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A556A9"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3418C8" w:rsidRDefault="003418C8" w:rsidP="00D61BC2">
                  <w:pPr>
                    <w:rPr>
                      <w:b/>
                      <w:noProof/>
                      <w:sz w:val="120"/>
                      <w:szCs w:val="120"/>
                    </w:rPr>
                  </w:pPr>
                </w:p>
                <w:p w:rsidR="003418C8" w:rsidRDefault="003418C8" w:rsidP="00D61BC2">
                  <w:pPr>
                    <w:rPr>
                      <w:b/>
                      <w:noProof/>
                      <w:sz w:val="120"/>
                      <w:szCs w:val="120"/>
                    </w:rPr>
                  </w:pPr>
                  <w:r>
                    <w:rPr>
                      <w:b/>
                      <w:noProof/>
                      <w:sz w:val="120"/>
                      <w:szCs w:val="120"/>
                    </w:rPr>
                    <w:t xml:space="preserve">          Официальный вестник</w:t>
                  </w:r>
                </w:p>
                <w:p w:rsidR="003418C8" w:rsidRPr="007B1DA3" w:rsidRDefault="003418C8"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footerReference w:type="default" r:id="rId10"/>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8F3C53" w:rsidRDefault="008F3C53" w:rsidP="00A26EA7">
      <w:pPr>
        <w:tabs>
          <w:tab w:val="left" w:pos="6480"/>
        </w:tabs>
        <w:autoSpaceDE w:val="0"/>
        <w:autoSpaceDN w:val="0"/>
        <w:adjustRightInd w:val="0"/>
        <w:jc w:val="right"/>
        <w:rPr>
          <w:szCs w:val="28"/>
        </w:rPr>
        <w:sectPr w:rsidR="008F3C53" w:rsidSect="00344291">
          <w:type w:val="continuous"/>
          <w:pgSz w:w="23814" w:h="16839" w:orient="landscape" w:code="8"/>
          <w:pgMar w:top="709" w:right="567" w:bottom="567" w:left="907" w:header="454" w:footer="0" w:gutter="0"/>
          <w:cols w:space="720"/>
          <w:docGrid w:linePitch="272"/>
        </w:sect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8F3C53">
          <w:type w:val="continuous"/>
          <w:pgSz w:w="23814" w:h="16839" w:orient="landscape" w:code="8"/>
          <w:pgMar w:top="709" w:right="567" w:bottom="567" w:left="907" w:header="454" w:footer="0" w:gutter="0"/>
          <w:cols w:space="720"/>
          <w:docGrid w:linePitch="272"/>
        </w:sectPr>
      </w:pPr>
    </w:p>
    <w:p w:rsidR="003531E8" w:rsidRDefault="00207C95" w:rsidP="003531E8">
      <w:pPr>
        <w:tabs>
          <w:tab w:val="left" w:pos="6480"/>
        </w:tabs>
        <w:autoSpaceDE w:val="0"/>
        <w:autoSpaceDN w:val="0"/>
        <w:adjustRightInd w:val="0"/>
        <w:jc w:val="both"/>
        <w:rPr>
          <w:sz w:val="16"/>
          <w:szCs w:val="16"/>
        </w:rPr>
      </w:pPr>
      <w:r>
        <w:rPr>
          <w:sz w:val="16"/>
          <w:szCs w:val="16"/>
        </w:rPr>
        <w:lastRenderedPageBreak/>
        <w:t>№10, пятница, 17 сентября</w:t>
      </w:r>
      <w:r w:rsidR="003531E8" w:rsidRPr="003531E8">
        <w:rPr>
          <w:sz w:val="16"/>
          <w:szCs w:val="16"/>
        </w:rPr>
        <w:t xml:space="preserve">  2021 года </w:t>
      </w:r>
    </w:p>
    <w:p w:rsidR="008F3C53" w:rsidRPr="003531E8" w:rsidRDefault="008F3C53" w:rsidP="003531E8">
      <w:pPr>
        <w:tabs>
          <w:tab w:val="left" w:pos="6480"/>
        </w:tabs>
        <w:autoSpaceDE w:val="0"/>
        <w:autoSpaceDN w:val="0"/>
        <w:adjustRightInd w:val="0"/>
        <w:jc w:val="both"/>
        <w:rPr>
          <w:sz w:val="16"/>
          <w:szCs w:val="16"/>
        </w:rPr>
      </w:pPr>
      <w:r>
        <w:rPr>
          <w:sz w:val="16"/>
          <w:szCs w:val="16"/>
        </w:rPr>
        <w:t>В данном номере опубликованы следующие документы:</w:t>
      </w:r>
    </w:p>
    <w:p w:rsidR="007D1B57" w:rsidRPr="00207C95" w:rsidRDefault="007D1B57" w:rsidP="008F3C53">
      <w:pPr>
        <w:tabs>
          <w:tab w:val="left" w:pos="6480"/>
        </w:tabs>
        <w:autoSpaceDE w:val="0"/>
        <w:autoSpaceDN w:val="0"/>
        <w:adjustRightInd w:val="0"/>
        <w:rPr>
          <w:sz w:val="16"/>
          <w:szCs w:val="16"/>
        </w:rPr>
        <w:sectPr w:rsidR="007D1B57" w:rsidRPr="00207C95" w:rsidSect="008F3C53">
          <w:type w:val="continuous"/>
          <w:pgSz w:w="23814" w:h="16839" w:orient="landscape" w:code="8"/>
          <w:pgMar w:top="1134" w:right="850" w:bottom="1134" w:left="1701" w:header="454" w:footer="0" w:gutter="0"/>
          <w:cols w:space="720"/>
          <w:docGrid w:linePitch="272"/>
        </w:sectPr>
      </w:pPr>
    </w:p>
    <w:p w:rsidR="00644D01" w:rsidRPr="00207C95" w:rsidRDefault="00644D01" w:rsidP="00207C95">
      <w:pPr>
        <w:tabs>
          <w:tab w:val="left" w:pos="6480"/>
        </w:tabs>
        <w:autoSpaceDE w:val="0"/>
        <w:autoSpaceDN w:val="0"/>
        <w:adjustRightInd w:val="0"/>
        <w:rPr>
          <w:sz w:val="16"/>
          <w:szCs w:val="16"/>
        </w:rPr>
      </w:pPr>
    </w:p>
    <w:p w:rsidR="00644D01" w:rsidRDefault="00644D01" w:rsidP="00385EC3">
      <w:pPr>
        <w:pStyle w:val="a4"/>
        <w:numPr>
          <w:ilvl w:val="0"/>
          <w:numId w:val="6"/>
        </w:numPr>
        <w:tabs>
          <w:tab w:val="left" w:pos="6480"/>
        </w:tabs>
        <w:autoSpaceDE w:val="0"/>
        <w:autoSpaceDN w:val="0"/>
        <w:adjustRightInd w:val="0"/>
        <w:ind w:left="360"/>
        <w:rPr>
          <w:sz w:val="16"/>
          <w:szCs w:val="16"/>
        </w:rPr>
      </w:pPr>
      <w:r>
        <w:rPr>
          <w:sz w:val="16"/>
          <w:szCs w:val="16"/>
        </w:rPr>
        <w:t>Распоряжение Администрации Любытинс</w:t>
      </w:r>
      <w:r w:rsidR="00207C95">
        <w:rPr>
          <w:sz w:val="16"/>
          <w:szCs w:val="16"/>
        </w:rPr>
        <w:t>кого муниципального района от 11</w:t>
      </w:r>
      <w:r w:rsidR="00C75243">
        <w:rPr>
          <w:sz w:val="16"/>
          <w:szCs w:val="16"/>
        </w:rPr>
        <w:t>.08.21г.</w:t>
      </w:r>
      <w:r w:rsidR="004C53EF">
        <w:rPr>
          <w:sz w:val="16"/>
          <w:szCs w:val="16"/>
        </w:rPr>
        <w:t xml:space="preserve"> </w:t>
      </w:r>
      <w:r w:rsidR="00C75243">
        <w:rPr>
          <w:sz w:val="16"/>
          <w:szCs w:val="16"/>
        </w:rPr>
        <w:t xml:space="preserve"> №</w:t>
      </w:r>
      <w:r w:rsidR="00207C95">
        <w:rPr>
          <w:sz w:val="16"/>
          <w:szCs w:val="16"/>
        </w:rPr>
        <w:t>243-рг</w:t>
      </w:r>
      <w:proofErr w:type="gramStart"/>
      <w:r w:rsidR="00207C95">
        <w:rPr>
          <w:sz w:val="16"/>
          <w:szCs w:val="16"/>
        </w:rPr>
        <w:t xml:space="preserve">  О</w:t>
      </w:r>
      <w:proofErr w:type="gramEnd"/>
      <w:r w:rsidR="00207C95">
        <w:rPr>
          <w:sz w:val="16"/>
          <w:szCs w:val="16"/>
        </w:rPr>
        <w:t xml:space="preserve"> проведении Ралли «Суворов 2021».</w:t>
      </w:r>
    </w:p>
    <w:p w:rsidR="00644D01" w:rsidRDefault="00644D01" w:rsidP="00385EC3">
      <w:pPr>
        <w:pStyle w:val="a4"/>
        <w:numPr>
          <w:ilvl w:val="0"/>
          <w:numId w:val="6"/>
        </w:numPr>
        <w:tabs>
          <w:tab w:val="left" w:pos="6480"/>
        </w:tabs>
        <w:autoSpaceDE w:val="0"/>
        <w:autoSpaceDN w:val="0"/>
        <w:adjustRightInd w:val="0"/>
        <w:ind w:left="360"/>
        <w:rPr>
          <w:sz w:val="16"/>
          <w:szCs w:val="16"/>
        </w:rPr>
      </w:pPr>
      <w:r>
        <w:rPr>
          <w:sz w:val="16"/>
          <w:szCs w:val="16"/>
        </w:rPr>
        <w:t>Распоряжение Администрации Любытинского муниципального район</w:t>
      </w:r>
      <w:r w:rsidR="00207C95">
        <w:rPr>
          <w:sz w:val="16"/>
          <w:szCs w:val="16"/>
        </w:rPr>
        <w:t xml:space="preserve">а от 20.08.21г. </w:t>
      </w:r>
      <w:r w:rsidR="004C53EF">
        <w:rPr>
          <w:sz w:val="16"/>
          <w:szCs w:val="16"/>
        </w:rPr>
        <w:t xml:space="preserve"> </w:t>
      </w:r>
      <w:r w:rsidR="00207C95">
        <w:rPr>
          <w:sz w:val="16"/>
          <w:szCs w:val="16"/>
        </w:rPr>
        <w:t>№253-рз</w:t>
      </w:r>
      <w:proofErr w:type="gramStart"/>
      <w:r w:rsidR="00F04F77">
        <w:rPr>
          <w:sz w:val="16"/>
          <w:szCs w:val="16"/>
        </w:rPr>
        <w:t xml:space="preserve">  О</w:t>
      </w:r>
      <w:proofErr w:type="gramEnd"/>
      <w:r w:rsidR="00F04F77">
        <w:rPr>
          <w:sz w:val="16"/>
          <w:szCs w:val="16"/>
        </w:rPr>
        <w:t xml:space="preserve"> временном ограничении движения транспор</w:t>
      </w:r>
      <w:r w:rsidR="00F04F77">
        <w:rPr>
          <w:sz w:val="16"/>
          <w:szCs w:val="16"/>
        </w:rPr>
        <w:t>т</w:t>
      </w:r>
      <w:r w:rsidR="00F04F77">
        <w:rPr>
          <w:sz w:val="16"/>
          <w:szCs w:val="16"/>
        </w:rPr>
        <w:t>ных средств по автомобильным дорогам общего пользования муниципального значения.</w:t>
      </w:r>
    </w:p>
    <w:p w:rsidR="00644D01" w:rsidRDefault="00644D01" w:rsidP="00385EC3">
      <w:pPr>
        <w:pStyle w:val="a4"/>
        <w:numPr>
          <w:ilvl w:val="0"/>
          <w:numId w:val="6"/>
        </w:numPr>
        <w:tabs>
          <w:tab w:val="left" w:pos="6480"/>
        </w:tabs>
        <w:autoSpaceDE w:val="0"/>
        <w:autoSpaceDN w:val="0"/>
        <w:adjustRightInd w:val="0"/>
        <w:ind w:left="360"/>
        <w:rPr>
          <w:sz w:val="16"/>
          <w:szCs w:val="16"/>
        </w:rPr>
      </w:pPr>
      <w:r>
        <w:rPr>
          <w:sz w:val="16"/>
          <w:szCs w:val="16"/>
        </w:rPr>
        <w:t>Распоряжение Администрации Любытинского муниципал</w:t>
      </w:r>
      <w:r w:rsidR="00F04F77">
        <w:rPr>
          <w:sz w:val="16"/>
          <w:szCs w:val="16"/>
        </w:rPr>
        <w:t>ьного района от 27.08.21г.</w:t>
      </w:r>
      <w:r w:rsidR="004C53EF">
        <w:rPr>
          <w:sz w:val="16"/>
          <w:szCs w:val="16"/>
        </w:rPr>
        <w:t xml:space="preserve"> </w:t>
      </w:r>
      <w:r w:rsidR="00F04F77">
        <w:rPr>
          <w:sz w:val="16"/>
          <w:szCs w:val="16"/>
        </w:rPr>
        <w:t xml:space="preserve"> №256-рг</w:t>
      </w:r>
      <w:proofErr w:type="gramStart"/>
      <w:r w:rsidR="00F04F77">
        <w:rPr>
          <w:sz w:val="16"/>
          <w:szCs w:val="16"/>
        </w:rPr>
        <w:t xml:space="preserve">  О</w:t>
      </w:r>
      <w:proofErr w:type="gramEnd"/>
      <w:r w:rsidR="00F04F77">
        <w:rPr>
          <w:sz w:val="16"/>
          <w:szCs w:val="16"/>
        </w:rPr>
        <w:t>б утверждении Перечня муниципальных пр</w:t>
      </w:r>
      <w:r w:rsidR="00F04F77">
        <w:rPr>
          <w:sz w:val="16"/>
          <w:szCs w:val="16"/>
        </w:rPr>
        <w:t>о</w:t>
      </w:r>
      <w:r w:rsidR="00F04F77">
        <w:rPr>
          <w:sz w:val="16"/>
          <w:szCs w:val="16"/>
        </w:rPr>
        <w:t xml:space="preserve">грамм Любытинского муниципального района. </w:t>
      </w:r>
    </w:p>
    <w:p w:rsidR="00644D01" w:rsidRDefault="00644D01" w:rsidP="00385EC3">
      <w:pPr>
        <w:pStyle w:val="a4"/>
        <w:numPr>
          <w:ilvl w:val="0"/>
          <w:numId w:val="6"/>
        </w:numPr>
        <w:tabs>
          <w:tab w:val="left" w:pos="6480"/>
        </w:tabs>
        <w:autoSpaceDE w:val="0"/>
        <w:autoSpaceDN w:val="0"/>
        <w:adjustRightInd w:val="0"/>
        <w:ind w:left="360"/>
        <w:rPr>
          <w:sz w:val="16"/>
          <w:szCs w:val="16"/>
        </w:rPr>
      </w:pPr>
      <w:r>
        <w:rPr>
          <w:sz w:val="16"/>
          <w:szCs w:val="16"/>
        </w:rPr>
        <w:t>Распоряжение Администрации Любытинского муни</w:t>
      </w:r>
      <w:r w:rsidR="00F04F77">
        <w:rPr>
          <w:sz w:val="16"/>
          <w:szCs w:val="16"/>
        </w:rPr>
        <w:t>ципального района от 27.08.21г.</w:t>
      </w:r>
      <w:r w:rsidR="004C53EF">
        <w:rPr>
          <w:sz w:val="16"/>
          <w:szCs w:val="16"/>
        </w:rPr>
        <w:t xml:space="preserve"> </w:t>
      </w:r>
      <w:r w:rsidR="00F04F77">
        <w:rPr>
          <w:sz w:val="16"/>
          <w:szCs w:val="16"/>
        </w:rPr>
        <w:t xml:space="preserve"> №257</w:t>
      </w:r>
      <w:r w:rsidR="007D27B9">
        <w:rPr>
          <w:sz w:val="16"/>
          <w:szCs w:val="16"/>
        </w:rPr>
        <w:t>-рг</w:t>
      </w:r>
      <w:proofErr w:type="gramStart"/>
      <w:r w:rsidR="007D27B9">
        <w:rPr>
          <w:sz w:val="16"/>
          <w:szCs w:val="16"/>
        </w:rPr>
        <w:t xml:space="preserve"> </w:t>
      </w:r>
      <w:r w:rsidR="00F04F77">
        <w:rPr>
          <w:sz w:val="16"/>
          <w:szCs w:val="16"/>
        </w:rPr>
        <w:t xml:space="preserve"> О</w:t>
      </w:r>
      <w:proofErr w:type="gramEnd"/>
      <w:r w:rsidR="00F04F77">
        <w:rPr>
          <w:sz w:val="16"/>
          <w:szCs w:val="16"/>
        </w:rPr>
        <w:t>б утверждении Перечня муниципальных пр</w:t>
      </w:r>
      <w:r w:rsidR="00F04F77">
        <w:rPr>
          <w:sz w:val="16"/>
          <w:szCs w:val="16"/>
        </w:rPr>
        <w:t>о</w:t>
      </w:r>
      <w:r w:rsidR="00F04F77">
        <w:rPr>
          <w:sz w:val="16"/>
          <w:szCs w:val="16"/>
        </w:rPr>
        <w:t>грамм Любытинского сельского поселения.</w:t>
      </w:r>
    </w:p>
    <w:p w:rsidR="00E36D4A" w:rsidRDefault="00F04F77" w:rsidP="00385EC3">
      <w:pPr>
        <w:pStyle w:val="a4"/>
        <w:numPr>
          <w:ilvl w:val="0"/>
          <w:numId w:val="6"/>
        </w:numPr>
        <w:tabs>
          <w:tab w:val="left" w:pos="6480"/>
        </w:tabs>
        <w:autoSpaceDE w:val="0"/>
        <w:autoSpaceDN w:val="0"/>
        <w:adjustRightInd w:val="0"/>
        <w:ind w:left="360"/>
        <w:rPr>
          <w:sz w:val="16"/>
          <w:szCs w:val="16"/>
        </w:rPr>
      </w:pPr>
      <w:r>
        <w:rPr>
          <w:sz w:val="16"/>
          <w:szCs w:val="16"/>
        </w:rPr>
        <w:t>Распоряжение</w:t>
      </w:r>
      <w:r w:rsidR="007D27B9">
        <w:rPr>
          <w:sz w:val="16"/>
          <w:szCs w:val="16"/>
        </w:rPr>
        <w:t xml:space="preserve"> Администрации Любытинс</w:t>
      </w:r>
      <w:r>
        <w:rPr>
          <w:sz w:val="16"/>
          <w:szCs w:val="16"/>
        </w:rPr>
        <w:t>кого муниципального района от 01.09</w:t>
      </w:r>
      <w:r w:rsidR="007D27B9">
        <w:rPr>
          <w:sz w:val="16"/>
          <w:szCs w:val="16"/>
        </w:rPr>
        <w:t>.21г.</w:t>
      </w:r>
      <w:r w:rsidR="004C53EF">
        <w:rPr>
          <w:sz w:val="16"/>
          <w:szCs w:val="16"/>
        </w:rPr>
        <w:t xml:space="preserve"> </w:t>
      </w:r>
      <w:r w:rsidR="007D27B9">
        <w:rPr>
          <w:sz w:val="16"/>
          <w:szCs w:val="16"/>
        </w:rPr>
        <w:t xml:space="preserve"> №</w:t>
      </w:r>
      <w:r w:rsidR="00753B86">
        <w:rPr>
          <w:sz w:val="16"/>
          <w:szCs w:val="16"/>
        </w:rPr>
        <w:t>263</w:t>
      </w:r>
      <w:r>
        <w:rPr>
          <w:sz w:val="16"/>
          <w:szCs w:val="16"/>
        </w:rPr>
        <w:t>-рг</w:t>
      </w:r>
      <w:proofErr w:type="gramStart"/>
      <w:r>
        <w:rPr>
          <w:sz w:val="16"/>
          <w:szCs w:val="16"/>
        </w:rPr>
        <w:t xml:space="preserve">  О</w:t>
      </w:r>
      <w:proofErr w:type="gramEnd"/>
      <w:r>
        <w:rPr>
          <w:sz w:val="16"/>
          <w:szCs w:val="16"/>
        </w:rPr>
        <w:t xml:space="preserve"> внесении изменения в распоряжение Админ</w:t>
      </w:r>
      <w:r>
        <w:rPr>
          <w:sz w:val="16"/>
          <w:szCs w:val="16"/>
        </w:rPr>
        <w:t>и</w:t>
      </w:r>
      <w:r>
        <w:rPr>
          <w:sz w:val="16"/>
          <w:szCs w:val="16"/>
        </w:rPr>
        <w:t>страции Любытинского муниципального района от 10.08.2021 №240-рг.</w:t>
      </w:r>
    </w:p>
    <w:p w:rsidR="00F04F77" w:rsidRDefault="00F04F77" w:rsidP="00F04F77">
      <w:pPr>
        <w:pStyle w:val="a4"/>
        <w:numPr>
          <w:ilvl w:val="0"/>
          <w:numId w:val="6"/>
        </w:numPr>
        <w:tabs>
          <w:tab w:val="left" w:pos="6480"/>
        </w:tabs>
        <w:autoSpaceDE w:val="0"/>
        <w:autoSpaceDN w:val="0"/>
        <w:adjustRightInd w:val="0"/>
        <w:ind w:left="360"/>
        <w:rPr>
          <w:sz w:val="16"/>
          <w:szCs w:val="16"/>
        </w:rPr>
      </w:pPr>
      <w:r>
        <w:rPr>
          <w:sz w:val="16"/>
          <w:szCs w:val="16"/>
        </w:rPr>
        <w:t>Распоряжение</w:t>
      </w:r>
      <w:r w:rsidR="00963062">
        <w:rPr>
          <w:sz w:val="16"/>
          <w:szCs w:val="16"/>
        </w:rPr>
        <w:t xml:space="preserve"> Администрации Любытинс</w:t>
      </w:r>
      <w:r>
        <w:rPr>
          <w:sz w:val="16"/>
          <w:szCs w:val="16"/>
        </w:rPr>
        <w:t xml:space="preserve">кого муниципального района от 07.09.21г. </w:t>
      </w:r>
      <w:r w:rsidR="004C53EF">
        <w:rPr>
          <w:sz w:val="16"/>
          <w:szCs w:val="16"/>
        </w:rPr>
        <w:t xml:space="preserve"> </w:t>
      </w:r>
      <w:r>
        <w:rPr>
          <w:sz w:val="16"/>
          <w:szCs w:val="16"/>
        </w:rPr>
        <w:t>№269-рг</w:t>
      </w:r>
      <w:proofErr w:type="gramStart"/>
      <w:r>
        <w:rPr>
          <w:sz w:val="16"/>
          <w:szCs w:val="16"/>
        </w:rPr>
        <w:t xml:space="preserve">  О</w:t>
      </w:r>
      <w:proofErr w:type="gramEnd"/>
      <w:r>
        <w:rPr>
          <w:sz w:val="16"/>
          <w:szCs w:val="16"/>
        </w:rPr>
        <w:t>б отмене на территории Любытинского мун</w:t>
      </w:r>
      <w:r>
        <w:rPr>
          <w:sz w:val="16"/>
          <w:szCs w:val="16"/>
        </w:rPr>
        <w:t>и</w:t>
      </w:r>
      <w:r>
        <w:rPr>
          <w:sz w:val="16"/>
          <w:szCs w:val="16"/>
        </w:rPr>
        <w:t>ципального района особого противопожарного режима.</w:t>
      </w:r>
    </w:p>
    <w:p w:rsidR="00E36D4A" w:rsidRPr="00F04F77" w:rsidRDefault="00F04F77" w:rsidP="00F04F77">
      <w:pPr>
        <w:pStyle w:val="a4"/>
        <w:numPr>
          <w:ilvl w:val="0"/>
          <w:numId w:val="6"/>
        </w:numPr>
        <w:tabs>
          <w:tab w:val="left" w:pos="6480"/>
        </w:tabs>
        <w:autoSpaceDE w:val="0"/>
        <w:autoSpaceDN w:val="0"/>
        <w:adjustRightInd w:val="0"/>
        <w:ind w:left="360"/>
        <w:rPr>
          <w:sz w:val="16"/>
          <w:szCs w:val="16"/>
        </w:rPr>
      </w:pPr>
      <w:r>
        <w:rPr>
          <w:sz w:val="16"/>
          <w:szCs w:val="16"/>
        </w:rPr>
        <w:t>Распоряжение</w:t>
      </w:r>
      <w:r w:rsidR="00963062">
        <w:rPr>
          <w:sz w:val="16"/>
          <w:szCs w:val="16"/>
        </w:rPr>
        <w:t xml:space="preserve"> Администрации Любытинско</w:t>
      </w:r>
      <w:r>
        <w:rPr>
          <w:sz w:val="16"/>
          <w:szCs w:val="16"/>
        </w:rPr>
        <w:t xml:space="preserve">го муниципального района от 13.09.21г. </w:t>
      </w:r>
      <w:r w:rsidR="004C53EF">
        <w:rPr>
          <w:sz w:val="16"/>
          <w:szCs w:val="16"/>
        </w:rPr>
        <w:t xml:space="preserve"> </w:t>
      </w:r>
      <w:r>
        <w:rPr>
          <w:sz w:val="16"/>
          <w:szCs w:val="16"/>
        </w:rPr>
        <w:t>№274-рг</w:t>
      </w:r>
      <w:proofErr w:type="gramStart"/>
      <w:r>
        <w:rPr>
          <w:sz w:val="16"/>
          <w:szCs w:val="16"/>
        </w:rPr>
        <w:t xml:space="preserve">   О</w:t>
      </w:r>
      <w:proofErr w:type="gramEnd"/>
      <w:r>
        <w:rPr>
          <w:sz w:val="16"/>
          <w:szCs w:val="16"/>
        </w:rPr>
        <w:t xml:space="preserve"> начале отопительного периода 2021</w:t>
      </w:r>
      <w:r w:rsidRPr="00F04F77">
        <w:rPr>
          <w:sz w:val="16"/>
          <w:szCs w:val="16"/>
        </w:rPr>
        <w:t>/</w:t>
      </w:r>
      <w:r>
        <w:rPr>
          <w:sz w:val="16"/>
          <w:szCs w:val="16"/>
        </w:rPr>
        <w:t>2022 годов на территории Любытинского сельского поселения.</w:t>
      </w:r>
    </w:p>
    <w:p w:rsidR="00E36D4A" w:rsidRDefault="00963062"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w:t>
      </w:r>
      <w:r w:rsidR="002D7DA4">
        <w:rPr>
          <w:sz w:val="16"/>
          <w:szCs w:val="16"/>
        </w:rPr>
        <w:t>кого муниципального района от 16.08.21г.</w:t>
      </w:r>
      <w:r w:rsidR="004C53EF">
        <w:rPr>
          <w:sz w:val="16"/>
          <w:szCs w:val="16"/>
        </w:rPr>
        <w:t xml:space="preserve"> </w:t>
      </w:r>
      <w:r w:rsidR="002D7DA4">
        <w:rPr>
          <w:sz w:val="16"/>
          <w:szCs w:val="16"/>
        </w:rPr>
        <w:t xml:space="preserve"> №688</w:t>
      </w:r>
      <w:proofErr w:type="gramStart"/>
      <w:r w:rsidR="002D7DA4">
        <w:rPr>
          <w:sz w:val="16"/>
          <w:szCs w:val="16"/>
        </w:rPr>
        <w:t xml:space="preserve">  О</w:t>
      </w:r>
      <w:proofErr w:type="gramEnd"/>
      <w:r w:rsidR="002D7DA4">
        <w:rPr>
          <w:sz w:val="16"/>
          <w:szCs w:val="16"/>
        </w:rPr>
        <w:t xml:space="preserve"> внесении изменений в муниципальную пр</w:t>
      </w:r>
      <w:r w:rsidR="002D7DA4">
        <w:rPr>
          <w:sz w:val="16"/>
          <w:szCs w:val="16"/>
        </w:rPr>
        <w:t>о</w:t>
      </w:r>
      <w:r w:rsidR="002D7DA4">
        <w:rPr>
          <w:sz w:val="16"/>
          <w:szCs w:val="16"/>
        </w:rPr>
        <w:t>грамму Любытинского сельского поселения «Благоустройство территории Любытинского сельского поселения на 2016-2020 годы и на период до 2024 года».</w:t>
      </w:r>
    </w:p>
    <w:p w:rsidR="00E36D4A" w:rsidRDefault="00E36D4A"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w:t>
      </w:r>
      <w:r w:rsidR="002D7DA4">
        <w:rPr>
          <w:sz w:val="16"/>
          <w:szCs w:val="16"/>
        </w:rPr>
        <w:t>ого района от 20.08.21г.</w:t>
      </w:r>
      <w:r w:rsidR="004C53EF">
        <w:rPr>
          <w:sz w:val="16"/>
          <w:szCs w:val="16"/>
        </w:rPr>
        <w:t xml:space="preserve"> </w:t>
      </w:r>
      <w:r w:rsidR="00753B86">
        <w:rPr>
          <w:sz w:val="16"/>
          <w:szCs w:val="16"/>
        </w:rPr>
        <w:t xml:space="preserve"> №701</w:t>
      </w:r>
      <w:proofErr w:type="gramStart"/>
      <w:r w:rsidR="002D7DA4">
        <w:rPr>
          <w:sz w:val="16"/>
          <w:szCs w:val="16"/>
        </w:rPr>
        <w:t xml:space="preserve">  О</w:t>
      </w:r>
      <w:proofErr w:type="gramEnd"/>
      <w:r w:rsidR="002D7DA4">
        <w:rPr>
          <w:sz w:val="16"/>
          <w:szCs w:val="16"/>
        </w:rPr>
        <w:t xml:space="preserve"> переносе сроков капитального ремонта общего имущества в многоквартирном доме.</w:t>
      </w:r>
    </w:p>
    <w:p w:rsidR="00753B86" w:rsidRDefault="00753B86"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 от 20.08.21г.  №702</w:t>
      </w:r>
      <w:proofErr w:type="gramStart"/>
      <w:r>
        <w:rPr>
          <w:sz w:val="16"/>
          <w:szCs w:val="16"/>
        </w:rPr>
        <w:t xml:space="preserve">  О</w:t>
      </w:r>
      <w:proofErr w:type="gramEnd"/>
      <w:r>
        <w:rPr>
          <w:sz w:val="16"/>
          <w:szCs w:val="16"/>
        </w:rPr>
        <w:t xml:space="preserve"> признании жилого помещения непригодным для проживания.</w:t>
      </w:r>
    </w:p>
    <w:p w:rsidR="00E36D4A" w:rsidRDefault="00E36D4A"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w:t>
      </w:r>
      <w:r w:rsidR="002D7DA4">
        <w:rPr>
          <w:sz w:val="16"/>
          <w:szCs w:val="16"/>
        </w:rPr>
        <w:t>льного района от 24.08.21г.</w:t>
      </w:r>
      <w:r w:rsidR="004C53EF">
        <w:rPr>
          <w:sz w:val="16"/>
          <w:szCs w:val="16"/>
        </w:rPr>
        <w:t xml:space="preserve"> </w:t>
      </w:r>
      <w:r w:rsidR="002D7DA4">
        <w:rPr>
          <w:sz w:val="16"/>
          <w:szCs w:val="16"/>
        </w:rPr>
        <w:t xml:space="preserve"> №709</w:t>
      </w:r>
      <w:proofErr w:type="gramStart"/>
      <w:r w:rsidR="0068617C">
        <w:rPr>
          <w:sz w:val="16"/>
          <w:szCs w:val="16"/>
        </w:rPr>
        <w:t xml:space="preserve"> О</w:t>
      </w:r>
      <w:proofErr w:type="gramEnd"/>
      <w:r w:rsidR="0068617C">
        <w:rPr>
          <w:sz w:val="16"/>
          <w:szCs w:val="16"/>
        </w:rPr>
        <w:t xml:space="preserve"> внесении </w:t>
      </w:r>
      <w:r w:rsidR="002D7DA4">
        <w:rPr>
          <w:sz w:val="16"/>
          <w:szCs w:val="16"/>
        </w:rPr>
        <w:t>изменений в муниципальную програ</w:t>
      </w:r>
      <w:r w:rsidR="002D7DA4">
        <w:rPr>
          <w:sz w:val="16"/>
          <w:szCs w:val="16"/>
        </w:rPr>
        <w:t>м</w:t>
      </w:r>
      <w:r w:rsidR="002D7DA4">
        <w:rPr>
          <w:sz w:val="16"/>
          <w:szCs w:val="16"/>
        </w:rPr>
        <w:t>му Любытинского сельского поселения «Формирование современной городской среды на территории Любытинского сельского поселения на 2018-2024 годы».</w:t>
      </w:r>
    </w:p>
    <w:p w:rsidR="004B69FC" w:rsidRDefault="00767885" w:rsidP="00385EC3">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w:t>
      </w:r>
      <w:r w:rsidR="002D7DA4">
        <w:rPr>
          <w:sz w:val="16"/>
          <w:szCs w:val="16"/>
        </w:rPr>
        <w:t>униципального района от 01.09.21г.</w:t>
      </w:r>
      <w:r w:rsidR="004C53EF">
        <w:rPr>
          <w:sz w:val="16"/>
          <w:szCs w:val="16"/>
        </w:rPr>
        <w:t xml:space="preserve"> </w:t>
      </w:r>
      <w:r w:rsidR="002D7DA4">
        <w:rPr>
          <w:sz w:val="16"/>
          <w:szCs w:val="16"/>
        </w:rPr>
        <w:t xml:space="preserve"> №737</w:t>
      </w:r>
      <w:proofErr w:type="gramStart"/>
      <w:r w:rsidR="0068617C">
        <w:rPr>
          <w:sz w:val="16"/>
          <w:szCs w:val="16"/>
        </w:rPr>
        <w:t xml:space="preserve"> О</w:t>
      </w:r>
      <w:proofErr w:type="gramEnd"/>
      <w:r w:rsidR="0068617C">
        <w:rPr>
          <w:sz w:val="16"/>
          <w:szCs w:val="16"/>
        </w:rPr>
        <w:t xml:space="preserve"> внесении изме</w:t>
      </w:r>
      <w:r w:rsidR="002D7DA4">
        <w:rPr>
          <w:sz w:val="16"/>
          <w:szCs w:val="16"/>
        </w:rPr>
        <w:t>нений в программу персонифиц</w:t>
      </w:r>
      <w:r w:rsidR="002D7DA4">
        <w:rPr>
          <w:sz w:val="16"/>
          <w:szCs w:val="16"/>
        </w:rPr>
        <w:t>и</w:t>
      </w:r>
      <w:r w:rsidR="002D7DA4">
        <w:rPr>
          <w:sz w:val="16"/>
          <w:szCs w:val="16"/>
        </w:rPr>
        <w:t>рованного финансирования дополнительного образования детей в Любытинском муниципальном районе на 2021 год.</w:t>
      </w:r>
    </w:p>
    <w:p w:rsidR="00767885" w:rsidRDefault="00767885" w:rsidP="00385EC3">
      <w:pPr>
        <w:pStyle w:val="a4"/>
        <w:numPr>
          <w:ilvl w:val="0"/>
          <w:numId w:val="6"/>
        </w:numPr>
        <w:tabs>
          <w:tab w:val="left" w:pos="6480"/>
        </w:tabs>
        <w:autoSpaceDE w:val="0"/>
        <w:autoSpaceDN w:val="0"/>
        <w:adjustRightInd w:val="0"/>
        <w:ind w:left="360"/>
        <w:rPr>
          <w:sz w:val="16"/>
          <w:szCs w:val="16"/>
        </w:rPr>
      </w:pPr>
      <w:r>
        <w:rPr>
          <w:sz w:val="16"/>
          <w:szCs w:val="16"/>
        </w:rPr>
        <w:t xml:space="preserve">Постановление Администрации Любытинского </w:t>
      </w:r>
      <w:r w:rsidR="004C53EF">
        <w:rPr>
          <w:sz w:val="16"/>
          <w:szCs w:val="16"/>
        </w:rPr>
        <w:t>муниципального района от 06.09.21г.  №751</w:t>
      </w:r>
      <w:proofErr w:type="gramStart"/>
      <w:r w:rsidR="0068617C">
        <w:rPr>
          <w:sz w:val="16"/>
          <w:szCs w:val="16"/>
        </w:rPr>
        <w:t xml:space="preserve"> О</w:t>
      </w:r>
      <w:proofErr w:type="gramEnd"/>
      <w:r w:rsidR="0068617C">
        <w:rPr>
          <w:sz w:val="16"/>
          <w:szCs w:val="16"/>
        </w:rPr>
        <w:t xml:space="preserve"> внесении изменений в муниципальную програ</w:t>
      </w:r>
      <w:r w:rsidR="0068617C">
        <w:rPr>
          <w:sz w:val="16"/>
          <w:szCs w:val="16"/>
        </w:rPr>
        <w:t>м</w:t>
      </w:r>
      <w:r w:rsidR="0068617C">
        <w:rPr>
          <w:sz w:val="16"/>
          <w:szCs w:val="16"/>
        </w:rPr>
        <w:t>му Любытинского му</w:t>
      </w:r>
      <w:r w:rsidR="004C53EF">
        <w:rPr>
          <w:sz w:val="16"/>
          <w:szCs w:val="16"/>
        </w:rPr>
        <w:t>ниципального района «Обеспечение жильем молодых семей на территории Любытинского муниципального района 2014-2024 годы».</w:t>
      </w:r>
    </w:p>
    <w:p w:rsidR="002D664E" w:rsidRDefault="007B4B7F" w:rsidP="00963062">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w:t>
      </w:r>
      <w:r w:rsidR="004C53EF">
        <w:rPr>
          <w:sz w:val="16"/>
          <w:szCs w:val="16"/>
        </w:rPr>
        <w:t xml:space="preserve"> от 10.09.21г.  №763</w:t>
      </w:r>
      <w:proofErr w:type="gramStart"/>
      <w:r w:rsidR="004C53EF">
        <w:rPr>
          <w:sz w:val="16"/>
          <w:szCs w:val="16"/>
        </w:rPr>
        <w:t xml:space="preserve">  О</w:t>
      </w:r>
      <w:proofErr w:type="gramEnd"/>
      <w:r w:rsidR="004C53EF">
        <w:rPr>
          <w:sz w:val="16"/>
          <w:szCs w:val="16"/>
        </w:rPr>
        <w:t xml:space="preserve"> предоставлении разрешения на условно разр</w:t>
      </w:r>
      <w:r w:rsidR="004C53EF">
        <w:rPr>
          <w:sz w:val="16"/>
          <w:szCs w:val="16"/>
        </w:rPr>
        <w:t>е</w:t>
      </w:r>
      <w:r w:rsidR="004C53EF">
        <w:rPr>
          <w:sz w:val="16"/>
          <w:szCs w:val="16"/>
        </w:rPr>
        <w:t>шенный вид использования образуемому земельному участку.</w:t>
      </w:r>
    </w:p>
    <w:p w:rsidR="004C53EF" w:rsidRDefault="004C53EF" w:rsidP="00963062">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 от 10.09.21г.  №764</w:t>
      </w:r>
      <w:proofErr w:type="gramStart"/>
      <w:r>
        <w:rPr>
          <w:sz w:val="16"/>
          <w:szCs w:val="16"/>
        </w:rPr>
        <w:t xml:space="preserve">  О</w:t>
      </w:r>
      <w:proofErr w:type="gramEnd"/>
      <w:r>
        <w:rPr>
          <w:sz w:val="16"/>
          <w:szCs w:val="16"/>
        </w:rPr>
        <w:t xml:space="preserve"> предоставлении разрешения на условно разр</w:t>
      </w:r>
      <w:r>
        <w:rPr>
          <w:sz w:val="16"/>
          <w:szCs w:val="16"/>
        </w:rPr>
        <w:t>е</w:t>
      </w:r>
      <w:r>
        <w:rPr>
          <w:sz w:val="16"/>
          <w:szCs w:val="16"/>
        </w:rPr>
        <w:t>шенный вид использования образуемому земельному участку.</w:t>
      </w:r>
    </w:p>
    <w:p w:rsidR="004C53EF" w:rsidRDefault="004C53EF" w:rsidP="00963062">
      <w:pPr>
        <w:pStyle w:val="a4"/>
        <w:numPr>
          <w:ilvl w:val="0"/>
          <w:numId w:val="6"/>
        </w:numPr>
        <w:tabs>
          <w:tab w:val="left" w:pos="6480"/>
        </w:tabs>
        <w:autoSpaceDE w:val="0"/>
        <w:autoSpaceDN w:val="0"/>
        <w:adjustRightInd w:val="0"/>
        <w:ind w:left="360"/>
        <w:rPr>
          <w:sz w:val="16"/>
          <w:szCs w:val="16"/>
        </w:rPr>
      </w:pPr>
      <w:r>
        <w:rPr>
          <w:sz w:val="16"/>
          <w:szCs w:val="16"/>
        </w:rPr>
        <w:t xml:space="preserve">Постановление Администрации Любытинского муниципального района от 10.09.21г. </w:t>
      </w:r>
      <w:r w:rsidR="008944AD">
        <w:rPr>
          <w:sz w:val="16"/>
          <w:szCs w:val="16"/>
        </w:rPr>
        <w:t xml:space="preserve"> №765</w:t>
      </w:r>
      <w:proofErr w:type="gramStart"/>
      <w:r w:rsidR="008944AD">
        <w:rPr>
          <w:sz w:val="16"/>
          <w:szCs w:val="16"/>
        </w:rPr>
        <w:t xml:space="preserve">  О</w:t>
      </w:r>
      <w:proofErr w:type="gramEnd"/>
      <w:r w:rsidR="008944AD">
        <w:rPr>
          <w:sz w:val="16"/>
          <w:szCs w:val="16"/>
        </w:rPr>
        <w:t xml:space="preserve"> предоставлении разрешения на условно разр</w:t>
      </w:r>
      <w:r w:rsidR="008944AD">
        <w:rPr>
          <w:sz w:val="16"/>
          <w:szCs w:val="16"/>
        </w:rPr>
        <w:t>е</w:t>
      </w:r>
      <w:r w:rsidR="008944AD">
        <w:rPr>
          <w:sz w:val="16"/>
          <w:szCs w:val="16"/>
        </w:rPr>
        <w:t>шенный вид использования образуемому земельному участку.</w:t>
      </w:r>
    </w:p>
    <w:p w:rsidR="008944AD" w:rsidRDefault="008944AD" w:rsidP="00963062">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 от 15.09.21г.  №787</w:t>
      </w:r>
      <w:proofErr w:type="gramStart"/>
      <w:r>
        <w:rPr>
          <w:sz w:val="16"/>
          <w:szCs w:val="16"/>
        </w:rPr>
        <w:t xml:space="preserve">  О</w:t>
      </w:r>
      <w:proofErr w:type="gramEnd"/>
      <w:r>
        <w:rPr>
          <w:sz w:val="16"/>
          <w:szCs w:val="16"/>
        </w:rPr>
        <w:t xml:space="preserve"> внесении изменений в муниципальную пр</w:t>
      </w:r>
      <w:r>
        <w:rPr>
          <w:sz w:val="16"/>
          <w:szCs w:val="16"/>
        </w:rPr>
        <w:t>о</w:t>
      </w:r>
      <w:r>
        <w:rPr>
          <w:sz w:val="16"/>
          <w:szCs w:val="16"/>
        </w:rPr>
        <w:t>грамму Любытинского муниципального района «Развитие физической культуры и спорта в Любытинском муниципальном районе на 2014-2024 годы».</w:t>
      </w:r>
    </w:p>
    <w:p w:rsidR="008944AD" w:rsidRDefault="008944AD" w:rsidP="00963062">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 от 15.09.21г.  №788</w:t>
      </w:r>
      <w:proofErr w:type="gramStart"/>
      <w:r>
        <w:rPr>
          <w:sz w:val="16"/>
          <w:szCs w:val="16"/>
        </w:rPr>
        <w:t xml:space="preserve">  О</w:t>
      </w:r>
      <w:proofErr w:type="gramEnd"/>
      <w:r>
        <w:rPr>
          <w:sz w:val="16"/>
          <w:szCs w:val="16"/>
        </w:rPr>
        <w:t>б утверждении положения о согласовании и утверждении уставов казачьих обществ, создаваемых (действующих) на территории Любытинского муниципального района Новгородской о</w:t>
      </w:r>
      <w:r>
        <w:rPr>
          <w:sz w:val="16"/>
          <w:szCs w:val="16"/>
        </w:rPr>
        <w:t>б</w:t>
      </w:r>
      <w:r>
        <w:rPr>
          <w:sz w:val="16"/>
          <w:szCs w:val="16"/>
        </w:rPr>
        <w:t>ласти.</w:t>
      </w:r>
    </w:p>
    <w:p w:rsidR="008944AD" w:rsidRDefault="008944AD" w:rsidP="00963062">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 от 15.09.21г.  №789</w:t>
      </w:r>
      <w:proofErr w:type="gramStart"/>
      <w:r>
        <w:rPr>
          <w:sz w:val="16"/>
          <w:szCs w:val="16"/>
        </w:rPr>
        <w:t xml:space="preserve">  О</w:t>
      </w:r>
      <w:proofErr w:type="gramEnd"/>
      <w:r>
        <w:rPr>
          <w:sz w:val="16"/>
          <w:szCs w:val="16"/>
        </w:rPr>
        <w:t xml:space="preserve"> внесении изменений в муниципальную пр</w:t>
      </w:r>
      <w:r>
        <w:rPr>
          <w:sz w:val="16"/>
          <w:szCs w:val="16"/>
        </w:rPr>
        <w:t>о</w:t>
      </w:r>
      <w:r>
        <w:rPr>
          <w:sz w:val="16"/>
          <w:szCs w:val="16"/>
        </w:rPr>
        <w:t>грамму Любытинского муниципального района «Развитие образования Любытинского муниципального района на 2014-2024 годы».</w:t>
      </w:r>
    </w:p>
    <w:p w:rsidR="008944AD" w:rsidRPr="00963062" w:rsidRDefault="00B70088" w:rsidP="00963062">
      <w:pPr>
        <w:pStyle w:val="a4"/>
        <w:numPr>
          <w:ilvl w:val="0"/>
          <w:numId w:val="6"/>
        </w:numPr>
        <w:tabs>
          <w:tab w:val="left" w:pos="6480"/>
        </w:tabs>
        <w:autoSpaceDE w:val="0"/>
        <w:autoSpaceDN w:val="0"/>
        <w:adjustRightInd w:val="0"/>
        <w:ind w:left="360"/>
        <w:rPr>
          <w:sz w:val="16"/>
          <w:szCs w:val="16"/>
        </w:rPr>
      </w:pPr>
      <w:r>
        <w:rPr>
          <w:sz w:val="16"/>
          <w:szCs w:val="16"/>
        </w:rPr>
        <w:t>Постановление Администрации Любытинского муниципального района от 15.09.21г.  №790</w:t>
      </w:r>
      <w:proofErr w:type="gramStart"/>
      <w:r>
        <w:rPr>
          <w:sz w:val="16"/>
          <w:szCs w:val="16"/>
        </w:rPr>
        <w:t xml:space="preserve">  О</w:t>
      </w:r>
      <w:proofErr w:type="gramEnd"/>
      <w:r>
        <w:rPr>
          <w:sz w:val="16"/>
          <w:szCs w:val="16"/>
        </w:rPr>
        <w:t>б утверждении муниципальной программы Л</w:t>
      </w:r>
      <w:r>
        <w:rPr>
          <w:sz w:val="16"/>
          <w:szCs w:val="16"/>
        </w:rPr>
        <w:t>ю</w:t>
      </w:r>
      <w:r>
        <w:rPr>
          <w:sz w:val="16"/>
          <w:szCs w:val="16"/>
        </w:rPr>
        <w:t>бытинского сельского поселения «Благоустройство территории Любытинского сельского поселения на 2016-2020 годы и на период до 2024 г</w:t>
      </w:r>
      <w:r>
        <w:rPr>
          <w:sz w:val="16"/>
          <w:szCs w:val="16"/>
        </w:rPr>
        <w:t>о</w:t>
      </w:r>
      <w:r>
        <w:rPr>
          <w:sz w:val="16"/>
          <w:szCs w:val="16"/>
        </w:rPr>
        <w:t>да».</w:t>
      </w:r>
    </w:p>
    <w:p w:rsidR="0092030D" w:rsidRDefault="0092030D" w:rsidP="00C06136">
      <w:pPr>
        <w:tabs>
          <w:tab w:val="left" w:pos="6480"/>
        </w:tabs>
        <w:autoSpaceDE w:val="0"/>
        <w:autoSpaceDN w:val="0"/>
        <w:adjustRightInd w:val="0"/>
        <w:jc w:val="both"/>
        <w:rPr>
          <w:sz w:val="16"/>
          <w:szCs w:val="16"/>
        </w:rPr>
      </w:pPr>
    </w:p>
    <w:p w:rsidR="0068617C" w:rsidRDefault="0068617C" w:rsidP="00C06136">
      <w:pPr>
        <w:tabs>
          <w:tab w:val="left" w:pos="6480"/>
        </w:tabs>
        <w:autoSpaceDE w:val="0"/>
        <w:autoSpaceDN w:val="0"/>
        <w:adjustRightInd w:val="0"/>
        <w:jc w:val="both"/>
        <w:rPr>
          <w:sz w:val="16"/>
          <w:szCs w:val="16"/>
        </w:rPr>
      </w:pPr>
    </w:p>
    <w:p w:rsidR="0068617C" w:rsidRDefault="0068617C" w:rsidP="00C06136">
      <w:pPr>
        <w:tabs>
          <w:tab w:val="left" w:pos="6480"/>
        </w:tabs>
        <w:autoSpaceDE w:val="0"/>
        <w:autoSpaceDN w:val="0"/>
        <w:adjustRightInd w:val="0"/>
        <w:jc w:val="both"/>
        <w:rPr>
          <w:sz w:val="16"/>
          <w:szCs w:val="16"/>
        </w:rPr>
      </w:pPr>
    </w:p>
    <w:p w:rsidR="0068617C" w:rsidRDefault="0068617C" w:rsidP="0068617C">
      <w:pPr>
        <w:tabs>
          <w:tab w:val="left" w:pos="6480"/>
        </w:tabs>
        <w:autoSpaceDE w:val="0"/>
        <w:autoSpaceDN w:val="0"/>
        <w:adjustRightInd w:val="0"/>
        <w:jc w:val="center"/>
        <w:rPr>
          <w:sz w:val="16"/>
          <w:szCs w:val="16"/>
        </w:rPr>
      </w:pPr>
    </w:p>
    <w:p w:rsidR="0068617C" w:rsidRDefault="0068617C" w:rsidP="008F3C53">
      <w:pPr>
        <w:rPr>
          <w:b/>
          <w:sz w:val="16"/>
          <w:szCs w:val="16"/>
        </w:rPr>
      </w:pPr>
    </w:p>
    <w:p w:rsidR="0068617C" w:rsidRDefault="0068617C" w:rsidP="0068617C">
      <w:pPr>
        <w:jc w:val="center"/>
        <w:rPr>
          <w:b/>
          <w:sz w:val="16"/>
          <w:szCs w:val="16"/>
        </w:rPr>
      </w:pPr>
    </w:p>
    <w:p w:rsidR="008F3C53" w:rsidRPr="008F3C53" w:rsidRDefault="008F3C53" w:rsidP="008F3C53">
      <w:pPr>
        <w:jc w:val="center"/>
        <w:rPr>
          <w:b/>
          <w:sz w:val="16"/>
          <w:szCs w:val="16"/>
        </w:rPr>
      </w:pPr>
      <w:r w:rsidRPr="008F3C53">
        <w:rPr>
          <w:b/>
          <w:sz w:val="16"/>
          <w:szCs w:val="16"/>
        </w:rPr>
        <w:t>Российская  Федерация</w:t>
      </w:r>
    </w:p>
    <w:p w:rsidR="008F3C53" w:rsidRPr="008F3C53" w:rsidRDefault="008F3C53" w:rsidP="008F3C53">
      <w:pPr>
        <w:jc w:val="center"/>
        <w:rPr>
          <w:b/>
          <w:sz w:val="16"/>
          <w:szCs w:val="16"/>
        </w:rPr>
      </w:pPr>
      <w:r w:rsidRPr="008F3C53">
        <w:rPr>
          <w:b/>
          <w:sz w:val="16"/>
          <w:szCs w:val="16"/>
        </w:rPr>
        <w:t>Новгородская область</w:t>
      </w:r>
    </w:p>
    <w:p w:rsidR="008F3C53" w:rsidRPr="008F3C53" w:rsidRDefault="008F3C53" w:rsidP="008F3C53">
      <w:pPr>
        <w:jc w:val="center"/>
        <w:rPr>
          <w:b/>
          <w:sz w:val="16"/>
          <w:szCs w:val="16"/>
        </w:rPr>
      </w:pPr>
      <w:r w:rsidRPr="008F3C53">
        <w:rPr>
          <w:b/>
          <w:sz w:val="16"/>
          <w:szCs w:val="16"/>
        </w:rPr>
        <w:t>Администрация  Любытинского муниципального района</w:t>
      </w:r>
    </w:p>
    <w:p w:rsidR="008F3C53" w:rsidRPr="008F3C53" w:rsidRDefault="008F3C53" w:rsidP="008F3C53">
      <w:pPr>
        <w:jc w:val="center"/>
        <w:rPr>
          <w:b/>
          <w:sz w:val="16"/>
          <w:szCs w:val="16"/>
        </w:rPr>
      </w:pPr>
      <w:proofErr w:type="gramStart"/>
      <w:r w:rsidRPr="008F3C53">
        <w:rPr>
          <w:b/>
          <w:sz w:val="16"/>
          <w:szCs w:val="16"/>
        </w:rPr>
        <w:t>Р</w:t>
      </w:r>
      <w:proofErr w:type="gramEnd"/>
      <w:r w:rsidRPr="008F3C53">
        <w:rPr>
          <w:b/>
          <w:sz w:val="16"/>
          <w:szCs w:val="16"/>
        </w:rPr>
        <w:t xml:space="preserve"> А С П О Р Я Ж Е Н И Е</w:t>
      </w:r>
    </w:p>
    <w:p w:rsidR="008F3C53" w:rsidRPr="008F3C53" w:rsidRDefault="008F3C53" w:rsidP="008F3C53">
      <w:pPr>
        <w:jc w:val="center"/>
        <w:rPr>
          <w:b/>
          <w:sz w:val="16"/>
          <w:szCs w:val="16"/>
        </w:rPr>
      </w:pPr>
    </w:p>
    <w:p w:rsidR="008F3C53" w:rsidRPr="008F3C53" w:rsidRDefault="008F3C53" w:rsidP="008F3C53">
      <w:pPr>
        <w:jc w:val="center"/>
        <w:rPr>
          <w:b/>
          <w:sz w:val="16"/>
          <w:szCs w:val="16"/>
        </w:rPr>
      </w:pPr>
      <w:r w:rsidRPr="008F3C53">
        <w:rPr>
          <w:b/>
          <w:sz w:val="16"/>
          <w:szCs w:val="16"/>
        </w:rPr>
        <w:t>от 11.08.2021 № 243-рг</w:t>
      </w:r>
    </w:p>
    <w:p w:rsidR="008F3C53" w:rsidRPr="008F3C53" w:rsidRDefault="008F3C53" w:rsidP="008F3C53">
      <w:pPr>
        <w:jc w:val="center"/>
        <w:rPr>
          <w:b/>
          <w:sz w:val="16"/>
          <w:szCs w:val="16"/>
        </w:rPr>
      </w:pPr>
    </w:p>
    <w:p w:rsidR="008F3C53" w:rsidRPr="008F3C53" w:rsidRDefault="008F3C53" w:rsidP="008F3C53">
      <w:pPr>
        <w:jc w:val="center"/>
        <w:rPr>
          <w:b/>
          <w:sz w:val="16"/>
          <w:szCs w:val="16"/>
        </w:rPr>
      </w:pPr>
      <w:proofErr w:type="spellStart"/>
      <w:r w:rsidRPr="008F3C53">
        <w:rPr>
          <w:b/>
          <w:sz w:val="16"/>
          <w:szCs w:val="16"/>
        </w:rPr>
        <w:t>р.п</w:t>
      </w:r>
      <w:proofErr w:type="gramStart"/>
      <w:r w:rsidRPr="008F3C53">
        <w:rPr>
          <w:b/>
          <w:sz w:val="16"/>
          <w:szCs w:val="16"/>
        </w:rPr>
        <w:t>.Л</w:t>
      </w:r>
      <w:proofErr w:type="gramEnd"/>
      <w:r w:rsidRPr="008F3C53">
        <w:rPr>
          <w:b/>
          <w:sz w:val="16"/>
          <w:szCs w:val="16"/>
        </w:rPr>
        <w:t>юбытино</w:t>
      </w:r>
      <w:proofErr w:type="spellEnd"/>
    </w:p>
    <w:p w:rsidR="008F3C53" w:rsidRPr="008F3C53" w:rsidRDefault="008F3C53" w:rsidP="008F3C53">
      <w:pPr>
        <w:jc w:val="center"/>
        <w:rPr>
          <w:b/>
          <w:bCs/>
          <w:sz w:val="16"/>
          <w:szCs w:val="16"/>
        </w:rPr>
      </w:pPr>
    </w:p>
    <w:p w:rsidR="008F3C53" w:rsidRPr="008F3C53" w:rsidRDefault="008F3C53" w:rsidP="008F3C53">
      <w:pPr>
        <w:jc w:val="center"/>
        <w:rPr>
          <w:b/>
          <w:sz w:val="16"/>
          <w:szCs w:val="16"/>
        </w:rPr>
      </w:pPr>
      <w:r w:rsidRPr="008F3C53">
        <w:rPr>
          <w:b/>
          <w:sz w:val="16"/>
          <w:szCs w:val="16"/>
        </w:rPr>
        <w:lastRenderedPageBreak/>
        <w:t>О проведении Ралли  «Суворов 2021»</w:t>
      </w:r>
    </w:p>
    <w:p w:rsidR="008F3C53" w:rsidRPr="008F3C53" w:rsidRDefault="008F3C53" w:rsidP="008F3C53">
      <w:pPr>
        <w:jc w:val="center"/>
        <w:rPr>
          <w:b/>
          <w:sz w:val="16"/>
          <w:szCs w:val="16"/>
        </w:rPr>
      </w:pPr>
    </w:p>
    <w:p w:rsidR="008F3C53" w:rsidRPr="008F3C53" w:rsidRDefault="008F3C53" w:rsidP="008F3C53">
      <w:pPr>
        <w:rPr>
          <w:sz w:val="16"/>
          <w:szCs w:val="16"/>
        </w:rPr>
      </w:pPr>
      <w:proofErr w:type="gramStart"/>
      <w:r w:rsidRPr="008F3C53">
        <w:rPr>
          <w:sz w:val="16"/>
          <w:szCs w:val="16"/>
        </w:rPr>
        <w:t>В соответствии с Единым календарным планом официальных физкультурных мероприятий и спортивных мероприятий Новгородской области на 2021 год, Календарным планом физкультурных и спортивных мероприятий Любытинского муниципального района на 2021 год, а также протоколом заседания организационного комитета по проведению региональных соревнований по автомобильному спорту ралли «Суворов» от 20 июля 2021 года Правительства Новгородской области:</w:t>
      </w:r>
      <w:proofErr w:type="gramEnd"/>
    </w:p>
    <w:p w:rsidR="008F3C53" w:rsidRPr="008F3C53" w:rsidRDefault="008F3C53" w:rsidP="008F3C53">
      <w:pPr>
        <w:rPr>
          <w:sz w:val="16"/>
          <w:szCs w:val="16"/>
        </w:rPr>
      </w:pPr>
      <w:r w:rsidRPr="008F3C53">
        <w:rPr>
          <w:sz w:val="16"/>
          <w:szCs w:val="16"/>
        </w:rPr>
        <w:tab/>
        <w:t xml:space="preserve">1.Провести на территории Любытинского района и </w:t>
      </w:r>
      <w:proofErr w:type="spellStart"/>
      <w:r w:rsidRPr="008F3C53">
        <w:rPr>
          <w:sz w:val="16"/>
          <w:szCs w:val="16"/>
        </w:rPr>
        <w:t>Хвойнинского</w:t>
      </w:r>
      <w:proofErr w:type="spellEnd"/>
      <w:r w:rsidRPr="008F3C53">
        <w:rPr>
          <w:sz w:val="16"/>
          <w:szCs w:val="16"/>
        </w:rPr>
        <w:t xml:space="preserve"> округа (по согласованию)  21-22 августа 2021 года региональные соре</w:t>
      </w:r>
      <w:r w:rsidRPr="008F3C53">
        <w:rPr>
          <w:sz w:val="16"/>
          <w:szCs w:val="16"/>
        </w:rPr>
        <w:t>в</w:t>
      </w:r>
      <w:r w:rsidRPr="008F3C53">
        <w:rPr>
          <w:sz w:val="16"/>
          <w:szCs w:val="16"/>
        </w:rPr>
        <w:t xml:space="preserve">нования по автомобильному спорту ралли «Суворов», </w:t>
      </w:r>
      <w:proofErr w:type="gramStart"/>
      <w:r w:rsidRPr="008F3C53">
        <w:rPr>
          <w:sz w:val="16"/>
          <w:szCs w:val="16"/>
        </w:rPr>
        <w:t>согласно Положения</w:t>
      </w:r>
      <w:proofErr w:type="gramEnd"/>
      <w:r w:rsidRPr="008F3C53">
        <w:rPr>
          <w:sz w:val="16"/>
          <w:szCs w:val="16"/>
        </w:rPr>
        <w:t xml:space="preserve"> о региональных соревнованиях по автомобильному спорту ралли «Сув</w:t>
      </w:r>
      <w:r w:rsidRPr="008F3C53">
        <w:rPr>
          <w:sz w:val="16"/>
          <w:szCs w:val="16"/>
        </w:rPr>
        <w:t>о</w:t>
      </w:r>
      <w:r w:rsidRPr="008F3C53">
        <w:rPr>
          <w:sz w:val="16"/>
          <w:szCs w:val="16"/>
        </w:rPr>
        <w:t>ров», утвержденного министром спорта и молодежной политики Новгородской области.</w:t>
      </w:r>
    </w:p>
    <w:p w:rsidR="008F3C53" w:rsidRPr="008F3C53" w:rsidRDefault="008F3C53" w:rsidP="008F3C53">
      <w:pPr>
        <w:rPr>
          <w:sz w:val="16"/>
          <w:szCs w:val="16"/>
        </w:rPr>
      </w:pPr>
      <w:r w:rsidRPr="008F3C53">
        <w:rPr>
          <w:sz w:val="16"/>
          <w:szCs w:val="16"/>
        </w:rPr>
        <w:tab/>
        <w:t>2.Комитету по развитию местного самоуправления и организационной работе Администрации Любытинского муниципального района:</w:t>
      </w:r>
    </w:p>
    <w:p w:rsidR="008F3C53" w:rsidRPr="008F3C53" w:rsidRDefault="008F3C53" w:rsidP="008F3C53">
      <w:pPr>
        <w:rPr>
          <w:sz w:val="16"/>
          <w:szCs w:val="16"/>
        </w:rPr>
      </w:pPr>
      <w:r w:rsidRPr="008F3C53">
        <w:rPr>
          <w:sz w:val="16"/>
          <w:szCs w:val="16"/>
        </w:rPr>
        <w:tab/>
        <w:t>1.1.Обеспечить информирование населения о проведении региональных соревнований по автомобильному спорту ралли «Сув</w:t>
      </w:r>
      <w:r w:rsidRPr="008F3C53">
        <w:rPr>
          <w:sz w:val="16"/>
          <w:szCs w:val="16"/>
        </w:rPr>
        <w:t>о</w:t>
      </w:r>
      <w:r w:rsidRPr="008F3C53">
        <w:rPr>
          <w:sz w:val="16"/>
          <w:szCs w:val="16"/>
        </w:rPr>
        <w:t>ров» на время их проведения;</w:t>
      </w:r>
    </w:p>
    <w:p w:rsidR="008F3C53" w:rsidRPr="008F3C53" w:rsidRDefault="008F3C53" w:rsidP="008F3C53">
      <w:pPr>
        <w:rPr>
          <w:sz w:val="16"/>
          <w:szCs w:val="16"/>
        </w:rPr>
      </w:pPr>
      <w:r w:rsidRPr="008F3C53">
        <w:rPr>
          <w:sz w:val="16"/>
          <w:szCs w:val="16"/>
        </w:rPr>
        <w:tab/>
        <w:t>1.2.Обеспечить освещение региональных соревнований по автомобильному спорту ралли «Суворов» в средствах массовой инфо</w:t>
      </w:r>
      <w:r w:rsidRPr="008F3C53">
        <w:rPr>
          <w:sz w:val="16"/>
          <w:szCs w:val="16"/>
        </w:rPr>
        <w:t>р</w:t>
      </w:r>
      <w:r w:rsidRPr="008F3C53">
        <w:rPr>
          <w:sz w:val="16"/>
          <w:szCs w:val="16"/>
        </w:rPr>
        <w:t>мации.</w:t>
      </w:r>
    </w:p>
    <w:p w:rsidR="008F3C53" w:rsidRPr="008F3C53" w:rsidRDefault="008F3C53" w:rsidP="008F3C53">
      <w:pPr>
        <w:rPr>
          <w:sz w:val="16"/>
          <w:szCs w:val="16"/>
        </w:rPr>
      </w:pPr>
      <w:r w:rsidRPr="008F3C53">
        <w:rPr>
          <w:sz w:val="16"/>
          <w:szCs w:val="16"/>
        </w:rPr>
        <w:tab/>
        <w:t>2.Комитету культуры, спорта и туризма Администрации Любытинского муниципального района организовать набор волонтеров для пер</w:t>
      </w:r>
      <w:r w:rsidRPr="008F3C53">
        <w:rPr>
          <w:sz w:val="16"/>
          <w:szCs w:val="16"/>
        </w:rPr>
        <w:t>е</w:t>
      </w:r>
      <w:r w:rsidRPr="008F3C53">
        <w:rPr>
          <w:sz w:val="16"/>
          <w:szCs w:val="16"/>
        </w:rPr>
        <w:t xml:space="preserve">крытия второстепенных примыкающих дорог, а также обеспечить решение вопросов в своей компетенции.  </w:t>
      </w:r>
    </w:p>
    <w:p w:rsidR="008F3C53" w:rsidRPr="008F3C53" w:rsidRDefault="008F3C53" w:rsidP="008F3C53">
      <w:pPr>
        <w:rPr>
          <w:sz w:val="16"/>
          <w:szCs w:val="16"/>
        </w:rPr>
      </w:pPr>
      <w:r w:rsidRPr="008F3C53">
        <w:rPr>
          <w:sz w:val="16"/>
          <w:szCs w:val="16"/>
        </w:rPr>
        <w:tab/>
        <w:t xml:space="preserve">3. Рекомендовать отделению полиции по </w:t>
      </w:r>
      <w:proofErr w:type="spellStart"/>
      <w:r w:rsidRPr="008F3C53">
        <w:rPr>
          <w:sz w:val="16"/>
          <w:szCs w:val="16"/>
        </w:rPr>
        <w:t>Любытинскому</w:t>
      </w:r>
      <w:proofErr w:type="spellEnd"/>
      <w:r w:rsidRPr="008F3C53">
        <w:rPr>
          <w:sz w:val="16"/>
          <w:szCs w:val="16"/>
        </w:rPr>
        <w:t xml:space="preserve"> району межмуниципального отдела Министерства внутренних дел России «</w:t>
      </w:r>
      <w:proofErr w:type="spellStart"/>
      <w:r w:rsidRPr="008F3C53">
        <w:rPr>
          <w:sz w:val="16"/>
          <w:szCs w:val="16"/>
        </w:rPr>
        <w:t>Б</w:t>
      </w:r>
      <w:r w:rsidRPr="008F3C53">
        <w:rPr>
          <w:sz w:val="16"/>
          <w:szCs w:val="16"/>
        </w:rPr>
        <w:t>о</w:t>
      </w:r>
      <w:r w:rsidRPr="008F3C53">
        <w:rPr>
          <w:sz w:val="16"/>
          <w:szCs w:val="16"/>
        </w:rPr>
        <w:t>ровичский</w:t>
      </w:r>
      <w:proofErr w:type="spellEnd"/>
      <w:r w:rsidRPr="008F3C53">
        <w:rPr>
          <w:sz w:val="16"/>
          <w:szCs w:val="16"/>
        </w:rPr>
        <w:t>»  22 августа  2021 года с 8 час. 00 мин. до 18 час. 00 мин.:</w:t>
      </w:r>
    </w:p>
    <w:p w:rsidR="008F3C53" w:rsidRPr="008F3C53" w:rsidRDefault="008F3C53" w:rsidP="008F3C53">
      <w:pPr>
        <w:rPr>
          <w:sz w:val="16"/>
          <w:szCs w:val="16"/>
        </w:rPr>
      </w:pPr>
      <w:r w:rsidRPr="008F3C53">
        <w:rPr>
          <w:sz w:val="16"/>
          <w:szCs w:val="16"/>
        </w:rPr>
        <w:tab/>
        <w:t>3.1.Обеспечить общественный порядок при проведении торжественного открытия региональных соревнований по автомобильн</w:t>
      </w:r>
      <w:r w:rsidRPr="008F3C53">
        <w:rPr>
          <w:sz w:val="16"/>
          <w:szCs w:val="16"/>
        </w:rPr>
        <w:t>о</w:t>
      </w:r>
      <w:r w:rsidRPr="008F3C53">
        <w:rPr>
          <w:sz w:val="16"/>
          <w:szCs w:val="16"/>
        </w:rPr>
        <w:t>му спорту ралли «Суворов»;</w:t>
      </w:r>
    </w:p>
    <w:p w:rsidR="008F3C53" w:rsidRPr="008F3C53" w:rsidRDefault="008F3C53" w:rsidP="008F3C53">
      <w:pPr>
        <w:rPr>
          <w:sz w:val="16"/>
          <w:szCs w:val="16"/>
        </w:rPr>
      </w:pPr>
      <w:r w:rsidRPr="008F3C53">
        <w:rPr>
          <w:sz w:val="16"/>
          <w:szCs w:val="16"/>
        </w:rPr>
        <w:tab/>
        <w:t>3.2.Оказать содействие в организации безопасности дорожного движения участников региональных соревнований по автомобил</w:t>
      </w:r>
      <w:r w:rsidRPr="008F3C53">
        <w:rPr>
          <w:sz w:val="16"/>
          <w:szCs w:val="16"/>
        </w:rPr>
        <w:t>ь</w:t>
      </w:r>
      <w:r w:rsidRPr="008F3C53">
        <w:rPr>
          <w:sz w:val="16"/>
          <w:szCs w:val="16"/>
        </w:rPr>
        <w:t>ному спорту ралли «Суворов».</w:t>
      </w:r>
    </w:p>
    <w:p w:rsidR="008F3C53" w:rsidRPr="008F3C53" w:rsidRDefault="008F3C53" w:rsidP="008F3C53">
      <w:pPr>
        <w:rPr>
          <w:sz w:val="16"/>
          <w:szCs w:val="16"/>
        </w:rPr>
      </w:pPr>
      <w:r w:rsidRPr="008F3C53">
        <w:rPr>
          <w:sz w:val="16"/>
          <w:szCs w:val="16"/>
        </w:rPr>
        <w:tab/>
        <w:t>4. Рекомендовать ГОБУЗ «Зарубинская центральная районная больница» установить режим приоритетного реагирования в сл</w:t>
      </w:r>
      <w:r w:rsidRPr="008F3C53">
        <w:rPr>
          <w:sz w:val="16"/>
          <w:szCs w:val="16"/>
        </w:rPr>
        <w:t>у</w:t>
      </w:r>
      <w:r w:rsidRPr="008F3C53">
        <w:rPr>
          <w:sz w:val="16"/>
          <w:szCs w:val="16"/>
        </w:rPr>
        <w:t>чае вызова скорой медицинской помощи и обращения с места движения участников региональных соревнований по автомобильному спо</w:t>
      </w:r>
      <w:r w:rsidRPr="008F3C53">
        <w:rPr>
          <w:sz w:val="16"/>
          <w:szCs w:val="16"/>
        </w:rPr>
        <w:t>р</w:t>
      </w:r>
      <w:r w:rsidRPr="008F3C53">
        <w:rPr>
          <w:sz w:val="16"/>
          <w:szCs w:val="16"/>
        </w:rPr>
        <w:t>ту ралли «Суворов».</w:t>
      </w:r>
    </w:p>
    <w:p w:rsidR="008F3C53" w:rsidRPr="008F3C53" w:rsidRDefault="008F3C53" w:rsidP="008F3C53">
      <w:pPr>
        <w:rPr>
          <w:sz w:val="16"/>
          <w:szCs w:val="16"/>
        </w:rPr>
      </w:pPr>
      <w:r w:rsidRPr="008F3C53">
        <w:rPr>
          <w:sz w:val="16"/>
          <w:szCs w:val="16"/>
        </w:rPr>
        <w:tab/>
        <w:t xml:space="preserve">5. </w:t>
      </w:r>
      <w:proofErr w:type="gramStart"/>
      <w:r w:rsidRPr="008F3C53">
        <w:rPr>
          <w:sz w:val="16"/>
          <w:szCs w:val="16"/>
        </w:rPr>
        <w:t>Контроль за</w:t>
      </w:r>
      <w:proofErr w:type="gramEnd"/>
      <w:r w:rsidRPr="008F3C53">
        <w:rPr>
          <w:sz w:val="16"/>
          <w:szCs w:val="16"/>
        </w:rPr>
        <w:t xml:space="preserve"> выполнением распоряжения оставляю за собой.</w:t>
      </w:r>
    </w:p>
    <w:p w:rsidR="008F3C53" w:rsidRPr="008F3C53" w:rsidRDefault="008F3C53" w:rsidP="008F3C53">
      <w:pPr>
        <w:rPr>
          <w:sz w:val="16"/>
          <w:szCs w:val="16"/>
        </w:rPr>
      </w:pPr>
      <w:r w:rsidRPr="008F3C53">
        <w:rPr>
          <w:sz w:val="16"/>
          <w:szCs w:val="16"/>
        </w:rPr>
        <w:tab/>
        <w:t>6. Опубликовать распоряжение на официальном сайте Администрации муниципального района в информационно-коммуникационной сети «Интернет».</w:t>
      </w:r>
    </w:p>
    <w:p w:rsidR="008F3C53" w:rsidRPr="008F3C53" w:rsidRDefault="008F3C53" w:rsidP="008F3C53">
      <w:pPr>
        <w:rPr>
          <w:sz w:val="16"/>
          <w:szCs w:val="16"/>
        </w:rPr>
      </w:pPr>
    </w:p>
    <w:p w:rsidR="008F3C53" w:rsidRPr="008F3C53" w:rsidRDefault="008F3C53" w:rsidP="008F3C53">
      <w:pPr>
        <w:rPr>
          <w:sz w:val="16"/>
          <w:szCs w:val="16"/>
        </w:rPr>
      </w:pPr>
    </w:p>
    <w:p w:rsidR="008F3C53" w:rsidRPr="008F3C53" w:rsidRDefault="008F3C53" w:rsidP="008F3C53">
      <w:pPr>
        <w:rPr>
          <w:b/>
          <w:sz w:val="16"/>
          <w:szCs w:val="16"/>
        </w:rPr>
      </w:pPr>
      <w:r>
        <w:rPr>
          <w:b/>
          <w:sz w:val="16"/>
          <w:szCs w:val="16"/>
        </w:rPr>
        <w:t xml:space="preserve">                   </w:t>
      </w:r>
      <w:r w:rsidRPr="008F3C53">
        <w:rPr>
          <w:b/>
          <w:sz w:val="16"/>
          <w:szCs w:val="16"/>
        </w:rPr>
        <w:t>Глава</w:t>
      </w:r>
    </w:p>
    <w:p w:rsidR="008F3C53" w:rsidRPr="008F3C53" w:rsidRDefault="008F3C53" w:rsidP="008F3C53">
      <w:pPr>
        <w:rPr>
          <w:b/>
          <w:sz w:val="16"/>
          <w:szCs w:val="16"/>
        </w:rPr>
      </w:pPr>
      <w:r>
        <w:rPr>
          <w:b/>
          <w:sz w:val="16"/>
          <w:szCs w:val="16"/>
        </w:rPr>
        <w:t xml:space="preserve">                   </w:t>
      </w:r>
      <w:r w:rsidRPr="008F3C53">
        <w:rPr>
          <w:b/>
          <w:sz w:val="16"/>
          <w:szCs w:val="16"/>
        </w:rPr>
        <w:t xml:space="preserve">муниципального района                                         </w:t>
      </w:r>
      <w:proofErr w:type="spellStart"/>
      <w:r w:rsidRPr="008F3C53">
        <w:rPr>
          <w:b/>
          <w:sz w:val="16"/>
          <w:szCs w:val="16"/>
        </w:rPr>
        <w:t>А.А.Устинов</w:t>
      </w:r>
      <w:proofErr w:type="spellEnd"/>
    </w:p>
    <w:p w:rsidR="0068617C" w:rsidRPr="008F3C53" w:rsidRDefault="0068617C" w:rsidP="0068617C">
      <w:pPr>
        <w:jc w:val="center"/>
        <w:rPr>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Default="0068617C" w:rsidP="0068617C">
      <w:pPr>
        <w:jc w:val="center"/>
        <w:rPr>
          <w:b/>
          <w:sz w:val="16"/>
          <w:szCs w:val="16"/>
        </w:rPr>
      </w:pPr>
    </w:p>
    <w:p w:rsidR="0068617C" w:rsidRPr="0068617C" w:rsidRDefault="0068617C" w:rsidP="0068617C">
      <w:pPr>
        <w:pStyle w:val="ConsPlusNormal"/>
        <w:widowControl/>
        <w:ind w:firstLine="0"/>
        <w:rPr>
          <w:rFonts w:ascii="Times New Roman" w:hAnsi="Times New Roman" w:cs="Times New Roman"/>
          <w:b/>
          <w:color w:val="000000"/>
          <w:sz w:val="16"/>
          <w:szCs w:val="16"/>
        </w:rPr>
      </w:pPr>
    </w:p>
    <w:p w:rsidR="0068617C" w:rsidRPr="0068617C" w:rsidRDefault="0068617C" w:rsidP="0068617C">
      <w:pPr>
        <w:pStyle w:val="ConsPlusNormal"/>
        <w:widowControl/>
        <w:ind w:firstLine="0"/>
        <w:rPr>
          <w:rFonts w:ascii="Times New Roman" w:hAnsi="Times New Roman" w:cs="Times New Roman"/>
          <w:b/>
          <w:color w:val="000000"/>
          <w:sz w:val="16"/>
          <w:szCs w:val="16"/>
        </w:rPr>
      </w:pPr>
    </w:p>
    <w:p w:rsidR="007D1B57" w:rsidRDefault="0068617C" w:rsidP="0068617C">
      <w:pPr>
        <w:pStyle w:val="ConsPlusNormal"/>
        <w:widowControl/>
        <w:ind w:firstLine="0"/>
        <w:rPr>
          <w:rFonts w:ascii="Times New Roman" w:hAnsi="Times New Roman" w:cs="Times New Roman"/>
          <w:b/>
          <w:color w:val="000000"/>
          <w:sz w:val="16"/>
          <w:szCs w:val="16"/>
        </w:rPr>
      </w:pPr>
      <w:r w:rsidRPr="0068617C">
        <w:rPr>
          <w:rFonts w:ascii="Times New Roman" w:hAnsi="Times New Roman" w:cs="Times New Roman"/>
          <w:b/>
          <w:color w:val="000000"/>
          <w:sz w:val="16"/>
          <w:szCs w:val="16"/>
        </w:rPr>
        <w:t xml:space="preserve"> </w:t>
      </w:r>
      <w:r w:rsidR="007D1B57">
        <w:rPr>
          <w:rFonts w:ascii="Times New Roman" w:hAnsi="Times New Roman" w:cs="Times New Roman"/>
          <w:b/>
          <w:color w:val="000000"/>
          <w:sz w:val="16"/>
          <w:szCs w:val="16"/>
        </w:rPr>
        <w:t xml:space="preserve">                         </w:t>
      </w:r>
    </w:p>
    <w:p w:rsidR="0068617C" w:rsidRPr="0068617C" w:rsidRDefault="0068617C" w:rsidP="008D1E21">
      <w:pPr>
        <w:pStyle w:val="ConsPlusNormal"/>
        <w:widowControl/>
        <w:ind w:firstLine="0"/>
        <w:jc w:val="center"/>
        <w:rPr>
          <w:sz w:val="16"/>
          <w:szCs w:val="16"/>
        </w:rPr>
      </w:pPr>
    </w:p>
    <w:p w:rsidR="008D1E21" w:rsidRPr="008D1E21" w:rsidRDefault="008D1E21" w:rsidP="008D1E21">
      <w:pPr>
        <w:autoSpaceDE w:val="0"/>
        <w:autoSpaceDN w:val="0"/>
        <w:adjustRightInd w:val="0"/>
        <w:jc w:val="center"/>
        <w:outlineLvl w:val="0"/>
        <w:rPr>
          <w:b/>
          <w:sz w:val="16"/>
          <w:szCs w:val="16"/>
        </w:rPr>
      </w:pPr>
      <w:r w:rsidRPr="008D1E21">
        <w:rPr>
          <w:b/>
          <w:sz w:val="16"/>
          <w:szCs w:val="16"/>
        </w:rPr>
        <w:t>Российская  Федерация</w:t>
      </w:r>
    </w:p>
    <w:p w:rsidR="008D1E21" w:rsidRPr="008D1E21" w:rsidRDefault="008D1E21" w:rsidP="008D1E21">
      <w:pPr>
        <w:autoSpaceDE w:val="0"/>
        <w:autoSpaceDN w:val="0"/>
        <w:adjustRightInd w:val="0"/>
        <w:jc w:val="center"/>
        <w:outlineLvl w:val="0"/>
        <w:rPr>
          <w:b/>
          <w:sz w:val="16"/>
          <w:szCs w:val="16"/>
        </w:rPr>
      </w:pPr>
      <w:r w:rsidRPr="008D1E21">
        <w:rPr>
          <w:b/>
          <w:sz w:val="16"/>
          <w:szCs w:val="16"/>
        </w:rPr>
        <w:t>Новгородская область</w:t>
      </w:r>
    </w:p>
    <w:p w:rsidR="008D1E21" w:rsidRPr="008D1E21" w:rsidRDefault="008D1E21" w:rsidP="008D1E21">
      <w:pPr>
        <w:autoSpaceDE w:val="0"/>
        <w:autoSpaceDN w:val="0"/>
        <w:adjustRightInd w:val="0"/>
        <w:jc w:val="center"/>
        <w:outlineLvl w:val="0"/>
        <w:rPr>
          <w:b/>
          <w:sz w:val="16"/>
          <w:szCs w:val="16"/>
        </w:rPr>
      </w:pPr>
      <w:r w:rsidRPr="008D1E21">
        <w:rPr>
          <w:b/>
          <w:sz w:val="16"/>
          <w:szCs w:val="16"/>
        </w:rPr>
        <w:t>Администрация  Любытинского муниципального района</w:t>
      </w:r>
    </w:p>
    <w:p w:rsidR="008D1E21" w:rsidRPr="008D1E21" w:rsidRDefault="008D1E21" w:rsidP="008D1E21">
      <w:pPr>
        <w:autoSpaceDE w:val="0"/>
        <w:autoSpaceDN w:val="0"/>
        <w:adjustRightInd w:val="0"/>
        <w:jc w:val="center"/>
        <w:outlineLvl w:val="0"/>
        <w:rPr>
          <w:b/>
          <w:sz w:val="16"/>
          <w:szCs w:val="16"/>
        </w:rPr>
      </w:pPr>
      <w:proofErr w:type="gramStart"/>
      <w:r w:rsidRPr="008D1E21">
        <w:rPr>
          <w:b/>
          <w:sz w:val="16"/>
          <w:szCs w:val="16"/>
        </w:rPr>
        <w:t>Р</w:t>
      </w:r>
      <w:proofErr w:type="gramEnd"/>
      <w:r w:rsidRPr="008D1E21">
        <w:rPr>
          <w:b/>
          <w:sz w:val="16"/>
          <w:szCs w:val="16"/>
        </w:rPr>
        <w:t xml:space="preserve"> А С П О Р Я Ж Е Н И Е</w:t>
      </w:r>
    </w:p>
    <w:p w:rsidR="008D1E21" w:rsidRPr="008D1E21" w:rsidRDefault="008D1E21" w:rsidP="008D1E21">
      <w:pPr>
        <w:autoSpaceDE w:val="0"/>
        <w:autoSpaceDN w:val="0"/>
        <w:adjustRightInd w:val="0"/>
        <w:jc w:val="center"/>
        <w:outlineLvl w:val="0"/>
        <w:rPr>
          <w:sz w:val="16"/>
          <w:szCs w:val="16"/>
        </w:rPr>
      </w:pPr>
    </w:p>
    <w:p w:rsidR="008D1E21" w:rsidRPr="008D1E21" w:rsidRDefault="008D1E21" w:rsidP="008D1E21">
      <w:pPr>
        <w:autoSpaceDE w:val="0"/>
        <w:autoSpaceDN w:val="0"/>
        <w:adjustRightInd w:val="0"/>
        <w:jc w:val="center"/>
        <w:outlineLvl w:val="0"/>
        <w:rPr>
          <w:b/>
          <w:sz w:val="16"/>
          <w:szCs w:val="16"/>
        </w:rPr>
      </w:pPr>
      <w:r w:rsidRPr="008D1E21">
        <w:rPr>
          <w:b/>
          <w:sz w:val="16"/>
          <w:szCs w:val="16"/>
        </w:rPr>
        <w:t>от 20.08.2021 № 253-рз</w:t>
      </w:r>
    </w:p>
    <w:p w:rsidR="008D1E21" w:rsidRPr="008D1E21" w:rsidRDefault="008D1E21" w:rsidP="008D1E21">
      <w:pPr>
        <w:autoSpaceDE w:val="0"/>
        <w:autoSpaceDN w:val="0"/>
        <w:adjustRightInd w:val="0"/>
        <w:jc w:val="center"/>
        <w:outlineLvl w:val="0"/>
        <w:rPr>
          <w:b/>
          <w:sz w:val="16"/>
          <w:szCs w:val="16"/>
        </w:rPr>
      </w:pPr>
    </w:p>
    <w:p w:rsidR="008D1E21" w:rsidRPr="008D1E21" w:rsidRDefault="008D1E21" w:rsidP="008D1E21">
      <w:pPr>
        <w:autoSpaceDE w:val="0"/>
        <w:autoSpaceDN w:val="0"/>
        <w:adjustRightInd w:val="0"/>
        <w:jc w:val="center"/>
        <w:outlineLvl w:val="0"/>
        <w:rPr>
          <w:b/>
          <w:sz w:val="16"/>
          <w:szCs w:val="16"/>
        </w:rPr>
      </w:pPr>
      <w:proofErr w:type="spellStart"/>
      <w:r w:rsidRPr="008D1E21">
        <w:rPr>
          <w:b/>
          <w:sz w:val="16"/>
          <w:szCs w:val="16"/>
        </w:rPr>
        <w:t>р.п</w:t>
      </w:r>
      <w:proofErr w:type="gramStart"/>
      <w:r w:rsidRPr="008D1E21">
        <w:rPr>
          <w:b/>
          <w:sz w:val="16"/>
          <w:szCs w:val="16"/>
        </w:rPr>
        <w:t>.Л</w:t>
      </w:r>
      <w:proofErr w:type="gramEnd"/>
      <w:r w:rsidRPr="008D1E21">
        <w:rPr>
          <w:b/>
          <w:sz w:val="16"/>
          <w:szCs w:val="16"/>
        </w:rPr>
        <w:t>юбытино</w:t>
      </w:r>
      <w:proofErr w:type="spellEnd"/>
    </w:p>
    <w:p w:rsidR="008D1E21" w:rsidRPr="008D1E21" w:rsidRDefault="008D1E21" w:rsidP="008D1E21">
      <w:pPr>
        <w:autoSpaceDE w:val="0"/>
        <w:autoSpaceDN w:val="0"/>
        <w:adjustRightInd w:val="0"/>
        <w:jc w:val="center"/>
        <w:outlineLvl w:val="0"/>
        <w:rPr>
          <w:b/>
          <w:bCs/>
          <w:sz w:val="16"/>
          <w:szCs w:val="16"/>
        </w:rPr>
      </w:pPr>
    </w:p>
    <w:p w:rsidR="008D1E21" w:rsidRPr="008D1E21" w:rsidRDefault="008D1E21" w:rsidP="008D1E21">
      <w:pPr>
        <w:autoSpaceDE w:val="0"/>
        <w:autoSpaceDN w:val="0"/>
        <w:adjustRightInd w:val="0"/>
        <w:jc w:val="center"/>
        <w:outlineLvl w:val="0"/>
        <w:rPr>
          <w:b/>
          <w:sz w:val="16"/>
          <w:szCs w:val="16"/>
        </w:rPr>
      </w:pPr>
      <w:r w:rsidRPr="008D1E21">
        <w:rPr>
          <w:b/>
          <w:sz w:val="16"/>
          <w:szCs w:val="16"/>
        </w:rPr>
        <w:t>О временном ограничении</w:t>
      </w:r>
    </w:p>
    <w:p w:rsidR="008D1E21" w:rsidRPr="008D1E21" w:rsidRDefault="008D1E21" w:rsidP="008D1E21">
      <w:pPr>
        <w:autoSpaceDE w:val="0"/>
        <w:autoSpaceDN w:val="0"/>
        <w:adjustRightInd w:val="0"/>
        <w:jc w:val="center"/>
        <w:outlineLvl w:val="0"/>
        <w:rPr>
          <w:b/>
          <w:sz w:val="16"/>
          <w:szCs w:val="16"/>
        </w:rPr>
      </w:pPr>
      <w:r w:rsidRPr="008D1E21">
        <w:rPr>
          <w:b/>
          <w:sz w:val="16"/>
          <w:szCs w:val="16"/>
        </w:rPr>
        <w:t>движения транспортных средств по автомобильным дорогам</w:t>
      </w:r>
    </w:p>
    <w:p w:rsidR="008D1E21" w:rsidRPr="008D1E21" w:rsidRDefault="008D1E21" w:rsidP="008D1E21">
      <w:pPr>
        <w:autoSpaceDE w:val="0"/>
        <w:autoSpaceDN w:val="0"/>
        <w:adjustRightInd w:val="0"/>
        <w:jc w:val="center"/>
        <w:outlineLvl w:val="0"/>
        <w:rPr>
          <w:b/>
          <w:sz w:val="16"/>
          <w:szCs w:val="16"/>
        </w:rPr>
      </w:pPr>
      <w:r w:rsidRPr="008D1E21">
        <w:rPr>
          <w:b/>
          <w:sz w:val="16"/>
          <w:szCs w:val="16"/>
        </w:rPr>
        <w:t>общего пользования муниципального значения</w:t>
      </w:r>
    </w:p>
    <w:p w:rsidR="008D1E21" w:rsidRPr="008D1E21" w:rsidRDefault="008D1E21" w:rsidP="008D1E21">
      <w:pPr>
        <w:autoSpaceDE w:val="0"/>
        <w:autoSpaceDN w:val="0"/>
        <w:adjustRightInd w:val="0"/>
        <w:jc w:val="right"/>
        <w:outlineLvl w:val="0"/>
        <w:rPr>
          <w:sz w:val="16"/>
          <w:szCs w:val="16"/>
        </w:rPr>
      </w:pPr>
    </w:p>
    <w:p w:rsidR="008D1E21" w:rsidRPr="008D1E21" w:rsidRDefault="008D1E21" w:rsidP="008D1E21">
      <w:pPr>
        <w:autoSpaceDE w:val="0"/>
        <w:autoSpaceDN w:val="0"/>
        <w:adjustRightInd w:val="0"/>
        <w:jc w:val="right"/>
        <w:outlineLvl w:val="0"/>
        <w:rPr>
          <w:sz w:val="16"/>
          <w:szCs w:val="16"/>
        </w:rPr>
      </w:pPr>
    </w:p>
    <w:p w:rsidR="008D1E21" w:rsidRPr="008D1E21" w:rsidRDefault="008D1E21" w:rsidP="008D1E21">
      <w:pPr>
        <w:autoSpaceDE w:val="0"/>
        <w:autoSpaceDN w:val="0"/>
        <w:adjustRightInd w:val="0"/>
        <w:outlineLvl w:val="0"/>
        <w:rPr>
          <w:sz w:val="16"/>
          <w:szCs w:val="16"/>
        </w:rPr>
      </w:pPr>
      <w:r w:rsidRPr="008D1E21">
        <w:rPr>
          <w:sz w:val="16"/>
          <w:szCs w:val="16"/>
        </w:rPr>
        <w:tab/>
      </w:r>
      <w:proofErr w:type="gramStart"/>
      <w:r w:rsidRPr="008D1E21">
        <w:rPr>
          <w:sz w:val="16"/>
          <w:szCs w:val="16"/>
        </w:rPr>
        <w:t xml:space="preserve">В соответствии со </w:t>
      </w:r>
      <w:hyperlink r:id="rId11" w:history="1">
        <w:r w:rsidRPr="008D1E21">
          <w:rPr>
            <w:rStyle w:val="a8"/>
            <w:sz w:val="16"/>
            <w:szCs w:val="16"/>
          </w:rPr>
          <w:t>статьей 30</w:t>
        </w:r>
      </w:hyperlink>
      <w:r w:rsidRPr="008D1E21">
        <w:rPr>
          <w:sz w:val="16"/>
          <w:szCs w:val="16"/>
        </w:rPr>
        <w:t xml:space="preserve"> Федерального закона от 8 ноября 2007 года № 257-ФЗ «Об автомобильных дорогах и о дорожной деятельн</w:t>
      </w:r>
      <w:r w:rsidRPr="008D1E21">
        <w:rPr>
          <w:sz w:val="16"/>
          <w:szCs w:val="16"/>
        </w:rPr>
        <w:t>о</w:t>
      </w:r>
      <w:r w:rsidRPr="008D1E21">
        <w:rPr>
          <w:sz w:val="16"/>
          <w:szCs w:val="16"/>
        </w:rPr>
        <w:t>сти в Российской Федерации и о внесении изменений в отдельные законодательные акты Российской Федерации»,   пунктом 5 статьи 1 областного  закона от 05.12.2011 № 1121-ОЗ «Об определении случаев установления временных ограничения или прекращения  движения транспортных средств по  автомобильным дорогам регионального  иди межмуниципального значения</w:t>
      </w:r>
      <w:proofErr w:type="gramEnd"/>
      <w:r w:rsidRPr="008D1E21">
        <w:rPr>
          <w:sz w:val="16"/>
          <w:szCs w:val="16"/>
        </w:rPr>
        <w:t xml:space="preserve">, </w:t>
      </w:r>
      <w:proofErr w:type="gramStart"/>
      <w:r w:rsidRPr="008D1E21">
        <w:rPr>
          <w:sz w:val="16"/>
          <w:szCs w:val="16"/>
        </w:rPr>
        <w:t>местного значения в границах населенных пунктов, в том числе в целях повышения  их пропускной  способности»,  пунктами 4.1, 4.4. постановления Администрации Новгородской области от 11.03.2012 №112 «Об утверждении Порядка осуществления временных ограничения  или  прекращения движения  транспортных средств по автомобильным дорогам р</w:t>
      </w:r>
      <w:r w:rsidRPr="008D1E21">
        <w:rPr>
          <w:sz w:val="16"/>
          <w:szCs w:val="16"/>
        </w:rPr>
        <w:t>е</w:t>
      </w:r>
      <w:r w:rsidRPr="008D1E21">
        <w:rPr>
          <w:sz w:val="16"/>
          <w:szCs w:val="16"/>
        </w:rPr>
        <w:lastRenderedPageBreak/>
        <w:t>гионального или межмуниципального и местного значения», в соответствии с распоряжением Администрации Любытинского муниципального ра</w:t>
      </w:r>
      <w:r w:rsidRPr="008D1E21">
        <w:rPr>
          <w:sz w:val="16"/>
          <w:szCs w:val="16"/>
        </w:rPr>
        <w:t>й</w:t>
      </w:r>
      <w:r w:rsidRPr="008D1E21">
        <w:rPr>
          <w:sz w:val="16"/>
          <w:szCs w:val="16"/>
        </w:rPr>
        <w:t>она от 11.08.2021 № 243-рг  «О проведении Ралли «Суворов</w:t>
      </w:r>
      <w:proofErr w:type="gramEnd"/>
      <w:r w:rsidRPr="008D1E21">
        <w:rPr>
          <w:sz w:val="16"/>
          <w:szCs w:val="16"/>
        </w:rPr>
        <w:t xml:space="preserve"> 2021» в целях обеспечения безопасности дорожного движения:</w:t>
      </w:r>
    </w:p>
    <w:p w:rsidR="008D1E21" w:rsidRPr="008D1E21" w:rsidRDefault="008D1E21" w:rsidP="008D1E21">
      <w:pPr>
        <w:autoSpaceDE w:val="0"/>
        <w:autoSpaceDN w:val="0"/>
        <w:adjustRightInd w:val="0"/>
        <w:outlineLvl w:val="0"/>
        <w:rPr>
          <w:sz w:val="16"/>
          <w:szCs w:val="16"/>
        </w:rPr>
      </w:pPr>
      <w:r>
        <w:rPr>
          <w:sz w:val="16"/>
          <w:szCs w:val="16"/>
        </w:rPr>
        <w:t xml:space="preserve">       </w:t>
      </w:r>
      <w:r w:rsidRPr="008D1E21">
        <w:rPr>
          <w:sz w:val="16"/>
          <w:szCs w:val="16"/>
        </w:rPr>
        <w:t>1. Ввести 21 августа 2021 года с 17.30 до 18.45 временное ограничение движения для всех транспортных средств по автомобильной  дороге  о</w:t>
      </w:r>
      <w:r w:rsidRPr="008D1E21">
        <w:rPr>
          <w:sz w:val="16"/>
          <w:szCs w:val="16"/>
        </w:rPr>
        <w:t>б</w:t>
      </w:r>
      <w:r w:rsidRPr="008D1E21">
        <w:rPr>
          <w:sz w:val="16"/>
          <w:szCs w:val="16"/>
        </w:rPr>
        <w:t xml:space="preserve">щего пользования местного значения </w:t>
      </w:r>
      <w:proofErr w:type="spellStart"/>
      <w:r w:rsidRPr="008D1E21">
        <w:rPr>
          <w:sz w:val="16"/>
          <w:szCs w:val="16"/>
        </w:rPr>
        <w:t>ул</w:t>
      </w:r>
      <w:proofErr w:type="gramStart"/>
      <w:r w:rsidRPr="008D1E21">
        <w:rPr>
          <w:sz w:val="16"/>
          <w:szCs w:val="16"/>
        </w:rPr>
        <w:t>.Б</w:t>
      </w:r>
      <w:proofErr w:type="gramEnd"/>
      <w:r w:rsidRPr="008D1E21">
        <w:rPr>
          <w:sz w:val="16"/>
          <w:szCs w:val="16"/>
        </w:rPr>
        <w:t>азарная</w:t>
      </w:r>
      <w:proofErr w:type="spellEnd"/>
      <w:r w:rsidRPr="008D1E21">
        <w:rPr>
          <w:sz w:val="16"/>
          <w:szCs w:val="16"/>
        </w:rPr>
        <w:t xml:space="preserve"> в </w:t>
      </w:r>
      <w:proofErr w:type="spellStart"/>
      <w:r w:rsidRPr="008D1E21">
        <w:rPr>
          <w:sz w:val="16"/>
          <w:szCs w:val="16"/>
        </w:rPr>
        <w:t>р.п.Любытино</w:t>
      </w:r>
      <w:proofErr w:type="spellEnd"/>
      <w:r w:rsidRPr="008D1E21">
        <w:rPr>
          <w:sz w:val="16"/>
          <w:szCs w:val="16"/>
        </w:rPr>
        <w:t>.</w:t>
      </w:r>
    </w:p>
    <w:p w:rsidR="008D1E21" w:rsidRPr="008D1E21" w:rsidRDefault="008D1E21" w:rsidP="008D1E21">
      <w:pPr>
        <w:autoSpaceDE w:val="0"/>
        <w:autoSpaceDN w:val="0"/>
        <w:adjustRightInd w:val="0"/>
        <w:outlineLvl w:val="0"/>
        <w:rPr>
          <w:sz w:val="16"/>
          <w:szCs w:val="16"/>
        </w:rPr>
      </w:pPr>
      <w:r>
        <w:rPr>
          <w:sz w:val="16"/>
          <w:szCs w:val="16"/>
        </w:rPr>
        <w:t xml:space="preserve">       </w:t>
      </w:r>
      <w:r w:rsidRPr="008D1E21">
        <w:rPr>
          <w:sz w:val="16"/>
          <w:szCs w:val="16"/>
        </w:rPr>
        <w:t xml:space="preserve">2. Согласовывать с отделением полиции по </w:t>
      </w:r>
      <w:proofErr w:type="spellStart"/>
      <w:r w:rsidRPr="008D1E21">
        <w:rPr>
          <w:sz w:val="16"/>
          <w:szCs w:val="16"/>
        </w:rPr>
        <w:t>Любытинскому</w:t>
      </w:r>
      <w:proofErr w:type="spellEnd"/>
      <w:r w:rsidRPr="008D1E21">
        <w:rPr>
          <w:sz w:val="16"/>
          <w:szCs w:val="16"/>
        </w:rPr>
        <w:t xml:space="preserve"> району межмуниципального отдела Министерства внутренних дел России «</w:t>
      </w:r>
      <w:proofErr w:type="spellStart"/>
      <w:r w:rsidRPr="008D1E21">
        <w:rPr>
          <w:sz w:val="16"/>
          <w:szCs w:val="16"/>
        </w:rPr>
        <w:t>Борови</w:t>
      </w:r>
      <w:r w:rsidRPr="008D1E21">
        <w:rPr>
          <w:sz w:val="16"/>
          <w:szCs w:val="16"/>
        </w:rPr>
        <w:t>ч</w:t>
      </w:r>
      <w:r w:rsidRPr="008D1E21">
        <w:rPr>
          <w:sz w:val="16"/>
          <w:szCs w:val="16"/>
        </w:rPr>
        <w:t>ский</w:t>
      </w:r>
      <w:proofErr w:type="spellEnd"/>
      <w:r w:rsidRPr="008D1E21">
        <w:rPr>
          <w:sz w:val="16"/>
          <w:szCs w:val="16"/>
        </w:rPr>
        <w:t xml:space="preserve">» дислокацию временных дорожных знаков до начала их установки. Дорожные знаки должны быть установлены с учетом требований ГОСТ </w:t>
      </w:r>
      <w:proofErr w:type="gramStart"/>
      <w:r w:rsidRPr="008D1E21">
        <w:rPr>
          <w:sz w:val="16"/>
          <w:szCs w:val="16"/>
        </w:rPr>
        <w:t>Р</w:t>
      </w:r>
      <w:proofErr w:type="gramEnd"/>
      <w:r w:rsidRPr="008D1E21">
        <w:rPr>
          <w:sz w:val="16"/>
          <w:szCs w:val="16"/>
        </w:rPr>
        <w:t xml:space="preserve"> 52289-2004, а их конструкция и технические характеристики должны соответствовать требованиям ГОСТ Р 52290-2004, ГОСТ 32945-2014;</w:t>
      </w:r>
    </w:p>
    <w:p w:rsidR="008D1E21" w:rsidRPr="008D1E21" w:rsidRDefault="008D1E21" w:rsidP="008D1E21">
      <w:pPr>
        <w:autoSpaceDE w:val="0"/>
        <w:autoSpaceDN w:val="0"/>
        <w:adjustRightInd w:val="0"/>
        <w:outlineLvl w:val="0"/>
        <w:rPr>
          <w:sz w:val="16"/>
          <w:szCs w:val="16"/>
        </w:rPr>
      </w:pPr>
      <w:r>
        <w:rPr>
          <w:sz w:val="16"/>
          <w:szCs w:val="16"/>
        </w:rPr>
        <w:t xml:space="preserve">       </w:t>
      </w:r>
      <w:r w:rsidRPr="008D1E21">
        <w:rPr>
          <w:sz w:val="16"/>
          <w:szCs w:val="16"/>
        </w:rPr>
        <w:t xml:space="preserve">3. Рекомендовать отделению полиции по </w:t>
      </w:r>
      <w:proofErr w:type="spellStart"/>
      <w:r w:rsidRPr="008D1E21">
        <w:rPr>
          <w:sz w:val="16"/>
          <w:szCs w:val="16"/>
        </w:rPr>
        <w:t>Любытинскому</w:t>
      </w:r>
      <w:proofErr w:type="spellEnd"/>
      <w:r w:rsidRPr="008D1E21">
        <w:rPr>
          <w:sz w:val="16"/>
          <w:szCs w:val="16"/>
        </w:rPr>
        <w:t xml:space="preserve"> району </w:t>
      </w:r>
      <w:proofErr w:type="gramStart"/>
      <w:r w:rsidRPr="008D1E21">
        <w:rPr>
          <w:sz w:val="16"/>
          <w:szCs w:val="16"/>
        </w:rPr>
        <w:t>меж-муниципального</w:t>
      </w:r>
      <w:proofErr w:type="gramEnd"/>
      <w:r w:rsidRPr="008D1E21">
        <w:rPr>
          <w:sz w:val="16"/>
          <w:szCs w:val="16"/>
        </w:rPr>
        <w:t xml:space="preserve"> отдела Министерства внутренних дел России «</w:t>
      </w:r>
      <w:proofErr w:type="spellStart"/>
      <w:r w:rsidRPr="008D1E21">
        <w:rPr>
          <w:sz w:val="16"/>
          <w:szCs w:val="16"/>
        </w:rPr>
        <w:t>Борови</w:t>
      </w:r>
      <w:r w:rsidRPr="008D1E21">
        <w:rPr>
          <w:sz w:val="16"/>
          <w:szCs w:val="16"/>
        </w:rPr>
        <w:t>ч</w:t>
      </w:r>
      <w:r w:rsidRPr="008D1E21">
        <w:rPr>
          <w:sz w:val="16"/>
          <w:szCs w:val="16"/>
        </w:rPr>
        <w:t>ский</w:t>
      </w:r>
      <w:proofErr w:type="spellEnd"/>
      <w:r w:rsidRPr="008D1E21">
        <w:rPr>
          <w:sz w:val="16"/>
          <w:szCs w:val="16"/>
        </w:rPr>
        <w:t>»  оказывать   содействие  Администрации   муниципального   района  в организации и проведении мероприятий по временному ограничению движ</w:t>
      </w:r>
      <w:r w:rsidRPr="008D1E21">
        <w:rPr>
          <w:sz w:val="16"/>
          <w:szCs w:val="16"/>
        </w:rPr>
        <w:t>е</w:t>
      </w:r>
      <w:r w:rsidRPr="008D1E21">
        <w:rPr>
          <w:sz w:val="16"/>
          <w:szCs w:val="16"/>
        </w:rPr>
        <w:t>ния транспорта.</w:t>
      </w:r>
    </w:p>
    <w:p w:rsidR="008D1E21" w:rsidRPr="008D1E21" w:rsidRDefault="008D1E21" w:rsidP="008D1E21">
      <w:pPr>
        <w:autoSpaceDE w:val="0"/>
        <w:autoSpaceDN w:val="0"/>
        <w:adjustRightInd w:val="0"/>
        <w:outlineLvl w:val="0"/>
        <w:rPr>
          <w:sz w:val="16"/>
          <w:szCs w:val="16"/>
        </w:rPr>
      </w:pPr>
      <w:r>
        <w:rPr>
          <w:sz w:val="16"/>
          <w:szCs w:val="16"/>
        </w:rPr>
        <w:t xml:space="preserve">      </w:t>
      </w:r>
      <w:r w:rsidRPr="008D1E21">
        <w:rPr>
          <w:sz w:val="16"/>
          <w:szCs w:val="16"/>
        </w:rPr>
        <w:t xml:space="preserve">4. </w:t>
      </w:r>
      <w:proofErr w:type="gramStart"/>
      <w:r w:rsidRPr="008D1E21">
        <w:rPr>
          <w:sz w:val="16"/>
          <w:szCs w:val="16"/>
        </w:rPr>
        <w:t>Контроль за</w:t>
      </w:r>
      <w:proofErr w:type="gramEnd"/>
      <w:r w:rsidRPr="008D1E21">
        <w:rPr>
          <w:sz w:val="16"/>
          <w:szCs w:val="16"/>
        </w:rPr>
        <w:t xml:space="preserve"> выполнением  распоряжения возложить  на заместителя Главы администрации муниципального района </w:t>
      </w:r>
      <w:proofErr w:type="spellStart"/>
      <w:r w:rsidRPr="008D1E21">
        <w:rPr>
          <w:sz w:val="16"/>
          <w:szCs w:val="16"/>
        </w:rPr>
        <w:t>Сивца</w:t>
      </w:r>
      <w:proofErr w:type="spellEnd"/>
      <w:r w:rsidRPr="008D1E21">
        <w:rPr>
          <w:sz w:val="16"/>
          <w:szCs w:val="16"/>
        </w:rPr>
        <w:t xml:space="preserve"> С.Н.</w:t>
      </w:r>
    </w:p>
    <w:p w:rsidR="008D1E21" w:rsidRPr="008D1E21" w:rsidRDefault="008D1E21" w:rsidP="008D1E21">
      <w:pPr>
        <w:autoSpaceDE w:val="0"/>
        <w:autoSpaceDN w:val="0"/>
        <w:adjustRightInd w:val="0"/>
        <w:outlineLvl w:val="0"/>
        <w:rPr>
          <w:sz w:val="16"/>
          <w:szCs w:val="16"/>
        </w:rPr>
      </w:pPr>
      <w:r>
        <w:rPr>
          <w:sz w:val="16"/>
          <w:szCs w:val="16"/>
        </w:rPr>
        <w:t xml:space="preserve">      </w:t>
      </w:r>
      <w:r w:rsidRPr="008D1E21">
        <w:rPr>
          <w:sz w:val="16"/>
          <w:szCs w:val="16"/>
        </w:rPr>
        <w:t xml:space="preserve">5. </w:t>
      </w:r>
      <w:proofErr w:type="gramStart"/>
      <w:r w:rsidRPr="008D1E21">
        <w:rPr>
          <w:sz w:val="16"/>
          <w:szCs w:val="16"/>
        </w:rPr>
        <w:t>Разместить распоряжение</w:t>
      </w:r>
      <w:proofErr w:type="gramEnd"/>
      <w:r w:rsidRPr="008D1E21">
        <w:rPr>
          <w:sz w:val="16"/>
          <w:szCs w:val="16"/>
        </w:rPr>
        <w:t xml:space="preserve"> на официальном сайте Администрации Любытинского муниципального района в информационно-телекоммуникационной сети «Интернет».</w:t>
      </w:r>
    </w:p>
    <w:p w:rsidR="008D1E21" w:rsidRPr="008D1E21" w:rsidRDefault="008D1E21" w:rsidP="008D1E21">
      <w:pPr>
        <w:autoSpaceDE w:val="0"/>
        <w:autoSpaceDN w:val="0"/>
        <w:adjustRightInd w:val="0"/>
        <w:outlineLvl w:val="0"/>
        <w:rPr>
          <w:b/>
          <w:sz w:val="16"/>
          <w:szCs w:val="16"/>
        </w:rPr>
      </w:pPr>
    </w:p>
    <w:p w:rsidR="008D1E21" w:rsidRPr="008D1E21" w:rsidRDefault="008D1E21" w:rsidP="008D1E21">
      <w:pPr>
        <w:autoSpaceDE w:val="0"/>
        <w:autoSpaceDN w:val="0"/>
        <w:adjustRightInd w:val="0"/>
        <w:outlineLvl w:val="0"/>
        <w:rPr>
          <w:b/>
          <w:sz w:val="16"/>
          <w:szCs w:val="16"/>
        </w:rPr>
      </w:pPr>
    </w:p>
    <w:p w:rsidR="008D1E21" w:rsidRPr="008D1E21" w:rsidRDefault="008D1E21" w:rsidP="008D1E21">
      <w:pPr>
        <w:autoSpaceDE w:val="0"/>
        <w:autoSpaceDN w:val="0"/>
        <w:adjustRightInd w:val="0"/>
        <w:outlineLvl w:val="0"/>
        <w:rPr>
          <w:b/>
          <w:sz w:val="16"/>
          <w:szCs w:val="16"/>
        </w:rPr>
      </w:pPr>
      <w:r>
        <w:rPr>
          <w:b/>
          <w:sz w:val="16"/>
          <w:szCs w:val="16"/>
        </w:rPr>
        <w:t xml:space="preserve"> </w:t>
      </w:r>
    </w:p>
    <w:p w:rsidR="008D1E21" w:rsidRPr="008D1E21" w:rsidRDefault="008D1E21" w:rsidP="008D1E21">
      <w:pPr>
        <w:autoSpaceDE w:val="0"/>
        <w:autoSpaceDN w:val="0"/>
        <w:adjustRightInd w:val="0"/>
        <w:outlineLvl w:val="0"/>
        <w:rPr>
          <w:b/>
          <w:sz w:val="16"/>
          <w:szCs w:val="16"/>
        </w:rPr>
      </w:pPr>
      <w:r>
        <w:rPr>
          <w:b/>
          <w:sz w:val="16"/>
          <w:szCs w:val="16"/>
        </w:rPr>
        <w:t xml:space="preserve">              </w:t>
      </w:r>
      <w:r w:rsidRPr="008D1E21">
        <w:rPr>
          <w:b/>
          <w:sz w:val="16"/>
          <w:szCs w:val="16"/>
        </w:rPr>
        <w:t>Первый заместитель</w:t>
      </w:r>
    </w:p>
    <w:p w:rsidR="008D1E21" w:rsidRPr="008D1E21" w:rsidRDefault="008D1E21" w:rsidP="008D1E21">
      <w:pPr>
        <w:autoSpaceDE w:val="0"/>
        <w:autoSpaceDN w:val="0"/>
        <w:adjustRightInd w:val="0"/>
        <w:outlineLvl w:val="0"/>
        <w:rPr>
          <w:b/>
          <w:sz w:val="16"/>
          <w:szCs w:val="16"/>
        </w:rPr>
      </w:pPr>
      <w:r>
        <w:rPr>
          <w:b/>
          <w:sz w:val="16"/>
          <w:szCs w:val="16"/>
        </w:rPr>
        <w:t xml:space="preserve">              </w:t>
      </w:r>
      <w:r w:rsidRPr="008D1E21">
        <w:rPr>
          <w:b/>
          <w:sz w:val="16"/>
          <w:szCs w:val="16"/>
        </w:rPr>
        <w:t xml:space="preserve">Главы администрации       </w:t>
      </w:r>
      <w:r>
        <w:rPr>
          <w:b/>
          <w:sz w:val="16"/>
          <w:szCs w:val="16"/>
        </w:rPr>
        <w:t xml:space="preserve">                   </w:t>
      </w:r>
      <w:r w:rsidRPr="008D1E21">
        <w:rPr>
          <w:b/>
          <w:sz w:val="16"/>
          <w:szCs w:val="16"/>
        </w:rPr>
        <w:t xml:space="preserve"> </w:t>
      </w:r>
      <w:proofErr w:type="spellStart"/>
      <w:r w:rsidRPr="008D1E21">
        <w:rPr>
          <w:b/>
          <w:sz w:val="16"/>
          <w:szCs w:val="16"/>
        </w:rPr>
        <w:t>С.В.Матвеева</w:t>
      </w:r>
      <w:proofErr w:type="spellEnd"/>
    </w:p>
    <w:p w:rsidR="008D1E21" w:rsidRPr="008D1E21" w:rsidRDefault="008D1E21" w:rsidP="008D1E21">
      <w:pPr>
        <w:autoSpaceDE w:val="0"/>
        <w:autoSpaceDN w:val="0"/>
        <w:adjustRightInd w:val="0"/>
        <w:jc w:val="right"/>
        <w:outlineLvl w:val="0"/>
        <w:rPr>
          <w:b/>
          <w:sz w:val="16"/>
          <w:szCs w:val="16"/>
        </w:rPr>
      </w:pPr>
    </w:p>
    <w:p w:rsidR="0068617C" w:rsidRPr="0068617C" w:rsidRDefault="0068617C" w:rsidP="0068617C">
      <w:pPr>
        <w:autoSpaceDE w:val="0"/>
        <w:autoSpaceDN w:val="0"/>
        <w:adjustRightInd w:val="0"/>
        <w:jc w:val="right"/>
        <w:outlineLvl w:val="0"/>
        <w:rPr>
          <w:sz w:val="16"/>
          <w:szCs w:val="16"/>
        </w:rPr>
      </w:pPr>
    </w:p>
    <w:p w:rsidR="0068617C" w:rsidRPr="0068617C" w:rsidRDefault="0068617C" w:rsidP="0068617C">
      <w:pPr>
        <w:autoSpaceDE w:val="0"/>
        <w:autoSpaceDN w:val="0"/>
        <w:adjustRightInd w:val="0"/>
        <w:jc w:val="right"/>
        <w:outlineLvl w:val="0"/>
        <w:rPr>
          <w:sz w:val="16"/>
          <w:szCs w:val="16"/>
        </w:rPr>
      </w:pPr>
    </w:p>
    <w:p w:rsidR="0068617C" w:rsidRPr="0068617C" w:rsidRDefault="0068617C" w:rsidP="0068617C">
      <w:pPr>
        <w:autoSpaceDE w:val="0"/>
        <w:autoSpaceDN w:val="0"/>
        <w:adjustRightInd w:val="0"/>
        <w:jc w:val="right"/>
        <w:outlineLvl w:val="0"/>
        <w:rPr>
          <w:sz w:val="16"/>
          <w:szCs w:val="16"/>
        </w:rPr>
      </w:pPr>
    </w:p>
    <w:p w:rsidR="0068617C" w:rsidRPr="0068617C" w:rsidRDefault="0068617C" w:rsidP="0068617C">
      <w:pPr>
        <w:autoSpaceDE w:val="0"/>
        <w:autoSpaceDN w:val="0"/>
        <w:adjustRightInd w:val="0"/>
        <w:jc w:val="right"/>
        <w:outlineLvl w:val="0"/>
        <w:rPr>
          <w:sz w:val="16"/>
          <w:szCs w:val="16"/>
        </w:rPr>
      </w:pPr>
    </w:p>
    <w:p w:rsidR="0068617C" w:rsidRPr="0068617C" w:rsidRDefault="0068617C" w:rsidP="0068617C">
      <w:pPr>
        <w:autoSpaceDE w:val="0"/>
        <w:autoSpaceDN w:val="0"/>
        <w:adjustRightInd w:val="0"/>
        <w:jc w:val="right"/>
        <w:outlineLvl w:val="0"/>
        <w:rPr>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p w:rsidR="006E0C24" w:rsidRPr="006E0C24" w:rsidRDefault="006E0C24" w:rsidP="006E0C24">
      <w:pPr>
        <w:pStyle w:val="ConsPlusNonformat"/>
        <w:jc w:val="center"/>
        <w:rPr>
          <w:rFonts w:ascii="Times New Roman" w:hAnsi="Times New Roman" w:cs="Times New Roman"/>
          <w:b/>
          <w:bCs/>
          <w:sz w:val="16"/>
          <w:szCs w:val="16"/>
        </w:rPr>
      </w:pPr>
      <w:r w:rsidRPr="006E0C24">
        <w:rPr>
          <w:rFonts w:ascii="Times New Roman" w:hAnsi="Times New Roman" w:cs="Times New Roman"/>
          <w:b/>
          <w:bCs/>
          <w:sz w:val="16"/>
          <w:szCs w:val="16"/>
        </w:rPr>
        <w:t>Российская  Федерация</w:t>
      </w:r>
    </w:p>
    <w:p w:rsidR="006E0C24" w:rsidRPr="006E0C24" w:rsidRDefault="006E0C24" w:rsidP="006E0C24">
      <w:pPr>
        <w:pStyle w:val="ConsPlusNonformat"/>
        <w:jc w:val="center"/>
        <w:rPr>
          <w:rFonts w:ascii="Times New Roman" w:hAnsi="Times New Roman" w:cs="Times New Roman"/>
          <w:b/>
          <w:bCs/>
          <w:sz w:val="16"/>
          <w:szCs w:val="16"/>
        </w:rPr>
      </w:pPr>
      <w:r w:rsidRPr="006E0C24">
        <w:rPr>
          <w:rFonts w:ascii="Times New Roman" w:hAnsi="Times New Roman" w:cs="Times New Roman"/>
          <w:b/>
          <w:bCs/>
          <w:sz w:val="16"/>
          <w:szCs w:val="16"/>
        </w:rPr>
        <w:t>Новгородская область</w:t>
      </w:r>
    </w:p>
    <w:p w:rsidR="006E0C24" w:rsidRPr="006E0C24" w:rsidRDefault="006E0C24" w:rsidP="006E0C24">
      <w:pPr>
        <w:pStyle w:val="ConsPlusNonformat"/>
        <w:jc w:val="center"/>
        <w:rPr>
          <w:rFonts w:ascii="Times New Roman" w:hAnsi="Times New Roman" w:cs="Times New Roman"/>
          <w:b/>
          <w:bCs/>
          <w:sz w:val="16"/>
          <w:szCs w:val="16"/>
        </w:rPr>
      </w:pPr>
      <w:r w:rsidRPr="006E0C24">
        <w:rPr>
          <w:rFonts w:ascii="Times New Roman" w:hAnsi="Times New Roman" w:cs="Times New Roman"/>
          <w:b/>
          <w:bCs/>
          <w:sz w:val="16"/>
          <w:szCs w:val="16"/>
        </w:rPr>
        <w:t>Администрация  Любытинского муниципального района</w:t>
      </w:r>
    </w:p>
    <w:p w:rsidR="006E0C24" w:rsidRPr="006E0C24" w:rsidRDefault="006E0C24" w:rsidP="006E0C24">
      <w:pPr>
        <w:pStyle w:val="ConsPlusNonformat"/>
        <w:jc w:val="center"/>
        <w:rPr>
          <w:rFonts w:ascii="Times New Roman" w:hAnsi="Times New Roman" w:cs="Times New Roman"/>
          <w:b/>
          <w:bCs/>
          <w:sz w:val="16"/>
          <w:szCs w:val="16"/>
        </w:rPr>
      </w:pPr>
      <w:proofErr w:type="gramStart"/>
      <w:r w:rsidRPr="006E0C24">
        <w:rPr>
          <w:rFonts w:ascii="Times New Roman" w:hAnsi="Times New Roman" w:cs="Times New Roman"/>
          <w:b/>
          <w:bCs/>
          <w:sz w:val="16"/>
          <w:szCs w:val="16"/>
        </w:rPr>
        <w:t>Р</w:t>
      </w:r>
      <w:proofErr w:type="gramEnd"/>
      <w:r w:rsidRPr="006E0C24">
        <w:rPr>
          <w:rFonts w:ascii="Times New Roman" w:hAnsi="Times New Roman" w:cs="Times New Roman"/>
          <w:b/>
          <w:bCs/>
          <w:sz w:val="16"/>
          <w:szCs w:val="16"/>
        </w:rPr>
        <w:t xml:space="preserve"> А С П О Р Я Ж Е Н И Е</w:t>
      </w:r>
    </w:p>
    <w:p w:rsidR="006E0C24" w:rsidRPr="006E0C24" w:rsidRDefault="006E0C24" w:rsidP="006E0C24">
      <w:pPr>
        <w:pStyle w:val="ConsPlusNonformat"/>
        <w:jc w:val="center"/>
        <w:rPr>
          <w:rFonts w:ascii="Times New Roman" w:hAnsi="Times New Roman" w:cs="Times New Roman"/>
          <w:b/>
          <w:bCs/>
          <w:sz w:val="16"/>
          <w:szCs w:val="16"/>
        </w:rPr>
      </w:pPr>
    </w:p>
    <w:p w:rsidR="006E0C24" w:rsidRPr="006E0C24" w:rsidRDefault="006E0C24" w:rsidP="006E0C24">
      <w:pPr>
        <w:pStyle w:val="ConsPlusNonformat"/>
        <w:jc w:val="center"/>
        <w:rPr>
          <w:rFonts w:ascii="Times New Roman" w:hAnsi="Times New Roman" w:cs="Times New Roman"/>
          <w:b/>
          <w:bCs/>
          <w:sz w:val="16"/>
          <w:szCs w:val="16"/>
        </w:rPr>
      </w:pPr>
      <w:r w:rsidRPr="006E0C24">
        <w:rPr>
          <w:rFonts w:ascii="Times New Roman" w:hAnsi="Times New Roman" w:cs="Times New Roman"/>
          <w:b/>
          <w:bCs/>
          <w:sz w:val="16"/>
          <w:szCs w:val="16"/>
        </w:rPr>
        <w:t>от 27.08.2021 № 256-рг</w:t>
      </w:r>
    </w:p>
    <w:p w:rsidR="006E0C24" w:rsidRPr="006E0C24" w:rsidRDefault="006E0C24" w:rsidP="006E0C24">
      <w:pPr>
        <w:pStyle w:val="ConsPlusNonformat"/>
        <w:jc w:val="center"/>
        <w:rPr>
          <w:rFonts w:ascii="Times New Roman" w:hAnsi="Times New Roman" w:cs="Times New Roman"/>
          <w:b/>
          <w:bCs/>
          <w:sz w:val="16"/>
          <w:szCs w:val="16"/>
        </w:rPr>
      </w:pPr>
    </w:p>
    <w:p w:rsidR="006E0C24" w:rsidRPr="006E0C24" w:rsidRDefault="006E0C24" w:rsidP="006E0C24">
      <w:pPr>
        <w:pStyle w:val="ConsPlusNonformat"/>
        <w:jc w:val="center"/>
        <w:rPr>
          <w:rFonts w:ascii="Times New Roman" w:hAnsi="Times New Roman" w:cs="Times New Roman"/>
          <w:b/>
          <w:bCs/>
          <w:sz w:val="16"/>
          <w:szCs w:val="16"/>
        </w:rPr>
      </w:pPr>
      <w:proofErr w:type="spellStart"/>
      <w:r w:rsidRPr="006E0C24">
        <w:rPr>
          <w:rFonts w:ascii="Times New Roman" w:hAnsi="Times New Roman" w:cs="Times New Roman"/>
          <w:b/>
          <w:bCs/>
          <w:sz w:val="16"/>
          <w:szCs w:val="16"/>
        </w:rPr>
        <w:t>р.п</w:t>
      </w:r>
      <w:proofErr w:type="gramStart"/>
      <w:r w:rsidRPr="006E0C24">
        <w:rPr>
          <w:rFonts w:ascii="Times New Roman" w:hAnsi="Times New Roman" w:cs="Times New Roman"/>
          <w:b/>
          <w:bCs/>
          <w:sz w:val="16"/>
          <w:szCs w:val="16"/>
        </w:rPr>
        <w:t>.Л</w:t>
      </w:r>
      <w:proofErr w:type="gramEnd"/>
      <w:r w:rsidRPr="006E0C24">
        <w:rPr>
          <w:rFonts w:ascii="Times New Roman" w:hAnsi="Times New Roman" w:cs="Times New Roman"/>
          <w:b/>
          <w:bCs/>
          <w:sz w:val="16"/>
          <w:szCs w:val="16"/>
        </w:rPr>
        <w:t>юбытино</w:t>
      </w:r>
      <w:proofErr w:type="spellEnd"/>
    </w:p>
    <w:p w:rsidR="006E0C24" w:rsidRPr="006E0C24" w:rsidRDefault="006E0C24" w:rsidP="006E0C24">
      <w:pPr>
        <w:pStyle w:val="ConsPlusNonformat"/>
        <w:jc w:val="center"/>
        <w:rPr>
          <w:rFonts w:ascii="Times New Roman" w:hAnsi="Times New Roman" w:cs="Times New Roman"/>
          <w:b/>
          <w:bCs/>
          <w:sz w:val="16"/>
          <w:szCs w:val="16"/>
        </w:rPr>
      </w:pPr>
    </w:p>
    <w:p w:rsidR="006E0C24" w:rsidRPr="006E0C24" w:rsidRDefault="006E0C24" w:rsidP="006E0C24">
      <w:pPr>
        <w:pStyle w:val="ConsPlusNonformat"/>
        <w:jc w:val="center"/>
        <w:rPr>
          <w:rFonts w:ascii="Times New Roman" w:hAnsi="Times New Roman" w:cs="Times New Roman"/>
          <w:b/>
          <w:bCs/>
          <w:sz w:val="16"/>
          <w:szCs w:val="16"/>
        </w:rPr>
      </w:pPr>
      <w:r w:rsidRPr="006E0C24">
        <w:rPr>
          <w:rFonts w:ascii="Times New Roman" w:hAnsi="Times New Roman" w:cs="Times New Roman"/>
          <w:b/>
          <w:bCs/>
          <w:sz w:val="16"/>
          <w:szCs w:val="16"/>
        </w:rPr>
        <w:t>Об утверждении Перечня муниципальных программ Любытинского  муниципального района</w:t>
      </w:r>
    </w:p>
    <w:p w:rsidR="006E0C24" w:rsidRPr="006E0C24" w:rsidRDefault="006E0C24" w:rsidP="006E0C24">
      <w:pPr>
        <w:pStyle w:val="ConsPlusNonformat"/>
        <w:jc w:val="center"/>
        <w:rPr>
          <w:rFonts w:ascii="Times New Roman" w:hAnsi="Times New Roman" w:cs="Times New Roman"/>
          <w:b/>
          <w:bCs/>
          <w:sz w:val="16"/>
          <w:szCs w:val="16"/>
        </w:rPr>
      </w:pPr>
    </w:p>
    <w:p w:rsidR="006E0C24" w:rsidRPr="006E0C24" w:rsidRDefault="006E0C24" w:rsidP="006E0C24">
      <w:pPr>
        <w:pStyle w:val="ConsPlusNonformat"/>
        <w:jc w:val="center"/>
        <w:rPr>
          <w:b/>
          <w:bCs/>
          <w:sz w:val="16"/>
          <w:szCs w:val="16"/>
        </w:rPr>
      </w:pPr>
    </w:p>
    <w:p w:rsidR="006E0C24" w:rsidRPr="006E0C24" w:rsidRDefault="006E0C24" w:rsidP="006E0C24">
      <w:pPr>
        <w:pStyle w:val="ConsPlusNonformat"/>
        <w:rPr>
          <w:rFonts w:ascii="Times New Roman" w:hAnsi="Times New Roman" w:cs="Times New Roman"/>
          <w:bCs/>
          <w:sz w:val="16"/>
          <w:szCs w:val="16"/>
        </w:rPr>
      </w:pPr>
      <w:r>
        <w:rPr>
          <w:rFonts w:ascii="Times New Roman" w:hAnsi="Times New Roman" w:cs="Times New Roman"/>
          <w:bCs/>
          <w:sz w:val="16"/>
          <w:szCs w:val="16"/>
        </w:rPr>
        <w:t xml:space="preserve">      </w:t>
      </w:r>
      <w:r w:rsidRPr="006E0C24">
        <w:rPr>
          <w:rFonts w:ascii="Times New Roman" w:hAnsi="Times New Roman" w:cs="Times New Roman"/>
          <w:bCs/>
          <w:sz w:val="16"/>
          <w:szCs w:val="16"/>
        </w:rPr>
        <w:t xml:space="preserve">1. Утвердить прилагаемый Перечень муниципальных программ Любытинского муниципального района. </w:t>
      </w:r>
    </w:p>
    <w:p w:rsidR="006E0C24" w:rsidRPr="006E0C24" w:rsidRDefault="006E0C24" w:rsidP="006E0C24">
      <w:pPr>
        <w:pStyle w:val="ConsPlusNonformat"/>
        <w:rPr>
          <w:rFonts w:ascii="Times New Roman" w:hAnsi="Times New Roman" w:cs="Times New Roman"/>
          <w:bCs/>
          <w:sz w:val="16"/>
          <w:szCs w:val="16"/>
        </w:rPr>
      </w:pPr>
      <w:r>
        <w:rPr>
          <w:rFonts w:ascii="Times New Roman" w:hAnsi="Times New Roman" w:cs="Times New Roman"/>
          <w:bCs/>
          <w:sz w:val="16"/>
          <w:szCs w:val="16"/>
        </w:rPr>
        <w:t xml:space="preserve">      </w:t>
      </w:r>
      <w:r w:rsidRPr="006E0C24">
        <w:rPr>
          <w:rFonts w:ascii="Times New Roman" w:hAnsi="Times New Roman" w:cs="Times New Roman"/>
          <w:bCs/>
          <w:sz w:val="16"/>
          <w:szCs w:val="16"/>
        </w:rPr>
        <w:t>2.Считать утратившими силу распоря</w:t>
      </w:r>
      <w:r>
        <w:rPr>
          <w:rFonts w:ascii="Times New Roman" w:hAnsi="Times New Roman" w:cs="Times New Roman"/>
          <w:bCs/>
          <w:sz w:val="16"/>
          <w:szCs w:val="16"/>
        </w:rPr>
        <w:t xml:space="preserve">жение Администрации  </w:t>
      </w:r>
      <w:r w:rsidRPr="006E0C24">
        <w:rPr>
          <w:rFonts w:ascii="Times New Roman" w:hAnsi="Times New Roman" w:cs="Times New Roman"/>
          <w:bCs/>
          <w:sz w:val="16"/>
          <w:szCs w:val="16"/>
        </w:rPr>
        <w:t>муниципального района от 27.08.2020 № 349-рг «Об утверждении Перечня муниц</w:t>
      </w:r>
      <w:r w:rsidRPr="006E0C24">
        <w:rPr>
          <w:rFonts w:ascii="Times New Roman" w:hAnsi="Times New Roman" w:cs="Times New Roman"/>
          <w:bCs/>
          <w:sz w:val="16"/>
          <w:szCs w:val="16"/>
        </w:rPr>
        <w:t>и</w:t>
      </w:r>
      <w:r w:rsidRPr="006E0C24">
        <w:rPr>
          <w:rFonts w:ascii="Times New Roman" w:hAnsi="Times New Roman" w:cs="Times New Roman"/>
          <w:bCs/>
          <w:sz w:val="16"/>
          <w:szCs w:val="16"/>
        </w:rPr>
        <w:t>пальных программ Любытинского  муниципального района»</w:t>
      </w:r>
      <w:r>
        <w:rPr>
          <w:rFonts w:ascii="Times New Roman" w:hAnsi="Times New Roman" w:cs="Times New Roman"/>
          <w:b/>
          <w:bCs/>
          <w:sz w:val="16"/>
          <w:szCs w:val="16"/>
        </w:rPr>
        <w:t xml:space="preserve">   </w:t>
      </w:r>
      <w:r w:rsidRPr="006E0C24">
        <w:rPr>
          <w:rFonts w:ascii="Times New Roman" w:hAnsi="Times New Roman" w:cs="Times New Roman"/>
          <w:bCs/>
          <w:sz w:val="16"/>
          <w:szCs w:val="16"/>
        </w:rPr>
        <w:t>с 1 января  2022 года.</w:t>
      </w:r>
    </w:p>
    <w:p w:rsidR="006E0C24" w:rsidRPr="006E0C24" w:rsidRDefault="006E0C24" w:rsidP="006E0C24">
      <w:pPr>
        <w:pStyle w:val="ConsPlusNonformat"/>
        <w:rPr>
          <w:rFonts w:ascii="Times New Roman" w:hAnsi="Times New Roman" w:cs="Times New Roman"/>
          <w:bCs/>
          <w:sz w:val="16"/>
          <w:szCs w:val="16"/>
        </w:rPr>
      </w:pPr>
      <w:r>
        <w:rPr>
          <w:rFonts w:ascii="Times New Roman" w:hAnsi="Times New Roman" w:cs="Times New Roman"/>
          <w:bCs/>
          <w:sz w:val="16"/>
          <w:szCs w:val="16"/>
        </w:rPr>
        <w:t xml:space="preserve">      </w:t>
      </w:r>
      <w:r w:rsidRPr="006E0C24">
        <w:rPr>
          <w:rFonts w:ascii="Times New Roman" w:hAnsi="Times New Roman" w:cs="Times New Roman"/>
          <w:bCs/>
          <w:sz w:val="16"/>
          <w:szCs w:val="16"/>
        </w:rPr>
        <w:t>3. Распоряжение  распространяется на правоотношения, возникшие  с   1 января 2022 года.</w:t>
      </w:r>
    </w:p>
    <w:p w:rsidR="006E0C24" w:rsidRPr="006E0C24" w:rsidRDefault="006E0C24" w:rsidP="006E0C24">
      <w:pPr>
        <w:pStyle w:val="ConsPlusNonformat"/>
        <w:rPr>
          <w:rFonts w:ascii="Times New Roman" w:hAnsi="Times New Roman" w:cs="Times New Roman"/>
          <w:bCs/>
          <w:sz w:val="16"/>
          <w:szCs w:val="16"/>
        </w:rPr>
      </w:pPr>
      <w:r>
        <w:rPr>
          <w:rFonts w:ascii="Times New Roman" w:hAnsi="Times New Roman" w:cs="Times New Roman"/>
          <w:bCs/>
          <w:sz w:val="16"/>
          <w:szCs w:val="16"/>
        </w:rPr>
        <w:t xml:space="preserve">      </w:t>
      </w:r>
      <w:r w:rsidRPr="006E0C24">
        <w:rPr>
          <w:rFonts w:ascii="Times New Roman" w:hAnsi="Times New Roman" w:cs="Times New Roman"/>
          <w:bCs/>
          <w:sz w:val="16"/>
          <w:szCs w:val="16"/>
        </w:rPr>
        <w:t>4. Опубликовать распоряжение в бюллетене «Официальный вестник» и разместить на официальном сайте Администрации  муниципального ра</w:t>
      </w:r>
      <w:r w:rsidRPr="006E0C24">
        <w:rPr>
          <w:rFonts w:ascii="Times New Roman" w:hAnsi="Times New Roman" w:cs="Times New Roman"/>
          <w:bCs/>
          <w:sz w:val="16"/>
          <w:szCs w:val="16"/>
        </w:rPr>
        <w:t>й</w:t>
      </w:r>
      <w:r w:rsidRPr="006E0C24">
        <w:rPr>
          <w:rFonts w:ascii="Times New Roman" w:hAnsi="Times New Roman" w:cs="Times New Roman"/>
          <w:bCs/>
          <w:sz w:val="16"/>
          <w:szCs w:val="16"/>
        </w:rPr>
        <w:t>она в информационно-телекоммуникационной сети «Интернет».</w:t>
      </w:r>
    </w:p>
    <w:p w:rsidR="006E0C24" w:rsidRPr="006E0C24" w:rsidRDefault="006E0C24" w:rsidP="006E0C24">
      <w:pPr>
        <w:pStyle w:val="ConsPlusNonformat"/>
        <w:rPr>
          <w:rFonts w:ascii="Times New Roman" w:hAnsi="Times New Roman" w:cs="Times New Roman"/>
          <w:bCs/>
          <w:sz w:val="16"/>
          <w:szCs w:val="16"/>
        </w:rPr>
      </w:pPr>
    </w:p>
    <w:p w:rsidR="006E0C24" w:rsidRPr="006E0C24" w:rsidRDefault="006E0C24" w:rsidP="006E0C24">
      <w:pPr>
        <w:pStyle w:val="ConsPlusNonformat"/>
        <w:jc w:val="center"/>
        <w:rPr>
          <w:bCs/>
          <w:sz w:val="16"/>
          <w:szCs w:val="16"/>
        </w:rPr>
      </w:pPr>
      <w:r w:rsidRPr="006E0C24">
        <w:rPr>
          <w:bCs/>
          <w:sz w:val="16"/>
          <w:szCs w:val="16"/>
        </w:rPr>
        <w:t xml:space="preserve">                                       </w:t>
      </w:r>
    </w:p>
    <w:p w:rsidR="006E0C24" w:rsidRPr="006E0C24" w:rsidRDefault="006E0C24" w:rsidP="006E0C24">
      <w:pPr>
        <w:pStyle w:val="ConsPlusNonformat"/>
        <w:jc w:val="center"/>
        <w:rPr>
          <w:b/>
          <w:bCs/>
          <w:sz w:val="16"/>
          <w:szCs w:val="16"/>
        </w:rPr>
      </w:pPr>
    </w:p>
    <w:p w:rsidR="006E0C24" w:rsidRPr="006E0C24" w:rsidRDefault="006E0C24" w:rsidP="006E0C24">
      <w:pPr>
        <w:pStyle w:val="ConsPlusNonformat"/>
        <w:rPr>
          <w:rFonts w:ascii="Times New Roman" w:hAnsi="Times New Roman" w:cs="Times New Roman"/>
          <w:b/>
          <w:bCs/>
          <w:sz w:val="16"/>
          <w:szCs w:val="16"/>
        </w:rPr>
      </w:pPr>
      <w:r>
        <w:rPr>
          <w:rFonts w:ascii="Times New Roman" w:hAnsi="Times New Roman" w:cs="Times New Roman"/>
          <w:b/>
          <w:bCs/>
          <w:sz w:val="16"/>
          <w:szCs w:val="16"/>
        </w:rPr>
        <w:t xml:space="preserve">           </w:t>
      </w:r>
      <w:r w:rsidRPr="006E0C24">
        <w:rPr>
          <w:rFonts w:ascii="Times New Roman" w:hAnsi="Times New Roman" w:cs="Times New Roman"/>
          <w:b/>
          <w:bCs/>
          <w:sz w:val="16"/>
          <w:szCs w:val="16"/>
        </w:rPr>
        <w:t>Глава</w:t>
      </w:r>
    </w:p>
    <w:p w:rsidR="006E0C24" w:rsidRPr="006E0C24" w:rsidRDefault="006E0C24" w:rsidP="006E0C24">
      <w:pPr>
        <w:pStyle w:val="ConsPlusNonformat"/>
        <w:rPr>
          <w:rFonts w:ascii="Times New Roman" w:hAnsi="Times New Roman" w:cs="Times New Roman"/>
          <w:bCs/>
          <w:sz w:val="16"/>
          <w:szCs w:val="16"/>
        </w:rPr>
      </w:pPr>
      <w:r>
        <w:rPr>
          <w:rFonts w:ascii="Times New Roman" w:hAnsi="Times New Roman" w:cs="Times New Roman"/>
          <w:b/>
          <w:bCs/>
          <w:sz w:val="16"/>
          <w:szCs w:val="16"/>
        </w:rPr>
        <w:t xml:space="preserve">           </w:t>
      </w:r>
      <w:r w:rsidRPr="006E0C24">
        <w:rPr>
          <w:rFonts w:ascii="Times New Roman" w:hAnsi="Times New Roman" w:cs="Times New Roman"/>
          <w:b/>
          <w:bCs/>
          <w:sz w:val="16"/>
          <w:szCs w:val="16"/>
        </w:rPr>
        <w:t xml:space="preserve">муниципального района                                                       </w:t>
      </w:r>
      <w:proofErr w:type="spellStart"/>
      <w:r w:rsidRPr="006E0C24">
        <w:rPr>
          <w:rFonts w:ascii="Times New Roman" w:hAnsi="Times New Roman" w:cs="Times New Roman"/>
          <w:b/>
          <w:bCs/>
          <w:sz w:val="16"/>
          <w:szCs w:val="16"/>
        </w:rPr>
        <w:t>А.А.Устинов</w:t>
      </w:r>
      <w:proofErr w:type="spellEnd"/>
      <w:r w:rsidRPr="006E0C24">
        <w:rPr>
          <w:rFonts w:ascii="Times New Roman" w:hAnsi="Times New Roman" w:cs="Times New Roman"/>
          <w:bCs/>
          <w:sz w:val="16"/>
          <w:szCs w:val="16"/>
        </w:rPr>
        <w:tab/>
      </w:r>
      <w:r w:rsidRPr="006E0C24">
        <w:rPr>
          <w:rFonts w:ascii="Times New Roman" w:hAnsi="Times New Roman" w:cs="Times New Roman"/>
          <w:bCs/>
          <w:sz w:val="16"/>
          <w:szCs w:val="16"/>
        </w:rPr>
        <w:tab/>
      </w:r>
      <w:r w:rsidRPr="006E0C24">
        <w:rPr>
          <w:rFonts w:ascii="Times New Roman" w:hAnsi="Times New Roman" w:cs="Times New Roman"/>
          <w:bCs/>
          <w:sz w:val="16"/>
          <w:szCs w:val="16"/>
        </w:rPr>
        <w:tab/>
      </w:r>
    </w:p>
    <w:p w:rsidR="006E0C24" w:rsidRPr="006E0C24" w:rsidRDefault="006E0C24" w:rsidP="006E0C24">
      <w:pPr>
        <w:pStyle w:val="ConsPlusNonformat"/>
        <w:rPr>
          <w:rFonts w:ascii="Times New Roman" w:hAnsi="Times New Roman" w:cs="Times New Roman"/>
          <w:bCs/>
          <w:sz w:val="16"/>
          <w:szCs w:val="16"/>
        </w:rPr>
      </w:pPr>
    </w:p>
    <w:p w:rsidR="006E0C24" w:rsidRPr="006E0C24" w:rsidRDefault="006E0C24" w:rsidP="006E0C24">
      <w:pPr>
        <w:pStyle w:val="ConsPlusNonformat"/>
        <w:jc w:val="center"/>
        <w:rPr>
          <w:bCs/>
          <w:sz w:val="16"/>
          <w:szCs w:val="16"/>
        </w:rPr>
      </w:pPr>
    </w:p>
    <w:p w:rsidR="006E0C24" w:rsidRPr="006E0C24" w:rsidRDefault="006E0C24" w:rsidP="006E0C24">
      <w:pPr>
        <w:pStyle w:val="ConsPlusNonformat"/>
        <w:jc w:val="center"/>
        <w:rPr>
          <w:bCs/>
          <w:sz w:val="16"/>
          <w:szCs w:val="16"/>
        </w:rPr>
      </w:pPr>
    </w:p>
    <w:p w:rsidR="006E0C24" w:rsidRPr="006E0C24" w:rsidRDefault="006E0C24" w:rsidP="00753B86">
      <w:pPr>
        <w:pStyle w:val="ConsPlusNonformat"/>
        <w:rPr>
          <w:bCs/>
          <w:sz w:val="16"/>
          <w:szCs w:val="16"/>
        </w:rPr>
      </w:pPr>
    </w:p>
    <w:p w:rsidR="006E0C24" w:rsidRPr="006E0C24" w:rsidRDefault="006E0C24" w:rsidP="006E0C24">
      <w:pPr>
        <w:pStyle w:val="ConsPlusNonformat"/>
        <w:jc w:val="center"/>
        <w:rPr>
          <w:bCs/>
          <w:sz w:val="16"/>
          <w:szCs w:val="16"/>
        </w:rPr>
      </w:pPr>
    </w:p>
    <w:p w:rsidR="006E0C24" w:rsidRPr="006E0C24" w:rsidRDefault="006E0C24" w:rsidP="006E0C24">
      <w:pPr>
        <w:pStyle w:val="ConsPlusNonformat"/>
        <w:jc w:val="right"/>
        <w:rPr>
          <w:rFonts w:ascii="Times New Roman" w:hAnsi="Times New Roman" w:cs="Times New Roman"/>
          <w:bCs/>
          <w:sz w:val="16"/>
          <w:szCs w:val="16"/>
        </w:rPr>
      </w:pPr>
      <w:r w:rsidRPr="006E0C24">
        <w:rPr>
          <w:bCs/>
          <w:sz w:val="16"/>
          <w:szCs w:val="16"/>
        </w:rPr>
        <w:t xml:space="preserve">                                                                                                 </w:t>
      </w:r>
      <w:r w:rsidRPr="006E0C24">
        <w:rPr>
          <w:rFonts w:ascii="Times New Roman" w:hAnsi="Times New Roman" w:cs="Times New Roman"/>
          <w:bCs/>
          <w:sz w:val="16"/>
          <w:szCs w:val="16"/>
        </w:rPr>
        <w:t>Утвержден</w:t>
      </w:r>
    </w:p>
    <w:p w:rsidR="006E0C24" w:rsidRPr="006E0C24" w:rsidRDefault="006E0C24" w:rsidP="006E0C24">
      <w:pPr>
        <w:pStyle w:val="ConsPlusNonformat"/>
        <w:jc w:val="right"/>
        <w:rPr>
          <w:rFonts w:ascii="Times New Roman" w:hAnsi="Times New Roman" w:cs="Times New Roman"/>
          <w:bCs/>
          <w:sz w:val="16"/>
          <w:szCs w:val="16"/>
        </w:rPr>
      </w:pPr>
      <w:r w:rsidRPr="006E0C24">
        <w:rPr>
          <w:rFonts w:ascii="Times New Roman" w:hAnsi="Times New Roman" w:cs="Times New Roman"/>
          <w:bCs/>
          <w:sz w:val="16"/>
          <w:szCs w:val="16"/>
        </w:rPr>
        <w:t xml:space="preserve">                                                                      распоряжением Администрации</w:t>
      </w:r>
    </w:p>
    <w:p w:rsidR="006E0C24" w:rsidRPr="006E0C24" w:rsidRDefault="006E0C24" w:rsidP="006E0C24">
      <w:pPr>
        <w:pStyle w:val="ConsPlusNonformat"/>
        <w:jc w:val="right"/>
        <w:rPr>
          <w:rFonts w:ascii="Times New Roman" w:hAnsi="Times New Roman" w:cs="Times New Roman"/>
          <w:bCs/>
          <w:sz w:val="16"/>
          <w:szCs w:val="16"/>
        </w:rPr>
      </w:pPr>
      <w:r w:rsidRPr="006E0C24">
        <w:rPr>
          <w:rFonts w:ascii="Times New Roman" w:hAnsi="Times New Roman" w:cs="Times New Roman"/>
          <w:bCs/>
          <w:sz w:val="16"/>
          <w:szCs w:val="16"/>
        </w:rPr>
        <w:t xml:space="preserve">                                                                        муниципального района</w:t>
      </w:r>
    </w:p>
    <w:p w:rsidR="006E0C24" w:rsidRPr="006E0C24" w:rsidRDefault="006E0C24" w:rsidP="006E0C24">
      <w:pPr>
        <w:pStyle w:val="ConsPlusNonformat"/>
        <w:jc w:val="right"/>
        <w:rPr>
          <w:rFonts w:ascii="Times New Roman" w:hAnsi="Times New Roman" w:cs="Times New Roman"/>
          <w:bCs/>
          <w:sz w:val="16"/>
          <w:szCs w:val="16"/>
        </w:rPr>
      </w:pPr>
      <w:r w:rsidRPr="006E0C24">
        <w:rPr>
          <w:rFonts w:ascii="Times New Roman" w:hAnsi="Times New Roman" w:cs="Times New Roman"/>
          <w:bCs/>
          <w:sz w:val="16"/>
          <w:szCs w:val="16"/>
        </w:rPr>
        <w:t xml:space="preserve">                                                                       от 27.08.2021 №  256-рг</w:t>
      </w:r>
    </w:p>
    <w:p w:rsidR="006E0C24" w:rsidRPr="006E0C24" w:rsidRDefault="006E0C24" w:rsidP="006E0C24">
      <w:pPr>
        <w:pStyle w:val="ConsPlusNonformat"/>
        <w:jc w:val="center"/>
        <w:rPr>
          <w:bCs/>
          <w:sz w:val="16"/>
          <w:szCs w:val="16"/>
        </w:rPr>
      </w:pPr>
      <w:r w:rsidRPr="006E0C24">
        <w:rPr>
          <w:bCs/>
          <w:sz w:val="16"/>
          <w:szCs w:val="16"/>
        </w:rPr>
        <w:tab/>
      </w:r>
      <w:r w:rsidRPr="006E0C24">
        <w:rPr>
          <w:bCs/>
          <w:sz w:val="16"/>
          <w:szCs w:val="16"/>
        </w:rPr>
        <w:tab/>
      </w:r>
      <w:r w:rsidRPr="006E0C24">
        <w:rPr>
          <w:bCs/>
          <w:sz w:val="16"/>
          <w:szCs w:val="16"/>
        </w:rPr>
        <w:tab/>
      </w:r>
    </w:p>
    <w:p w:rsidR="006E0C24" w:rsidRPr="00711FC3" w:rsidRDefault="006E0C24" w:rsidP="006E0C24">
      <w:pPr>
        <w:pStyle w:val="ConsPlusNonformat"/>
        <w:jc w:val="center"/>
        <w:rPr>
          <w:rFonts w:ascii="Times New Roman" w:hAnsi="Times New Roman" w:cs="Times New Roman"/>
          <w:bCs/>
          <w:sz w:val="16"/>
          <w:szCs w:val="16"/>
        </w:rPr>
      </w:pPr>
      <w:r w:rsidRPr="00711FC3">
        <w:rPr>
          <w:rFonts w:ascii="Times New Roman" w:hAnsi="Times New Roman" w:cs="Times New Roman"/>
          <w:b/>
          <w:bCs/>
          <w:sz w:val="16"/>
          <w:szCs w:val="16"/>
        </w:rPr>
        <w:t>ПЕРЕЧЕНЬ</w:t>
      </w:r>
    </w:p>
    <w:p w:rsidR="006E0C24" w:rsidRPr="00711FC3" w:rsidRDefault="006E0C24" w:rsidP="006E0C24">
      <w:pPr>
        <w:pStyle w:val="ConsPlusNonformat"/>
        <w:jc w:val="center"/>
        <w:rPr>
          <w:rFonts w:ascii="Times New Roman" w:hAnsi="Times New Roman" w:cs="Times New Roman"/>
          <w:bCs/>
          <w:sz w:val="16"/>
          <w:szCs w:val="16"/>
        </w:rPr>
      </w:pPr>
      <w:r w:rsidRPr="00711FC3">
        <w:rPr>
          <w:rFonts w:ascii="Times New Roman" w:hAnsi="Times New Roman" w:cs="Times New Roman"/>
          <w:b/>
          <w:bCs/>
          <w:sz w:val="16"/>
          <w:szCs w:val="16"/>
        </w:rPr>
        <w:t>муниципальных программ Любытинского муниципального района</w:t>
      </w:r>
    </w:p>
    <w:p w:rsidR="006E0C24" w:rsidRPr="006E0C24" w:rsidRDefault="006E0C24" w:rsidP="006E0C24">
      <w:pPr>
        <w:pStyle w:val="ConsPlusNonformat"/>
        <w:rPr>
          <w:b/>
          <w:bCs/>
          <w:sz w:val="16"/>
          <w:szCs w:val="16"/>
        </w:rPr>
      </w:pPr>
    </w:p>
    <w:p w:rsidR="006E0C24" w:rsidRPr="006E0C24" w:rsidRDefault="006E0C24" w:rsidP="006E0C24">
      <w:pPr>
        <w:pStyle w:val="ConsPlusNonformat"/>
        <w:jc w:val="center"/>
        <w:rPr>
          <w:b/>
          <w:bCs/>
          <w:sz w:val="16"/>
          <w:szCs w:val="16"/>
        </w:rPr>
      </w:pPr>
    </w:p>
    <w:p w:rsidR="006E0C24" w:rsidRPr="006E0C24" w:rsidRDefault="006E0C24" w:rsidP="006E0C24">
      <w:pPr>
        <w:pStyle w:val="ConsPlusNonformat"/>
        <w:jc w:val="center"/>
        <w:rPr>
          <w:b/>
          <w:bCs/>
          <w:sz w:val="16"/>
          <w:szCs w:val="16"/>
        </w:rPr>
      </w:pPr>
    </w:p>
    <w:p w:rsidR="00B5652D" w:rsidRPr="00AC0EDC" w:rsidRDefault="00B5652D" w:rsidP="00B5652D">
      <w:pPr>
        <w:pStyle w:val="ConsPlusNonformat"/>
        <w:jc w:val="center"/>
        <w:rPr>
          <w:rFonts w:ascii="Times New Roman" w:hAnsi="Times New Roman" w:cs="Times New Roman"/>
          <w:bCs/>
          <w:sz w:val="16"/>
          <w:szCs w:val="16"/>
        </w:rPr>
      </w:pPr>
    </w:p>
    <w:tbl>
      <w:tblPr>
        <w:tblW w:w="4666" w:type="pct"/>
        <w:tblInd w:w="-34" w:type="dxa"/>
        <w:tblLayout w:type="fixed"/>
        <w:tblLook w:val="0000" w:firstRow="0" w:lastRow="0" w:firstColumn="0" w:lastColumn="0" w:noHBand="0" w:noVBand="0"/>
      </w:tblPr>
      <w:tblGrid>
        <w:gridCol w:w="778"/>
        <w:gridCol w:w="3262"/>
        <w:gridCol w:w="3261"/>
        <w:gridCol w:w="2485"/>
      </w:tblGrid>
      <w:tr w:rsidR="00711FC3" w:rsidRPr="00711FC3" w:rsidTr="00A556A9">
        <w:trPr>
          <w:trHeight w:val="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Наименование муниципальной пр</w:t>
            </w:r>
            <w:r w:rsidRPr="00711FC3">
              <w:rPr>
                <w:rFonts w:ascii="Times New Roman" w:hAnsi="Times New Roman" w:cs="Times New Roman"/>
                <w:bCs/>
                <w:sz w:val="16"/>
                <w:szCs w:val="16"/>
              </w:rPr>
              <w:t>о</w:t>
            </w:r>
            <w:r w:rsidRPr="00711FC3">
              <w:rPr>
                <w:rFonts w:ascii="Times New Roman" w:hAnsi="Times New Roman" w:cs="Times New Roman"/>
                <w:bCs/>
                <w:sz w:val="16"/>
                <w:szCs w:val="16"/>
              </w:rPr>
              <w:t>граммы</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Наименование подпрограммы, вх</w:t>
            </w:r>
            <w:r w:rsidRPr="00711FC3">
              <w:rPr>
                <w:rFonts w:ascii="Times New Roman" w:hAnsi="Times New Roman" w:cs="Times New Roman"/>
                <w:bCs/>
                <w:sz w:val="16"/>
                <w:szCs w:val="16"/>
              </w:rPr>
              <w:t>о</w:t>
            </w:r>
            <w:r w:rsidRPr="00711FC3">
              <w:rPr>
                <w:rFonts w:ascii="Times New Roman" w:hAnsi="Times New Roman" w:cs="Times New Roman"/>
                <w:bCs/>
                <w:sz w:val="16"/>
                <w:szCs w:val="16"/>
              </w:rPr>
              <w:t>дящей в состав муниципальной программы</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Ответственный</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исполнитель</w:t>
            </w:r>
          </w:p>
        </w:tc>
      </w:tr>
      <w:tr w:rsidR="00711FC3" w:rsidRPr="00711FC3" w:rsidTr="00A556A9">
        <w:trPr>
          <w:trHeight w:val="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roofErr w:type="gramStart"/>
            <w:r w:rsidRPr="00711FC3">
              <w:rPr>
                <w:rFonts w:ascii="Times New Roman" w:hAnsi="Times New Roman" w:cs="Times New Roman"/>
                <w:bCs/>
                <w:sz w:val="16"/>
                <w:szCs w:val="16"/>
              </w:rPr>
              <w:t>п</w:t>
            </w:r>
            <w:proofErr w:type="gramEnd"/>
            <w:r w:rsidRPr="00711FC3">
              <w:rPr>
                <w:rFonts w:ascii="Times New Roman" w:hAnsi="Times New Roman" w:cs="Times New Roman"/>
                <w:bCs/>
                <w:sz w:val="16"/>
                <w:szCs w:val="16"/>
              </w:rPr>
              <w:t>/п</w:t>
            </w: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r>
      <w:tr w:rsidR="00711FC3" w:rsidRPr="00711FC3" w:rsidTr="00A556A9">
        <w:trPr>
          <w:trHeight w:val="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4</w:t>
            </w:r>
          </w:p>
        </w:tc>
      </w:tr>
      <w:tr w:rsidR="00711FC3" w:rsidRPr="00711FC3" w:rsidTr="00A556A9">
        <w:trPr>
          <w:trHeight w:val="2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1.</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образования Любытинского м</w:t>
            </w:r>
            <w:r w:rsidRPr="00711FC3">
              <w:rPr>
                <w:rFonts w:ascii="Times New Roman" w:hAnsi="Times New Roman" w:cs="Times New Roman"/>
                <w:bCs/>
                <w:sz w:val="16"/>
                <w:szCs w:val="16"/>
              </w:rPr>
              <w:t>у</w:t>
            </w:r>
            <w:r w:rsidRPr="00711FC3">
              <w:rPr>
                <w:rFonts w:ascii="Times New Roman" w:hAnsi="Times New Roman" w:cs="Times New Roman"/>
                <w:bCs/>
                <w:sz w:val="16"/>
                <w:szCs w:val="16"/>
              </w:rPr>
              <w:t>ниципального района на 2014-2024 годы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дошкольного и общего образов</w:t>
            </w:r>
            <w:r w:rsidRPr="00711FC3">
              <w:rPr>
                <w:rFonts w:ascii="Times New Roman" w:hAnsi="Times New Roman" w:cs="Times New Roman"/>
                <w:bCs/>
                <w:sz w:val="16"/>
                <w:szCs w:val="16"/>
              </w:rPr>
              <w:t>а</w:t>
            </w:r>
            <w:r w:rsidRPr="00711FC3">
              <w:rPr>
                <w:rFonts w:ascii="Times New Roman" w:hAnsi="Times New Roman" w:cs="Times New Roman"/>
                <w:bCs/>
                <w:sz w:val="16"/>
                <w:szCs w:val="16"/>
              </w:rPr>
              <w:t>ния в Любытинском мун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ципальном районе</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proofErr w:type="gramStart"/>
            <w:r w:rsidRPr="00711FC3">
              <w:rPr>
                <w:rFonts w:ascii="Times New Roman" w:hAnsi="Times New Roman" w:cs="Times New Roman"/>
                <w:bCs/>
                <w:sz w:val="16"/>
                <w:szCs w:val="16"/>
              </w:rPr>
              <w:t>комитет образования Админ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страции</w:t>
            </w:r>
            <w:proofErr w:type="gramEnd"/>
            <w:r w:rsidRPr="00711FC3">
              <w:rPr>
                <w:rFonts w:ascii="Times New Roman" w:hAnsi="Times New Roman" w:cs="Times New Roman"/>
                <w:bCs/>
                <w:sz w:val="16"/>
                <w:szCs w:val="16"/>
              </w:rPr>
              <w:t xml:space="preserve">                                                                                                                                                                                                                                                                                                                                                                                                                                                                                                                                                                                                                                                                                                                                                                                                                                                                                                                                                                                                                                                                                                                                                                                                                                                                                                                                                                                                                                                                                                                                                                                                                                                                                                                                                                                                                                                                                                                                                                                                                                                                                                                                                                                                                                                                                                                                                                                                                                                                                                                                                  муниципального района</w:t>
            </w:r>
          </w:p>
        </w:tc>
      </w:tr>
      <w:tr w:rsidR="00711FC3" w:rsidRPr="00711FC3" w:rsidTr="00A556A9">
        <w:trPr>
          <w:trHeight w:val="2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дополнительного обр</w:t>
            </w:r>
            <w:r w:rsidRPr="00711FC3">
              <w:rPr>
                <w:rFonts w:ascii="Times New Roman" w:hAnsi="Times New Roman" w:cs="Times New Roman"/>
                <w:bCs/>
                <w:sz w:val="16"/>
                <w:szCs w:val="16"/>
              </w:rPr>
              <w:t>а</w:t>
            </w:r>
            <w:r w:rsidRPr="00711FC3">
              <w:rPr>
                <w:rFonts w:ascii="Times New Roman" w:hAnsi="Times New Roman" w:cs="Times New Roman"/>
                <w:bCs/>
                <w:sz w:val="16"/>
                <w:szCs w:val="16"/>
              </w:rPr>
              <w:t>зования в Любытинском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пальном районе</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A556A9">
        <w:trPr>
          <w:trHeight w:val="2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Вовлечение молодежи Любытинского м</w:t>
            </w:r>
            <w:r w:rsidRPr="00711FC3">
              <w:rPr>
                <w:rFonts w:ascii="Times New Roman" w:hAnsi="Times New Roman" w:cs="Times New Roman"/>
                <w:bCs/>
                <w:sz w:val="16"/>
                <w:szCs w:val="16"/>
              </w:rPr>
              <w:t>у</w:t>
            </w:r>
            <w:r w:rsidRPr="00711FC3">
              <w:rPr>
                <w:rFonts w:ascii="Times New Roman" w:hAnsi="Times New Roman" w:cs="Times New Roman"/>
                <w:bCs/>
                <w:sz w:val="16"/>
                <w:szCs w:val="16"/>
              </w:rPr>
              <w:t>ниципального района в социальную пра</w:t>
            </w:r>
            <w:r w:rsidRPr="00711FC3">
              <w:rPr>
                <w:rFonts w:ascii="Times New Roman" w:hAnsi="Times New Roman" w:cs="Times New Roman"/>
                <w:bCs/>
                <w:sz w:val="16"/>
                <w:szCs w:val="16"/>
              </w:rPr>
              <w:t>к</w:t>
            </w:r>
            <w:r w:rsidRPr="00711FC3">
              <w:rPr>
                <w:rFonts w:ascii="Times New Roman" w:hAnsi="Times New Roman" w:cs="Times New Roman"/>
                <w:bCs/>
                <w:sz w:val="16"/>
                <w:szCs w:val="16"/>
              </w:rPr>
              <w:t>тику</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A556A9">
        <w:trPr>
          <w:trHeight w:val="2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lastRenderedPageBreak/>
              <w:t>Социальная адаптация детей-сирот и детей, оставшихся без попечения родителей, а также лиц из числа детей-сирот и д</w:t>
            </w:r>
            <w:r w:rsidRPr="00711FC3">
              <w:rPr>
                <w:rFonts w:ascii="Times New Roman" w:hAnsi="Times New Roman" w:cs="Times New Roman"/>
                <w:bCs/>
                <w:sz w:val="16"/>
                <w:szCs w:val="16"/>
              </w:rPr>
              <w:t>е</w:t>
            </w:r>
            <w:r w:rsidRPr="00711FC3">
              <w:rPr>
                <w:rFonts w:ascii="Times New Roman" w:hAnsi="Times New Roman" w:cs="Times New Roman"/>
                <w:bCs/>
                <w:sz w:val="16"/>
                <w:szCs w:val="16"/>
              </w:rPr>
              <w:t>тей, оставшихся без попечения родителей в Любытинском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пальном районе</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A556A9">
        <w:trPr>
          <w:trHeight w:val="2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Обеспечение реализации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пальной программы «Развитие образования Люб</w:t>
            </w:r>
            <w:r w:rsidRPr="00711FC3">
              <w:rPr>
                <w:rFonts w:ascii="Times New Roman" w:hAnsi="Times New Roman" w:cs="Times New Roman"/>
                <w:bCs/>
                <w:sz w:val="16"/>
                <w:szCs w:val="16"/>
              </w:rPr>
              <w:t>ы</w:t>
            </w:r>
            <w:r w:rsidRPr="00711FC3">
              <w:rPr>
                <w:rFonts w:ascii="Times New Roman" w:hAnsi="Times New Roman" w:cs="Times New Roman"/>
                <w:bCs/>
                <w:sz w:val="16"/>
                <w:szCs w:val="16"/>
              </w:rPr>
              <w:t>тинского мун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ципального района на 2014-2024 годы»</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A556A9">
        <w:trPr>
          <w:trHeight w:val="2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2.</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культуры  и туризма на террит</w:t>
            </w:r>
            <w:r w:rsidRPr="00711FC3">
              <w:rPr>
                <w:rFonts w:ascii="Times New Roman" w:hAnsi="Times New Roman" w:cs="Times New Roman"/>
                <w:bCs/>
                <w:sz w:val="16"/>
                <w:szCs w:val="16"/>
              </w:rPr>
              <w:t>о</w:t>
            </w:r>
            <w:r w:rsidRPr="00711FC3">
              <w:rPr>
                <w:rFonts w:ascii="Times New Roman" w:hAnsi="Times New Roman" w:cs="Times New Roman"/>
                <w:bCs/>
                <w:sz w:val="16"/>
                <w:szCs w:val="16"/>
              </w:rPr>
              <w:t>рии Любытинского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пального района на 2014-2024 годы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культуры и туризма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комитет культуры, спо</w:t>
            </w:r>
            <w:r w:rsidRPr="00711FC3">
              <w:rPr>
                <w:rFonts w:ascii="Times New Roman" w:hAnsi="Times New Roman" w:cs="Times New Roman"/>
                <w:bCs/>
                <w:sz w:val="16"/>
                <w:szCs w:val="16"/>
              </w:rPr>
              <w:t>р</w:t>
            </w:r>
            <w:r w:rsidRPr="00711FC3">
              <w:rPr>
                <w:rFonts w:ascii="Times New Roman" w:hAnsi="Times New Roman" w:cs="Times New Roman"/>
                <w:bCs/>
                <w:sz w:val="16"/>
                <w:szCs w:val="16"/>
              </w:rPr>
              <w:t>та и туризма Админ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страции</w:t>
            </w: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муниципального района</w:t>
            </w:r>
          </w:p>
        </w:tc>
      </w:tr>
      <w:tr w:rsidR="00711FC3" w:rsidRPr="00711FC3" w:rsidTr="00A556A9">
        <w:trPr>
          <w:trHeight w:val="2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Вовлечение молодежи в социальную пра</w:t>
            </w:r>
            <w:r w:rsidRPr="00711FC3">
              <w:rPr>
                <w:rFonts w:ascii="Times New Roman" w:hAnsi="Times New Roman" w:cs="Times New Roman"/>
                <w:bCs/>
                <w:sz w:val="16"/>
                <w:szCs w:val="16"/>
              </w:rPr>
              <w:t>к</w:t>
            </w:r>
            <w:r w:rsidRPr="00711FC3">
              <w:rPr>
                <w:rFonts w:ascii="Times New Roman" w:hAnsi="Times New Roman" w:cs="Times New Roman"/>
                <w:bCs/>
                <w:sz w:val="16"/>
                <w:szCs w:val="16"/>
              </w:rPr>
              <w:t>тику</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r>
      <w:tr w:rsidR="00711FC3" w:rsidRPr="00711FC3" w:rsidTr="00A556A9">
        <w:trPr>
          <w:trHeight w:val="2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Патриотическое воспитание нас</w:t>
            </w:r>
            <w:r w:rsidRPr="00711FC3">
              <w:rPr>
                <w:rFonts w:ascii="Times New Roman" w:hAnsi="Times New Roman" w:cs="Times New Roman"/>
                <w:bCs/>
                <w:sz w:val="16"/>
                <w:szCs w:val="16"/>
              </w:rPr>
              <w:t>е</w:t>
            </w:r>
            <w:r w:rsidRPr="00711FC3">
              <w:rPr>
                <w:rFonts w:ascii="Times New Roman" w:hAnsi="Times New Roman" w:cs="Times New Roman"/>
                <w:bCs/>
                <w:sz w:val="16"/>
                <w:szCs w:val="16"/>
              </w:rPr>
              <w:t>ления Любытинского района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r>
      <w:tr w:rsidR="00711FC3" w:rsidRPr="00711FC3" w:rsidTr="00A556A9">
        <w:trPr>
          <w:trHeight w:val="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физической культуры и спорта в Любытинском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пальном районе на 2014-2024 годы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комитет культуры, спо</w:t>
            </w:r>
            <w:r w:rsidRPr="00711FC3">
              <w:rPr>
                <w:rFonts w:ascii="Times New Roman" w:hAnsi="Times New Roman" w:cs="Times New Roman"/>
                <w:bCs/>
                <w:sz w:val="16"/>
                <w:szCs w:val="16"/>
              </w:rPr>
              <w:t>р</w:t>
            </w:r>
            <w:r w:rsidRPr="00711FC3">
              <w:rPr>
                <w:rFonts w:ascii="Times New Roman" w:hAnsi="Times New Roman" w:cs="Times New Roman"/>
                <w:bCs/>
                <w:sz w:val="16"/>
                <w:szCs w:val="16"/>
              </w:rPr>
              <w:t>та и туризма Администрации мун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ципального района</w:t>
            </w:r>
          </w:p>
        </w:tc>
      </w:tr>
    </w:tbl>
    <w:p w:rsidR="00711FC3" w:rsidRPr="00711FC3" w:rsidRDefault="00711FC3" w:rsidP="00711FC3">
      <w:pPr>
        <w:pStyle w:val="ConsPlusNonformat"/>
        <w:rPr>
          <w:rFonts w:ascii="Times New Roman" w:hAnsi="Times New Roman" w:cs="Times New Roman"/>
          <w:bCs/>
          <w:sz w:val="16"/>
          <w:szCs w:val="16"/>
        </w:rPr>
      </w:pPr>
    </w:p>
    <w:tbl>
      <w:tblPr>
        <w:tblW w:w="4666" w:type="pct"/>
        <w:tblInd w:w="-34" w:type="dxa"/>
        <w:tblLayout w:type="fixed"/>
        <w:tblLook w:val="0000" w:firstRow="0" w:lastRow="0" w:firstColumn="0" w:lastColumn="0" w:noHBand="0" w:noVBand="0"/>
      </w:tblPr>
      <w:tblGrid>
        <w:gridCol w:w="776"/>
        <w:gridCol w:w="3194"/>
        <w:gridCol w:w="68"/>
        <w:gridCol w:w="3262"/>
        <w:gridCol w:w="2486"/>
      </w:tblGrid>
      <w:tr w:rsidR="00711FC3" w:rsidRPr="00711FC3" w:rsidTr="00711FC3">
        <w:trPr>
          <w:trHeight w:val="23"/>
        </w:trPr>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4.</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Улучшение жилищных условий граждан и повышение качества жилищно-коммунальных услуг в Любытинском м</w:t>
            </w:r>
            <w:r w:rsidRPr="00711FC3">
              <w:rPr>
                <w:rFonts w:ascii="Times New Roman" w:hAnsi="Times New Roman" w:cs="Times New Roman"/>
                <w:bCs/>
                <w:sz w:val="16"/>
                <w:szCs w:val="16"/>
              </w:rPr>
              <w:t>у</w:t>
            </w:r>
            <w:r w:rsidRPr="00711FC3">
              <w:rPr>
                <w:rFonts w:ascii="Times New Roman" w:hAnsi="Times New Roman" w:cs="Times New Roman"/>
                <w:bCs/>
                <w:sz w:val="16"/>
                <w:szCs w:val="16"/>
              </w:rPr>
              <w:t>ниципальном ра</w:t>
            </w:r>
            <w:r w:rsidRPr="00711FC3">
              <w:rPr>
                <w:rFonts w:ascii="Times New Roman" w:hAnsi="Times New Roman" w:cs="Times New Roman"/>
                <w:bCs/>
                <w:sz w:val="16"/>
                <w:szCs w:val="16"/>
              </w:rPr>
              <w:t>й</w:t>
            </w:r>
            <w:r w:rsidRPr="00711FC3">
              <w:rPr>
                <w:rFonts w:ascii="Times New Roman" w:hAnsi="Times New Roman" w:cs="Times New Roman"/>
                <w:bCs/>
                <w:sz w:val="16"/>
                <w:szCs w:val="16"/>
              </w:rPr>
              <w:t>оне на 2017-2022 годы и на п</w:t>
            </w:r>
            <w:r w:rsidRPr="00711FC3">
              <w:rPr>
                <w:rFonts w:ascii="Times New Roman" w:hAnsi="Times New Roman" w:cs="Times New Roman"/>
                <w:bCs/>
                <w:sz w:val="16"/>
                <w:szCs w:val="16"/>
              </w:rPr>
              <w:t>е</w:t>
            </w:r>
            <w:r w:rsidRPr="00711FC3">
              <w:rPr>
                <w:rFonts w:ascii="Times New Roman" w:hAnsi="Times New Roman" w:cs="Times New Roman"/>
                <w:bCs/>
                <w:sz w:val="16"/>
                <w:szCs w:val="16"/>
              </w:rPr>
              <w:t>риод до 2028 года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Газификация Любытинского муниципал</w:t>
            </w:r>
            <w:r w:rsidRPr="00711FC3">
              <w:rPr>
                <w:rFonts w:ascii="Times New Roman" w:hAnsi="Times New Roman" w:cs="Times New Roman"/>
                <w:bCs/>
                <w:sz w:val="16"/>
                <w:szCs w:val="16"/>
              </w:rPr>
              <w:t>ь</w:t>
            </w:r>
            <w:r w:rsidRPr="00711FC3">
              <w:rPr>
                <w:rFonts w:ascii="Times New Roman" w:hAnsi="Times New Roman" w:cs="Times New Roman"/>
                <w:bCs/>
                <w:sz w:val="16"/>
                <w:szCs w:val="16"/>
              </w:rPr>
              <w:t>ного района в 2017-2022 годах и на период до 2028 года</w:t>
            </w: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Администрация муниципальн</w:t>
            </w:r>
            <w:r w:rsidRPr="00711FC3">
              <w:rPr>
                <w:rFonts w:ascii="Times New Roman" w:hAnsi="Times New Roman" w:cs="Times New Roman"/>
                <w:bCs/>
                <w:sz w:val="16"/>
                <w:szCs w:val="16"/>
              </w:rPr>
              <w:t>о</w:t>
            </w:r>
            <w:r w:rsidRPr="00711FC3">
              <w:rPr>
                <w:rFonts w:ascii="Times New Roman" w:hAnsi="Times New Roman" w:cs="Times New Roman"/>
                <w:bCs/>
                <w:sz w:val="16"/>
                <w:szCs w:val="16"/>
              </w:rPr>
              <w:t>го района</w:t>
            </w: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Ремонт и содержание муниципальных ж</w:t>
            </w:r>
            <w:r w:rsidRPr="00711FC3">
              <w:rPr>
                <w:rFonts w:ascii="Times New Roman" w:hAnsi="Times New Roman" w:cs="Times New Roman"/>
                <w:bCs/>
                <w:sz w:val="16"/>
                <w:szCs w:val="16"/>
              </w:rPr>
              <w:t>и</w:t>
            </w:r>
            <w:r w:rsidRPr="00711FC3">
              <w:rPr>
                <w:rFonts w:ascii="Times New Roman" w:hAnsi="Times New Roman" w:cs="Times New Roman"/>
                <w:bCs/>
                <w:sz w:val="16"/>
                <w:szCs w:val="16"/>
              </w:rPr>
              <w:t>лых помещений в Любытинском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пальном районе в 2017-2022 годах и на период до 2028 года</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Энергосбережение в Любытинском мун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ципальном районе в 2017-2022 годах и на период до 2028 года</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Переселение граждан, прожива</w:t>
            </w:r>
            <w:r w:rsidRPr="00711FC3">
              <w:rPr>
                <w:rFonts w:ascii="Times New Roman" w:hAnsi="Times New Roman" w:cs="Times New Roman"/>
                <w:bCs/>
                <w:sz w:val="16"/>
                <w:szCs w:val="16"/>
              </w:rPr>
              <w:t>ю</w:t>
            </w:r>
            <w:r w:rsidRPr="00711FC3">
              <w:rPr>
                <w:rFonts w:ascii="Times New Roman" w:hAnsi="Times New Roman" w:cs="Times New Roman"/>
                <w:bCs/>
                <w:sz w:val="16"/>
                <w:szCs w:val="16"/>
              </w:rPr>
              <w:t>щих на территории Любытинского муниципального района, из ав</w:t>
            </w:r>
            <w:r w:rsidRPr="00711FC3">
              <w:rPr>
                <w:rFonts w:ascii="Times New Roman" w:hAnsi="Times New Roman" w:cs="Times New Roman"/>
                <w:bCs/>
                <w:sz w:val="16"/>
                <w:szCs w:val="16"/>
              </w:rPr>
              <w:t>а</w:t>
            </w:r>
            <w:r w:rsidRPr="00711FC3">
              <w:rPr>
                <w:rFonts w:ascii="Times New Roman" w:hAnsi="Times New Roman" w:cs="Times New Roman"/>
                <w:bCs/>
                <w:sz w:val="16"/>
                <w:szCs w:val="16"/>
              </w:rPr>
              <w:t>рийного жилищного фонда в 2017-2022 годах и на период до 2028 года</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инфраструктуры вод</w:t>
            </w:r>
            <w:r w:rsidRPr="00711FC3">
              <w:rPr>
                <w:rFonts w:ascii="Times New Roman" w:hAnsi="Times New Roman" w:cs="Times New Roman"/>
                <w:bCs/>
                <w:sz w:val="16"/>
                <w:szCs w:val="16"/>
              </w:rPr>
              <w:t>о</w:t>
            </w:r>
            <w:r w:rsidRPr="00711FC3">
              <w:rPr>
                <w:rFonts w:ascii="Times New Roman" w:hAnsi="Times New Roman" w:cs="Times New Roman"/>
                <w:bCs/>
                <w:sz w:val="16"/>
                <w:szCs w:val="16"/>
              </w:rPr>
              <w:t>снабжения и водоотведения населенных пунктов Люб</w:t>
            </w:r>
            <w:r w:rsidRPr="00711FC3">
              <w:rPr>
                <w:rFonts w:ascii="Times New Roman" w:hAnsi="Times New Roman" w:cs="Times New Roman"/>
                <w:bCs/>
                <w:sz w:val="16"/>
                <w:szCs w:val="16"/>
              </w:rPr>
              <w:t>ы</w:t>
            </w:r>
            <w:r w:rsidRPr="00711FC3">
              <w:rPr>
                <w:rFonts w:ascii="Times New Roman" w:hAnsi="Times New Roman" w:cs="Times New Roman"/>
                <w:bCs/>
                <w:sz w:val="16"/>
                <w:szCs w:val="16"/>
              </w:rPr>
              <w:t>тинского муниципального района в 2017-2022 годах и на период до 2028 года</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5.</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сельского хозяйства в Любыти</w:t>
            </w:r>
            <w:r w:rsidRPr="00711FC3">
              <w:rPr>
                <w:rFonts w:ascii="Times New Roman" w:hAnsi="Times New Roman" w:cs="Times New Roman"/>
                <w:bCs/>
                <w:sz w:val="16"/>
                <w:szCs w:val="16"/>
              </w:rPr>
              <w:t>н</w:t>
            </w:r>
            <w:r w:rsidRPr="00711FC3">
              <w:rPr>
                <w:rFonts w:ascii="Times New Roman" w:hAnsi="Times New Roman" w:cs="Times New Roman"/>
                <w:bCs/>
                <w:sz w:val="16"/>
                <w:szCs w:val="16"/>
              </w:rPr>
              <w:t>ском муниципальном  ра</w:t>
            </w:r>
            <w:r w:rsidRPr="00711FC3">
              <w:rPr>
                <w:rFonts w:ascii="Times New Roman" w:hAnsi="Times New Roman" w:cs="Times New Roman"/>
                <w:bCs/>
                <w:sz w:val="16"/>
                <w:szCs w:val="16"/>
              </w:rPr>
              <w:t>й</w:t>
            </w:r>
            <w:r w:rsidRPr="00711FC3">
              <w:rPr>
                <w:rFonts w:ascii="Times New Roman" w:hAnsi="Times New Roman" w:cs="Times New Roman"/>
                <w:bCs/>
                <w:sz w:val="16"/>
                <w:szCs w:val="16"/>
              </w:rPr>
              <w:t>оне на 2020-2025 годы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производства и переработки сел</w:t>
            </w:r>
            <w:r w:rsidRPr="00711FC3">
              <w:rPr>
                <w:rFonts w:ascii="Times New Roman" w:hAnsi="Times New Roman" w:cs="Times New Roman"/>
                <w:bCs/>
                <w:sz w:val="16"/>
                <w:szCs w:val="16"/>
              </w:rPr>
              <w:t>ь</w:t>
            </w:r>
            <w:r w:rsidRPr="00711FC3">
              <w:rPr>
                <w:rFonts w:ascii="Times New Roman" w:hAnsi="Times New Roman" w:cs="Times New Roman"/>
                <w:bCs/>
                <w:sz w:val="16"/>
                <w:szCs w:val="16"/>
              </w:rPr>
              <w:t>скохозяйственной пр</w:t>
            </w:r>
            <w:r w:rsidRPr="00711FC3">
              <w:rPr>
                <w:rFonts w:ascii="Times New Roman" w:hAnsi="Times New Roman" w:cs="Times New Roman"/>
                <w:bCs/>
                <w:sz w:val="16"/>
                <w:szCs w:val="16"/>
              </w:rPr>
              <w:t>о</w:t>
            </w:r>
            <w:r w:rsidRPr="00711FC3">
              <w:rPr>
                <w:rFonts w:ascii="Times New Roman" w:hAnsi="Times New Roman" w:cs="Times New Roman"/>
                <w:bCs/>
                <w:sz w:val="16"/>
                <w:szCs w:val="16"/>
              </w:rPr>
              <w:t>дукции</w:t>
            </w: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Отдел экономики, потребител</w:t>
            </w:r>
            <w:r w:rsidRPr="00711FC3">
              <w:rPr>
                <w:rFonts w:ascii="Times New Roman" w:hAnsi="Times New Roman" w:cs="Times New Roman"/>
                <w:bCs/>
                <w:sz w:val="16"/>
                <w:szCs w:val="16"/>
              </w:rPr>
              <w:t>ь</w:t>
            </w:r>
            <w:r w:rsidRPr="00711FC3">
              <w:rPr>
                <w:rFonts w:ascii="Times New Roman" w:hAnsi="Times New Roman" w:cs="Times New Roman"/>
                <w:bCs/>
                <w:sz w:val="16"/>
                <w:szCs w:val="16"/>
              </w:rPr>
              <w:t>ского ранка и сельского хозя</w:t>
            </w:r>
            <w:r w:rsidRPr="00711FC3">
              <w:rPr>
                <w:rFonts w:ascii="Times New Roman" w:hAnsi="Times New Roman" w:cs="Times New Roman"/>
                <w:bCs/>
                <w:sz w:val="16"/>
                <w:szCs w:val="16"/>
              </w:rPr>
              <w:t>й</w:t>
            </w:r>
            <w:r w:rsidRPr="00711FC3">
              <w:rPr>
                <w:rFonts w:ascii="Times New Roman" w:hAnsi="Times New Roman" w:cs="Times New Roman"/>
                <w:bCs/>
                <w:sz w:val="16"/>
                <w:szCs w:val="16"/>
              </w:rPr>
              <w:t>ства Администрации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пального района</w:t>
            </w: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крестьянских (фермерских) х</w:t>
            </w:r>
            <w:r w:rsidRPr="00711FC3">
              <w:rPr>
                <w:rFonts w:ascii="Times New Roman" w:hAnsi="Times New Roman" w:cs="Times New Roman"/>
                <w:bCs/>
                <w:sz w:val="16"/>
                <w:szCs w:val="16"/>
              </w:rPr>
              <w:t>о</w:t>
            </w:r>
            <w:r w:rsidRPr="00711FC3">
              <w:rPr>
                <w:rFonts w:ascii="Times New Roman" w:hAnsi="Times New Roman" w:cs="Times New Roman"/>
                <w:bCs/>
                <w:sz w:val="16"/>
                <w:szCs w:val="16"/>
              </w:rPr>
              <w:t>зяйств и сельскохозя</w:t>
            </w:r>
            <w:r w:rsidRPr="00711FC3">
              <w:rPr>
                <w:rFonts w:ascii="Times New Roman" w:hAnsi="Times New Roman" w:cs="Times New Roman"/>
                <w:bCs/>
                <w:sz w:val="16"/>
                <w:szCs w:val="16"/>
              </w:rPr>
              <w:t>й</w:t>
            </w:r>
            <w:r w:rsidRPr="00711FC3">
              <w:rPr>
                <w:rFonts w:ascii="Times New Roman" w:hAnsi="Times New Roman" w:cs="Times New Roman"/>
                <w:bCs/>
                <w:sz w:val="16"/>
                <w:szCs w:val="16"/>
              </w:rPr>
              <w:t>ственной кооперации</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мелиорации земель сельскохозя</w:t>
            </w:r>
            <w:r w:rsidRPr="00711FC3">
              <w:rPr>
                <w:rFonts w:ascii="Times New Roman" w:hAnsi="Times New Roman" w:cs="Times New Roman"/>
                <w:bCs/>
                <w:sz w:val="16"/>
                <w:szCs w:val="16"/>
              </w:rPr>
              <w:t>й</w:t>
            </w:r>
            <w:r w:rsidRPr="00711FC3">
              <w:rPr>
                <w:rFonts w:ascii="Times New Roman" w:hAnsi="Times New Roman" w:cs="Times New Roman"/>
                <w:bCs/>
                <w:sz w:val="16"/>
                <w:szCs w:val="16"/>
              </w:rPr>
              <w:t>ственного назнач</w:t>
            </w:r>
            <w:r w:rsidRPr="00711FC3">
              <w:rPr>
                <w:rFonts w:ascii="Times New Roman" w:hAnsi="Times New Roman" w:cs="Times New Roman"/>
                <w:bCs/>
                <w:sz w:val="16"/>
                <w:szCs w:val="16"/>
              </w:rPr>
              <w:t>е</w:t>
            </w:r>
            <w:r w:rsidRPr="00711FC3">
              <w:rPr>
                <w:rFonts w:ascii="Times New Roman" w:hAnsi="Times New Roman" w:cs="Times New Roman"/>
                <w:bCs/>
                <w:sz w:val="16"/>
                <w:szCs w:val="16"/>
              </w:rPr>
              <w:t>ния</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Обеспечение общих условий функционир</w:t>
            </w:r>
            <w:r w:rsidRPr="00711FC3">
              <w:rPr>
                <w:rFonts w:ascii="Times New Roman" w:hAnsi="Times New Roman" w:cs="Times New Roman"/>
                <w:bCs/>
                <w:sz w:val="16"/>
                <w:szCs w:val="16"/>
              </w:rPr>
              <w:t>о</w:t>
            </w:r>
            <w:r w:rsidRPr="00711FC3">
              <w:rPr>
                <w:rFonts w:ascii="Times New Roman" w:hAnsi="Times New Roman" w:cs="Times New Roman"/>
                <w:bCs/>
                <w:sz w:val="16"/>
                <w:szCs w:val="16"/>
              </w:rPr>
              <w:t>вания отраслей сельского хозяйства</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6.</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Комплексное развитие сельских территорий Любытинского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пального района на 2022-2027 годы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Отдел  экономики, потребител</w:t>
            </w:r>
            <w:r w:rsidRPr="00711FC3">
              <w:rPr>
                <w:rFonts w:ascii="Times New Roman" w:hAnsi="Times New Roman" w:cs="Times New Roman"/>
                <w:bCs/>
                <w:sz w:val="16"/>
                <w:szCs w:val="16"/>
              </w:rPr>
              <w:t>ь</w:t>
            </w:r>
            <w:r w:rsidRPr="00711FC3">
              <w:rPr>
                <w:rFonts w:ascii="Times New Roman" w:hAnsi="Times New Roman" w:cs="Times New Roman"/>
                <w:bCs/>
                <w:sz w:val="16"/>
                <w:szCs w:val="16"/>
              </w:rPr>
              <w:t>ского рынка и сельского хозя</w:t>
            </w:r>
            <w:r w:rsidRPr="00711FC3">
              <w:rPr>
                <w:rFonts w:ascii="Times New Roman" w:hAnsi="Times New Roman" w:cs="Times New Roman"/>
                <w:bCs/>
                <w:sz w:val="16"/>
                <w:szCs w:val="16"/>
              </w:rPr>
              <w:t>й</w:t>
            </w:r>
            <w:r w:rsidRPr="00711FC3">
              <w:rPr>
                <w:rFonts w:ascii="Times New Roman" w:hAnsi="Times New Roman" w:cs="Times New Roman"/>
                <w:bCs/>
                <w:sz w:val="16"/>
                <w:szCs w:val="16"/>
              </w:rPr>
              <w:t>ства  Администрации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пального района</w:t>
            </w:r>
          </w:p>
        </w:tc>
      </w:tr>
      <w:tr w:rsidR="00711FC3" w:rsidRPr="00711FC3" w:rsidTr="00711FC3">
        <w:trPr>
          <w:trHeight w:val="87"/>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7.</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Обеспечение жильем молодых с</w:t>
            </w:r>
            <w:r w:rsidRPr="00711FC3">
              <w:rPr>
                <w:rFonts w:ascii="Times New Roman" w:hAnsi="Times New Roman" w:cs="Times New Roman"/>
                <w:bCs/>
                <w:sz w:val="16"/>
                <w:szCs w:val="16"/>
              </w:rPr>
              <w:t>е</w:t>
            </w:r>
            <w:r w:rsidRPr="00711FC3">
              <w:rPr>
                <w:rFonts w:ascii="Times New Roman" w:hAnsi="Times New Roman" w:cs="Times New Roman"/>
                <w:bCs/>
                <w:sz w:val="16"/>
                <w:szCs w:val="16"/>
              </w:rPr>
              <w:t>мей на территории Любытинского муниципального  района на 2014-2024 годы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отдел архитектуры и градостр</w:t>
            </w:r>
            <w:r w:rsidRPr="00711FC3">
              <w:rPr>
                <w:rFonts w:ascii="Times New Roman" w:hAnsi="Times New Roman" w:cs="Times New Roman"/>
                <w:bCs/>
                <w:sz w:val="16"/>
                <w:szCs w:val="16"/>
              </w:rPr>
              <w:t>о</w:t>
            </w:r>
            <w:r w:rsidRPr="00711FC3">
              <w:rPr>
                <w:rFonts w:ascii="Times New Roman" w:hAnsi="Times New Roman" w:cs="Times New Roman"/>
                <w:bCs/>
                <w:sz w:val="16"/>
                <w:szCs w:val="16"/>
              </w:rPr>
              <w:t>ительства Администрации м</w:t>
            </w:r>
            <w:r w:rsidRPr="00711FC3">
              <w:rPr>
                <w:rFonts w:ascii="Times New Roman" w:hAnsi="Times New Roman" w:cs="Times New Roman"/>
                <w:bCs/>
                <w:sz w:val="16"/>
                <w:szCs w:val="16"/>
              </w:rPr>
              <w:t>у</w:t>
            </w:r>
            <w:r w:rsidRPr="00711FC3">
              <w:rPr>
                <w:rFonts w:ascii="Times New Roman" w:hAnsi="Times New Roman" w:cs="Times New Roman"/>
                <w:bCs/>
                <w:sz w:val="16"/>
                <w:szCs w:val="16"/>
              </w:rPr>
              <w:t>ниципал</w:t>
            </w:r>
            <w:r w:rsidRPr="00711FC3">
              <w:rPr>
                <w:rFonts w:ascii="Times New Roman" w:hAnsi="Times New Roman" w:cs="Times New Roman"/>
                <w:bCs/>
                <w:sz w:val="16"/>
                <w:szCs w:val="16"/>
              </w:rPr>
              <w:t>ь</w:t>
            </w:r>
            <w:r w:rsidRPr="00711FC3">
              <w:rPr>
                <w:rFonts w:ascii="Times New Roman" w:hAnsi="Times New Roman" w:cs="Times New Roman"/>
                <w:bCs/>
                <w:sz w:val="16"/>
                <w:szCs w:val="16"/>
              </w:rPr>
              <w:t>ного района</w:t>
            </w:r>
          </w:p>
        </w:tc>
      </w:tr>
      <w:tr w:rsidR="00711FC3" w:rsidRPr="00711FC3" w:rsidTr="00711FC3">
        <w:trPr>
          <w:trHeight w:val="23"/>
        </w:trPr>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8.</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Совершенствование и содержание доро</w:t>
            </w:r>
            <w:r w:rsidRPr="00711FC3">
              <w:rPr>
                <w:rFonts w:ascii="Times New Roman" w:hAnsi="Times New Roman" w:cs="Times New Roman"/>
                <w:bCs/>
                <w:sz w:val="16"/>
                <w:szCs w:val="16"/>
              </w:rPr>
              <w:t>ж</w:t>
            </w:r>
            <w:r w:rsidRPr="00711FC3">
              <w:rPr>
                <w:rFonts w:ascii="Times New Roman" w:hAnsi="Times New Roman" w:cs="Times New Roman"/>
                <w:bCs/>
                <w:sz w:val="16"/>
                <w:szCs w:val="16"/>
              </w:rPr>
              <w:t>ного хозяйства Любытинского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пального района (за исключением автом</w:t>
            </w:r>
            <w:r w:rsidRPr="00711FC3">
              <w:rPr>
                <w:rFonts w:ascii="Times New Roman" w:hAnsi="Times New Roman" w:cs="Times New Roman"/>
                <w:bCs/>
                <w:sz w:val="16"/>
                <w:szCs w:val="16"/>
              </w:rPr>
              <w:t>о</w:t>
            </w:r>
            <w:r w:rsidRPr="00711FC3">
              <w:rPr>
                <w:rFonts w:ascii="Times New Roman" w:hAnsi="Times New Roman" w:cs="Times New Roman"/>
                <w:bCs/>
                <w:sz w:val="16"/>
                <w:szCs w:val="16"/>
              </w:rPr>
              <w:t>бильных дорог федерального и областного зн</w:t>
            </w:r>
            <w:r w:rsidRPr="00711FC3">
              <w:rPr>
                <w:rFonts w:ascii="Times New Roman" w:hAnsi="Times New Roman" w:cs="Times New Roman"/>
                <w:bCs/>
                <w:sz w:val="16"/>
                <w:szCs w:val="16"/>
              </w:rPr>
              <w:t>а</w:t>
            </w:r>
            <w:r w:rsidRPr="00711FC3">
              <w:rPr>
                <w:rFonts w:ascii="Times New Roman" w:hAnsi="Times New Roman" w:cs="Times New Roman"/>
                <w:bCs/>
                <w:sz w:val="16"/>
                <w:szCs w:val="16"/>
              </w:rPr>
              <w:t>чения) на 2014-2020 годы и на период  до 2024 года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Повышение безопасности дорожного дв</w:t>
            </w:r>
            <w:r w:rsidRPr="00711FC3">
              <w:rPr>
                <w:rFonts w:ascii="Times New Roman" w:hAnsi="Times New Roman" w:cs="Times New Roman"/>
                <w:bCs/>
                <w:sz w:val="16"/>
                <w:szCs w:val="16"/>
              </w:rPr>
              <w:t>и</w:t>
            </w:r>
            <w:r w:rsidRPr="00711FC3">
              <w:rPr>
                <w:rFonts w:ascii="Times New Roman" w:hAnsi="Times New Roman" w:cs="Times New Roman"/>
                <w:bCs/>
                <w:sz w:val="16"/>
                <w:szCs w:val="16"/>
              </w:rPr>
              <w:t>жения в Любытинском мун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ципальном районе на 2014-2020 годы и на период до 2024 года</w:t>
            </w: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отдел строительства и дорожной деятельности комитета</w:t>
            </w: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жилищно-коммунального</w:t>
            </w: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хозяйства Администрация  м</w:t>
            </w:r>
            <w:r w:rsidRPr="00711FC3">
              <w:rPr>
                <w:rFonts w:ascii="Times New Roman" w:hAnsi="Times New Roman" w:cs="Times New Roman"/>
                <w:bCs/>
                <w:sz w:val="16"/>
                <w:szCs w:val="16"/>
              </w:rPr>
              <w:t>у</w:t>
            </w:r>
            <w:r w:rsidRPr="00711FC3">
              <w:rPr>
                <w:rFonts w:ascii="Times New Roman" w:hAnsi="Times New Roman" w:cs="Times New Roman"/>
                <w:bCs/>
                <w:sz w:val="16"/>
                <w:szCs w:val="16"/>
              </w:rPr>
              <w:t>ниципального района</w:t>
            </w: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Совершенствование и содержание доро</w:t>
            </w:r>
            <w:r w:rsidRPr="00711FC3">
              <w:rPr>
                <w:rFonts w:ascii="Times New Roman" w:hAnsi="Times New Roman" w:cs="Times New Roman"/>
                <w:bCs/>
                <w:sz w:val="16"/>
                <w:szCs w:val="16"/>
              </w:rPr>
              <w:t>ж</w:t>
            </w:r>
            <w:r w:rsidRPr="00711FC3">
              <w:rPr>
                <w:rFonts w:ascii="Times New Roman" w:hAnsi="Times New Roman" w:cs="Times New Roman"/>
                <w:bCs/>
                <w:sz w:val="16"/>
                <w:szCs w:val="16"/>
              </w:rPr>
              <w:t>ного хозяйства Любытинского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пального района (за исключением автом</w:t>
            </w:r>
            <w:r w:rsidRPr="00711FC3">
              <w:rPr>
                <w:rFonts w:ascii="Times New Roman" w:hAnsi="Times New Roman" w:cs="Times New Roman"/>
                <w:bCs/>
                <w:sz w:val="16"/>
                <w:szCs w:val="16"/>
              </w:rPr>
              <w:t>о</w:t>
            </w:r>
            <w:r w:rsidRPr="00711FC3">
              <w:rPr>
                <w:rFonts w:ascii="Times New Roman" w:hAnsi="Times New Roman" w:cs="Times New Roman"/>
                <w:bCs/>
                <w:sz w:val="16"/>
                <w:szCs w:val="16"/>
              </w:rPr>
              <w:t>бильных дорог федерального и областного зн</w:t>
            </w:r>
            <w:r w:rsidRPr="00711FC3">
              <w:rPr>
                <w:rFonts w:ascii="Times New Roman" w:hAnsi="Times New Roman" w:cs="Times New Roman"/>
                <w:bCs/>
                <w:sz w:val="16"/>
                <w:szCs w:val="16"/>
              </w:rPr>
              <w:t>а</w:t>
            </w:r>
            <w:r w:rsidRPr="00711FC3">
              <w:rPr>
                <w:rFonts w:ascii="Times New Roman" w:hAnsi="Times New Roman" w:cs="Times New Roman"/>
                <w:bCs/>
                <w:sz w:val="16"/>
                <w:szCs w:val="16"/>
              </w:rPr>
              <w:t>чения) на 2014-2020 годы и на период 2024 года</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lastRenderedPageBreak/>
              <w:t>9.</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lastRenderedPageBreak/>
              <w:t>Совершенствование системы муниципал</w:t>
            </w:r>
            <w:r w:rsidRPr="00711FC3">
              <w:rPr>
                <w:rFonts w:ascii="Times New Roman" w:hAnsi="Times New Roman" w:cs="Times New Roman"/>
                <w:bCs/>
                <w:sz w:val="16"/>
                <w:szCs w:val="16"/>
              </w:rPr>
              <w:t>ь</w:t>
            </w:r>
            <w:r w:rsidRPr="00711FC3">
              <w:rPr>
                <w:rFonts w:ascii="Times New Roman" w:hAnsi="Times New Roman" w:cs="Times New Roman"/>
                <w:bCs/>
                <w:sz w:val="16"/>
                <w:szCs w:val="16"/>
              </w:rPr>
              <w:t>ного управления и по</w:t>
            </w:r>
            <w:r w:rsidRPr="00711FC3">
              <w:rPr>
                <w:rFonts w:ascii="Times New Roman" w:hAnsi="Times New Roman" w:cs="Times New Roman"/>
                <w:bCs/>
                <w:sz w:val="16"/>
                <w:szCs w:val="16"/>
              </w:rPr>
              <w:t>д</w:t>
            </w:r>
            <w:r w:rsidRPr="00711FC3">
              <w:rPr>
                <w:rFonts w:ascii="Times New Roman" w:hAnsi="Times New Roman" w:cs="Times New Roman"/>
                <w:bCs/>
                <w:sz w:val="16"/>
                <w:szCs w:val="16"/>
              </w:rPr>
              <w:t>держки развития территориального общественного сам</w:t>
            </w:r>
            <w:r w:rsidRPr="00711FC3">
              <w:rPr>
                <w:rFonts w:ascii="Times New Roman" w:hAnsi="Times New Roman" w:cs="Times New Roman"/>
                <w:bCs/>
                <w:sz w:val="16"/>
                <w:szCs w:val="16"/>
              </w:rPr>
              <w:t>о</w:t>
            </w:r>
            <w:r w:rsidRPr="00711FC3">
              <w:rPr>
                <w:rFonts w:ascii="Times New Roman" w:hAnsi="Times New Roman" w:cs="Times New Roman"/>
                <w:bCs/>
                <w:sz w:val="16"/>
                <w:szCs w:val="16"/>
              </w:rPr>
              <w:t>управления на 2017-2028 годы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lastRenderedPageBreak/>
              <w:t>Развитие муниципальной службы в Люб</w:t>
            </w:r>
            <w:r w:rsidRPr="00711FC3">
              <w:rPr>
                <w:rFonts w:ascii="Times New Roman" w:hAnsi="Times New Roman" w:cs="Times New Roman"/>
                <w:bCs/>
                <w:sz w:val="16"/>
                <w:szCs w:val="16"/>
              </w:rPr>
              <w:t>ы</w:t>
            </w:r>
            <w:r w:rsidRPr="00711FC3">
              <w:rPr>
                <w:rFonts w:ascii="Times New Roman" w:hAnsi="Times New Roman" w:cs="Times New Roman"/>
                <w:bCs/>
                <w:sz w:val="16"/>
                <w:szCs w:val="16"/>
              </w:rPr>
              <w:t>тинском муниципальном ра</w:t>
            </w:r>
            <w:r w:rsidRPr="00711FC3">
              <w:rPr>
                <w:rFonts w:ascii="Times New Roman" w:hAnsi="Times New Roman" w:cs="Times New Roman"/>
                <w:bCs/>
                <w:sz w:val="16"/>
                <w:szCs w:val="16"/>
              </w:rPr>
              <w:t>й</w:t>
            </w:r>
            <w:r w:rsidRPr="00711FC3">
              <w:rPr>
                <w:rFonts w:ascii="Times New Roman" w:hAnsi="Times New Roman" w:cs="Times New Roman"/>
                <w:bCs/>
                <w:sz w:val="16"/>
                <w:szCs w:val="16"/>
              </w:rPr>
              <w:t>оне</w:t>
            </w: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lastRenderedPageBreak/>
              <w:t>комитет по развитию местного самоуправления и организац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онной раб</w:t>
            </w:r>
            <w:r w:rsidRPr="00711FC3">
              <w:rPr>
                <w:rFonts w:ascii="Times New Roman" w:hAnsi="Times New Roman" w:cs="Times New Roman"/>
                <w:bCs/>
                <w:sz w:val="16"/>
                <w:szCs w:val="16"/>
              </w:rPr>
              <w:t>о</w:t>
            </w:r>
            <w:r w:rsidRPr="00711FC3">
              <w:rPr>
                <w:rFonts w:ascii="Times New Roman" w:hAnsi="Times New Roman" w:cs="Times New Roman"/>
                <w:bCs/>
                <w:sz w:val="16"/>
                <w:szCs w:val="16"/>
              </w:rPr>
              <w:t>те  Администрации мун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ципального района</w:t>
            </w: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Формирование и подготовка ка</w:t>
            </w:r>
            <w:r w:rsidRPr="00711FC3">
              <w:rPr>
                <w:rFonts w:ascii="Times New Roman" w:hAnsi="Times New Roman" w:cs="Times New Roman"/>
                <w:bCs/>
                <w:sz w:val="16"/>
                <w:szCs w:val="16"/>
              </w:rPr>
              <w:t>д</w:t>
            </w:r>
            <w:r w:rsidRPr="00711FC3">
              <w:rPr>
                <w:rFonts w:ascii="Times New Roman" w:hAnsi="Times New Roman" w:cs="Times New Roman"/>
                <w:bCs/>
                <w:sz w:val="16"/>
                <w:szCs w:val="16"/>
              </w:rPr>
              <w:t>рового резерва и резерва упра</w:t>
            </w:r>
            <w:r w:rsidRPr="00711FC3">
              <w:rPr>
                <w:rFonts w:ascii="Times New Roman" w:hAnsi="Times New Roman" w:cs="Times New Roman"/>
                <w:bCs/>
                <w:sz w:val="16"/>
                <w:szCs w:val="16"/>
              </w:rPr>
              <w:t>в</w:t>
            </w:r>
            <w:r w:rsidRPr="00711FC3">
              <w:rPr>
                <w:rFonts w:ascii="Times New Roman" w:hAnsi="Times New Roman" w:cs="Times New Roman"/>
                <w:bCs/>
                <w:sz w:val="16"/>
                <w:szCs w:val="16"/>
              </w:rPr>
              <w:t>ленческих кадров в Любытинском  муниципальном районе</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Поддержка территориального общественн</w:t>
            </w:r>
            <w:r w:rsidRPr="00711FC3">
              <w:rPr>
                <w:rFonts w:ascii="Times New Roman" w:hAnsi="Times New Roman" w:cs="Times New Roman"/>
                <w:bCs/>
                <w:sz w:val="16"/>
                <w:szCs w:val="16"/>
              </w:rPr>
              <w:t>о</w:t>
            </w:r>
            <w:r w:rsidRPr="00711FC3">
              <w:rPr>
                <w:rFonts w:ascii="Times New Roman" w:hAnsi="Times New Roman" w:cs="Times New Roman"/>
                <w:bCs/>
                <w:sz w:val="16"/>
                <w:szCs w:val="16"/>
              </w:rPr>
              <w:t>го самоуправления в Любытинском мун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ципальном ра</w:t>
            </w:r>
            <w:r w:rsidRPr="00711FC3">
              <w:rPr>
                <w:rFonts w:ascii="Times New Roman" w:hAnsi="Times New Roman" w:cs="Times New Roman"/>
                <w:bCs/>
                <w:sz w:val="16"/>
                <w:szCs w:val="16"/>
              </w:rPr>
              <w:t>й</w:t>
            </w:r>
            <w:r w:rsidRPr="00711FC3">
              <w:rPr>
                <w:rFonts w:ascii="Times New Roman" w:hAnsi="Times New Roman" w:cs="Times New Roman"/>
                <w:bCs/>
                <w:sz w:val="16"/>
                <w:szCs w:val="16"/>
              </w:rPr>
              <w:t>оне</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Противодействие коррупции в Любыти</w:t>
            </w:r>
            <w:r w:rsidRPr="00711FC3">
              <w:rPr>
                <w:rFonts w:ascii="Times New Roman" w:hAnsi="Times New Roman" w:cs="Times New Roman"/>
                <w:bCs/>
                <w:sz w:val="16"/>
                <w:szCs w:val="16"/>
              </w:rPr>
              <w:t>н</w:t>
            </w:r>
            <w:r w:rsidRPr="00711FC3">
              <w:rPr>
                <w:rFonts w:ascii="Times New Roman" w:hAnsi="Times New Roman" w:cs="Times New Roman"/>
                <w:bCs/>
                <w:sz w:val="16"/>
                <w:szCs w:val="16"/>
              </w:rPr>
              <w:t>ском муниципальном ра</w:t>
            </w:r>
            <w:r w:rsidRPr="00711FC3">
              <w:rPr>
                <w:rFonts w:ascii="Times New Roman" w:hAnsi="Times New Roman" w:cs="Times New Roman"/>
                <w:bCs/>
                <w:sz w:val="16"/>
                <w:szCs w:val="16"/>
              </w:rPr>
              <w:t>й</w:t>
            </w:r>
            <w:r w:rsidRPr="00711FC3">
              <w:rPr>
                <w:rFonts w:ascii="Times New Roman" w:hAnsi="Times New Roman" w:cs="Times New Roman"/>
                <w:bCs/>
                <w:sz w:val="16"/>
                <w:szCs w:val="16"/>
              </w:rPr>
              <w:t xml:space="preserve">оне </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Обеспечение муниципального управления в Любытинском мун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 xml:space="preserve">ципальном районе </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r>
      <w:tr w:rsidR="00711FC3" w:rsidRPr="00711FC3" w:rsidTr="00711FC3">
        <w:trPr>
          <w:trHeight w:val="23"/>
        </w:trPr>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10.</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Управление муниципальными ф</w:t>
            </w:r>
            <w:r w:rsidRPr="00711FC3">
              <w:rPr>
                <w:rFonts w:ascii="Times New Roman" w:hAnsi="Times New Roman" w:cs="Times New Roman"/>
                <w:bCs/>
                <w:sz w:val="16"/>
                <w:szCs w:val="16"/>
              </w:rPr>
              <w:t>и</w:t>
            </w:r>
            <w:r w:rsidRPr="00711FC3">
              <w:rPr>
                <w:rFonts w:ascii="Times New Roman" w:hAnsi="Times New Roman" w:cs="Times New Roman"/>
                <w:bCs/>
                <w:sz w:val="16"/>
                <w:szCs w:val="16"/>
              </w:rPr>
              <w:t>нансами Любытинского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пального района на 2014-2024 годы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Организация и обеспечение ос</w:t>
            </w:r>
            <w:r w:rsidRPr="00711FC3">
              <w:rPr>
                <w:rFonts w:ascii="Times New Roman" w:hAnsi="Times New Roman" w:cs="Times New Roman"/>
                <w:bCs/>
                <w:sz w:val="16"/>
                <w:szCs w:val="16"/>
              </w:rPr>
              <w:t>у</w:t>
            </w:r>
            <w:r w:rsidRPr="00711FC3">
              <w:rPr>
                <w:rFonts w:ascii="Times New Roman" w:hAnsi="Times New Roman" w:cs="Times New Roman"/>
                <w:bCs/>
                <w:sz w:val="16"/>
                <w:szCs w:val="16"/>
              </w:rPr>
              <w:t>ществления бюджетного процесса, управление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пальным долгом  Любытинского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пального района на  2014-2024 годы</w:t>
            </w: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комитет финансов Администр</w:t>
            </w:r>
            <w:r w:rsidRPr="00711FC3">
              <w:rPr>
                <w:rFonts w:ascii="Times New Roman" w:hAnsi="Times New Roman" w:cs="Times New Roman"/>
                <w:bCs/>
                <w:sz w:val="16"/>
                <w:szCs w:val="16"/>
              </w:rPr>
              <w:t>а</w:t>
            </w:r>
            <w:r w:rsidRPr="00711FC3">
              <w:rPr>
                <w:rFonts w:ascii="Times New Roman" w:hAnsi="Times New Roman" w:cs="Times New Roman"/>
                <w:bCs/>
                <w:sz w:val="16"/>
                <w:szCs w:val="16"/>
              </w:rPr>
              <w:t>ции муниципальн</w:t>
            </w:r>
            <w:r w:rsidRPr="00711FC3">
              <w:rPr>
                <w:rFonts w:ascii="Times New Roman" w:hAnsi="Times New Roman" w:cs="Times New Roman"/>
                <w:bCs/>
                <w:sz w:val="16"/>
                <w:szCs w:val="16"/>
              </w:rPr>
              <w:t>о</w:t>
            </w:r>
            <w:r w:rsidRPr="00711FC3">
              <w:rPr>
                <w:rFonts w:ascii="Times New Roman" w:hAnsi="Times New Roman" w:cs="Times New Roman"/>
                <w:bCs/>
                <w:sz w:val="16"/>
                <w:szCs w:val="16"/>
              </w:rPr>
              <w:t>го района</w:t>
            </w:r>
          </w:p>
        </w:tc>
      </w:tr>
      <w:tr w:rsidR="00711FC3" w:rsidRPr="00711FC3" w:rsidTr="00711FC3">
        <w:trPr>
          <w:trHeight w:val="23"/>
        </w:trPr>
        <w:tc>
          <w:tcPr>
            <w:tcW w:w="77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Финансовая поддержка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пальных образований Любытинского муниципальн</w:t>
            </w:r>
            <w:r w:rsidRPr="00711FC3">
              <w:rPr>
                <w:rFonts w:ascii="Times New Roman" w:hAnsi="Times New Roman" w:cs="Times New Roman"/>
                <w:bCs/>
                <w:sz w:val="16"/>
                <w:szCs w:val="16"/>
              </w:rPr>
              <w:t>о</w:t>
            </w:r>
            <w:r w:rsidRPr="00711FC3">
              <w:rPr>
                <w:rFonts w:ascii="Times New Roman" w:hAnsi="Times New Roman" w:cs="Times New Roman"/>
                <w:bCs/>
                <w:sz w:val="16"/>
                <w:szCs w:val="16"/>
              </w:rPr>
              <w:t>го района на 2014-2024 годы</w:t>
            </w: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r>
      <w:tr w:rsidR="00711FC3" w:rsidRPr="00711FC3" w:rsidTr="00711FC3">
        <w:trPr>
          <w:trHeight w:val="23"/>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Повышение эффективности бюдже</w:t>
            </w:r>
            <w:r w:rsidRPr="00711FC3">
              <w:rPr>
                <w:rFonts w:ascii="Times New Roman" w:hAnsi="Times New Roman" w:cs="Times New Roman"/>
                <w:bCs/>
                <w:sz w:val="16"/>
                <w:szCs w:val="16"/>
              </w:rPr>
              <w:t>т</w:t>
            </w:r>
            <w:r w:rsidRPr="00711FC3">
              <w:rPr>
                <w:rFonts w:ascii="Times New Roman" w:hAnsi="Times New Roman" w:cs="Times New Roman"/>
                <w:bCs/>
                <w:sz w:val="16"/>
                <w:szCs w:val="16"/>
              </w:rPr>
              <w:t>ных расходов Любытинского мун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ципального района на 2014-2024 годы</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комитет финансов Администр</w:t>
            </w:r>
            <w:r w:rsidRPr="00711FC3">
              <w:rPr>
                <w:rFonts w:ascii="Times New Roman" w:hAnsi="Times New Roman" w:cs="Times New Roman"/>
                <w:bCs/>
                <w:sz w:val="16"/>
                <w:szCs w:val="16"/>
              </w:rPr>
              <w:t>а</w:t>
            </w:r>
            <w:r w:rsidRPr="00711FC3">
              <w:rPr>
                <w:rFonts w:ascii="Times New Roman" w:hAnsi="Times New Roman" w:cs="Times New Roman"/>
                <w:bCs/>
                <w:sz w:val="16"/>
                <w:szCs w:val="16"/>
              </w:rPr>
              <w:t>ции муниципальн</w:t>
            </w:r>
            <w:r w:rsidRPr="00711FC3">
              <w:rPr>
                <w:rFonts w:ascii="Times New Roman" w:hAnsi="Times New Roman" w:cs="Times New Roman"/>
                <w:bCs/>
                <w:sz w:val="16"/>
                <w:szCs w:val="16"/>
              </w:rPr>
              <w:t>о</w:t>
            </w:r>
            <w:r w:rsidRPr="00711FC3">
              <w:rPr>
                <w:rFonts w:ascii="Times New Roman" w:hAnsi="Times New Roman" w:cs="Times New Roman"/>
                <w:bCs/>
                <w:sz w:val="16"/>
                <w:szCs w:val="16"/>
              </w:rPr>
              <w:t>го района</w:t>
            </w:r>
          </w:p>
        </w:tc>
      </w:tr>
      <w:tr w:rsidR="00711FC3" w:rsidRPr="00711FC3" w:rsidTr="00711FC3">
        <w:trPr>
          <w:trHeight w:val="23"/>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11.</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торговли в Любытинском мун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ципальном районе на 2017-2025 годы</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Отдел экономики, потребител</w:t>
            </w:r>
            <w:r w:rsidRPr="00711FC3">
              <w:rPr>
                <w:rFonts w:ascii="Times New Roman" w:hAnsi="Times New Roman" w:cs="Times New Roman"/>
                <w:bCs/>
                <w:sz w:val="16"/>
                <w:szCs w:val="16"/>
              </w:rPr>
              <w:t>ь</w:t>
            </w:r>
            <w:r w:rsidRPr="00711FC3">
              <w:rPr>
                <w:rFonts w:ascii="Times New Roman" w:hAnsi="Times New Roman" w:cs="Times New Roman"/>
                <w:bCs/>
                <w:sz w:val="16"/>
                <w:szCs w:val="16"/>
              </w:rPr>
              <w:t>ского ранка и сельского хозя</w:t>
            </w:r>
            <w:r w:rsidRPr="00711FC3">
              <w:rPr>
                <w:rFonts w:ascii="Times New Roman" w:hAnsi="Times New Roman" w:cs="Times New Roman"/>
                <w:bCs/>
                <w:sz w:val="16"/>
                <w:szCs w:val="16"/>
              </w:rPr>
              <w:t>й</w:t>
            </w:r>
            <w:r w:rsidRPr="00711FC3">
              <w:rPr>
                <w:rFonts w:ascii="Times New Roman" w:hAnsi="Times New Roman" w:cs="Times New Roman"/>
                <w:bCs/>
                <w:sz w:val="16"/>
                <w:szCs w:val="16"/>
              </w:rPr>
              <w:t>ства Администрации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пального района</w:t>
            </w:r>
          </w:p>
        </w:tc>
      </w:tr>
      <w:tr w:rsidR="00711FC3" w:rsidRPr="00711FC3" w:rsidTr="00711FC3">
        <w:trPr>
          <w:trHeight w:val="23"/>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12.</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малого и среднего предприним</w:t>
            </w:r>
            <w:r w:rsidRPr="00711FC3">
              <w:rPr>
                <w:rFonts w:ascii="Times New Roman" w:hAnsi="Times New Roman" w:cs="Times New Roman"/>
                <w:bCs/>
                <w:sz w:val="16"/>
                <w:szCs w:val="16"/>
              </w:rPr>
              <w:t>а</w:t>
            </w:r>
            <w:r w:rsidRPr="00711FC3">
              <w:rPr>
                <w:rFonts w:ascii="Times New Roman" w:hAnsi="Times New Roman" w:cs="Times New Roman"/>
                <w:bCs/>
                <w:sz w:val="16"/>
                <w:szCs w:val="16"/>
              </w:rPr>
              <w:t>тельства в Любыти</w:t>
            </w:r>
            <w:r w:rsidRPr="00711FC3">
              <w:rPr>
                <w:rFonts w:ascii="Times New Roman" w:hAnsi="Times New Roman" w:cs="Times New Roman"/>
                <w:bCs/>
                <w:sz w:val="16"/>
                <w:szCs w:val="16"/>
              </w:rPr>
              <w:t>н</w:t>
            </w:r>
            <w:r w:rsidRPr="00711FC3">
              <w:rPr>
                <w:rFonts w:ascii="Times New Roman" w:hAnsi="Times New Roman" w:cs="Times New Roman"/>
                <w:bCs/>
                <w:sz w:val="16"/>
                <w:szCs w:val="16"/>
              </w:rPr>
              <w:t>ском муниципальном районе на 2017-2025 годы</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Отдел экономики, потребител</w:t>
            </w:r>
            <w:r w:rsidRPr="00711FC3">
              <w:rPr>
                <w:rFonts w:ascii="Times New Roman" w:hAnsi="Times New Roman" w:cs="Times New Roman"/>
                <w:bCs/>
                <w:sz w:val="16"/>
                <w:szCs w:val="16"/>
              </w:rPr>
              <w:t>ь</w:t>
            </w:r>
            <w:r w:rsidRPr="00711FC3">
              <w:rPr>
                <w:rFonts w:ascii="Times New Roman" w:hAnsi="Times New Roman" w:cs="Times New Roman"/>
                <w:bCs/>
                <w:sz w:val="16"/>
                <w:szCs w:val="16"/>
              </w:rPr>
              <w:t>ского ранка и сельского хозя</w:t>
            </w:r>
            <w:r w:rsidRPr="00711FC3">
              <w:rPr>
                <w:rFonts w:ascii="Times New Roman" w:hAnsi="Times New Roman" w:cs="Times New Roman"/>
                <w:bCs/>
                <w:sz w:val="16"/>
                <w:szCs w:val="16"/>
              </w:rPr>
              <w:t>й</w:t>
            </w:r>
            <w:r w:rsidRPr="00711FC3">
              <w:rPr>
                <w:rFonts w:ascii="Times New Roman" w:hAnsi="Times New Roman" w:cs="Times New Roman"/>
                <w:bCs/>
                <w:sz w:val="16"/>
                <w:szCs w:val="16"/>
              </w:rPr>
              <w:t>ства Администрации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пального района</w:t>
            </w:r>
          </w:p>
        </w:tc>
      </w:tr>
      <w:tr w:rsidR="00711FC3" w:rsidRPr="00711FC3" w:rsidTr="00711FC3">
        <w:trPr>
          <w:trHeight w:val="23"/>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13.</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Развитие информационного общ</w:t>
            </w:r>
            <w:r w:rsidRPr="00711FC3">
              <w:rPr>
                <w:rFonts w:ascii="Times New Roman" w:hAnsi="Times New Roman" w:cs="Times New Roman"/>
                <w:bCs/>
                <w:sz w:val="16"/>
                <w:szCs w:val="16"/>
              </w:rPr>
              <w:t>е</w:t>
            </w:r>
            <w:r w:rsidRPr="00711FC3">
              <w:rPr>
                <w:rFonts w:ascii="Times New Roman" w:hAnsi="Times New Roman" w:cs="Times New Roman"/>
                <w:bCs/>
                <w:sz w:val="16"/>
                <w:szCs w:val="16"/>
              </w:rPr>
              <w:t>ства в Любытинском муниципал</w:t>
            </w:r>
            <w:r w:rsidRPr="00711FC3">
              <w:rPr>
                <w:rFonts w:ascii="Times New Roman" w:hAnsi="Times New Roman" w:cs="Times New Roman"/>
                <w:bCs/>
                <w:sz w:val="16"/>
                <w:szCs w:val="16"/>
              </w:rPr>
              <w:t>ь</w:t>
            </w:r>
            <w:r w:rsidRPr="00711FC3">
              <w:rPr>
                <w:rFonts w:ascii="Times New Roman" w:hAnsi="Times New Roman" w:cs="Times New Roman"/>
                <w:bCs/>
                <w:sz w:val="16"/>
                <w:szCs w:val="16"/>
              </w:rPr>
              <w:t>ном районе на 2017-2024 годы</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
                <w:bCs/>
                <w:sz w:val="16"/>
                <w:szCs w:val="16"/>
              </w:rPr>
              <w:t> </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Организационный отдел ком</w:t>
            </w:r>
            <w:r w:rsidRPr="00711FC3">
              <w:rPr>
                <w:rFonts w:ascii="Times New Roman" w:hAnsi="Times New Roman" w:cs="Times New Roman"/>
                <w:bCs/>
                <w:sz w:val="16"/>
                <w:szCs w:val="16"/>
              </w:rPr>
              <w:t>и</w:t>
            </w:r>
            <w:r w:rsidRPr="00711FC3">
              <w:rPr>
                <w:rFonts w:ascii="Times New Roman" w:hAnsi="Times New Roman" w:cs="Times New Roman"/>
                <w:bCs/>
                <w:sz w:val="16"/>
                <w:szCs w:val="16"/>
              </w:rPr>
              <w:t>тета по развитию местного с</w:t>
            </w:r>
            <w:r w:rsidRPr="00711FC3">
              <w:rPr>
                <w:rFonts w:ascii="Times New Roman" w:hAnsi="Times New Roman" w:cs="Times New Roman"/>
                <w:bCs/>
                <w:sz w:val="16"/>
                <w:szCs w:val="16"/>
              </w:rPr>
              <w:t>а</w:t>
            </w:r>
            <w:r w:rsidRPr="00711FC3">
              <w:rPr>
                <w:rFonts w:ascii="Times New Roman" w:hAnsi="Times New Roman" w:cs="Times New Roman"/>
                <w:bCs/>
                <w:sz w:val="16"/>
                <w:szCs w:val="16"/>
              </w:rPr>
              <w:t>моуправления и организацио</w:t>
            </w:r>
            <w:r w:rsidRPr="00711FC3">
              <w:rPr>
                <w:rFonts w:ascii="Times New Roman" w:hAnsi="Times New Roman" w:cs="Times New Roman"/>
                <w:bCs/>
                <w:sz w:val="16"/>
                <w:szCs w:val="16"/>
              </w:rPr>
              <w:t>н</w:t>
            </w:r>
            <w:r w:rsidRPr="00711FC3">
              <w:rPr>
                <w:rFonts w:ascii="Times New Roman" w:hAnsi="Times New Roman" w:cs="Times New Roman"/>
                <w:bCs/>
                <w:sz w:val="16"/>
                <w:szCs w:val="16"/>
              </w:rPr>
              <w:t>ной работы Администрации мун</w:t>
            </w:r>
            <w:r w:rsidRPr="00711FC3">
              <w:rPr>
                <w:rFonts w:ascii="Times New Roman" w:hAnsi="Times New Roman" w:cs="Times New Roman"/>
                <w:bCs/>
                <w:sz w:val="16"/>
                <w:szCs w:val="16"/>
              </w:rPr>
              <w:t>и</w:t>
            </w:r>
            <w:r w:rsidRPr="00711FC3">
              <w:rPr>
                <w:rFonts w:ascii="Times New Roman" w:hAnsi="Times New Roman" w:cs="Times New Roman"/>
                <w:bCs/>
                <w:sz w:val="16"/>
                <w:szCs w:val="16"/>
              </w:rPr>
              <w:t>ципального района</w:t>
            </w:r>
          </w:p>
        </w:tc>
      </w:tr>
      <w:tr w:rsidR="00711FC3" w:rsidRPr="00711FC3" w:rsidTr="00711FC3">
        <w:trPr>
          <w:trHeight w:val="23"/>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14.</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Профилактика терроризма и эк</w:t>
            </w:r>
            <w:r w:rsidRPr="00711FC3">
              <w:rPr>
                <w:rFonts w:ascii="Times New Roman" w:hAnsi="Times New Roman" w:cs="Times New Roman"/>
                <w:bCs/>
                <w:sz w:val="16"/>
                <w:szCs w:val="16"/>
              </w:rPr>
              <w:t>с</w:t>
            </w:r>
            <w:r w:rsidRPr="00711FC3">
              <w:rPr>
                <w:rFonts w:ascii="Times New Roman" w:hAnsi="Times New Roman" w:cs="Times New Roman"/>
                <w:bCs/>
                <w:sz w:val="16"/>
                <w:szCs w:val="16"/>
              </w:rPr>
              <w:t>тремизма в Любытинском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пальном районе на 2022-2025 годы</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Администрация Любыти</w:t>
            </w:r>
            <w:r w:rsidRPr="00711FC3">
              <w:rPr>
                <w:rFonts w:ascii="Times New Roman" w:hAnsi="Times New Roman" w:cs="Times New Roman"/>
                <w:bCs/>
                <w:sz w:val="16"/>
                <w:szCs w:val="16"/>
              </w:rPr>
              <w:t>н</w:t>
            </w:r>
            <w:r w:rsidRPr="00711FC3">
              <w:rPr>
                <w:rFonts w:ascii="Times New Roman" w:hAnsi="Times New Roman" w:cs="Times New Roman"/>
                <w:bCs/>
                <w:sz w:val="16"/>
                <w:szCs w:val="16"/>
              </w:rPr>
              <w:t>ского муниципального района</w:t>
            </w:r>
          </w:p>
        </w:tc>
      </w:tr>
      <w:tr w:rsidR="00711FC3" w:rsidRPr="00711FC3" w:rsidTr="00711FC3">
        <w:trPr>
          <w:trHeight w:val="23"/>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15.</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Управление муниципальным имущ</w:t>
            </w:r>
            <w:r w:rsidRPr="00711FC3">
              <w:rPr>
                <w:rFonts w:ascii="Times New Roman" w:hAnsi="Times New Roman" w:cs="Times New Roman"/>
                <w:bCs/>
                <w:sz w:val="16"/>
                <w:szCs w:val="16"/>
              </w:rPr>
              <w:t>е</w:t>
            </w:r>
            <w:r w:rsidRPr="00711FC3">
              <w:rPr>
                <w:rFonts w:ascii="Times New Roman" w:hAnsi="Times New Roman" w:cs="Times New Roman"/>
                <w:bCs/>
                <w:sz w:val="16"/>
                <w:szCs w:val="16"/>
              </w:rPr>
              <w:t>ством Любытинского муниципал</w:t>
            </w:r>
            <w:r w:rsidRPr="00711FC3">
              <w:rPr>
                <w:rFonts w:ascii="Times New Roman" w:hAnsi="Times New Roman" w:cs="Times New Roman"/>
                <w:bCs/>
                <w:sz w:val="16"/>
                <w:szCs w:val="16"/>
              </w:rPr>
              <w:t>ь</w:t>
            </w:r>
            <w:r w:rsidRPr="00711FC3">
              <w:rPr>
                <w:rFonts w:ascii="Times New Roman" w:hAnsi="Times New Roman" w:cs="Times New Roman"/>
                <w:bCs/>
                <w:sz w:val="16"/>
                <w:szCs w:val="16"/>
              </w:rPr>
              <w:t>ного района на 2018-2023 годы и на период до 2026 года</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 </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Отдел имущественных отнош</w:t>
            </w:r>
            <w:r w:rsidRPr="00711FC3">
              <w:rPr>
                <w:rFonts w:ascii="Times New Roman" w:hAnsi="Times New Roman" w:cs="Times New Roman"/>
                <w:bCs/>
                <w:sz w:val="16"/>
                <w:szCs w:val="16"/>
              </w:rPr>
              <w:t>е</w:t>
            </w:r>
            <w:r w:rsidRPr="00711FC3">
              <w:rPr>
                <w:rFonts w:ascii="Times New Roman" w:hAnsi="Times New Roman" w:cs="Times New Roman"/>
                <w:bCs/>
                <w:sz w:val="16"/>
                <w:szCs w:val="16"/>
              </w:rPr>
              <w:t>ний Администрации муниц</w:t>
            </w:r>
            <w:r w:rsidRPr="00711FC3">
              <w:rPr>
                <w:rFonts w:ascii="Times New Roman" w:hAnsi="Times New Roman" w:cs="Times New Roman"/>
                <w:bCs/>
                <w:sz w:val="16"/>
                <w:szCs w:val="16"/>
              </w:rPr>
              <w:t>и</w:t>
            </w:r>
            <w:r w:rsidRPr="00711FC3">
              <w:rPr>
                <w:rFonts w:ascii="Times New Roman" w:hAnsi="Times New Roman" w:cs="Times New Roman"/>
                <w:bCs/>
                <w:sz w:val="16"/>
                <w:szCs w:val="16"/>
              </w:rPr>
              <w:t>пального района</w:t>
            </w:r>
          </w:p>
        </w:tc>
      </w:tr>
      <w:tr w:rsidR="00711FC3" w:rsidRPr="00711FC3" w:rsidTr="00711FC3">
        <w:trPr>
          <w:trHeight w:val="23"/>
        </w:trPr>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16.</w:t>
            </w:r>
          </w:p>
          <w:p w:rsidR="00711FC3" w:rsidRPr="00711FC3" w:rsidRDefault="00711FC3" w:rsidP="00711FC3">
            <w:pPr>
              <w:pStyle w:val="ConsPlusNonformat"/>
              <w:jc w:val="center"/>
              <w:rPr>
                <w:rFonts w:ascii="Times New Roman" w:hAnsi="Times New Roman" w:cs="Times New Roman"/>
                <w:bCs/>
                <w:sz w:val="16"/>
                <w:szCs w:val="16"/>
              </w:rPr>
            </w:pP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p w:rsidR="00711FC3" w:rsidRPr="00711FC3" w:rsidRDefault="00711FC3" w:rsidP="00711FC3">
            <w:pPr>
              <w:pStyle w:val="ConsPlusNonformat"/>
              <w:jc w:val="center"/>
              <w:rPr>
                <w:rFonts w:ascii="Times New Roman" w:hAnsi="Times New Roman" w:cs="Times New Roman"/>
                <w:bCs/>
                <w:sz w:val="16"/>
                <w:szCs w:val="16"/>
              </w:rPr>
            </w:pPr>
            <w:r w:rsidRPr="00711FC3">
              <w:rPr>
                <w:rFonts w:ascii="Times New Roman" w:hAnsi="Times New Roman" w:cs="Times New Roman"/>
                <w:bCs/>
                <w:sz w:val="16"/>
                <w:szCs w:val="16"/>
              </w:rPr>
              <w:t>Градостроительная политика на террит</w:t>
            </w:r>
            <w:r w:rsidRPr="00711FC3">
              <w:rPr>
                <w:rFonts w:ascii="Times New Roman" w:hAnsi="Times New Roman" w:cs="Times New Roman"/>
                <w:bCs/>
                <w:sz w:val="16"/>
                <w:szCs w:val="16"/>
              </w:rPr>
              <w:t>о</w:t>
            </w:r>
            <w:r w:rsidRPr="00711FC3">
              <w:rPr>
                <w:rFonts w:ascii="Times New Roman" w:hAnsi="Times New Roman" w:cs="Times New Roman"/>
                <w:bCs/>
                <w:sz w:val="16"/>
                <w:szCs w:val="16"/>
              </w:rPr>
              <w:t>рии Любытинского муниципального рай</w:t>
            </w:r>
            <w:r w:rsidRPr="00711FC3">
              <w:rPr>
                <w:rFonts w:ascii="Times New Roman" w:hAnsi="Times New Roman" w:cs="Times New Roman"/>
                <w:bCs/>
                <w:sz w:val="16"/>
                <w:szCs w:val="16"/>
              </w:rPr>
              <w:t>о</w:t>
            </w:r>
            <w:r w:rsidRPr="00711FC3">
              <w:rPr>
                <w:rFonts w:ascii="Times New Roman" w:hAnsi="Times New Roman" w:cs="Times New Roman"/>
                <w:bCs/>
                <w:sz w:val="16"/>
                <w:szCs w:val="16"/>
              </w:rPr>
              <w:t>на на 2022-2027 годы</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jc w:val="center"/>
              <w:rPr>
                <w:rFonts w:ascii="Times New Roman" w:hAnsi="Times New Roman" w:cs="Times New Roman"/>
                <w:bCs/>
                <w:sz w:val="16"/>
                <w:szCs w:val="16"/>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711FC3" w:rsidRPr="00711FC3" w:rsidRDefault="00711FC3" w:rsidP="00711FC3">
            <w:pPr>
              <w:pStyle w:val="ConsPlusNonformat"/>
              <w:rPr>
                <w:rFonts w:ascii="Times New Roman" w:hAnsi="Times New Roman" w:cs="Times New Roman"/>
                <w:bCs/>
                <w:sz w:val="16"/>
                <w:szCs w:val="16"/>
              </w:rPr>
            </w:pPr>
          </w:p>
          <w:p w:rsidR="00711FC3" w:rsidRPr="00711FC3" w:rsidRDefault="00711FC3" w:rsidP="00711FC3">
            <w:pPr>
              <w:pStyle w:val="ConsPlusNonformat"/>
              <w:rPr>
                <w:rFonts w:ascii="Times New Roman" w:hAnsi="Times New Roman" w:cs="Times New Roman"/>
                <w:bCs/>
                <w:sz w:val="16"/>
                <w:szCs w:val="16"/>
              </w:rPr>
            </w:pPr>
            <w:r w:rsidRPr="00711FC3">
              <w:rPr>
                <w:rFonts w:ascii="Times New Roman" w:hAnsi="Times New Roman" w:cs="Times New Roman"/>
                <w:bCs/>
                <w:sz w:val="16"/>
                <w:szCs w:val="16"/>
              </w:rPr>
              <w:t>Отдел  архитектуры и град</w:t>
            </w:r>
            <w:r w:rsidRPr="00711FC3">
              <w:rPr>
                <w:rFonts w:ascii="Times New Roman" w:hAnsi="Times New Roman" w:cs="Times New Roman"/>
                <w:bCs/>
                <w:sz w:val="16"/>
                <w:szCs w:val="16"/>
              </w:rPr>
              <w:t>о</w:t>
            </w:r>
            <w:r w:rsidRPr="00711FC3">
              <w:rPr>
                <w:rFonts w:ascii="Times New Roman" w:hAnsi="Times New Roman" w:cs="Times New Roman"/>
                <w:bCs/>
                <w:sz w:val="16"/>
                <w:szCs w:val="16"/>
              </w:rPr>
              <w:t>строительства А</w:t>
            </w:r>
            <w:r w:rsidRPr="00711FC3">
              <w:rPr>
                <w:rFonts w:ascii="Times New Roman" w:hAnsi="Times New Roman" w:cs="Times New Roman"/>
                <w:bCs/>
                <w:sz w:val="16"/>
                <w:szCs w:val="16"/>
              </w:rPr>
              <w:t>д</w:t>
            </w:r>
            <w:r w:rsidRPr="00711FC3">
              <w:rPr>
                <w:rFonts w:ascii="Times New Roman" w:hAnsi="Times New Roman" w:cs="Times New Roman"/>
                <w:bCs/>
                <w:sz w:val="16"/>
                <w:szCs w:val="16"/>
              </w:rPr>
              <w:t>министрации муниципал</w:t>
            </w:r>
            <w:r w:rsidRPr="00711FC3">
              <w:rPr>
                <w:rFonts w:ascii="Times New Roman" w:hAnsi="Times New Roman" w:cs="Times New Roman"/>
                <w:bCs/>
                <w:sz w:val="16"/>
                <w:szCs w:val="16"/>
              </w:rPr>
              <w:t>ь</w:t>
            </w:r>
            <w:r w:rsidRPr="00711FC3">
              <w:rPr>
                <w:rFonts w:ascii="Times New Roman" w:hAnsi="Times New Roman" w:cs="Times New Roman"/>
                <w:bCs/>
                <w:sz w:val="16"/>
                <w:szCs w:val="16"/>
              </w:rPr>
              <w:t>ного района</w:t>
            </w:r>
          </w:p>
        </w:tc>
      </w:tr>
    </w:tbl>
    <w:p w:rsidR="00711FC3" w:rsidRPr="00711FC3" w:rsidRDefault="00711FC3" w:rsidP="00711FC3">
      <w:pPr>
        <w:pStyle w:val="ConsPlusNonformat"/>
        <w:rPr>
          <w:rFonts w:ascii="Times New Roman" w:hAnsi="Times New Roman" w:cs="Times New Roman"/>
          <w:b/>
          <w:bCs/>
          <w:sz w:val="16"/>
          <w:szCs w:val="16"/>
        </w:rPr>
      </w:pPr>
    </w:p>
    <w:p w:rsidR="00711FC3" w:rsidRPr="00711FC3" w:rsidRDefault="00711FC3" w:rsidP="00711FC3">
      <w:pPr>
        <w:pStyle w:val="ConsPlusNonformat"/>
        <w:jc w:val="center"/>
        <w:rPr>
          <w:rFonts w:ascii="Times New Roman" w:hAnsi="Times New Roman" w:cs="Times New Roman"/>
          <w:b/>
          <w:bCs/>
          <w:sz w:val="16"/>
          <w:szCs w:val="16"/>
        </w:rPr>
      </w:pPr>
    </w:p>
    <w:p w:rsidR="00711FC3" w:rsidRPr="00711FC3" w:rsidRDefault="00711FC3" w:rsidP="00711FC3">
      <w:pPr>
        <w:pStyle w:val="ConsPlusNonformat"/>
        <w:jc w:val="center"/>
        <w:rPr>
          <w:rFonts w:ascii="Times New Roman" w:hAnsi="Times New Roman" w:cs="Times New Roman"/>
          <w:b/>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EC1B6A" w:rsidRPr="00EC1B6A" w:rsidRDefault="00EC1B6A" w:rsidP="00EC1B6A">
      <w:pPr>
        <w:pStyle w:val="ConsPlusNonformat"/>
        <w:jc w:val="center"/>
        <w:rPr>
          <w:rFonts w:ascii="Times New Roman" w:hAnsi="Times New Roman" w:cs="Times New Roman"/>
          <w:b/>
          <w:bCs/>
          <w:sz w:val="16"/>
          <w:szCs w:val="16"/>
        </w:rPr>
      </w:pPr>
      <w:r w:rsidRPr="00EC1B6A">
        <w:rPr>
          <w:rFonts w:ascii="Times New Roman" w:hAnsi="Times New Roman" w:cs="Times New Roman"/>
          <w:b/>
          <w:bCs/>
          <w:sz w:val="16"/>
          <w:szCs w:val="16"/>
        </w:rPr>
        <w:t>Российская  Федерация</w:t>
      </w:r>
    </w:p>
    <w:p w:rsidR="00EC1B6A" w:rsidRPr="00EC1B6A" w:rsidRDefault="00EC1B6A" w:rsidP="00EC1B6A">
      <w:pPr>
        <w:pStyle w:val="ConsPlusNonformat"/>
        <w:jc w:val="center"/>
        <w:rPr>
          <w:rFonts w:ascii="Times New Roman" w:hAnsi="Times New Roman" w:cs="Times New Roman"/>
          <w:b/>
          <w:bCs/>
          <w:sz w:val="16"/>
          <w:szCs w:val="16"/>
        </w:rPr>
      </w:pPr>
      <w:r w:rsidRPr="00EC1B6A">
        <w:rPr>
          <w:rFonts w:ascii="Times New Roman" w:hAnsi="Times New Roman" w:cs="Times New Roman"/>
          <w:b/>
          <w:bCs/>
          <w:sz w:val="16"/>
          <w:szCs w:val="16"/>
        </w:rPr>
        <w:t>Новгородская область</w:t>
      </w:r>
    </w:p>
    <w:p w:rsidR="00EC1B6A" w:rsidRPr="00EC1B6A" w:rsidRDefault="00EC1B6A" w:rsidP="00EC1B6A">
      <w:pPr>
        <w:pStyle w:val="ConsPlusNonformat"/>
        <w:jc w:val="center"/>
        <w:rPr>
          <w:rFonts w:ascii="Times New Roman" w:hAnsi="Times New Roman" w:cs="Times New Roman"/>
          <w:b/>
          <w:bCs/>
          <w:sz w:val="16"/>
          <w:szCs w:val="16"/>
        </w:rPr>
      </w:pPr>
      <w:r w:rsidRPr="00EC1B6A">
        <w:rPr>
          <w:rFonts w:ascii="Times New Roman" w:hAnsi="Times New Roman" w:cs="Times New Roman"/>
          <w:b/>
          <w:bCs/>
          <w:sz w:val="16"/>
          <w:szCs w:val="16"/>
        </w:rPr>
        <w:t>Администрация  Любытинского муниципального района</w:t>
      </w:r>
    </w:p>
    <w:p w:rsidR="00EC1B6A" w:rsidRPr="00EC1B6A" w:rsidRDefault="00EC1B6A" w:rsidP="00EC1B6A">
      <w:pPr>
        <w:pStyle w:val="ConsPlusNonformat"/>
        <w:jc w:val="center"/>
        <w:rPr>
          <w:rFonts w:ascii="Times New Roman" w:hAnsi="Times New Roman" w:cs="Times New Roman"/>
          <w:b/>
          <w:bCs/>
          <w:sz w:val="16"/>
          <w:szCs w:val="16"/>
        </w:rPr>
      </w:pPr>
      <w:proofErr w:type="gramStart"/>
      <w:r w:rsidRPr="00EC1B6A">
        <w:rPr>
          <w:rFonts w:ascii="Times New Roman" w:hAnsi="Times New Roman" w:cs="Times New Roman"/>
          <w:b/>
          <w:bCs/>
          <w:sz w:val="16"/>
          <w:szCs w:val="16"/>
        </w:rPr>
        <w:t>Р</w:t>
      </w:r>
      <w:proofErr w:type="gramEnd"/>
      <w:r w:rsidRPr="00EC1B6A">
        <w:rPr>
          <w:rFonts w:ascii="Times New Roman" w:hAnsi="Times New Roman" w:cs="Times New Roman"/>
          <w:b/>
          <w:bCs/>
          <w:sz w:val="16"/>
          <w:szCs w:val="16"/>
        </w:rPr>
        <w:t xml:space="preserve"> А С П О Р Я Ж Е Н И Е</w:t>
      </w:r>
    </w:p>
    <w:p w:rsidR="00EC1B6A" w:rsidRPr="00EC1B6A" w:rsidRDefault="00EC1B6A" w:rsidP="00EC1B6A">
      <w:pPr>
        <w:pStyle w:val="ConsPlusNonformat"/>
        <w:jc w:val="center"/>
        <w:rPr>
          <w:rFonts w:ascii="Times New Roman" w:hAnsi="Times New Roman" w:cs="Times New Roman"/>
          <w:b/>
          <w:bCs/>
          <w:sz w:val="16"/>
          <w:szCs w:val="16"/>
        </w:rPr>
      </w:pPr>
    </w:p>
    <w:p w:rsidR="00EC1B6A" w:rsidRPr="00EC1B6A" w:rsidRDefault="00EC1B6A" w:rsidP="00EC1B6A">
      <w:pPr>
        <w:pStyle w:val="ConsPlusNonformat"/>
        <w:jc w:val="center"/>
        <w:rPr>
          <w:rFonts w:ascii="Times New Roman" w:hAnsi="Times New Roman" w:cs="Times New Roman"/>
          <w:b/>
          <w:bCs/>
          <w:sz w:val="16"/>
          <w:szCs w:val="16"/>
        </w:rPr>
      </w:pPr>
      <w:r w:rsidRPr="00EC1B6A">
        <w:rPr>
          <w:rFonts w:ascii="Times New Roman" w:hAnsi="Times New Roman" w:cs="Times New Roman"/>
          <w:b/>
          <w:bCs/>
          <w:sz w:val="16"/>
          <w:szCs w:val="16"/>
        </w:rPr>
        <w:t>от  27.08.2021 № 257-рг</w:t>
      </w:r>
    </w:p>
    <w:p w:rsidR="00EC1B6A" w:rsidRPr="00EC1B6A" w:rsidRDefault="00EC1B6A" w:rsidP="00EC1B6A">
      <w:pPr>
        <w:pStyle w:val="ConsPlusNonformat"/>
        <w:jc w:val="center"/>
        <w:rPr>
          <w:rFonts w:ascii="Times New Roman" w:hAnsi="Times New Roman" w:cs="Times New Roman"/>
          <w:b/>
          <w:bCs/>
          <w:sz w:val="16"/>
          <w:szCs w:val="16"/>
        </w:rPr>
      </w:pPr>
    </w:p>
    <w:p w:rsidR="00EC1B6A" w:rsidRPr="00EC1B6A" w:rsidRDefault="00EC1B6A" w:rsidP="00EC1B6A">
      <w:pPr>
        <w:pStyle w:val="ConsPlusNonformat"/>
        <w:jc w:val="center"/>
        <w:rPr>
          <w:rFonts w:ascii="Times New Roman" w:hAnsi="Times New Roman" w:cs="Times New Roman"/>
          <w:b/>
          <w:bCs/>
          <w:sz w:val="16"/>
          <w:szCs w:val="16"/>
        </w:rPr>
      </w:pPr>
      <w:proofErr w:type="spellStart"/>
      <w:r w:rsidRPr="00EC1B6A">
        <w:rPr>
          <w:rFonts w:ascii="Times New Roman" w:hAnsi="Times New Roman" w:cs="Times New Roman"/>
          <w:b/>
          <w:bCs/>
          <w:sz w:val="16"/>
          <w:szCs w:val="16"/>
        </w:rPr>
        <w:t>р.п</w:t>
      </w:r>
      <w:proofErr w:type="gramStart"/>
      <w:r w:rsidRPr="00EC1B6A">
        <w:rPr>
          <w:rFonts w:ascii="Times New Roman" w:hAnsi="Times New Roman" w:cs="Times New Roman"/>
          <w:b/>
          <w:bCs/>
          <w:sz w:val="16"/>
          <w:szCs w:val="16"/>
        </w:rPr>
        <w:t>.Л</w:t>
      </w:r>
      <w:proofErr w:type="gramEnd"/>
      <w:r w:rsidRPr="00EC1B6A">
        <w:rPr>
          <w:rFonts w:ascii="Times New Roman" w:hAnsi="Times New Roman" w:cs="Times New Roman"/>
          <w:b/>
          <w:bCs/>
          <w:sz w:val="16"/>
          <w:szCs w:val="16"/>
        </w:rPr>
        <w:t>юбытино</w:t>
      </w:r>
      <w:proofErr w:type="spellEnd"/>
    </w:p>
    <w:p w:rsidR="00EC1B6A" w:rsidRPr="00EC1B6A" w:rsidRDefault="00EC1B6A" w:rsidP="00EC1B6A">
      <w:pPr>
        <w:pStyle w:val="ConsPlusNonformat"/>
        <w:jc w:val="center"/>
        <w:rPr>
          <w:rFonts w:ascii="Times New Roman" w:hAnsi="Times New Roman" w:cs="Times New Roman"/>
          <w:b/>
          <w:bCs/>
          <w:sz w:val="16"/>
          <w:szCs w:val="16"/>
        </w:rPr>
      </w:pPr>
    </w:p>
    <w:p w:rsidR="00EC1B6A" w:rsidRPr="00EC1B6A" w:rsidRDefault="00EC1B6A" w:rsidP="00EC1B6A">
      <w:pPr>
        <w:pStyle w:val="ConsPlusNonformat"/>
        <w:jc w:val="center"/>
        <w:rPr>
          <w:rFonts w:ascii="Times New Roman" w:hAnsi="Times New Roman" w:cs="Times New Roman"/>
          <w:b/>
          <w:bCs/>
          <w:sz w:val="16"/>
          <w:szCs w:val="16"/>
        </w:rPr>
      </w:pPr>
      <w:r w:rsidRPr="00EC1B6A">
        <w:rPr>
          <w:rFonts w:ascii="Times New Roman" w:hAnsi="Times New Roman" w:cs="Times New Roman"/>
          <w:b/>
          <w:bCs/>
          <w:sz w:val="16"/>
          <w:szCs w:val="16"/>
        </w:rPr>
        <w:t>Об утверждении Перечня муниципальных программ</w:t>
      </w:r>
    </w:p>
    <w:p w:rsidR="00EC1B6A" w:rsidRPr="00EC1B6A" w:rsidRDefault="00EC1B6A" w:rsidP="00EC1B6A">
      <w:pPr>
        <w:pStyle w:val="ConsPlusNonformat"/>
        <w:jc w:val="center"/>
        <w:rPr>
          <w:rFonts w:ascii="Times New Roman" w:hAnsi="Times New Roman" w:cs="Times New Roman"/>
          <w:bCs/>
          <w:sz w:val="16"/>
          <w:szCs w:val="16"/>
        </w:rPr>
      </w:pPr>
      <w:r w:rsidRPr="00EC1B6A">
        <w:rPr>
          <w:rFonts w:ascii="Times New Roman" w:hAnsi="Times New Roman" w:cs="Times New Roman"/>
          <w:b/>
          <w:bCs/>
          <w:sz w:val="16"/>
          <w:szCs w:val="16"/>
        </w:rPr>
        <w:t>Любытинского сельского поселения</w:t>
      </w:r>
    </w:p>
    <w:p w:rsidR="00EC1B6A" w:rsidRPr="00EC1B6A" w:rsidRDefault="00EC1B6A" w:rsidP="00EC1B6A">
      <w:pPr>
        <w:pStyle w:val="ConsPlusNonformat"/>
        <w:jc w:val="center"/>
        <w:rPr>
          <w:bCs/>
          <w:sz w:val="16"/>
          <w:szCs w:val="16"/>
        </w:rPr>
      </w:pPr>
    </w:p>
    <w:p w:rsidR="00EC1B6A" w:rsidRPr="00EC1B6A" w:rsidRDefault="00EC1B6A" w:rsidP="00EC1B6A">
      <w:pPr>
        <w:pStyle w:val="ConsPlusNonformat"/>
        <w:rPr>
          <w:rFonts w:ascii="Times New Roman" w:hAnsi="Times New Roman" w:cs="Times New Roman"/>
          <w:bCs/>
          <w:sz w:val="16"/>
          <w:szCs w:val="16"/>
        </w:rPr>
      </w:pPr>
      <w:r>
        <w:rPr>
          <w:rFonts w:ascii="Times New Roman" w:hAnsi="Times New Roman" w:cs="Times New Roman"/>
          <w:bCs/>
          <w:sz w:val="16"/>
          <w:szCs w:val="16"/>
        </w:rPr>
        <w:t xml:space="preserve">                  </w:t>
      </w:r>
      <w:r w:rsidRPr="00EC1B6A">
        <w:rPr>
          <w:rFonts w:ascii="Times New Roman" w:hAnsi="Times New Roman" w:cs="Times New Roman"/>
          <w:bCs/>
          <w:sz w:val="16"/>
          <w:szCs w:val="16"/>
        </w:rPr>
        <w:t>1. Утвердить прилагаемый Перечень муниципальных программ Любытинского сельского поселения.</w:t>
      </w:r>
    </w:p>
    <w:p w:rsidR="00EC1B6A" w:rsidRPr="00EC1B6A" w:rsidRDefault="00EC1B6A" w:rsidP="00EC1B6A">
      <w:pPr>
        <w:pStyle w:val="ConsPlusNonformat"/>
        <w:rPr>
          <w:rFonts w:ascii="Times New Roman" w:hAnsi="Times New Roman" w:cs="Times New Roman"/>
          <w:bCs/>
          <w:sz w:val="16"/>
          <w:szCs w:val="16"/>
        </w:rPr>
      </w:pPr>
      <w:r w:rsidRPr="00EC1B6A">
        <w:rPr>
          <w:rFonts w:ascii="Times New Roman" w:hAnsi="Times New Roman" w:cs="Times New Roman"/>
          <w:bCs/>
          <w:sz w:val="16"/>
          <w:szCs w:val="16"/>
        </w:rPr>
        <w:tab/>
        <w:t xml:space="preserve">2. Считать утратившими силу с 1 января 2022 года распоряжение Администрации Любытинского сельского поселения от 27.08.2020                         </w:t>
      </w:r>
      <w:r>
        <w:rPr>
          <w:rFonts w:ascii="Times New Roman" w:hAnsi="Times New Roman" w:cs="Times New Roman"/>
          <w:bCs/>
          <w:sz w:val="16"/>
          <w:szCs w:val="16"/>
        </w:rPr>
        <w:t xml:space="preserve">       </w:t>
      </w:r>
      <w:r w:rsidRPr="00EC1B6A">
        <w:rPr>
          <w:rFonts w:ascii="Times New Roman" w:hAnsi="Times New Roman" w:cs="Times New Roman"/>
          <w:bCs/>
          <w:sz w:val="16"/>
          <w:szCs w:val="16"/>
        </w:rPr>
        <w:t>№  350-рг «Об утверждении Перечня муниципальных программ  Любытинского сельского поселения».</w:t>
      </w:r>
    </w:p>
    <w:p w:rsidR="00EC1B6A" w:rsidRPr="00EC1B6A" w:rsidRDefault="00EC1B6A" w:rsidP="00EC1B6A">
      <w:pPr>
        <w:pStyle w:val="ConsPlusNonformat"/>
        <w:rPr>
          <w:rFonts w:ascii="Times New Roman" w:hAnsi="Times New Roman" w:cs="Times New Roman"/>
          <w:bCs/>
          <w:sz w:val="16"/>
          <w:szCs w:val="16"/>
        </w:rPr>
      </w:pPr>
      <w:r w:rsidRPr="00EC1B6A">
        <w:rPr>
          <w:rFonts w:ascii="Times New Roman" w:hAnsi="Times New Roman" w:cs="Times New Roman"/>
          <w:bCs/>
          <w:sz w:val="16"/>
          <w:szCs w:val="16"/>
        </w:rPr>
        <w:tab/>
        <w:t>3.Распоряжение распространяется на правоот</w:t>
      </w:r>
      <w:r>
        <w:rPr>
          <w:rFonts w:ascii="Times New Roman" w:hAnsi="Times New Roman" w:cs="Times New Roman"/>
          <w:bCs/>
          <w:sz w:val="16"/>
          <w:szCs w:val="16"/>
        </w:rPr>
        <w:t xml:space="preserve">ношения, возникшие  </w:t>
      </w:r>
      <w:r w:rsidRPr="00EC1B6A">
        <w:rPr>
          <w:rFonts w:ascii="Times New Roman" w:hAnsi="Times New Roman" w:cs="Times New Roman"/>
          <w:bCs/>
          <w:sz w:val="16"/>
          <w:szCs w:val="16"/>
        </w:rPr>
        <w:t xml:space="preserve"> с 1 января 2022 года.</w:t>
      </w:r>
    </w:p>
    <w:p w:rsidR="00EC1B6A" w:rsidRPr="00EC1B6A" w:rsidRDefault="00EC1B6A" w:rsidP="00EC1B6A">
      <w:pPr>
        <w:pStyle w:val="ConsPlusNonformat"/>
        <w:rPr>
          <w:rFonts w:ascii="Times New Roman" w:hAnsi="Times New Roman" w:cs="Times New Roman"/>
          <w:bCs/>
          <w:sz w:val="16"/>
          <w:szCs w:val="16"/>
        </w:rPr>
      </w:pPr>
      <w:r w:rsidRPr="00EC1B6A">
        <w:rPr>
          <w:rFonts w:ascii="Times New Roman" w:hAnsi="Times New Roman" w:cs="Times New Roman"/>
          <w:bCs/>
          <w:sz w:val="16"/>
          <w:szCs w:val="16"/>
        </w:rPr>
        <w:lastRenderedPageBreak/>
        <w:tab/>
        <w:t>4. Опубликовать распоряжение в бюллетене «Официальный вестник» и разместить на  официальном  сайте Администрации муниципал</w:t>
      </w:r>
      <w:r w:rsidRPr="00EC1B6A">
        <w:rPr>
          <w:rFonts w:ascii="Times New Roman" w:hAnsi="Times New Roman" w:cs="Times New Roman"/>
          <w:bCs/>
          <w:sz w:val="16"/>
          <w:szCs w:val="16"/>
        </w:rPr>
        <w:t>ь</w:t>
      </w:r>
      <w:r w:rsidRPr="00EC1B6A">
        <w:rPr>
          <w:rFonts w:ascii="Times New Roman" w:hAnsi="Times New Roman" w:cs="Times New Roman"/>
          <w:bCs/>
          <w:sz w:val="16"/>
          <w:szCs w:val="16"/>
        </w:rPr>
        <w:t>ного района в информационно-телекоммуникационной сети «Интернет».</w:t>
      </w:r>
    </w:p>
    <w:p w:rsidR="00EC1B6A" w:rsidRPr="00EC1B6A" w:rsidRDefault="00EC1B6A" w:rsidP="00EC1B6A">
      <w:pPr>
        <w:pStyle w:val="ConsPlusNonformat"/>
        <w:jc w:val="center"/>
        <w:rPr>
          <w:bCs/>
          <w:sz w:val="16"/>
          <w:szCs w:val="16"/>
        </w:rPr>
      </w:pPr>
    </w:p>
    <w:p w:rsidR="00EC1B6A" w:rsidRPr="00EC1B6A" w:rsidRDefault="00EC1B6A" w:rsidP="00EC1B6A">
      <w:pPr>
        <w:pStyle w:val="ConsPlusNonformat"/>
        <w:jc w:val="center"/>
        <w:rPr>
          <w:b/>
          <w:bCs/>
          <w:sz w:val="16"/>
          <w:szCs w:val="16"/>
        </w:rPr>
      </w:pPr>
    </w:p>
    <w:p w:rsidR="00EC1B6A" w:rsidRPr="00EC1B6A" w:rsidRDefault="00EC1B6A" w:rsidP="00EC1B6A">
      <w:pPr>
        <w:pStyle w:val="ConsPlusNonformat"/>
        <w:jc w:val="center"/>
        <w:rPr>
          <w:b/>
          <w:bCs/>
          <w:sz w:val="16"/>
          <w:szCs w:val="16"/>
        </w:rPr>
      </w:pPr>
    </w:p>
    <w:p w:rsidR="00EC1B6A" w:rsidRPr="00BA2C50" w:rsidRDefault="00BA2C50" w:rsidP="00BA2C50">
      <w:pPr>
        <w:pStyle w:val="ConsPlusNonformat"/>
        <w:rPr>
          <w:rFonts w:ascii="Times New Roman" w:hAnsi="Times New Roman" w:cs="Times New Roman"/>
          <w:b/>
          <w:bCs/>
          <w:sz w:val="16"/>
          <w:szCs w:val="16"/>
        </w:rPr>
      </w:pPr>
      <w:r>
        <w:rPr>
          <w:rFonts w:ascii="Times New Roman" w:hAnsi="Times New Roman" w:cs="Times New Roman"/>
          <w:b/>
          <w:bCs/>
          <w:sz w:val="16"/>
          <w:szCs w:val="16"/>
        </w:rPr>
        <w:t xml:space="preserve">                   </w:t>
      </w:r>
      <w:r w:rsidR="00EC1B6A" w:rsidRPr="00BA2C50">
        <w:rPr>
          <w:rFonts w:ascii="Times New Roman" w:hAnsi="Times New Roman" w:cs="Times New Roman"/>
          <w:b/>
          <w:bCs/>
          <w:sz w:val="16"/>
          <w:szCs w:val="16"/>
        </w:rPr>
        <w:t>Глава</w:t>
      </w:r>
    </w:p>
    <w:p w:rsidR="00EC1B6A" w:rsidRPr="00BA2C50" w:rsidRDefault="00BA2C50" w:rsidP="00BA2C50">
      <w:pPr>
        <w:pStyle w:val="ConsPlusNonformat"/>
        <w:rPr>
          <w:rFonts w:ascii="Times New Roman" w:hAnsi="Times New Roman" w:cs="Times New Roman"/>
          <w:b/>
          <w:bCs/>
          <w:sz w:val="16"/>
          <w:szCs w:val="16"/>
        </w:rPr>
      </w:pPr>
      <w:r>
        <w:rPr>
          <w:rFonts w:ascii="Times New Roman" w:hAnsi="Times New Roman" w:cs="Times New Roman"/>
          <w:b/>
          <w:bCs/>
          <w:sz w:val="16"/>
          <w:szCs w:val="16"/>
        </w:rPr>
        <w:t xml:space="preserve">                   </w:t>
      </w:r>
      <w:r w:rsidR="00EC1B6A" w:rsidRPr="00BA2C50">
        <w:rPr>
          <w:rFonts w:ascii="Times New Roman" w:hAnsi="Times New Roman" w:cs="Times New Roman"/>
          <w:b/>
          <w:bCs/>
          <w:sz w:val="16"/>
          <w:szCs w:val="16"/>
        </w:rPr>
        <w:t xml:space="preserve">муниципального района                                                                 </w:t>
      </w:r>
      <w:proofErr w:type="spellStart"/>
      <w:r w:rsidR="00EC1B6A" w:rsidRPr="00BA2C50">
        <w:rPr>
          <w:rFonts w:ascii="Times New Roman" w:hAnsi="Times New Roman" w:cs="Times New Roman"/>
          <w:b/>
          <w:bCs/>
          <w:sz w:val="16"/>
          <w:szCs w:val="16"/>
        </w:rPr>
        <w:t>А.А.Устинов</w:t>
      </w:r>
      <w:proofErr w:type="spellEnd"/>
    </w:p>
    <w:p w:rsidR="00EC1B6A" w:rsidRPr="00BA2C50" w:rsidRDefault="00EC1B6A" w:rsidP="00BA2C50">
      <w:pPr>
        <w:pStyle w:val="ConsPlusNonformat"/>
        <w:rPr>
          <w:rFonts w:ascii="Times New Roman" w:hAnsi="Times New Roman" w:cs="Times New Roman"/>
          <w:bCs/>
          <w:sz w:val="16"/>
          <w:szCs w:val="16"/>
        </w:rPr>
      </w:pPr>
    </w:p>
    <w:p w:rsidR="00EC1B6A" w:rsidRPr="00EC1B6A" w:rsidRDefault="00EC1B6A" w:rsidP="00BA2C50">
      <w:pPr>
        <w:pStyle w:val="ConsPlusNonformat"/>
        <w:rPr>
          <w:bCs/>
          <w:sz w:val="16"/>
          <w:szCs w:val="16"/>
        </w:rPr>
      </w:pPr>
    </w:p>
    <w:p w:rsidR="00EC1B6A" w:rsidRPr="00EC1B6A" w:rsidRDefault="00EC1B6A" w:rsidP="00EC1B6A">
      <w:pPr>
        <w:pStyle w:val="ConsPlusNonformat"/>
        <w:jc w:val="center"/>
        <w:rPr>
          <w:bCs/>
          <w:sz w:val="16"/>
          <w:szCs w:val="16"/>
        </w:rPr>
      </w:pPr>
    </w:p>
    <w:p w:rsidR="00EC1B6A" w:rsidRDefault="00EC1B6A" w:rsidP="00EC1B6A">
      <w:pPr>
        <w:pStyle w:val="ConsPlusNonformat"/>
        <w:jc w:val="center"/>
        <w:rPr>
          <w:bCs/>
          <w:sz w:val="16"/>
          <w:szCs w:val="16"/>
        </w:rPr>
      </w:pPr>
    </w:p>
    <w:p w:rsidR="00753B86" w:rsidRDefault="00753B86" w:rsidP="00EC1B6A">
      <w:pPr>
        <w:pStyle w:val="ConsPlusNonformat"/>
        <w:jc w:val="center"/>
        <w:rPr>
          <w:bCs/>
          <w:sz w:val="16"/>
          <w:szCs w:val="16"/>
        </w:rPr>
      </w:pPr>
    </w:p>
    <w:p w:rsidR="00753B86" w:rsidRDefault="00753B86" w:rsidP="00EC1B6A">
      <w:pPr>
        <w:pStyle w:val="ConsPlusNonformat"/>
        <w:jc w:val="center"/>
        <w:rPr>
          <w:bCs/>
          <w:sz w:val="16"/>
          <w:szCs w:val="16"/>
        </w:rPr>
      </w:pPr>
    </w:p>
    <w:p w:rsidR="00753B86" w:rsidRDefault="00753B86" w:rsidP="00EC1B6A">
      <w:pPr>
        <w:pStyle w:val="ConsPlusNonformat"/>
        <w:jc w:val="center"/>
        <w:rPr>
          <w:bCs/>
          <w:sz w:val="16"/>
          <w:szCs w:val="16"/>
        </w:rPr>
      </w:pPr>
    </w:p>
    <w:p w:rsidR="00753B86" w:rsidRDefault="00753B86" w:rsidP="00EC1B6A">
      <w:pPr>
        <w:pStyle w:val="ConsPlusNonformat"/>
        <w:jc w:val="center"/>
        <w:rPr>
          <w:bCs/>
          <w:sz w:val="16"/>
          <w:szCs w:val="16"/>
        </w:rPr>
      </w:pPr>
    </w:p>
    <w:p w:rsidR="00753B86" w:rsidRPr="00EC1B6A" w:rsidRDefault="00753B86" w:rsidP="00EC1B6A">
      <w:pPr>
        <w:pStyle w:val="ConsPlusNonformat"/>
        <w:jc w:val="center"/>
        <w:rPr>
          <w:bCs/>
          <w:sz w:val="16"/>
          <w:szCs w:val="16"/>
        </w:rPr>
      </w:pPr>
    </w:p>
    <w:p w:rsidR="00EC1B6A" w:rsidRPr="00EC1B6A" w:rsidRDefault="00EC1B6A" w:rsidP="00EC1B6A">
      <w:pPr>
        <w:pStyle w:val="ConsPlusNonformat"/>
        <w:rPr>
          <w:bCs/>
          <w:sz w:val="16"/>
          <w:szCs w:val="16"/>
        </w:rPr>
      </w:pPr>
      <w:r w:rsidRPr="00EC1B6A">
        <w:rPr>
          <w:bCs/>
          <w:sz w:val="16"/>
          <w:szCs w:val="16"/>
        </w:rPr>
        <w:t xml:space="preserve">                                                         </w:t>
      </w:r>
    </w:p>
    <w:p w:rsidR="00EC1B6A" w:rsidRPr="00EC1B6A" w:rsidRDefault="00EC1B6A" w:rsidP="00EC1B6A">
      <w:pPr>
        <w:pStyle w:val="ConsPlusNonformat"/>
        <w:rPr>
          <w:bCs/>
          <w:sz w:val="16"/>
          <w:szCs w:val="16"/>
        </w:rPr>
      </w:pPr>
    </w:p>
    <w:p w:rsidR="00EC1B6A" w:rsidRPr="00EC1B6A" w:rsidRDefault="00EC1B6A" w:rsidP="00EC1B6A">
      <w:pPr>
        <w:pStyle w:val="ConsPlusNonformat"/>
        <w:rPr>
          <w:bCs/>
          <w:sz w:val="16"/>
          <w:szCs w:val="16"/>
        </w:rPr>
      </w:pPr>
    </w:p>
    <w:p w:rsidR="00EC1B6A" w:rsidRPr="00BA2C50" w:rsidRDefault="00EC1B6A" w:rsidP="00BA2C50">
      <w:pPr>
        <w:pStyle w:val="ConsPlusNonformat"/>
        <w:jc w:val="right"/>
        <w:rPr>
          <w:rFonts w:ascii="Times New Roman" w:hAnsi="Times New Roman" w:cs="Times New Roman"/>
          <w:bCs/>
          <w:sz w:val="16"/>
          <w:szCs w:val="16"/>
        </w:rPr>
      </w:pPr>
      <w:r w:rsidRPr="00BA2C50">
        <w:rPr>
          <w:rFonts w:ascii="Times New Roman" w:hAnsi="Times New Roman" w:cs="Times New Roman"/>
          <w:bCs/>
          <w:sz w:val="16"/>
          <w:szCs w:val="16"/>
        </w:rPr>
        <w:t xml:space="preserve">                                                        Утвержден</w:t>
      </w:r>
    </w:p>
    <w:p w:rsidR="00EC1B6A" w:rsidRPr="00BA2C50" w:rsidRDefault="00EC1B6A" w:rsidP="00BA2C50">
      <w:pPr>
        <w:pStyle w:val="ConsPlusNonformat"/>
        <w:jc w:val="right"/>
        <w:rPr>
          <w:rFonts w:ascii="Times New Roman" w:hAnsi="Times New Roman" w:cs="Times New Roman"/>
          <w:bCs/>
          <w:sz w:val="16"/>
          <w:szCs w:val="16"/>
        </w:rPr>
      </w:pPr>
      <w:r w:rsidRPr="00BA2C50">
        <w:rPr>
          <w:rFonts w:ascii="Times New Roman" w:hAnsi="Times New Roman" w:cs="Times New Roman"/>
          <w:bCs/>
          <w:sz w:val="16"/>
          <w:szCs w:val="16"/>
        </w:rPr>
        <w:t xml:space="preserve">                                                              распоряжением  Администрации</w:t>
      </w:r>
    </w:p>
    <w:p w:rsidR="00EC1B6A" w:rsidRPr="00BA2C50" w:rsidRDefault="00EC1B6A" w:rsidP="00BA2C50">
      <w:pPr>
        <w:pStyle w:val="ConsPlusNonformat"/>
        <w:jc w:val="right"/>
        <w:rPr>
          <w:rFonts w:ascii="Times New Roman" w:hAnsi="Times New Roman" w:cs="Times New Roman"/>
          <w:bCs/>
          <w:sz w:val="16"/>
          <w:szCs w:val="16"/>
        </w:rPr>
      </w:pPr>
      <w:r w:rsidRPr="00BA2C50">
        <w:rPr>
          <w:rFonts w:ascii="Times New Roman" w:hAnsi="Times New Roman" w:cs="Times New Roman"/>
          <w:bCs/>
          <w:sz w:val="16"/>
          <w:szCs w:val="16"/>
        </w:rPr>
        <w:t xml:space="preserve">                                                               муниципального района</w:t>
      </w:r>
    </w:p>
    <w:p w:rsidR="00EC1B6A" w:rsidRPr="00BA2C50" w:rsidRDefault="00EC1B6A" w:rsidP="00BA2C50">
      <w:pPr>
        <w:pStyle w:val="ConsPlusNonformat"/>
        <w:jc w:val="right"/>
        <w:rPr>
          <w:rFonts w:ascii="Times New Roman" w:hAnsi="Times New Roman" w:cs="Times New Roman"/>
          <w:bCs/>
          <w:sz w:val="16"/>
          <w:szCs w:val="16"/>
        </w:rPr>
      </w:pPr>
      <w:r w:rsidRPr="00BA2C50">
        <w:rPr>
          <w:rFonts w:ascii="Times New Roman" w:hAnsi="Times New Roman" w:cs="Times New Roman"/>
          <w:bCs/>
          <w:sz w:val="16"/>
          <w:szCs w:val="16"/>
        </w:rPr>
        <w:t xml:space="preserve">                                                              от 27.08.2021 № 257-рг</w:t>
      </w:r>
    </w:p>
    <w:p w:rsidR="00EC1B6A" w:rsidRPr="00EC1B6A" w:rsidRDefault="00EC1B6A" w:rsidP="00EC1B6A">
      <w:pPr>
        <w:pStyle w:val="ConsPlusNonformat"/>
        <w:rPr>
          <w:bCs/>
          <w:sz w:val="16"/>
          <w:szCs w:val="16"/>
        </w:rPr>
      </w:pPr>
    </w:p>
    <w:p w:rsidR="00EC1B6A" w:rsidRPr="00BA2C50" w:rsidRDefault="00EC1B6A" w:rsidP="00BA2C50">
      <w:pPr>
        <w:pStyle w:val="ConsPlusNonformat"/>
        <w:jc w:val="center"/>
        <w:rPr>
          <w:rFonts w:ascii="Times New Roman" w:hAnsi="Times New Roman" w:cs="Times New Roman"/>
          <w:bCs/>
          <w:sz w:val="16"/>
          <w:szCs w:val="16"/>
        </w:rPr>
      </w:pPr>
      <w:r w:rsidRPr="00BA2C50">
        <w:rPr>
          <w:rFonts w:ascii="Times New Roman" w:hAnsi="Times New Roman" w:cs="Times New Roman"/>
          <w:b/>
          <w:bCs/>
          <w:sz w:val="16"/>
          <w:szCs w:val="16"/>
        </w:rPr>
        <w:t>ПЕРЕЧЕНЬ</w:t>
      </w:r>
    </w:p>
    <w:p w:rsidR="00EC1B6A" w:rsidRPr="00BA2C50" w:rsidRDefault="00EC1B6A" w:rsidP="00BA2C50">
      <w:pPr>
        <w:pStyle w:val="ConsPlusNonformat"/>
        <w:jc w:val="center"/>
        <w:rPr>
          <w:rFonts w:ascii="Times New Roman" w:hAnsi="Times New Roman" w:cs="Times New Roman"/>
          <w:bCs/>
          <w:sz w:val="16"/>
          <w:szCs w:val="16"/>
        </w:rPr>
      </w:pPr>
      <w:r w:rsidRPr="00BA2C50">
        <w:rPr>
          <w:rFonts w:ascii="Times New Roman" w:hAnsi="Times New Roman" w:cs="Times New Roman"/>
          <w:b/>
          <w:bCs/>
          <w:sz w:val="16"/>
          <w:szCs w:val="16"/>
        </w:rPr>
        <w:t>муниципальных программ Любытинского сельского поселения</w:t>
      </w:r>
    </w:p>
    <w:p w:rsidR="00EC1B6A" w:rsidRPr="00EC1B6A" w:rsidRDefault="00EC1B6A" w:rsidP="00EC1B6A">
      <w:pPr>
        <w:pStyle w:val="ConsPlusNonformat"/>
        <w:rPr>
          <w:b/>
          <w:bCs/>
          <w:sz w:val="16"/>
          <w:szCs w:val="16"/>
        </w:rPr>
      </w:pPr>
    </w:p>
    <w:tbl>
      <w:tblPr>
        <w:tblW w:w="0" w:type="auto"/>
        <w:tblInd w:w="392" w:type="dxa"/>
        <w:tblLayout w:type="fixed"/>
        <w:tblLook w:val="04A0" w:firstRow="1" w:lastRow="0" w:firstColumn="1" w:lastColumn="0" w:noHBand="0" w:noVBand="1"/>
      </w:tblPr>
      <w:tblGrid>
        <w:gridCol w:w="709"/>
        <w:gridCol w:w="3504"/>
        <w:gridCol w:w="2302"/>
        <w:gridCol w:w="1990"/>
      </w:tblGrid>
      <w:tr w:rsidR="00EC1B6A" w:rsidRPr="00EC1B6A" w:rsidTr="00A556A9">
        <w:tc>
          <w:tcPr>
            <w:tcW w:w="709" w:type="dxa"/>
            <w:tcBorders>
              <w:top w:val="single" w:sz="4" w:space="0" w:color="000000"/>
              <w:left w:val="single" w:sz="4" w:space="0" w:color="000000"/>
              <w:bottom w:val="single" w:sz="4" w:space="0" w:color="000000"/>
              <w:right w:val="single" w:sz="4" w:space="0" w:color="000000"/>
            </w:tcBorders>
            <w:hideMark/>
          </w:tcPr>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w:t>
            </w:r>
          </w:p>
          <w:p w:rsidR="00EC1B6A" w:rsidRPr="00BA2C50" w:rsidRDefault="00EC1B6A" w:rsidP="00EC1B6A">
            <w:pPr>
              <w:pStyle w:val="ConsPlusNonformat"/>
              <w:rPr>
                <w:rFonts w:ascii="Times New Roman" w:hAnsi="Times New Roman" w:cs="Times New Roman"/>
                <w:bCs/>
                <w:sz w:val="16"/>
                <w:szCs w:val="16"/>
              </w:rPr>
            </w:pPr>
            <w:proofErr w:type="gramStart"/>
            <w:r w:rsidRPr="00BA2C50">
              <w:rPr>
                <w:rFonts w:ascii="Times New Roman" w:hAnsi="Times New Roman" w:cs="Times New Roman"/>
                <w:bCs/>
                <w:sz w:val="16"/>
                <w:szCs w:val="16"/>
              </w:rPr>
              <w:t>п</w:t>
            </w:r>
            <w:proofErr w:type="gramEnd"/>
            <w:r w:rsidRPr="00BA2C50">
              <w:rPr>
                <w:rFonts w:ascii="Times New Roman" w:hAnsi="Times New Roman" w:cs="Times New Roman"/>
                <w:bCs/>
                <w:sz w:val="16"/>
                <w:szCs w:val="16"/>
              </w:rPr>
              <w:t>/п</w:t>
            </w:r>
          </w:p>
        </w:tc>
        <w:tc>
          <w:tcPr>
            <w:tcW w:w="3504" w:type="dxa"/>
            <w:tcBorders>
              <w:top w:val="single" w:sz="4" w:space="0" w:color="000000"/>
              <w:left w:val="single" w:sz="4" w:space="0" w:color="000000"/>
              <w:bottom w:val="single" w:sz="4" w:space="0" w:color="000000"/>
              <w:right w:val="single" w:sz="4" w:space="0" w:color="000000"/>
            </w:tcBorders>
            <w:hideMark/>
          </w:tcPr>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Наименование муниципальной пр</w:t>
            </w:r>
            <w:r w:rsidRPr="00BA2C50">
              <w:rPr>
                <w:rFonts w:ascii="Times New Roman" w:hAnsi="Times New Roman" w:cs="Times New Roman"/>
                <w:bCs/>
                <w:sz w:val="16"/>
                <w:szCs w:val="16"/>
              </w:rPr>
              <w:t>о</w:t>
            </w:r>
            <w:r w:rsidRPr="00BA2C50">
              <w:rPr>
                <w:rFonts w:ascii="Times New Roman" w:hAnsi="Times New Roman" w:cs="Times New Roman"/>
                <w:bCs/>
                <w:sz w:val="16"/>
                <w:szCs w:val="16"/>
              </w:rPr>
              <w:t>граммы</w:t>
            </w:r>
          </w:p>
        </w:tc>
        <w:tc>
          <w:tcPr>
            <w:tcW w:w="2302" w:type="dxa"/>
            <w:tcBorders>
              <w:top w:val="single" w:sz="4" w:space="0" w:color="000000"/>
              <w:left w:val="single" w:sz="4" w:space="0" w:color="000000"/>
              <w:bottom w:val="single" w:sz="4" w:space="0" w:color="000000"/>
              <w:right w:val="single" w:sz="4" w:space="0" w:color="000000"/>
            </w:tcBorders>
            <w:hideMark/>
          </w:tcPr>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Наименование подпрогра</w:t>
            </w:r>
            <w:r w:rsidRPr="00BA2C50">
              <w:rPr>
                <w:rFonts w:ascii="Times New Roman" w:hAnsi="Times New Roman" w:cs="Times New Roman"/>
                <w:bCs/>
                <w:sz w:val="16"/>
                <w:szCs w:val="16"/>
              </w:rPr>
              <w:t>м</w:t>
            </w:r>
            <w:r w:rsidRPr="00BA2C50">
              <w:rPr>
                <w:rFonts w:ascii="Times New Roman" w:hAnsi="Times New Roman" w:cs="Times New Roman"/>
                <w:bCs/>
                <w:sz w:val="16"/>
                <w:szCs w:val="16"/>
              </w:rPr>
              <w:t>мы, входящей в состав мун</w:t>
            </w:r>
            <w:r w:rsidRPr="00BA2C50">
              <w:rPr>
                <w:rFonts w:ascii="Times New Roman" w:hAnsi="Times New Roman" w:cs="Times New Roman"/>
                <w:bCs/>
                <w:sz w:val="16"/>
                <w:szCs w:val="16"/>
              </w:rPr>
              <w:t>и</w:t>
            </w:r>
            <w:r w:rsidRPr="00BA2C50">
              <w:rPr>
                <w:rFonts w:ascii="Times New Roman" w:hAnsi="Times New Roman" w:cs="Times New Roman"/>
                <w:bCs/>
                <w:sz w:val="16"/>
                <w:szCs w:val="16"/>
              </w:rPr>
              <w:t>ципальной программы</w:t>
            </w:r>
          </w:p>
        </w:tc>
        <w:tc>
          <w:tcPr>
            <w:tcW w:w="1990" w:type="dxa"/>
            <w:tcBorders>
              <w:top w:val="single" w:sz="4" w:space="0" w:color="000000"/>
              <w:left w:val="single" w:sz="4" w:space="0" w:color="000000"/>
              <w:bottom w:val="single" w:sz="4" w:space="0" w:color="000000"/>
              <w:right w:val="single" w:sz="4" w:space="0" w:color="000000"/>
            </w:tcBorders>
            <w:hideMark/>
          </w:tcPr>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Ответственный</w:t>
            </w:r>
          </w:p>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исполнитель</w:t>
            </w:r>
          </w:p>
        </w:tc>
      </w:tr>
      <w:tr w:rsidR="00EC1B6A" w:rsidRPr="00EC1B6A" w:rsidTr="00A556A9">
        <w:tc>
          <w:tcPr>
            <w:tcW w:w="709" w:type="dxa"/>
            <w:tcBorders>
              <w:top w:val="single" w:sz="4" w:space="0" w:color="000000"/>
              <w:left w:val="single" w:sz="4" w:space="0" w:color="000000"/>
              <w:bottom w:val="single" w:sz="4" w:space="0" w:color="000000"/>
              <w:right w:val="single" w:sz="4" w:space="0" w:color="000000"/>
            </w:tcBorders>
            <w:hideMark/>
          </w:tcPr>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1</w:t>
            </w:r>
          </w:p>
        </w:tc>
        <w:tc>
          <w:tcPr>
            <w:tcW w:w="3504" w:type="dxa"/>
            <w:tcBorders>
              <w:top w:val="single" w:sz="4" w:space="0" w:color="000000"/>
              <w:left w:val="single" w:sz="4" w:space="0" w:color="000000"/>
              <w:bottom w:val="single" w:sz="4" w:space="0" w:color="000000"/>
              <w:right w:val="single" w:sz="4" w:space="0" w:color="000000"/>
            </w:tcBorders>
            <w:hideMark/>
          </w:tcPr>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2</w:t>
            </w:r>
          </w:p>
        </w:tc>
        <w:tc>
          <w:tcPr>
            <w:tcW w:w="2302" w:type="dxa"/>
            <w:tcBorders>
              <w:top w:val="single" w:sz="4" w:space="0" w:color="000000"/>
              <w:left w:val="single" w:sz="4" w:space="0" w:color="000000"/>
              <w:bottom w:val="single" w:sz="4" w:space="0" w:color="000000"/>
              <w:right w:val="single" w:sz="4" w:space="0" w:color="000000"/>
            </w:tcBorders>
            <w:hideMark/>
          </w:tcPr>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3</w:t>
            </w:r>
          </w:p>
        </w:tc>
        <w:tc>
          <w:tcPr>
            <w:tcW w:w="1990" w:type="dxa"/>
            <w:tcBorders>
              <w:top w:val="single" w:sz="4" w:space="0" w:color="000000"/>
              <w:left w:val="single" w:sz="4" w:space="0" w:color="000000"/>
              <w:bottom w:val="single" w:sz="4" w:space="0" w:color="000000"/>
              <w:right w:val="single" w:sz="4" w:space="0" w:color="000000"/>
            </w:tcBorders>
            <w:hideMark/>
          </w:tcPr>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4</w:t>
            </w:r>
          </w:p>
        </w:tc>
      </w:tr>
      <w:tr w:rsidR="00EC1B6A" w:rsidRPr="00EC1B6A" w:rsidTr="00A556A9">
        <w:tc>
          <w:tcPr>
            <w:tcW w:w="709"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rPr>
                <w:rFonts w:ascii="Times New Roman" w:hAnsi="Times New Roman" w:cs="Times New Roman"/>
                <w:bCs/>
                <w:sz w:val="16"/>
                <w:szCs w:val="16"/>
              </w:rPr>
            </w:pPr>
          </w:p>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1.</w:t>
            </w:r>
          </w:p>
        </w:tc>
        <w:tc>
          <w:tcPr>
            <w:tcW w:w="3504"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jc w:val="center"/>
              <w:rPr>
                <w:rFonts w:ascii="Times New Roman" w:hAnsi="Times New Roman" w:cs="Times New Roman"/>
                <w:bCs/>
                <w:sz w:val="16"/>
                <w:szCs w:val="16"/>
              </w:rPr>
            </w:pPr>
          </w:p>
          <w:p w:rsidR="00EC1B6A" w:rsidRPr="00BA2C50" w:rsidRDefault="00EC1B6A" w:rsidP="00EC1B6A">
            <w:pPr>
              <w:pStyle w:val="ConsPlusNonformat"/>
              <w:jc w:val="center"/>
              <w:rPr>
                <w:rFonts w:ascii="Times New Roman" w:hAnsi="Times New Roman" w:cs="Times New Roman"/>
                <w:bCs/>
                <w:sz w:val="16"/>
                <w:szCs w:val="16"/>
              </w:rPr>
            </w:pPr>
            <w:r w:rsidRPr="00BA2C50">
              <w:rPr>
                <w:rFonts w:ascii="Times New Roman" w:hAnsi="Times New Roman" w:cs="Times New Roman"/>
                <w:bCs/>
                <w:sz w:val="16"/>
                <w:szCs w:val="16"/>
              </w:rPr>
              <w:t>Благоустройство территории Люб</w:t>
            </w:r>
            <w:r w:rsidRPr="00BA2C50">
              <w:rPr>
                <w:rFonts w:ascii="Times New Roman" w:hAnsi="Times New Roman" w:cs="Times New Roman"/>
                <w:bCs/>
                <w:sz w:val="16"/>
                <w:szCs w:val="16"/>
              </w:rPr>
              <w:t>ы</w:t>
            </w:r>
            <w:r w:rsidRPr="00BA2C50">
              <w:rPr>
                <w:rFonts w:ascii="Times New Roman" w:hAnsi="Times New Roman" w:cs="Times New Roman"/>
                <w:bCs/>
                <w:sz w:val="16"/>
                <w:szCs w:val="16"/>
              </w:rPr>
              <w:t>тинского сельского поселения на 2016-2020 годы и на период до 2024 года</w:t>
            </w:r>
          </w:p>
        </w:tc>
        <w:tc>
          <w:tcPr>
            <w:tcW w:w="2302"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jc w:val="center"/>
              <w:rPr>
                <w:rFonts w:ascii="Times New Roman" w:hAnsi="Times New Roman" w:cs="Times New Roman"/>
                <w:bCs/>
                <w:sz w:val="16"/>
                <w:szCs w:val="16"/>
              </w:rPr>
            </w:pPr>
          </w:p>
          <w:p w:rsidR="00EC1B6A" w:rsidRPr="00BA2C50" w:rsidRDefault="00EC1B6A" w:rsidP="00EC1B6A">
            <w:pPr>
              <w:pStyle w:val="ConsPlusNonformat"/>
              <w:jc w:val="center"/>
              <w:rPr>
                <w:rFonts w:ascii="Times New Roman" w:hAnsi="Times New Roman" w:cs="Times New Roman"/>
                <w:bCs/>
                <w:sz w:val="16"/>
                <w:szCs w:val="16"/>
              </w:rPr>
            </w:pPr>
            <w:r w:rsidRPr="00BA2C50">
              <w:rPr>
                <w:rFonts w:ascii="Times New Roman" w:hAnsi="Times New Roman" w:cs="Times New Roman"/>
                <w:bCs/>
                <w:sz w:val="16"/>
                <w:szCs w:val="16"/>
              </w:rPr>
              <w:t>Озеленение, уборка мусора, пожарная бе</w:t>
            </w:r>
            <w:r w:rsidRPr="00BA2C50">
              <w:rPr>
                <w:rFonts w:ascii="Times New Roman" w:hAnsi="Times New Roman" w:cs="Times New Roman"/>
                <w:bCs/>
                <w:sz w:val="16"/>
                <w:szCs w:val="16"/>
              </w:rPr>
              <w:t>з</w:t>
            </w:r>
            <w:r w:rsidRPr="00BA2C50">
              <w:rPr>
                <w:rFonts w:ascii="Times New Roman" w:hAnsi="Times New Roman" w:cs="Times New Roman"/>
                <w:bCs/>
                <w:sz w:val="16"/>
                <w:szCs w:val="16"/>
              </w:rPr>
              <w:t>опасность на террит</w:t>
            </w:r>
            <w:r w:rsidRPr="00BA2C50">
              <w:rPr>
                <w:rFonts w:ascii="Times New Roman" w:hAnsi="Times New Roman" w:cs="Times New Roman"/>
                <w:bCs/>
                <w:sz w:val="16"/>
                <w:szCs w:val="16"/>
              </w:rPr>
              <w:t>о</w:t>
            </w:r>
            <w:r w:rsidRPr="00BA2C50">
              <w:rPr>
                <w:rFonts w:ascii="Times New Roman" w:hAnsi="Times New Roman" w:cs="Times New Roman"/>
                <w:bCs/>
                <w:sz w:val="16"/>
                <w:szCs w:val="16"/>
              </w:rPr>
              <w:t>рии Любытинского сельского поселения;</w:t>
            </w:r>
          </w:p>
          <w:p w:rsidR="00EC1B6A" w:rsidRPr="00BA2C50" w:rsidRDefault="00EC1B6A" w:rsidP="00EC1B6A">
            <w:pPr>
              <w:pStyle w:val="ConsPlusNonformat"/>
              <w:jc w:val="center"/>
              <w:rPr>
                <w:rFonts w:ascii="Times New Roman" w:hAnsi="Times New Roman" w:cs="Times New Roman"/>
                <w:bCs/>
                <w:sz w:val="16"/>
                <w:szCs w:val="16"/>
              </w:rPr>
            </w:pPr>
          </w:p>
          <w:p w:rsidR="00EC1B6A" w:rsidRPr="00BA2C50" w:rsidRDefault="00EC1B6A" w:rsidP="00EC1B6A">
            <w:pPr>
              <w:pStyle w:val="ConsPlusNonformat"/>
              <w:jc w:val="center"/>
              <w:rPr>
                <w:rFonts w:ascii="Times New Roman" w:hAnsi="Times New Roman" w:cs="Times New Roman"/>
                <w:bCs/>
                <w:sz w:val="16"/>
                <w:szCs w:val="16"/>
              </w:rPr>
            </w:pPr>
            <w:r w:rsidRPr="00BA2C50">
              <w:rPr>
                <w:rFonts w:ascii="Times New Roman" w:hAnsi="Times New Roman" w:cs="Times New Roman"/>
                <w:bCs/>
                <w:sz w:val="16"/>
                <w:szCs w:val="16"/>
              </w:rPr>
              <w:t>Уличное освещение террит</w:t>
            </w:r>
            <w:r w:rsidRPr="00BA2C50">
              <w:rPr>
                <w:rFonts w:ascii="Times New Roman" w:hAnsi="Times New Roman" w:cs="Times New Roman"/>
                <w:bCs/>
                <w:sz w:val="16"/>
                <w:szCs w:val="16"/>
              </w:rPr>
              <w:t>о</w:t>
            </w:r>
            <w:r w:rsidRPr="00BA2C50">
              <w:rPr>
                <w:rFonts w:ascii="Times New Roman" w:hAnsi="Times New Roman" w:cs="Times New Roman"/>
                <w:bCs/>
                <w:sz w:val="16"/>
                <w:szCs w:val="16"/>
              </w:rPr>
              <w:t>рии Любыти</w:t>
            </w:r>
            <w:r w:rsidRPr="00BA2C50">
              <w:rPr>
                <w:rFonts w:ascii="Times New Roman" w:hAnsi="Times New Roman" w:cs="Times New Roman"/>
                <w:bCs/>
                <w:sz w:val="16"/>
                <w:szCs w:val="16"/>
              </w:rPr>
              <w:t>н</w:t>
            </w:r>
            <w:r w:rsidRPr="00BA2C50">
              <w:rPr>
                <w:rFonts w:ascii="Times New Roman" w:hAnsi="Times New Roman" w:cs="Times New Roman"/>
                <w:bCs/>
                <w:sz w:val="16"/>
                <w:szCs w:val="16"/>
              </w:rPr>
              <w:t>ского сельского пос</w:t>
            </w:r>
            <w:r w:rsidRPr="00BA2C50">
              <w:rPr>
                <w:rFonts w:ascii="Times New Roman" w:hAnsi="Times New Roman" w:cs="Times New Roman"/>
                <w:bCs/>
                <w:sz w:val="16"/>
                <w:szCs w:val="16"/>
              </w:rPr>
              <w:t>е</w:t>
            </w:r>
            <w:r w:rsidRPr="00BA2C50">
              <w:rPr>
                <w:rFonts w:ascii="Times New Roman" w:hAnsi="Times New Roman" w:cs="Times New Roman"/>
                <w:bCs/>
                <w:sz w:val="16"/>
                <w:szCs w:val="16"/>
              </w:rPr>
              <w:t>ления;</w:t>
            </w:r>
          </w:p>
          <w:p w:rsidR="00EC1B6A" w:rsidRPr="00BA2C50" w:rsidRDefault="00EC1B6A" w:rsidP="00EC1B6A">
            <w:pPr>
              <w:pStyle w:val="ConsPlusNonformat"/>
              <w:jc w:val="center"/>
              <w:rPr>
                <w:rFonts w:ascii="Times New Roman" w:hAnsi="Times New Roman" w:cs="Times New Roman"/>
                <w:bCs/>
                <w:sz w:val="16"/>
                <w:szCs w:val="16"/>
              </w:rPr>
            </w:pPr>
          </w:p>
          <w:p w:rsidR="00EC1B6A" w:rsidRPr="00BA2C50" w:rsidRDefault="00EC1B6A" w:rsidP="00EC1B6A">
            <w:pPr>
              <w:pStyle w:val="ConsPlusNonformat"/>
              <w:jc w:val="center"/>
              <w:rPr>
                <w:rFonts w:ascii="Times New Roman" w:hAnsi="Times New Roman" w:cs="Times New Roman"/>
                <w:bCs/>
                <w:sz w:val="16"/>
                <w:szCs w:val="16"/>
              </w:rPr>
            </w:pPr>
            <w:r w:rsidRPr="00BA2C50">
              <w:rPr>
                <w:rFonts w:ascii="Times New Roman" w:hAnsi="Times New Roman" w:cs="Times New Roman"/>
                <w:bCs/>
                <w:sz w:val="16"/>
                <w:szCs w:val="16"/>
              </w:rPr>
              <w:t>Содержание, текущий и кап</w:t>
            </w:r>
            <w:r w:rsidRPr="00BA2C50">
              <w:rPr>
                <w:rFonts w:ascii="Times New Roman" w:hAnsi="Times New Roman" w:cs="Times New Roman"/>
                <w:bCs/>
                <w:sz w:val="16"/>
                <w:szCs w:val="16"/>
              </w:rPr>
              <w:t>и</w:t>
            </w:r>
            <w:r w:rsidRPr="00BA2C50">
              <w:rPr>
                <w:rFonts w:ascii="Times New Roman" w:hAnsi="Times New Roman" w:cs="Times New Roman"/>
                <w:bCs/>
                <w:sz w:val="16"/>
                <w:szCs w:val="16"/>
              </w:rPr>
              <w:t>тальный ремонт дорог в гр</w:t>
            </w:r>
            <w:r w:rsidRPr="00BA2C50">
              <w:rPr>
                <w:rFonts w:ascii="Times New Roman" w:hAnsi="Times New Roman" w:cs="Times New Roman"/>
                <w:bCs/>
                <w:sz w:val="16"/>
                <w:szCs w:val="16"/>
              </w:rPr>
              <w:t>а</w:t>
            </w:r>
            <w:r w:rsidRPr="00BA2C50">
              <w:rPr>
                <w:rFonts w:ascii="Times New Roman" w:hAnsi="Times New Roman" w:cs="Times New Roman"/>
                <w:bCs/>
                <w:sz w:val="16"/>
                <w:szCs w:val="16"/>
              </w:rPr>
              <w:t>ницах населенных пунктов Любытинского сельск</w:t>
            </w:r>
            <w:r w:rsidRPr="00BA2C50">
              <w:rPr>
                <w:rFonts w:ascii="Times New Roman" w:hAnsi="Times New Roman" w:cs="Times New Roman"/>
                <w:bCs/>
                <w:sz w:val="16"/>
                <w:szCs w:val="16"/>
              </w:rPr>
              <w:t>о</w:t>
            </w:r>
            <w:r w:rsidRPr="00BA2C50">
              <w:rPr>
                <w:rFonts w:ascii="Times New Roman" w:hAnsi="Times New Roman" w:cs="Times New Roman"/>
                <w:bCs/>
                <w:sz w:val="16"/>
                <w:szCs w:val="16"/>
              </w:rPr>
              <w:t>го поселения</w:t>
            </w:r>
          </w:p>
        </w:tc>
        <w:tc>
          <w:tcPr>
            <w:tcW w:w="1990"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rPr>
                <w:rFonts w:ascii="Times New Roman" w:hAnsi="Times New Roman" w:cs="Times New Roman"/>
                <w:bCs/>
                <w:sz w:val="16"/>
                <w:szCs w:val="16"/>
              </w:rPr>
            </w:pPr>
          </w:p>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Отдел ЖКХ и благ</w:t>
            </w:r>
            <w:r w:rsidRPr="00BA2C50">
              <w:rPr>
                <w:rFonts w:ascii="Times New Roman" w:hAnsi="Times New Roman" w:cs="Times New Roman"/>
                <w:bCs/>
                <w:sz w:val="16"/>
                <w:szCs w:val="16"/>
              </w:rPr>
              <w:t>о</w:t>
            </w:r>
            <w:r w:rsidRPr="00BA2C50">
              <w:rPr>
                <w:rFonts w:ascii="Times New Roman" w:hAnsi="Times New Roman" w:cs="Times New Roman"/>
                <w:bCs/>
                <w:sz w:val="16"/>
                <w:szCs w:val="16"/>
              </w:rPr>
              <w:t>устройства, ком</w:t>
            </w:r>
            <w:r w:rsidRPr="00BA2C50">
              <w:rPr>
                <w:rFonts w:ascii="Times New Roman" w:hAnsi="Times New Roman" w:cs="Times New Roman"/>
                <w:bCs/>
                <w:sz w:val="16"/>
                <w:szCs w:val="16"/>
              </w:rPr>
              <w:t>и</w:t>
            </w:r>
            <w:r w:rsidRPr="00BA2C50">
              <w:rPr>
                <w:rFonts w:ascii="Times New Roman" w:hAnsi="Times New Roman" w:cs="Times New Roman"/>
                <w:bCs/>
                <w:sz w:val="16"/>
                <w:szCs w:val="16"/>
              </w:rPr>
              <w:t>тета жилищно-коммунального хозяйства Администр</w:t>
            </w:r>
            <w:r w:rsidRPr="00BA2C50">
              <w:rPr>
                <w:rFonts w:ascii="Times New Roman" w:hAnsi="Times New Roman" w:cs="Times New Roman"/>
                <w:bCs/>
                <w:sz w:val="16"/>
                <w:szCs w:val="16"/>
              </w:rPr>
              <w:t>а</w:t>
            </w:r>
            <w:r w:rsidRPr="00BA2C50">
              <w:rPr>
                <w:rFonts w:ascii="Times New Roman" w:hAnsi="Times New Roman" w:cs="Times New Roman"/>
                <w:bCs/>
                <w:sz w:val="16"/>
                <w:szCs w:val="16"/>
              </w:rPr>
              <w:t>ция  муниц</w:t>
            </w:r>
            <w:r w:rsidRPr="00BA2C50">
              <w:rPr>
                <w:rFonts w:ascii="Times New Roman" w:hAnsi="Times New Roman" w:cs="Times New Roman"/>
                <w:bCs/>
                <w:sz w:val="16"/>
                <w:szCs w:val="16"/>
              </w:rPr>
              <w:t>и</w:t>
            </w:r>
            <w:r w:rsidRPr="00BA2C50">
              <w:rPr>
                <w:rFonts w:ascii="Times New Roman" w:hAnsi="Times New Roman" w:cs="Times New Roman"/>
                <w:bCs/>
                <w:sz w:val="16"/>
                <w:szCs w:val="16"/>
              </w:rPr>
              <w:t>пального района</w:t>
            </w:r>
          </w:p>
        </w:tc>
      </w:tr>
      <w:tr w:rsidR="00EC1B6A" w:rsidRPr="00EC1B6A" w:rsidTr="00A556A9">
        <w:tc>
          <w:tcPr>
            <w:tcW w:w="709"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rPr>
                <w:rFonts w:ascii="Times New Roman" w:hAnsi="Times New Roman" w:cs="Times New Roman"/>
                <w:bCs/>
                <w:sz w:val="16"/>
                <w:szCs w:val="16"/>
              </w:rPr>
            </w:pPr>
          </w:p>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2.</w:t>
            </w:r>
          </w:p>
        </w:tc>
        <w:tc>
          <w:tcPr>
            <w:tcW w:w="3504"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jc w:val="center"/>
              <w:rPr>
                <w:rFonts w:ascii="Times New Roman" w:hAnsi="Times New Roman" w:cs="Times New Roman"/>
                <w:bCs/>
                <w:sz w:val="16"/>
                <w:szCs w:val="16"/>
              </w:rPr>
            </w:pPr>
          </w:p>
          <w:p w:rsidR="00EC1B6A" w:rsidRPr="00BA2C50" w:rsidRDefault="00EC1B6A" w:rsidP="00EC1B6A">
            <w:pPr>
              <w:pStyle w:val="ConsPlusNonformat"/>
              <w:jc w:val="center"/>
              <w:rPr>
                <w:rFonts w:ascii="Times New Roman" w:hAnsi="Times New Roman" w:cs="Times New Roman"/>
                <w:bCs/>
                <w:sz w:val="16"/>
                <w:szCs w:val="16"/>
              </w:rPr>
            </w:pPr>
            <w:r w:rsidRPr="00BA2C50">
              <w:rPr>
                <w:rFonts w:ascii="Times New Roman" w:hAnsi="Times New Roman" w:cs="Times New Roman"/>
                <w:bCs/>
                <w:sz w:val="16"/>
                <w:szCs w:val="16"/>
              </w:rPr>
              <w:t>Управление муниципальным имуществом Л</w:t>
            </w:r>
            <w:r w:rsidRPr="00BA2C50">
              <w:rPr>
                <w:rFonts w:ascii="Times New Roman" w:hAnsi="Times New Roman" w:cs="Times New Roman"/>
                <w:bCs/>
                <w:sz w:val="16"/>
                <w:szCs w:val="16"/>
              </w:rPr>
              <w:t>ю</w:t>
            </w:r>
            <w:r w:rsidRPr="00BA2C50">
              <w:rPr>
                <w:rFonts w:ascii="Times New Roman" w:hAnsi="Times New Roman" w:cs="Times New Roman"/>
                <w:bCs/>
                <w:sz w:val="16"/>
                <w:szCs w:val="16"/>
              </w:rPr>
              <w:t>бытинского сельского пос</w:t>
            </w:r>
            <w:r w:rsidRPr="00BA2C50">
              <w:rPr>
                <w:rFonts w:ascii="Times New Roman" w:hAnsi="Times New Roman" w:cs="Times New Roman"/>
                <w:bCs/>
                <w:sz w:val="16"/>
                <w:szCs w:val="16"/>
              </w:rPr>
              <w:t>е</w:t>
            </w:r>
            <w:r w:rsidRPr="00BA2C50">
              <w:rPr>
                <w:rFonts w:ascii="Times New Roman" w:hAnsi="Times New Roman" w:cs="Times New Roman"/>
                <w:bCs/>
                <w:sz w:val="16"/>
                <w:szCs w:val="16"/>
              </w:rPr>
              <w:t>ления на 2018-2023 годы и на пер</w:t>
            </w:r>
            <w:r w:rsidRPr="00BA2C50">
              <w:rPr>
                <w:rFonts w:ascii="Times New Roman" w:hAnsi="Times New Roman" w:cs="Times New Roman"/>
                <w:bCs/>
                <w:sz w:val="16"/>
                <w:szCs w:val="16"/>
              </w:rPr>
              <w:t>и</w:t>
            </w:r>
            <w:r w:rsidRPr="00BA2C50">
              <w:rPr>
                <w:rFonts w:ascii="Times New Roman" w:hAnsi="Times New Roman" w:cs="Times New Roman"/>
                <w:bCs/>
                <w:sz w:val="16"/>
                <w:szCs w:val="16"/>
              </w:rPr>
              <w:t>од до 2026 года</w:t>
            </w:r>
          </w:p>
        </w:tc>
        <w:tc>
          <w:tcPr>
            <w:tcW w:w="2302"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jc w:val="center"/>
              <w:rPr>
                <w:rFonts w:ascii="Times New Roman" w:hAnsi="Times New Roman" w:cs="Times New Roman"/>
                <w:bCs/>
                <w:sz w:val="16"/>
                <w:szCs w:val="16"/>
              </w:rPr>
            </w:pPr>
          </w:p>
        </w:tc>
        <w:tc>
          <w:tcPr>
            <w:tcW w:w="1990" w:type="dxa"/>
            <w:tcBorders>
              <w:top w:val="single" w:sz="4" w:space="0" w:color="000000"/>
              <w:left w:val="single" w:sz="4" w:space="0" w:color="000000"/>
              <w:bottom w:val="single" w:sz="4" w:space="0" w:color="000000"/>
              <w:right w:val="single" w:sz="4" w:space="0" w:color="000000"/>
            </w:tcBorders>
            <w:hideMark/>
          </w:tcPr>
          <w:p w:rsidR="00EC1B6A" w:rsidRPr="00BA2C50" w:rsidRDefault="00EC1B6A" w:rsidP="00EC1B6A">
            <w:pPr>
              <w:pStyle w:val="ConsPlusNonformat"/>
              <w:rPr>
                <w:rFonts w:ascii="Times New Roman" w:hAnsi="Times New Roman" w:cs="Times New Roman"/>
                <w:bCs/>
                <w:sz w:val="16"/>
                <w:szCs w:val="16"/>
              </w:rPr>
            </w:pPr>
          </w:p>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Отдел имуществе</w:t>
            </w:r>
            <w:r w:rsidRPr="00BA2C50">
              <w:rPr>
                <w:rFonts w:ascii="Times New Roman" w:hAnsi="Times New Roman" w:cs="Times New Roman"/>
                <w:bCs/>
                <w:sz w:val="16"/>
                <w:szCs w:val="16"/>
              </w:rPr>
              <w:t>н</w:t>
            </w:r>
            <w:r w:rsidRPr="00BA2C50">
              <w:rPr>
                <w:rFonts w:ascii="Times New Roman" w:hAnsi="Times New Roman" w:cs="Times New Roman"/>
                <w:bCs/>
                <w:sz w:val="16"/>
                <w:szCs w:val="16"/>
              </w:rPr>
              <w:t>ных отношений</w:t>
            </w:r>
          </w:p>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 xml:space="preserve">Администрации </w:t>
            </w:r>
          </w:p>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муниципального района</w:t>
            </w:r>
          </w:p>
        </w:tc>
      </w:tr>
      <w:tr w:rsidR="00EC1B6A" w:rsidRPr="00EC1B6A" w:rsidTr="00A556A9">
        <w:tc>
          <w:tcPr>
            <w:tcW w:w="709"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rPr>
                <w:rFonts w:ascii="Times New Roman" w:hAnsi="Times New Roman" w:cs="Times New Roman"/>
                <w:bCs/>
                <w:sz w:val="16"/>
                <w:szCs w:val="16"/>
              </w:rPr>
            </w:pPr>
          </w:p>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3.</w:t>
            </w:r>
          </w:p>
        </w:tc>
        <w:tc>
          <w:tcPr>
            <w:tcW w:w="3504"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jc w:val="center"/>
              <w:rPr>
                <w:rFonts w:ascii="Times New Roman" w:hAnsi="Times New Roman" w:cs="Times New Roman"/>
                <w:bCs/>
                <w:sz w:val="16"/>
                <w:szCs w:val="16"/>
              </w:rPr>
            </w:pPr>
          </w:p>
          <w:p w:rsidR="00EC1B6A" w:rsidRPr="00BA2C50" w:rsidRDefault="00EC1B6A" w:rsidP="00EC1B6A">
            <w:pPr>
              <w:pStyle w:val="ConsPlusNonformat"/>
              <w:jc w:val="center"/>
              <w:rPr>
                <w:rFonts w:ascii="Times New Roman" w:hAnsi="Times New Roman" w:cs="Times New Roman"/>
                <w:bCs/>
                <w:sz w:val="16"/>
                <w:szCs w:val="16"/>
              </w:rPr>
            </w:pPr>
            <w:r w:rsidRPr="00BA2C50">
              <w:rPr>
                <w:rFonts w:ascii="Times New Roman" w:hAnsi="Times New Roman" w:cs="Times New Roman"/>
                <w:bCs/>
                <w:sz w:val="16"/>
                <w:szCs w:val="16"/>
              </w:rPr>
              <w:t>Формирование современной городской среды на территории Любытинского сельского пос</w:t>
            </w:r>
            <w:r w:rsidRPr="00BA2C50">
              <w:rPr>
                <w:rFonts w:ascii="Times New Roman" w:hAnsi="Times New Roman" w:cs="Times New Roman"/>
                <w:bCs/>
                <w:sz w:val="16"/>
                <w:szCs w:val="16"/>
              </w:rPr>
              <w:t>е</w:t>
            </w:r>
            <w:r w:rsidRPr="00BA2C50">
              <w:rPr>
                <w:rFonts w:ascii="Times New Roman" w:hAnsi="Times New Roman" w:cs="Times New Roman"/>
                <w:bCs/>
                <w:sz w:val="16"/>
                <w:szCs w:val="16"/>
              </w:rPr>
              <w:t>ления на 2018-2024 годы</w:t>
            </w:r>
          </w:p>
        </w:tc>
        <w:tc>
          <w:tcPr>
            <w:tcW w:w="2302"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jc w:val="center"/>
              <w:rPr>
                <w:rFonts w:ascii="Times New Roman" w:hAnsi="Times New Roman" w:cs="Times New Roman"/>
                <w:bCs/>
                <w:sz w:val="16"/>
                <w:szCs w:val="16"/>
              </w:rPr>
            </w:pPr>
          </w:p>
        </w:tc>
        <w:tc>
          <w:tcPr>
            <w:tcW w:w="1990"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rPr>
                <w:rFonts w:ascii="Times New Roman" w:hAnsi="Times New Roman" w:cs="Times New Roman"/>
                <w:bCs/>
                <w:sz w:val="16"/>
                <w:szCs w:val="16"/>
              </w:rPr>
            </w:pPr>
          </w:p>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Администрация  мун</w:t>
            </w:r>
            <w:r w:rsidRPr="00BA2C50">
              <w:rPr>
                <w:rFonts w:ascii="Times New Roman" w:hAnsi="Times New Roman" w:cs="Times New Roman"/>
                <w:bCs/>
                <w:sz w:val="16"/>
                <w:szCs w:val="16"/>
              </w:rPr>
              <w:t>и</w:t>
            </w:r>
            <w:r w:rsidRPr="00BA2C50">
              <w:rPr>
                <w:rFonts w:ascii="Times New Roman" w:hAnsi="Times New Roman" w:cs="Times New Roman"/>
                <w:bCs/>
                <w:sz w:val="16"/>
                <w:szCs w:val="16"/>
              </w:rPr>
              <w:t>ципального района</w:t>
            </w:r>
          </w:p>
        </w:tc>
      </w:tr>
      <w:tr w:rsidR="00EC1B6A" w:rsidRPr="00EC1B6A" w:rsidTr="00A556A9">
        <w:tc>
          <w:tcPr>
            <w:tcW w:w="709"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rPr>
                <w:rFonts w:ascii="Times New Roman" w:hAnsi="Times New Roman" w:cs="Times New Roman"/>
                <w:bCs/>
                <w:sz w:val="16"/>
                <w:szCs w:val="16"/>
              </w:rPr>
            </w:pPr>
          </w:p>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4.</w:t>
            </w:r>
          </w:p>
        </w:tc>
        <w:tc>
          <w:tcPr>
            <w:tcW w:w="3504"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jc w:val="center"/>
              <w:rPr>
                <w:rFonts w:ascii="Times New Roman" w:hAnsi="Times New Roman" w:cs="Times New Roman"/>
                <w:bCs/>
                <w:sz w:val="16"/>
                <w:szCs w:val="16"/>
              </w:rPr>
            </w:pPr>
          </w:p>
          <w:p w:rsidR="00EC1B6A" w:rsidRPr="00BA2C50" w:rsidRDefault="00EC1B6A" w:rsidP="00EC1B6A">
            <w:pPr>
              <w:pStyle w:val="ConsPlusNonformat"/>
              <w:jc w:val="center"/>
              <w:rPr>
                <w:rFonts w:ascii="Times New Roman" w:hAnsi="Times New Roman" w:cs="Times New Roman"/>
                <w:bCs/>
                <w:sz w:val="16"/>
                <w:szCs w:val="16"/>
              </w:rPr>
            </w:pPr>
            <w:r w:rsidRPr="00BA2C50">
              <w:rPr>
                <w:rFonts w:ascii="Times New Roman" w:hAnsi="Times New Roman" w:cs="Times New Roman"/>
                <w:bCs/>
                <w:sz w:val="16"/>
                <w:szCs w:val="16"/>
              </w:rPr>
              <w:t>Профилактика преступлений и правонаруш</w:t>
            </w:r>
            <w:r w:rsidRPr="00BA2C50">
              <w:rPr>
                <w:rFonts w:ascii="Times New Roman" w:hAnsi="Times New Roman" w:cs="Times New Roman"/>
                <w:bCs/>
                <w:sz w:val="16"/>
                <w:szCs w:val="16"/>
              </w:rPr>
              <w:t>е</w:t>
            </w:r>
            <w:r w:rsidRPr="00BA2C50">
              <w:rPr>
                <w:rFonts w:ascii="Times New Roman" w:hAnsi="Times New Roman" w:cs="Times New Roman"/>
                <w:bCs/>
                <w:sz w:val="16"/>
                <w:szCs w:val="16"/>
              </w:rPr>
              <w:t>ний на территории Любыти</w:t>
            </w:r>
            <w:r w:rsidRPr="00BA2C50">
              <w:rPr>
                <w:rFonts w:ascii="Times New Roman" w:hAnsi="Times New Roman" w:cs="Times New Roman"/>
                <w:bCs/>
                <w:sz w:val="16"/>
                <w:szCs w:val="16"/>
              </w:rPr>
              <w:t>н</w:t>
            </w:r>
            <w:r w:rsidRPr="00BA2C50">
              <w:rPr>
                <w:rFonts w:ascii="Times New Roman" w:hAnsi="Times New Roman" w:cs="Times New Roman"/>
                <w:bCs/>
                <w:sz w:val="16"/>
                <w:szCs w:val="16"/>
              </w:rPr>
              <w:t>ского сельского поселения на 2020-2024 годы</w:t>
            </w:r>
          </w:p>
        </w:tc>
        <w:tc>
          <w:tcPr>
            <w:tcW w:w="2302" w:type="dxa"/>
            <w:tcBorders>
              <w:top w:val="single" w:sz="4" w:space="0" w:color="000000"/>
              <w:left w:val="single" w:sz="4" w:space="0" w:color="000000"/>
              <w:bottom w:val="single" w:sz="4" w:space="0" w:color="000000"/>
              <w:right w:val="single" w:sz="4" w:space="0" w:color="000000"/>
            </w:tcBorders>
          </w:tcPr>
          <w:p w:rsidR="00EC1B6A" w:rsidRPr="00BA2C50" w:rsidRDefault="00EC1B6A" w:rsidP="00EC1B6A">
            <w:pPr>
              <w:pStyle w:val="ConsPlusNonformat"/>
              <w:rPr>
                <w:rFonts w:ascii="Times New Roman" w:hAnsi="Times New Roman" w:cs="Times New Roman"/>
                <w:bCs/>
                <w:sz w:val="16"/>
                <w:szCs w:val="16"/>
              </w:rPr>
            </w:pPr>
          </w:p>
        </w:tc>
        <w:tc>
          <w:tcPr>
            <w:tcW w:w="1990" w:type="dxa"/>
            <w:tcBorders>
              <w:top w:val="single" w:sz="4" w:space="0" w:color="000000"/>
              <w:left w:val="single" w:sz="4" w:space="0" w:color="000000"/>
              <w:bottom w:val="single" w:sz="4" w:space="0" w:color="000000"/>
              <w:right w:val="single" w:sz="4" w:space="0" w:color="000000"/>
            </w:tcBorders>
            <w:hideMark/>
          </w:tcPr>
          <w:p w:rsidR="00EC1B6A" w:rsidRPr="00BA2C50" w:rsidRDefault="00EC1B6A" w:rsidP="00EC1B6A">
            <w:pPr>
              <w:pStyle w:val="ConsPlusNonformat"/>
              <w:rPr>
                <w:rFonts w:ascii="Times New Roman" w:hAnsi="Times New Roman" w:cs="Times New Roman"/>
                <w:bCs/>
                <w:sz w:val="16"/>
                <w:szCs w:val="16"/>
              </w:rPr>
            </w:pPr>
          </w:p>
          <w:p w:rsidR="00EC1B6A" w:rsidRPr="00BA2C50" w:rsidRDefault="00EC1B6A" w:rsidP="00EC1B6A">
            <w:pPr>
              <w:pStyle w:val="ConsPlusNonformat"/>
              <w:rPr>
                <w:rFonts w:ascii="Times New Roman" w:hAnsi="Times New Roman" w:cs="Times New Roman"/>
                <w:bCs/>
                <w:sz w:val="16"/>
                <w:szCs w:val="16"/>
              </w:rPr>
            </w:pPr>
            <w:r w:rsidRPr="00BA2C50">
              <w:rPr>
                <w:rFonts w:ascii="Times New Roman" w:hAnsi="Times New Roman" w:cs="Times New Roman"/>
                <w:bCs/>
                <w:sz w:val="16"/>
                <w:szCs w:val="16"/>
              </w:rPr>
              <w:t>Отдел по работе с нас</w:t>
            </w:r>
            <w:r w:rsidRPr="00BA2C50">
              <w:rPr>
                <w:rFonts w:ascii="Times New Roman" w:hAnsi="Times New Roman" w:cs="Times New Roman"/>
                <w:bCs/>
                <w:sz w:val="16"/>
                <w:szCs w:val="16"/>
              </w:rPr>
              <w:t>е</w:t>
            </w:r>
            <w:r w:rsidRPr="00BA2C50">
              <w:rPr>
                <w:rFonts w:ascii="Times New Roman" w:hAnsi="Times New Roman" w:cs="Times New Roman"/>
                <w:bCs/>
                <w:sz w:val="16"/>
                <w:szCs w:val="16"/>
              </w:rPr>
              <w:t>лением и общ</w:t>
            </w:r>
            <w:r w:rsidRPr="00BA2C50">
              <w:rPr>
                <w:rFonts w:ascii="Times New Roman" w:hAnsi="Times New Roman" w:cs="Times New Roman"/>
                <w:bCs/>
                <w:sz w:val="16"/>
                <w:szCs w:val="16"/>
              </w:rPr>
              <w:t>е</w:t>
            </w:r>
            <w:r w:rsidRPr="00BA2C50">
              <w:rPr>
                <w:rFonts w:ascii="Times New Roman" w:hAnsi="Times New Roman" w:cs="Times New Roman"/>
                <w:bCs/>
                <w:sz w:val="16"/>
                <w:szCs w:val="16"/>
              </w:rPr>
              <w:t>ственными объед</w:t>
            </w:r>
            <w:r w:rsidRPr="00BA2C50">
              <w:rPr>
                <w:rFonts w:ascii="Times New Roman" w:hAnsi="Times New Roman" w:cs="Times New Roman"/>
                <w:bCs/>
                <w:sz w:val="16"/>
                <w:szCs w:val="16"/>
              </w:rPr>
              <w:t>и</w:t>
            </w:r>
            <w:r w:rsidRPr="00BA2C50">
              <w:rPr>
                <w:rFonts w:ascii="Times New Roman" w:hAnsi="Times New Roman" w:cs="Times New Roman"/>
                <w:bCs/>
                <w:sz w:val="16"/>
                <w:szCs w:val="16"/>
              </w:rPr>
              <w:t>нениями комитета по развитию мес</w:t>
            </w:r>
            <w:r w:rsidRPr="00BA2C50">
              <w:rPr>
                <w:rFonts w:ascii="Times New Roman" w:hAnsi="Times New Roman" w:cs="Times New Roman"/>
                <w:bCs/>
                <w:sz w:val="16"/>
                <w:szCs w:val="16"/>
              </w:rPr>
              <w:t>т</w:t>
            </w:r>
            <w:r w:rsidRPr="00BA2C50">
              <w:rPr>
                <w:rFonts w:ascii="Times New Roman" w:hAnsi="Times New Roman" w:cs="Times New Roman"/>
                <w:bCs/>
                <w:sz w:val="16"/>
                <w:szCs w:val="16"/>
              </w:rPr>
              <w:t>ного самоуправления и орг</w:t>
            </w:r>
            <w:r w:rsidRPr="00BA2C50">
              <w:rPr>
                <w:rFonts w:ascii="Times New Roman" w:hAnsi="Times New Roman" w:cs="Times New Roman"/>
                <w:bCs/>
                <w:sz w:val="16"/>
                <w:szCs w:val="16"/>
              </w:rPr>
              <w:t>а</w:t>
            </w:r>
            <w:r w:rsidRPr="00BA2C50">
              <w:rPr>
                <w:rFonts w:ascii="Times New Roman" w:hAnsi="Times New Roman" w:cs="Times New Roman"/>
                <w:bCs/>
                <w:sz w:val="16"/>
                <w:szCs w:val="16"/>
              </w:rPr>
              <w:t>низационной работе Администрации муниц</w:t>
            </w:r>
            <w:r w:rsidRPr="00BA2C50">
              <w:rPr>
                <w:rFonts w:ascii="Times New Roman" w:hAnsi="Times New Roman" w:cs="Times New Roman"/>
                <w:bCs/>
                <w:sz w:val="16"/>
                <w:szCs w:val="16"/>
              </w:rPr>
              <w:t>и</w:t>
            </w:r>
            <w:r w:rsidRPr="00BA2C50">
              <w:rPr>
                <w:rFonts w:ascii="Times New Roman" w:hAnsi="Times New Roman" w:cs="Times New Roman"/>
                <w:bCs/>
                <w:sz w:val="16"/>
                <w:szCs w:val="16"/>
              </w:rPr>
              <w:t>пального района</w:t>
            </w:r>
          </w:p>
        </w:tc>
      </w:tr>
    </w:tbl>
    <w:p w:rsidR="00EC1B6A" w:rsidRPr="00EC1B6A" w:rsidRDefault="00EC1B6A" w:rsidP="00EC1B6A">
      <w:pPr>
        <w:pStyle w:val="ConsPlusNonformat"/>
        <w:rPr>
          <w:bCs/>
          <w:sz w:val="16"/>
          <w:szCs w:val="16"/>
        </w:rPr>
      </w:pPr>
    </w:p>
    <w:p w:rsidR="00EC1B6A" w:rsidRPr="00EC1B6A" w:rsidRDefault="00EC1B6A" w:rsidP="00EC1B6A">
      <w:pPr>
        <w:pStyle w:val="ConsPlusNonformat"/>
        <w:jc w:val="center"/>
        <w:rPr>
          <w:b/>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277EB4" w:rsidRDefault="00277EB4" w:rsidP="00277EB4">
      <w:pPr>
        <w:pStyle w:val="ConsPlusNonformat"/>
        <w:jc w:val="center"/>
        <w:rPr>
          <w:rFonts w:ascii="Times New Roman" w:hAnsi="Times New Roman" w:cs="Times New Roman"/>
          <w:b/>
          <w:bCs/>
          <w:sz w:val="16"/>
          <w:szCs w:val="16"/>
        </w:rPr>
      </w:pPr>
    </w:p>
    <w:p w:rsidR="00277EB4" w:rsidRDefault="00277EB4" w:rsidP="00277EB4">
      <w:pPr>
        <w:pStyle w:val="ConsPlusNonformat"/>
        <w:jc w:val="center"/>
        <w:rPr>
          <w:rFonts w:ascii="Times New Roman" w:hAnsi="Times New Roman" w:cs="Times New Roman"/>
          <w:b/>
          <w:bCs/>
          <w:sz w:val="16"/>
          <w:szCs w:val="16"/>
        </w:rPr>
      </w:pPr>
    </w:p>
    <w:p w:rsidR="00277EB4" w:rsidRDefault="00277EB4" w:rsidP="00277EB4">
      <w:pPr>
        <w:pStyle w:val="ConsPlusNonformat"/>
        <w:jc w:val="center"/>
        <w:rPr>
          <w:rFonts w:ascii="Times New Roman" w:hAnsi="Times New Roman" w:cs="Times New Roman"/>
          <w:b/>
          <w:bCs/>
          <w:sz w:val="16"/>
          <w:szCs w:val="16"/>
        </w:rPr>
      </w:pPr>
    </w:p>
    <w:p w:rsidR="00277EB4" w:rsidRDefault="00277EB4" w:rsidP="00277EB4">
      <w:pPr>
        <w:pStyle w:val="ConsPlusNonformat"/>
        <w:jc w:val="center"/>
        <w:rPr>
          <w:rFonts w:ascii="Times New Roman" w:hAnsi="Times New Roman" w:cs="Times New Roman"/>
          <w:b/>
          <w:bCs/>
          <w:sz w:val="16"/>
          <w:szCs w:val="16"/>
        </w:rPr>
      </w:pPr>
    </w:p>
    <w:p w:rsidR="00753B86" w:rsidRDefault="00753B86" w:rsidP="00277EB4">
      <w:pPr>
        <w:pStyle w:val="ConsPlusNonformat"/>
        <w:jc w:val="center"/>
        <w:rPr>
          <w:rFonts w:ascii="Times New Roman" w:hAnsi="Times New Roman" w:cs="Times New Roman"/>
          <w:b/>
          <w:bCs/>
          <w:sz w:val="16"/>
          <w:szCs w:val="16"/>
        </w:rPr>
      </w:pPr>
    </w:p>
    <w:p w:rsidR="00753B86" w:rsidRDefault="00753B86" w:rsidP="00277EB4">
      <w:pPr>
        <w:pStyle w:val="ConsPlusNonformat"/>
        <w:jc w:val="center"/>
        <w:rPr>
          <w:rFonts w:ascii="Times New Roman" w:hAnsi="Times New Roman" w:cs="Times New Roman"/>
          <w:b/>
          <w:bCs/>
          <w:sz w:val="16"/>
          <w:szCs w:val="16"/>
        </w:rPr>
      </w:pPr>
    </w:p>
    <w:p w:rsidR="00277EB4" w:rsidRDefault="00277EB4" w:rsidP="00277EB4">
      <w:pPr>
        <w:pStyle w:val="ConsPlusNonformat"/>
        <w:jc w:val="center"/>
        <w:rPr>
          <w:rFonts w:ascii="Times New Roman" w:hAnsi="Times New Roman" w:cs="Times New Roman"/>
          <w:b/>
          <w:bCs/>
          <w:sz w:val="16"/>
          <w:szCs w:val="16"/>
        </w:rPr>
      </w:pPr>
    </w:p>
    <w:p w:rsidR="00277EB4" w:rsidRPr="00277EB4" w:rsidRDefault="00277EB4" w:rsidP="00277EB4">
      <w:pPr>
        <w:pStyle w:val="ConsPlusNonformat"/>
        <w:jc w:val="center"/>
        <w:rPr>
          <w:rFonts w:ascii="Times New Roman" w:hAnsi="Times New Roman" w:cs="Times New Roman"/>
          <w:b/>
          <w:bCs/>
          <w:sz w:val="16"/>
          <w:szCs w:val="16"/>
        </w:rPr>
      </w:pPr>
      <w:r w:rsidRPr="00277EB4">
        <w:rPr>
          <w:rFonts w:ascii="Times New Roman" w:hAnsi="Times New Roman" w:cs="Times New Roman"/>
          <w:b/>
          <w:bCs/>
          <w:sz w:val="16"/>
          <w:szCs w:val="16"/>
        </w:rPr>
        <w:lastRenderedPageBreak/>
        <w:t>Российская  Федерация</w:t>
      </w:r>
    </w:p>
    <w:p w:rsidR="00277EB4" w:rsidRPr="00277EB4" w:rsidRDefault="00277EB4" w:rsidP="00277EB4">
      <w:pPr>
        <w:pStyle w:val="ConsPlusNonformat"/>
        <w:jc w:val="center"/>
        <w:rPr>
          <w:rFonts w:ascii="Times New Roman" w:hAnsi="Times New Roman" w:cs="Times New Roman"/>
          <w:b/>
          <w:bCs/>
          <w:sz w:val="16"/>
          <w:szCs w:val="16"/>
        </w:rPr>
      </w:pPr>
      <w:r w:rsidRPr="00277EB4">
        <w:rPr>
          <w:rFonts w:ascii="Times New Roman" w:hAnsi="Times New Roman" w:cs="Times New Roman"/>
          <w:b/>
          <w:bCs/>
          <w:sz w:val="16"/>
          <w:szCs w:val="16"/>
        </w:rPr>
        <w:t>Новгородская область</w:t>
      </w:r>
    </w:p>
    <w:p w:rsidR="00277EB4" w:rsidRPr="00277EB4" w:rsidRDefault="00277EB4" w:rsidP="00277EB4">
      <w:pPr>
        <w:pStyle w:val="ConsPlusNonformat"/>
        <w:jc w:val="center"/>
        <w:rPr>
          <w:rFonts w:ascii="Times New Roman" w:hAnsi="Times New Roman" w:cs="Times New Roman"/>
          <w:b/>
          <w:bCs/>
          <w:sz w:val="16"/>
          <w:szCs w:val="16"/>
        </w:rPr>
      </w:pPr>
      <w:r w:rsidRPr="00277EB4">
        <w:rPr>
          <w:rFonts w:ascii="Times New Roman" w:hAnsi="Times New Roman" w:cs="Times New Roman"/>
          <w:b/>
          <w:bCs/>
          <w:sz w:val="16"/>
          <w:szCs w:val="16"/>
        </w:rPr>
        <w:t>Администрация  Любытинского муниципального района</w:t>
      </w:r>
    </w:p>
    <w:p w:rsidR="00277EB4" w:rsidRPr="00277EB4" w:rsidRDefault="00277EB4" w:rsidP="00277EB4">
      <w:pPr>
        <w:pStyle w:val="ConsPlusNonformat"/>
        <w:jc w:val="center"/>
        <w:rPr>
          <w:rFonts w:ascii="Times New Roman" w:hAnsi="Times New Roman" w:cs="Times New Roman"/>
          <w:b/>
          <w:bCs/>
          <w:sz w:val="16"/>
          <w:szCs w:val="16"/>
        </w:rPr>
      </w:pPr>
      <w:proofErr w:type="gramStart"/>
      <w:r w:rsidRPr="00277EB4">
        <w:rPr>
          <w:rFonts w:ascii="Times New Roman" w:hAnsi="Times New Roman" w:cs="Times New Roman"/>
          <w:b/>
          <w:bCs/>
          <w:sz w:val="16"/>
          <w:szCs w:val="16"/>
        </w:rPr>
        <w:t>Р</w:t>
      </w:r>
      <w:proofErr w:type="gramEnd"/>
      <w:r w:rsidRPr="00277EB4">
        <w:rPr>
          <w:rFonts w:ascii="Times New Roman" w:hAnsi="Times New Roman" w:cs="Times New Roman"/>
          <w:b/>
          <w:bCs/>
          <w:sz w:val="16"/>
          <w:szCs w:val="16"/>
        </w:rPr>
        <w:t xml:space="preserve"> А С П О Р Я Ж Е Н И Е</w:t>
      </w:r>
    </w:p>
    <w:p w:rsidR="00277EB4" w:rsidRPr="00277EB4" w:rsidRDefault="00277EB4" w:rsidP="00277EB4">
      <w:pPr>
        <w:pStyle w:val="ConsPlusNonformat"/>
        <w:jc w:val="center"/>
        <w:rPr>
          <w:rFonts w:ascii="Times New Roman" w:hAnsi="Times New Roman" w:cs="Times New Roman"/>
          <w:bCs/>
          <w:sz w:val="16"/>
          <w:szCs w:val="16"/>
        </w:rPr>
      </w:pPr>
    </w:p>
    <w:p w:rsidR="00277EB4" w:rsidRPr="00277EB4" w:rsidRDefault="00277EB4" w:rsidP="00277EB4">
      <w:pPr>
        <w:pStyle w:val="ConsPlusNonformat"/>
        <w:jc w:val="center"/>
        <w:rPr>
          <w:rFonts w:ascii="Times New Roman" w:hAnsi="Times New Roman" w:cs="Times New Roman"/>
          <w:b/>
          <w:bCs/>
          <w:sz w:val="16"/>
          <w:szCs w:val="16"/>
        </w:rPr>
      </w:pPr>
      <w:r w:rsidRPr="00277EB4">
        <w:rPr>
          <w:rFonts w:ascii="Times New Roman" w:hAnsi="Times New Roman" w:cs="Times New Roman"/>
          <w:b/>
          <w:bCs/>
          <w:sz w:val="16"/>
          <w:szCs w:val="16"/>
        </w:rPr>
        <w:t>от 01.09.2021 № 263-рг</w:t>
      </w:r>
    </w:p>
    <w:p w:rsidR="00277EB4" w:rsidRPr="00277EB4" w:rsidRDefault="00277EB4" w:rsidP="00277EB4">
      <w:pPr>
        <w:pStyle w:val="ConsPlusNonformat"/>
        <w:jc w:val="center"/>
        <w:rPr>
          <w:rFonts w:ascii="Times New Roman" w:hAnsi="Times New Roman" w:cs="Times New Roman"/>
          <w:b/>
          <w:bCs/>
          <w:sz w:val="16"/>
          <w:szCs w:val="16"/>
        </w:rPr>
      </w:pPr>
    </w:p>
    <w:p w:rsidR="00277EB4" w:rsidRPr="00277EB4" w:rsidRDefault="00277EB4" w:rsidP="00277EB4">
      <w:pPr>
        <w:pStyle w:val="ConsPlusNonformat"/>
        <w:jc w:val="center"/>
        <w:rPr>
          <w:rFonts w:ascii="Times New Roman" w:hAnsi="Times New Roman" w:cs="Times New Roman"/>
          <w:b/>
          <w:bCs/>
          <w:sz w:val="16"/>
          <w:szCs w:val="16"/>
        </w:rPr>
      </w:pPr>
      <w:proofErr w:type="spellStart"/>
      <w:r w:rsidRPr="00277EB4">
        <w:rPr>
          <w:rFonts w:ascii="Times New Roman" w:hAnsi="Times New Roman" w:cs="Times New Roman"/>
          <w:b/>
          <w:bCs/>
          <w:sz w:val="16"/>
          <w:szCs w:val="16"/>
        </w:rPr>
        <w:t>р.п</w:t>
      </w:r>
      <w:proofErr w:type="gramStart"/>
      <w:r w:rsidRPr="00277EB4">
        <w:rPr>
          <w:rFonts w:ascii="Times New Roman" w:hAnsi="Times New Roman" w:cs="Times New Roman"/>
          <w:b/>
          <w:bCs/>
          <w:sz w:val="16"/>
          <w:szCs w:val="16"/>
        </w:rPr>
        <w:t>.Л</w:t>
      </w:r>
      <w:proofErr w:type="gramEnd"/>
      <w:r w:rsidRPr="00277EB4">
        <w:rPr>
          <w:rFonts w:ascii="Times New Roman" w:hAnsi="Times New Roman" w:cs="Times New Roman"/>
          <w:b/>
          <w:bCs/>
          <w:sz w:val="16"/>
          <w:szCs w:val="16"/>
        </w:rPr>
        <w:t>юбытино</w:t>
      </w:r>
      <w:proofErr w:type="spellEnd"/>
    </w:p>
    <w:p w:rsidR="00277EB4" w:rsidRPr="00277EB4" w:rsidRDefault="00277EB4" w:rsidP="00277EB4">
      <w:pPr>
        <w:pStyle w:val="ConsPlusNonformat"/>
        <w:jc w:val="center"/>
        <w:rPr>
          <w:rFonts w:ascii="Times New Roman" w:hAnsi="Times New Roman" w:cs="Times New Roman"/>
          <w:b/>
          <w:bCs/>
          <w:sz w:val="16"/>
          <w:szCs w:val="16"/>
        </w:rPr>
      </w:pPr>
    </w:p>
    <w:p w:rsidR="00277EB4" w:rsidRPr="00277EB4" w:rsidRDefault="00277EB4" w:rsidP="00277EB4">
      <w:pPr>
        <w:pStyle w:val="ConsPlusNonformat"/>
        <w:jc w:val="center"/>
        <w:rPr>
          <w:rFonts w:ascii="Times New Roman" w:hAnsi="Times New Roman" w:cs="Times New Roman"/>
          <w:b/>
          <w:bCs/>
          <w:sz w:val="16"/>
          <w:szCs w:val="16"/>
        </w:rPr>
      </w:pPr>
      <w:r w:rsidRPr="00277EB4">
        <w:rPr>
          <w:rFonts w:ascii="Times New Roman" w:hAnsi="Times New Roman" w:cs="Times New Roman"/>
          <w:b/>
          <w:bCs/>
          <w:sz w:val="16"/>
          <w:szCs w:val="16"/>
        </w:rPr>
        <w:t>О внесении изменения в распоряжение Администрации  Любытинского муниципального района от 10.08.2021 № 240-рг</w:t>
      </w:r>
    </w:p>
    <w:p w:rsidR="00277EB4" w:rsidRPr="00277EB4" w:rsidRDefault="00277EB4" w:rsidP="00277EB4">
      <w:pPr>
        <w:pStyle w:val="ConsPlusNonformat"/>
        <w:rPr>
          <w:bCs/>
          <w:sz w:val="16"/>
          <w:szCs w:val="16"/>
        </w:rPr>
      </w:pPr>
    </w:p>
    <w:p w:rsidR="00277EB4" w:rsidRPr="00277EB4" w:rsidRDefault="00277EB4" w:rsidP="00277EB4">
      <w:pPr>
        <w:pStyle w:val="ConsPlusNonformat"/>
        <w:rPr>
          <w:rFonts w:ascii="Times New Roman" w:hAnsi="Times New Roman" w:cs="Times New Roman"/>
          <w:bCs/>
          <w:sz w:val="16"/>
          <w:szCs w:val="16"/>
        </w:rPr>
      </w:pPr>
      <w:r>
        <w:rPr>
          <w:rFonts w:ascii="Times New Roman" w:hAnsi="Times New Roman" w:cs="Times New Roman"/>
          <w:bCs/>
          <w:sz w:val="16"/>
          <w:szCs w:val="16"/>
        </w:rPr>
        <w:t xml:space="preserve">                  </w:t>
      </w:r>
      <w:r w:rsidRPr="00277EB4">
        <w:rPr>
          <w:rFonts w:ascii="Times New Roman" w:hAnsi="Times New Roman" w:cs="Times New Roman"/>
          <w:bCs/>
          <w:sz w:val="16"/>
          <w:szCs w:val="16"/>
        </w:rPr>
        <w:t>1. Внести изменение в распоряжение Администрации Любытинского муниципального района № 240-рг от 10.08.2021 «О назначении о</w:t>
      </w:r>
      <w:r w:rsidRPr="00277EB4">
        <w:rPr>
          <w:rFonts w:ascii="Times New Roman" w:hAnsi="Times New Roman" w:cs="Times New Roman"/>
          <w:bCs/>
          <w:sz w:val="16"/>
          <w:szCs w:val="16"/>
        </w:rPr>
        <w:t>т</w:t>
      </w:r>
      <w:r w:rsidRPr="00277EB4">
        <w:rPr>
          <w:rFonts w:ascii="Times New Roman" w:hAnsi="Times New Roman" w:cs="Times New Roman"/>
          <w:bCs/>
          <w:sz w:val="16"/>
          <w:szCs w:val="16"/>
        </w:rPr>
        <w:t>ветственного», изложив второй абзац пункта 1 в следующей редакции:</w:t>
      </w:r>
    </w:p>
    <w:p w:rsidR="00277EB4" w:rsidRPr="00277EB4" w:rsidRDefault="00277EB4" w:rsidP="00277EB4">
      <w:pPr>
        <w:pStyle w:val="ConsPlusNonformat"/>
        <w:rPr>
          <w:rFonts w:ascii="Times New Roman" w:hAnsi="Times New Roman" w:cs="Times New Roman"/>
          <w:bCs/>
          <w:sz w:val="16"/>
          <w:szCs w:val="16"/>
        </w:rPr>
      </w:pPr>
      <w:r w:rsidRPr="00277EB4">
        <w:rPr>
          <w:rFonts w:ascii="Times New Roman" w:hAnsi="Times New Roman" w:cs="Times New Roman"/>
          <w:bCs/>
          <w:sz w:val="16"/>
          <w:szCs w:val="16"/>
        </w:rPr>
        <w:tab/>
        <w:t xml:space="preserve">«Назначить модератором проекта «Народный бюджет» </w:t>
      </w:r>
      <w:proofErr w:type="spellStart"/>
      <w:r w:rsidRPr="00277EB4">
        <w:rPr>
          <w:rFonts w:ascii="Times New Roman" w:hAnsi="Times New Roman" w:cs="Times New Roman"/>
          <w:bCs/>
          <w:sz w:val="16"/>
          <w:szCs w:val="16"/>
        </w:rPr>
        <w:t>Старшову</w:t>
      </w:r>
      <w:proofErr w:type="spellEnd"/>
      <w:r w:rsidRPr="00277EB4">
        <w:rPr>
          <w:rFonts w:ascii="Times New Roman" w:hAnsi="Times New Roman" w:cs="Times New Roman"/>
          <w:bCs/>
          <w:sz w:val="16"/>
          <w:szCs w:val="16"/>
        </w:rPr>
        <w:t xml:space="preserve"> Марию Сергеевну, исполняющую обязанности  директора муниципал</w:t>
      </w:r>
      <w:r w:rsidRPr="00277EB4">
        <w:rPr>
          <w:rFonts w:ascii="Times New Roman" w:hAnsi="Times New Roman" w:cs="Times New Roman"/>
          <w:bCs/>
          <w:sz w:val="16"/>
          <w:szCs w:val="16"/>
        </w:rPr>
        <w:t>ь</w:t>
      </w:r>
      <w:r w:rsidRPr="00277EB4">
        <w:rPr>
          <w:rFonts w:ascii="Times New Roman" w:hAnsi="Times New Roman" w:cs="Times New Roman"/>
          <w:bCs/>
          <w:sz w:val="16"/>
          <w:szCs w:val="16"/>
        </w:rPr>
        <w:t xml:space="preserve">ного автономного учреждения молодежного центра «Импульс» (по согласованию). </w:t>
      </w:r>
    </w:p>
    <w:p w:rsidR="00277EB4" w:rsidRPr="00277EB4" w:rsidRDefault="00277EB4" w:rsidP="00277EB4">
      <w:pPr>
        <w:pStyle w:val="ConsPlusNonformat"/>
        <w:rPr>
          <w:rFonts w:ascii="Times New Roman" w:hAnsi="Times New Roman" w:cs="Times New Roman"/>
          <w:bCs/>
          <w:sz w:val="16"/>
          <w:szCs w:val="16"/>
        </w:rPr>
      </w:pPr>
      <w:r w:rsidRPr="00277EB4">
        <w:rPr>
          <w:rFonts w:ascii="Times New Roman" w:hAnsi="Times New Roman" w:cs="Times New Roman"/>
          <w:bCs/>
          <w:sz w:val="16"/>
          <w:szCs w:val="16"/>
        </w:rPr>
        <w:tab/>
        <w:t>2.  Опубликовать распоряжение в районной газете «</w:t>
      </w:r>
      <w:proofErr w:type="spellStart"/>
      <w:r w:rsidRPr="00277EB4">
        <w:rPr>
          <w:rFonts w:ascii="Times New Roman" w:hAnsi="Times New Roman" w:cs="Times New Roman"/>
          <w:bCs/>
          <w:sz w:val="16"/>
          <w:szCs w:val="16"/>
        </w:rPr>
        <w:t>Любытинские</w:t>
      </w:r>
      <w:proofErr w:type="spellEnd"/>
      <w:r w:rsidRPr="00277EB4">
        <w:rPr>
          <w:rFonts w:ascii="Times New Roman" w:hAnsi="Times New Roman" w:cs="Times New Roman"/>
          <w:bCs/>
          <w:sz w:val="16"/>
          <w:szCs w:val="16"/>
        </w:rPr>
        <w:t xml:space="preserve"> вести» и разместить на официальном сайте Администрации муниц</w:t>
      </w:r>
      <w:r w:rsidRPr="00277EB4">
        <w:rPr>
          <w:rFonts w:ascii="Times New Roman" w:hAnsi="Times New Roman" w:cs="Times New Roman"/>
          <w:bCs/>
          <w:sz w:val="16"/>
          <w:szCs w:val="16"/>
        </w:rPr>
        <w:t>и</w:t>
      </w:r>
      <w:r w:rsidRPr="00277EB4">
        <w:rPr>
          <w:rFonts w:ascii="Times New Roman" w:hAnsi="Times New Roman" w:cs="Times New Roman"/>
          <w:bCs/>
          <w:sz w:val="16"/>
          <w:szCs w:val="16"/>
        </w:rPr>
        <w:t>пального района  в информационно-телекоммуникационной сети «Интернет».</w:t>
      </w:r>
    </w:p>
    <w:p w:rsidR="00277EB4" w:rsidRPr="00277EB4" w:rsidRDefault="00277EB4" w:rsidP="00277EB4">
      <w:pPr>
        <w:pStyle w:val="ConsPlusNonformat"/>
        <w:jc w:val="center"/>
        <w:rPr>
          <w:bCs/>
          <w:sz w:val="16"/>
          <w:szCs w:val="16"/>
        </w:rPr>
      </w:pPr>
    </w:p>
    <w:p w:rsidR="00277EB4" w:rsidRPr="00277EB4" w:rsidRDefault="00277EB4" w:rsidP="00277EB4">
      <w:pPr>
        <w:pStyle w:val="ConsPlusNonformat"/>
        <w:jc w:val="center"/>
        <w:rPr>
          <w:b/>
          <w:bCs/>
          <w:sz w:val="16"/>
          <w:szCs w:val="16"/>
        </w:rPr>
      </w:pPr>
    </w:p>
    <w:p w:rsidR="00277EB4" w:rsidRPr="00277EB4" w:rsidRDefault="00277EB4" w:rsidP="00277EB4">
      <w:pPr>
        <w:pStyle w:val="ConsPlusNonformat"/>
        <w:jc w:val="center"/>
        <w:rPr>
          <w:b/>
          <w:bCs/>
          <w:sz w:val="16"/>
          <w:szCs w:val="16"/>
        </w:rPr>
      </w:pPr>
    </w:p>
    <w:p w:rsidR="00277EB4" w:rsidRPr="00277EB4" w:rsidRDefault="00277EB4" w:rsidP="00277EB4">
      <w:pPr>
        <w:pStyle w:val="ConsPlusNonformat"/>
        <w:rPr>
          <w:rFonts w:ascii="Times New Roman" w:hAnsi="Times New Roman" w:cs="Times New Roman"/>
          <w:b/>
          <w:bCs/>
          <w:sz w:val="16"/>
          <w:szCs w:val="16"/>
        </w:rPr>
      </w:pPr>
      <w:r>
        <w:rPr>
          <w:rFonts w:ascii="Times New Roman" w:hAnsi="Times New Roman" w:cs="Times New Roman"/>
          <w:b/>
          <w:bCs/>
          <w:sz w:val="16"/>
          <w:szCs w:val="16"/>
        </w:rPr>
        <w:t xml:space="preserve">                 </w:t>
      </w:r>
      <w:r w:rsidRPr="00277EB4">
        <w:rPr>
          <w:rFonts w:ascii="Times New Roman" w:hAnsi="Times New Roman" w:cs="Times New Roman"/>
          <w:b/>
          <w:bCs/>
          <w:sz w:val="16"/>
          <w:szCs w:val="16"/>
        </w:rPr>
        <w:t>Глава</w:t>
      </w:r>
    </w:p>
    <w:p w:rsidR="00277EB4" w:rsidRPr="00277EB4" w:rsidRDefault="00277EB4" w:rsidP="00277EB4">
      <w:pPr>
        <w:pStyle w:val="ConsPlusNonformat"/>
        <w:rPr>
          <w:rFonts w:ascii="Times New Roman" w:hAnsi="Times New Roman" w:cs="Times New Roman"/>
          <w:b/>
          <w:bCs/>
          <w:sz w:val="16"/>
          <w:szCs w:val="16"/>
        </w:rPr>
      </w:pPr>
      <w:r>
        <w:rPr>
          <w:rFonts w:ascii="Times New Roman" w:hAnsi="Times New Roman" w:cs="Times New Roman"/>
          <w:b/>
          <w:bCs/>
          <w:sz w:val="16"/>
          <w:szCs w:val="16"/>
        </w:rPr>
        <w:t xml:space="preserve">                </w:t>
      </w:r>
      <w:r w:rsidRPr="00277EB4">
        <w:rPr>
          <w:rFonts w:ascii="Times New Roman" w:hAnsi="Times New Roman" w:cs="Times New Roman"/>
          <w:b/>
          <w:bCs/>
          <w:sz w:val="16"/>
          <w:szCs w:val="16"/>
        </w:rPr>
        <w:t xml:space="preserve">муниципального района                                                   </w:t>
      </w:r>
      <w:proofErr w:type="spellStart"/>
      <w:r w:rsidRPr="00277EB4">
        <w:rPr>
          <w:rFonts w:ascii="Times New Roman" w:hAnsi="Times New Roman" w:cs="Times New Roman"/>
          <w:b/>
          <w:bCs/>
          <w:sz w:val="16"/>
          <w:szCs w:val="16"/>
        </w:rPr>
        <w:t>А.А.Устинов</w:t>
      </w:r>
      <w:proofErr w:type="spellEnd"/>
    </w:p>
    <w:p w:rsidR="00277EB4" w:rsidRPr="00277EB4" w:rsidRDefault="00277EB4" w:rsidP="00277EB4">
      <w:pPr>
        <w:pStyle w:val="ConsPlusNonformat"/>
        <w:rPr>
          <w:rFonts w:ascii="Times New Roman" w:hAnsi="Times New Roman" w:cs="Times New Roman"/>
          <w:b/>
          <w:bCs/>
          <w:sz w:val="16"/>
          <w:szCs w:val="16"/>
        </w:rPr>
      </w:pPr>
    </w:p>
    <w:p w:rsidR="00B5652D" w:rsidRPr="00711FC3" w:rsidRDefault="00B5652D" w:rsidP="00B5652D">
      <w:pPr>
        <w:pStyle w:val="ConsPlusNonformat"/>
        <w:jc w:val="center"/>
        <w:rPr>
          <w:rFonts w:ascii="Times New Roman" w:hAnsi="Times New Roman" w:cs="Times New Roman"/>
          <w:bCs/>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CC0993" w:rsidRPr="00CC0993" w:rsidRDefault="00CC0993" w:rsidP="00CC0993">
      <w:pPr>
        <w:tabs>
          <w:tab w:val="left" w:pos="6480"/>
        </w:tabs>
        <w:autoSpaceDE w:val="0"/>
        <w:autoSpaceDN w:val="0"/>
        <w:adjustRightInd w:val="0"/>
        <w:jc w:val="center"/>
        <w:rPr>
          <w:b/>
          <w:sz w:val="16"/>
          <w:szCs w:val="16"/>
        </w:rPr>
      </w:pPr>
      <w:r w:rsidRPr="00CC0993">
        <w:rPr>
          <w:b/>
          <w:sz w:val="16"/>
          <w:szCs w:val="16"/>
        </w:rPr>
        <w:t>Российская  Федерация</w:t>
      </w:r>
    </w:p>
    <w:p w:rsidR="00CC0993" w:rsidRPr="00CC0993" w:rsidRDefault="00CC0993" w:rsidP="00CC0993">
      <w:pPr>
        <w:tabs>
          <w:tab w:val="left" w:pos="6480"/>
        </w:tabs>
        <w:autoSpaceDE w:val="0"/>
        <w:autoSpaceDN w:val="0"/>
        <w:adjustRightInd w:val="0"/>
        <w:jc w:val="center"/>
        <w:rPr>
          <w:b/>
          <w:sz w:val="16"/>
          <w:szCs w:val="16"/>
        </w:rPr>
      </w:pPr>
      <w:r w:rsidRPr="00CC0993">
        <w:rPr>
          <w:b/>
          <w:sz w:val="16"/>
          <w:szCs w:val="16"/>
        </w:rPr>
        <w:t>Новгородская область</w:t>
      </w:r>
    </w:p>
    <w:p w:rsidR="00CC0993" w:rsidRPr="00CC0993" w:rsidRDefault="00CC0993" w:rsidP="00CC0993">
      <w:pPr>
        <w:tabs>
          <w:tab w:val="left" w:pos="6480"/>
        </w:tabs>
        <w:autoSpaceDE w:val="0"/>
        <w:autoSpaceDN w:val="0"/>
        <w:adjustRightInd w:val="0"/>
        <w:jc w:val="center"/>
        <w:rPr>
          <w:b/>
          <w:sz w:val="16"/>
          <w:szCs w:val="16"/>
        </w:rPr>
      </w:pPr>
      <w:r w:rsidRPr="00CC0993">
        <w:rPr>
          <w:b/>
          <w:sz w:val="16"/>
          <w:szCs w:val="16"/>
        </w:rPr>
        <w:t>Администрация  Любытинского муниципального района</w:t>
      </w:r>
    </w:p>
    <w:p w:rsidR="00CC0993" w:rsidRPr="00CC0993" w:rsidRDefault="00CC0993" w:rsidP="00CC0993">
      <w:pPr>
        <w:tabs>
          <w:tab w:val="left" w:pos="6480"/>
        </w:tabs>
        <w:autoSpaceDE w:val="0"/>
        <w:autoSpaceDN w:val="0"/>
        <w:adjustRightInd w:val="0"/>
        <w:jc w:val="center"/>
        <w:rPr>
          <w:b/>
          <w:sz w:val="16"/>
          <w:szCs w:val="16"/>
        </w:rPr>
      </w:pPr>
      <w:proofErr w:type="gramStart"/>
      <w:r w:rsidRPr="00CC0993">
        <w:rPr>
          <w:b/>
          <w:sz w:val="16"/>
          <w:szCs w:val="16"/>
        </w:rPr>
        <w:t>Р</w:t>
      </w:r>
      <w:proofErr w:type="gramEnd"/>
      <w:r w:rsidRPr="00CC0993">
        <w:rPr>
          <w:b/>
          <w:sz w:val="16"/>
          <w:szCs w:val="16"/>
        </w:rPr>
        <w:t xml:space="preserve"> А С П О Р Я Ж Е Н И Е</w:t>
      </w:r>
    </w:p>
    <w:p w:rsidR="00CC0993" w:rsidRPr="00CC0993" w:rsidRDefault="00CC0993" w:rsidP="00CC0993">
      <w:pPr>
        <w:tabs>
          <w:tab w:val="left" w:pos="6480"/>
        </w:tabs>
        <w:autoSpaceDE w:val="0"/>
        <w:autoSpaceDN w:val="0"/>
        <w:adjustRightInd w:val="0"/>
        <w:jc w:val="center"/>
        <w:rPr>
          <w:b/>
          <w:sz w:val="16"/>
          <w:szCs w:val="16"/>
        </w:rPr>
      </w:pPr>
    </w:p>
    <w:p w:rsidR="00CC0993" w:rsidRPr="00CC0993" w:rsidRDefault="00CC0993" w:rsidP="00CC0993">
      <w:pPr>
        <w:tabs>
          <w:tab w:val="left" w:pos="6480"/>
        </w:tabs>
        <w:autoSpaceDE w:val="0"/>
        <w:autoSpaceDN w:val="0"/>
        <w:adjustRightInd w:val="0"/>
        <w:jc w:val="center"/>
        <w:rPr>
          <w:b/>
          <w:sz w:val="16"/>
          <w:szCs w:val="16"/>
        </w:rPr>
      </w:pPr>
      <w:r w:rsidRPr="00CC0993">
        <w:rPr>
          <w:b/>
          <w:sz w:val="16"/>
          <w:szCs w:val="16"/>
        </w:rPr>
        <w:t>от  07.09.2021 № 269-рг</w:t>
      </w:r>
    </w:p>
    <w:p w:rsidR="00CC0993" w:rsidRPr="00CC0993" w:rsidRDefault="00CC0993" w:rsidP="00CC0993">
      <w:pPr>
        <w:tabs>
          <w:tab w:val="left" w:pos="6480"/>
        </w:tabs>
        <w:autoSpaceDE w:val="0"/>
        <w:autoSpaceDN w:val="0"/>
        <w:adjustRightInd w:val="0"/>
        <w:jc w:val="center"/>
        <w:rPr>
          <w:b/>
          <w:sz w:val="16"/>
          <w:szCs w:val="16"/>
        </w:rPr>
      </w:pPr>
    </w:p>
    <w:p w:rsidR="00CC0993" w:rsidRPr="00CC0993" w:rsidRDefault="00CC0993" w:rsidP="00CC0993">
      <w:pPr>
        <w:tabs>
          <w:tab w:val="left" w:pos="6480"/>
        </w:tabs>
        <w:autoSpaceDE w:val="0"/>
        <w:autoSpaceDN w:val="0"/>
        <w:adjustRightInd w:val="0"/>
        <w:jc w:val="center"/>
        <w:rPr>
          <w:b/>
          <w:sz w:val="16"/>
          <w:szCs w:val="16"/>
        </w:rPr>
      </w:pPr>
      <w:proofErr w:type="spellStart"/>
      <w:r w:rsidRPr="00CC0993">
        <w:rPr>
          <w:b/>
          <w:sz w:val="16"/>
          <w:szCs w:val="16"/>
        </w:rPr>
        <w:t>р.п</w:t>
      </w:r>
      <w:proofErr w:type="gramStart"/>
      <w:r w:rsidRPr="00CC0993">
        <w:rPr>
          <w:b/>
          <w:sz w:val="16"/>
          <w:szCs w:val="16"/>
        </w:rPr>
        <w:t>.Л</w:t>
      </w:r>
      <w:proofErr w:type="gramEnd"/>
      <w:r w:rsidRPr="00CC0993">
        <w:rPr>
          <w:b/>
          <w:sz w:val="16"/>
          <w:szCs w:val="16"/>
        </w:rPr>
        <w:t>юбытино</w:t>
      </w:r>
      <w:proofErr w:type="spellEnd"/>
    </w:p>
    <w:p w:rsidR="00CC0993" w:rsidRPr="00CC0993" w:rsidRDefault="00CC0993" w:rsidP="00CC0993">
      <w:pPr>
        <w:tabs>
          <w:tab w:val="left" w:pos="6480"/>
        </w:tabs>
        <w:autoSpaceDE w:val="0"/>
        <w:autoSpaceDN w:val="0"/>
        <w:adjustRightInd w:val="0"/>
        <w:jc w:val="center"/>
        <w:rPr>
          <w:b/>
          <w:bCs/>
          <w:sz w:val="16"/>
          <w:szCs w:val="16"/>
        </w:rPr>
      </w:pPr>
    </w:p>
    <w:p w:rsidR="00CC0993" w:rsidRPr="00CC0993" w:rsidRDefault="00CC0993" w:rsidP="00CC0993">
      <w:pPr>
        <w:tabs>
          <w:tab w:val="left" w:pos="6480"/>
        </w:tabs>
        <w:autoSpaceDE w:val="0"/>
        <w:autoSpaceDN w:val="0"/>
        <w:adjustRightInd w:val="0"/>
        <w:jc w:val="center"/>
        <w:rPr>
          <w:b/>
          <w:sz w:val="16"/>
          <w:szCs w:val="16"/>
        </w:rPr>
      </w:pPr>
      <w:r w:rsidRPr="00CC0993">
        <w:rPr>
          <w:b/>
          <w:sz w:val="16"/>
          <w:szCs w:val="16"/>
        </w:rPr>
        <w:t>Об отмене на территории Любытинского муниципального района</w:t>
      </w:r>
    </w:p>
    <w:p w:rsidR="00CC0993" w:rsidRPr="00CC0993" w:rsidRDefault="00CC0993" w:rsidP="00CC0993">
      <w:pPr>
        <w:tabs>
          <w:tab w:val="left" w:pos="6480"/>
        </w:tabs>
        <w:autoSpaceDE w:val="0"/>
        <w:autoSpaceDN w:val="0"/>
        <w:adjustRightInd w:val="0"/>
        <w:jc w:val="center"/>
        <w:rPr>
          <w:b/>
          <w:sz w:val="16"/>
          <w:szCs w:val="16"/>
        </w:rPr>
      </w:pPr>
      <w:r w:rsidRPr="00CC0993">
        <w:rPr>
          <w:b/>
          <w:sz w:val="16"/>
          <w:szCs w:val="16"/>
        </w:rPr>
        <w:t>особого противопожарного режима</w:t>
      </w:r>
    </w:p>
    <w:p w:rsidR="00CC0993" w:rsidRPr="00CC0993" w:rsidRDefault="00CC0993" w:rsidP="00CC0993">
      <w:pPr>
        <w:tabs>
          <w:tab w:val="left" w:pos="6480"/>
        </w:tabs>
        <w:autoSpaceDE w:val="0"/>
        <w:autoSpaceDN w:val="0"/>
        <w:adjustRightInd w:val="0"/>
        <w:jc w:val="both"/>
        <w:rPr>
          <w:sz w:val="16"/>
          <w:szCs w:val="16"/>
        </w:rPr>
      </w:pPr>
    </w:p>
    <w:p w:rsidR="00CC0993" w:rsidRPr="00CC0993" w:rsidRDefault="00CC0993" w:rsidP="00CC0993">
      <w:pPr>
        <w:tabs>
          <w:tab w:val="left" w:pos="6480"/>
        </w:tabs>
        <w:autoSpaceDE w:val="0"/>
        <w:autoSpaceDN w:val="0"/>
        <w:adjustRightInd w:val="0"/>
        <w:rPr>
          <w:sz w:val="16"/>
          <w:szCs w:val="16"/>
        </w:rPr>
      </w:pPr>
      <w:r w:rsidRPr="00CC0993">
        <w:rPr>
          <w:sz w:val="16"/>
          <w:szCs w:val="16"/>
        </w:rPr>
        <w:t>В соответствии с федеральными законами</w:t>
      </w:r>
      <w:r>
        <w:rPr>
          <w:sz w:val="16"/>
          <w:szCs w:val="16"/>
        </w:rPr>
        <w:t xml:space="preserve"> от 6 октября 2003 года   </w:t>
      </w:r>
      <w:r w:rsidRPr="00CC0993">
        <w:rPr>
          <w:sz w:val="16"/>
          <w:szCs w:val="16"/>
        </w:rPr>
        <w:t>№ 131-ФЗ «Об общих принципах организации местного самоуправления в Ро</w:t>
      </w:r>
      <w:r w:rsidRPr="00CC0993">
        <w:rPr>
          <w:sz w:val="16"/>
          <w:szCs w:val="16"/>
        </w:rPr>
        <w:t>с</w:t>
      </w:r>
      <w:r w:rsidRPr="00CC0993">
        <w:rPr>
          <w:sz w:val="16"/>
          <w:szCs w:val="16"/>
        </w:rPr>
        <w:t>сийской Федерации», от 21 декабря 1994 года № 69-ФЗ «О пожарной безопасности», распоряжением Правительства Новгородской области от 03.09.2021 № 218-рг «О признании утратившим силу расп</w:t>
      </w:r>
      <w:r w:rsidRPr="00CC0993">
        <w:rPr>
          <w:sz w:val="16"/>
          <w:szCs w:val="16"/>
        </w:rPr>
        <w:t>о</w:t>
      </w:r>
      <w:r w:rsidRPr="00CC0993">
        <w:rPr>
          <w:sz w:val="16"/>
          <w:szCs w:val="16"/>
        </w:rPr>
        <w:t>ряжения Правительства Новгородской области от 21.05.2021 № 127-рг»:</w:t>
      </w:r>
    </w:p>
    <w:p w:rsidR="00CC0993" w:rsidRPr="00CC0993" w:rsidRDefault="00CC0993" w:rsidP="00CC0993">
      <w:pPr>
        <w:tabs>
          <w:tab w:val="left" w:pos="6480"/>
        </w:tabs>
        <w:autoSpaceDE w:val="0"/>
        <w:autoSpaceDN w:val="0"/>
        <w:adjustRightInd w:val="0"/>
        <w:rPr>
          <w:sz w:val="16"/>
          <w:szCs w:val="16"/>
        </w:rPr>
      </w:pPr>
      <w:r>
        <w:rPr>
          <w:sz w:val="16"/>
          <w:szCs w:val="16"/>
        </w:rPr>
        <w:t xml:space="preserve">            </w:t>
      </w:r>
      <w:r w:rsidRPr="00CC0993">
        <w:rPr>
          <w:sz w:val="16"/>
          <w:szCs w:val="16"/>
        </w:rPr>
        <w:t>1.Отменить на территории Любытинского муниц</w:t>
      </w:r>
      <w:r w:rsidRPr="00CC0993">
        <w:rPr>
          <w:sz w:val="16"/>
          <w:szCs w:val="16"/>
        </w:rPr>
        <w:t>и</w:t>
      </w:r>
      <w:r w:rsidRPr="00CC0993">
        <w:rPr>
          <w:sz w:val="16"/>
          <w:szCs w:val="16"/>
        </w:rPr>
        <w:t>пального района особый противопожарный режим.</w:t>
      </w:r>
    </w:p>
    <w:p w:rsidR="00CC0993" w:rsidRPr="00CC0993" w:rsidRDefault="00CC0993" w:rsidP="00CC0993">
      <w:pPr>
        <w:tabs>
          <w:tab w:val="left" w:pos="6480"/>
        </w:tabs>
        <w:autoSpaceDE w:val="0"/>
        <w:autoSpaceDN w:val="0"/>
        <w:adjustRightInd w:val="0"/>
        <w:rPr>
          <w:sz w:val="16"/>
          <w:szCs w:val="16"/>
        </w:rPr>
      </w:pPr>
      <w:r>
        <w:rPr>
          <w:sz w:val="16"/>
          <w:szCs w:val="16"/>
        </w:rPr>
        <w:t xml:space="preserve">            </w:t>
      </w:r>
      <w:r w:rsidRPr="00CC0993">
        <w:rPr>
          <w:sz w:val="16"/>
          <w:szCs w:val="16"/>
        </w:rPr>
        <w:t>2.Признать утратившими силу распоряжения Админ</w:t>
      </w:r>
      <w:r w:rsidRPr="00CC0993">
        <w:rPr>
          <w:sz w:val="16"/>
          <w:szCs w:val="16"/>
        </w:rPr>
        <w:t>и</w:t>
      </w:r>
      <w:r w:rsidRPr="00CC0993">
        <w:rPr>
          <w:sz w:val="16"/>
          <w:szCs w:val="16"/>
        </w:rPr>
        <w:t>страции Любытинского муниципального района:</w:t>
      </w:r>
    </w:p>
    <w:p w:rsidR="00CC0993" w:rsidRPr="00CC0993" w:rsidRDefault="00CC0993" w:rsidP="00CC0993">
      <w:pPr>
        <w:tabs>
          <w:tab w:val="left" w:pos="6480"/>
        </w:tabs>
        <w:autoSpaceDE w:val="0"/>
        <w:autoSpaceDN w:val="0"/>
        <w:adjustRightInd w:val="0"/>
        <w:rPr>
          <w:sz w:val="16"/>
          <w:szCs w:val="16"/>
        </w:rPr>
      </w:pPr>
      <w:r>
        <w:rPr>
          <w:sz w:val="16"/>
          <w:szCs w:val="16"/>
        </w:rPr>
        <w:t xml:space="preserve">               </w:t>
      </w:r>
      <w:r w:rsidRPr="00CC0993">
        <w:rPr>
          <w:sz w:val="16"/>
          <w:szCs w:val="16"/>
        </w:rPr>
        <w:t xml:space="preserve">от </w:t>
      </w:r>
      <w:r>
        <w:rPr>
          <w:sz w:val="16"/>
          <w:szCs w:val="16"/>
        </w:rPr>
        <w:t xml:space="preserve"> </w:t>
      </w:r>
      <w:r w:rsidRPr="00CC0993">
        <w:rPr>
          <w:sz w:val="16"/>
          <w:szCs w:val="16"/>
        </w:rPr>
        <w:t>02.04.2021 № 94-рз «Об установлении на террит</w:t>
      </w:r>
      <w:r w:rsidRPr="00CC0993">
        <w:rPr>
          <w:sz w:val="16"/>
          <w:szCs w:val="16"/>
        </w:rPr>
        <w:t>о</w:t>
      </w:r>
      <w:r w:rsidRPr="00CC0993">
        <w:rPr>
          <w:sz w:val="16"/>
          <w:szCs w:val="16"/>
        </w:rPr>
        <w:t>рии Любытинского муниципального района особого противопожарного режима»;</w:t>
      </w:r>
    </w:p>
    <w:p w:rsidR="00CC0993" w:rsidRPr="00CC0993" w:rsidRDefault="00CC0993" w:rsidP="00CC0993">
      <w:pPr>
        <w:tabs>
          <w:tab w:val="left" w:pos="6480"/>
        </w:tabs>
        <w:autoSpaceDE w:val="0"/>
        <w:autoSpaceDN w:val="0"/>
        <w:adjustRightInd w:val="0"/>
        <w:rPr>
          <w:sz w:val="16"/>
          <w:szCs w:val="16"/>
        </w:rPr>
      </w:pPr>
      <w:r>
        <w:rPr>
          <w:sz w:val="16"/>
          <w:szCs w:val="16"/>
        </w:rPr>
        <w:t xml:space="preserve">              </w:t>
      </w:r>
      <w:r w:rsidRPr="00CC0993">
        <w:rPr>
          <w:sz w:val="16"/>
          <w:szCs w:val="16"/>
        </w:rPr>
        <w:t xml:space="preserve"> от 19.04.2021  № 112-рг «О внесении изменений в распоряжение </w:t>
      </w:r>
      <w:r>
        <w:rPr>
          <w:sz w:val="16"/>
          <w:szCs w:val="16"/>
        </w:rPr>
        <w:t xml:space="preserve"> </w:t>
      </w:r>
      <w:r w:rsidRPr="00CC0993">
        <w:rPr>
          <w:sz w:val="16"/>
          <w:szCs w:val="16"/>
        </w:rPr>
        <w:t>№ 94-рз от 02.04.2021 «Об установлении на территории Любытинского м</w:t>
      </w:r>
      <w:r w:rsidRPr="00CC0993">
        <w:rPr>
          <w:sz w:val="16"/>
          <w:szCs w:val="16"/>
        </w:rPr>
        <w:t>у</w:t>
      </w:r>
      <w:r w:rsidRPr="00CC0993">
        <w:rPr>
          <w:sz w:val="16"/>
          <w:szCs w:val="16"/>
        </w:rPr>
        <w:t>ниципального района особого противопожарного режима».</w:t>
      </w:r>
    </w:p>
    <w:p w:rsidR="00CC0993" w:rsidRPr="00CC0993" w:rsidRDefault="00CC0993" w:rsidP="00CC0993">
      <w:pPr>
        <w:tabs>
          <w:tab w:val="left" w:pos="6480"/>
        </w:tabs>
        <w:autoSpaceDE w:val="0"/>
        <w:autoSpaceDN w:val="0"/>
        <w:adjustRightInd w:val="0"/>
        <w:rPr>
          <w:b/>
          <w:sz w:val="16"/>
          <w:szCs w:val="16"/>
        </w:rPr>
      </w:pPr>
      <w:r>
        <w:rPr>
          <w:sz w:val="16"/>
          <w:szCs w:val="16"/>
        </w:rPr>
        <w:t xml:space="preserve">            </w:t>
      </w:r>
      <w:r w:rsidRPr="00CC0993">
        <w:rPr>
          <w:sz w:val="16"/>
          <w:szCs w:val="16"/>
        </w:rPr>
        <w:t>3.Опубликовать распоряжение в бюллетене «Официальный вестник», в газете «</w:t>
      </w:r>
      <w:proofErr w:type="spellStart"/>
      <w:r w:rsidRPr="00CC0993">
        <w:rPr>
          <w:sz w:val="16"/>
          <w:szCs w:val="16"/>
        </w:rPr>
        <w:t>Любытинские</w:t>
      </w:r>
      <w:proofErr w:type="spellEnd"/>
      <w:r w:rsidRPr="00CC0993">
        <w:rPr>
          <w:sz w:val="16"/>
          <w:szCs w:val="16"/>
        </w:rPr>
        <w:t xml:space="preserve"> вести» и разместить на официальном сайте А</w:t>
      </w:r>
      <w:r w:rsidRPr="00CC0993">
        <w:rPr>
          <w:sz w:val="16"/>
          <w:szCs w:val="16"/>
        </w:rPr>
        <w:t>д</w:t>
      </w:r>
      <w:r w:rsidRPr="00CC0993">
        <w:rPr>
          <w:sz w:val="16"/>
          <w:szCs w:val="16"/>
        </w:rPr>
        <w:t>министрации муниципального района в информационно-телекоммуникационной сети «Интернет».</w:t>
      </w:r>
    </w:p>
    <w:p w:rsidR="00CC0993" w:rsidRPr="00CC0993" w:rsidRDefault="00CC0993" w:rsidP="00CC0993">
      <w:pPr>
        <w:tabs>
          <w:tab w:val="left" w:pos="6480"/>
        </w:tabs>
        <w:autoSpaceDE w:val="0"/>
        <w:autoSpaceDN w:val="0"/>
        <w:adjustRightInd w:val="0"/>
        <w:jc w:val="both"/>
        <w:rPr>
          <w:b/>
          <w:sz w:val="16"/>
          <w:szCs w:val="16"/>
        </w:rPr>
      </w:pPr>
    </w:p>
    <w:p w:rsidR="00CC0993" w:rsidRPr="00CC0993" w:rsidRDefault="00CC0993" w:rsidP="00CC0993">
      <w:pPr>
        <w:tabs>
          <w:tab w:val="left" w:pos="6480"/>
        </w:tabs>
        <w:autoSpaceDE w:val="0"/>
        <w:autoSpaceDN w:val="0"/>
        <w:adjustRightInd w:val="0"/>
        <w:jc w:val="both"/>
        <w:rPr>
          <w:b/>
          <w:sz w:val="16"/>
          <w:szCs w:val="16"/>
        </w:rPr>
      </w:pPr>
    </w:p>
    <w:p w:rsidR="00CC0993" w:rsidRPr="00CC0993" w:rsidRDefault="00CC0993" w:rsidP="00CC0993">
      <w:pPr>
        <w:tabs>
          <w:tab w:val="left" w:pos="6480"/>
        </w:tabs>
        <w:autoSpaceDE w:val="0"/>
        <w:autoSpaceDN w:val="0"/>
        <w:adjustRightInd w:val="0"/>
        <w:jc w:val="both"/>
        <w:rPr>
          <w:b/>
          <w:sz w:val="16"/>
          <w:szCs w:val="16"/>
        </w:rPr>
      </w:pPr>
      <w:r>
        <w:rPr>
          <w:b/>
          <w:sz w:val="16"/>
          <w:szCs w:val="16"/>
        </w:rPr>
        <w:t xml:space="preserve">             </w:t>
      </w:r>
      <w:r w:rsidRPr="00CC0993">
        <w:rPr>
          <w:b/>
          <w:sz w:val="16"/>
          <w:szCs w:val="16"/>
        </w:rPr>
        <w:t>Глава</w:t>
      </w:r>
    </w:p>
    <w:p w:rsidR="00CC0993" w:rsidRPr="00CC0993" w:rsidRDefault="00CC0993" w:rsidP="00CC0993">
      <w:pPr>
        <w:tabs>
          <w:tab w:val="left" w:pos="6480"/>
        </w:tabs>
        <w:autoSpaceDE w:val="0"/>
        <w:autoSpaceDN w:val="0"/>
        <w:adjustRightInd w:val="0"/>
        <w:jc w:val="both"/>
        <w:rPr>
          <w:b/>
          <w:sz w:val="16"/>
          <w:szCs w:val="16"/>
        </w:rPr>
      </w:pPr>
      <w:r>
        <w:rPr>
          <w:b/>
          <w:sz w:val="16"/>
          <w:szCs w:val="16"/>
        </w:rPr>
        <w:t xml:space="preserve">             </w:t>
      </w:r>
      <w:r w:rsidRPr="00CC0993">
        <w:rPr>
          <w:b/>
          <w:sz w:val="16"/>
          <w:szCs w:val="16"/>
        </w:rPr>
        <w:t xml:space="preserve">муниципального района                                                  </w:t>
      </w:r>
      <w:proofErr w:type="spellStart"/>
      <w:r w:rsidRPr="00CC0993">
        <w:rPr>
          <w:b/>
          <w:sz w:val="16"/>
          <w:szCs w:val="16"/>
        </w:rPr>
        <w:t>А.А.Устинов</w:t>
      </w:r>
      <w:proofErr w:type="spellEnd"/>
    </w:p>
    <w:p w:rsidR="00CC0993" w:rsidRPr="00CC0993" w:rsidRDefault="00CC0993" w:rsidP="00CC0993">
      <w:pPr>
        <w:tabs>
          <w:tab w:val="left" w:pos="6480"/>
        </w:tabs>
        <w:autoSpaceDE w:val="0"/>
        <w:autoSpaceDN w:val="0"/>
        <w:adjustRightInd w:val="0"/>
        <w:jc w:val="both"/>
        <w:rPr>
          <w:b/>
          <w:bCs/>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DC2E97" w:rsidRPr="00DC2E97" w:rsidRDefault="00DC2E97" w:rsidP="00DC2E97">
      <w:pPr>
        <w:tabs>
          <w:tab w:val="left" w:pos="6480"/>
        </w:tabs>
        <w:autoSpaceDE w:val="0"/>
        <w:autoSpaceDN w:val="0"/>
        <w:adjustRightInd w:val="0"/>
        <w:jc w:val="center"/>
        <w:rPr>
          <w:b/>
          <w:sz w:val="16"/>
          <w:szCs w:val="16"/>
        </w:rPr>
      </w:pPr>
      <w:r w:rsidRPr="00DC2E97">
        <w:rPr>
          <w:b/>
          <w:sz w:val="16"/>
          <w:szCs w:val="16"/>
        </w:rPr>
        <w:t>Российская  Федерация</w:t>
      </w:r>
    </w:p>
    <w:p w:rsidR="00DC2E97" w:rsidRPr="00DC2E97" w:rsidRDefault="00DC2E97" w:rsidP="00DC2E97">
      <w:pPr>
        <w:tabs>
          <w:tab w:val="left" w:pos="6480"/>
        </w:tabs>
        <w:autoSpaceDE w:val="0"/>
        <w:autoSpaceDN w:val="0"/>
        <w:adjustRightInd w:val="0"/>
        <w:jc w:val="center"/>
        <w:rPr>
          <w:b/>
          <w:sz w:val="16"/>
          <w:szCs w:val="16"/>
        </w:rPr>
      </w:pPr>
      <w:r w:rsidRPr="00DC2E97">
        <w:rPr>
          <w:b/>
          <w:sz w:val="16"/>
          <w:szCs w:val="16"/>
        </w:rPr>
        <w:t>Новгородская область</w:t>
      </w:r>
    </w:p>
    <w:p w:rsidR="00DC2E97" w:rsidRPr="00DC2E97" w:rsidRDefault="00DC2E97" w:rsidP="00DC2E97">
      <w:pPr>
        <w:tabs>
          <w:tab w:val="left" w:pos="6480"/>
        </w:tabs>
        <w:autoSpaceDE w:val="0"/>
        <w:autoSpaceDN w:val="0"/>
        <w:adjustRightInd w:val="0"/>
        <w:jc w:val="center"/>
        <w:rPr>
          <w:b/>
          <w:sz w:val="16"/>
          <w:szCs w:val="16"/>
        </w:rPr>
      </w:pPr>
      <w:r w:rsidRPr="00DC2E97">
        <w:rPr>
          <w:b/>
          <w:sz w:val="16"/>
          <w:szCs w:val="16"/>
        </w:rPr>
        <w:t>Администрация  Любытинского муниципального района</w:t>
      </w:r>
    </w:p>
    <w:p w:rsidR="00DC2E97" w:rsidRPr="00DC2E97" w:rsidRDefault="00DC2E97" w:rsidP="00DC2E97">
      <w:pPr>
        <w:tabs>
          <w:tab w:val="left" w:pos="6480"/>
        </w:tabs>
        <w:autoSpaceDE w:val="0"/>
        <w:autoSpaceDN w:val="0"/>
        <w:adjustRightInd w:val="0"/>
        <w:jc w:val="center"/>
        <w:rPr>
          <w:b/>
          <w:sz w:val="16"/>
          <w:szCs w:val="16"/>
        </w:rPr>
      </w:pPr>
      <w:proofErr w:type="gramStart"/>
      <w:r w:rsidRPr="00DC2E97">
        <w:rPr>
          <w:b/>
          <w:sz w:val="16"/>
          <w:szCs w:val="16"/>
        </w:rPr>
        <w:t>Р</w:t>
      </w:r>
      <w:proofErr w:type="gramEnd"/>
      <w:r w:rsidRPr="00DC2E97">
        <w:rPr>
          <w:b/>
          <w:sz w:val="16"/>
          <w:szCs w:val="16"/>
        </w:rPr>
        <w:t xml:space="preserve"> А С П О Р Я Ж Е Н И Е</w:t>
      </w:r>
    </w:p>
    <w:p w:rsidR="00DC2E97" w:rsidRPr="00DC2E97" w:rsidRDefault="00DC2E97" w:rsidP="00DC2E97">
      <w:pPr>
        <w:tabs>
          <w:tab w:val="left" w:pos="6480"/>
        </w:tabs>
        <w:autoSpaceDE w:val="0"/>
        <w:autoSpaceDN w:val="0"/>
        <w:adjustRightInd w:val="0"/>
        <w:jc w:val="center"/>
        <w:rPr>
          <w:b/>
          <w:sz w:val="16"/>
          <w:szCs w:val="16"/>
        </w:rPr>
      </w:pPr>
    </w:p>
    <w:p w:rsidR="00DC2E97" w:rsidRPr="00DC2E97" w:rsidRDefault="00DC2E97" w:rsidP="00DC2E97">
      <w:pPr>
        <w:tabs>
          <w:tab w:val="left" w:pos="6480"/>
        </w:tabs>
        <w:autoSpaceDE w:val="0"/>
        <w:autoSpaceDN w:val="0"/>
        <w:adjustRightInd w:val="0"/>
        <w:jc w:val="center"/>
        <w:rPr>
          <w:b/>
          <w:sz w:val="16"/>
          <w:szCs w:val="16"/>
        </w:rPr>
      </w:pPr>
      <w:r w:rsidRPr="00DC2E97">
        <w:rPr>
          <w:b/>
          <w:sz w:val="16"/>
          <w:szCs w:val="16"/>
        </w:rPr>
        <w:t>от  13.09.2021 № 274-рг</w:t>
      </w:r>
    </w:p>
    <w:p w:rsidR="00DC2E97" w:rsidRPr="00DC2E97" w:rsidRDefault="00DC2E97" w:rsidP="00DC2E97">
      <w:pPr>
        <w:tabs>
          <w:tab w:val="left" w:pos="6480"/>
        </w:tabs>
        <w:autoSpaceDE w:val="0"/>
        <w:autoSpaceDN w:val="0"/>
        <w:adjustRightInd w:val="0"/>
        <w:jc w:val="center"/>
        <w:rPr>
          <w:b/>
          <w:sz w:val="16"/>
          <w:szCs w:val="16"/>
        </w:rPr>
      </w:pPr>
    </w:p>
    <w:p w:rsidR="00DC2E97" w:rsidRPr="00DC2E97" w:rsidRDefault="00DC2E97" w:rsidP="00DC2E97">
      <w:pPr>
        <w:tabs>
          <w:tab w:val="left" w:pos="6480"/>
        </w:tabs>
        <w:autoSpaceDE w:val="0"/>
        <w:autoSpaceDN w:val="0"/>
        <w:adjustRightInd w:val="0"/>
        <w:jc w:val="center"/>
        <w:rPr>
          <w:b/>
          <w:sz w:val="16"/>
          <w:szCs w:val="16"/>
        </w:rPr>
      </w:pPr>
      <w:proofErr w:type="spellStart"/>
      <w:r w:rsidRPr="00DC2E97">
        <w:rPr>
          <w:b/>
          <w:sz w:val="16"/>
          <w:szCs w:val="16"/>
        </w:rPr>
        <w:t>р.п</w:t>
      </w:r>
      <w:proofErr w:type="gramStart"/>
      <w:r w:rsidRPr="00DC2E97">
        <w:rPr>
          <w:b/>
          <w:sz w:val="16"/>
          <w:szCs w:val="16"/>
        </w:rPr>
        <w:t>.Л</w:t>
      </w:r>
      <w:proofErr w:type="gramEnd"/>
      <w:r w:rsidRPr="00DC2E97">
        <w:rPr>
          <w:b/>
          <w:sz w:val="16"/>
          <w:szCs w:val="16"/>
        </w:rPr>
        <w:t>юбытино</w:t>
      </w:r>
      <w:proofErr w:type="spellEnd"/>
    </w:p>
    <w:p w:rsidR="00DC2E97" w:rsidRPr="00DC2E97" w:rsidRDefault="00DC2E97" w:rsidP="00DC2E97">
      <w:pPr>
        <w:tabs>
          <w:tab w:val="left" w:pos="6480"/>
        </w:tabs>
        <w:autoSpaceDE w:val="0"/>
        <w:autoSpaceDN w:val="0"/>
        <w:adjustRightInd w:val="0"/>
        <w:jc w:val="center"/>
        <w:rPr>
          <w:b/>
          <w:bCs/>
          <w:sz w:val="16"/>
          <w:szCs w:val="16"/>
        </w:rPr>
      </w:pPr>
    </w:p>
    <w:p w:rsidR="00DC2E97" w:rsidRPr="00DC2E97" w:rsidRDefault="00DC2E97" w:rsidP="00DC2E97">
      <w:pPr>
        <w:tabs>
          <w:tab w:val="left" w:pos="6480"/>
        </w:tabs>
        <w:autoSpaceDE w:val="0"/>
        <w:autoSpaceDN w:val="0"/>
        <w:adjustRightInd w:val="0"/>
        <w:jc w:val="center"/>
        <w:rPr>
          <w:b/>
          <w:sz w:val="16"/>
          <w:szCs w:val="16"/>
        </w:rPr>
      </w:pPr>
      <w:r w:rsidRPr="00DC2E97">
        <w:rPr>
          <w:b/>
          <w:sz w:val="16"/>
          <w:szCs w:val="16"/>
        </w:rPr>
        <w:t>О начале отопительного периода 2021/2022 годов</w:t>
      </w:r>
    </w:p>
    <w:p w:rsidR="00DC2E97" w:rsidRPr="00DC2E97" w:rsidRDefault="00DC2E97" w:rsidP="00DC2E97">
      <w:pPr>
        <w:tabs>
          <w:tab w:val="left" w:pos="6480"/>
        </w:tabs>
        <w:autoSpaceDE w:val="0"/>
        <w:autoSpaceDN w:val="0"/>
        <w:adjustRightInd w:val="0"/>
        <w:jc w:val="center"/>
        <w:rPr>
          <w:b/>
          <w:sz w:val="16"/>
          <w:szCs w:val="16"/>
        </w:rPr>
      </w:pPr>
      <w:r w:rsidRPr="00DC2E97">
        <w:rPr>
          <w:b/>
          <w:sz w:val="16"/>
          <w:szCs w:val="16"/>
        </w:rPr>
        <w:t>на территории Любытинского сельского поселения</w:t>
      </w:r>
    </w:p>
    <w:p w:rsidR="00DC2E97" w:rsidRPr="00DC2E97" w:rsidRDefault="00DC2E97" w:rsidP="00DC2E97">
      <w:pPr>
        <w:tabs>
          <w:tab w:val="left" w:pos="6480"/>
        </w:tabs>
        <w:autoSpaceDE w:val="0"/>
        <w:autoSpaceDN w:val="0"/>
        <w:adjustRightInd w:val="0"/>
        <w:jc w:val="center"/>
        <w:rPr>
          <w:b/>
          <w:sz w:val="16"/>
          <w:szCs w:val="16"/>
        </w:rPr>
      </w:pPr>
    </w:p>
    <w:p w:rsidR="00DC2E97" w:rsidRPr="00DC2E97" w:rsidRDefault="00DC2E97" w:rsidP="00DC2E97">
      <w:pPr>
        <w:tabs>
          <w:tab w:val="left" w:pos="6480"/>
        </w:tabs>
        <w:autoSpaceDE w:val="0"/>
        <w:autoSpaceDN w:val="0"/>
        <w:adjustRightInd w:val="0"/>
        <w:jc w:val="both"/>
        <w:rPr>
          <w:sz w:val="16"/>
          <w:szCs w:val="16"/>
        </w:rPr>
      </w:pPr>
      <w:proofErr w:type="gramStart"/>
      <w:r w:rsidRPr="00DC2E97">
        <w:rPr>
          <w:sz w:val="16"/>
          <w:szCs w:val="16"/>
        </w:rPr>
        <w:t>В соответствии с Федеральным Законом о</w:t>
      </w:r>
      <w:r>
        <w:rPr>
          <w:sz w:val="16"/>
          <w:szCs w:val="16"/>
        </w:rPr>
        <w:t xml:space="preserve">т 6 октября 2003 года  </w:t>
      </w:r>
      <w:r w:rsidRPr="00DC2E97">
        <w:rPr>
          <w:sz w:val="16"/>
          <w:szCs w:val="16"/>
        </w:rPr>
        <w:t>№ 131-ФЗ «Об общих принципах организации местного самоуправления в Росси</w:t>
      </w:r>
      <w:r w:rsidRPr="00DC2E97">
        <w:rPr>
          <w:sz w:val="16"/>
          <w:szCs w:val="16"/>
        </w:rPr>
        <w:t>й</w:t>
      </w:r>
      <w:r w:rsidRPr="00DC2E97">
        <w:rPr>
          <w:sz w:val="16"/>
          <w:szCs w:val="16"/>
        </w:rPr>
        <w:t>ской Федерации»,  постановлением Правительства Российской Федерации от 6 мая 2011 года № 354 «О предоставлении коммунальных услуг со</w:t>
      </w:r>
      <w:r w:rsidRPr="00DC2E97">
        <w:rPr>
          <w:sz w:val="16"/>
          <w:szCs w:val="16"/>
        </w:rPr>
        <w:t>б</w:t>
      </w:r>
      <w:r w:rsidRPr="00DC2E97">
        <w:rPr>
          <w:sz w:val="16"/>
          <w:szCs w:val="16"/>
        </w:rPr>
        <w:t>ственникам и пользователям помещений в многоквартирных домах и жилых домов», в связи с понижением температуры наружного воздуха:</w:t>
      </w:r>
      <w:proofErr w:type="gramEnd"/>
    </w:p>
    <w:p w:rsidR="00DC2E97" w:rsidRPr="00DC2E97" w:rsidRDefault="00DC2E97" w:rsidP="00DC2E97">
      <w:pPr>
        <w:tabs>
          <w:tab w:val="left" w:pos="6480"/>
        </w:tabs>
        <w:autoSpaceDE w:val="0"/>
        <w:autoSpaceDN w:val="0"/>
        <w:adjustRightInd w:val="0"/>
        <w:jc w:val="both"/>
        <w:rPr>
          <w:sz w:val="16"/>
          <w:szCs w:val="16"/>
        </w:rPr>
      </w:pPr>
      <w:r>
        <w:rPr>
          <w:sz w:val="16"/>
          <w:szCs w:val="16"/>
        </w:rPr>
        <w:lastRenderedPageBreak/>
        <w:t xml:space="preserve">   </w:t>
      </w:r>
      <w:r w:rsidRPr="00DC2E97">
        <w:rPr>
          <w:sz w:val="16"/>
          <w:szCs w:val="16"/>
        </w:rPr>
        <w:t xml:space="preserve">1. Рекомендовать предприятиям: </w:t>
      </w:r>
      <w:proofErr w:type="spellStart"/>
      <w:r w:rsidRPr="00DC2E97">
        <w:rPr>
          <w:sz w:val="16"/>
          <w:szCs w:val="16"/>
        </w:rPr>
        <w:t>Любытинский</w:t>
      </w:r>
      <w:proofErr w:type="spellEnd"/>
      <w:r w:rsidRPr="00DC2E97">
        <w:rPr>
          <w:sz w:val="16"/>
          <w:szCs w:val="16"/>
        </w:rPr>
        <w:t xml:space="preserve"> район теплоснабжения общества с ограниченной ответственностью «Тепловая компания Новг</w:t>
      </w:r>
      <w:r w:rsidRPr="00DC2E97">
        <w:rPr>
          <w:sz w:val="16"/>
          <w:szCs w:val="16"/>
        </w:rPr>
        <w:t>о</w:t>
      </w:r>
      <w:r w:rsidRPr="00DC2E97">
        <w:rPr>
          <w:sz w:val="16"/>
          <w:szCs w:val="16"/>
        </w:rPr>
        <w:t>родская», обществу с ограниченной ответственностью  «Тепловая Компания Северная»:</w:t>
      </w:r>
    </w:p>
    <w:p w:rsidR="00DC2E97" w:rsidRPr="00DC2E97" w:rsidRDefault="00DC2E97" w:rsidP="00DC2E97">
      <w:pPr>
        <w:tabs>
          <w:tab w:val="left" w:pos="6480"/>
        </w:tabs>
        <w:autoSpaceDE w:val="0"/>
        <w:autoSpaceDN w:val="0"/>
        <w:adjustRightInd w:val="0"/>
        <w:jc w:val="both"/>
        <w:rPr>
          <w:sz w:val="16"/>
          <w:szCs w:val="16"/>
        </w:rPr>
      </w:pPr>
      <w:r w:rsidRPr="00DC2E97">
        <w:rPr>
          <w:sz w:val="16"/>
          <w:szCs w:val="16"/>
        </w:rPr>
        <w:t xml:space="preserve">          1.1. Начать отопительный период 2021/2022 годов на территории Любытинского сельского поселения 15 сентября 2021 года с 8 часов 00 минут при наличии паспортов готовности объектов к работе в отопительный период;</w:t>
      </w:r>
    </w:p>
    <w:p w:rsidR="00DC2E97" w:rsidRPr="00DC2E97" w:rsidRDefault="00DC2E97" w:rsidP="00DC2E97">
      <w:pPr>
        <w:tabs>
          <w:tab w:val="left" w:pos="6480"/>
        </w:tabs>
        <w:autoSpaceDE w:val="0"/>
        <w:autoSpaceDN w:val="0"/>
        <w:adjustRightInd w:val="0"/>
        <w:jc w:val="both"/>
        <w:rPr>
          <w:sz w:val="16"/>
          <w:szCs w:val="16"/>
        </w:rPr>
      </w:pPr>
      <w:r>
        <w:rPr>
          <w:sz w:val="16"/>
          <w:szCs w:val="16"/>
        </w:rPr>
        <w:t xml:space="preserve">          </w:t>
      </w:r>
      <w:r w:rsidRPr="00DC2E97">
        <w:rPr>
          <w:sz w:val="16"/>
          <w:szCs w:val="16"/>
        </w:rPr>
        <w:t>1.2. Произвести в первую очередь запуск систем отопления объектов   здравоохранения, образования и находящийся в одной схеме теплосна</w:t>
      </w:r>
      <w:r w:rsidRPr="00DC2E97">
        <w:rPr>
          <w:sz w:val="16"/>
          <w:szCs w:val="16"/>
        </w:rPr>
        <w:t>б</w:t>
      </w:r>
      <w:r w:rsidRPr="00DC2E97">
        <w:rPr>
          <w:sz w:val="16"/>
          <w:szCs w:val="16"/>
        </w:rPr>
        <w:t>жения с указанными объектами, жилищный фонд.</w:t>
      </w:r>
    </w:p>
    <w:p w:rsidR="00DC2E97" w:rsidRPr="00DC2E97" w:rsidRDefault="00DC2E97" w:rsidP="00DC2E97">
      <w:pPr>
        <w:tabs>
          <w:tab w:val="left" w:pos="6480"/>
        </w:tabs>
        <w:autoSpaceDE w:val="0"/>
        <w:autoSpaceDN w:val="0"/>
        <w:adjustRightInd w:val="0"/>
        <w:jc w:val="both"/>
        <w:rPr>
          <w:sz w:val="16"/>
          <w:szCs w:val="16"/>
        </w:rPr>
      </w:pPr>
      <w:r>
        <w:rPr>
          <w:sz w:val="16"/>
          <w:szCs w:val="16"/>
        </w:rPr>
        <w:t xml:space="preserve">   </w:t>
      </w:r>
      <w:r w:rsidRPr="00DC2E97">
        <w:rPr>
          <w:sz w:val="16"/>
          <w:szCs w:val="16"/>
        </w:rPr>
        <w:t xml:space="preserve">2. Рекомендовать собственникам зданий, управляющим организациям,     </w:t>
      </w:r>
    </w:p>
    <w:p w:rsidR="00DC2E97" w:rsidRPr="00DC2E97" w:rsidRDefault="00DC2E97" w:rsidP="00DC2E97">
      <w:pPr>
        <w:tabs>
          <w:tab w:val="left" w:pos="6480"/>
        </w:tabs>
        <w:autoSpaceDE w:val="0"/>
        <w:autoSpaceDN w:val="0"/>
        <w:adjustRightInd w:val="0"/>
        <w:jc w:val="both"/>
        <w:rPr>
          <w:sz w:val="16"/>
          <w:szCs w:val="16"/>
        </w:rPr>
      </w:pPr>
      <w:r w:rsidRPr="00DC2E97">
        <w:rPr>
          <w:sz w:val="16"/>
          <w:szCs w:val="16"/>
        </w:rPr>
        <w:t>товариществам собственников жилья, совместно с теплоснабжающими организациями:</w:t>
      </w:r>
    </w:p>
    <w:p w:rsidR="00DC2E97" w:rsidRPr="00DC2E97" w:rsidRDefault="00DC2E97" w:rsidP="00DC2E97">
      <w:pPr>
        <w:tabs>
          <w:tab w:val="left" w:pos="6480"/>
        </w:tabs>
        <w:autoSpaceDE w:val="0"/>
        <w:autoSpaceDN w:val="0"/>
        <w:adjustRightInd w:val="0"/>
        <w:jc w:val="both"/>
        <w:rPr>
          <w:sz w:val="16"/>
          <w:szCs w:val="16"/>
        </w:rPr>
      </w:pPr>
      <w:r>
        <w:rPr>
          <w:sz w:val="16"/>
          <w:szCs w:val="16"/>
        </w:rPr>
        <w:t xml:space="preserve">           </w:t>
      </w:r>
      <w:r w:rsidRPr="00DC2E97">
        <w:rPr>
          <w:sz w:val="16"/>
          <w:szCs w:val="16"/>
        </w:rPr>
        <w:t>2.1. Согласовать с теплоснабжающей организацией график подачи теплоносителя в здание;</w:t>
      </w:r>
    </w:p>
    <w:p w:rsidR="00DC2E97" w:rsidRPr="00DC2E97" w:rsidRDefault="00DC2E97" w:rsidP="00DC2E97">
      <w:pPr>
        <w:tabs>
          <w:tab w:val="left" w:pos="6480"/>
        </w:tabs>
        <w:autoSpaceDE w:val="0"/>
        <w:autoSpaceDN w:val="0"/>
        <w:adjustRightInd w:val="0"/>
        <w:jc w:val="both"/>
        <w:rPr>
          <w:sz w:val="16"/>
          <w:szCs w:val="16"/>
        </w:rPr>
      </w:pPr>
      <w:r>
        <w:rPr>
          <w:sz w:val="16"/>
          <w:szCs w:val="16"/>
        </w:rPr>
        <w:t xml:space="preserve">           </w:t>
      </w:r>
      <w:r w:rsidRPr="00DC2E97">
        <w:rPr>
          <w:sz w:val="16"/>
          <w:szCs w:val="16"/>
        </w:rPr>
        <w:t>2.2. Обеспечить прием тепла и в течение двух недель устранить выявленные при запуске системы отопления неисправности (вхождение в р</w:t>
      </w:r>
      <w:r w:rsidRPr="00DC2E97">
        <w:rPr>
          <w:sz w:val="16"/>
          <w:szCs w:val="16"/>
        </w:rPr>
        <w:t>е</w:t>
      </w:r>
      <w:r w:rsidRPr="00DC2E97">
        <w:rPr>
          <w:sz w:val="16"/>
          <w:szCs w:val="16"/>
        </w:rPr>
        <w:t>жим работы).</w:t>
      </w:r>
    </w:p>
    <w:p w:rsidR="00DC2E97" w:rsidRPr="00DC2E97" w:rsidRDefault="00DC2E97" w:rsidP="00DC2E97">
      <w:pPr>
        <w:tabs>
          <w:tab w:val="left" w:pos="6480"/>
        </w:tabs>
        <w:autoSpaceDE w:val="0"/>
        <w:autoSpaceDN w:val="0"/>
        <w:adjustRightInd w:val="0"/>
        <w:jc w:val="both"/>
        <w:rPr>
          <w:sz w:val="16"/>
          <w:szCs w:val="16"/>
        </w:rPr>
      </w:pPr>
      <w:r>
        <w:rPr>
          <w:sz w:val="16"/>
          <w:szCs w:val="16"/>
        </w:rPr>
        <w:t xml:space="preserve">   </w:t>
      </w:r>
      <w:r w:rsidRPr="00DC2E97">
        <w:rPr>
          <w:sz w:val="16"/>
          <w:szCs w:val="16"/>
        </w:rPr>
        <w:t xml:space="preserve">3. </w:t>
      </w:r>
      <w:proofErr w:type="gramStart"/>
      <w:r w:rsidRPr="00DC2E97">
        <w:rPr>
          <w:sz w:val="16"/>
          <w:szCs w:val="16"/>
        </w:rPr>
        <w:t>Контроль за</w:t>
      </w:r>
      <w:proofErr w:type="gramEnd"/>
      <w:r w:rsidRPr="00DC2E97">
        <w:rPr>
          <w:sz w:val="16"/>
          <w:szCs w:val="16"/>
        </w:rPr>
        <w:t xml:space="preserve"> выполнением распоряжения возложить на заместителя Главы администрации муниципального района </w:t>
      </w:r>
      <w:proofErr w:type="spellStart"/>
      <w:r w:rsidRPr="00DC2E97">
        <w:rPr>
          <w:sz w:val="16"/>
          <w:szCs w:val="16"/>
        </w:rPr>
        <w:t>Сивца</w:t>
      </w:r>
      <w:proofErr w:type="spellEnd"/>
      <w:r w:rsidRPr="00DC2E97">
        <w:rPr>
          <w:sz w:val="16"/>
          <w:szCs w:val="16"/>
        </w:rPr>
        <w:t xml:space="preserve"> С.Н.</w:t>
      </w:r>
    </w:p>
    <w:p w:rsidR="00DC2E97" w:rsidRPr="00DC2E97" w:rsidRDefault="00DC2E97" w:rsidP="00DC2E97">
      <w:pPr>
        <w:tabs>
          <w:tab w:val="left" w:pos="6480"/>
        </w:tabs>
        <w:autoSpaceDE w:val="0"/>
        <w:autoSpaceDN w:val="0"/>
        <w:adjustRightInd w:val="0"/>
        <w:jc w:val="both"/>
        <w:rPr>
          <w:sz w:val="16"/>
          <w:szCs w:val="16"/>
        </w:rPr>
      </w:pPr>
      <w:r>
        <w:rPr>
          <w:sz w:val="16"/>
          <w:szCs w:val="16"/>
        </w:rPr>
        <w:t xml:space="preserve">   </w:t>
      </w:r>
      <w:r w:rsidRPr="00DC2E97">
        <w:rPr>
          <w:sz w:val="16"/>
          <w:szCs w:val="16"/>
        </w:rPr>
        <w:t>4. Опубликовать распоряжение в бюллетене «Официальный вестник» и разместить на официальном сайте Администрации муниципального рай</w:t>
      </w:r>
      <w:r w:rsidRPr="00DC2E97">
        <w:rPr>
          <w:sz w:val="16"/>
          <w:szCs w:val="16"/>
        </w:rPr>
        <w:t>о</w:t>
      </w:r>
      <w:r w:rsidRPr="00DC2E97">
        <w:rPr>
          <w:sz w:val="16"/>
          <w:szCs w:val="16"/>
        </w:rPr>
        <w:t>на в информационно-телекоммуникационной сети «Интернет».</w:t>
      </w:r>
    </w:p>
    <w:p w:rsidR="00DC2E97" w:rsidRPr="00DC2E97" w:rsidRDefault="00DC2E97" w:rsidP="00DC2E97">
      <w:pPr>
        <w:tabs>
          <w:tab w:val="left" w:pos="6480"/>
        </w:tabs>
        <w:autoSpaceDE w:val="0"/>
        <w:autoSpaceDN w:val="0"/>
        <w:adjustRightInd w:val="0"/>
        <w:jc w:val="both"/>
        <w:rPr>
          <w:sz w:val="16"/>
          <w:szCs w:val="16"/>
        </w:rPr>
      </w:pPr>
    </w:p>
    <w:p w:rsidR="00DC2E97" w:rsidRPr="00DC2E97" w:rsidRDefault="00DC2E97" w:rsidP="00DC2E97">
      <w:pPr>
        <w:tabs>
          <w:tab w:val="left" w:pos="6480"/>
        </w:tabs>
        <w:autoSpaceDE w:val="0"/>
        <w:autoSpaceDN w:val="0"/>
        <w:adjustRightInd w:val="0"/>
        <w:jc w:val="both"/>
        <w:rPr>
          <w:b/>
          <w:sz w:val="16"/>
          <w:szCs w:val="16"/>
        </w:rPr>
      </w:pPr>
    </w:p>
    <w:p w:rsidR="00DC2E97" w:rsidRPr="00DC2E97" w:rsidRDefault="00DC2E97" w:rsidP="00DC2E97">
      <w:pPr>
        <w:tabs>
          <w:tab w:val="left" w:pos="6480"/>
        </w:tabs>
        <w:autoSpaceDE w:val="0"/>
        <w:autoSpaceDN w:val="0"/>
        <w:adjustRightInd w:val="0"/>
        <w:jc w:val="both"/>
        <w:rPr>
          <w:b/>
          <w:sz w:val="16"/>
          <w:szCs w:val="16"/>
        </w:rPr>
      </w:pPr>
      <w:r>
        <w:rPr>
          <w:b/>
          <w:sz w:val="16"/>
          <w:szCs w:val="16"/>
        </w:rPr>
        <w:t xml:space="preserve">                  </w:t>
      </w:r>
      <w:r w:rsidRPr="00DC2E97">
        <w:rPr>
          <w:b/>
          <w:sz w:val="16"/>
          <w:szCs w:val="16"/>
        </w:rPr>
        <w:t>Глава</w:t>
      </w:r>
    </w:p>
    <w:p w:rsidR="00DC2E97" w:rsidRPr="00DC2E97" w:rsidRDefault="00DC2E97" w:rsidP="00DC2E97">
      <w:pPr>
        <w:tabs>
          <w:tab w:val="left" w:pos="6480"/>
        </w:tabs>
        <w:autoSpaceDE w:val="0"/>
        <w:autoSpaceDN w:val="0"/>
        <w:adjustRightInd w:val="0"/>
        <w:jc w:val="both"/>
        <w:rPr>
          <w:b/>
          <w:sz w:val="16"/>
          <w:szCs w:val="16"/>
        </w:rPr>
      </w:pPr>
      <w:r>
        <w:rPr>
          <w:b/>
          <w:sz w:val="16"/>
          <w:szCs w:val="16"/>
        </w:rPr>
        <w:t xml:space="preserve">                  </w:t>
      </w:r>
      <w:r w:rsidRPr="00DC2E97">
        <w:rPr>
          <w:b/>
          <w:sz w:val="16"/>
          <w:szCs w:val="16"/>
        </w:rPr>
        <w:t xml:space="preserve">муниципального района                                         </w:t>
      </w:r>
      <w:proofErr w:type="spellStart"/>
      <w:r w:rsidRPr="00DC2E97">
        <w:rPr>
          <w:b/>
          <w:sz w:val="16"/>
          <w:szCs w:val="16"/>
        </w:rPr>
        <w:t>А.А.Устинов</w:t>
      </w:r>
      <w:proofErr w:type="spellEnd"/>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A556A9">
      <w:pPr>
        <w:tabs>
          <w:tab w:val="left" w:pos="6480"/>
        </w:tabs>
        <w:autoSpaceDE w:val="0"/>
        <w:autoSpaceDN w:val="0"/>
        <w:adjustRightInd w:val="0"/>
        <w:jc w:val="center"/>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A556A9" w:rsidRPr="00A556A9" w:rsidRDefault="00A556A9" w:rsidP="00A556A9">
      <w:pPr>
        <w:tabs>
          <w:tab w:val="left" w:pos="6480"/>
        </w:tabs>
        <w:autoSpaceDE w:val="0"/>
        <w:autoSpaceDN w:val="0"/>
        <w:adjustRightInd w:val="0"/>
        <w:jc w:val="center"/>
        <w:rPr>
          <w:b/>
          <w:sz w:val="16"/>
          <w:szCs w:val="16"/>
        </w:rPr>
      </w:pPr>
      <w:r w:rsidRPr="00A556A9">
        <w:rPr>
          <w:b/>
          <w:sz w:val="16"/>
          <w:szCs w:val="16"/>
        </w:rPr>
        <w:t>Российская  Федерация</w:t>
      </w:r>
    </w:p>
    <w:p w:rsidR="00A556A9" w:rsidRPr="00A556A9" w:rsidRDefault="00A556A9" w:rsidP="00A556A9">
      <w:pPr>
        <w:tabs>
          <w:tab w:val="left" w:pos="6480"/>
        </w:tabs>
        <w:autoSpaceDE w:val="0"/>
        <w:autoSpaceDN w:val="0"/>
        <w:adjustRightInd w:val="0"/>
        <w:jc w:val="center"/>
        <w:rPr>
          <w:b/>
          <w:sz w:val="16"/>
          <w:szCs w:val="16"/>
        </w:rPr>
      </w:pPr>
      <w:r w:rsidRPr="00A556A9">
        <w:rPr>
          <w:b/>
          <w:sz w:val="16"/>
          <w:szCs w:val="16"/>
        </w:rPr>
        <w:t>Новгородская область</w:t>
      </w:r>
    </w:p>
    <w:p w:rsidR="00A556A9" w:rsidRPr="00A556A9" w:rsidRDefault="00A556A9" w:rsidP="00A556A9">
      <w:pPr>
        <w:tabs>
          <w:tab w:val="left" w:pos="6480"/>
        </w:tabs>
        <w:autoSpaceDE w:val="0"/>
        <w:autoSpaceDN w:val="0"/>
        <w:adjustRightInd w:val="0"/>
        <w:jc w:val="center"/>
        <w:rPr>
          <w:b/>
          <w:sz w:val="16"/>
          <w:szCs w:val="16"/>
        </w:rPr>
      </w:pPr>
      <w:r w:rsidRPr="00A556A9">
        <w:rPr>
          <w:b/>
          <w:sz w:val="16"/>
          <w:szCs w:val="16"/>
        </w:rPr>
        <w:t>Администрация  Любытинского муниципального района</w:t>
      </w:r>
    </w:p>
    <w:p w:rsidR="00A556A9" w:rsidRPr="00A556A9" w:rsidRDefault="00A556A9" w:rsidP="00A556A9">
      <w:pPr>
        <w:tabs>
          <w:tab w:val="left" w:pos="6480"/>
        </w:tabs>
        <w:autoSpaceDE w:val="0"/>
        <w:autoSpaceDN w:val="0"/>
        <w:adjustRightInd w:val="0"/>
        <w:jc w:val="center"/>
        <w:rPr>
          <w:b/>
          <w:sz w:val="16"/>
          <w:szCs w:val="16"/>
        </w:rPr>
      </w:pPr>
      <w:proofErr w:type="gramStart"/>
      <w:r w:rsidRPr="00A556A9">
        <w:rPr>
          <w:b/>
          <w:sz w:val="16"/>
          <w:szCs w:val="16"/>
        </w:rPr>
        <w:t>П</w:t>
      </w:r>
      <w:proofErr w:type="gramEnd"/>
      <w:r w:rsidRPr="00A556A9">
        <w:rPr>
          <w:b/>
          <w:sz w:val="16"/>
          <w:szCs w:val="16"/>
        </w:rPr>
        <w:t xml:space="preserve"> О С Т А Н О В Л Е Н И Е</w:t>
      </w:r>
    </w:p>
    <w:p w:rsidR="00A556A9" w:rsidRPr="00A556A9" w:rsidRDefault="00A556A9" w:rsidP="00A556A9">
      <w:pPr>
        <w:tabs>
          <w:tab w:val="left" w:pos="6480"/>
        </w:tabs>
        <w:autoSpaceDE w:val="0"/>
        <w:autoSpaceDN w:val="0"/>
        <w:adjustRightInd w:val="0"/>
        <w:jc w:val="center"/>
        <w:rPr>
          <w:b/>
          <w:sz w:val="16"/>
          <w:szCs w:val="16"/>
        </w:rPr>
      </w:pPr>
    </w:p>
    <w:p w:rsidR="00A556A9" w:rsidRPr="00A556A9" w:rsidRDefault="00A556A9" w:rsidP="00A556A9">
      <w:pPr>
        <w:tabs>
          <w:tab w:val="left" w:pos="6480"/>
        </w:tabs>
        <w:autoSpaceDE w:val="0"/>
        <w:autoSpaceDN w:val="0"/>
        <w:adjustRightInd w:val="0"/>
        <w:jc w:val="center"/>
        <w:rPr>
          <w:b/>
          <w:sz w:val="16"/>
          <w:szCs w:val="16"/>
        </w:rPr>
      </w:pPr>
      <w:r w:rsidRPr="00A556A9">
        <w:rPr>
          <w:b/>
          <w:sz w:val="16"/>
          <w:szCs w:val="16"/>
        </w:rPr>
        <w:t>от 16.08.2021 № 688</w:t>
      </w:r>
    </w:p>
    <w:p w:rsidR="00A556A9" w:rsidRPr="00A556A9" w:rsidRDefault="00A556A9" w:rsidP="00A556A9">
      <w:pPr>
        <w:tabs>
          <w:tab w:val="left" w:pos="6480"/>
        </w:tabs>
        <w:autoSpaceDE w:val="0"/>
        <w:autoSpaceDN w:val="0"/>
        <w:adjustRightInd w:val="0"/>
        <w:jc w:val="center"/>
        <w:rPr>
          <w:b/>
          <w:sz w:val="16"/>
          <w:szCs w:val="16"/>
        </w:rPr>
      </w:pPr>
    </w:p>
    <w:p w:rsidR="00A556A9" w:rsidRPr="00A556A9" w:rsidRDefault="00A556A9" w:rsidP="00A556A9">
      <w:pPr>
        <w:tabs>
          <w:tab w:val="left" w:pos="6480"/>
        </w:tabs>
        <w:autoSpaceDE w:val="0"/>
        <w:autoSpaceDN w:val="0"/>
        <w:adjustRightInd w:val="0"/>
        <w:jc w:val="center"/>
        <w:rPr>
          <w:b/>
          <w:sz w:val="16"/>
          <w:szCs w:val="16"/>
        </w:rPr>
      </w:pPr>
      <w:proofErr w:type="spellStart"/>
      <w:r w:rsidRPr="00A556A9">
        <w:rPr>
          <w:b/>
          <w:sz w:val="16"/>
          <w:szCs w:val="16"/>
        </w:rPr>
        <w:t>р.п</w:t>
      </w:r>
      <w:proofErr w:type="gramStart"/>
      <w:r w:rsidRPr="00A556A9">
        <w:rPr>
          <w:b/>
          <w:sz w:val="16"/>
          <w:szCs w:val="16"/>
        </w:rPr>
        <w:t>.Л</w:t>
      </w:r>
      <w:proofErr w:type="gramEnd"/>
      <w:r w:rsidRPr="00A556A9">
        <w:rPr>
          <w:b/>
          <w:sz w:val="16"/>
          <w:szCs w:val="16"/>
        </w:rPr>
        <w:t>юбытино</w:t>
      </w:r>
      <w:proofErr w:type="spellEnd"/>
    </w:p>
    <w:p w:rsidR="00A556A9" w:rsidRPr="00A556A9" w:rsidRDefault="00A556A9" w:rsidP="00A556A9">
      <w:pPr>
        <w:tabs>
          <w:tab w:val="left" w:pos="6480"/>
        </w:tabs>
        <w:autoSpaceDE w:val="0"/>
        <w:autoSpaceDN w:val="0"/>
        <w:adjustRightInd w:val="0"/>
        <w:jc w:val="center"/>
        <w:rPr>
          <w:b/>
          <w:sz w:val="16"/>
          <w:szCs w:val="16"/>
        </w:rPr>
      </w:pPr>
    </w:p>
    <w:p w:rsidR="00A556A9" w:rsidRPr="00A556A9" w:rsidRDefault="00A556A9" w:rsidP="00A556A9">
      <w:pPr>
        <w:tabs>
          <w:tab w:val="left" w:pos="6480"/>
        </w:tabs>
        <w:autoSpaceDE w:val="0"/>
        <w:autoSpaceDN w:val="0"/>
        <w:adjustRightInd w:val="0"/>
        <w:jc w:val="center"/>
        <w:rPr>
          <w:b/>
          <w:sz w:val="16"/>
          <w:szCs w:val="16"/>
        </w:rPr>
      </w:pPr>
      <w:r w:rsidRPr="00A556A9">
        <w:rPr>
          <w:b/>
          <w:sz w:val="16"/>
          <w:szCs w:val="16"/>
        </w:rPr>
        <w:t>О внесении изменений в муниципальную программу Любытинского сельского поселения «Благоустройство территории Любытинского сельского поселения на 2016-2020 годы и на период до 2024 года»</w:t>
      </w:r>
    </w:p>
    <w:p w:rsidR="00A556A9" w:rsidRPr="00A556A9" w:rsidRDefault="00A556A9" w:rsidP="00A556A9">
      <w:pPr>
        <w:tabs>
          <w:tab w:val="left" w:pos="6480"/>
        </w:tabs>
        <w:autoSpaceDE w:val="0"/>
        <w:autoSpaceDN w:val="0"/>
        <w:adjustRightInd w:val="0"/>
        <w:jc w:val="both"/>
        <w:rPr>
          <w:b/>
          <w:sz w:val="16"/>
          <w:szCs w:val="16"/>
        </w:rPr>
      </w:pPr>
    </w:p>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 xml:space="preserve">Администрация            Любытинского      муниципального     района   </w:t>
      </w:r>
    </w:p>
    <w:p w:rsidR="00A556A9" w:rsidRPr="00A556A9" w:rsidRDefault="00A556A9" w:rsidP="00A556A9">
      <w:pPr>
        <w:tabs>
          <w:tab w:val="left" w:pos="6480"/>
        </w:tabs>
        <w:autoSpaceDE w:val="0"/>
        <w:autoSpaceDN w:val="0"/>
        <w:adjustRightInd w:val="0"/>
        <w:jc w:val="both"/>
        <w:rPr>
          <w:b/>
          <w:bCs/>
          <w:sz w:val="16"/>
          <w:szCs w:val="16"/>
        </w:rPr>
      </w:pPr>
      <w:r w:rsidRPr="00A556A9">
        <w:rPr>
          <w:sz w:val="16"/>
          <w:szCs w:val="16"/>
        </w:rPr>
        <w:t xml:space="preserve">  </w:t>
      </w:r>
      <w:r w:rsidRPr="00A556A9">
        <w:rPr>
          <w:b/>
          <w:bCs/>
          <w:sz w:val="16"/>
          <w:szCs w:val="16"/>
        </w:rPr>
        <w:t>ПОСТАНОВЛЯЕТ:</w:t>
      </w:r>
    </w:p>
    <w:p w:rsidR="00A556A9" w:rsidRPr="00A556A9" w:rsidRDefault="00A556A9" w:rsidP="00A556A9">
      <w:pPr>
        <w:tabs>
          <w:tab w:val="left" w:pos="6480"/>
        </w:tabs>
        <w:autoSpaceDE w:val="0"/>
        <w:autoSpaceDN w:val="0"/>
        <w:adjustRightInd w:val="0"/>
        <w:jc w:val="both"/>
        <w:rPr>
          <w:b/>
          <w:bCs/>
          <w:sz w:val="16"/>
          <w:szCs w:val="16"/>
        </w:rPr>
      </w:pPr>
    </w:p>
    <w:p w:rsidR="00A556A9" w:rsidRPr="00A556A9" w:rsidRDefault="00A556A9" w:rsidP="00A556A9">
      <w:pPr>
        <w:tabs>
          <w:tab w:val="left" w:pos="6480"/>
        </w:tabs>
        <w:autoSpaceDE w:val="0"/>
        <w:autoSpaceDN w:val="0"/>
        <w:adjustRightInd w:val="0"/>
        <w:jc w:val="both"/>
        <w:rPr>
          <w:sz w:val="16"/>
          <w:szCs w:val="16"/>
        </w:rPr>
      </w:pPr>
      <w:r>
        <w:rPr>
          <w:b/>
          <w:sz w:val="16"/>
          <w:szCs w:val="16"/>
        </w:rPr>
        <w:t xml:space="preserve"> </w:t>
      </w:r>
      <w:r w:rsidRPr="00A556A9">
        <w:rPr>
          <w:b/>
          <w:sz w:val="16"/>
          <w:szCs w:val="16"/>
        </w:rPr>
        <w:t xml:space="preserve"> </w:t>
      </w:r>
      <w:r w:rsidRPr="00A556A9">
        <w:rPr>
          <w:sz w:val="16"/>
          <w:szCs w:val="16"/>
        </w:rPr>
        <w:t>1. Внести изменения в муниципальную программу «Благоустройство территории  Любытинского сельского поселения на 2016-2020 годы и на п</w:t>
      </w:r>
      <w:r w:rsidRPr="00A556A9">
        <w:rPr>
          <w:sz w:val="16"/>
          <w:szCs w:val="16"/>
        </w:rPr>
        <w:t>е</w:t>
      </w:r>
      <w:r w:rsidRPr="00A556A9">
        <w:rPr>
          <w:sz w:val="16"/>
          <w:szCs w:val="16"/>
        </w:rPr>
        <w:t>риод до 2024 года», утвержденную  постановлением Администрации муниципального района от 22.02.2019 № 140 (далее – муниципальная програ</w:t>
      </w:r>
      <w:r w:rsidRPr="00A556A9">
        <w:rPr>
          <w:sz w:val="16"/>
          <w:szCs w:val="16"/>
        </w:rPr>
        <w:t>м</w:t>
      </w:r>
      <w:r w:rsidRPr="00A556A9">
        <w:rPr>
          <w:sz w:val="16"/>
          <w:szCs w:val="16"/>
        </w:rPr>
        <w:t>ма):</w:t>
      </w:r>
    </w:p>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1.1. Изложить  пункт  7 «Объемы и источники финансирования муниципальной программы в целом и по годам реализации»</w:t>
      </w:r>
      <w:r w:rsidRPr="00A556A9">
        <w:rPr>
          <w:b/>
          <w:sz w:val="16"/>
          <w:szCs w:val="16"/>
        </w:rPr>
        <w:t xml:space="preserve"> </w:t>
      </w:r>
      <w:r w:rsidRPr="00A556A9">
        <w:rPr>
          <w:sz w:val="16"/>
          <w:szCs w:val="16"/>
        </w:rPr>
        <w:t>Паспорта</w:t>
      </w:r>
      <w:r w:rsidRPr="00A556A9">
        <w:rPr>
          <w:b/>
          <w:sz w:val="16"/>
          <w:szCs w:val="16"/>
        </w:rPr>
        <w:t xml:space="preserve"> </w:t>
      </w:r>
      <w:r w:rsidRPr="00A556A9">
        <w:rPr>
          <w:sz w:val="16"/>
          <w:szCs w:val="16"/>
        </w:rPr>
        <w:t>муниципал</w:t>
      </w:r>
      <w:r w:rsidRPr="00A556A9">
        <w:rPr>
          <w:sz w:val="16"/>
          <w:szCs w:val="16"/>
        </w:rPr>
        <w:t>ь</w:t>
      </w:r>
      <w:r w:rsidRPr="00A556A9">
        <w:rPr>
          <w:sz w:val="16"/>
          <w:szCs w:val="16"/>
        </w:rPr>
        <w:t>ной программы  согласно приложению 1;</w:t>
      </w:r>
    </w:p>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1.2. Изложить мероприятия муниципальной программы «Благоустройство территории Любытинского сельского поселения на 2016-2020 годы и на период до 2024 года» согласно приложению 2.</w:t>
      </w:r>
    </w:p>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1.3. Изложить  пункт 4 «Объемы и источники финансирования муниципальной подпрограммы в целом и по годам реализации» Паспорта муниц</w:t>
      </w:r>
      <w:r w:rsidRPr="00A556A9">
        <w:rPr>
          <w:sz w:val="16"/>
          <w:szCs w:val="16"/>
        </w:rPr>
        <w:t>и</w:t>
      </w:r>
      <w:r w:rsidRPr="00A556A9">
        <w:rPr>
          <w:sz w:val="16"/>
          <w:szCs w:val="16"/>
        </w:rPr>
        <w:t>пальной подпрограммы «Озеленение, уборка мусора, пожарная безопасность на территории Любытинского сельского поселения»</w:t>
      </w:r>
      <w:r w:rsidRPr="00A556A9">
        <w:rPr>
          <w:b/>
          <w:sz w:val="16"/>
          <w:szCs w:val="16"/>
        </w:rPr>
        <w:t xml:space="preserve"> </w:t>
      </w:r>
      <w:r w:rsidRPr="00A556A9">
        <w:rPr>
          <w:sz w:val="16"/>
          <w:szCs w:val="16"/>
        </w:rPr>
        <w:t>согласно прил</w:t>
      </w:r>
      <w:r w:rsidRPr="00A556A9">
        <w:rPr>
          <w:sz w:val="16"/>
          <w:szCs w:val="16"/>
        </w:rPr>
        <w:t>о</w:t>
      </w:r>
      <w:r w:rsidRPr="00A556A9">
        <w:rPr>
          <w:sz w:val="16"/>
          <w:szCs w:val="16"/>
        </w:rPr>
        <w:t>жению 3;</w:t>
      </w:r>
    </w:p>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1.4. Изложить  мероприятия  муниципальной подпрограммы «Озеленение, уборка мусора, пожарная безопасность на территории Любытинского сельского поселения» согласно приложению 4;</w:t>
      </w:r>
    </w:p>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1.5. Изложить  пункт 4 «Объемы и источники финансирования муниципальной подпрограммы в целом и по годам реализации» Паспорта муниц</w:t>
      </w:r>
      <w:r w:rsidRPr="00A556A9">
        <w:rPr>
          <w:sz w:val="16"/>
          <w:szCs w:val="16"/>
        </w:rPr>
        <w:t>и</w:t>
      </w:r>
      <w:r w:rsidRPr="00A556A9">
        <w:rPr>
          <w:sz w:val="16"/>
          <w:szCs w:val="16"/>
        </w:rPr>
        <w:t>пальной подпрограммы «Содержание, текущий и капитальный ремонт дорог Любытинского сельского поселения»</w:t>
      </w:r>
      <w:r w:rsidRPr="00A556A9">
        <w:rPr>
          <w:b/>
          <w:sz w:val="16"/>
          <w:szCs w:val="16"/>
        </w:rPr>
        <w:t xml:space="preserve"> </w:t>
      </w:r>
      <w:r w:rsidRPr="00A556A9">
        <w:rPr>
          <w:sz w:val="16"/>
          <w:szCs w:val="16"/>
        </w:rPr>
        <w:t>согласно приложению 5</w:t>
      </w:r>
    </w:p>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1.6. Изложить  мероприятия  муниципальной подпрограммы «Содержание, текущий ремонт и капитальный ремонт дорог Любытинского сельского поселения» согласно приложению 6.</w:t>
      </w:r>
    </w:p>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556A9" w:rsidRPr="00A556A9" w:rsidRDefault="00A556A9" w:rsidP="00A556A9">
      <w:pPr>
        <w:tabs>
          <w:tab w:val="left" w:pos="6480"/>
        </w:tabs>
        <w:autoSpaceDE w:val="0"/>
        <w:autoSpaceDN w:val="0"/>
        <w:adjustRightInd w:val="0"/>
        <w:jc w:val="both"/>
        <w:rPr>
          <w:sz w:val="16"/>
          <w:szCs w:val="16"/>
        </w:rPr>
      </w:pPr>
    </w:p>
    <w:p w:rsidR="00A556A9" w:rsidRPr="00A556A9" w:rsidRDefault="00A556A9" w:rsidP="00A556A9">
      <w:pPr>
        <w:tabs>
          <w:tab w:val="left" w:pos="6480"/>
        </w:tabs>
        <w:autoSpaceDE w:val="0"/>
        <w:autoSpaceDN w:val="0"/>
        <w:adjustRightInd w:val="0"/>
        <w:jc w:val="both"/>
        <w:rPr>
          <w:b/>
          <w:sz w:val="16"/>
          <w:szCs w:val="16"/>
        </w:rPr>
      </w:pPr>
    </w:p>
    <w:p w:rsidR="00A556A9" w:rsidRPr="00A556A9" w:rsidRDefault="00A556A9" w:rsidP="00A556A9">
      <w:pPr>
        <w:tabs>
          <w:tab w:val="left" w:pos="6480"/>
        </w:tabs>
        <w:autoSpaceDE w:val="0"/>
        <w:autoSpaceDN w:val="0"/>
        <w:adjustRightInd w:val="0"/>
        <w:jc w:val="both"/>
        <w:rPr>
          <w:b/>
          <w:bCs/>
          <w:sz w:val="16"/>
          <w:szCs w:val="16"/>
        </w:rPr>
      </w:pPr>
      <w:r>
        <w:rPr>
          <w:b/>
          <w:bCs/>
          <w:sz w:val="16"/>
          <w:szCs w:val="16"/>
        </w:rPr>
        <w:t xml:space="preserve">                      </w:t>
      </w:r>
      <w:r w:rsidRPr="00A556A9">
        <w:rPr>
          <w:b/>
          <w:bCs/>
          <w:sz w:val="16"/>
          <w:szCs w:val="16"/>
        </w:rPr>
        <w:t>Глава</w:t>
      </w:r>
    </w:p>
    <w:p w:rsidR="00A556A9" w:rsidRPr="00A556A9" w:rsidRDefault="00A556A9" w:rsidP="00A556A9">
      <w:pPr>
        <w:tabs>
          <w:tab w:val="left" w:pos="6480"/>
        </w:tabs>
        <w:autoSpaceDE w:val="0"/>
        <w:autoSpaceDN w:val="0"/>
        <w:adjustRightInd w:val="0"/>
        <w:jc w:val="both"/>
        <w:rPr>
          <w:b/>
          <w:bCs/>
          <w:sz w:val="16"/>
          <w:szCs w:val="16"/>
        </w:rPr>
      </w:pPr>
      <w:r>
        <w:rPr>
          <w:b/>
          <w:bCs/>
          <w:sz w:val="16"/>
          <w:szCs w:val="16"/>
        </w:rPr>
        <w:t xml:space="preserve">                      </w:t>
      </w:r>
      <w:r w:rsidRPr="00A556A9">
        <w:rPr>
          <w:b/>
          <w:bCs/>
          <w:sz w:val="16"/>
          <w:szCs w:val="16"/>
        </w:rPr>
        <w:t xml:space="preserve">муниципального района                                                </w:t>
      </w:r>
      <w:proofErr w:type="spellStart"/>
      <w:r w:rsidRPr="00A556A9">
        <w:rPr>
          <w:b/>
          <w:bCs/>
          <w:sz w:val="16"/>
          <w:szCs w:val="16"/>
        </w:rPr>
        <w:t>А.А.Устинов</w:t>
      </w:r>
      <w:proofErr w:type="spellEnd"/>
    </w:p>
    <w:p w:rsidR="00A556A9" w:rsidRPr="00A556A9" w:rsidRDefault="00A556A9" w:rsidP="00A556A9">
      <w:pPr>
        <w:tabs>
          <w:tab w:val="left" w:pos="6480"/>
        </w:tabs>
        <w:autoSpaceDE w:val="0"/>
        <w:autoSpaceDN w:val="0"/>
        <w:adjustRightInd w:val="0"/>
        <w:jc w:val="both"/>
        <w:rPr>
          <w:bCs/>
          <w:sz w:val="16"/>
          <w:szCs w:val="16"/>
        </w:rPr>
      </w:pPr>
    </w:p>
    <w:p w:rsidR="00A556A9" w:rsidRPr="00A556A9" w:rsidRDefault="00A556A9" w:rsidP="00A556A9">
      <w:pPr>
        <w:tabs>
          <w:tab w:val="left" w:pos="6480"/>
        </w:tabs>
        <w:autoSpaceDE w:val="0"/>
        <w:autoSpaceDN w:val="0"/>
        <w:adjustRightInd w:val="0"/>
        <w:jc w:val="both"/>
        <w:rPr>
          <w:bCs/>
          <w:sz w:val="16"/>
          <w:szCs w:val="16"/>
        </w:rPr>
      </w:pPr>
    </w:p>
    <w:p w:rsidR="00A556A9" w:rsidRPr="00A556A9" w:rsidRDefault="00A556A9" w:rsidP="00A556A9">
      <w:pPr>
        <w:tabs>
          <w:tab w:val="left" w:pos="6480"/>
        </w:tabs>
        <w:autoSpaceDE w:val="0"/>
        <w:autoSpaceDN w:val="0"/>
        <w:adjustRightInd w:val="0"/>
        <w:jc w:val="both"/>
        <w:rPr>
          <w:bCs/>
          <w:sz w:val="16"/>
          <w:szCs w:val="16"/>
        </w:rPr>
      </w:pPr>
    </w:p>
    <w:p w:rsidR="00A556A9" w:rsidRPr="00A556A9" w:rsidRDefault="00A556A9" w:rsidP="00A556A9">
      <w:pPr>
        <w:tabs>
          <w:tab w:val="left" w:pos="6480"/>
        </w:tabs>
        <w:autoSpaceDE w:val="0"/>
        <w:autoSpaceDN w:val="0"/>
        <w:adjustRightInd w:val="0"/>
        <w:jc w:val="both"/>
        <w:rPr>
          <w:bCs/>
          <w:sz w:val="16"/>
          <w:szCs w:val="16"/>
        </w:rPr>
      </w:pPr>
    </w:p>
    <w:p w:rsidR="00A556A9" w:rsidRPr="00A556A9" w:rsidRDefault="00A556A9" w:rsidP="00A556A9">
      <w:pPr>
        <w:tabs>
          <w:tab w:val="left" w:pos="6480"/>
        </w:tabs>
        <w:autoSpaceDE w:val="0"/>
        <w:autoSpaceDN w:val="0"/>
        <w:adjustRightInd w:val="0"/>
        <w:jc w:val="both"/>
        <w:rPr>
          <w:bCs/>
          <w:sz w:val="16"/>
          <w:szCs w:val="16"/>
        </w:rPr>
      </w:pPr>
    </w:p>
    <w:p w:rsidR="00A556A9" w:rsidRDefault="00A556A9" w:rsidP="00A556A9">
      <w:pPr>
        <w:tabs>
          <w:tab w:val="left" w:pos="6480"/>
        </w:tabs>
        <w:autoSpaceDE w:val="0"/>
        <w:autoSpaceDN w:val="0"/>
        <w:adjustRightInd w:val="0"/>
        <w:jc w:val="both"/>
        <w:rPr>
          <w:bCs/>
          <w:sz w:val="16"/>
          <w:szCs w:val="16"/>
        </w:rPr>
      </w:pPr>
    </w:p>
    <w:p w:rsidR="00A556A9" w:rsidRPr="00A556A9" w:rsidRDefault="00A556A9" w:rsidP="00A556A9">
      <w:pPr>
        <w:tabs>
          <w:tab w:val="left" w:pos="6480"/>
        </w:tabs>
        <w:autoSpaceDE w:val="0"/>
        <w:autoSpaceDN w:val="0"/>
        <w:adjustRightInd w:val="0"/>
        <w:jc w:val="both"/>
        <w:rPr>
          <w:bCs/>
          <w:sz w:val="16"/>
          <w:szCs w:val="16"/>
        </w:rPr>
      </w:pPr>
    </w:p>
    <w:p w:rsidR="00A556A9" w:rsidRPr="00A556A9" w:rsidRDefault="00A556A9" w:rsidP="00A556A9">
      <w:pPr>
        <w:tabs>
          <w:tab w:val="left" w:pos="6480"/>
        </w:tabs>
        <w:autoSpaceDE w:val="0"/>
        <w:autoSpaceDN w:val="0"/>
        <w:adjustRightInd w:val="0"/>
        <w:jc w:val="both"/>
        <w:rPr>
          <w:bCs/>
          <w:sz w:val="16"/>
          <w:szCs w:val="16"/>
        </w:rPr>
      </w:pPr>
    </w:p>
    <w:p w:rsidR="00A556A9" w:rsidRPr="00A556A9" w:rsidRDefault="00A556A9" w:rsidP="00A556A9">
      <w:pPr>
        <w:tabs>
          <w:tab w:val="left" w:pos="6480"/>
        </w:tabs>
        <w:autoSpaceDE w:val="0"/>
        <w:autoSpaceDN w:val="0"/>
        <w:adjustRightInd w:val="0"/>
        <w:jc w:val="both"/>
        <w:rPr>
          <w:bCs/>
          <w:sz w:val="16"/>
          <w:szCs w:val="16"/>
        </w:rPr>
      </w:pPr>
    </w:p>
    <w:p w:rsidR="00A556A9" w:rsidRPr="00A556A9" w:rsidRDefault="00A556A9" w:rsidP="00A556A9">
      <w:pPr>
        <w:tabs>
          <w:tab w:val="left" w:pos="6480"/>
        </w:tabs>
        <w:autoSpaceDE w:val="0"/>
        <w:autoSpaceDN w:val="0"/>
        <w:adjustRightInd w:val="0"/>
        <w:jc w:val="both"/>
        <w:rPr>
          <w:bCs/>
          <w:sz w:val="16"/>
          <w:szCs w:val="16"/>
        </w:rPr>
      </w:pPr>
    </w:p>
    <w:p w:rsidR="00A556A9" w:rsidRPr="00A556A9" w:rsidRDefault="00A556A9" w:rsidP="00A556A9">
      <w:pPr>
        <w:tabs>
          <w:tab w:val="left" w:pos="6480"/>
        </w:tabs>
        <w:autoSpaceDE w:val="0"/>
        <w:autoSpaceDN w:val="0"/>
        <w:adjustRightInd w:val="0"/>
        <w:jc w:val="both"/>
        <w:rPr>
          <w:bCs/>
          <w:sz w:val="16"/>
          <w:szCs w:val="16"/>
        </w:rPr>
      </w:pPr>
    </w:p>
    <w:p w:rsidR="00A556A9" w:rsidRPr="00A556A9" w:rsidRDefault="00A556A9" w:rsidP="00A556A9">
      <w:pPr>
        <w:tabs>
          <w:tab w:val="left" w:pos="6480"/>
        </w:tabs>
        <w:autoSpaceDE w:val="0"/>
        <w:autoSpaceDN w:val="0"/>
        <w:adjustRightInd w:val="0"/>
        <w:jc w:val="both"/>
        <w:rPr>
          <w:b/>
          <w:sz w:val="16"/>
          <w:szCs w:val="16"/>
        </w:rPr>
      </w:pPr>
    </w:p>
    <w:p w:rsidR="005D3736" w:rsidRDefault="005D3736" w:rsidP="00A556A9">
      <w:pPr>
        <w:tabs>
          <w:tab w:val="left" w:pos="6480"/>
        </w:tabs>
        <w:autoSpaceDE w:val="0"/>
        <w:autoSpaceDN w:val="0"/>
        <w:adjustRightInd w:val="0"/>
        <w:jc w:val="right"/>
        <w:rPr>
          <w:sz w:val="16"/>
          <w:szCs w:val="16"/>
        </w:rPr>
      </w:pPr>
    </w:p>
    <w:p w:rsidR="005D3736" w:rsidRDefault="005D3736" w:rsidP="00A556A9">
      <w:pPr>
        <w:tabs>
          <w:tab w:val="left" w:pos="6480"/>
        </w:tabs>
        <w:autoSpaceDE w:val="0"/>
        <w:autoSpaceDN w:val="0"/>
        <w:adjustRightInd w:val="0"/>
        <w:jc w:val="right"/>
        <w:rPr>
          <w:sz w:val="16"/>
          <w:szCs w:val="16"/>
        </w:rPr>
      </w:pPr>
    </w:p>
    <w:p w:rsidR="005D3736" w:rsidRDefault="005D3736" w:rsidP="00A556A9">
      <w:pPr>
        <w:tabs>
          <w:tab w:val="left" w:pos="6480"/>
        </w:tabs>
        <w:autoSpaceDE w:val="0"/>
        <w:autoSpaceDN w:val="0"/>
        <w:adjustRightInd w:val="0"/>
        <w:jc w:val="right"/>
        <w:rPr>
          <w:sz w:val="16"/>
          <w:szCs w:val="16"/>
        </w:rPr>
      </w:pPr>
    </w:p>
    <w:p w:rsidR="00A556A9" w:rsidRPr="00A556A9" w:rsidRDefault="00A556A9" w:rsidP="00A556A9">
      <w:pPr>
        <w:tabs>
          <w:tab w:val="left" w:pos="6480"/>
        </w:tabs>
        <w:autoSpaceDE w:val="0"/>
        <w:autoSpaceDN w:val="0"/>
        <w:adjustRightInd w:val="0"/>
        <w:jc w:val="right"/>
        <w:rPr>
          <w:sz w:val="16"/>
          <w:szCs w:val="16"/>
        </w:rPr>
      </w:pPr>
      <w:r w:rsidRPr="00A556A9">
        <w:rPr>
          <w:sz w:val="16"/>
          <w:szCs w:val="16"/>
        </w:rPr>
        <w:lastRenderedPageBreak/>
        <w:t>Приложение 1</w:t>
      </w:r>
    </w:p>
    <w:p w:rsidR="00A556A9" w:rsidRPr="00A556A9" w:rsidRDefault="00A556A9" w:rsidP="00A556A9">
      <w:pPr>
        <w:tabs>
          <w:tab w:val="left" w:pos="6480"/>
        </w:tabs>
        <w:autoSpaceDE w:val="0"/>
        <w:autoSpaceDN w:val="0"/>
        <w:adjustRightInd w:val="0"/>
        <w:jc w:val="right"/>
        <w:rPr>
          <w:sz w:val="16"/>
          <w:szCs w:val="16"/>
        </w:rPr>
      </w:pPr>
      <w:r w:rsidRPr="00A556A9">
        <w:rPr>
          <w:sz w:val="16"/>
          <w:szCs w:val="16"/>
        </w:rPr>
        <w:t xml:space="preserve">                                                                  к постановлению Администрации</w:t>
      </w:r>
    </w:p>
    <w:p w:rsidR="00A556A9" w:rsidRPr="00A556A9" w:rsidRDefault="00A556A9" w:rsidP="00A556A9">
      <w:pPr>
        <w:tabs>
          <w:tab w:val="left" w:pos="6480"/>
        </w:tabs>
        <w:autoSpaceDE w:val="0"/>
        <w:autoSpaceDN w:val="0"/>
        <w:adjustRightInd w:val="0"/>
        <w:jc w:val="right"/>
        <w:rPr>
          <w:sz w:val="16"/>
          <w:szCs w:val="16"/>
        </w:rPr>
      </w:pPr>
      <w:r w:rsidRPr="00A556A9">
        <w:rPr>
          <w:sz w:val="16"/>
          <w:szCs w:val="16"/>
        </w:rPr>
        <w:t xml:space="preserve">                                                                  муниципального района</w:t>
      </w:r>
    </w:p>
    <w:p w:rsidR="00A556A9" w:rsidRPr="00A556A9" w:rsidRDefault="00A556A9" w:rsidP="00A556A9">
      <w:pPr>
        <w:tabs>
          <w:tab w:val="left" w:pos="6480"/>
        </w:tabs>
        <w:autoSpaceDE w:val="0"/>
        <w:autoSpaceDN w:val="0"/>
        <w:adjustRightInd w:val="0"/>
        <w:jc w:val="right"/>
        <w:rPr>
          <w:sz w:val="16"/>
          <w:szCs w:val="16"/>
        </w:rPr>
      </w:pPr>
      <w:r w:rsidRPr="00A556A9">
        <w:rPr>
          <w:sz w:val="16"/>
          <w:szCs w:val="16"/>
        </w:rPr>
        <w:t xml:space="preserve">                                                              от 16.08.2021 № 688</w:t>
      </w:r>
    </w:p>
    <w:p w:rsidR="00A556A9" w:rsidRPr="00A556A9" w:rsidRDefault="00A556A9" w:rsidP="00A556A9">
      <w:pPr>
        <w:tabs>
          <w:tab w:val="left" w:pos="6480"/>
        </w:tabs>
        <w:autoSpaceDE w:val="0"/>
        <w:autoSpaceDN w:val="0"/>
        <w:adjustRightInd w:val="0"/>
        <w:jc w:val="right"/>
        <w:rPr>
          <w:sz w:val="16"/>
          <w:szCs w:val="16"/>
        </w:rPr>
      </w:pPr>
    </w:p>
    <w:p w:rsidR="00A556A9" w:rsidRPr="00A556A9" w:rsidRDefault="00A556A9" w:rsidP="00A556A9">
      <w:pPr>
        <w:tabs>
          <w:tab w:val="left" w:pos="6480"/>
        </w:tabs>
        <w:autoSpaceDE w:val="0"/>
        <w:autoSpaceDN w:val="0"/>
        <w:adjustRightInd w:val="0"/>
        <w:jc w:val="both"/>
        <w:rPr>
          <w:sz w:val="16"/>
          <w:szCs w:val="16"/>
        </w:rPr>
      </w:pPr>
    </w:p>
    <w:p w:rsidR="00A556A9" w:rsidRPr="00A556A9" w:rsidRDefault="00A556A9" w:rsidP="00A556A9">
      <w:pPr>
        <w:tabs>
          <w:tab w:val="left" w:pos="6480"/>
        </w:tabs>
        <w:autoSpaceDE w:val="0"/>
        <w:autoSpaceDN w:val="0"/>
        <w:adjustRightInd w:val="0"/>
        <w:jc w:val="both"/>
        <w:rPr>
          <w:b/>
          <w:sz w:val="16"/>
          <w:szCs w:val="16"/>
        </w:rPr>
      </w:pPr>
      <w:r w:rsidRPr="00A556A9">
        <w:rPr>
          <w:b/>
          <w:sz w:val="16"/>
          <w:szCs w:val="16"/>
        </w:rPr>
        <w:t>7. Объемы и источники финансирования муниципальной программы в целом и по годам реализации (тыс. руб.):</w:t>
      </w:r>
    </w:p>
    <w:p w:rsidR="00A556A9" w:rsidRPr="00A556A9" w:rsidRDefault="00A556A9" w:rsidP="00A556A9">
      <w:pPr>
        <w:tabs>
          <w:tab w:val="left" w:pos="6480"/>
        </w:tabs>
        <w:autoSpaceDE w:val="0"/>
        <w:autoSpaceDN w:val="0"/>
        <w:adjustRightInd w:val="0"/>
        <w:jc w:val="both"/>
        <w:rPr>
          <w:b/>
          <w:sz w:val="16"/>
          <w:szCs w:val="16"/>
        </w:rPr>
      </w:pPr>
    </w:p>
    <w:tbl>
      <w:tblPr>
        <w:tblW w:w="4794" w:type="pct"/>
        <w:tblInd w:w="-209" w:type="dxa"/>
        <w:tblLayout w:type="fixed"/>
        <w:tblCellMar>
          <w:left w:w="75" w:type="dxa"/>
          <w:right w:w="75" w:type="dxa"/>
        </w:tblCellMar>
        <w:tblLook w:val="00A0" w:firstRow="1" w:lastRow="0" w:firstColumn="1" w:lastColumn="0" w:noHBand="0" w:noVBand="0"/>
      </w:tblPr>
      <w:tblGrid>
        <w:gridCol w:w="898"/>
        <w:gridCol w:w="1589"/>
        <w:gridCol w:w="1607"/>
        <w:gridCol w:w="1389"/>
        <w:gridCol w:w="1531"/>
        <w:gridCol w:w="1555"/>
        <w:gridCol w:w="1423"/>
      </w:tblGrid>
      <w:tr w:rsidR="00A556A9" w:rsidRPr="00A556A9" w:rsidTr="00A556A9">
        <w:trPr>
          <w:trHeight w:val="174"/>
        </w:trPr>
        <w:tc>
          <w:tcPr>
            <w:tcW w:w="450" w:type="pct"/>
            <w:vMerge w:val="restart"/>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Год</w:t>
            </w:r>
          </w:p>
        </w:tc>
        <w:tc>
          <w:tcPr>
            <w:tcW w:w="4550" w:type="pct"/>
            <w:gridSpan w:val="6"/>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Источник финансирования</w:t>
            </w:r>
          </w:p>
        </w:tc>
      </w:tr>
      <w:tr w:rsidR="00A556A9" w:rsidRPr="00A556A9" w:rsidTr="00A556A9">
        <w:trPr>
          <w:trHeight w:val="1195"/>
        </w:trPr>
        <w:tc>
          <w:tcPr>
            <w:tcW w:w="450" w:type="pct"/>
            <w:vMerge/>
            <w:tcBorders>
              <w:top w:val="single" w:sz="4" w:space="0" w:color="auto"/>
              <w:left w:val="single" w:sz="4" w:space="0" w:color="auto"/>
              <w:bottom w:val="single" w:sz="4" w:space="0" w:color="auto"/>
              <w:right w:val="single" w:sz="4" w:space="0" w:color="auto"/>
            </w:tcBorders>
            <w:vAlign w:val="center"/>
            <w:hideMark/>
          </w:tcPr>
          <w:p w:rsidR="00A556A9" w:rsidRPr="00A556A9" w:rsidRDefault="00A556A9" w:rsidP="00A556A9">
            <w:pPr>
              <w:tabs>
                <w:tab w:val="left" w:pos="6480"/>
              </w:tabs>
              <w:autoSpaceDE w:val="0"/>
              <w:autoSpaceDN w:val="0"/>
              <w:adjustRightInd w:val="0"/>
              <w:jc w:val="both"/>
              <w:rPr>
                <w:sz w:val="16"/>
                <w:szCs w:val="16"/>
              </w:rPr>
            </w:pPr>
          </w:p>
        </w:tc>
        <w:tc>
          <w:tcPr>
            <w:tcW w:w="7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бюджет муниц</w:t>
            </w:r>
            <w:r w:rsidRPr="00A556A9">
              <w:rPr>
                <w:sz w:val="16"/>
                <w:szCs w:val="16"/>
              </w:rPr>
              <w:t>и</w:t>
            </w:r>
            <w:r w:rsidRPr="00A556A9">
              <w:rPr>
                <w:sz w:val="16"/>
                <w:szCs w:val="16"/>
              </w:rPr>
              <w:t>пального района</w:t>
            </w:r>
          </w:p>
        </w:tc>
        <w:tc>
          <w:tcPr>
            <w:tcW w:w="804"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федеральный бю</w:t>
            </w:r>
            <w:r w:rsidRPr="00A556A9">
              <w:rPr>
                <w:sz w:val="16"/>
                <w:szCs w:val="16"/>
              </w:rPr>
              <w:t>д</w:t>
            </w:r>
            <w:r w:rsidRPr="00A556A9">
              <w:rPr>
                <w:sz w:val="16"/>
                <w:szCs w:val="16"/>
              </w:rPr>
              <w:t>жет</w:t>
            </w:r>
          </w:p>
        </w:tc>
        <w:tc>
          <w:tcPr>
            <w:tcW w:w="6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областной    бюджет</w:t>
            </w:r>
          </w:p>
        </w:tc>
        <w:tc>
          <w:tcPr>
            <w:tcW w:w="766"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 xml:space="preserve">бюджет </w:t>
            </w:r>
          </w:p>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поселения</w:t>
            </w:r>
          </w:p>
        </w:tc>
        <w:tc>
          <w:tcPr>
            <w:tcW w:w="778"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 xml:space="preserve">внебюджетные  </w:t>
            </w:r>
          </w:p>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средства</w:t>
            </w:r>
          </w:p>
        </w:tc>
        <w:tc>
          <w:tcPr>
            <w:tcW w:w="712"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всего</w:t>
            </w:r>
          </w:p>
        </w:tc>
      </w:tr>
      <w:tr w:rsidR="00A556A9" w:rsidRPr="00A556A9" w:rsidTr="00A556A9">
        <w:trPr>
          <w:trHeight w:val="221"/>
        </w:trPr>
        <w:tc>
          <w:tcPr>
            <w:tcW w:w="450"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2016</w:t>
            </w:r>
          </w:p>
        </w:tc>
        <w:tc>
          <w:tcPr>
            <w:tcW w:w="7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804"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6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1049,95000</w:t>
            </w:r>
          </w:p>
        </w:tc>
        <w:tc>
          <w:tcPr>
            <w:tcW w:w="766"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15998,21000</w:t>
            </w:r>
          </w:p>
        </w:tc>
        <w:tc>
          <w:tcPr>
            <w:tcW w:w="778"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712"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17048,16000</w:t>
            </w:r>
          </w:p>
        </w:tc>
      </w:tr>
      <w:tr w:rsidR="00A556A9" w:rsidRPr="00A556A9" w:rsidTr="00A556A9">
        <w:trPr>
          <w:trHeight w:val="343"/>
        </w:trPr>
        <w:tc>
          <w:tcPr>
            <w:tcW w:w="450"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2017</w:t>
            </w:r>
          </w:p>
        </w:tc>
        <w:tc>
          <w:tcPr>
            <w:tcW w:w="7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804"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618,51207</w:t>
            </w:r>
          </w:p>
        </w:tc>
        <w:tc>
          <w:tcPr>
            <w:tcW w:w="6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2107,65393</w:t>
            </w:r>
          </w:p>
        </w:tc>
        <w:tc>
          <w:tcPr>
            <w:tcW w:w="766"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18965,10000</w:t>
            </w:r>
          </w:p>
        </w:tc>
        <w:tc>
          <w:tcPr>
            <w:tcW w:w="778"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712"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21691,26600</w:t>
            </w:r>
          </w:p>
        </w:tc>
      </w:tr>
      <w:tr w:rsidR="00A556A9" w:rsidRPr="00A556A9" w:rsidTr="00A556A9">
        <w:trPr>
          <w:trHeight w:val="274"/>
        </w:trPr>
        <w:tc>
          <w:tcPr>
            <w:tcW w:w="450"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2018</w:t>
            </w:r>
          </w:p>
        </w:tc>
        <w:tc>
          <w:tcPr>
            <w:tcW w:w="7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804"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6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 xml:space="preserve"> 971,25102</w:t>
            </w:r>
          </w:p>
        </w:tc>
        <w:tc>
          <w:tcPr>
            <w:tcW w:w="766"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17919,54650</w:t>
            </w:r>
          </w:p>
        </w:tc>
        <w:tc>
          <w:tcPr>
            <w:tcW w:w="778"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712"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18890,79752</w:t>
            </w:r>
          </w:p>
        </w:tc>
      </w:tr>
      <w:tr w:rsidR="00A556A9" w:rsidRPr="00A556A9" w:rsidTr="00A556A9">
        <w:trPr>
          <w:trHeight w:val="135"/>
        </w:trPr>
        <w:tc>
          <w:tcPr>
            <w:tcW w:w="450"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2019</w:t>
            </w:r>
          </w:p>
        </w:tc>
        <w:tc>
          <w:tcPr>
            <w:tcW w:w="7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804"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6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1821,00000</w:t>
            </w:r>
          </w:p>
        </w:tc>
        <w:tc>
          <w:tcPr>
            <w:tcW w:w="766"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17296,31789</w:t>
            </w:r>
          </w:p>
        </w:tc>
        <w:tc>
          <w:tcPr>
            <w:tcW w:w="778"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85,00000</w:t>
            </w:r>
          </w:p>
        </w:tc>
        <w:tc>
          <w:tcPr>
            <w:tcW w:w="712"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19202,31789</w:t>
            </w:r>
          </w:p>
        </w:tc>
      </w:tr>
      <w:tr w:rsidR="00A556A9" w:rsidRPr="00A556A9" w:rsidTr="00A556A9">
        <w:trPr>
          <w:trHeight w:val="124"/>
        </w:trPr>
        <w:tc>
          <w:tcPr>
            <w:tcW w:w="450"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2020</w:t>
            </w:r>
          </w:p>
        </w:tc>
        <w:tc>
          <w:tcPr>
            <w:tcW w:w="7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804"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6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2268,65192</w:t>
            </w:r>
          </w:p>
        </w:tc>
        <w:tc>
          <w:tcPr>
            <w:tcW w:w="766"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19401,04519</w:t>
            </w:r>
          </w:p>
        </w:tc>
        <w:tc>
          <w:tcPr>
            <w:tcW w:w="778"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108,00000</w:t>
            </w:r>
          </w:p>
        </w:tc>
        <w:tc>
          <w:tcPr>
            <w:tcW w:w="712"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21777,69711</w:t>
            </w:r>
          </w:p>
        </w:tc>
      </w:tr>
      <w:tr w:rsidR="00A556A9" w:rsidRPr="00A556A9" w:rsidTr="00A556A9">
        <w:trPr>
          <w:trHeight w:val="259"/>
        </w:trPr>
        <w:tc>
          <w:tcPr>
            <w:tcW w:w="450"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2021</w:t>
            </w:r>
          </w:p>
        </w:tc>
        <w:tc>
          <w:tcPr>
            <w:tcW w:w="7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804"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695" w:type="pct"/>
            <w:tcBorders>
              <w:top w:val="nil"/>
              <w:left w:val="single" w:sz="4" w:space="0" w:color="auto"/>
              <w:bottom w:val="single" w:sz="4" w:space="0" w:color="auto"/>
              <w:right w:val="single" w:sz="4" w:space="0" w:color="auto"/>
            </w:tcBorders>
            <w:vAlign w:val="center"/>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12033,60000</w:t>
            </w:r>
          </w:p>
        </w:tc>
        <w:tc>
          <w:tcPr>
            <w:tcW w:w="766" w:type="pct"/>
            <w:tcBorders>
              <w:top w:val="nil"/>
              <w:left w:val="single" w:sz="4" w:space="0" w:color="auto"/>
              <w:bottom w:val="single" w:sz="4" w:space="0" w:color="auto"/>
              <w:right w:val="single" w:sz="4" w:space="0" w:color="auto"/>
            </w:tcBorders>
            <w:vAlign w:val="center"/>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19 097,90000</w:t>
            </w:r>
          </w:p>
        </w:tc>
        <w:tc>
          <w:tcPr>
            <w:tcW w:w="778" w:type="pct"/>
            <w:tcBorders>
              <w:top w:val="nil"/>
              <w:left w:val="single" w:sz="4" w:space="0" w:color="auto"/>
              <w:bottom w:val="single" w:sz="4" w:space="0" w:color="auto"/>
              <w:right w:val="single" w:sz="4" w:space="0" w:color="auto"/>
            </w:tcBorders>
            <w:vAlign w:val="center"/>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370,00000</w:t>
            </w:r>
          </w:p>
        </w:tc>
        <w:tc>
          <w:tcPr>
            <w:tcW w:w="712" w:type="pct"/>
            <w:tcBorders>
              <w:top w:val="nil"/>
              <w:left w:val="single" w:sz="4" w:space="0" w:color="auto"/>
              <w:bottom w:val="single" w:sz="4" w:space="0" w:color="auto"/>
              <w:right w:val="single" w:sz="4" w:space="0" w:color="auto"/>
            </w:tcBorders>
            <w:vAlign w:val="center"/>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31 501,50000</w:t>
            </w:r>
          </w:p>
        </w:tc>
      </w:tr>
      <w:tr w:rsidR="00A556A9" w:rsidRPr="00A556A9" w:rsidTr="00A556A9">
        <w:trPr>
          <w:trHeight w:val="72"/>
        </w:trPr>
        <w:tc>
          <w:tcPr>
            <w:tcW w:w="450"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2022</w:t>
            </w:r>
          </w:p>
        </w:tc>
        <w:tc>
          <w:tcPr>
            <w:tcW w:w="7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804"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6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1077,00000</w:t>
            </w:r>
          </w:p>
        </w:tc>
        <w:tc>
          <w:tcPr>
            <w:tcW w:w="766"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16305,30000</w:t>
            </w:r>
          </w:p>
        </w:tc>
        <w:tc>
          <w:tcPr>
            <w:tcW w:w="778"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712"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17382,30000</w:t>
            </w:r>
          </w:p>
        </w:tc>
      </w:tr>
      <w:tr w:rsidR="00A556A9" w:rsidRPr="00A556A9" w:rsidTr="00A556A9">
        <w:trPr>
          <w:trHeight w:val="94"/>
        </w:trPr>
        <w:tc>
          <w:tcPr>
            <w:tcW w:w="450"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2023</w:t>
            </w:r>
          </w:p>
        </w:tc>
        <w:tc>
          <w:tcPr>
            <w:tcW w:w="7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804"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6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1077,00000</w:t>
            </w:r>
          </w:p>
        </w:tc>
        <w:tc>
          <w:tcPr>
            <w:tcW w:w="766"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15962,70000</w:t>
            </w:r>
          </w:p>
        </w:tc>
        <w:tc>
          <w:tcPr>
            <w:tcW w:w="778"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712"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17039,70000</w:t>
            </w:r>
          </w:p>
        </w:tc>
      </w:tr>
      <w:tr w:rsidR="00A556A9" w:rsidRPr="00A556A9" w:rsidTr="00A556A9">
        <w:trPr>
          <w:trHeight w:val="97"/>
        </w:trPr>
        <w:tc>
          <w:tcPr>
            <w:tcW w:w="450"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2024</w:t>
            </w:r>
          </w:p>
        </w:tc>
        <w:tc>
          <w:tcPr>
            <w:tcW w:w="7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804"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6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1077,00000</w:t>
            </w:r>
          </w:p>
        </w:tc>
        <w:tc>
          <w:tcPr>
            <w:tcW w:w="766"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15962,70000</w:t>
            </w:r>
          </w:p>
        </w:tc>
        <w:tc>
          <w:tcPr>
            <w:tcW w:w="778"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712"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17039,70000</w:t>
            </w:r>
          </w:p>
        </w:tc>
      </w:tr>
      <w:tr w:rsidR="00A556A9" w:rsidRPr="00A556A9" w:rsidTr="00A556A9">
        <w:trPr>
          <w:trHeight w:val="247"/>
        </w:trPr>
        <w:tc>
          <w:tcPr>
            <w:tcW w:w="450"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b/>
                <w:sz w:val="16"/>
                <w:szCs w:val="16"/>
              </w:rPr>
            </w:pPr>
            <w:r w:rsidRPr="00A556A9">
              <w:rPr>
                <w:b/>
                <w:sz w:val="16"/>
                <w:szCs w:val="16"/>
              </w:rPr>
              <w:t>ВСЕГО</w:t>
            </w:r>
          </w:p>
        </w:tc>
        <w:tc>
          <w:tcPr>
            <w:tcW w:w="795"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b/>
                <w:sz w:val="16"/>
                <w:szCs w:val="16"/>
              </w:rPr>
            </w:pPr>
            <w:r w:rsidRPr="00A556A9">
              <w:rPr>
                <w:sz w:val="16"/>
                <w:szCs w:val="16"/>
              </w:rPr>
              <w:t>0,00000</w:t>
            </w:r>
          </w:p>
        </w:tc>
        <w:tc>
          <w:tcPr>
            <w:tcW w:w="804" w:type="pct"/>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b/>
                <w:sz w:val="16"/>
                <w:szCs w:val="16"/>
              </w:rPr>
            </w:pPr>
            <w:r w:rsidRPr="00A556A9">
              <w:rPr>
                <w:b/>
                <w:sz w:val="16"/>
                <w:szCs w:val="16"/>
              </w:rPr>
              <w:t>618,</w:t>
            </w:r>
          </w:p>
          <w:p w:rsidR="00A556A9" w:rsidRPr="00A556A9" w:rsidRDefault="00A556A9" w:rsidP="00A556A9">
            <w:pPr>
              <w:tabs>
                <w:tab w:val="left" w:pos="6480"/>
              </w:tabs>
              <w:autoSpaceDE w:val="0"/>
              <w:autoSpaceDN w:val="0"/>
              <w:adjustRightInd w:val="0"/>
              <w:jc w:val="both"/>
              <w:rPr>
                <w:b/>
                <w:sz w:val="16"/>
                <w:szCs w:val="16"/>
              </w:rPr>
            </w:pPr>
            <w:r w:rsidRPr="00A556A9">
              <w:rPr>
                <w:b/>
                <w:sz w:val="16"/>
                <w:szCs w:val="16"/>
              </w:rPr>
              <w:t>51207</w:t>
            </w:r>
          </w:p>
        </w:tc>
        <w:tc>
          <w:tcPr>
            <w:tcW w:w="695" w:type="pct"/>
            <w:tcBorders>
              <w:top w:val="nil"/>
              <w:left w:val="single" w:sz="4" w:space="0" w:color="auto"/>
              <w:bottom w:val="single" w:sz="4" w:space="0" w:color="auto"/>
              <w:right w:val="single" w:sz="4" w:space="0" w:color="auto"/>
            </w:tcBorders>
            <w:vAlign w:val="center"/>
            <w:hideMark/>
          </w:tcPr>
          <w:p w:rsidR="00A556A9" w:rsidRPr="00A556A9" w:rsidRDefault="00A556A9" w:rsidP="00A556A9">
            <w:pPr>
              <w:tabs>
                <w:tab w:val="left" w:pos="6480"/>
              </w:tabs>
              <w:autoSpaceDE w:val="0"/>
              <w:autoSpaceDN w:val="0"/>
              <w:adjustRightInd w:val="0"/>
              <w:jc w:val="both"/>
              <w:rPr>
                <w:b/>
                <w:bCs/>
                <w:sz w:val="16"/>
                <w:szCs w:val="16"/>
              </w:rPr>
            </w:pPr>
            <w:r w:rsidRPr="00A556A9">
              <w:rPr>
                <w:b/>
                <w:bCs/>
                <w:sz w:val="16"/>
                <w:szCs w:val="16"/>
              </w:rPr>
              <w:t>23483,</w:t>
            </w:r>
          </w:p>
          <w:p w:rsidR="00A556A9" w:rsidRPr="00A556A9" w:rsidRDefault="00A556A9" w:rsidP="00A556A9">
            <w:pPr>
              <w:tabs>
                <w:tab w:val="left" w:pos="6480"/>
              </w:tabs>
              <w:autoSpaceDE w:val="0"/>
              <w:autoSpaceDN w:val="0"/>
              <w:adjustRightInd w:val="0"/>
              <w:jc w:val="both"/>
              <w:rPr>
                <w:b/>
                <w:bCs/>
                <w:sz w:val="16"/>
                <w:szCs w:val="16"/>
              </w:rPr>
            </w:pPr>
            <w:r w:rsidRPr="00A556A9">
              <w:rPr>
                <w:b/>
                <w:bCs/>
                <w:sz w:val="16"/>
                <w:szCs w:val="16"/>
              </w:rPr>
              <w:t>10687</w:t>
            </w:r>
          </w:p>
        </w:tc>
        <w:tc>
          <w:tcPr>
            <w:tcW w:w="766" w:type="pct"/>
            <w:tcBorders>
              <w:top w:val="nil"/>
              <w:left w:val="single" w:sz="4" w:space="0" w:color="auto"/>
              <w:bottom w:val="single" w:sz="4" w:space="0" w:color="auto"/>
              <w:right w:val="single" w:sz="4" w:space="0" w:color="auto"/>
            </w:tcBorders>
            <w:vAlign w:val="center"/>
            <w:hideMark/>
          </w:tcPr>
          <w:p w:rsidR="00A556A9" w:rsidRPr="00A556A9" w:rsidRDefault="00A556A9" w:rsidP="00A556A9">
            <w:pPr>
              <w:tabs>
                <w:tab w:val="left" w:pos="6480"/>
              </w:tabs>
              <w:autoSpaceDE w:val="0"/>
              <w:autoSpaceDN w:val="0"/>
              <w:adjustRightInd w:val="0"/>
              <w:jc w:val="both"/>
              <w:rPr>
                <w:b/>
                <w:bCs/>
                <w:sz w:val="16"/>
                <w:szCs w:val="16"/>
              </w:rPr>
            </w:pPr>
            <w:r w:rsidRPr="00A556A9">
              <w:rPr>
                <w:b/>
                <w:bCs/>
                <w:sz w:val="16"/>
                <w:szCs w:val="16"/>
              </w:rPr>
              <w:t>156 908,</w:t>
            </w:r>
          </w:p>
          <w:p w:rsidR="00A556A9" w:rsidRPr="00A556A9" w:rsidRDefault="00A556A9" w:rsidP="00A556A9">
            <w:pPr>
              <w:tabs>
                <w:tab w:val="left" w:pos="6480"/>
              </w:tabs>
              <w:autoSpaceDE w:val="0"/>
              <w:autoSpaceDN w:val="0"/>
              <w:adjustRightInd w:val="0"/>
              <w:jc w:val="both"/>
              <w:rPr>
                <w:b/>
                <w:bCs/>
                <w:sz w:val="16"/>
                <w:szCs w:val="16"/>
              </w:rPr>
            </w:pPr>
            <w:r w:rsidRPr="00A556A9">
              <w:rPr>
                <w:b/>
                <w:bCs/>
                <w:sz w:val="16"/>
                <w:szCs w:val="16"/>
              </w:rPr>
              <w:t>81958</w:t>
            </w:r>
          </w:p>
        </w:tc>
        <w:tc>
          <w:tcPr>
            <w:tcW w:w="778" w:type="pct"/>
            <w:tcBorders>
              <w:top w:val="nil"/>
              <w:left w:val="single" w:sz="4" w:space="0" w:color="auto"/>
              <w:bottom w:val="single" w:sz="4" w:space="0" w:color="auto"/>
              <w:right w:val="single" w:sz="4" w:space="0" w:color="auto"/>
            </w:tcBorders>
            <w:vAlign w:val="center"/>
            <w:hideMark/>
          </w:tcPr>
          <w:p w:rsidR="00A556A9" w:rsidRPr="00A556A9" w:rsidRDefault="00A556A9" w:rsidP="00A556A9">
            <w:pPr>
              <w:tabs>
                <w:tab w:val="left" w:pos="6480"/>
              </w:tabs>
              <w:autoSpaceDE w:val="0"/>
              <w:autoSpaceDN w:val="0"/>
              <w:adjustRightInd w:val="0"/>
              <w:jc w:val="both"/>
              <w:rPr>
                <w:b/>
                <w:bCs/>
                <w:sz w:val="16"/>
                <w:szCs w:val="16"/>
              </w:rPr>
            </w:pPr>
            <w:r w:rsidRPr="00A556A9">
              <w:rPr>
                <w:b/>
                <w:bCs/>
                <w:sz w:val="16"/>
                <w:szCs w:val="16"/>
              </w:rPr>
              <w:t>563,</w:t>
            </w:r>
          </w:p>
          <w:p w:rsidR="00A556A9" w:rsidRPr="00A556A9" w:rsidRDefault="00A556A9" w:rsidP="00A556A9">
            <w:pPr>
              <w:tabs>
                <w:tab w:val="left" w:pos="6480"/>
              </w:tabs>
              <w:autoSpaceDE w:val="0"/>
              <w:autoSpaceDN w:val="0"/>
              <w:adjustRightInd w:val="0"/>
              <w:jc w:val="both"/>
              <w:rPr>
                <w:b/>
                <w:bCs/>
                <w:sz w:val="16"/>
                <w:szCs w:val="16"/>
              </w:rPr>
            </w:pPr>
            <w:r w:rsidRPr="00A556A9">
              <w:rPr>
                <w:b/>
                <w:bCs/>
                <w:sz w:val="16"/>
                <w:szCs w:val="16"/>
              </w:rPr>
              <w:t>00000</w:t>
            </w:r>
          </w:p>
        </w:tc>
        <w:tc>
          <w:tcPr>
            <w:tcW w:w="712" w:type="pct"/>
            <w:tcBorders>
              <w:top w:val="nil"/>
              <w:left w:val="single" w:sz="4" w:space="0" w:color="auto"/>
              <w:bottom w:val="single" w:sz="4" w:space="0" w:color="auto"/>
              <w:right w:val="single" w:sz="4" w:space="0" w:color="auto"/>
            </w:tcBorders>
            <w:vAlign w:val="center"/>
            <w:hideMark/>
          </w:tcPr>
          <w:p w:rsidR="00A556A9" w:rsidRPr="00A556A9" w:rsidRDefault="00A556A9" w:rsidP="00A556A9">
            <w:pPr>
              <w:tabs>
                <w:tab w:val="left" w:pos="6480"/>
              </w:tabs>
              <w:autoSpaceDE w:val="0"/>
              <w:autoSpaceDN w:val="0"/>
              <w:adjustRightInd w:val="0"/>
              <w:jc w:val="both"/>
              <w:rPr>
                <w:b/>
                <w:bCs/>
                <w:sz w:val="16"/>
                <w:szCs w:val="16"/>
              </w:rPr>
            </w:pPr>
            <w:r w:rsidRPr="00A556A9">
              <w:rPr>
                <w:b/>
                <w:bCs/>
                <w:sz w:val="16"/>
                <w:szCs w:val="16"/>
              </w:rPr>
              <w:t>181573,</w:t>
            </w:r>
          </w:p>
          <w:p w:rsidR="00A556A9" w:rsidRPr="00A556A9" w:rsidRDefault="00A556A9" w:rsidP="00A556A9">
            <w:pPr>
              <w:tabs>
                <w:tab w:val="left" w:pos="6480"/>
              </w:tabs>
              <w:autoSpaceDE w:val="0"/>
              <w:autoSpaceDN w:val="0"/>
              <w:adjustRightInd w:val="0"/>
              <w:jc w:val="both"/>
              <w:rPr>
                <w:b/>
                <w:bCs/>
                <w:sz w:val="16"/>
                <w:szCs w:val="16"/>
              </w:rPr>
            </w:pPr>
            <w:r w:rsidRPr="00A556A9">
              <w:rPr>
                <w:b/>
                <w:bCs/>
                <w:sz w:val="16"/>
                <w:szCs w:val="16"/>
              </w:rPr>
              <w:t>43852</w:t>
            </w:r>
          </w:p>
        </w:tc>
      </w:tr>
    </w:tbl>
    <w:p w:rsidR="00A556A9" w:rsidRPr="00A556A9" w:rsidRDefault="00A556A9" w:rsidP="00A556A9">
      <w:pPr>
        <w:tabs>
          <w:tab w:val="left" w:pos="6480"/>
        </w:tabs>
        <w:autoSpaceDE w:val="0"/>
        <w:autoSpaceDN w:val="0"/>
        <w:adjustRightInd w:val="0"/>
        <w:jc w:val="both"/>
        <w:rPr>
          <w:b/>
          <w:sz w:val="16"/>
          <w:szCs w:val="16"/>
        </w:rPr>
      </w:pPr>
      <w:r w:rsidRPr="00A556A9">
        <w:rPr>
          <w:b/>
          <w:sz w:val="16"/>
          <w:szCs w:val="16"/>
        </w:rPr>
        <w:tab/>
        <w:t xml:space="preserve">             </w:t>
      </w: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Pr="00711FC3" w:rsidRDefault="00315207" w:rsidP="00C06136">
      <w:pPr>
        <w:tabs>
          <w:tab w:val="left" w:pos="6480"/>
        </w:tabs>
        <w:autoSpaceDE w:val="0"/>
        <w:autoSpaceDN w:val="0"/>
        <w:adjustRightInd w:val="0"/>
        <w:jc w:val="both"/>
        <w:rPr>
          <w:sz w:val="16"/>
          <w:szCs w:val="16"/>
        </w:rPr>
      </w:pPr>
    </w:p>
    <w:p w:rsidR="00A556A9" w:rsidRPr="00A556A9" w:rsidRDefault="00A556A9" w:rsidP="00A556A9">
      <w:pPr>
        <w:tabs>
          <w:tab w:val="left" w:pos="6480"/>
        </w:tabs>
        <w:autoSpaceDE w:val="0"/>
        <w:autoSpaceDN w:val="0"/>
        <w:adjustRightInd w:val="0"/>
        <w:jc w:val="right"/>
        <w:rPr>
          <w:sz w:val="16"/>
          <w:szCs w:val="16"/>
        </w:rPr>
      </w:pPr>
      <w:r w:rsidRPr="00A556A9">
        <w:rPr>
          <w:sz w:val="16"/>
          <w:szCs w:val="16"/>
        </w:rPr>
        <w:t xml:space="preserve">                         Приложение 3</w:t>
      </w:r>
    </w:p>
    <w:p w:rsidR="00A556A9" w:rsidRPr="00A556A9" w:rsidRDefault="00A556A9" w:rsidP="00A556A9">
      <w:pPr>
        <w:tabs>
          <w:tab w:val="left" w:pos="6480"/>
        </w:tabs>
        <w:autoSpaceDE w:val="0"/>
        <w:autoSpaceDN w:val="0"/>
        <w:adjustRightInd w:val="0"/>
        <w:jc w:val="right"/>
        <w:rPr>
          <w:sz w:val="16"/>
          <w:szCs w:val="16"/>
        </w:rPr>
      </w:pPr>
      <w:r w:rsidRPr="00A556A9">
        <w:rPr>
          <w:sz w:val="16"/>
          <w:szCs w:val="16"/>
        </w:rPr>
        <w:t xml:space="preserve">                                                                                  к постановлению Администрации</w:t>
      </w:r>
    </w:p>
    <w:p w:rsidR="00A556A9" w:rsidRPr="00A556A9" w:rsidRDefault="00A556A9" w:rsidP="00A556A9">
      <w:pPr>
        <w:tabs>
          <w:tab w:val="left" w:pos="6480"/>
        </w:tabs>
        <w:autoSpaceDE w:val="0"/>
        <w:autoSpaceDN w:val="0"/>
        <w:adjustRightInd w:val="0"/>
        <w:jc w:val="right"/>
        <w:rPr>
          <w:sz w:val="16"/>
          <w:szCs w:val="16"/>
        </w:rPr>
      </w:pPr>
      <w:r w:rsidRPr="00A556A9">
        <w:rPr>
          <w:sz w:val="16"/>
          <w:szCs w:val="16"/>
        </w:rPr>
        <w:t xml:space="preserve">                                                                                        муниципального района</w:t>
      </w:r>
    </w:p>
    <w:p w:rsidR="00A556A9" w:rsidRPr="00A556A9" w:rsidRDefault="00A556A9" w:rsidP="00A556A9">
      <w:pPr>
        <w:tabs>
          <w:tab w:val="left" w:pos="6480"/>
        </w:tabs>
        <w:autoSpaceDE w:val="0"/>
        <w:autoSpaceDN w:val="0"/>
        <w:adjustRightInd w:val="0"/>
        <w:jc w:val="right"/>
        <w:rPr>
          <w:sz w:val="16"/>
          <w:szCs w:val="16"/>
        </w:rPr>
      </w:pPr>
      <w:r w:rsidRPr="00A556A9">
        <w:rPr>
          <w:sz w:val="16"/>
          <w:szCs w:val="16"/>
        </w:rPr>
        <w:t xml:space="preserve">                                                                                          от 16.08.2021 № 688</w:t>
      </w:r>
    </w:p>
    <w:p w:rsidR="00A556A9" w:rsidRPr="00A556A9" w:rsidRDefault="00A556A9" w:rsidP="00A556A9">
      <w:pPr>
        <w:tabs>
          <w:tab w:val="left" w:pos="6480"/>
        </w:tabs>
        <w:autoSpaceDE w:val="0"/>
        <w:autoSpaceDN w:val="0"/>
        <w:adjustRightInd w:val="0"/>
        <w:jc w:val="both"/>
        <w:rPr>
          <w:sz w:val="16"/>
          <w:szCs w:val="16"/>
        </w:rPr>
      </w:pPr>
    </w:p>
    <w:p w:rsidR="00A556A9" w:rsidRPr="00A556A9" w:rsidRDefault="00A556A9" w:rsidP="00A556A9">
      <w:pPr>
        <w:tabs>
          <w:tab w:val="left" w:pos="6480"/>
        </w:tabs>
        <w:autoSpaceDE w:val="0"/>
        <w:autoSpaceDN w:val="0"/>
        <w:adjustRightInd w:val="0"/>
        <w:jc w:val="center"/>
        <w:rPr>
          <w:b/>
          <w:sz w:val="16"/>
          <w:szCs w:val="16"/>
        </w:rPr>
      </w:pPr>
      <w:r w:rsidRPr="00A556A9">
        <w:rPr>
          <w:b/>
          <w:sz w:val="16"/>
          <w:szCs w:val="16"/>
        </w:rPr>
        <w:t>Подпрограмма «Озеленение, уборка мусора, пожарная безопасность на территории</w:t>
      </w:r>
    </w:p>
    <w:p w:rsidR="00A556A9" w:rsidRPr="00A556A9" w:rsidRDefault="00A556A9" w:rsidP="00A556A9">
      <w:pPr>
        <w:tabs>
          <w:tab w:val="left" w:pos="6480"/>
        </w:tabs>
        <w:autoSpaceDE w:val="0"/>
        <w:autoSpaceDN w:val="0"/>
        <w:adjustRightInd w:val="0"/>
        <w:jc w:val="center"/>
        <w:rPr>
          <w:b/>
          <w:sz w:val="16"/>
          <w:szCs w:val="16"/>
        </w:rPr>
      </w:pPr>
      <w:r w:rsidRPr="00A556A9">
        <w:rPr>
          <w:b/>
          <w:sz w:val="16"/>
          <w:szCs w:val="16"/>
        </w:rPr>
        <w:t>Любытинского сельского поселения» муниципальной программы Любытинского</w:t>
      </w:r>
    </w:p>
    <w:p w:rsidR="00A556A9" w:rsidRPr="00A556A9" w:rsidRDefault="00A556A9" w:rsidP="00A556A9">
      <w:pPr>
        <w:tabs>
          <w:tab w:val="left" w:pos="6480"/>
        </w:tabs>
        <w:autoSpaceDE w:val="0"/>
        <w:autoSpaceDN w:val="0"/>
        <w:adjustRightInd w:val="0"/>
        <w:jc w:val="center"/>
        <w:rPr>
          <w:sz w:val="16"/>
          <w:szCs w:val="16"/>
        </w:rPr>
      </w:pPr>
      <w:r w:rsidRPr="00A556A9">
        <w:rPr>
          <w:b/>
          <w:sz w:val="16"/>
          <w:szCs w:val="16"/>
        </w:rPr>
        <w:t>сельского поселения  «Благоустройство территории Любытинского сельского поселения на 2016-2020 годы и на период до 2024 года»</w:t>
      </w:r>
    </w:p>
    <w:p w:rsidR="00A556A9" w:rsidRPr="00A556A9" w:rsidRDefault="00A556A9" w:rsidP="00A556A9">
      <w:pPr>
        <w:tabs>
          <w:tab w:val="left" w:pos="6480"/>
        </w:tabs>
        <w:autoSpaceDE w:val="0"/>
        <w:autoSpaceDN w:val="0"/>
        <w:adjustRightInd w:val="0"/>
        <w:jc w:val="center"/>
        <w:rPr>
          <w:sz w:val="16"/>
          <w:szCs w:val="16"/>
        </w:rPr>
      </w:pPr>
    </w:p>
    <w:p w:rsidR="00A556A9" w:rsidRPr="00A556A9" w:rsidRDefault="00A556A9" w:rsidP="00A556A9">
      <w:pPr>
        <w:tabs>
          <w:tab w:val="left" w:pos="6480"/>
        </w:tabs>
        <w:autoSpaceDE w:val="0"/>
        <w:autoSpaceDN w:val="0"/>
        <w:adjustRightInd w:val="0"/>
        <w:jc w:val="center"/>
        <w:rPr>
          <w:b/>
          <w:sz w:val="16"/>
          <w:szCs w:val="16"/>
        </w:rPr>
      </w:pPr>
      <w:r w:rsidRPr="00A556A9">
        <w:rPr>
          <w:b/>
          <w:sz w:val="16"/>
          <w:szCs w:val="16"/>
        </w:rPr>
        <w:t xml:space="preserve">4. Объемы и источники финансирования </w:t>
      </w:r>
      <w:proofErr w:type="gramStart"/>
      <w:r w:rsidRPr="00A556A9">
        <w:rPr>
          <w:b/>
          <w:sz w:val="16"/>
          <w:szCs w:val="16"/>
        </w:rPr>
        <w:t>муниципальной</w:t>
      </w:r>
      <w:proofErr w:type="gramEnd"/>
    </w:p>
    <w:p w:rsidR="00A556A9" w:rsidRPr="00A556A9" w:rsidRDefault="00A556A9" w:rsidP="00A556A9">
      <w:pPr>
        <w:tabs>
          <w:tab w:val="left" w:pos="6480"/>
        </w:tabs>
        <w:autoSpaceDE w:val="0"/>
        <w:autoSpaceDN w:val="0"/>
        <w:adjustRightInd w:val="0"/>
        <w:jc w:val="center"/>
        <w:rPr>
          <w:b/>
          <w:sz w:val="16"/>
          <w:szCs w:val="16"/>
        </w:rPr>
      </w:pPr>
      <w:r w:rsidRPr="00A556A9">
        <w:rPr>
          <w:b/>
          <w:sz w:val="16"/>
          <w:szCs w:val="16"/>
        </w:rPr>
        <w:t>подпрограммы в целом и по годам реализации (</w:t>
      </w:r>
      <w:proofErr w:type="spellStart"/>
      <w:r w:rsidRPr="00A556A9">
        <w:rPr>
          <w:b/>
          <w:sz w:val="16"/>
          <w:szCs w:val="16"/>
        </w:rPr>
        <w:t>тыс</w:t>
      </w:r>
      <w:proofErr w:type="gramStart"/>
      <w:r w:rsidRPr="00A556A9">
        <w:rPr>
          <w:b/>
          <w:sz w:val="16"/>
          <w:szCs w:val="16"/>
        </w:rPr>
        <w:t>.р</w:t>
      </w:r>
      <w:proofErr w:type="gramEnd"/>
      <w:r w:rsidRPr="00A556A9">
        <w:rPr>
          <w:b/>
          <w:sz w:val="16"/>
          <w:szCs w:val="16"/>
        </w:rPr>
        <w:t>ублей</w:t>
      </w:r>
      <w:proofErr w:type="spellEnd"/>
      <w:r w:rsidRPr="00A556A9">
        <w:rPr>
          <w:b/>
          <w:sz w:val="16"/>
          <w:szCs w:val="16"/>
        </w:rPr>
        <w:t>):</w:t>
      </w:r>
    </w:p>
    <w:p w:rsidR="00A556A9" w:rsidRPr="00A556A9" w:rsidRDefault="00A556A9" w:rsidP="00A556A9">
      <w:pPr>
        <w:tabs>
          <w:tab w:val="left" w:pos="6480"/>
        </w:tabs>
        <w:autoSpaceDE w:val="0"/>
        <w:autoSpaceDN w:val="0"/>
        <w:adjustRightInd w:val="0"/>
        <w:jc w:val="center"/>
        <w:rPr>
          <w:b/>
          <w:sz w:val="16"/>
          <w:szCs w:val="16"/>
        </w:rPr>
      </w:pPr>
    </w:p>
    <w:p w:rsidR="00A556A9" w:rsidRPr="00A556A9" w:rsidRDefault="00A556A9" w:rsidP="00A556A9">
      <w:pPr>
        <w:tabs>
          <w:tab w:val="left" w:pos="6480"/>
        </w:tabs>
        <w:autoSpaceDE w:val="0"/>
        <w:autoSpaceDN w:val="0"/>
        <w:adjustRightInd w:val="0"/>
        <w:jc w:val="both"/>
        <w:rPr>
          <w:b/>
          <w:sz w:val="16"/>
          <w:szCs w:val="16"/>
        </w:rPr>
      </w:pPr>
    </w:p>
    <w:tbl>
      <w:tblPr>
        <w:tblW w:w="9879" w:type="dxa"/>
        <w:tblLayout w:type="fixed"/>
        <w:tblCellMar>
          <w:left w:w="75" w:type="dxa"/>
          <w:right w:w="75" w:type="dxa"/>
        </w:tblCellMar>
        <w:tblLook w:val="00A0" w:firstRow="1" w:lastRow="0" w:firstColumn="1" w:lastColumn="0" w:noHBand="0" w:noVBand="0"/>
      </w:tblPr>
      <w:tblGrid>
        <w:gridCol w:w="1425"/>
        <w:gridCol w:w="1280"/>
        <w:gridCol w:w="1218"/>
        <w:gridCol w:w="1489"/>
        <w:gridCol w:w="1489"/>
        <w:gridCol w:w="1354"/>
        <w:gridCol w:w="1624"/>
      </w:tblGrid>
      <w:tr w:rsidR="00A556A9" w:rsidRPr="00A556A9" w:rsidTr="00315207">
        <w:trPr>
          <w:trHeight w:val="168"/>
        </w:trPr>
        <w:tc>
          <w:tcPr>
            <w:tcW w:w="1425" w:type="dxa"/>
            <w:vMerge w:val="restart"/>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Год</w:t>
            </w:r>
          </w:p>
        </w:tc>
        <w:tc>
          <w:tcPr>
            <w:tcW w:w="8454" w:type="dxa"/>
            <w:gridSpan w:val="6"/>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Источник финансирования</w:t>
            </w:r>
          </w:p>
        </w:tc>
      </w:tr>
      <w:tr w:rsidR="00A556A9" w:rsidRPr="00A556A9" w:rsidTr="00315207">
        <w:trPr>
          <w:trHeight w:val="394"/>
        </w:trPr>
        <w:tc>
          <w:tcPr>
            <w:tcW w:w="1425" w:type="dxa"/>
            <w:vMerge/>
            <w:tcBorders>
              <w:top w:val="single" w:sz="4" w:space="0" w:color="auto"/>
              <w:left w:val="single" w:sz="4" w:space="0" w:color="auto"/>
              <w:bottom w:val="single" w:sz="4" w:space="0" w:color="auto"/>
              <w:right w:val="single" w:sz="4" w:space="0" w:color="auto"/>
            </w:tcBorders>
            <w:vAlign w:val="center"/>
            <w:hideMark/>
          </w:tcPr>
          <w:p w:rsidR="00A556A9" w:rsidRPr="00A556A9" w:rsidRDefault="00A556A9" w:rsidP="00A556A9">
            <w:pPr>
              <w:tabs>
                <w:tab w:val="left" w:pos="6480"/>
              </w:tabs>
              <w:autoSpaceDE w:val="0"/>
              <w:autoSpaceDN w:val="0"/>
              <w:adjustRightInd w:val="0"/>
              <w:jc w:val="both"/>
              <w:rPr>
                <w:sz w:val="16"/>
                <w:szCs w:val="16"/>
              </w:rPr>
            </w:pPr>
          </w:p>
        </w:tc>
        <w:tc>
          <w:tcPr>
            <w:tcW w:w="1280"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бюджет мун</w:t>
            </w:r>
            <w:r w:rsidRPr="00A556A9">
              <w:rPr>
                <w:sz w:val="16"/>
                <w:szCs w:val="16"/>
              </w:rPr>
              <w:t>и</w:t>
            </w:r>
            <w:r w:rsidRPr="00A556A9">
              <w:rPr>
                <w:sz w:val="16"/>
                <w:szCs w:val="16"/>
              </w:rPr>
              <w:t>ципального района</w:t>
            </w:r>
          </w:p>
        </w:tc>
        <w:tc>
          <w:tcPr>
            <w:tcW w:w="1218"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федеральный бюджет</w:t>
            </w:r>
          </w:p>
        </w:tc>
        <w:tc>
          <w:tcPr>
            <w:tcW w:w="1489"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областной</w:t>
            </w:r>
            <w:r w:rsidRPr="00A556A9">
              <w:rPr>
                <w:sz w:val="16"/>
                <w:szCs w:val="16"/>
              </w:rPr>
              <w:br/>
              <w:t xml:space="preserve"> бюджет</w:t>
            </w:r>
          </w:p>
        </w:tc>
        <w:tc>
          <w:tcPr>
            <w:tcW w:w="1489"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бюджет посел</w:t>
            </w:r>
            <w:r w:rsidRPr="00A556A9">
              <w:rPr>
                <w:sz w:val="16"/>
                <w:szCs w:val="16"/>
              </w:rPr>
              <w:t>е</w:t>
            </w:r>
            <w:r w:rsidRPr="00A556A9">
              <w:rPr>
                <w:sz w:val="16"/>
                <w:szCs w:val="16"/>
              </w:rPr>
              <w:t>ния</w:t>
            </w:r>
          </w:p>
        </w:tc>
        <w:tc>
          <w:tcPr>
            <w:tcW w:w="1354" w:type="dxa"/>
            <w:tcBorders>
              <w:top w:val="nil"/>
              <w:left w:val="single" w:sz="4" w:space="0" w:color="auto"/>
              <w:bottom w:val="single" w:sz="4" w:space="0" w:color="auto"/>
              <w:right w:val="single" w:sz="4" w:space="0" w:color="auto"/>
            </w:tcBorders>
            <w:hideMark/>
          </w:tcPr>
          <w:p w:rsidR="00A556A9" w:rsidRPr="00A556A9" w:rsidRDefault="00315207" w:rsidP="00A556A9">
            <w:pPr>
              <w:tabs>
                <w:tab w:val="left" w:pos="6480"/>
              </w:tabs>
              <w:autoSpaceDE w:val="0"/>
              <w:autoSpaceDN w:val="0"/>
              <w:adjustRightInd w:val="0"/>
              <w:jc w:val="both"/>
              <w:rPr>
                <w:sz w:val="16"/>
                <w:szCs w:val="16"/>
              </w:rPr>
            </w:pPr>
            <w:r>
              <w:rPr>
                <w:sz w:val="16"/>
                <w:szCs w:val="16"/>
              </w:rPr>
              <w:t>внебюд</w:t>
            </w:r>
            <w:r w:rsidR="00A556A9" w:rsidRPr="00A556A9">
              <w:rPr>
                <w:sz w:val="16"/>
                <w:szCs w:val="16"/>
              </w:rPr>
              <w:t>жетные</w:t>
            </w:r>
            <w:r w:rsidR="00A556A9" w:rsidRPr="00A556A9">
              <w:rPr>
                <w:sz w:val="16"/>
                <w:szCs w:val="16"/>
              </w:rPr>
              <w:br/>
              <w:t>средства</w:t>
            </w:r>
          </w:p>
        </w:tc>
        <w:tc>
          <w:tcPr>
            <w:tcW w:w="1624"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всего</w:t>
            </w:r>
          </w:p>
        </w:tc>
      </w:tr>
      <w:tr w:rsidR="00A556A9" w:rsidRPr="00A556A9" w:rsidTr="00315207">
        <w:trPr>
          <w:trHeight w:val="543"/>
        </w:trPr>
        <w:tc>
          <w:tcPr>
            <w:tcW w:w="1425"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2016</w:t>
            </w:r>
          </w:p>
        </w:tc>
        <w:tc>
          <w:tcPr>
            <w:tcW w:w="1280"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218"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28,95000</w:t>
            </w:r>
          </w:p>
        </w:tc>
        <w:tc>
          <w:tcPr>
            <w:tcW w:w="1489"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4675,85000</w:t>
            </w:r>
          </w:p>
        </w:tc>
        <w:tc>
          <w:tcPr>
            <w:tcW w:w="1354"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624" w:type="dxa"/>
            <w:tcBorders>
              <w:top w:val="nil"/>
              <w:left w:val="single" w:sz="4" w:space="0" w:color="auto"/>
              <w:bottom w:val="single" w:sz="4" w:space="0" w:color="auto"/>
              <w:right w:val="single" w:sz="4" w:space="0" w:color="auto"/>
            </w:tcBorders>
            <w:shd w:val="clear" w:color="auto" w:fill="FFFFFF"/>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4704,80000</w:t>
            </w:r>
          </w:p>
        </w:tc>
      </w:tr>
      <w:tr w:rsidR="00A556A9" w:rsidRPr="00A556A9" w:rsidTr="00315207">
        <w:trPr>
          <w:trHeight w:val="496"/>
        </w:trPr>
        <w:tc>
          <w:tcPr>
            <w:tcW w:w="1425"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2017</w:t>
            </w:r>
          </w:p>
        </w:tc>
        <w:tc>
          <w:tcPr>
            <w:tcW w:w="1280"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218"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40,40000</w:t>
            </w:r>
          </w:p>
        </w:tc>
        <w:tc>
          <w:tcPr>
            <w:tcW w:w="1489" w:type="dxa"/>
            <w:tcBorders>
              <w:top w:val="nil"/>
              <w:left w:val="single" w:sz="4" w:space="0" w:color="auto"/>
              <w:bottom w:val="single" w:sz="4" w:space="0" w:color="auto"/>
              <w:right w:val="single" w:sz="4" w:space="0" w:color="auto"/>
            </w:tcBorders>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3957,86200</w:t>
            </w:r>
          </w:p>
          <w:p w:rsidR="00A556A9" w:rsidRPr="00A556A9" w:rsidRDefault="00A556A9" w:rsidP="00A556A9">
            <w:pPr>
              <w:tabs>
                <w:tab w:val="left" w:pos="6480"/>
              </w:tabs>
              <w:autoSpaceDE w:val="0"/>
              <w:autoSpaceDN w:val="0"/>
              <w:adjustRightInd w:val="0"/>
              <w:jc w:val="both"/>
              <w:rPr>
                <w:sz w:val="16"/>
                <w:szCs w:val="16"/>
              </w:rPr>
            </w:pPr>
          </w:p>
        </w:tc>
        <w:tc>
          <w:tcPr>
            <w:tcW w:w="1354"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624" w:type="dxa"/>
            <w:tcBorders>
              <w:top w:val="nil"/>
              <w:left w:val="single" w:sz="4" w:space="0" w:color="auto"/>
              <w:bottom w:val="single" w:sz="4" w:space="0" w:color="auto"/>
              <w:right w:val="single" w:sz="4" w:space="0" w:color="auto"/>
            </w:tcBorders>
            <w:shd w:val="clear" w:color="auto" w:fill="FFFFFF"/>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3998,26200</w:t>
            </w:r>
          </w:p>
        </w:tc>
      </w:tr>
      <w:tr w:rsidR="00A556A9" w:rsidRPr="00A556A9" w:rsidTr="00315207">
        <w:trPr>
          <w:trHeight w:val="507"/>
        </w:trPr>
        <w:tc>
          <w:tcPr>
            <w:tcW w:w="1425"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2018</w:t>
            </w:r>
          </w:p>
        </w:tc>
        <w:tc>
          <w:tcPr>
            <w:tcW w:w="1280"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218"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54,15102</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4212,58350</w:t>
            </w:r>
          </w:p>
        </w:tc>
        <w:tc>
          <w:tcPr>
            <w:tcW w:w="135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62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4266,73452</w:t>
            </w:r>
          </w:p>
        </w:tc>
      </w:tr>
      <w:tr w:rsidR="00A556A9" w:rsidRPr="00A556A9" w:rsidTr="00315207">
        <w:trPr>
          <w:trHeight w:val="516"/>
        </w:trPr>
        <w:tc>
          <w:tcPr>
            <w:tcW w:w="1425"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2019</w:t>
            </w:r>
          </w:p>
        </w:tc>
        <w:tc>
          <w:tcPr>
            <w:tcW w:w="1280"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218"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754,00000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4678,27973</w:t>
            </w:r>
          </w:p>
        </w:tc>
        <w:tc>
          <w:tcPr>
            <w:tcW w:w="135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85,00000</w:t>
            </w:r>
          </w:p>
        </w:tc>
        <w:tc>
          <w:tcPr>
            <w:tcW w:w="162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5517,27973</w:t>
            </w:r>
          </w:p>
        </w:tc>
      </w:tr>
      <w:tr w:rsidR="00A556A9" w:rsidRPr="00A556A9" w:rsidTr="00315207">
        <w:trPr>
          <w:trHeight w:val="498"/>
        </w:trPr>
        <w:tc>
          <w:tcPr>
            <w:tcW w:w="1425"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2020</w:t>
            </w:r>
          </w:p>
        </w:tc>
        <w:tc>
          <w:tcPr>
            <w:tcW w:w="1280"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218"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1175,65192</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4734,40269</w:t>
            </w:r>
          </w:p>
        </w:tc>
        <w:tc>
          <w:tcPr>
            <w:tcW w:w="135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108,00000</w:t>
            </w:r>
          </w:p>
        </w:tc>
        <w:tc>
          <w:tcPr>
            <w:tcW w:w="162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6018,05461</w:t>
            </w:r>
          </w:p>
        </w:tc>
      </w:tr>
      <w:tr w:rsidR="00A556A9" w:rsidRPr="00A556A9" w:rsidTr="00315207">
        <w:trPr>
          <w:trHeight w:val="508"/>
        </w:trPr>
        <w:tc>
          <w:tcPr>
            <w:tcW w:w="1425"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2021</w:t>
            </w:r>
          </w:p>
        </w:tc>
        <w:tc>
          <w:tcPr>
            <w:tcW w:w="1280"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218"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2918,60000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6625,37626</w:t>
            </w:r>
          </w:p>
        </w:tc>
        <w:tc>
          <w:tcPr>
            <w:tcW w:w="135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370,00000</w:t>
            </w:r>
          </w:p>
        </w:tc>
        <w:tc>
          <w:tcPr>
            <w:tcW w:w="162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9913,97626</w:t>
            </w:r>
          </w:p>
        </w:tc>
      </w:tr>
      <w:tr w:rsidR="00A556A9" w:rsidRPr="00A556A9" w:rsidTr="00315207">
        <w:trPr>
          <w:trHeight w:val="185"/>
        </w:trPr>
        <w:tc>
          <w:tcPr>
            <w:tcW w:w="1425"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2022</w:t>
            </w:r>
          </w:p>
        </w:tc>
        <w:tc>
          <w:tcPr>
            <w:tcW w:w="1280"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218"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3658,00000</w:t>
            </w:r>
          </w:p>
        </w:tc>
        <w:tc>
          <w:tcPr>
            <w:tcW w:w="135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62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3658,00000</w:t>
            </w:r>
          </w:p>
        </w:tc>
      </w:tr>
      <w:tr w:rsidR="00A556A9" w:rsidRPr="00A556A9" w:rsidTr="00315207">
        <w:trPr>
          <w:trHeight w:val="172"/>
        </w:trPr>
        <w:tc>
          <w:tcPr>
            <w:tcW w:w="1425"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2023</w:t>
            </w:r>
          </w:p>
        </w:tc>
        <w:tc>
          <w:tcPr>
            <w:tcW w:w="1280"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218"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3658,00000</w:t>
            </w:r>
          </w:p>
        </w:tc>
        <w:tc>
          <w:tcPr>
            <w:tcW w:w="135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62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3658,00000</w:t>
            </w:r>
          </w:p>
        </w:tc>
      </w:tr>
      <w:tr w:rsidR="00A556A9" w:rsidRPr="00A556A9" w:rsidTr="00315207">
        <w:trPr>
          <w:trHeight w:val="185"/>
        </w:trPr>
        <w:tc>
          <w:tcPr>
            <w:tcW w:w="1425"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2024</w:t>
            </w:r>
          </w:p>
        </w:tc>
        <w:tc>
          <w:tcPr>
            <w:tcW w:w="1280"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218"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3658,00000</w:t>
            </w:r>
          </w:p>
        </w:tc>
        <w:tc>
          <w:tcPr>
            <w:tcW w:w="135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624" w:type="dxa"/>
            <w:tcBorders>
              <w:top w:val="single" w:sz="4" w:space="0" w:color="auto"/>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3658,00000</w:t>
            </w:r>
          </w:p>
        </w:tc>
      </w:tr>
      <w:tr w:rsidR="00A556A9" w:rsidRPr="00A556A9" w:rsidTr="00315207">
        <w:trPr>
          <w:trHeight w:val="207"/>
        </w:trPr>
        <w:tc>
          <w:tcPr>
            <w:tcW w:w="1425"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b/>
                <w:sz w:val="16"/>
                <w:szCs w:val="16"/>
              </w:rPr>
            </w:pPr>
            <w:r w:rsidRPr="00A556A9">
              <w:rPr>
                <w:b/>
                <w:sz w:val="16"/>
                <w:szCs w:val="16"/>
              </w:rPr>
              <w:t>всего</w:t>
            </w:r>
          </w:p>
        </w:tc>
        <w:tc>
          <w:tcPr>
            <w:tcW w:w="1280"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218"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sz w:val="16"/>
                <w:szCs w:val="16"/>
              </w:rPr>
            </w:pPr>
            <w:r w:rsidRPr="00A556A9">
              <w:rPr>
                <w:sz w:val="16"/>
                <w:szCs w:val="16"/>
              </w:rPr>
              <w:t>0,00000</w:t>
            </w:r>
          </w:p>
        </w:tc>
        <w:tc>
          <w:tcPr>
            <w:tcW w:w="1489"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b/>
                <w:sz w:val="16"/>
                <w:szCs w:val="16"/>
              </w:rPr>
            </w:pPr>
            <w:r w:rsidRPr="00A556A9">
              <w:rPr>
                <w:b/>
                <w:sz w:val="16"/>
                <w:szCs w:val="16"/>
              </w:rPr>
              <w:t>4971,75294</w:t>
            </w:r>
          </w:p>
        </w:tc>
        <w:tc>
          <w:tcPr>
            <w:tcW w:w="1489"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b/>
                <w:sz w:val="16"/>
                <w:szCs w:val="16"/>
              </w:rPr>
            </w:pPr>
            <w:r w:rsidRPr="00A556A9">
              <w:rPr>
                <w:b/>
                <w:sz w:val="16"/>
                <w:szCs w:val="16"/>
              </w:rPr>
              <w:t>39858,35418</w:t>
            </w:r>
          </w:p>
        </w:tc>
        <w:tc>
          <w:tcPr>
            <w:tcW w:w="1354"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b/>
                <w:sz w:val="16"/>
                <w:szCs w:val="16"/>
              </w:rPr>
            </w:pPr>
            <w:r w:rsidRPr="00A556A9">
              <w:rPr>
                <w:b/>
                <w:sz w:val="16"/>
                <w:szCs w:val="16"/>
              </w:rPr>
              <w:t>563,00000</w:t>
            </w:r>
          </w:p>
        </w:tc>
        <w:tc>
          <w:tcPr>
            <w:tcW w:w="1624" w:type="dxa"/>
            <w:tcBorders>
              <w:top w:val="nil"/>
              <w:left w:val="single" w:sz="4" w:space="0" w:color="auto"/>
              <w:bottom w:val="single" w:sz="4" w:space="0" w:color="auto"/>
              <w:right w:val="single" w:sz="4" w:space="0" w:color="auto"/>
            </w:tcBorders>
            <w:hideMark/>
          </w:tcPr>
          <w:p w:rsidR="00A556A9" w:rsidRPr="00A556A9" w:rsidRDefault="00A556A9" w:rsidP="00A556A9">
            <w:pPr>
              <w:tabs>
                <w:tab w:val="left" w:pos="6480"/>
              </w:tabs>
              <w:autoSpaceDE w:val="0"/>
              <w:autoSpaceDN w:val="0"/>
              <w:adjustRightInd w:val="0"/>
              <w:jc w:val="both"/>
              <w:rPr>
                <w:b/>
                <w:sz w:val="16"/>
                <w:szCs w:val="16"/>
              </w:rPr>
            </w:pPr>
            <w:r w:rsidRPr="00A556A9">
              <w:rPr>
                <w:b/>
                <w:sz w:val="16"/>
                <w:szCs w:val="16"/>
              </w:rPr>
              <w:t>45393,10712</w:t>
            </w:r>
          </w:p>
        </w:tc>
      </w:tr>
    </w:tbl>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315207" w:rsidRPr="00711FC3" w:rsidRDefault="00315207"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315207" w:rsidRPr="00315207" w:rsidRDefault="00315207" w:rsidP="00315207">
      <w:pPr>
        <w:tabs>
          <w:tab w:val="left" w:pos="6480"/>
        </w:tabs>
        <w:autoSpaceDE w:val="0"/>
        <w:autoSpaceDN w:val="0"/>
        <w:adjustRightInd w:val="0"/>
        <w:jc w:val="right"/>
        <w:rPr>
          <w:sz w:val="16"/>
          <w:szCs w:val="16"/>
        </w:rPr>
      </w:pPr>
      <w:r w:rsidRPr="00315207">
        <w:rPr>
          <w:sz w:val="16"/>
          <w:szCs w:val="16"/>
        </w:rPr>
        <w:t>Приложение 5</w:t>
      </w:r>
    </w:p>
    <w:p w:rsidR="00315207" w:rsidRPr="00315207" w:rsidRDefault="00315207" w:rsidP="00315207">
      <w:pPr>
        <w:tabs>
          <w:tab w:val="left" w:pos="6480"/>
        </w:tabs>
        <w:autoSpaceDE w:val="0"/>
        <w:autoSpaceDN w:val="0"/>
        <w:adjustRightInd w:val="0"/>
        <w:jc w:val="right"/>
        <w:rPr>
          <w:sz w:val="16"/>
          <w:szCs w:val="16"/>
        </w:rPr>
      </w:pPr>
      <w:r w:rsidRPr="00315207">
        <w:rPr>
          <w:sz w:val="16"/>
          <w:szCs w:val="16"/>
        </w:rPr>
        <w:t xml:space="preserve">                                                                            к постановлению Администрации</w:t>
      </w:r>
    </w:p>
    <w:p w:rsidR="00315207" w:rsidRPr="00315207" w:rsidRDefault="00315207" w:rsidP="00315207">
      <w:pPr>
        <w:tabs>
          <w:tab w:val="left" w:pos="6480"/>
        </w:tabs>
        <w:autoSpaceDE w:val="0"/>
        <w:autoSpaceDN w:val="0"/>
        <w:adjustRightInd w:val="0"/>
        <w:jc w:val="right"/>
        <w:rPr>
          <w:sz w:val="16"/>
          <w:szCs w:val="16"/>
        </w:rPr>
      </w:pPr>
      <w:r w:rsidRPr="00315207">
        <w:rPr>
          <w:sz w:val="16"/>
          <w:szCs w:val="16"/>
        </w:rPr>
        <w:t xml:space="preserve">                                                                     муниципального района</w:t>
      </w:r>
    </w:p>
    <w:p w:rsidR="00315207" w:rsidRPr="00315207" w:rsidRDefault="00315207" w:rsidP="00315207">
      <w:pPr>
        <w:tabs>
          <w:tab w:val="left" w:pos="6480"/>
        </w:tabs>
        <w:autoSpaceDE w:val="0"/>
        <w:autoSpaceDN w:val="0"/>
        <w:adjustRightInd w:val="0"/>
        <w:jc w:val="right"/>
        <w:rPr>
          <w:sz w:val="16"/>
          <w:szCs w:val="16"/>
        </w:rPr>
      </w:pPr>
      <w:r w:rsidRPr="00315207">
        <w:rPr>
          <w:sz w:val="16"/>
          <w:szCs w:val="16"/>
        </w:rPr>
        <w:t xml:space="preserve">                                                                   от 16.08.2021 № 688</w:t>
      </w:r>
    </w:p>
    <w:p w:rsidR="00315207" w:rsidRPr="00315207" w:rsidRDefault="00315207" w:rsidP="00315207">
      <w:pPr>
        <w:tabs>
          <w:tab w:val="left" w:pos="6480"/>
        </w:tabs>
        <w:autoSpaceDE w:val="0"/>
        <w:autoSpaceDN w:val="0"/>
        <w:adjustRightInd w:val="0"/>
        <w:jc w:val="both"/>
        <w:rPr>
          <w:b/>
          <w:sz w:val="16"/>
          <w:szCs w:val="16"/>
        </w:rPr>
      </w:pPr>
    </w:p>
    <w:p w:rsidR="00315207" w:rsidRPr="00315207" w:rsidRDefault="00315207" w:rsidP="00315207">
      <w:pPr>
        <w:tabs>
          <w:tab w:val="left" w:pos="6480"/>
        </w:tabs>
        <w:autoSpaceDE w:val="0"/>
        <w:autoSpaceDN w:val="0"/>
        <w:adjustRightInd w:val="0"/>
        <w:jc w:val="center"/>
        <w:rPr>
          <w:b/>
          <w:sz w:val="16"/>
          <w:szCs w:val="16"/>
        </w:rPr>
      </w:pPr>
      <w:r w:rsidRPr="00315207">
        <w:rPr>
          <w:b/>
          <w:sz w:val="16"/>
          <w:szCs w:val="16"/>
        </w:rPr>
        <w:t>Подпрограмма «Содержание, текущий и капитальный ремонт дорог Любытинского сельского поселения» муници</w:t>
      </w:r>
      <w:r w:rsidRPr="00315207">
        <w:rPr>
          <w:b/>
          <w:sz w:val="16"/>
          <w:szCs w:val="16"/>
        </w:rPr>
        <w:softHyphen/>
        <w:t>пальной программы Л</w:t>
      </w:r>
      <w:r w:rsidRPr="00315207">
        <w:rPr>
          <w:b/>
          <w:sz w:val="16"/>
          <w:szCs w:val="16"/>
        </w:rPr>
        <w:t>ю</w:t>
      </w:r>
      <w:r w:rsidRPr="00315207">
        <w:rPr>
          <w:b/>
          <w:sz w:val="16"/>
          <w:szCs w:val="16"/>
        </w:rPr>
        <w:t>бытинского сельского поселения «Бла</w:t>
      </w:r>
      <w:r w:rsidRPr="00315207">
        <w:rPr>
          <w:b/>
          <w:sz w:val="16"/>
          <w:szCs w:val="16"/>
        </w:rPr>
        <w:softHyphen/>
        <w:t>гоустройство территории Любытинского сельского  поселения на 2016-2020 годы и на период до 2024 года»</w:t>
      </w:r>
    </w:p>
    <w:p w:rsidR="00315207" w:rsidRPr="00315207" w:rsidRDefault="00315207" w:rsidP="00315207">
      <w:pPr>
        <w:tabs>
          <w:tab w:val="left" w:pos="6480"/>
        </w:tabs>
        <w:autoSpaceDE w:val="0"/>
        <w:autoSpaceDN w:val="0"/>
        <w:adjustRightInd w:val="0"/>
        <w:jc w:val="center"/>
        <w:rPr>
          <w:sz w:val="16"/>
          <w:szCs w:val="16"/>
        </w:rPr>
      </w:pPr>
    </w:p>
    <w:p w:rsidR="00315207" w:rsidRPr="00315207" w:rsidRDefault="00315207" w:rsidP="00315207">
      <w:pPr>
        <w:tabs>
          <w:tab w:val="left" w:pos="6480"/>
        </w:tabs>
        <w:autoSpaceDE w:val="0"/>
        <w:autoSpaceDN w:val="0"/>
        <w:adjustRightInd w:val="0"/>
        <w:jc w:val="center"/>
        <w:rPr>
          <w:b/>
          <w:sz w:val="16"/>
          <w:szCs w:val="16"/>
        </w:rPr>
      </w:pPr>
      <w:r w:rsidRPr="00315207">
        <w:rPr>
          <w:b/>
          <w:sz w:val="16"/>
          <w:szCs w:val="16"/>
        </w:rPr>
        <w:t>4. Объемы и источники финансирования подпрограммы в целом и по годам реализации (тыс. рублей):</w:t>
      </w:r>
    </w:p>
    <w:p w:rsidR="00315207" w:rsidRPr="00315207" w:rsidRDefault="00315207" w:rsidP="00315207">
      <w:pPr>
        <w:tabs>
          <w:tab w:val="left" w:pos="6480"/>
        </w:tabs>
        <w:autoSpaceDE w:val="0"/>
        <w:autoSpaceDN w:val="0"/>
        <w:adjustRightInd w:val="0"/>
        <w:jc w:val="center"/>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315207">
      <w:pPr>
        <w:tabs>
          <w:tab w:val="left" w:pos="6480"/>
        </w:tabs>
        <w:autoSpaceDE w:val="0"/>
        <w:autoSpaceDN w:val="0"/>
        <w:adjustRightInd w:val="0"/>
        <w:jc w:val="center"/>
        <w:rPr>
          <w:sz w:val="16"/>
          <w:szCs w:val="16"/>
        </w:rPr>
      </w:pPr>
    </w:p>
    <w:p w:rsidR="00207C95" w:rsidRPr="00711FC3" w:rsidRDefault="00207C95" w:rsidP="00C06136">
      <w:pPr>
        <w:tabs>
          <w:tab w:val="left" w:pos="6480"/>
        </w:tabs>
        <w:autoSpaceDE w:val="0"/>
        <w:autoSpaceDN w:val="0"/>
        <w:adjustRightInd w:val="0"/>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417"/>
        <w:gridCol w:w="1559"/>
        <w:gridCol w:w="1560"/>
        <w:gridCol w:w="1224"/>
        <w:gridCol w:w="1611"/>
      </w:tblGrid>
      <w:tr w:rsidR="00315207" w:rsidRPr="00315207" w:rsidTr="007F6987">
        <w:trPr>
          <w:trHeight w:val="39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Год</w:t>
            </w:r>
          </w:p>
        </w:tc>
        <w:tc>
          <w:tcPr>
            <w:tcW w:w="8505" w:type="dxa"/>
            <w:gridSpan w:val="6"/>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Источник финансирования</w:t>
            </w:r>
          </w:p>
        </w:tc>
      </w:tr>
      <w:tr w:rsidR="00315207" w:rsidRPr="00315207" w:rsidTr="007F6987">
        <w:trPr>
          <w:trHeight w:val="12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бюджет муниц</w:t>
            </w:r>
            <w:r w:rsidRPr="00315207">
              <w:rPr>
                <w:sz w:val="16"/>
                <w:szCs w:val="16"/>
              </w:rPr>
              <w:t>и</w:t>
            </w:r>
            <w:r w:rsidRPr="00315207">
              <w:rPr>
                <w:sz w:val="16"/>
                <w:szCs w:val="16"/>
              </w:rPr>
              <w:t>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областной</w:t>
            </w:r>
          </w:p>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 xml:space="preserve"> бюджет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бюджет поселения</w:t>
            </w:r>
          </w:p>
        </w:tc>
        <w:tc>
          <w:tcPr>
            <w:tcW w:w="1224"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proofErr w:type="spellStart"/>
            <w:proofErr w:type="gramStart"/>
            <w:r w:rsidRPr="00315207">
              <w:rPr>
                <w:sz w:val="16"/>
                <w:szCs w:val="16"/>
              </w:rPr>
              <w:t>внебюд-жетные</w:t>
            </w:r>
            <w:proofErr w:type="spellEnd"/>
            <w:proofErr w:type="gramEnd"/>
          </w:p>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средства</w:t>
            </w:r>
          </w:p>
        </w:tc>
        <w:tc>
          <w:tcPr>
            <w:tcW w:w="1611"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всего</w:t>
            </w:r>
          </w:p>
        </w:tc>
      </w:tr>
      <w:tr w:rsidR="00315207" w:rsidRPr="00315207" w:rsidTr="007F6987">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2016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1 021,00000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5 059,00000</w:t>
            </w:r>
          </w:p>
        </w:tc>
        <w:tc>
          <w:tcPr>
            <w:tcW w:w="122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b/>
                <w:bCs/>
                <w:sz w:val="16"/>
                <w:szCs w:val="16"/>
              </w:rPr>
            </w:pPr>
            <w:r w:rsidRPr="00315207">
              <w:rPr>
                <w:b/>
                <w:bCs/>
                <w:sz w:val="16"/>
                <w:szCs w:val="16"/>
              </w:rPr>
              <w:t>6 080,00000</w:t>
            </w:r>
          </w:p>
        </w:tc>
      </w:tr>
      <w:tr w:rsidR="00315207" w:rsidRPr="00315207" w:rsidTr="007F6987">
        <w:trPr>
          <w:trHeight w:val="390"/>
        </w:trPr>
        <w:tc>
          <w:tcPr>
            <w:tcW w:w="993"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2017</w:t>
            </w:r>
          </w:p>
        </w:tc>
        <w:tc>
          <w:tcPr>
            <w:tcW w:w="113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1 704,00000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7 037,00000</w:t>
            </w:r>
          </w:p>
        </w:tc>
        <w:tc>
          <w:tcPr>
            <w:tcW w:w="122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b/>
                <w:bCs/>
                <w:sz w:val="16"/>
                <w:szCs w:val="16"/>
              </w:rPr>
            </w:pPr>
            <w:r w:rsidRPr="00315207">
              <w:rPr>
                <w:b/>
                <w:bCs/>
                <w:sz w:val="16"/>
                <w:szCs w:val="16"/>
              </w:rPr>
              <w:t>8 741,00000</w:t>
            </w:r>
          </w:p>
        </w:tc>
      </w:tr>
      <w:tr w:rsidR="00315207" w:rsidRPr="00315207" w:rsidTr="007F6987">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2018</w:t>
            </w:r>
          </w:p>
        </w:tc>
        <w:tc>
          <w:tcPr>
            <w:tcW w:w="113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917,10000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5 205,00000</w:t>
            </w:r>
          </w:p>
        </w:tc>
        <w:tc>
          <w:tcPr>
            <w:tcW w:w="122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b/>
                <w:bCs/>
                <w:sz w:val="16"/>
                <w:szCs w:val="16"/>
              </w:rPr>
            </w:pPr>
            <w:r w:rsidRPr="00315207">
              <w:rPr>
                <w:b/>
                <w:bCs/>
                <w:sz w:val="16"/>
                <w:szCs w:val="16"/>
              </w:rPr>
              <w:t>6 122,10000</w:t>
            </w:r>
          </w:p>
        </w:tc>
      </w:tr>
      <w:tr w:rsidR="00315207" w:rsidRPr="00315207" w:rsidTr="007F6987">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2019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1 067,00000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4 393,82778</w:t>
            </w:r>
          </w:p>
        </w:tc>
        <w:tc>
          <w:tcPr>
            <w:tcW w:w="122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b/>
                <w:bCs/>
                <w:sz w:val="16"/>
                <w:szCs w:val="16"/>
              </w:rPr>
            </w:pPr>
            <w:r w:rsidRPr="00315207">
              <w:rPr>
                <w:b/>
                <w:bCs/>
                <w:sz w:val="16"/>
                <w:szCs w:val="16"/>
              </w:rPr>
              <w:t>5 460,82778</w:t>
            </w:r>
          </w:p>
        </w:tc>
      </w:tr>
      <w:tr w:rsidR="00315207" w:rsidRPr="00315207" w:rsidTr="007F6987">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2020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1 093,00000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6 256,64250</w:t>
            </w:r>
          </w:p>
        </w:tc>
        <w:tc>
          <w:tcPr>
            <w:tcW w:w="122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b/>
                <w:bCs/>
                <w:sz w:val="16"/>
                <w:szCs w:val="16"/>
              </w:rPr>
            </w:pPr>
            <w:r w:rsidRPr="00315207">
              <w:rPr>
                <w:b/>
                <w:bCs/>
                <w:sz w:val="16"/>
                <w:szCs w:val="16"/>
              </w:rPr>
              <w:t>7 349,64250</w:t>
            </w:r>
          </w:p>
        </w:tc>
      </w:tr>
      <w:tr w:rsidR="00315207" w:rsidRPr="00315207" w:rsidTr="007F6987">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9 115,00000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4 571,80000</w:t>
            </w:r>
          </w:p>
        </w:tc>
        <w:tc>
          <w:tcPr>
            <w:tcW w:w="1224"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b/>
                <w:bCs/>
                <w:sz w:val="16"/>
                <w:szCs w:val="16"/>
              </w:rPr>
            </w:pPr>
            <w:r w:rsidRPr="00315207">
              <w:rPr>
                <w:b/>
                <w:bCs/>
                <w:sz w:val="16"/>
                <w:szCs w:val="16"/>
              </w:rPr>
              <w:t>13 686,80000</w:t>
            </w:r>
          </w:p>
        </w:tc>
      </w:tr>
      <w:tr w:rsidR="00315207" w:rsidRPr="00315207" w:rsidTr="007F6987">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2022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1 077,00000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4 779,30000</w:t>
            </w:r>
          </w:p>
        </w:tc>
        <w:tc>
          <w:tcPr>
            <w:tcW w:w="122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b/>
                <w:bCs/>
                <w:sz w:val="16"/>
                <w:szCs w:val="16"/>
              </w:rPr>
            </w:pPr>
            <w:r w:rsidRPr="00315207">
              <w:rPr>
                <w:b/>
                <w:bCs/>
                <w:sz w:val="16"/>
                <w:szCs w:val="16"/>
              </w:rPr>
              <w:t>5 856,30000</w:t>
            </w:r>
          </w:p>
        </w:tc>
      </w:tr>
      <w:tr w:rsidR="00315207" w:rsidRPr="00315207" w:rsidTr="007F6987">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2023</w:t>
            </w:r>
          </w:p>
        </w:tc>
        <w:tc>
          <w:tcPr>
            <w:tcW w:w="113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1 077,00000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4 862,60000</w:t>
            </w:r>
          </w:p>
        </w:tc>
        <w:tc>
          <w:tcPr>
            <w:tcW w:w="122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b/>
                <w:bCs/>
                <w:sz w:val="16"/>
                <w:szCs w:val="16"/>
              </w:rPr>
            </w:pPr>
            <w:r w:rsidRPr="00315207">
              <w:rPr>
                <w:b/>
                <w:bCs/>
                <w:sz w:val="16"/>
                <w:szCs w:val="16"/>
              </w:rPr>
              <w:t>5 939,60000</w:t>
            </w:r>
          </w:p>
        </w:tc>
      </w:tr>
      <w:tr w:rsidR="00315207" w:rsidRPr="00315207" w:rsidTr="007F6987">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2024</w:t>
            </w:r>
          </w:p>
        </w:tc>
        <w:tc>
          <w:tcPr>
            <w:tcW w:w="113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1 077,00000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4 862,60000</w:t>
            </w:r>
          </w:p>
        </w:tc>
        <w:tc>
          <w:tcPr>
            <w:tcW w:w="1224" w:type="dxa"/>
            <w:tcBorders>
              <w:top w:val="single" w:sz="4" w:space="0" w:color="auto"/>
              <w:left w:val="single" w:sz="4" w:space="0" w:color="auto"/>
              <w:bottom w:val="single" w:sz="4" w:space="0" w:color="auto"/>
              <w:right w:val="single" w:sz="4" w:space="0" w:color="auto"/>
            </w:tcBorders>
            <w:vAlign w:val="bottom"/>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b/>
                <w:bCs/>
                <w:sz w:val="16"/>
                <w:szCs w:val="16"/>
              </w:rPr>
            </w:pPr>
            <w:r w:rsidRPr="00315207">
              <w:rPr>
                <w:b/>
                <w:bCs/>
                <w:sz w:val="16"/>
                <w:szCs w:val="16"/>
              </w:rPr>
              <w:t>5 939,60000</w:t>
            </w:r>
          </w:p>
        </w:tc>
      </w:tr>
      <w:tr w:rsidR="00315207" w:rsidRPr="00315207" w:rsidTr="007F6987">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b/>
                <w:bCs/>
                <w:sz w:val="16"/>
                <w:szCs w:val="16"/>
              </w:rPr>
            </w:pPr>
            <w:r w:rsidRPr="00315207">
              <w:rPr>
                <w:b/>
                <w:bCs/>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18 148,10000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47 027,77028</w:t>
            </w:r>
          </w:p>
        </w:tc>
        <w:tc>
          <w:tcPr>
            <w:tcW w:w="1224"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sz w:val="16"/>
                <w:szCs w:val="16"/>
              </w:rPr>
            </w:pPr>
            <w:r w:rsidRPr="00315207">
              <w:rPr>
                <w:sz w:val="16"/>
                <w:szCs w:val="16"/>
              </w:rPr>
              <w:t>0,00000</w:t>
            </w:r>
          </w:p>
        </w:tc>
        <w:tc>
          <w:tcPr>
            <w:tcW w:w="1611" w:type="dxa"/>
            <w:tcBorders>
              <w:top w:val="single" w:sz="4" w:space="0" w:color="auto"/>
              <w:left w:val="single" w:sz="4" w:space="0" w:color="auto"/>
              <w:bottom w:val="single" w:sz="4" w:space="0" w:color="auto"/>
              <w:right w:val="single" w:sz="4" w:space="0" w:color="auto"/>
            </w:tcBorders>
            <w:vAlign w:val="center"/>
            <w:hideMark/>
          </w:tcPr>
          <w:p w:rsidR="00315207" w:rsidRPr="00315207" w:rsidRDefault="00315207" w:rsidP="00315207">
            <w:pPr>
              <w:tabs>
                <w:tab w:val="left" w:pos="6480"/>
              </w:tabs>
              <w:autoSpaceDE w:val="0"/>
              <w:autoSpaceDN w:val="0"/>
              <w:adjustRightInd w:val="0"/>
              <w:jc w:val="both"/>
              <w:rPr>
                <w:b/>
                <w:bCs/>
                <w:sz w:val="16"/>
                <w:szCs w:val="16"/>
              </w:rPr>
            </w:pPr>
            <w:r w:rsidRPr="00315207">
              <w:rPr>
                <w:b/>
                <w:bCs/>
                <w:sz w:val="16"/>
                <w:szCs w:val="16"/>
              </w:rPr>
              <w:t>65 175,87028</w:t>
            </w:r>
          </w:p>
        </w:tc>
      </w:tr>
    </w:tbl>
    <w:p w:rsidR="00315207" w:rsidRPr="00315207" w:rsidRDefault="00315207" w:rsidP="00315207">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Pr="00711FC3" w:rsidRDefault="00315207" w:rsidP="00C06136">
      <w:pPr>
        <w:tabs>
          <w:tab w:val="left" w:pos="6480"/>
        </w:tabs>
        <w:autoSpaceDE w:val="0"/>
        <w:autoSpaceDN w:val="0"/>
        <w:adjustRightInd w:val="0"/>
        <w:jc w:val="both"/>
        <w:rPr>
          <w:sz w:val="16"/>
          <w:szCs w:val="16"/>
        </w:rPr>
      </w:pPr>
    </w:p>
    <w:p w:rsidR="00315207" w:rsidRPr="00315207" w:rsidRDefault="00315207" w:rsidP="00315207">
      <w:pPr>
        <w:tabs>
          <w:tab w:val="left" w:pos="6480"/>
        </w:tabs>
        <w:autoSpaceDE w:val="0"/>
        <w:autoSpaceDN w:val="0"/>
        <w:adjustRightInd w:val="0"/>
        <w:jc w:val="right"/>
        <w:rPr>
          <w:sz w:val="16"/>
          <w:szCs w:val="16"/>
        </w:rPr>
      </w:pPr>
      <w:r w:rsidRPr="00315207">
        <w:rPr>
          <w:sz w:val="16"/>
          <w:szCs w:val="16"/>
        </w:rPr>
        <w:t xml:space="preserve">                                                                                                                              Приложение 2</w:t>
      </w:r>
    </w:p>
    <w:p w:rsidR="00315207" w:rsidRPr="00315207" w:rsidRDefault="00315207" w:rsidP="00315207">
      <w:pPr>
        <w:tabs>
          <w:tab w:val="left" w:pos="6480"/>
        </w:tabs>
        <w:autoSpaceDE w:val="0"/>
        <w:autoSpaceDN w:val="0"/>
        <w:adjustRightInd w:val="0"/>
        <w:jc w:val="right"/>
        <w:rPr>
          <w:sz w:val="16"/>
          <w:szCs w:val="16"/>
        </w:rPr>
      </w:pPr>
      <w:r w:rsidRPr="00315207">
        <w:rPr>
          <w:sz w:val="16"/>
          <w:szCs w:val="16"/>
        </w:rPr>
        <w:t xml:space="preserve">                                                                                                                               к постановлению Администрации</w:t>
      </w:r>
    </w:p>
    <w:p w:rsidR="00315207" w:rsidRPr="00315207" w:rsidRDefault="00315207" w:rsidP="00315207">
      <w:pPr>
        <w:tabs>
          <w:tab w:val="left" w:pos="6480"/>
        </w:tabs>
        <w:autoSpaceDE w:val="0"/>
        <w:autoSpaceDN w:val="0"/>
        <w:adjustRightInd w:val="0"/>
        <w:jc w:val="right"/>
        <w:rPr>
          <w:sz w:val="16"/>
          <w:szCs w:val="16"/>
        </w:rPr>
      </w:pPr>
      <w:r w:rsidRPr="00315207">
        <w:rPr>
          <w:sz w:val="16"/>
          <w:szCs w:val="16"/>
        </w:rPr>
        <w:t xml:space="preserve">                                                                                                                                  муниципального района</w:t>
      </w:r>
    </w:p>
    <w:p w:rsidR="00315207" w:rsidRPr="00315207" w:rsidRDefault="00315207" w:rsidP="00315207">
      <w:pPr>
        <w:tabs>
          <w:tab w:val="left" w:pos="6480"/>
        </w:tabs>
        <w:autoSpaceDE w:val="0"/>
        <w:autoSpaceDN w:val="0"/>
        <w:adjustRightInd w:val="0"/>
        <w:jc w:val="right"/>
        <w:rPr>
          <w:sz w:val="16"/>
          <w:szCs w:val="16"/>
        </w:rPr>
      </w:pPr>
      <w:r w:rsidRPr="00315207">
        <w:rPr>
          <w:sz w:val="16"/>
          <w:szCs w:val="16"/>
        </w:rPr>
        <w:t xml:space="preserve">                                                                                                                           от  16.08.2021 № 688</w:t>
      </w:r>
    </w:p>
    <w:p w:rsidR="00315207" w:rsidRPr="00315207" w:rsidRDefault="00315207" w:rsidP="00315207">
      <w:pPr>
        <w:tabs>
          <w:tab w:val="left" w:pos="6480"/>
        </w:tabs>
        <w:autoSpaceDE w:val="0"/>
        <w:autoSpaceDN w:val="0"/>
        <w:adjustRightInd w:val="0"/>
        <w:jc w:val="both"/>
        <w:rPr>
          <w:sz w:val="16"/>
          <w:szCs w:val="16"/>
        </w:rPr>
      </w:pPr>
    </w:p>
    <w:p w:rsidR="00315207" w:rsidRPr="00315207" w:rsidRDefault="00315207" w:rsidP="00315207">
      <w:pPr>
        <w:tabs>
          <w:tab w:val="left" w:pos="6480"/>
        </w:tabs>
        <w:autoSpaceDE w:val="0"/>
        <w:autoSpaceDN w:val="0"/>
        <w:adjustRightInd w:val="0"/>
        <w:jc w:val="center"/>
        <w:rPr>
          <w:b/>
          <w:sz w:val="16"/>
          <w:szCs w:val="16"/>
        </w:rPr>
      </w:pPr>
      <w:r w:rsidRPr="00315207">
        <w:rPr>
          <w:b/>
          <w:sz w:val="16"/>
          <w:szCs w:val="16"/>
        </w:rPr>
        <w:t>Мероприятия муниципальной программы Любытинского</w:t>
      </w:r>
    </w:p>
    <w:p w:rsidR="00315207" w:rsidRPr="00315207" w:rsidRDefault="00315207" w:rsidP="00315207">
      <w:pPr>
        <w:tabs>
          <w:tab w:val="left" w:pos="6480"/>
        </w:tabs>
        <w:autoSpaceDE w:val="0"/>
        <w:autoSpaceDN w:val="0"/>
        <w:adjustRightInd w:val="0"/>
        <w:jc w:val="center"/>
        <w:rPr>
          <w:b/>
          <w:sz w:val="16"/>
          <w:szCs w:val="16"/>
        </w:rPr>
      </w:pPr>
      <w:r w:rsidRPr="00315207">
        <w:rPr>
          <w:b/>
          <w:sz w:val="16"/>
          <w:szCs w:val="16"/>
        </w:rPr>
        <w:t>сельского поселения  «Благоустройство территории Любытинского сельского поселения на 2016-2020 годы и на период до 2024 года»</w:t>
      </w:r>
    </w:p>
    <w:p w:rsidR="00207C95" w:rsidRPr="00711FC3" w:rsidRDefault="00207C95" w:rsidP="00315207">
      <w:pPr>
        <w:tabs>
          <w:tab w:val="left" w:pos="6480"/>
        </w:tabs>
        <w:autoSpaceDE w:val="0"/>
        <w:autoSpaceDN w:val="0"/>
        <w:adjustRightInd w:val="0"/>
        <w:jc w:val="center"/>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Pr="00711FC3"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7F6987" w:rsidRDefault="007F6987" w:rsidP="007F6987">
      <w:pPr>
        <w:tabs>
          <w:tab w:val="left" w:pos="6480"/>
        </w:tabs>
        <w:autoSpaceDE w:val="0"/>
        <w:autoSpaceDN w:val="0"/>
        <w:adjustRightInd w:val="0"/>
        <w:jc w:val="both"/>
        <w:rPr>
          <w:sz w:val="16"/>
          <w:szCs w:val="16"/>
        </w:rPr>
        <w:sectPr w:rsidR="007F6987" w:rsidSect="00207C95">
          <w:type w:val="continuous"/>
          <w:pgSz w:w="23814" w:h="16839" w:orient="landscape" w:code="8"/>
          <w:pgMar w:top="851" w:right="850" w:bottom="1134" w:left="1701" w:header="454" w:footer="0" w:gutter="0"/>
          <w:cols w:num="2" w:space="720"/>
          <w:docGrid w:linePitch="272"/>
        </w:sectPr>
      </w:pPr>
    </w:p>
    <w:tbl>
      <w:tblPr>
        <w:tblW w:w="211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743"/>
        <w:gridCol w:w="1358"/>
        <w:gridCol w:w="1163"/>
        <w:gridCol w:w="1357"/>
        <w:gridCol w:w="1549"/>
        <w:gridCol w:w="194"/>
        <w:gridCol w:w="1355"/>
        <w:gridCol w:w="1549"/>
        <w:gridCol w:w="1549"/>
        <w:gridCol w:w="1549"/>
        <w:gridCol w:w="1357"/>
        <w:gridCol w:w="1549"/>
        <w:gridCol w:w="1355"/>
        <w:gridCol w:w="1355"/>
        <w:gridCol w:w="1357"/>
      </w:tblGrid>
      <w:tr w:rsidR="007F6987" w:rsidRPr="007F6987" w:rsidTr="007F6987">
        <w:trPr>
          <w:trHeight w:val="177"/>
        </w:trPr>
        <w:tc>
          <w:tcPr>
            <w:tcW w:w="777" w:type="dxa"/>
            <w:vMerge w:val="restart"/>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lastRenderedPageBreak/>
              <w:t xml:space="preserve">№ </w:t>
            </w:r>
            <w:proofErr w:type="gramStart"/>
            <w:r w:rsidRPr="007F6987">
              <w:rPr>
                <w:sz w:val="16"/>
                <w:szCs w:val="16"/>
              </w:rPr>
              <w:t>п</w:t>
            </w:r>
            <w:proofErr w:type="gramEnd"/>
            <w:r w:rsidRPr="007F6987">
              <w:rPr>
                <w:sz w:val="16"/>
                <w:szCs w:val="16"/>
              </w:rPr>
              <w:t>/п</w:t>
            </w:r>
          </w:p>
        </w:tc>
        <w:tc>
          <w:tcPr>
            <w:tcW w:w="1743" w:type="dxa"/>
            <w:vMerge w:val="restart"/>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Наименование мер</w:t>
            </w:r>
            <w:r w:rsidRPr="007F6987">
              <w:rPr>
                <w:sz w:val="16"/>
                <w:szCs w:val="16"/>
              </w:rPr>
              <w:t>о</w:t>
            </w:r>
            <w:r w:rsidRPr="007F6987">
              <w:rPr>
                <w:sz w:val="16"/>
                <w:szCs w:val="16"/>
              </w:rPr>
              <w:t>приятия</w:t>
            </w:r>
          </w:p>
        </w:tc>
        <w:tc>
          <w:tcPr>
            <w:tcW w:w="1358" w:type="dxa"/>
            <w:vMerge w:val="restart"/>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Исполн</w:t>
            </w:r>
            <w:r w:rsidRPr="007F6987">
              <w:rPr>
                <w:sz w:val="16"/>
                <w:szCs w:val="16"/>
              </w:rPr>
              <w:t>и</w:t>
            </w:r>
            <w:r w:rsidRPr="007F6987">
              <w:rPr>
                <w:sz w:val="16"/>
                <w:szCs w:val="16"/>
              </w:rPr>
              <w:t>тель</w:t>
            </w:r>
          </w:p>
        </w:tc>
        <w:tc>
          <w:tcPr>
            <w:tcW w:w="1163" w:type="dxa"/>
            <w:vMerge w:val="restart"/>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Срок реал</w:t>
            </w:r>
            <w:r w:rsidRPr="007F6987">
              <w:rPr>
                <w:sz w:val="16"/>
                <w:szCs w:val="16"/>
              </w:rPr>
              <w:t>и</w:t>
            </w:r>
            <w:r w:rsidRPr="007F6987">
              <w:rPr>
                <w:sz w:val="16"/>
                <w:szCs w:val="16"/>
              </w:rPr>
              <w:t>зации</w:t>
            </w:r>
          </w:p>
        </w:tc>
        <w:tc>
          <w:tcPr>
            <w:tcW w:w="1357" w:type="dxa"/>
            <w:vMerge w:val="restart"/>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Целевой показ</w:t>
            </w:r>
            <w:r w:rsidRPr="007F6987">
              <w:rPr>
                <w:sz w:val="16"/>
                <w:szCs w:val="16"/>
              </w:rPr>
              <w:t>а</w:t>
            </w:r>
            <w:r w:rsidRPr="007F6987">
              <w:rPr>
                <w:sz w:val="16"/>
                <w:szCs w:val="16"/>
              </w:rPr>
              <w:t>тель (номер целевого пок</w:t>
            </w:r>
            <w:proofErr w:type="gramStart"/>
            <w:r w:rsidRPr="007F6987">
              <w:rPr>
                <w:sz w:val="16"/>
                <w:szCs w:val="16"/>
              </w:rPr>
              <w:t>а-</w:t>
            </w:r>
            <w:proofErr w:type="gramEnd"/>
            <w:r w:rsidRPr="007F6987">
              <w:rPr>
                <w:sz w:val="16"/>
                <w:szCs w:val="16"/>
              </w:rPr>
              <w:t xml:space="preserve"> </w:t>
            </w:r>
            <w:proofErr w:type="spellStart"/>
            <w:r w:rsidRPr="007F6987">
              <w:rPr>
                <w:sz w:val="16"/>
                <w:szCs w:val="16"/>
              </w:rPr>
              <w:t>зателя</w:t>
            </w:r>
            <w:proofErr w:type="spellEnd"/>
            <w:r w:rsidRPr="007F6987">
              <w:rPr>
                <w:sz w:val="16"/>
                <w:szCs w:val="16"/>
              </w:rPr>
              <w:t xml:space="preserve"> из па</w:t>
            </w:r>
            <w:r w:rsidRPr="007F6987">
              <w:rPr>
                <w:sz w:val="16"/>
                <w:szCs w:val="16"/>
              </w:rPr>
              <w:t>с</w:t>
            </w:r>
            <w:r w:rsidRPr="007F6987">
              <w:rPr>
                <w:sz w:val="16"/>
                <w:szCs w:val="16"/>
              </w:rPr>
              <w:t xml:space="preserve">порта </w:t>
            </w:r>
            <w:proofErr w:type="spellStart"/>
            <w:r w:rsidRPr="007F6987">
              <w:rPr>
                <w:sz w:val="16"/>
                <w:szCs w:val="16"/>
              </w:rPr>
              <w:t>муниц</w:t>
            </w:r>
            <w:r w:rsidRPr="007F6987">
              <w:rPr>
                <w:sz w:val="16"/>
                <w:szCs w:val="16"/>
              </w:rPr>
              <w:t>и</w:t>
            </w:r>
            <w:r w:rsidRPr="007F6987">
              <w:rPr>
                <w:sz w:val="16"/>
                <w:szCs w:val="16"/>
              </w:rPr>
              <w:t>паль</w:t>
            </w:r>
            <w:proofErr w:type="spellEnd"/>
            <w:r w:rsidRPr="007F6987">
              <w:rPr>
                <w:sz w:val="16"/>
                <w:szCs w:val="16"/>
              </w:rPr>
              <w:t>-</w:t>
            </w: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 xml:space="preserve">ной </w:t>
            </w:r>
            <w:proofErr w:type="gramStart"/>
            <w:r w:rsidRPr="007F6987">
              <w:rPr>
                <w:sz w:val="16"/>
                <w:szCs w:val="16"/>
              </w:rPr>
              <w:t>про-граммы</w:t>
            </w:r>
            <w:proofErr w:type="gramEnd"/>
            <w:r w:rsidRPr="007F6987">
              <w:rPr>
                <w:sz w:val="16"/>
                <w:szCs w:val="16"/>
              </w:rPr>
              <w:t>)</w:t>
            </w:r>
          </w:p>
        </w:tc>
        <w:tc>
          <w:tcPr>
            <w:tcW w:w="1549" w:type="dxa"/>
            <w:vMerge w:val="restart"/>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Источник фина</w:t>
            </w:r>
            <w:r w:rsidRPr="007F6987">
              <w:rPr>
                <w:sz w:val="16"/>
                <w:szCs w:val="16"/>
              </w:rPr>
              <w:t>н</w:t>
            </w:r>
            <w:r w:rsidRPr="007F6987">
              <w:rPr>
                <w:sz w:val="16"/>
                <w:szCs w:val="16"/>
              </w:rPr>
              <w:t>сир</w:t>
            </w:r>
            <w:r w:rsidRPr="007F6987">
              <w:rPr>
                <w:sz w:val="16"/>
                <w:szCs w:val="16"/>
              </w:rPr>
              <w:t>о</w:t>
            </w:r>
            <w:r w:rsidRPr="007F6987">
              <w:rPr>
                <w:sz w:val="16"/>
                <w:szCs w:val="16"/>
              </w:rPr>
              <w:t>вания</w:t>
            </w:r>
          </w:p>
        </w:tc>
        <w:tc>
          <w:tcPr>
            <w:tcW w:w="13169" w:type="dxa"/>
            <w:gridSpan w:val="10"/>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Объемы финансирования по годам</w:t>
            </w:r>
          </w:p>
        </w:tc>
      </w:tr>
      <w:tr w:rsidR="007F6987" w:rsidRPr="007F6987" w:rsidTr="007F6987">
        <w:trPr>
          <w:trHeight w:val="146"/>
        </w:trPr>
        <w:tc>
          <w:tcPr>
            <w:tcW w:w="777" w:type="dxa"/>
            <w:vMerge/>
            <w:tcBorders>
              <w:top w:val="single" w:sz="4" w:space="0" w:color="auto"/>
              <w:left w:val="single" w:sz="4" w:space="0" w:color="auto"/>
              <w:bottom w:val="single" w:sz="4" w:space="0" w:color="auto"/>
              <w:right w:val="single" w:sz="4" w:space="0" w:color="auto"/>
            </w:tcBorders>
            <w:vAlign w:val="center"/>
            <w:hideMark/>
          </w:tcPr>
          <w:p w:rsidR="007F6987" w:rsidRPr="007F6987" w:rsidRDefault="007F6987" w:rsidP="007F6987">
            <w:pPr>
              <w:tabs>
                <w:tab w:val="left" w:pos="6480"/>
              </w:tabs>
              <w:autoSpaceDE w:val="0"/>
              <w:autoSpaceDN w:val="0"/>
              <w:adjustRightInd w:val="0"/>
              <w:jc w:val="both"/>
              <w:rPr>
                <w:sz w:val="16"/>
                <w:szCs w:val="16"/>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7F6987" w:rsidRPr="007F6987" w:rsidRDefault="007F6987" w:rsidP="007F6987">
            <w:pPr>
              <w:tabs>
                <w:tab w:val="left" w:pos="6480"/>
              </w:tabs>
              <w:autoSpaceDE w:val="0"/>
              <w:autoSpaceDN w:val="0"/>
              <w:adjustRightInd w:val="0"/>
              <w:jc w:val="both"/>
              <w:rPr>
                <w:sz w:val="16"/>
                <w:szCs w:val="16"/>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7F6987" w:rsidRPr="007F6987" w:rsidRDefault="007F6987" w:rsidP="007F6987">
            <w:pPr>
              <w:tabs>
                <w:tab w:val="left" w:pos="6480"/>
              </w:tabs>
              <w:autoSpaceDE w:val="0"/>
              <w:autoSpaceDN w:val="0"/>
              <w:adjustRightInd w:val="0"/>
              <w:jc w:val="both"/>
              <w:rPr>
                <w:sz w:val="16"/>
                <w:szCs w:val="16"/>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7F6987" w:rsidRPr="007F6987" w:rsidRDefault="007F6987" w:rsidP="007F6987">
            <w:pPr>
              <w:tabs>
                <w:tab w:val="left" w:pos="6480"/>
              </w:tabs>
              <w:autoSpaceDE w:val="0"/>
              <w:autoSpaceDN w:val="0"/>
              <w:adjustRightInd w:val="0"/>
              <w:jc w:val="both"/>
              <w:rPr>
                <w:sz w:val="16"/>
                <w:szCs w:val="16"/>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7F6987" w:rsidRPr="007F6987" w:rsidRDefault="007F6987" w:rsidP="007F6987">
            <w:pPr>
              <w:tabs>
                <w:tab w:val="left" w:pos="6480"/>
              </w:tabs>
              <w:autoSpaceDE w:val="0"/>
              <w:autoSpaceDN w:val="0"/>
              <w:adjustRightInd w:val="0"/>
              <w:jc w:val="both"/>
              <w:rPr>
                <w:sz w:val="16"/>
                <w:szCs w:val="16"/>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7F6987" w:rsidRPr="007F6987" w:rsidRDefault="007F6987" w:rsidP="007F6987">
            <w:pPr>
              <w:tabs>
                <w:tab w:val="left" w:pos="6480"/>
              </w:tabs>
              <w:autoSpaceDE w:val="0"/>
              <w:autoSpaceDN w:val="0"/>
              <w:adjustRightInd w:val="0"/>
              <w:jc w:val="both"/>
              <w:rPr>
                <w:sz w:val="16"/>
                <w:szCs w:val="16"/>
              </w:rPr>
            </w:pPr>
          </w:p>
        </w:tc>
        <w:tc>
          <w:tcPr>
            <w:tcW w:w="1549" w:type="dxa"/>
            <w:gridSpan w:val="2"/>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2016</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2017</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2018</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2019</w:t>
            </w:r>
          </w:p>
        </w:tc>
        <w:tc>
          <w:tcPr>
            <w:tcW w:w="1357"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2020</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2021</w:t>
            </w:r>
          </w:p>
        </w:tc>
        <w:tc>
          <w:tcPr>
            <w:tcW w:w="1355"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2022</w:t>
            </w:r>
          </w:p>
        </w:tc>
        <w:tc>
          <w:tcPr>
            <w:tcW w:w="1355"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2023</w:t>
            </w:r>
          </w:p>
        </w:tc>
        <w:tc>
          <w:tcPr>
            <w:tcW w:w="1355"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2024</w:t>
            </w:r>
          </w:p>
        </w:tc>
      </w:tr>
      <w:tr w:rsidR="007F6987" w:rsidRPr="007F6987" w:rsidTr="007F6987">
        <w:trPr>
          <w:trHeight w:val="177"/>
        </w:trPr>
        <w:tc>
          <w:tcPr>
            <w:tcW w:w="777"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w:t>
            </w:r>
          </w:p>
        </w:tc>
        <w:tc>
          <w:tcPr>
            <w:tcW w:w="1743"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w:t>
            </w:r>
          </w:p>
        </w:tc>
        <w:tc>
          <w:tcPr>
            <w:tcW w:w="1358"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3</w:t>
            </w:r>
          </w:p>
        </w:tc>
        <w:tc>
          <w:tcPr>
            <w:tcW w:w="1163"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4</w:t>
            </w:r>
          </w:p>
        </w:tc>
        <w:tc>
          <w:tcPr>
            <w:tcW w:w="1357"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5</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6</w:t>
            </w:r>
          </w:p>
        </w:tc>
        <w:tc>
          <w:tcPr>
            <w:tcW w:w="1549" w:type="dxa"/>
            <w:gridSpan w:val="2"/>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7</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8</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9</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10</w:t>
            </w:r>
          </w:p>
        </w:tc>
        <w:tc>
          <w:tcPr>
            <w:tcW w:w="1357"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11</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12</w:t>
            </w:r>
          </w:p>
        </w:tc>
        <w:tc>
          <w:tcPr>
            <w:tcW w:w="1355"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13</w:t>
            </w:r>
          </w:p>
        </w:tc>
        <w:tc>
          <w:tcPr>
            <w:tcW w:w="1355"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14</w:t>
            </w:r>
          </w:p>
        </w:tc>
        <w:tc>
          <w:tcPr>
            <w:tcW w:w="1355"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15</w:t>
            </w:r>
          </w:p>
        </w:tc>
      </w:tr>
      <w:tr w:rsidR="007F6987" w:rsidRPr="007F6987" w:rsidTr="007F6987">
        <w:trPr>
          <w:trHeight w:val="380"/>
        </w:trPr>
        <w:tc>
          <w:tcPr>
            <w:tcW w:w="777"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w:t>
            </w:r>
          </w:p>
        </w:tc>
        <w:tc>
          <w:tcPr>
            <w:tcW w:w="20339" w:type="dxa"/>
            <w:gridSpan w:val="15"/>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 xml:space="preserve"> «Озеленение, уборка мусора, пожарная безопасность на территории Любытинского сельского поселения»</w:t>
            </w:r>
          </w:p>
        </w:tc>
      </w:tr>
      <w:tr w:rsidR="007F6987" w:rsidRPr="007F6987" w:rsidTr="007F6987">
        <w:trPr>
          <w:trHeight w:val="2229"/>
        </w:trPr>
        <w:tc>
          <w:tcPr>
            <w:tcW w:w="77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1.1.</w:t>
            </w:r>
          </w:p>
        </w:tc>
        <w:tc>
          <w:tcPr>
            <w:tcW w:w="1743"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Реализация подпр</w:t>
            </w:r>
            <w:r w:rsidRPr="007F6987">
              <w:rPr>
                <w:sz w:val="16"/>
                <w:szCs w:val="16"/>
              </w:rPr>
              <w:t>о</w:t>
            </w:r>
            <w:r w:rsidRPr="007F6987">
              <w:rPr>
                <w:sz w:val="16"/>
                <w:szCs w:val="16"/>
              </w:rPr>
              <w:t>граммы «Озеленение, уборка мусора, п</w:t>
            </w:r>
            <w:r w:rsidRPr="007F6987">
              <w:rPr>
                <w:sz w:val="16"/>
                <w:szCs w:val="16"/>
              </w:rPr>
              <w:t>о</w:t>
            </w:r>
            <w:r w:rsidRPr="007F6987">
              <w:rPr>
                <w:sz w:val="16"/>
                <w:szCs w:val="16"/>
              </w:rPr>
              <w:t>жарная бе</w:t>
            </w:r>
            <w:r w:rsidRPr="007F6987">
              <w:rPr>
                <w:sz w:val="16"/>
                <w:szCs w:val="16"/>
              </w:rPr>
              <w:t>з</w:t>
            </w:r>
            <w:r w:rsidRPr="007F6987">
              <w:rPr>
                <w:sz w:val="16"/>
                <w:szCs w:val="16"/>
              </w:rPr>
              <w:t>опасность на территории Люб</w:t>
            </w:r>
            <w:r w:rsidRPr="007F6987">
              <w:rPr>
                <w:sz w:val="16"/>
                <w:szCs w:val="16"/>
              </w:rPr>
              <w:t>ы</w:t>
            </w:r>
            <w:r w:rsidRPr="007F6987">
              <w:rPr>
                <w:sz w:val="16"/>
                <w:szCs w:val="16"/>
              </w:rPr>
              <w:t>тинского сельского  поселения</w:t>
            </w:r>
          </w:p>
        </w:tc>
        <w:tc>
          <w:tcPr>
            <w:tcW w:w="135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отдел; подря</w:t>
            </w:r>
            <w:r w:rsidRPr="007F6987">
              <w:rPr>
                <w:sz w:val="16"/>
                <w:szCs w:val="16"/>
              </w:rPr>
              <w:t>д</w:t>
            </w:r>
            <w:r w:rsidRPr="007F6987">
              <w:rPr>
                <w:sz w:val="16"/>
                <w:szCs w:val="16"/>
              </w:rPr>
              <w:t>ные организа</w:t>
            </w:r>
            <w:r w:rsidRPr="007F6987">
              <w:rPr>
                <w:sz w:val="16"/>
                <w:szCs w:val="16"/>
              </w:rPr>
              <w:softHyphen/>
              <w:t>ции, привлече</w:t>
            </w:r>
            <w:r w:rsidRPr="007F6987">
              <w:rPr>
                <w:sz w:val="16"/>
                <w:szCs w:val="16"/>
              </w:rPr>
              <w:t>н</w:t>
            </w:r>
            <w:r w:rsidRPr="007F6987">
              <w:rPr>
                <w:sz w:val="16"/>
                <w:szCs w:val="16"/>
              </w:rPr>
              <w:t>ные на конкур</w:t>
            </w:r>
            <w:r w:rsidRPr="007F6987">
              <w:rPr>
                <w:sz w:val="16"/>
                <w:szCs w:val="16"/>
              </w:rPr>
              <w:t>с</w:t>
            </w:r>
            <w:r w:rsidRPr="007F6987">
              <w:rPr>
                <w:sz w:val="16"/>
                <w:szCs w:val="16"/>
              </w:rPr>
              <w:t>ной основе</w:t>
            </w:r>
          </w:p>
        </w:tc>
        <w:tc>
          <w:tcPr>
            <w:tcW w:w="1163"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2016-2024</w:t>
            </w: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годы</w:t>
            </w:r>
          </w:p>
        </w:tc>
        <w:tc>
          <w:tcPr>
            <w:tcW w:w="135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1.1.1-1.1.16</w:t>
            </w:r>
          </w:p>
        </w:tc>
        <w:tc>
          <w:tcPr>
            <w:tcW w:w="1743" w:type="dxa"/>
            <w:gridSpan w:val="2"/>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бюджет</w:t>
            </w:r>
          </w:p>
          <w:p w:rsidR="007F6987" w:rsidRPr="007F6987" w:rsidRDefault="007F6987" w:rsidP="007F6987">
            <w:pPr>
              <w:tabs>
                <w:tab w:val="left" w:pos="6480"/>
              </w:tabs>
              <w:autoSpaceDE w:val="0"/>
              <w:autoSpaceDN w:val="0"/>
              <w:adjustRightInd w:val="0"/>
              <w:jc w:val="both"/>
              <w:rPr>
                <w:sz w:val="16"/>
                <w:szCs w:val="16"/>
              </w:rPr>
            </w:pPr>
            <w:r>
              <w:rPr>
                <w:sz w:val="16"/>
                <w:szCs w:val="16"/>
              </w:rPr>
              <w:t>сель</w:t>
            </w:r>
            <w:r w:rsidRPr="007F6987">
              <w:rPr>
                <w:sz w:val="16"/>
                <w:szCs w:val="16"/>
              </w:rPr>
              <w:t>ского</w:t>
            </w:r>
            <w:r>
              <w:rPr>
                <w:sz w:val="16"/>
                <w:szCs w:val="16"/>
              </w:rPr>
              <w:t xml:space="preserve"> посе</w:t>
            </w:r>
            <w:r w:rsidRPr="007F6987">
              <w:rPr>
                <w:sz w:val="16"/>
                <w:szCs w:val="16"/>
              </w:rPr>
              <w:t>ления</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областной бюджет</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roofErr w:type="spellStart"/>
            <w:r w:rsidRPr="007F6987">
              <w:rPr>
                <w:sz w:val="16"/>
                <w:szCs w:val="16"/>
              </w:rPr>
              <w:t>внебюджет</w:t>
            </w:r>
            <w:proofErr w:type="spellEnd"/>
          </w:p>
        </w:tc>
        <w:tc>
          <w:tcPr>
            <w:tcW w:w="1355"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4675,85000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28,95000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0,00000</w:t>
            </w:r>
          </w:p>
        </w:tc>
        <w:tc>
          <w:tcPr>
            <w:tcW w:w="1549"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3957,86200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40,</w:t>
            </w:r>
            <w:r w:rsidR="007F6987" w:rsidRPr="007F6987">
              <w:rPr>
                <w:sz w:val="16"/>
                <w:szCs w:val="16"/>
              </w:rPr>
              <w:t>40000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tc>
        <w:tc>
          <w:tcPr>
            <w:tcW w:w="1549"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4212,</w:t>
            </w:r>
            <w:r w:rsidR="007F6987" w:rsidRPr="007F6987">
              <w:rPr>
                <w:sz w:val="16"/>
                <w:szCs w:val="16"/>
              </w:rPr>
              <w:t>58350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54,</w:t>
            </w:r>
            <w:r w:rsidR="007F6987" w:rsidRPr="007F6987">
              <w:rPr>
                <w:sz w:val="16"/>
                <w:szCs w:val="16"/>
              </w:rPr>
              <w:t>15102</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tc>
        <w:tc>
          <w:tcPr>
            <w:tcW w:w="1549"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4678,</w:t>
            </w:r>
            <w:r w:rsidR="007F6987" w:rsidRPr="007F6987">
              <w:rPr>
                <w:sz w:val="16"/>
                <w:szCs w:val="16"/>
              </w:rPr>
              <w:t>27973</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754,</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85,</w:t>
            </w:r>
            <w:r w:rsidR="007F6987" w:rsidRPr="007F6987">
              <w:rPr>
                <w:sz w:val="16"/>
                <w:szCs w:val="16"/>
              </w:rPr>
              <w:t>00000</w:t>
            </w:r>
          </w:p>
        </w:tc>
        <w:tc>
          <w:tcPr>
            <w:tcW w:w="135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4734,</w:t>
            </w:r>
            <w:r w:rsidR="007F6987" w:rsidRPr="007F6987">
              <w:rPr>
                <w:sz w:val="16"/>
                <w:szCs w:val="16"/>
              </w:rPr>
              <w:t>40269</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1175,</w:t>
            </w:r>
            <w:r w:rsidR="007F6987" w:rsidRPr="007F6987">
              <w:rPr>
                <w:sz w:val="16"/>
                <w:szCs w:val="16"/>
              </w:rPr>
              <w:t>65192</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108,</w:t>
            </w:r>
            <w:r w:rsidR="007F6987" w:rsidRPr="007F6987">
              <w:rPr>
                <w:sz w:val="16"/>
                <w:szCs w:val="16"/>
              </w:rPr>
              <w:t>00000</w:t>
            </w:r>
          </w:p>
        </w:tc>
        <w:tc>
          <w:tcPr>
            <w:tcW w:w="1549"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6625,</w:t>
            </w:r>
            <w:r w:rsidR="007F6987" w:rsidRPr="007F6987">
              <w:rPr>
                <w:sz w:val="16"/>
                <w:szCs w:val="16"/>
              </w:rPr>
              <w:t>37626</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2918,</w:t>
            </w:r>
            <w:r w:rsidR="007F6987" w:rsidRPr="007F6987">
              <w:rPr>
                <w:sz w:val="16"/>
                <w:szCs w:val="16"/>
              </w:rPr>
              <w:t>60000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370,</w:t>
            </w:r>
            <w:r w:rsidR="007F6987" w:rsidRPr="007F6987">
              <w:rPr>
                <w:sz w:val="16"/>
                <w:szCs w:val="16"/>
              </w:rPr>
              <w:t>00000</w:t>
            </w:r>
          </w:p>
        </w:tc>
        <w:tc>
          <w:tcPr>
            <w:tcW w:w="1355"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3658,</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tc>
        <w:tc>
          <w:tcPr>
            <w:tcW w:w="1355"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3658,</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tc>
        <w:tc>
          <w:tcPr>
            <w:tcW w:w="1355"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3658,</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tc>
      </w:tr>
      <w:tr w:rsidR="007F6987" w:rsidRPr="007F6987" w:rsidTr="00D318E2">
        <w:trPr>
          <w:trHeight w:hRule="exact" w:val="473"/>
        </w:trPr>
        <w:tc>
          <w:tcPr>
            <w:tcW w:w="77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743" w:type="dxa"/>
            <w:tcBorders>
              <w:top w:val="single" w:sz="4" w:space="0" w:color="auto"/>
              <w:left w:val="single" w:sz="4" w:space="0" w:color="auto"/>
              <w:bottom w:val="single" w:sz="4" w:space="0" w:color="auto"/>
              <w:right w:val="single" w:sz="4" w:space="0" w:color="auto"/>
            </w:tcBorders>
          </w:tcPr>
          <w:p w:rsidR="007F6987" w:rsidRPr="007F6987" w:rsidRDefault="00D318E2" w:rsidP="007F6987">
            <w:pPr>
              <w:tabs>
                <w:tab w:val="left" w:pos="6480"/>
              </w:tabs>
              <w:autoSpaceDE w:val="0"/>
              <w:autoSpaceDN w:val="0"/>
              <w:adjustRightInd w:val="0"/>
              <w:jc w:val="both"/>
              <w:rPr>
                <w:b/>
                <w:sz w:val="16"/>
                <w:szCs w:val="16"/>
              </w:rPr>
            </w:pPr>
            <w:r>
              <w:rPr>
                <w:b/>
                <w:sz w:val="16"/>
                <w:szCs w:val="16"/>
              </w:rPr>
              <w:t>ИТО</w:t>
            </w:r>
            <w:r w:rsidR="007F6987" w:rsidRPr="007F6987">
              <w:rPr>
                <w:b/>
                <w:sz w:val="16"/>
                <w:szCs w:val="16"/>
              </w:rPr>
              <w:t>ГО</w:t>
            </w:r>
          </w:p>
        </w:tc>
        <w:tc>
          <w:tcPr>
            <w:tcW w:w="135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163"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35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743" w:type="dxa"/>
            <w:gridSpan w:val="2"/>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355"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4704,</w:t>
            </w:r>
            <w:r w:rsidR="007F6987" w:rsidRPr="007F6987">
              <w:rPr>
                <w:b/>
                <w:sz w:val="16"/>
                <w:szCs w:val="16"/>
              </w:rPr>
              <w:t>0000</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3998,</w:t>
            </w:r>
            <w:r w:rsidR="007F6987" w:rsidRPr="007F6987">
              <w:rPr>
                <w:b/>
                <w:sz w:val="16"/>
                <w:szCs w:val="16"/>
              </w:rPr>
              <w:t>26200</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4266,</w:t>
            </w:r>
            <w:r w:rsidR="007F6987" w:rsidRPr="007F6987">
              <w:rPr>
                <w:b/>
                <w:sz w:val="16"/>
                <w:szCs w:val="16"/>
              </w:rPr>
              <w:t>73452</w:t>
            </w: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5517,</w:t>
            </w:r>
            <w:r w:rsidR="007F6987" w:rsidRPr="007F6987">
              <w:rPr>
                <w:b/>
                <w:sz w:val="16"/>
                <w:szCs w:val="16"/>
              </w:rPr>
              <w:t>27973</w:t>
            </w:r>
          </w:p>
        </w:tc>
        <w:tc>
          <w:tcPr>
            <w:tcW w:w="1357" w:type="dxa"/>
            <w:tcBorders>
              <w:top w:val="single" w:sz="4" w:space="0" w:color="auto"/>
              <w:left w:val="single" w:sz="4" w:space="0" w:color="auto"/>
              <w:bottom w:val="single" w:sz="4" w:space="0" w:color="auto"/>
              <w:right w:val="single" w:sz="4" w:space="0" w:color="auto"/>
            </w:tcBorders>
          </w:tcPr>
          <w:p w:rsidR="007F6987" w:rsidRPr="007F6987" w:rsidRDefault="00D318E2" w:rsidP="007F6987">
            <w:pPr>
              <w:tabs>
                <w:tab w:val="left" w:pos="6480"/>
              </w:tabs>
              <w:autoSpaceDE w:val="0"/>
              <w:autoSpaceDN w:val="0"/>
              <w:adjustRightInd w:val="0"/>
              <w:jc w:val="both"/>
              <w:rPr>
                <w:b/>
                <w:sz w:val="16"/>
                <w:szCs w:val="16"/>
              </w:rPr>
            </w:pPr>
            <w:r>
              <w:rPr>
                <w:b/>
                <w:sz w:val="16"/>
                <w:szCs w:val="16"/>
              </w:rPr>
              <w:t>6018,</w:t>
            </w:r>
            <w:r w:rsidR="007F6987" w:rsidRPr="007F6987">
              <w:rPr>
                <w:b/>
                <w:sz w:val="16"/>
                <w:szCs w:val="16"/>
              </w:rPr>
              <w:t>05461</w:t>
            </w:r>
          </w:p>
          <w:p w:rsidR="007F6987" w:rsidRPr="007F6987" w:rsidRDefault="007F6987" w:rsidP="007F6987">
            <w:pPr>
              <w:tabs>
                <w:tab w:val="left" w:pos="6480"/>
              </w:tabs>
              <w:autoSpaceDE w:val="0"/>
              <w:autoSpaceDN w:val="0"/>
              <w:adjustRightInd w:val="0"/>
              <w:jc w:val="both"/>
              <w:rPr>
                <w:sz w:val="16"/>
                <w:szCs w:val="16"/>
              </w:rPr>
            </w:pPr>
          </w:p>
        </w:tc>
        <w:tc>
          <w:tcPr>
            <w:tcW w:w="1549"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9913,</w:t>
            </w:r>
            <w:r w:rsidR="007F6987" w:rsidRPr="007F6987">
              <w:rPr>
                <w:b/>
                <w:sz w:val="16"/>
                <w:szCs w:val="16"/>
              </w:rPr>
              <w:t>97626</w:t>
            </w:r>
          </w:p>
        </w:tc>
        <w:tc>
          <w:tcPr>
            <w:tcW w:w="1355"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3658,</w:t>
            </w:r>
            <w:r w:rsidR="007F6987" w:rsidRPr="007F6987">
              <w:rPr>
                <w:b/>
                <w:sz w:val="16"/>
                <w:szCs w:val="16"/>
              </w:rPr>
              <w:t>00000</w:t>
            </w:r>
          </w:p>
        </w:tc>
        <w:tc>
          <w:tcPr>
            <w:tcW w:w="1355" w:type="dxa"/>
            <w:tcBorders>
              <w:top w:val="single" w:sz="4" w:space="0" w:color="auto"/>
              <w:left w:val="single" w:sz="4" w:space="0" w:color="auto"/>
              <w:bottom w:val="single" w:sz="4" w:space="0" w:color="auto"/>
              <w:right w:val="single" w:sz="4" w:space="0" w:color="auto"/>
            </w:tcBorders>
          </w:tcPr>
          <w:p w:rsidR="007F6987" w:rsidRPr="007F6987" w:rsidRDefault="00D318E2" w:rsidP="007F6987">
            <w:pPr>
              <w:tabs>
                <w:tab w:val="left" w:pos="6480"/>
              </w:tabs>
              <w:autoSpaceDE w:val="0"/>
              <w:autoSpaceDN w:val="0"/>
              <w:adjustRightInd w:val="0"/>
              <w:jc w:val="both"/>
              <w:rPr>
                <w:b/>
                <w:sz w:val="16"/>
                <w:szCs w:val="16"/>
              </w:rPr>
            </w:pPr>
            <w:r>
              <w:rPr>
                <w:b/>
                <w:sz w:val="16"/>
                <w:szCs w:val="16"/>
              </w:rPr>
              <w:t>3658,</w:t>
            </w:r>
            <w:r w:rsidR="007F6987" w:rsidRPr="007F6987">
              <w:rPr>
                <w:b/>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b/>
                <w:sz w:val="16"/>
                <w:szCs w:val="16"/>
              </w:rPr>
            </w:pPr>
          </w:p>
        </w:tc>
        <w:tc>
          <w:tcPr>
            <w:tcW w:w="1355"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3658,</w:t>
            </w:r>
            <w:r w:rsidR="007F6987" w:rsidRPr="007F6987">
              <w:rPr>
                <w:b/>
                <w:sz w:val="16"/>
                <w:szCs w:val="16"/>
              </w:rPr>
              <w:t>00000</w:t>
            </w:r>
          </w:p>
        </w:tc>
      </w:tr>
    </w:tbl>
    <w:p w:rsidR="007F6987" w:rsidRPr="007F6987" w:rsidRDefault="007F6987" w:rsidP="007F6987">
      <w:pPr>
        <w:tabs>
          <w:tab w:val="left" w:pos="6480"/>
        </w:tabs>
        <w:autoSpaceDE w:val="0"/>
        <w:autoSpaceDN w:val="0"/>
        <w:adjustRightInd w:val="0"/>
        <w:jc w:val="both"/>
        <w:rPr>
          <w:b/>
          <w:sz w:val="16"/>
          <w:szCs w:val="16"/>
        </w:rPr>
      </w:pPr>
    </w:p>
    <w:tbl>
      <w:tblPr>
        <w:tblW w:w="21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715"/>
        <w:gridCol w:w="1337"/>
        <w:gridCol w:w="1144"/>
        <w:gridCol w:w="1336"/>
        <w:gridCol w:w="1527"/>
        <w:gridCol w:w="1527"/>
        <w:gridCol w:w="1528"/>
        <w:gridCol w:w="1527"/>
        <w:gridCol w:w="1527"/>
        <w:gridCol w:w="1525"/>
        <w:gridCol w:w="1527"/>
        <w:gridCol w:w="1527"/>
        <w:gridCol w:w="1336"/>
        <w:gridCol w:w="1336"/>
      </w:tblGrid>
      <w:tr w:rsidR="007F6987" w:rsidRPr="007F6987" w:rsidTr="007F6987">
        <w:trPr>
          <w:trHeight w:val="362"/>
        </w:trPr>
        <w:tc>
          <w:tcPr>
            <w:tcW w:w="763"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w:t>
            </w:r>
          </w:p>
        </w:tc>
        <w:tc>
          <w:tcPr>
            <w:tcW w:w="20419" w:type="dxa"/>
            <w:gridSpan w:val="14"/>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 xml:space="preserve"> </w:t>
            </w:r>
            <w:r w:rsidRPr="007F6987">
              <w:rPr>
                <w:bCs/>
                <w:sz w:val="16"/>
                <w:szCs w:val="16"/>
              </w:rPr>
              <w:t xml:space="preserve">«Уличное освещение территории </w:t>
            </w:r>
            <w:r w:rsidRPr="007F6987">
              <w:rPr>
                <w:sz w:val="16"/>
                <w:szCs w:val="16"/>
              </w:rPr>
              <w:t>Любытинского сельского</w:t>
            </w:r>
            <w:r w:rsidRPr="007F6987">
              <w:rPr>
                <w:bCs/>
                <w:sz w:val="16"/>
                <w:szCs w:val="16"/>
              </w:rPr>
              <w:t xml:space="preserve"> поселения»</w:t>
            </w:r>
          </w:p>
        </w:tc>
      </w:tr>
      <w:tr w:rsidR="007F6987" w:rsidRPr="007F6987" w:rsidTr="007F6987">
        <w:trPr>
          <w:trHeight w:val="1712"/>
        </w:trPr>
        <w:tc>
          <w:tcPr>
            <w:tcW w:w="763"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2.1.</w:t>
            </w:r>
          </w:p>
        </w:tc>
        <w:tc>
          <w:tcPr>
            <w:tcW w:w="1715"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Cs/>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bCs/>
                <w:sz w:val="16"/>
                <w:szCs w:val="16"/>
              </w:rPr>
              <w:t>Реализация подпр</w:t>
            </w:r>
            <w:r w:rsidRPr="007F6987">
              <w:rPr>
                <w:bCs/>
                <w:sz w:val="16"/>
                <w:szCs w:val="16"/>
              </w:rPr>
              <w:t>о</w:t>
            </w:r>
            <w:r w:rsidRPr="007F6987">
              <w:rPr>
                <w:bCs/>
                <w:sz w:val="16"/>
                <w:szCs w:val="16"/>
              </w:rPr>
              <w:t>граммы  «Уличное освещение террит</w:t>
            </w:r>
            <w:r w:rsidRPr="007F6987">
              <w:rPr>
                <w:bCs/>
                <w:sz w:val="16"/>
                <w:szCs w:val="16"/>
              </w:rPr>
              <w:t>о</w:t>
            </w:r>
            <w:r w:rsidRPr="007F6987">
              <w:rPr>
                <w:bCs/>
                <w:sz w:val="16"/>
                <w:szCs w:val="16"/>
              </w:rPr>
              <w:t xml:space="preserve">рии </w:t>
            </w:r>
            <w:r w:rsidRPr="007F6987">
              <w:rPr>
                <w:sz w:val="16"/>
                <w:szCs w:val="16"/>
              </w:rPr>
              <w:t>Любытинского сельского</w:t>
            </w:r>
            <w:r w:rsidRPr="007F6987">
              <w:rPr>
                <w:bCs/>
                <w:sz w:val="16"/>
                <w:szCs w:val="16"/>
              </w:rPr>
              <w:t xml:space="preserve"> поселения»</w:t>
            </w:r>
          </w:p>
        </w:tc>
        <w:tc>
          <w:tcPr>
            <w:tcW w:w="133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отдел; подря</w:t>
            </w:r>
            <w:r w:rsidRPr="007F6987">
              <w:rPr>
                <w:sz w:val="16"/>
                <w:szCs w:val="16"/>
              </w:rPr>
              <w:t>д</w:t>
            </w:r>
            <w:r w:rsidRPr="007F6987">
              <w:rPr>
                <w:sz w:val="16"/>
                <w:szCs w:val="16"/>
              </w:rPr>
              <w:t>ные организ</w:t>
            </w:r>
            <w:r w:rsidRPr="007F6987">
              <w:rPr>
                <w:sz w:val="16"/>
                <w:szCs w:val="16"/>
              </w:rPr>
              <w:t>а</w:t>
            </w:r>
            <w:r w:rsidRPr="007F6987">
              <w:rPr>
                <w:sz w:val="16"/>
                <w:szCs w:val="16"/>
              </w:rPr>
              <w:t>ции, привл</w:t>
            </w:r>
            <w:r w:rsidRPr="007F6987">
              <w:rPr>
                <w:sz w:val="16"/>
                <w:szCs w:val="16"/>
              </w:rPr>
              <w:t>е</w:t>
            </w:r>
            <w:r w:rsidRPr="007F6987">
              <w:rPr>
                <w:sz w:val="16"/>
                <w:szCs w:val="16"/>
              </w:rPr>
              <w:t>ченные на ко</w:t>
            </w:r>
            <w:r w:rsidRPr="007F6987">
              <w:rPr>
                <w:sz w:val="16"/>
                <w:szCs w:val="16"/>
              </w:rPr>
              <w:t>н</w:t>
            </w:r>
            <w:r w:rsidRPr="007F6987">
              <w:rPr>
                <w:sz w:val="16"/>
                <w:szCs w:val="16"/>
              </w:rPr>
              <w:t>курсной основе</w:t>
            </w:r>
          </w:p>
        </w:tc>
        <w:tc>
          <w:tcPr>
            <w:tcW w:w="1144"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2016-2024</w:t>
            </w: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годы</w:t>
            </w: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1.2.1- 1.2.2</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бюджет сельского поселения</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6263,</w:t>
            </w:r>
            <w:r w:rsidR="007F6987" w:rsidRPr="007F6987">
              <w:rPr>
                <w:sz w:val="16"/>
                <w:szCs w:val="16"/>
              </w:rPr>
              <w:t>36000</w:t>
            </w: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7918,</w:t>
            </w:r>
            <w:r w:rsidR="007F6987" w:rsidRPr="007F6987">
              <w:rPr>
                <w:sz w:val="16"/>
                <w:szCs w:val="16"/>
              </w:rPr>
              <w:t>20000</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8501,</w:t>
            </w:r>
            <w:r w:rsidR="007F6987" w:rsidRPr="007F6987">
              <w:rPr>
                <w:sz w:val="16"/>
                <w:szCs w:val="16"/>
              </w:rPr>
              <w:t>96300</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8224,</w:t>
            </w:r>
            <w:r w:rsidR="007F6987" w:rsidRPr="007F6987">
              <w:rPr>
                <w:sz w:val="16"/>
                <w:szCs w:val="16"/>
              </w:rPr>
              <w:t>21038</w:t>
            </w:r>
          </w:p>
        </w:tc>
        <w:tc>
          <w:tcPr>
            <w:tcW w:w="1525"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8 410, </w:t>
            </w:r>
            <w:r w:rsidR="007F6987" w:rsidRPr="007F6987">
              <w:rPr>
                <w:sz w:val="16"/>
                <w:szCs w:val="16"/>
              </w:rPr>
              <w:t>00000</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7900,</w:t>
            </w:r>
            <w:r w:rsidR="007F6987" w:rsidRPr="007F6987">
              <w:rPr>
                <w:sz w:val="16"/>
                <w:szCs w:val="16"/>
              </w:rPr>
              <w:t>72374</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7868,</w:t>
            </w:r>
            <w:r w:rsidR="007F6987" w:rsidRPr="007F6987">
              <w:rPr>
                <w:sz w:val="16"/>
                <w:szCs w:val="16"/>
              </w:rPr>
              <w:t>00000</w:t>
            </w: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74</w:t>
            </w:r>
            <w:r w:rsidR="00D318E2">
              <w:rPr>
                <w:sz w:val="16"/>
                <w:szCs w:val="16"/>
              </w:rPr>
              <w:t>42,</w:t>
            </w:r>
            <w:r w:rsidRPr="007F6987">
              <w:rPr>
                <w:sz w:val="16"/>
                <w:szCs w:val="16"/>
              </w:rPr>
              <w:t>10000</w:t>
            </w: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7442,</w:t>
            </w:r>
            <w:r w:rsidR="007F6987" w:rsidRPr="007F6987">
              <w:rPr>
                <w:sz w:val="16"/>
                <w:szCs w:val="16"/>
              </w:rPr>
              <w:t>10000</w:t>
            </w:r>
          </w:p>
        </w:tc>
      </w:tr>
      <w:tr w:rsidR="007F6987" w:rsidRPr="007F6987" w:rsidTr="007F6987">
        <w:trPr>
          <w:trHeight w:val="376"/>
        </w:trPr>
        <w:tc>
          <w:tcPr>
            <w:tcW w:w="763"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715"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b/>
                <w:sz w:val="16"/>
                <w:szCs w:val="16"/>
              </w:rPr>
            </w:pPr>
            <w:r w:rsidRPr="007F6987">
              <w:rPr>
                <w:b/>
                <w:sz w:val="16"/>
                <w:szCs w:val="16"/>
              </w:rPr>
              <w:t>ИТОГО</w:t>
            </w:r>
          </w:p>
        </w:tc>
        <w:tc>
          <w:tcPr>
            <w:tcW w:w="133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144"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527"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6263,</w:t>
            </w:r>
            <w:r w:rsidR="007F6987" w:rsidRPr="007F6987">
              <w:rPr>
                <w:b/>
                <w:sz w:val="16"/>
                <w:szCs w:val="16"/>
              </w:rPr>
              <w:t>36000</w:t>
            </w:r>
          </w:p>
        </w:tc>
        <w:tc>
          <w:tcPr>
            <w:tcW w:w="1528"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7918,</w:t>
            </w:r>
            <w:r w:rsidR="007F6987" w:rsidRPr="007F6987">
              <w:rPr>
                <w:b/>
                <w:sz w:val="16"/>
                <w:szCs w:val="16"/>
              </w:rPr>
              <w:t>20000</w:t>
            </w:r>
          </w:p>
        </w:tc>
        <w:tc>
          <w:tcPr>
            <w:tcW w:w="1527"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8501,</w:t>
            </w:r>
            <w:r w:rsidR="007F6987" w:rsidRPr="007F6987">
              <w:rPr>
                <w:b/>
                <w:sz w:val="16"/>
                <w:szCs w:val="16"/>
              </w:rPr>
              <w:t>96300</w:t>
            </w:r>
          </w:p>
        </w:tc>
        <w:tc>
          <w:tcPr>
            <w:tcW w:w="1527" w:type="dxa"/>
            <w:tcBorders>
              <w:top w:val="single" w:sz="4" w:space="0" w:color="auto"/>
              <w:left w:val="single" w:sz="4" w:space="0" w:color="auto"/>
              <w:bottom w:val="single" w:sz="4" w:space="0" w:color="auto"/>
              <w:right w:val="single" w:sz="4" w:space="0" w:color="auto"/>
            </w:tcBorders>
            <w:vAlign w:val="center"/>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8224,</w:t>
            </w:r>
            <w:r w:rsidR="007F6987" w:rsidRPr="007F6987">
              <w:rPr>
                <w:b/>
                <w:sz w:val="16"/>
                <w:szCs w:val="16"/>
              </w:rPr>
              <w:t>21038</w:t>
            </w:r>
          </w:p>
        </w:tc>
        <w:tc>
          <w:tcPr>
            <w:tcW w:w="1525" w:type="dxa"/>
            <w:tcBorders>
              <w:top w:val="single" w:sz="4" w:space="0" w:color="auto"/>
              <w:left w:val="single" w:sz="4" w:space="0" w:color="auto"/>
              <w:bottom w:val="single" w:sz="4" w:space="0" w:color="auto"/>
              <w:right w:val="single" w:sz="4" w:space="0" w:color="auto"/>
            </w:tcBorders>
            <w:vAlign w:val="center"/>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8410,</w:t>
            </w:r>
            <w:r w:rsidR="007F6987" w:rsidRPr="007F6987">
              <w:rPr>
                <w:b/>
                <w:sz w:val="16"/>
                <w:szCs w:val="16"/>
              </w:rPr>
              <w:t>00000</w:t>
            </w:r>
          </w:p>
        </w:tc>
        <w:tc>
          <w:tcPr>
            <w:tcW w:w="1527" w:type="dxa"/>
            <w:tcBorders>
              <w:top w:val="single" w:sz="4" w:space="0" w:color="auto"/>
              <w:left w:val="single" w:sz="4" w:space="0" w:color="auto"/>
              <w:bottom w:val="single" w:sz="4" w:space="0" w:color="auto"/>
              <w:right w:val="single" w:sz="4" w:space="0" w:color="auto"/>
            </w:tcBorders>
            <w:vAlign w:val="center"/>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7900,</w:t>
            </w:r>
            <w:r w:rsidR="007F6987" w:rsidRPr="007F6987">
              <w:rPr>
                <w:b/>
                <w:sz w:val="16"/>
                <w:szCs w:val="16"/>
              </w:rPr>
              <w:t>72374</w:t>
            </w:r>
          </w:p>
        </w:tc>
        <w:tc>
          <w:tcPr>
            <w:tcW w:w="1527" w:type="dxa"/>
            <w:tcBorders>
              <w:top w:val="single" w:sz="4" w:space="0" w:color="auto"/>
              <w:left w:val="single" w:sz="4" w:space="0" w:color="auto"/>
              <w:bottom w:val="single" w:sz="4" w:space="0" w:color="auto"/>
              <w:right w:val="single" w:sz="4" w:space="0" w:color="auto"/>
            </w:tcBorders>
            <w:vAlign w:val="center"/>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7868,</w:t>
            </w:r>
            <w:r w:rsidR="007F6987" w:rsidRPr="007F6987">
              <w:rPr>
                <w:b/>
                <w:sz w:val="16"/>
                <w:szCs w:val="16"/>
              </w:rPr>
              <w:t>00000</w:t>
            </w:r>
          </w:p>
        </w:tc>
        <w:tc>
          <w:tcPr>
            <w:tcW w:w="1336" w:type="dxa"/>
            <w:tcBorders>
              <w:top w:val="single" w:sz="4" w:space="0" w:color="auto"/>
              <w:left w:val="single" w:sz="4" w:space="0" w:color="auto"/>
              <w:bottom w:val="single" w:sz="4" w:space="0" w:color="auto"/>
              <w:right w:val="single" w:sz="4" w:space="0" w:color="auto"/>
            </w:tcBorders>
            <w:vAlign w:val="center"/>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7442,</w:t>
            </w:r>
            <w:r w:rsidR="007F6987" w:rsidRPr="007F6987">
              <w:rPr>
                <w:b/>
                <w:sz w:val="16"/>
                <w:szCs w:val="16"/>
              </w:rPr>
              <w:t>10000</w:t>
            </w:r>
          </w:p>
        </w:tc>
        <w:tc>
          <w:tcPr>
            <w:tcW w:w="1336" w:type="dxa"/>
            <w:tcBorders>
              <w:top w:val="single" w:sz="4" w:space="0" w:color="auto"/>
              <w:left w:val="single" w:sz="4" w:space="0" w:color="auto"/>
              <w:bottom w:val="single" w:sz="4" w:space="0" w:color="auto"/>
              <w:right w:val="single" w:sz="4" w:space="0" w:color="auto"/>
            </w:tcBorders>
            <w:vAlign w:val="center"/>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7442,</w:t>
            </w:r>
            <w:r w:rsidR="007F6987" w:rsidRPr="007F6987">
              <w:rPr>
                <w:b/>
                <w:sz w:val="16"/>
                <w:szCs w:val="16"/>
              </w:rPr>
              <w:t>10000</w:t>
            </w:r>
          </w:p>
        </w:tc>
      </w:tr>
      <w:tr w:rsidR="007F6987" w:rsidRPr="007F6987" w:rsidTr="007F6987">
        <w:trPr>
          <w:trHeight w:val="376"/>
        </w:trPr>
        <w:tc>
          <w:tcPr>
            <w:tcW w:w="763"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3.</w:t>
            </w:r>
          </w:p>
        </w:tc>
        <w:tc>
          <w:tcPr>
            <w:tcW w:w="20419" w:type="dxa"/>
            <w:gridSpan w:val="14"/>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«Содержание, текущий и капитальный ремонт дорог Любытинского сельского поселения»</w:t>
            </w:r>
          </w:p>
        </w:tc>
      </w:tr>
      <w:tr w:rsidR="007F6987" w:rsidRPr="007F6987" w:rsidTr="007F6987">
        <w:trPr>
          <w:trHeight w:val="1906"/>
        </w:trPr>
        <w:tc>
          <w:tcPr>
            <w:tcW w:w="763"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3.1.</w:t>
            </w:r>
          </w:p>
        </w:tc>
        <w:tc>
          <w:tcPr>
            <w:tcW w:w="1715"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Реализация подпр</w:t>
            </w:r>
            <w:r w:rsidRPr="007F6987">
              <w:rPr>
                <w:sz w:val="16"/>
                <w:szCs w:val="16"/>
              </w:rPr>
              <w:t>о</w:t>
            </w:r>
            <w:r w:rsidRPr="007F6987">
              <w:rPr>
                <w:sz w:val="16"/>
                <w:szCs w:val="16"/>
              </w:rPr>
              <w:t>граммы «Содерж</w:t>
            </w:r>
            <w:r w:rsidRPr="007F6987">
              <w:rPr>
                <w:sz w:val="16"/>
                <w:szCs w:val="16"/>
              </w:rPr>
              <w:t>а</w:t>
            </w:r>
            <w:r w:rsidRPr="007F6987">
              <w:rPr>
                <w:sz w:val="16"/>
                <w:szCs w:val="16"/>
              </w:rPr>
              <w:t>ние, текущий и кап</w:t>
            </w:r>
            <w:r w:rsidRPr="007F6987">
              <w:rPr>
                <w:sz w:val="16"/>
                <w:szCs w:val="16"/>
              </w:rPr>
              <w:t>и</w:t>
            </w:r>
            <w:r w:rsidRPr="007F6987">
              <w:rPr>
                <w:sz w:val="16"/>
                <w:szCs w:val="16"/>
              </w:rPr>
              <w:t>тальный ремонт дорог Любытинского сельского поселения»</w:t>
            </w:r>
          </w:p>
        </w:tc>
        <w:tc>
          <w:tcPr>
            <w:tcW w:w="133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отдел; подря</w:t>
            </w:r>
            <w:r w:rsidRPr="007F6987">
              <w:rPr>
                <w:sz w:val="16"/>
                <w:szCs w:val="16"/>
              </w:rPr>
              <w:t>д</w:t>
            </w:r>
            <w:r w:rsidRPr="007F6987">
              <w:rPr>
                <w:sz w:val="16"/>
                <w:szCs w:val="16"/>
              </w:rPr>
              <w:t>ные организ</w:t>
            </w:r>
            <w:r w:rsidRPr="007F6987">
              <w:rPr>
                <w:sz w:val="16"/>
                <w:szCs w:val="16"/>
              </w:rPr>
              <w:t>а</w:t>
            </w:r>
            <w:r w:rsidRPr="007F6987">
              <w:rPr>
                <w:sz w:val="16"/>
                <w:szCs w:val="16"/>
              </w:rPr>
              <w:t>ции, привл</w:t>
            </w:r>
            <w:r w:rsidRPr="007F6987">
              <w:rPr>
                <w:sz w:val="16"/>
                <w:szCs w:val="16"/>
              </w:rPr>
              <w:t>е</w:t>
            </w:r>
            <w:r w:rsidRPr="007F6987">
              <w:rPr>
                <w:sz w:val="16"/>
                <w:szCs w:val="16"/>
              </w:rPr>
              <w:t>ченные на ко</w:t>
            </w:r>
            <w:r w:rsidRPr="007F6987">
              <w:rPr>
                <w:sz w:val="16"/>
                <w:szCs w:val="16"/>
              </w:rPr>
              <w:t>н</w:t>
            </w:r>
            <w:r w:rsidRPr="007F6987">
              <w:rPr>
                <w:sz w:val="16"/>
                <w:szCs w:val="16"/>
              </w:rPr>
              <w:t>курсной основе</w:t>
            </w:r>
          </w:p>
        </w:tc>
        <w:tc>
          <w:tcPr>
            <w:tcW w:w="1144"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2016-2024</w:t>
            </w: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годы</w:t>
            </w: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1.3.1-1.3.3</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бюджет</w:t>
            </w: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сельского</w:t>
            </w: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поселения</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областной бюджет</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5059,</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1021,</w:t>
            </w:r>
            <w:r w:rsidR="007F6987" w:rsidRPr="007F6987">
              <w:rPr>
                <w:sz w:val="16"/>
                <w:szCs w:val="16"/>
              </w:rPr>
              <w:t>00000</w:t>
            </w: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7037,</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1704,</w:t>
            </w:r>
            <w:r w:rsidR="007F6987" w:rsidRPr="007F6987">
              <w:rPr>
                <w:sz w:val="16"/>
                <w:szCs w:val="16"/>
              </w:rPr>
              <w:t>00000</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5205,</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917,</w:t>
            </w:r>
            <w:r w:rsidR="007F6987" w:rsidRPr="007F6987">
              <w:rPr>
                <w:sz w:val="16"/>
                <w:szCs w:val="16"/>
              </w:rPr>
              <w:t>10000</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4393,</w:t>
            </w:r>
            <w:r w:rsidR="007F6987" w:rsidRPr="007F6987">
              <w:rPr>
                <w:sz w:val="16"/>
                <w:szCs w:val="16"/>
              </w:rPr>
              <w:t>82778</w:t>
            </w: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1067,</w:t>
            </w:r>
            <w:r w:rsidR="007F6987" w:rsidRPr="007F6987">
              <w:rPr>
                <w:sz w:val="16"/>
                <w:szCs w:val="16"/>
              </w:rPr>
              <w:t>00000</w:t>
            </w:r>
          </w:p>
        </w:tc>
        <w:tc>
          <w:tcPr>
            <w:tcW w:w="1525"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6256,</w:t>
            </w:r>
            <w:r w:rsidR="007F6987" w:rsidRPr="007F6987">
              <w:rPr>
                <w:sz w:val="16"/>
                <w:szCs w:val="16"/>
              </w:rPr>
              <w:t>64250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1093,</w:t>
            </w:r>
            <w:r w:rsidR="007F6987" w:rsidRPr="007F6987">
              <w:rPr>
                <w:sz w:val="16"/>
                <w:szCs w:val="16"/>
              </w:rPr>
              <w:t>00000</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4571,</w:t>
            </w:r>
            <w:r w:rsidR="007F6987" w:rsidRPr="007F6987">
              <w:rPr>
                <w:sz w:val="16"/>
                <w:szCs w:val="16"/>
              </w:rPr>
              <w:t>80000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91115,</w:t>
            </w:r>
            <w:r w:rsidR="007F6987" w:rsidRPr="007F6987">
              <w:rPr>
                <w:sz w:val="16"/>
                <w:szCs w:val="16"/>
              </w:rPr>
              <w:t>00000</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4779,</w:t>
            </w:r>
            <w:r w:rsidR="007F6987" w:rsidRPr="007F6987">
              <w:rPr>
                <w:sz w:val="16"/>
                <w:szCs w:val="16"/>
              </w:rPr>
              <w:t>30000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1077,</w:t>
            </w:r>
            <w:r w:rsidR="007F6987" w:rsidRPr="007F6987">
              <w:rPr>
                <w:sz w:val="16"/>
                <w:szCs w:val="16"/>
              </w:rPr>
              <w:t>00000</w:t>
            </w: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4862,</w:t>
            </w:r>
            <w:r w:rsidR="007F6987" w:rsidRPr="007F6987">
              <w:rPr>
                <w:sz w:val="16"/>
                <w:szCs w:val="16"/>
              </w:rPr>
              <w:t>60000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1077,</w:t>
            </w:r>
            <w:r w:rsidR="007F6987" w:rsidRPr="007F6987">
              <w:rPr>
                <w:sz w:val="16"/>
                <w:szCs w:val="16"/>
              </w:rPr>
              <w:t>00000</w:t>
            </w: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4862,</w:t>
            </w:r>
            <w:r w:rsidR="007F6987" w:rsidRPr="007F6987">
              <w:rPr>
                <w:sz w:val="16"/>
                <w:szCs w:val="16"/>
              </w:rPr>
              <w:t>60000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1077,</w:t>
            </w:r>
            <w:r w:rsidR="007F6987" w:rsidRPr="007F6987">
              <w:rPr>
                <w:sz w:val="16"/>
                <w:szCs w:val="16"/>
              </w:rPr>
              <w:t>00000</w:t>
            </w:r>
          </w:p>
        </w:tc>
      </w:tr>
      <w:tr w:rsidR="007F6987" w:rsidRPr="007F6987" w:rsidTr="00D318E2">
        <w:trPr>
          <w:trHeight w:hRule="exact" w:val="409"/>
        </w:trPr>
        <w:tc>
          <w:tcPr>
            <w:tcW w:w="763"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715"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b/>
                <w:sz w:val="16"/>
                <w:szCs w:val="16"/>
              </w:rPr>
            </w:pPr>
            <w:r w:rsidRPr="007F6987">
              <w:rPr>
                <w:b/>
                <w:sz w:val="16"/>
                <w:szCs w:val="16"/>
              </w:rPr>
              <w:t>ИТОГО</w:t>
            </w:r>
          </w:p>
        </w:tc>
        <w:tc>
          <w:tcPr>
            <w:tcW w:w="133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144"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D318E2" w:rsidP="007F6987">
            <w:pPr>
              <w:tabs>
                <w:tab w:val="left" w:pos="6480"/>
              </w:tabs>
              <w:autoSpaceDE w:val="0"/>
              <w:autoSpaceDN w:val="0"/>
              <w:adjustRightInd w:val="0"/>
              <w:jc w:val="both"/>
              <w:rPr>
                <w:b/>
                <w:sz w:val="16"/>
                <w:szCs w:val="16"/>
              </w:rPr>
            </w:pPr>
            <w:r>
              <w:rPr>
                <w:b/>
                <w:sz w:val="16"/>
                <w:szCs w:val="16"/>
              </w:rPr>
              <w:t>6080,</w:t>
            </w:r>
            <w:r w:rsidR="007F6987" w:rsidRPr="007F6987">
              <w:rPr>
                <w:b/>
                <w:sz w:val="16"/>
                <w:szCs w:val="16"/>
              </w:rPr>
              <w:t>00000</w:t>
            </w:r>
          </w:p>
          <w:p w:rsidR="007F6987" w:rsidRPr="007F6987" w:rsidRDefault="007F6987" w:rsidP="007F6987">
            <w:pPr>
              <w:tabs>
                <w:tab w:val="left" w:pos="6480"/>
              </w:tabs>
              <w:autoSpaceDE w:val="0"/>
              <w:autoSpaceDN w:val="0"/>
              <w:adjustRightInd w:val="0"/>
              <w:jc w:val="both"/>
              <w:rPr>
                <w:b/>
                <w:sz w:val="16"/>
                <w:szCs w:val="16"/>
              </w:rPr>
            </w:pPr>
          </w:p>
          <w:p w:rsidR="007F6987" w:rsidRPr="007F6987" w:rsidRDefault="007F6987" w:rsidP="007F6987">
            <w:pPr>
              <w:tabs>
                <w:tab w:val="left" w:pos="6480"/>
              </w:tabs>
              <w:autoSpaceDE w:val="0"/>
              <w:autoSpaceDN w:val="0"/>
              <w:adjustRightInd w:val="0"/>
              <w:jc w:val="both"/>
              <w:rPr>
                <w:b/>
                <w:sz w:val="16"/>
                <w:szCs w:val="16"/>
              </w:rPr>
            </w:pPr>
          </w:p>
          <w:p w:rsidR="007F6987" w:rsidRPr="007F6987" w:rsidRDefault="007F6987" w:rsidP="007F6987">
            <w:pPr>
              <w:tabs>
                <w:tab w:val="left" w:pos="6480"/>
              </w:tabs>
              <w:autoSpaceDE w:val="0"/>
              <w:autoSpaceDN w:val="0"/>
              <w:adjustRightInd w:val="0"/>
              <w:jc w:val="both"/>
              <w:rPr>
                <w:b/>
                <w:sz w:val="16"/>
                <w:szCs w:val="16"/>
              </w:rPr>
            </w:pPr>
          </w:p>
          <w:p w:rsidR="007F6987" w:rsidRPr="007F6987" w:rsidRDefault="007F6987" w:rsidP="007F6987">
            <w:pPr>
              <w:tabs>
                <w:tab w:val="left" w:pos="6480"/>
              </w:tabs>
              <w:autoSpaceDE w:val="0"/>
              <w:autoSpaceDN w:val="0"/>
              <w:adjustRightInd w:val="0"/>
              <w:jc w:val="both"/>
              <w:rPr>
                <w:b/>
                <w:sz w:val="16"/>
                <w:szCs w:val="16"/>
              </w:rPr>
            </w:pPr>
          </w:p>
        </w:tc>
        <w:tc>
          <w:tcPr>
            <w:tcW w:w="1528"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8741,</w:t>
            </w:r>
            <w:r w:rsidR="007F6987" w:rsidRPr="007F6987">
              <w:rPr>
                <w:b/>
                <w:sz w:val="16"/>
                <w:szCs w:val="16"/>
              </w:rPr>
              <w:t>00000</w:t>
            </w:r>
          </w:p>
        </w:tc>
        <w:tc>
          <w:tcPr>
            <w:tcW w:w="1527"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6122,</w:t>
            </w:r>
            <w:r w:rsidR="007F6987" w:rsidRPr="007F6987">
              <w:rPr>
                <w:b/>
                <w:sz w:val="16"/>
                <w:szCs w:val="16"/>
              </w:rPr>
              <w:t>10000</w:t>
            </w: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D318E2" w:rsidP="007F6987">
            <w:pPr>
              <w:tabs>
                <w:tab w:val="left" w:pos="6480"/>
              </w:tabs>
              <w:autoSpaceDE w:val="0"/>
              <w:autoSpaceDN w:val="0"/>
              <w:adjustRightInd w:val="0"/>
              <w:jc w:val="both"/>
              <w:rPr>
                <w:b/>
                <w:sz w:val="16"/>
                <w:szCs w:val="16"/>
              </w:rPr>
            </w:pPr>
            <w:r>
              <w:rPr>
                <w:b/>
                <w:sz w:val="16"/>
                <w:szCs w:val="16"/>
              </w:rPr>
              <w:t>5460,</w:t>
            </w:r>
            <w:r w:rsidR="007F6987" w:rsidRPr="007F6987">
              <w:rPr>
                <w:b/>
                <w:sz w:val="16"/>
                <w:szCs w:val="16"/>
              </w:rPr>
              <w:t>82778</w:t>
            </w:r>
          </w:p>
          <w:p w:rsidR="007F6987" w:rsidRPr="007F6987" w:rsidRDefault="007F6987" w:rsidP="007F6987">
            <w:pPr>
              <w:tabs>
                <w:tab w:val="left" w:pos="6480"/>
              </w:tabs>
              <w:autoSpaceDE w:val="0"/>
              <w:autoSpaceDN w:val="0"/>
              <w:adjustRightInd w:val="0"/>
              <w:jc w:val="both"/>
              <w:rPr>
                <w:b/>
                <w:sz w:val="16"/>
                <w:szCs w:val="16"/>
              </w:rPr>
            </w:pPr>
          </w:p>
        </w:tc>
        <w:tc>
          <w:tcPr>
            <w:tcW w:w="1525"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7349,</w:t>
            </w:r>
            <w:r w:rsidR="007F6987" w:rsidRPr="007F6987">
              <w:rPr>
                <w:b/>
                <w:sz w:val="16"/>
                <w:szCs w:val="16"/>
              </w:rPr>
              <w:t>64250</w:t>
            </w:r>
          </w:p>
        </w:tc>
        <w:tc>
          <w:tcPr>
            <w:tcW w:w="1527"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13686,</w:t>
            </w:r>
            <w:r w:rsidR="007F6987" w:rsidRPr="007F6987">
              <w:rPr>
                <w:b/>
                <w:sz w:val="16"/>
                <w:szCs w:val="16"/>
              </w:rPr>
              <w:t>80000</w:t>
            </w:r>
          </w:p>
          <w:p w:rsidR="007F6987" w:rsidRPr="007F6987" w:rsidRDefault="007F6987" w:rsidP="007F6987">
            <w:pPr>
              <w:tabs>
                <w:tab w:val="left" w:pos="6480"/>
              </w:tabs>
              <w:autoSpaceDE w:val="0"/>
              <w:autoSpaceDN w:val="0"/>
              <w:adjustRightInd w:val="0"/>
              <w:jc w:val="both"/>
              <w:rPr>
                <w:b/>
                <w:sz w:val="16"/>
                <w:szCs w:val="16"/>
              </w:rPr>
            </w:pPr>
          </w:p>
        </w:tc>
        <w:tc>
          <w:tcPr>
            <w:tcW w:w="1527" w:type="dxa"/>
            <w:tcBorders>
              <w:top w:val="single" w:sz="4" w:space="0" w:color="auto"/>
              <w:left w:val="single" w:sz="4" w:space="0" w:color="auto"/>
              <w:bottom w:val="single" w:sz="4" w:space="0" w:color="auto"/>
              <w:right w:val="single" w:sz="4" w:space="0" w:color="auto"/>
            </w:tcBorders>
          </w:tcPr>
          <w:p w:rsidR="007F6987" w:rsidRPr="007F6987" w:rsidRDefault="00D318E2" w:rsidP="007F6987">
            <w:pPr>
              <w:tabs>
                <w:tab w:val="left" w:pos="6480"/>
              </w:tabs>
              <w:autoSpaceDE w:val="0"/>
              <w:autoSpaceDN w:val="0"/>
              <w:adjustRightInd w:val="0"/>
              <w:jc w:val="both"/>
              <w:rPr>
                <w:b/>
                <w:sz w:val="16"/>
                <w:szCs w:val="16"/>
              </w:rPr>
            </w:pPr>
            <w:r>
              <w:rPr>
                <w:b/>
                <w:sz w:val="16"/>
                <w:szCs w:val="16"/>
              </w:rPr>
              <w:t>5856,</w:t>
            </w:r>
            <w:r w:rsidR="007F6987" w:rsidRPr="007F6987">
              <w:rPr>
                <w:b/>
                <w:sz w:val="16"/>
                <w:szCs w:val="16"/>
              </w:rPr>
              <w:t>30000</w:t>
            </w:r>
          </w:p>
          <w:p w:rsidR="007F6987" w:rsidRPr="007F6987" w:rsidRDefault="007F6987" w:rsidP="007F6987">
            <w:pPr>
              <w:tabs>
                <w:tab w:val="left" w:pos="6480"/>
              </w:tabs>
              <w:autoSpaceDE w:val="0"/>
              <w:autoSpaceDN w:val="0"/>
              <w:adjustRightInd w:val="0"/>
              <w:jc w:val="both"/>
              <w:rPr>
                <w:b/>
                <w:sz w:val="16"/>
                <w:szCs w:val="16"/>
              </w:rPr>
            </w:pP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D318E2" w:rsidP="007F6987">
            <w:pPr>
              <w:tabs>
                <w:tab w:val="left" w:pos="6480"/>
              </w:tabs>
              <w:autoSpaceDE w:val="0"/>
              <w:autoSpaceDN w:val="0"/>
              <w:adjustRightInd w:val="0"/>
              <w:jc w:val="both"/>
              <w:rPr>
                <w:b/>
                <w:sz w:val="16"/>
                <w:szCs w:val="16"/>
              </w:rPr>
            </w:pPr>
            <w:r>
              <w:rPr>
                <w:b/>
                <w:sz w:val="16"/>
                <w:szCs w:val="16"/>
              </w:rPr>
              <w:t>5939,</w:t>
            </w:r>
            <w:r w:rsidR="007F6987" w:rsidRPr="007F6987">
              <w:rPr>
                <w:b/>
                <w:sz w:val="16"/>
                <w:szCs w:val="16"/>
              </w:rPr>
              <w:t>60000</w:t>
            </w:r>
          </w:p>
          <w:p w:rsidR="007F6987" w:rsidRPr="007F6987" w:rsidRDefault="007F6987" w:rsidP="007F6987">
            <w:pPr>
              <w:tabs>
                <w:tab w:val="left" w:pos="6480"/>
              </w:tabs>
              <w:autoSpaceDE w:val="0"/>
              <w:autoSpaceDN w:val="0"/>
              <w:adjustRightInd w:val="0"/>
              <w:jc w:val="both"/>
              <w:rPr>
                <w:b/>
                <w:sz w:val="16"/>
                <w:szCs w:val="16"/>
              </w:rPr>
            </w:pPr>
          </w:p>
        </w:tc>
        <w:tc>
          <w:tcPr>
            <w:tcW w:w="1336"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5939,</w:t>
            </w:r>
            <w:r w:rsidR="007F6987" w:rsidRPr="007F6987">
              <w:rPr>
                <w:b/>
                <w:sz w:val="16"/>
                <w:szCs w:val="16"/>
              </w:rPr>
              <w:t>60000</w:t>
            </w:r>
          </w:p>
        </w:tc>
      </w:tr>
    </w:tbl>
    <w:p w:rsidR="007F6987" w:rsidRPr="007F6987" w:rsidRDefault="007F6987" w:rsidP="007F6987">
      <w:pPr>
        <w:tabs>
          <w:tab w:val="left" w:pos="6480"/>
        </w:tabs>
        <w:autoSpaceDE w:val="0"/>
        <w:autoSpaceDN w:val="0"/>
        <w:adjustRightInd w:val="0"/>
        <w:jc w:val="both"/>
        <w:rPr>
          <w:b/>
          <w:sz w:val="16"/>
          <w:szCs w:val="16"/>
        </w:rPr>
      </w:pPr>
    </w:p>
    <w:tbl>
      <w:tblPr>
        <w:tblW w:w="21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716"/>
        <w:gridCol w:w="1338"/>
        <w:gridCol w:w="1144"/>
        <w:gridCol w:w="1337"/>
        <w:gridCol w:w="1528"/>
        <w:gridCol w:w="1528"/>
        <w:gridCol w:w="1529"/>
        <w:gridCol w:w="1528"/>
        <w:gridCol w:w="1528"/>
        <w:gridCol w:w="1526"/>
        <w:gridCol w:w="1528"/>
        <w:gridCol w:w="1528"/>
        <w:gridCol w:w="1337"/>
        <w:gridCol w:w="1339"/>
      </w:tblGrid>
      <w:tr w:rsidR="007F6987" w:rsidRPr="007F6987" w:rsidTr="007F6987">
        <w:trPr>
          <w:trHeight w:val="145"/>
        </w:trPr>
        <w:tc>
          <w:tcPr>
            <w:tcW w:w="763"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4.</w:t>
            </w:r>
          </w:p>
        </w:tc>
        <w:tc>
          <w:tcPr>
            <w:tcW w:w="20434" w:type="dxa"/>
            <w:gridSpan w:val="14"/>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 xml:space="preserve"> </w:t>
            </w:r>
            <w:r w:rsidRPr="007F6987">
              <w:rPr>
                <w:bCs/>
                <w:sz w:val="16"/>
                <w:szCs w:val="16"/>
              </w:rPr>
              <w:t xml:space="preserve">«Формирование  современной городской среды на территории </w:t>
            </w:r>
            <w:proofErr w:type="spellStart"/>
            <w:r w:rsidRPr="007F6987">
              <w:rPr>
                <w:bCs/>
                <w:sz w:val="16"/>
                <w:szCs w:val="16"/>
              </w:rPr>
              <w:t>р.п</w:t>
            </w:r>
            <w:proofErr w:type="gramStart"/>
            <w:r w:rsidRPr="007F6987">
              <w:rPr>
                <w:bCs/>
                <w:sz w:val="16"/>
                <w:szCs w:val="16"/>
              </w:rPr>
              <w:t>.Л</w:t>
            </w:r>
            <w:proofErr w:type="gramEnd"/>
            <w:r w:rsidRPr="007F6987">
              <w:rPr>
                <w:bCs/>
                <w:sz w:val="16"/>
                <w:szCs w:val="16"/>
              </w:rPr>
              <w:t>юбы-тино</w:t>
            </w:r>
            <w:proofErr w:type="spellEnd"/>
            <w:r w:rsidRPr="007F6987">
              <w:rPr>
                <w:bCs/>
                <w:sz w:val="16"/>
                <w:szCs w:val="16"/>
              </w:rPr>
              <w:t xml:space="preserve"> на 2017 год»</w:t>
            </w:r>
          </w:p>
        </w:tc>
      </w:tr>
      <w:tr w:rsidR="007F6987" w:rsidRPr="007F6987" w:rsidTr="007F6987">
        <w:trPr>
          <w:trHeight w:val="134"/>
        </w:trPr>
        <w:tc>
          <w:tcPr>
            <w:tcW w:w="763"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4.1.</w:t>
            </w:r>
          </w:p>
        </w:tc>
        <w:tc>
          <w:tcPr>
            <w:tcW w:w="171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bCs/>
                <w:sz w:val="16"/>
                <w:szCs w:val="16"/>
              </w:rPr>
            </w:pPr>
            <w:r w:rsidRPr="007F6987">
              <w:rPr>
                <w:sz w:val="16"/>
                <w:szCs w:val="16"/>
              </w:rPr>
              <w:t>Реализация подпр</w:t>
            </w:r>
            <w:r w:rsidRPr="007F6987">
              <w:rPr>
                <w:sz w:val="16"/>
                <w:szCs w:val="16"/>
              </w:rPr>
              <w:t>о</w:t>
            </w:r>
            <w:r w:rsidRPr="007F6987">
              <w:rPr>
                <w:sz w:val="16"/>
                <w:szCs w:val="16"/>
              </w:rPr>
              <w:t xml:space="preserve">граммы </w:t>
            </w:r>
            <w:r w:rsidRPr="007F6987">
              <w:rPr>
                <w:bCs/>
                <w:sz w:val="16"/>
                <w:szCs w:val="16"/>
              </w:rPr>
              <w:t>«Формир</w:t>
            </w:r>
            <w:r w:rsidRPr="007F6987">
              <w:rPr>
                <w:bCs/>
                <w:sz w:val="16"/>
                <w:szCs w:val="16"/>
              </w:rPr>
              <w:t>о</w:t>
            </w:r>
            <w:r w:rsidRPr="007F6987">
              <w:rPr>
                <w:bCs/>
                <w:sz w:val="16"/>
                <w:szCs w:val="16"/>
              </w:rPr>
              <w:t>вание  совреме</w:t>
            </w:r>
            <w:r w:rsidRPr="007F6987">
              <w:rPr>
                <w:bCs/>
                <w:sz w:val="16"/>
                <w:szCs w:val="16"/>
              </w:rPr>
              <w:t>н</w:t>
            </w:r>
            <w:r w:rsidRPr="007F6987">
              <w:rPr>
                <w:bCs/>
                <w:sz w:val="16"/>
                <w:szCs w:val="16"/>
              </w:rPr>
              <w:t xml:space="preserve">ной городской среды на территории </w:t>
            </w:r>
            <w:proofErr w:type="spellStart"/>
            <w:r w:rsidRPr="007F6987">
              <w:rPr>
                <w:bCs/>
                <w:sz w:val="16"/>
                <w:szCs w:val="16"/>
              </w:rPr>
              <w:t>р.п</w:t>
            </w:r>
            <w:proofErr w:type="gramStart"/>
            <w:r w:rsidRPr="007F6987">
              <w:rPr>
                <w:bCs/>
                <w:sz w:val="16"/>
                <w:szCs w:val="16"/>
              </w:rPr>
              <w:t>.Л</w:t>
            </w:r>
            <w:proofErr w:type="gramEnd"/>
            <w:r w:rsidRPr="007F6987">
              <w:rPr>
                <w:bCs/>
                <w:sz w:val="16"/>
                <w:szCs w:val="16"/>
              </w:rPr>
              <w:t>юбы-тино</w:t>
            </w:r>
            <w:proofErr w:type="spellEnd"/>
            <w:r w:rsidRPr="007F6987">
              <w:rPr>
                <w:bCs/>
                <w:sz w:val="16"/>
                <w:szCs w:val="16"/>
              </w:rPr>
              <w:t xml:space="preserve"> на 2017 год»</w:t>
            </w: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Адресный перечень мн</w:t>
            </w:r>
            <w:r w:rsidRPr="007F6987">
              <w:rPr>
                <w:sz w:val="16"/>
                <w:szCs w:val="16"/>
              </w:rPr>
              <w:t>о</w:t>
            </w:r>
            <w:r w:rsidRPr="007F6987">
              <w:rPr>
                <w:sz w:val="16"/>
                <w:szCs w:val="16"/>
              </w:rPr>
              <w:t>гоквартирных домов с указ</w:t>
            </w:r>
            <w:r w:rsidRPr="007F6987">
              <w:rPr>
                <w:sz w:val="16"/>
                <w:szCs w:val="16"/>
              </w:rPr>
              <w:t>а</w:t>
            </w:r>
            <w:r w:rsidRPr="007F6987">
              <w:rPr>
                <w:sz w:val="16"/>
                <w:szCs w:val="16"/>
              </w:rPr>
              <w:t>нием минимального п</w:t>
            </w:r>
            <w:r w:rsidRPr="007F6987">
              <w:rPr>
                <w:sz w:val="16"/>
                <w:szCs w:val="16"/>
              </w:rPr>
              <w:t>е</w:t>
            </w:r>
            <w:r w:rsidRPr="007F6987">
              <w:rPr>
                <w:sz w:val="16"/>
                <w:szCs w:val="16"/>
              </w:rPr>
              <w:t>речня работ и пере</w:t>
            </w:r>
            <w:r w:rsidRPr="007F6987">
              <w:rPr>
                <w:sz w:val="16"/>
                <w:szCs w:val="16"/>
              </w:rPr>
              <w:t>ч</w:t>
            </w:r>
            <w:r w:rsidRPr="007F6987">
              <w:rPr>
                <w:sz w:val="16"/>
                <w:szCs w:val="16"/>
              </w:rPr>
              <w:t>ня дополнител</w:t>
            </w:r>
            <w:r w:rsidRPr="007F6987">
              <w:rPr>
                <w:sz w:val="16"/>
                <w:szCs w:val="16"/>
              </w:rPr>
              <w:t>ь</w:t>
            </w:r>
            <w:r w:rsidRPr="007F6987">
              <w:rPr>
                <w:sz w:val="16"/>
                <w:szCs w:val="16"/>
              </w:rPr>
              <w:t xml:space="preserve">ных работ по </w:t>
            </w:r>
            <w:proofErr w:type="spellStart"/>
            <w:proofErr w:type="gramStart"/>
            <w:r w:rsidRPr="007F6987">
              <w:rPr>
                <w:sz w:val="16"/>
                <w:szCs w:val="16"/>
              </w:rPr>
              <w:t>благ</w:t>
            </w:r>
            <w:r w:rsidRPr="007F6987">
              <w:rPr>
                <w:sz w:val="16"/>
                <w:szCs w:val="16"/>
              </w:rPr>
              <w:t>о</w:t>
            </w:r>
            <w:r w:rsidRPr="007F6987">
              <w:rPr>
                <w:sz w:val="16"/>
                <w:szCs w:val="16"/>
              </w:rPr>
              <w:t>уст-ройству</w:t>
            </w:r>
            <w:proofErr w:type="spellEnd"/>
            <w:proofErr w:type="gramEnd"/>
          </w:p>
          <w:p w:rsidR="007F6987" w:rsidRPr="007F6987" w:rsidRDefault="007F6987" w:rsidP="007F6987">
            <w:pPr>
              <w:tabs>
                <w:tab w:val="left" w:pos="6480"/>
              </w:tabs>
              <w:autoSpaceDE w:val="0"/>
              <w:autoSpaceDN w:val="0"/>
              <w:adjustRightInd w:val="0"/>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отдел; подря</w:t>
            </w:r>
            <w:r w:rsidRPr="007F6987">
              <w:rPr>
                <w:sz w:val="16"/>
                <w:szCs w:val="16"/>
              </w:rPr>
              <w:t>д</w:t>
            </w:r>
            <w:r w:rsidRPr="007F6987">
              <w:rPr>
                <w:sz w:val="16"/>
                <w:szCs w:val="16"/>
              </w:rPr>
              <w:t>ные организ</w:t>
            </w:r>
            <w:r w:rsidRPr="007F6987">
              <w:rPr>
                <w:sz w:val="16"/>
                <w:szCs w:val="16"/>
              </w:rPr>
              <w:t>а</w:t>
            </w:r>
            <w:r w:rsidRPr="007F6987">
              <w:rPr>
                <w:sz w:val="16"/>
                <w:szCs w:val="16"/>
              </w:rPr>
              <w:t>ции, привл</w:t>
            </w:r>
            <w:r w:rsidRPr="007F6987">
              <w:rPr>
                <w:sz w:val="16"/>
                <w:szCs w:val="16"/>
              </w:rPr>
              <w:t>е</w:t>
            </w:r>
            <w:r w:rsidRPr="007F6987">
              <w:rPr>
                <w:sz w:val="16"/>
                <w:szCs w:val="16"/>
              </w:rPr>
              <w:t>ченные на ко</w:t>
            </w:r>
            <w:r w:rsidRPr="007F6987">
              <w:rPr>
                <w:sz w:val="16"/>
                <w:szCs w:val="16"/>
              </w:rPr>
              <w:t>н</w:t>
            </w:r>
            <w:r w:rsidRPr="007F6987">
              <w:rPr>
                <w:sz w:val="16"/>
                <w:szCs w:val="16"/>
              </w:rPr>
              <w:t>курсной основе</w:t>
            </w:r>
          </w:p>
        </w:tc>
        <w:tc>
          <w:tcPr>
            <w:tcW w:w="1144"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2017 год</w:t>
            </w:r>
          </w:p>
        </w:tc>
        <w:tc>
          <w:tcPr>
            <w:tcW w:w="133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1.4.1.-1.4.4</w:t>
            </w: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федеральный бюджет</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областной бю</w:t>
            </w:r>
            <w:r w:rsidRPr="007F6987">
              <w:rPr>
                <w:sz w:val="16"/>
                <w:szCs w:val="16"/>
              </w:rPr>
              <w:t>д</w:t>
            </w:r>
            <w:r w:rsidRPr="007F6987">
              <w:rPr>
                <w:sz w:val="16"/>
                <w:szCs w:val="16"/>
              </w:rPr>
              <w:t>жет</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бюджет сельского поселения</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внебюдже</w:t>
            </w:r>
            <w:r w:rsidRPr="007F6987">
              <w:rPr>
                <w:sz w:val="16"/>
                <w:szCs w:val="16"/>
              </w:rPr>
              <w:t>т</w:t>
            </w:r>
            <w:r w:rsidRPr="007F6987">
              <w:rPr>
                <w:sz w:val="16"/>
                <w:szCs w:val="16"/>
              </w:rPr>
              <w:t>ные исто</w:t>
            </w:r>
            <w:r w:rsidRPr="007F6987">
              <w:rPr>
                <w:sz w:val="16"/>
                <w:szCs w:val="16"/>
              </w:rPr>
              <w:t>ч</w:t>
            </w:r>
            <w:r w:rsidRPr="007F6987">
              <w:rPr>
                <w:sz w:val="16"/>
                <w:szCs w:val="16"/>
              </w:rPr>
              <w:t>ники</w:t>
            </w: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tc>
        <w:tc>
          <w:tcPr>
            <w:tcW w:w="1529"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412,</w:t>
            </w:r>
            <w:r w:rsidR="007F6987" w:rsidRPr="007F6987">
              <w:rPr>
                <w:sz w:val="16"/>
                <w:szCs w:val="16"/>
              </w:rPr>
              <w:t>34138</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242,</w:t>
            </w:r>
            <w:r w:rsidR="007F6987" w:rsidRPr="007F6987">
              <w:rPr>
                <w:sz w:val="16"/>
                <w:szCs w:val="16"/>
              </w:rPr>
              <w:t>16962</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34,</w:t>
            </w:r>
            <w:r w:rsidR="007F6987" w:rsidRPr="007F6987">
              <w:rPr>
                <w:sz w:val="16"/>
                <w:szCs w:val="16"/>
              </w:rPr>
              <w:t>81400</w:t>
            </w: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c>
          <w:tcPr>
            <w:tcW w:w="152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c>
          <w:tcPr>
            <w:tcW w:w="1337"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tc>
        <w:tc>
          <w:tcPr>
            <w:tcW w:w="133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D318E2" w:rsidRDefault="00D318E2"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r>
    </w:tbl>
    <w:p w:rsidR="007F6987" w:rsidRPr="007F6987" w:rsidRDefault="007F6987" w:rsidP="007F6987">
      <w:pPr>
        <w:tabs>
          <w:tab w:val="left" w:pos="6480"/>
        </w:tabs>
        <w:autoSpaceDE w:val="0"/>
        <w:autoSpaceDN w:val="0"/>
        <w:adjustRightInd w:val="0"/>
        <w:jc w:val="both"/>
        <w:rPr>
          <w:sz w:val="16"/>
          <w:szCs w:val="16"/>
        </w:rPr>
      </w:pPr>
    </w:p>
    <w:tbl>
      <w:tblPr>
        <w:tblW w:w="211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716"/>
        <w:gridCol w:w="1338"/>
        <w:gridCol w:w="1145"/>
        <w:gridCol w:w="1336"/>
        <w:gridCol w:w="1528"/>
        <w:gridCol w:w="1528"/>
        <w:gridCol w:w="1529"/>
        <w:gridCol w:w="1528"/>
        <w:gridCol w:w="1528"/>
        <w:gridCol w:w="1526"/>
        <w:gridCol w:w="1528"/>
        <w:gridCol w:w="1528"/>
        <w:gridCol w:w="1336"/>
        <w:gridCol w:w="1336"/>
      </w:tblGrid>
      <w:tr w:rsidR="007F6987" w:rsidRPr="007F6987" w:rsidTr="007F6987">
        <w:trPr>
          <w:trHeight w:val="2833"/>
        </w:trPr>
        <w:tc>
          <w:tcPr>
            <w:tcW w:w="764"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4.2.</w:t>
            </w:r>
          </w:p>
        </w:tc>
        <w:tc>
          <w:tcPr>
            <w:tcW w:w="171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bCs/>
                <w:sz w:val="16"/>
                <w:szCs w:val="16"/>
              </w:rPr>
            </w:pPr>
            <w:r w:rsidRPr="007F6987">
              <w:rPr>
                <w:sz w:val="16"/>
                <w:szCs w:val="16"/>
              </w:rPr>
              <w:t>Реализация подпр</w:t>
            </w:r>
            <w:r w:rsidRPr="007F6987">
              <w:rPr>
                <w:sz w:val="16"/>
                <w:szCs w:val="16"/>
              </w:rPr>
              <w:t>о</w:t>
            </w:r>
            <w:r w:rsidRPr="007F6987">
              <w:rPr>
                <w:sz w:val="16"/>
                <w:szCs w:val="16"/>
              </w:rPr>
              <w:t xml:space="preserve">граммы </w:t>
            </w:r>
            <w:r w:rsidRPr="007F6987">
              <w:rPr>
                <w:bCs/>
                <w:sz w:val="16"/>
                <w:szCs w:val="16"/>
              </w:rPr>
              <w:t>«Формир</w:t>
            </w:r>
            <w:r w:rsidRPr="007F6987">
              <w:rPr>
                <w:bCs/>
                <w:sz w:val="16"/>
                <w:szCs w:val="16"/>
              </w:rPr>
              <w:t>о</w:t>
            </w:r>
            <w:r w:rsidRPr="007F6987">
              <w:rPr>
                <w:bCs/>
                <w:sz w:val="16"/>
                <w:szCs w:val="16"/>
              </w:rPr>
              <w:t>вание  совреме</w:t>
            </w:r>
            <w:r w:rsidRPr="007F6987">
              <w:rPr>
                <w:bCs/>
                <w:sz w:val="16"/>
                <w:szCs w:val="16"/>
              </w:rPr>
              <w:t>н</w:t>
            </w:r>
            <w:r w:rsidRPr="007F6987">
              <w:rPr>
                <w:bCs/>
                <w:sz w:val="16"/>
                <w:szCs w:val="16"/>
              </w:rPr>
              <w:t xml:space="preserve">ной городской среды на территории </w:t>
            </w:r>
            <w:proofErr w:type="spellStart"/>
            <w:r w:rsidRPr="007F6987">
              <w:rPr>
                <w:bCs/>
                <w:sz w:val="16"/>
                <w:szCs w:val="16"/>
              </w:rPr>
              <w:t>р.п</w:t>
            </w:r>
            <w:proofErr w:type="gramStart"/>
            <w:r w:rsidRPr="007F6987">
              <w:rPr>
                <w:bCs/>
                <w:sz w:val="16"/>
                <w:szCs w:val="16"/>
              </w:rPr>
              <w:t>.Л</w:t>
            </w:r>
            <w:proofErr w:type="gramEnd"/>
            <w:r w:rsidRPr="007F6987">
              <w:rPr>
                <w:bCs/>
                <w:sz w:val="16"/>
                <w:szCs w:val="16"/>
              </w:rPr>
              <w:t>юбы-тино</w:t>
            </w:r>
            <w:proofErr w:type="spellEnd"/>
            <w:r w:rsidRPr="007F6987">
              <w:rPr>
                <w:bCs/>
                <w:sz w:val="16"/>
                <w:szCs w:val="16"/>
              </w:rPr>
              <w:t xml:space="preserve"> на 2017 год»</w:t>
            </w:r>
          </w:p>
          <w:p w:rsidR="007F6987" w:rsidRPr="007F6987" w:rsidRDefault="007F6987" w:rsidP="007F6987">
            <w:pPr>
              <w:tabs>
                <w:tab w:val="left" w:pos="6480"/>
              </w:tabs>
              <w:autoSpaceDE w:val="0"/>
              <w:autoSpaceDN w:val="0"/>
              <w:adjustRightInd w:val="0"/>
              <w:jc w:val="both"/>
              <w:rPr>
                <w:bCs/>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Перечень общ</w:t>
            </w:r>
            <w:r w:rsidRPr="007F6987">
              <w:rPr>
                <w:sz w:val="16"/>
                <w:szCs w:val="16"/>
              </w:rPr>
              <w:t>е</w:t>
            </w:r>
            <w:r w:rsidRPr="007F6987">
              <w:rPr>
                <w:sz w:val="16"/>
                <w:szCs w:val="16"/>
              </w:rPr>
              <w:t>ственных территорий</w:t>
            </w:r>
          </w:p>
        </w:tc>
        <w:tc>
          <w:tcPr>
            <w:tcW w:w="133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отдел; подря</w:t>
            </w:r>
            <w:r w:rsidRPr="007F6987">
              <w:rPr>
                <w:sz w:val="16"/>
                <w:szCs w:val="16"/>
              </w:rPr>
              <w:t>д</w:t>
            </w:r>
            <w:r w:rsidRPr="007F6987">
              <w:rPr>
                <w:sz w:val="16"/>
                <w:szCs w:val="16"/>
              </w:rPr>
              <w:t>ные организ</w:t>
            </w:r>
            <w:r w:rsidRPr="007F6987">
              <w:rPr>
                <w:sz w:val="16"/>
                <w:szCs w:val="16"/>
              </w:rPr>
              <w:t>а</w:t>
            </w:r>
            <w:r w:rsidRPr="007F6987">
              <w:rPr>
                <w:sz w:val="16"/>
                <w:szCs w:val="16"/>
              </w:rPr>
              <w:t>ции, привл</w:t>
            </w:r>
            <w:r w:rsidRPr="007F6987">
              <w:rPr>
                <w:sz w:val="16"/>
                <w:szCs w:val="16"/>
              </w:rPr>
              <w:t>е</w:t>
            </w:r>
            <w:r w:rsidRPr="007F6987">
              <w:rPr>
                <w:sz w:val="16"/>
                <w:szCs w:val="16"/>
              </w:rPr>
              <w:t>ченные на ко</w:t>
            </w:r>
            <w:r w:rsidRPr="007F6987">
              <w:rPr>
                <w:sz w:val="16"/>
                <w:szCs w:val="16"/>
              </w:rPr>
              <w:t>н</w:t>
            </w:r>
            <w:r w:rsidRPr="007F6987">
              <w:rPr>
                <w:sz w:val="16"/>
                <w:szCs w:val="16"/>
              </w:rPr>
              <w:t>курсной основе, ТСЖ, ТСН</w:t>
            </w:r>
          </w:p>
        </w:tc>
        <w:tc>
          <w:tcPr>
            <w:tcW w:w="1145"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2017</w:t>
            </w: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1.4.1.-1.4.4</w:t>
            </w: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федеральный бюджет</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областной бюджет</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бюджет сельского поселения</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внебюдже</w:t>
            </w:r>
            <w:r w:rsidRPr="007F6987">
              <w:rPr>
                <w:sz w:val="16"/>
                <w:szCs w:val="16"/>
              </w:rPr>
              <w:t>т</w:t>
            </w:r>
            <w:r w:rsidRPr="007F6987">
              <w:rPr>
                <w:sz w:val="16"/>
                <w:szCs w:val="16"/>
              </w:rPr>
              <w:t>ные исто</w:t>
            </w:r>
            <w:r w:rsidRPr="007F6987">
              <w:rPr>
                <w:sz w:val="16"/>
                <w:szCs w:val="16"/>
              </w:rPr>
              <w:t>ч</w:t>
            </w:r>
            <w:r w:rsidRPr="007F6987">
              <w:rPr>
                <w:sz w:val="16"/>
                <w:szCs w:val="16"/>
              </w:rPr>
              <w:t>ники</w:t>
            </w: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w:t>
            </w:r>
          </w:p>
        </w:tc>
        <w:tc>
          <w:tcPr>
            <w:tcW w:w="1529"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206,</w:t>
            </w:r>
            <w:r w:rsidR="007F6987" w:rsidRPr="007F6987">
              <w:rPr>
                <w:sz w:val="16"/>
                <w:szCs w:val="16"/>
              </w:rPr>
              <w:t>17069</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121,</w:t>
            </w:r>
            <w:r w:rsidR="007F6987" w:rsidRPr="007F6987">
              <w:rPr>
                <w:sz w:val="16"/>
                <w:szCs w:val="16"/>
              </w:rPr>
              <w:t>08431</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17,</w:t>
            </w:r>
            <w:r w:rsidR="007F6987" w:rsidRPr="007F6987">
              <w:rPr>
                <w:sz w:val="16"/>
                <w:szCs w:val="16"/>
              </w:rPr>
              <w:t>22400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c>
          <w:tcPr>
            <w:tcW w:w="152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r w:rsidRPr="007F6987">
              <w:rPr>
                <w:sz w:val="16"/>
                <w:szCs w:val="16"/>
              </w:rPr>
              <w:t>0</w:t>
            </w:r>
            <w:r w:rsidR="00D318E2">
              <w:rPr>
                <w:sz w:val="16"/>
                <w:szCs w:val="16"/>
              </w:rPr>
              <w:t>,</w:t>
            </w:r>
            <w:r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7F6987" w:rsidP="007F6987">
            <w:pPr>
              <w:tabs>
                <w:tab w:val="left" w:pos="6480"/>
              </w:tabs>
              <w:autoSpaceDE w:val="0"/>
              <w:autoSpaceDN w:val="0"/>
              <w:adjustRightInd w:val="0"/>
              <w:jc w:val="both"/>
              <w:rPr>
                <w:sz w:val="16"/>
                <w:szCs w:val="16"/>
              </w:rPr>
            </w:pPr>
          </w:p>
          <w:p w:rsidR="007F6987" w:rsidRPr="007F6987" w:rsidRDefault="00D318E2" w:rsidP="007F6987">
            <w:pPr>
              <w:tabs>
                <w:tab w:val="left" w:pos="6480"/>
              </w:tabs>
              <w:autoSpaceDE w:val="0"/>
              <w:autoSpaceDN w:val="0"/>
              <w:adjustRightInd w:val="0"/>
              <w:jc w:val="both"/>
              <w:rPr>
                <w:sz w:val="16"/>
                <w:szCs w:val="16"/>
              </w:rPr>
            </w:pPr>
            <w:r>
              <w:rPr>
                <w:sz w:val="16"/>
                <w:szCs w:val="16"/>
              </w:rPr>
              <w:t>0,</w:t>
            </w:r>
            <w:r w:rsidR="007F6987" w:rsidRPr="007F6987">
              <w:rPr>
                <w:sz w:val="16"/>
                <w:szCs w:val="16"/>
              </w:rPr>
              <w:t>00000</w:t>
            </w:r>
          </w:p>
          <w:p w:rsidR="007F6987" w:rsidRPr="007F6987" w:rsidRDefault="007F6987" w:rsidP="007F6987">
            <w:pPr>
              <w:tabs>
                <w:tab w:val="left" w:pos="6480"/>
              </w:tabs>
              <w:autoSpaceDE w:val="0"/>
              <w:autoSpaceDN w:val="0"/>
              <w:adjustRightInd w:val="0"/>
              <w:jc w:val="both"/>
              <w:rPr>
                <w:sz w:val="16"/>
                <w:szCs w:val="16"/>
              </w:rPr>
            </w:pPr>
          </w:p>
        </w:tc>
      </w:tr>
      <w:tr w:rsidR="007F6987" w:rsidRPr="007F6987" w:rsidTr="007F6987">
        <w:trPr>
          <w:trHeight w:val="466"/>
        </w:trPr>
        <w:tc>
          <w:tcPr>
            <w:tcW w:w="764"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716"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b/>
                <w:sz w:val="16"/>
                <w:szCs w:val="16"/>
              </w:rPr>
            </w:pPr>
            <w:r w:rsidRPr="007F6987">
              <w:rPr>
                <w:b/>
                <w:sz w:val="16"/>
                <w:szCs w:val="16"/>
              </w:rPr>
              <w:t>ИТОГО</w:t>
            </w:r>
          </w:p>
        </w:tc>
        <w:tc>
          <w:tcPr>
            <w:tcW w:w="133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145"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528"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0,</w:t>
            </w:r>
            <w:r w:rsidR="007F6987" w:rsidRPr="007F6987">
              <w:rPr>
                <w:b/>
                <w:sz w:val="16"/>
                <w:szCs w:val="16"/>
              </w:rPr>
              <w:t>00000</w:t>
            </w:r>
          </w:p>
        </w:tc>
        <w:tc>
          <w:tcPr>
            <w:tcW w:w="1529" w:type="dxa"/>
            <w:tcBorders>
              <w:top w:val="single" w:sz="4" w:space="0" w:color="auto"/>
              <w:left w:val="single" w:sz="4" w:space="0" w:color="auto"/>
              <w:bottom w:val="single" w:sz="4" w:space="0" w:color="auto"/>
              <w:right w:val="single" w:sz="4" w:space="0" w:color="auto"/>
            </w:tcBorders>
            <w:hideMark/>
          </w:tcPr>
          <w:p w:rsidR="007F6987" w:rsidRPr="00D318E2" w:rsidRDefault="00D318E2" w:rsidP="007F6987">
            <w:pPr>
              <w:tabs>
                <w:tab w:val="left" w:pos="6480"/>
              </w:tabs>
              <w:autoSpaceDE w:val="0"/>
              <w:autoSpaceDN w:val="0"/>
              <w:adjustRightInd w:val="0"/>
              <w:jc w:val="both"/>
              <w:rPr>
                <w:b/>
                <w:sz w:val="16"/>
                <w:szCs w:val="16"/>
              </w:rPr>
            </w:pPr>
            <w:r>
              <w:rPr>
                <w:b/>
                <w:sz w:val="16"/>
                <w:szCs w:val="16"/>
              </w:rPr>
              <w:t>1033,</w:t>
            </w:r>
            <w:r w:rsidR="007F6987" w:rsidRPr="007F6987">
              <w:rPr>
                <w:b/>
                <w:sz w:val="16"/>
                <w:szCs w:val="16"/>
              </w:rPr>
              <w:t>80400</w:t>
            </w:r>
          </w:p>
        </w:tc>
        <w:tc>
          <w:tcPr>
            <w:tcW w:w="1528"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0,</w:t>
            </w:r>
            <w:r w:rsidR="007F6987" w:rsidRPr="007F6987">
              <w:rPr>
                <w:b/>
                <w:sz w:val="16"/>
                <w:szCs w:val="16"/>
              </w:rPr>
              <w:t>00000</w:t>
            </w:r>
          </w:p>
        </w:tc>
        <w:tc>
          <w:tcPr>
            <w:tcW w:w="1528"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0,</w:t>
            </w:r>
            <w:r w:rsidR="007F6987" w:rsidRPr="007F6987">
              <w:rPr>
                <w:b/>
                <w:sz w:val="16"/>
                <w:szCs w:val="16"/>
              </w:rPr>
              <w:t>00000</w:t>
            </w:r>
          </w:p>
        </w:tc>
        <w:tc>
          <w:tcPr>
            <w:tcW w:w="1526"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0,</w:t>
            </w:r>
            <w:r w:rsidR="007F6987" w:rsidRPr="007F6987">
              <w:rPr>
                <w:b/>
                <w:sz w:val="16"/>
                <w:szCs w:val="16"/>
              </w:rPr>
              <w:t>00000</w:t>
            </w:r>
          </w:p>
        </w:tc>
        <w:tc>
          <w:tcPr>
            <w:tcW w:w="1528"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0,</w:t>
            </w:r>
            <w:r w:rsidR="007F6987" w:rsidRPr="007F6987">
              <w:rPr>
                <w:b/>
                <w:sz w:val="16"/>
                <w:szCs w:val="16"/>
              </w:rPr>
              <w:t>00000</w:t>
            </w:r>
          </w:p>
        </w:tc>
        <w:tc>
          <w:tcPr>
            <w:tcW w:w="1528"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b/>
                <w:sz w:val="16"/>
                <w:szCs w:val="16"/>
              </w:rPr>
            </w:pPr>
            <w:r w:rsidRPr="007F6987">
              <w:rPr>
                <w:b/>
                <w:sz w:val="16"/>
                <w:szCs w:val="16"/>
              </w:rPr>
              <w:t>0,00000</w:t>
            </w:r>
          </w:p>
        </w:tc>
        <w:tc>
          <w:tcPr>
            <w:tcW w:w="1336"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0,</w:t>
            </w:r>
            <w:r w:rsidR="007F6987" w:rsidRPr="007F6987">
              <w:rPr>
                <w:b/>
                <w:sz w:val="16"/>
                <w:szCs w:val="16"/>
              </w:rPr>
              <w:t>00000</w:t>
            </w:r>
          </w:p>
        </w:tc>
        <w:tc>
          <w:tcPr>
            <w:tcW w:w="1336"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0,</w:t>
            </w:r>
            <w:r w:rsidR="007F6987" w:rsidRPr="007F6987">
              <w:rPr>
                <w:b/>
                <w:sz w:val="16"/>
                <w:szCs w:val="16"/>
              </w:rPr>
              <w:t>00000</w:t>
            </w:r>
          </w:p>
        </w:tc>
      </w:tr>
      <w:tr w:rsidR="007F6987" w:rsidRPr="007F6987" w:rsidTr="007F6987">
        <w:trPr>
          <w:trHeight w:val="393"/>
        </w:trPr>
        <w:tc>
          <w:tcPr>
            <w:tcW w:w="764"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716" w:type="dxa"/>
            <w:tcBorders>
              <w:top w:val="single" w:sz="4" w:space="0" w:color="auto"/>
              <w:left w:val="single" w:sz="4" w:space="0" w:color="auto"/>
              <w:bottom w:val="single" w:sz="4" w:space="0" w:color="auto"/>
              <w:right w:val="single" w:sz="4" w:space="0" w:color="auto"/>
            </w:tcBorders>
            <w:hideMark/>
          </w:tcPr>
          <w:p w:rsidR="007F6987" w:rsidRPr="007F6987" w:rsidRDefault="007F6987" w:rsidP="007F6987">
            <w:pPr>
              <w:tabs>
                <w:tab w:val="left" w:pos="6480"/>
              </w:tabs>
              <w:autoSpaceDE w:val="0"/>
              <w:autoSpaceDN w:val="0"/>
              <w:adjustRightInd w:val="0"/>
              <w:jc w:val="both"/>
              <w:rPr>
                <w:b/>
                <w:sz w:val="16"/>
                <w:szCs w:val="16"/>
              </w:rPr>
            </w:pPr>
            <w:r w:rsidRPr="007F6987">
              <w:rPr>
                <w:b/>
                <w:sz w:val="16"/>
                <w:szCs w:val="16"/>
              </w:rPr>
              <w:t>ВСЕГО</w:t>
            </w:r>
          </w:p>
        </w:tc>
        <w:tc>
          <w:tcPr>
            <w:tcW w:w="133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145"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336"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7F6987" w:rsidP="007F6987">
            <w:pPr>
              <w:tabs>
                <w:tab w:val="left" w:pos="6480"/>
              </w:tabs>
              <w:autoSpaceDE w:val="0"/>
              <w:autoSpaceDN w:val="0"/>
              <w:adjustRightInd w:val="0"/>
              <w:jc w:val="both"/>
              <w:rPr>
                <w:b/>
                <w:sz w:val="16"/>
                <w:szCs w:val="16"/>
              </w:rPr>
            </w:pPr>
          </w:p>
        </w:tc>
        <w:tc>
          <w:tcPr>
            <w:tcW w:w="1528"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17048,</w:t>
            </w:r>
            <w:r w:rsidR="007F6987" w:rsidRPr="007F6987">
              <w:rPr>
                <w:b/>
                <w:sz w:val="16"/>
                <w:szCs w:val="16"/>
              </w:rPr>
              <w:t>16</w:t>
            </w:r>
          </w:p>
        </w:tc>
        <w:tc>
          <w:tcPr>
            <w:tcW w:w="1529"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21691,</w:t>
            </w:r>
            <w:r w:rsidR="007F6987" w:rsidRPr="007F6987">
              <w:rPr>
                <w:b/>
                <w:sz w:val="16"/>
                <w:szCs w:val="16"/>
              </w:rPr>
              <w:t>26600</w:t>
            </w:r>
          </w:p>
        </w:tc>
        <w:tc>
          <w:tcPr>
            <w:tcW w:w="1528"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18890,</w:t>
            </w:r>
            <w:r w:rsidR="007F6987" w:rsidRPr="007F6987">
              <w:rPr>
                <w:b/>
                <w:sz w:val="16"/>
                <w:szCs w:val="16"/>
              </w:rPr>
              <w:t>79752</w:t>
            </w:r>
          </w:p>
        </w:tc>
        <w:tc>
          <w:tcPr>
            <w:tcW w:w="1528"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19202,</w:t>
            </w:r>
            <w:r w:rsidR="007F6987" w:rsidRPr="007F6987">
              <w:rPr>
                <w:b/>
                <w:sz w:val="16"/>
                <w:szCs w:val="16"/>
              </w:rPr>
              <w:t>31789</w:t>
            </w:r>
          </w:p>
        </w:tc>
        <w:tc>
          <w:tcPr>
            <w:tcW w:w="1526"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21777,</w:t>
            </w:r>
            <w:r w:rsidR="007F6987" w:rsidRPr="007F6987">
              <w:rPr>
                <w:b/>
                <w:sz w:val="16"/>
                <w:szCs w:val="16"/>
              </w:rPr>
              <w:t>69711</w:t>
            </w:r>
          </w:p>
        </w:tc>
        <w:tc>
          <w:tcPr>
            <w:tcW w:w="1528"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31501,</w:t>
            </w:r>
            <w:r w:rsidR="007F6987" w:rsidRPr="007F6987">
              <w:rPr>
                <w:b/>
                <w:sz w:val="16"/>
                <w:szCs w:val="16"/>
              </w:rPr>
              <w:t>50000</w:t>
            </w:r>
          </w:p>
        </w:tc>
        <w:tc>
          <w:tcPr>
            <w:tcW w:w="1528" w:type="dxa"/>
            <w:tcBorders>
              <w:top w:val="single" w:sz="4" w:space="0" w:color="auto"/>
              <w:left w:val="single" w:sz="4" w:space="0" w:color="auto"/>
              <w:bottom w:val="single" w:sz="4" w:space="0" w:color="auto"/>
              <w:right w:val="single" w:sz="4" w:space="0" w:color="auto"/>
            </w:tcBorders>
          </w:tcPr>
          <w:p w:rsidR="007F6987" w:rsidRPr="007F6987" w:rsidRDefault="00D318E2" w:rsidP="007F6987">
            <w:pPr>
              <w:tabs>
                <w:tab w:val="left" w:pos="6480"/>
              </w:tabs>
              <w:autoSpaceDE w:val="0"/>
              <w:autoSpaceDN w:val="0"/>
              <w:adjustRightInd w:val="0"/>
              <w:jc w:val="both"/>
              <w:rPr>
                <w:b/>
                <w:sz w:val="16"/>
                <w:szCs w:val="16"/>
              </w:rPr>
            </w:pPr>
            <w:r>
              <w:rPr>
                <w:b/>
                <w:sz w:val="16"/>
                <w:szCs w:val="16"/>
              </w:rPr>
              <w:t>17382,</w:t>
            </w:r>
            <w:r w:rsidR="007F6987" w:rsidRPr="007F6987">
              <w:rPr>
                <w:b/>
                <w:sz w:val="16"/>
                <w:szCs w:val="16"/>
              </w:rPr>
              <w:t>30000</w:t>
            </w:r>
          </w:p>
          <w:p w:rsidR="007F6987" w:rsidRPr="007F6987" w:rsidRDefault="007F6987" w:rsidP="007F6987">
            <w:pPr>
              <w:tabs>
                <w:tab w:val="left" w:pos="6480"/>
              </w:tabs>
              <w:autoSpaceDE w:val="0"/>
              <w:autoSpaceDN w:val="0"/>
              <w:adjustRightInd w:val="0"/>
              <w:jc w:val="both"/>
              <w:rPr>
                <w:b/>
                <w:sz w:val="16"/>
                <w:szCs w:val="16"/>
              </w:rPr>
            </w:pPr>
          </w:p>
        </w:tc>
        <w:tc>
          <w:tcPr>
            <w:tcW w:w="1336"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17039,</w:t>
            </w:r>
            <w:r w:rsidR="007F6987" w:rsidRPr="007F6987">
              <w:rPr>
                <w:b/>
                <w:sz w:val="16"/>
                <w:szCs w:val="16"/>
              </w:rPr>
              <w:t>70000</w:t>
            </w:r>
          </w:p>
        </w:tc>
        <w:tc>
          <w:tcPr>
            <w:tcW w:w="1336" w:type="dxa"/>
            <w:tcBorders>
              <w:top w:val="single" w:sz="4" w:space="0" w:color="auto"/>
              <w:left w:val="single" w:sz="4" w:space="0" w:color="auto"/>
              <w:bottom w:val="single" w:sz="4" w:space="0" w:color="auto"/>
              <w:right w:val="single" w:sz="4" w:space="0" w:color="auto"/>
            </w:tcBorders>
            <w:hideMark/>
          </w:tcPr>
          <w:p w:rsidR="007F6987" w:rsidRPr="007F6987" w:rsidRDefault="00D318E2" w:rsidP="007F6987">
            <w:pPr>
              <w:tabs>
                <w:tab w:val="left" w:pos="6480"/>
              </w:tabs>
              <w:autoSpaceDE w:val="0"/>
              <w:autoSpaceDN w:val="0"/>
              <w:adjustRightInd w:val="0"/>
              <w:jc w:val="both"/>
              <w:rPr>
                <w:b/>
                <w:sz w:val="16"/>
                <w:szCs w:val="16"/>
              </w:rPr>
            </w:pPr>
            <w:r>
              <w:rPr>
                <w:b/>
                <w:sz w:val="16"/>
                <w:szCs w:val="16"/>
              </w:rPr>
              <w:t>17039,</w:t>
            </w:r>
            <w:r w:rsidR="007F6987" w:rsidRPr="007F6987">
              <w:rPr>
                <w:b/>
                <w:sz w:val="16"/>
                <w:szCs w:val="16"/>
              </w:rPr>
              <w:t>70000</w:t>
            </w:r>
          </w:p>
        </w:tc>
      </w:tr>
    </w:tbl>
    <w:p w:rsidR="007F6987" w:rsidRPr="007F6987" w:rsidRDefault="007F6987" w:rsidP="007F6987">
      <w:pPr>
        <w:tabs>
          <w:tab w:val="left" w:pos="6480"/>
        </w:tabs>
        <w:autoSpaceDE w:val="0"/>
        <w:autoSpaceDN w:val="0"/>
        <w:adjustRightInd w:val="0"/>
        <w:jc w:val="both"/>
        <w:rPr>
          <w:b/>
          <w:sz w:val="16"/>
          <w:szCs w:val="16"/>
        </w:rPr>
      </w:pPr>
    </w:p>
    <w:p w:rsidR="007F6987" w:rsidRPr="007F6987" w:rsidRDefault="007F6987" w:rsidP="007F6987">
      <w:pPr>
        <w:tabs>
          <w:tab w:val="left" w:pos="6480"/>
        </w:tabs>
        <w:autoSpaceDE w:val="0"/>
        <w:autoSpaceDN w:val="0"/>
        <w:adjustRightInd w:val="0"/>
        <w:jc w:val="both"/>
        <w:rPr>
          <w:b/>
          <w:sz w:val="16"/>
          <w:szCs w:val="16"/>
        </w:rPr>
      </w:pPr>
    </w:p>
    <w:p w:rsidR="007F6987" w:rsidRDefault="007F6987" w:rsidP="007F6987">
      <w:pPr>
        <w:tabs>
          <w:tab w:val="left" w:pos="6480"/>
        </w:tabs>
        <w:autoSpaceDE w:val="0"/>
        <w:autoSpaceDN w:val="0"/>
        <w:adjustRightInd w:val="0"/>
        <w:jc w:val="both"/>
        <w:rPr>
          <w:b/>
          <w:sz w:val="16"/>
          <w:szCs w:val="16"/>
        </w:rPr>
        <w:sectPr w:rsidR="007F6987" w:rsidSect="007F6987">
          <w:type w:val="continuous"/>
          <w:pgSz w:w="23814" w:h="16839" w:orient="landscape" w:code="8"/>
          <w:pgMar w:top="851" w:right="850" w:bottom="1134" w:left="1701" w:header="454" w:footer="0" w:gutter="0"/>
          <w:cols w:space="720"/>
          <w:docGrid w:linePitch="272"/>
        </w:sectPr>
      </w:pPr>
    </w:p>
    <w:p w:rsidR="007F6987" w:rsidRPr="007F6987" w:rsidRDefault="007F6987" w:rsidP="007F6987">
      <w:pPr>
        <w:tabs>
          <w:tab w:val="left" w:pos="6480"/>
        </w:tabs>
        <w:autoSpaceDE w:val="0"/>
        <w:autoSpaceDN w:val="0"/>
        <w:adjustRightInd w:val="0"/>
        <w:jc w:val="both"/>
        <w:rPr>
          <w:b/>
          <w:sz w:val="16"/>
          <w:szCs w:val="16"/>
        </w:rPr>
      </w:pPr>
    </w:p>
    <w:p w:rsidR="00BA08CE" w:rsidRDefault="00D91E41" w:rsidP="00D91E41">
      <w:pPr>
        <w:tabs>
          <w:tab w:val="left" w:pos="6480"/>
        </w:tabs>
        <w:autoSpaceDE w:val="0"/>
        <w:autoSpaceDN w:val="0"/>
        <w:adjustRightInd w:val="0"/>
        <w:jc w:val="both"/>
        <w:rPr>
          <w:b/>
          <w:sz w:val="16"/>
          <w:szCs w:val="16"/>
        </w:rPr>
        <w:sectPr w:rsidR="00BA08CE" w:rsidSect="00207C95">
          <w:type w:val="continuous"/>
          <w:pgSz w:w="23814" w:h="16839" w:orient="landscape" w:code="8"/>
          <w:pgMar w:top="851" w:right="850" w:bottom="1134" w:left="1701" w:header="454" w:footer="0" w:gutter="0"/>
          <w:cols w:num="2" w:space="720"/>
          <w:docGrid w:linePitch="272"/>
        </w:sectPr>
      </w:pPr>
      <w:r w:rsidRPr="00D91E41">
        <w:rPr>
          <w:b/>
          <w:sz w:val="16"/>
          <w:szCs w:val="16"/>
        </w:rPr>
        <w:lastRenderedPageBreak/>
        <w:t xml:space="preserve">                                                                 </w:t>
      </w:r>
    </w:p>
    <w:p w:rsidR="00D91E41" w:rsidRPr="00BA08CE" w:rsidRDefault="00D91E41" w:rsidP="00BA08CE">
      <w:pPr>
        <w:tabs>
          <w:tab w:val="left" w:pos="6480"/>
        </w:tabs>
        <w:autoSpaceDE w:val="0"/>
        <w:autoSpaceDN w:val="0"/>
        <w:adjustRightInd w:val="0"/>
        <w:jc w:val="right"/>
        <w:rPr>
          <w:sz w:val="16"/>
          <w:szCs w:val="16"/>
        </w:rPr>
      </w:pPr>
      <w:r w:rsidRPr="00BA08CE">
        <w:rPr>
          <w:sz w:val="16"/>
          <w:szCs w:val="16"/>
        </w:rPr>
        <w:lastRenderedPageBreak/>
        <w:t>Приложение 4</w:t>
      </w:r>
    </w:p>
    <w:p w:rsidR="00D91E41" w:rsidRPr="00BA08CE" w:rsidRDefault="00D91E41" w:rsidP="00BA08CE">
      <w:pPr>
        <w:tabs>
          <w:tab w:val="left" w:pos="6480"/>
        </w:tabs>
        <w:autoSpaceDE w:val="0"/>
        <w:autoSpaceDN w:val="0"/>
        <w:adjustRightInd w:val="0"/>
        <w:jc w:val="right"/>
        <w:rPr>
          <w:sz w:val="16"/>
          <w:szCs w:val="16"/>
        </w:rPr>
      </w:pPr>
      <w:r w:rsidRPr="00BA08CE">
        <w:rPr>
          <w:sz w:val="16"/>
          <w:szCs w:val="16"/>
        </w:rPr>
        <w:t xml:space="preserve">                                                                                                                                  к постановлению Администрации</w:t>
      </w:r>
    </w:p>
    <w:p w:rsidR="00D91E41" w:rsidRPr="00BA08CE" w:rsidRDefault="00D91E41" w:rsidP="00BA08CE">
      <w:pPr>
        <w:tabs>
          <w:tab w:val="left" w:pos="6480"/>
        </w:tabs>
        <w:autoSpaceDE w:val="0"/>
        <w:autoSpaceDN w:val="0"/>
        <w:adjustRightInd w:val="0"/>
        <w:jc w:val="right"/>
        <w:rPr>
          <w:sz w:val="16"/>
          <w:szCs w:val="16"/>
        </w:rPr>
      </w:pPr>
      <w:r w:rsidRPr="00BA08CE">
        <w:rPr>
          <w:sz w:val="16"/>
          <w:szCs w:val="16"/>
        </w:rPr>
        <w:t xml:space="preserve">                                                                                                                                   муниципального района</w:t>
      </w:r>
    </w:p>
    <w:p w:rsidR="00D91E41" w:rsidRPr="00BA08CE" w:rsidRDefault="00D91E41" w:rsidP="00BA08CE">
      <w:pPr>
        <w:tabs>
          <w:tab w:val="left" w:pos="6480"/>
        </w:tabs>
        <w:autoSpaceDE w:val="0"/>
        <w:autoSpaceDN w:val="0"/>
        <w:adjustRightInd w:val="0"/>
        <w:jc w:val="right"/>
        <w:rPr>
          <w:sz w:val="16"/>
          <w:szCs w:val="16"/>
        </w:rPr>
      </w:pPr>
      <w:r w:rsidRPr="00BA08CE">
        <w:rPr>
          <w:sz w:val="16"/>
          <w:szCs w:val="16"/>
        </w:rPr>
        <w:t xml:space="preserve">                                                                                                                               от 16.08.2021 № 688</w:t>
      </w:r>
    </w:p>
    <w:p w:rsidR="00D91E41" w:rsidRPr="00BA08CE" w:rsidRDefault="00D91E41" w:rsidP="00BA08CE">
      <w:pPr>
        <w:tabs>
          <w:tab w:val="left" w:pos="6480"/>
        </w:tabs>
        <w:autoSpaceDE w:val="0"/>
        <w:autoSpaceDN w:val="0"/>
        <w:adjustRightInd w:val="0"/>
        <w:jc w:val="right"/>
        <w:rPr>
          <w:sz w:val="16"/>
          <w:szCs w:val="16"/>
        </w:rPr>
      </w:pPr>
    </w:p>
    <w:p w:rsidR="00D91E41" w:rsidRPr="00D91E41" w:rsidRDefault="00D91E41" w:rsidP="00BA08CE">
      <w:pPr>
        <w:tabs>
          <w:tab w:val="left" w:pos="6480"/>
        </w:tabs>
        <w:autoSpaceDE w:val="0"/>
        <w:autoSpaceDN w:val="0"/>
        <w:adjustRightInd w:val="0"/>
        <w:jc w:val="center"/>
        <w:rPr>
          <w:b/>
          <w:sz w:val="16"/>
          <w:szCs w:val="16"/>
        </w:rPr>
      </w:pPr>
      <w:r w:rsidRPr="00D91E41">
        <w:rPr>
          <w:b/>
          <w:sz w:val="16"/>
          <w:szCs w:val="16"/>
        </w:rPr>
        <w:t>Мероприятия  подпрограммы «Озеленение, уборка мусора, пожарная безопасность на территории</w:t>
      </w:r>
    </w:p>
    <w:p w:rsidR="00D91E41" w:rsidRPr="00D91E41" w:rsidRDefault="00D91E41" w:rsidP="00BA08CE">
      <w:pPr>
        <w:tabs>
          <w:tab w:val="left" w:pos="6480"/>
        </w:tabs>
        <w:autoSpaceDE w:val="0"/>
        <w:autoSpaceDN w:val="0"/>
        <w:adjustRightInd w:val="0"/>
        <w:jc w:val="center"/>
        <w:rPr>
          <w:b/>
          <w:sz w:val="16"/>
          <w:szCs w:val="16"/>
        </w:rPr>
      </w:pPr>
      <w:r w:rsidRPr="00D91E41">
        <w:rPr>
          <w:b/>
          <w:sz w:val="16"/>
          <w:szCs w:val="16"/>
        </w:rPr>
        <w:t>Любытинского сельского поселения» муниципальной программы Любытинского сельского поселения  «Благоустройство территории Л</w:t>
      </w:r>
      <w:r w:rsidRPr="00D91E41">
        <w:rPr>
          <w:b/>
          <w:sz w:val="16"/>
          <w:szCs w:val="16"/>
        </w:rPr>
        <w:t>ю</w:t>
      </w:r>
      <w:r w:rsidRPr="00D91E41">
        <w:rPr>
          <w:b/>
          <w:sz w:val="16"/>
          <w:szCs w:val="16"/>
        </w:rPr>
        <w:t>бытинского сельского поселения на 2016-2020 годы и на период до 2024 года»</w:t>
      </w:r>
    </w:p>
    <w:p w:rsidR="00D91E41" w:rsidRPr="00D91E41" w:rsidRDefault="00D91E41" w:rsidP="00D91E41">
      <w:pPr>
        <w:tabs>
          <w:tab w:val="left" w:pos="6480"/>
        </w:tabs>
        <w:autoSpaceDE w:val="0"/>
        <w:autoSpaceDN w:val="0"/>
        <w:adjustRightInd w:val="0"/>
        <w:jc w:val="both"/>
        <w:rPr>
          <w:b/>
          <w:sz w:val="16"/>
          <w:szCs w:val="16"/>
        </w:rPr>
      </w:pPr>
    </w:p>
    <w:tbl>
      <w:tblPr>
        <w:tblW w:w="21343" w:type="dxa"/>
        <w:tblInd w:w="-34" w:type="dxa"/>
        <w:tblLayout w:type="fixed"/>
        <w:tblLook w:val="00A0" w:firstRow="1" w:lastRow="0" w:firstColumn="1" w:lastColumn="0" w:noHBand="0" w:noVBand="0"/>
      </w:tblPr>
      <w:tblGrid>
        <w:gridCol w:w="769"/>
        <w:gridCol w:w="2114"/>
        <w:gridCol w:w="1152"/>
        <w:gridCol w:w="962"/>
        <w:gridCol w:w="1346"/>
        <w:gridCol w:w="1538"/>
        <w:gridCol w:w="1347"/>
        <w:gridCol w:w="1346"/>
        <w:gridCol w:w="1538"/>
        <w:gridCol w:w="1538"/>
        <w:gridCol w:w="1538"/>
        <w:gridCol w:w="1538"/>
        <w:gridCol w:w="1538"/>
        <w:gridCol w:w="1538"/>
        <w:gridCol w:w="1541"/>
      </w:tblGrid>
      <w:tr w:rsidR="00D91E41" w:rsidRPr="00D91E41" w:rsidTr="00BA08CE">
        <w:trPr>
          <w:trHeight w:val="19"/>
        </w:trPr>
        <w:tc>
          <w:tcPr>
            <w:tcW w:w="769" w:type="dxa"/>
            <w:vMerge w:val="restart"/>
            <w:tcBorders>
              <w:top w:val="single" w:sz="4" w:space="0" w:color="auto"/>
              <w:left w:val="single" w:sz="4" w:space="0" w:color="auto"/>
              <w:bottom w:val="single" w:sz="4" w:space="0" w:color="000000"/>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p w:rsidR="00D91E41" w:rsidRPr="00BA08CE" w:rsidRDefault="00D91E41" w:rsidP="00D91E41">
            <w:pPr>
              <w:tabs>
                <w:tab w:val="left" w:pos="6480"/>
              </w:tabs>
              <w:autoSpaceDE w:val="0"/>
              <w:autoSpaceDN w:val="0"/>
              <w:adjustRightInd w:val="0"/>
              <w:jc w:val="both"/>
              <w:rPr>
                <w:sz w:val="16"/>
                <w:szCs w:val="16"/>
              </w:rPr>
            </w:pPr>
            <w:proofErr w:type="gramStart"/>
            <w:r w:rsidRPr="00BA08CE">
              <w:rPr>
                <w:sz w:val="16"/>
                <w:szCs w:val="16"/>
              </w:rPr>
              <w:t>п</w:t>
            </w:r>
            <w:proofErr w:type="gramEnd"/>
            <w:r w:rsidRPr="00BA08CE">
              <w:rPr>
                <w:sz w:val="16"/>
                <w:szCs w:val="16"/>
              </w:rPr>
              <w:t>/п</w:t>
            </w:r>
          </w:p>
        </w:tc>
        <w:tc>
          <w:tcPr>
            <w:tcW w:w="2114" w:type="dxa"/>
            <w:vMerge w:val="restart"/>
            <w:tcBorders>
              <w:top w:val="single" w:sz="4" w:space="0" w:color="auto"/>
              <w:left w:val="single" w:sz="4" w:space="0" w:color="auto"/>
              <w:bottom w:val="single" w:sz="4" w:space="0" w:color="000000"/>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Наименование меропри</w:t>
            </w:r>
            <w:r w:rsidRPr="00BA08CE">
              <w:rPr>
                <w:sz w:val="16"/>
                <w:szCs w:val="16"/>
              </w:rPr>
              <w:t>я</w:t>
            </w:r>
            <w:r w:rsidRPr="00BA08CE">
              <w:rPr>
                <w:sz w:val="16"/>
                <w:szCs w:val="16"/>
              </w:rPr>
              <w:t>тия</w:t>
            </w:r>
          </w:p>
        </w:tc>
        <w:tc>
          <w:tcPr>
            <w:tcW w:w="1152" w:type="dxa"/>
            <w:vMerge w:val="restart"/>
            <w:tcBorders>
              <w:top w:val="single" w:sz="4" w:space="0" w:color="auto"/>
              <w:left w:val="single" w:sz="4" w:space="0" w:color="auto"/>
              <w:bottom w:val="single" w:sz="4" w:space="0" w:color="000000"/>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proofErr w:type="spellStart"/>
            <w:r w:rsidRPr="00BA08CE">
              <w:rPr>
                <w:sz w:val="16"/>
                <w:szCs w:val="16"/>
              </w:rPr>
              <w:t>Испол</w:t>
            </w:r>
            <w:proofErr w:type="spellEnd"/>
            <w:r w:rsidRPr="00BA08CE">
              <w:rPr>
                <w:sz w:val="16"/>
                <w:szCs w:val="16"/>
              </w:rPr>
              <w:t>-</w:t>
            </w:r>
          </w:p>
          <w:p w:rsidR="00D91E41" w:rsidRPr="00BA08CE" w:rsidRDefault="00D91E41" w:rsidP="00D91E41">
            <w:pPr>
              <w:tabs>
                <w:tab w:val="left" w:pos="6480"/>
              </w:tabs>
              <w:autoSpaceDE w:val="0"/>
              <w:autoSpaceDN w:val="0"/>
              <w:adjustRightInd w:val="0"/>
              <w:jc w:val="both"/>
              <w:rPr>
                <w:sz w:val="16"/>
                <w:szCs w:val="16"/>
              </w:rPr>
            </w:pPr>
            <w:proofErr w:type="spellStart"/>
            <w:r w:rsidRPr="00BA08CE">
              <w:rPr>
                <w:sz w:val="16"/>
                <w:szCs w:val="16"/>
              </w:rPr>
              <w:t>нитель</w:t>
            </w:r>
            <w:proofErr w:type="spellEnd"/>
          </w:p>
        </w:tc>
        <w:tc>
          <w:tcPr>
            <w:tcW w:w="962" w:type="dxa"/>
            <w:vMerge w:val="restart"/>
            <w:tcBorders>
              <w:top w:val="single" w:sz="4" w:space="0" w:color="auto"/>
              <w:left w:val="single" w:sz="4" w:space="0" w:color="auto"/>
              <w:bottom w:val="single" w:sz="4" w:space="0" w:color="000000"/>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Срок</w:t>
            </w:r>
          </w:p>
          <w:p w:rsidR="00D91E41" w:rsidRPr="00BA08CE" w:rsidRDefault="00D91E41" w:rsidP="00D91E41">
            <w:pPr>
              <w:tabs>
                <w:tab w:val="left" w:pos="6480"/>
              </w:tabs>
              <w:autoSpaceDE w:val="0"/>
              <w:autoSpaceDN w:val="0"/>
              <w:adjustRightInd w:val="0"/>
              <w:jc w:val="both"/>
              <w:rPr>
                <w:sz w:val="16"/>
                <w:szCs w:val="16"/>
              </w:rPr>
            </w:pPr>
            <w:proofErr w:type="spellStart"/>
            <w:proofErr w:type="gramStart"/>
            <w:r w:rsidRPr="00BA08CE">
              <w:rPr>
                <w:sz w:val="16"/>
                <w:szCs w:val="16"/>
              </w:rPr>
              <w:t>реа</w:t>
            </w:r>
            <w:r w:rsidRPr="00BA08CE">
              <w:rPr>
                <w:sz w:val="16"/>
                <w:szCs w:val="16"/>
              </w:rPr>
              <w:softHyphen/>
              <w:t>лиза-ции</w:t>
            </w:r>
            <w:proofErr w:type="spellEnd"/>
            <w:proofErr w:type="gramEnd"/>
          </w:p>
        </w:tc>
        <w:tc>
          <w:tcPr>
            <w:tcW w:w="1346" w:type="dxa"/>
            <w:vMerge w:val="restart"/>
            <w:tcBorders>
              <w:top w:val="single" w:sz="4" w:space="0" w:color="auto"/>
              <w:left w:val="single" w:sz="4" w:space="0" w:color="auto"/>
              <w:bottom w:val="single" w:sz="4" w:space="0" w:color="000000"/>
              <w:right w:val="nil"/>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Целевой пок</w:t>
            </w:r>
            <w:proofErr w:type="gramStart"/>
            <w:r w:rsidRPr="00BA08CE">
              <w:rPr>
                <w:sz w:val="16"/>
                <w:szCs w:val="16"/>
              </w:rPr>
              <w:t>а-</w:t>
            </w:r>
            <w:proofErr w:type="gramEnd"/>
            <w:r w:rsidRPr="00BA08CE">
              <w:rPr>
                <w:sz w:val="16"/>
                <w:szCs w:val="16"/>
              </w:rPr>
              <w:t xml:space="preserve"> </w:t>
            </w:r>
            <w:proofErr w:type="spellStart"/>
            <w:r w:rsidRPr="00BA08CE">
              <w:rPr>
                <w:sz w:val="16"/>
                <w:szCs w:val="16"/>
              </w:rPr>
              <w:t>затель</w:t>
            </w:r>
            <w:proofErr w:type="spellEnd"/>
            <w:r w:rsidRPr="00BA08CE">
              <w:rPr>
                <w:sz w:val="16"/>
                <w:szCs w:val="16"/>
              </w:rPr>
              <w:t xml:space="preserve"> номер целевого пок</w:t>
            </w:r>
            <w:r w:rsidRPr="00BA08CE">
              <w:rPr>
                <w:sz w:val="16"/>
                <w:szCs w:val="16"/>
              </w:rPr>
              <w:t>а</w:t>
            </w:r>
            <w:r w:rsidRPr="00BA08CE">
              <w:rPr>
                <w:sz w:val="16"/>
                <w:szCs w:val="16"/>
              </w:rPr>
              <w:t>за-теля из па</w:t>
            </w:r>
            <w:r w:rsidRPr="00BA08CE">
              <w:rPr>
                <w:sz w:val="16"/>
                <w:szCs w:val="16"/>
              </w:rPr>
              <w:t>с</w:t>
            </w:r>
            <w:r w:rsidRPr="00BA08CE">
              <w:rPr>
                <w:sz w:val="16"/>
                <w:szCs w:val="16"/>
              </w:rPr>
              <w:t xml:space="preserve">порта </w:t>
            </w:r>
            <w:proofErr w:type="spellStart"/>
            <w:r w:rsidRPr="00BA08CE">
              <w:rPr>
                <w:sz w:val="16"/>
                <w:szCs w:val="16"/>
              </w:rPr>
              <w:t>муни</w:t>
            </w:r>
            <w:proofErr w:type="spellEnd"/>
            <w:r w:rsidRPr="00BA08CE">
              <w:rPr>
                <w:sz w:val="16"/>
                <w:szCs w:val="16"/>
              </w:rPr>
              <w:t>-</w:t>
            </w:r>
            <w:proofErr w:type="spellStart"/>
            <w:r w:rsidRPr="00BA08CE">
              <w:rPr>
                <w:sz w:val="16"/>
                <w:szCs w:val="16"/>
              </w:rPr>
              <w:t>ципаль</w:t>
            </w:r>
            <w:proofErr w:type="spellEnd"/>
            <w:r w:rsidRPr="00BA08CE">
              <w:rPr>
                <w:sz w:val="16"/>
                <w:szCs w:val="16"/>
              </w:rPr>
              <w:t>-ной под-</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програ</w:t>
            </w:r>
            <w:r w:rsidRPr="00BA08CE">
              <w:rPr>
                <w:sz w:val="16"/>
                <w:szCs w:val="16"/>
              </w:rPr>
              <w:t>м</w:t>
            </w:r>
            <w:r w:rsidRPr="00BA08CE">
              <w:rPr>
                <w:sz w:val="16"/>
                <w:szCs w:val="16"/>
              </w:rPr>
              <w:t>мы)</w:t>
            </w:r>
          </w:p>
        </w:tc>
        <w:tc>
          <w:tcPr>
            <w:tcW w:w="1538" w:type="dxa"/>
            <w:vMerge w:val="restart"/>
            <w:tcBorders>
              <w:top w:val="single" w:sz="4" w:space="0" w:color="auto"/>
              <w:left w:val="single" w:sz="4" w:space="0" w:color="auto"/>
              <w:bottom w:val="single" w:sz="4" w:space="0" w:color="000000"/>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 xml:space="preserve">Источник </w:t>
            </w:r>
            <w:proofErr w:type="spellStart"/>
            <w:proofErr w:type="gramStart"/>
            <w:r w:rsidRPr="00BA08CE">
              <w:rPr>
                <w:sz w:val="16"/>
                <w:szCs w:val="16"/>
              </w:rPr>
              <w:t>фина</w:t>
            </w:r>
            <w:r w:rsidRPr="00BA08CE">
              <w:rPr>
                <w:sz w:val="16"/>
                <w:szCs w:val="16"/>
              </w:rPr>
              <w:t>н</w:t>
            </w:r>
            <w:r w:rsidRPr="00BA08CE">
              <w:rPr>
                <w:sz w:val="16"/>
                <w:szCs w:val="16"/>
              </w:rPr>
              <w:t>си-рования</w:t>
            </w:r>
            <w:proofErr w:type="spellEnd"/>
            <w:proofErr w:type="gramEnd"/>
          </w:p>
        </w:tc>
        <w:tc>
          <w:tcPr>
            <w:tcW w:w="13462" w:type="dxa"/>
            <w:gridSpan w:val="9"/>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Объем финансирования по годам (тыс. руб.)</w:t>
            </w:r>
          </w:p>
        </w:tc>
      </w:tr>
      <w:tr w:rsidR="00D91E41" w:rsidRPr="00D91E41" w:rsidTr="00BA08CE">
        <w:trPr>
          <w:trHeight w:val="19"/>
        </w:trPr>
        <w:tc>
          <w:tcPr>
            <w:tcW w:w="769" w:type="dxa"/>
            <w:vMerge/>
            <w:tcBorders>
              <w:top w:val="single" w:sz="4" w:space="0" w:color="auto"/>
              <w:left w:val="single" w:sz="4" w:space="0" w:color="auto"/>
              <w:bottom w:val="single" w:sz="4" w:space="0" w:color="000000"/>
              <w:right w:val="single" w:sz="4" w:space="0" w:color="auto"/>
            </w:tcBorders>
            <w:vAlign w:val="center"/>
            <w:hideMark/>
          </w:tcPr>
          <w:p w:rsidR="00D91E41" w:rsidRPr="00BA08CE" w:rsidRDefault="00D91E41" w:rsidP="00D91E41">
            <w:pPr>
              <w:tabs>
                <w:tab w:val="left" w:pos="6480"/>
              </w:tabs>
              <w:autoSpaceDE w:val="0"/>
              <w:autoSpaceDN w:val="0"/>
              <w:adjustRightInd w:val="0"/>
              <w:jc w:val="both"/>
              <w:rPr>
                <w:sz w:val="16"/>
                <w:szCs w:val="16"/>
              </w:rPr>
            </w:pPr>
          </w:p>
        </w:tc>
        <w:tc>
          <w:tcPr>
            <w:tcW w:w="2114" w:type="dxa"/>
            <w:vMerge/>
            <w:tcBorders>
              <w:top w:val="single" w:sz="4" w:space="0" w:color="auto"/>
              <w:left w:val="single" w:sz="4" w:space="0" w:color="auto"/>
              <w:bottom w:val="single" w:sz="4" w:space="0" w:color="000000"/>
              <w:right w:val="single" w:sz="4" w:space="0" w:color="auto"/>
            </w:tcBorders>
            <w:vAlign w:val="center"/>
            <w:hideMark/>
          </w:tcPr>
          <w:p w:rsidR="00D91E41" w:rsidRPr="00BA08CE" w:rsidRDefault="00D91E41" w:rsidP="00D91E41">
            <w:pPr>
              <w:tabs>
                <w:tab w:val="left" w:pos="6480"/>
              </w:tabs>
              <w:autoSpaceDE w:val="0"/>
              <w:autoSpaceDN w:val="0"/>
              <w:adjustRightInd w:val="0"/>
              <w:jc w:val="both"/>
              <w:rPr>
                <w:sz w:val="16"/>
                <w:szCs w:val="16"/>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D91E41" w:rsidRPr="00BA08CE" w:rsidRDefault="00D91E41" w:rsidP="00D91E41">
            <w:pPr>
              <w:tabs>
                <w:tab w:val="left" w:pos="6480"/>
              </w:tabs>
              <w:autoSpaceDE w:val="0"/>
              <w:autoSpaceDN w:val="0"/>
              <w:adjustRightInd w:val="0"/>
              <w:jc w:val="both"/>
              <w:rPr>
                <w:sz w:val="16"/>
                <w:szCs w:val="16"/>
              </w:rPr>
            </w:pPr>
          </w:p>
        </w:tc>
        <w:tc>
          <w:tcPr>
            <w:tcW w:w="962" w:type="dxa"/>
            <w:vMerge/>
            <w:tcBorders>
              <w:top w:val="single" w:sz="4" w:space="0" w:color="auto"/>
              <w:left w:val="single" w:sz="4" w:space="0" w:color="auto"/>
              <w:bottom w:val="single" w:sz="4" w:space="0" w:color="000000"/>
              <w:right w:val="single" w:sz="4" w:space="0" w:color="auto"/>
            </w:tcBorders>
            <w:vAlign w:val="center"/>
            <w:hideMark/>
          </w:tcPr>
          <w:p w:rsidR="00D91E41" w:rsidRPr="00BA08CE" w:rsidRDefault="00D91E41" w:rsidP="00D91E41">
            <w:pPr>
              <w:tabs>
                <w:tab w:val="left" w:pos="6480"/>
              </w:tabs>
              <w:autoSpaceDE w:val="0"/>
              <w:autoSpaceDN w:val="0"/>
              <w:adjustRightInd w:val="0"/>
              <w:jc w:val="both"/>
              <w:rPr>
                <w:sz w:val="16"/>
                <w:szCs w:val="16"/>
              </w:rPr>
            </w:pPr>
          </w:p>
        </w:tc>
        <w:tc>
          <w:tcPr>
            <w:tcW w:w="1346" w:type="dxa"/>
            <w:vMerge/>
            <w:tcBorders>
              <w:top w:val="single" w:sz="4" w:space="0" w:color="auto"/>
              <w:left w:val="single" w:sz="4" w:space="0" w:color="auto"/>
              <w:bottom w:val="single" w:sz="4" w:space="0" w:color="000000"/>
              <w:right w:val="nil"/>
            </w:tcBorders>
            <w:vAlign w:val="center"/>
            <w:hideMark/>
          </w:tcPr>
          <w:p w:rsidR="00D91E41" w:rsidRPr="00BA08CE" w:rsidRDefault="00D91E41" w:rsidP="00D91E41">
            <w:pPr>
              <w:tabs>
                <w:tab w:val="left" w:pos="6480"/>
              </w:tabs>
              <w:autoSpaceDE w:val="0"/>
              <w:autoSpaceDN w:val="0"/>
              <w:adjustRightInd w:val="0"/>
              <w:jc w:val="both"/>
              <w:rPr>
                <w:sz w:val="16"/>
                <w:szCs w:val="16"/>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rsidR="00D91E41" w:rsidRPr="00BA08CE" w:rsidRDefault="00D91E41" w:rsidP="00D91E41">
            <w:pPr>
              <w:tabs>
                <w:tab w:val="left" w:pos="6480"/>
              </w:tabs>
              <w:autoSpaceDE w:val="0"/>
              <w:autoSpaceDN w:val="0"/>
              <w:adjustRightInd w:val="0"/>
              <w:jc w:val="both"/>
              <w:rPr>
                <w:sz w:val="16"/>
                <w:szCs w:val="16"/>
              </w:rPr>
            </w:pPr>
          </w:p>
        </w:tc>
        <w:tc>
          <w:tcPr>
            <w:tcW w:w="1347" w:type="dxa"/>
            <w:tcBorders>
              <w:top w:val="nil"/>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2016</w:t>
            </w:r>
          </w:p>
        </w:tc>
        <w:tc>
          <w:tcPr>
            <w:tcW w:w="1346" w:type="dxa"/>
            <w:tcBorders>
              <w:top w:val="nil"/>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2017</w:t>
            </w:r>
          </w:p>
        </w:tc>
        <w:tc>
          <w:tcPr>
            <w:tcW w:w="1538" w:type="dxa"/>
            <w:tcBorders>
              <w:top w:val="nil"/>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2018</w:t>
            </w:r>
          </w:p>
        </w:tc>
        <w:tc>
          <w:tcPr>
            <w:tcW w:w="1538" w:type="dxa"/>
            <w:tcBorders>
              <w:top w:val="nil"/>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2019</w:t>
            </w:r>
          </w:p>
        </w:tc>
        <w:tc>
          <w:tcPr>
            <w:tcW w:w="1538" w:type="dxa"/>
            <w:tcBorders>
              <w:top w:val="nil"/>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2020</w:t>
            </w:r>
          </w:p>
        </w:tc>
        <w:tc>
          <w:tcPr>
            <w:tcW w:w="1538" w:type="dxa"/>
            <w:tcBorders>
              <w:top w:val="nil"/>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2021</w:t>
            </w:r>
          </w:p>
        </w:tc>
        <w:tc>
          <w:tcPr>
            <w:tcW w:w="1538" w:type="dxa"/>
            <w:tcBorders>
              <w:top w:val="nil"/>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2022</w:t>
            </w:r>
          </w:p>
        </w:tc>
        <w:tc>
          <w:tcPr>
            <w:tcW w:w="1538" w:type="dxa"/>
            <w:tcBorders>
              <w:top w:val="nil"/>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2023</w:t>
            </w:r>
          </w:p>
        </w:tc>
        <w:tc>
          <w:tcPr>
            <w:tcW w:w="1541" w:type="dxa"/>
            <w:tcBorders>
              <w:top w:val="nil"/>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2024</w:t>
            </w:r>
          </w:p>
        </w:tc>
      </w:tr>
      <w:tr w:rsidR="00D91E41" w:rsidRPr="00BA08CE" w:rsidTr="00BA08CE">
        <w:trPr>
          <w:trHeight w:val="163"/>
        </w:trPr>
        <w:tc>
          <w:tcPr>
            <w:tcW w:w="769" w:type="dxa"/>
            <w:tcBorders>
              <w:top w:val="single" w:sz="4" w:space="0" w:color="auto"/>
              <w:left w:val="single" w:sz="4" w:space="0" w:color="auto"/>
              <w:bottom w:val="single" w:sz="4" w:space="0" w:color="000000"/>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w:t>
            </w:r>
          </w:p>
        </w:tc>
        <w:tc>
          <w:tcPr>
            <w:tcW w:w="2114" w:type="dxa"/>
            <w:tcBorders>
              <w:top w:val="single" w:sz="4" w:space="0" w:color="auto"/>
              <w:left w:val="single" w:sz="4" w:space="0" w:color="auto"/>
              <w:bottom w:val="single" w:sz="4" w:space="0" w:color="000000"/>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w:t>
            </w:r>
          </w:p>
        </w:tc>
        <w:tc>
          <w:tcPr>
            <w:tcW w:w="1152" w:type="dxa"/>
            <w:tcBorders>
              <w:top w:val="single" w:sz="4" w:space="0" w:color="auto"/>
              <w:left w:val="single" w:sz="4" w:space="0" w:color="auto"/>
              <w:bottom w:val="single" w:sz="4" w:space="0" w:color="000000"/>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3</w:t>
            </w:r>
          </w:p>
        </w:tc>
        <w:tc>
          <w:tcPr>
            <w:tcW w:w="962" w:type="dxa"/>
            <w:tcBorders>
              <w:top w:val="single" w:sz="4" w:space="0" w:color="auto"/>
              <w:left w:val="single" w:sz="4" w:space="0" w:color="auto"/>
              <w:bottom w:val="single" w:sz="4" w:space="0" w:color="000000"/>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4</w:t>
            </w:r>
          </w:p>
        </w:tc>
        <w:tc>
          <w:tcPr>
            <w:tcW w:w="1346" w:type="dxa"/>
            <w:tcBorders>
              <w:top w:val="single" w:sz="4" w:space="0" w:color="auto"/>
              <w:left w:val="single" w:sz="4" w:space="0" w:color="auto"/>
              <w:bottom w:val="single" w:sz="4" w:space="0" w:color="000000"/>
              <w:right w:val="nil"/>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5</w:t>
            </w:r>
          </w:p>
        </w:tc>
        <w:tc>
          <w:tcPr>
            <w:tcW w:w="1538" w:type="dxa"/>
            <w:tcBorders>
              <w:top w:val="single" w:sz="4" w:space="0" w:color="auto"/>
              <w:left w:val="single" w:sz="4" w:space="0" w:color="auto"/>
              <w:bottom w:val="single" w:sz="4" w:space="0" w:color="000000"/>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6</w:t>
            </w:r>
          </w:p>
        </w:tc>
        <w:tc>
          <w:tcPr>
            <w:tcW w:w="1347" w:type="dxa"/>
            <w:tcBorders>
              <w:top w:val="nil"/>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7</w:t>
            </w:r>
          </w:p>
        </w:tc>
        <w:tc>
          <w:tcPr>
            <w:tcW w:w="1346" w:type="dxa"/>
            <w:tcBorders>
              <w:top w:val="nil"/>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8</w:t>
            </w:r>
          </w:p>
        </w:tc>
        <w:tc>
          <w:tcPr>
            <w:tcW w:w="1538" w:type="dxa"/>
            <w:tcBorders>
              <w:top w:val="nil"/>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9</w:t>
            </w:r>
          </w:p>
        </w:tc>
        <w:tc>
          <w:tcPr>
            <w:tcW w:w="1538" w:type="dxa"/>
            <w:tcBorders>
              <w:top w:val="nil"/>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10</w:t>
            </w:r>
          </w:p>
        </w:tc>
        <w:tc>
          <w:tcPr>
            <w:tcW w:w="1538" w:type="dxa"/>
            <w:tcBorders>
              <w:top w:val="nil"/>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11</w:t>
            </w:r>
          </w:p>
        </w:tc>
        <w:tc>
          <w:tcPr>
            <w:tcW w:w="1538" w:type="dxa"/>
            <w:tcBorders>
              <w:top w:val="nil"/>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12</w:t>
            </w:r>
          </w:p>
        </w:tc>
        <w:tc>
          <w:tcPr>
            <w:tcW w:w="1538" w:type="dxa"/>
            <w:tcBorders>
              <w:top w:val="nil"/>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13</w:t>
            </w:r>
          </w:p>
        </w:tc>
        <w:tc>
          <w:tcPr>
            <w:tcW w:w="1538" w:type="dxa"/>
            <w:tcBorders>
              <w:top w:val="nil"/>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14</w:t>
            </w:r>
          </w:p>
        </w:tc>
        <w:tc>
          <w:tcPr>
            <w:tcW w:w="1541" w:type="dxa"/>
            <w:tcBorders>
              <w:top w:val="nil"/>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15</w:t>
            </w:r>
          </w:p>
        </w:tc>
      </w:tr>
      <w:tr w:rsidR="00D91E41" w:rsidRPr="00BA08CE" w:rsidTr="00BA08CE">
        <w:trPr>
          <w:trHeight w:val="116"/>
        </w:trPr>
        <w:tc>
          <w:tcPr>
            <w:tcW w:w="769" w:type="dxa"/>
            <w:tcBorders>
              <w:top w:val="nil"/>
              <w:left w:val="single" w:sz="4" w:space="0" w:color="auto"/>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w:t>
            </w:r>
          </w:p>
        </w:tc>
        <w:tc>
          <w:tcPr>
            <w:tcW w:w="20574" w:type="dxa"/>
            <w:gridSpan w:val="14"/>
            <w:tcBorders>
              <w:top w:val="nil"/>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b/>
                <w:sz w:val="16"/>
                <w:szCs w:val="16"/>
              </w:rPr>
              <w:t>Задача 1.</w:t>
            </w:r>
            <w:r w:rsidRPr="00BA08CE">
              <w:rPr>
                <w:sz w:val="16"/>
                <w:szCs w:val="16"/>
              </w:rPr>
              <w:t xml:space="preserve"> Приведение  территории Любытинского сельского поселения в соответствие с нормативными требованиями, предъявляемыми к озеленению</w:t>
            </w:r>
          </w:p>
        </w:tc>
      </w:tr>
      <w:tr w:rsidR="00D91E41" w:rsidRPr="00BA08CE" w:rsidTr="00BA08CE">
        <w:trPr>
          <w:trHeight w:val="1898"/>
        </w:trPr>
        <w:tc>
          <w:tcPr>
            <w:tcW w:w="769" w:type="dxa"/>
            <w:tcBorders>
              <w:top w:val="nil"/>
              <w:left w:val="single" w:sz="4" w:space="0" w:color="auto"/>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1.1</w:t>
            </w:r>
          </w:p>
        </w:tc>
        <w:tc>
          <w:tcPr>
            <w:tcW w:w="2114"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BA08CE">
            <w:pPr>
              <w:tabs>
                <w:tab w:val="left" w:pos="6480"/>
              </w:tabs>
              <w:autoSpaceDE w:val="0"/>
              <w:autoSpaceDN w:val="0"/>
              <w:adjustRightInd w:val="0"/>
              <w:rPr>
                <w:sz w:val="16"/>
                <w:szCs w:val="16"/>
              </w:rPr>
            </w:pPr>
            <w:r w:rsidRPr="00BA08CE">
              <w:rPr>
                <w:sz w:val="16"/>
                <w:szCs w:val="16"/>
              </w:rPr>
              <w:t>Улучшение ландшафта (по</w:t>
            </w:r>
            <w:r w:rsidR="00BA08CE">
              <w:rPr>
                <w:sz w:val="16"/>
                <w:szCs w:val="16"/>
              </w:rPr>
              <w:t>купка, дос</w:t>
            </w:r>
            <w:r w:rsidRPr="00BA08CE">
              <w:rPr>
                <w:sz w:val="16"/>
                <w:szCs w:val="16"/>
              </w:rPr>
              <w:t>тавка, поса</w:t>
            </w:r>
            <w:r w:rsidRPr="00BA08CE">
              <w:rPr>
                <w:sz w:val="16"/>
                <w:szCs w:val="16"/>
              </w:rPr>
              <w:t>д</w:t>
            </w:r>
            <w:r w:rsidR="00BA08CE">
              <w:rPr>
                <w:sz w:val="16"/>
                <w:szCs w:val="16"/>
              </w:rPr>
              <w:t>ка  цветов дере</w:t>
            </w:r>
            <w:r w:rsidRPr="00BA08CE">
              <w:rPr>
                <w:sz w:val="16"/>
                <w:szCs w:val="16"/>
              </w:rPr>
              <w:t>в</w:t>
            </w:r>
            <w:r w:rsidR="00BA08CE">
              <w:rPr>
                <w:sz w:val="16"/>
                <w:szCs w:val="16"/>
              </w:rPr>
              <w:t>ь</w:t>
            </w:r>
            <w:r w:rsidR="00BA08CE">
              <w:rPr>
                <w:sz w:val="16"/>
                <w:szCs w:val="16"/>
              </w:rPr>
              <w:t>ев)</w:t>
            </w:r>
            <w:proofErr w:type="gramStart"/>
            <w:r w:rsidR="00BA08CE">
              <w:rPr>
                <w:sz w:val="16"/>
                <w:szCs w:val="16"/>
              </w:rPr>
              <w:t>,о</w:t>
            </w:r>
            <w:proofErr w:type="gramEnd"/>
            <w:r w:rsidR="00BA08CE">
              <w:rPr>
                <w:sz w:val="16"/>
                <w:szCs w:val="16"/>
              </w:rPr>
              <w:t>формле</w:t>
            </w:r>
            <w:r w:rsidRPr="00BA08CE">
              <w:rPr>
                <w:sz w:val="16"/>
                <w:szCs w:val="16"/>
              </w:rPr>
              <w:t>ние сущ</w:t>
            </w:r>
            <w:r w:rsidRPr="00BA08CE">
              <w:rPr>
                <w:sz w:val="16"/>
                <w:szCs w:val="16"/>
              </w:rPr>
              <w:t>е</w:t>
            </w:r>
            <w:r w:rsidR="00BA08CE">
              <w:rPr>
                <w:sz w:val="16"/>
                <w:szCs w:val="16"/>
              </w:rPr>
              <w:t xml:space="preserve">ству </w:t>
            </w:r>
            <w:proofErr w:type="spellStart"/>
            <w:r w:rsidR="00BA08CE">
              <w:rPr>
                <w:sz w:val="16"/>
                <w:szCs w:val="16"/>
              </w:rPr>
              <w:t>ющих</w:t>
            </w:r>
            <w:proofErr w:type="spellEnd"/>
            <w:r w:rsidR="00BA08CE">
              <w:rPr>
                <w:sz w:val="16"/>
                <w:szCs w:val="16"/>
              </w:rPr>
              <w:t xml:space="preserve"> </w:t>
            </w:r>
            <w:proofErr w:type="spellStart"/>
            <w:r w:rsidR="00BA08CE">
              <w:rPr>
                <w:sz w:val="16"/>
                <w:szCs w:val="16"/>
              </w:rPr>
              <w:t>старов</w:t>
            </w:r>
            <w:r w:rsidRPr="00BA08CE">
              <w:rPr>
                <w:sz w:val="16"/>
                <w:szCs w:val="16"/>
              </w:rPr>
              <w:t>озрас</w:t>
            </w:r>
            <w:r w:rsidRPr="00BA08CE">
              <w:rPr>
                <w:sz w:val="16"/>
                <w:szCs w:val="16"/>
              </w:rPr>
              <w:t>т</w:t>
            </w:r>
            <w:r w:rsidRPr="00BA08CE">
              <w:rPr>
                <w:sz w:val="16"/>
                <w:szCs w:val="16"/>
              </w:rPr>
              <w:t>ных</w:t>
            </w:r>
            <w:proofErr w:type="spellEnd"/>
            <w:r w:rsidRPr="00BA08CE">
              <w:rPr>
                <w:sz w:val="16"/>
                <w:szCs w:val="16"/>
              </w:rPr>
              <w:t xml:space="preserve"> зеленых насаждений, сп</w:t>
            </w:r>
            <w:r w:rsidRPr="00BA08CE">
              <w:rPr>
                <w:sz w:val="16"/>
                <w:szCs w:val="16"/>
              </w:rPr>
              <w:t>и</w:t>
            </w:r>
            <w:r w:rsidRPr="00BA08CE">
              <w:rPr>
                <w:sz w:val="16"/>
                <w:szCs w:val="16"/>
              </w:rPr>
              <w:t xml:space="preserve">ливание аварийных и упавших </w:t>
            </w:r>
          </w:p>
        </w:tc>
        <w:tc>
          <w:tcPr>
            <w:tcW w:w="1152"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BA08CE" w:rsidRDefault="00BA08CE" w:rsidP="00D91E41">
            <w:pPr>
              <w:tabs>
                <w:tab w:val="left" w:pos="6480"/>
              </w:tabs>
              <w:autoSpaceDE w:val="0"/>
              <w:autoSpaceDN w:val="0"/>
              <w:adjustRightInd w:val="0"/>
              <w:jc w:val="both"/>
              <w:rPr>
                <w:sz w:val="16"/>
                <w:szCs w:val="16"/>
              </w:rPr>
            </w:pPr>
            <w:r>
              <w:rPr>
                <w:sz w:val="16"/>
                <w:szCs w:val="16"/>
              </w:rPr>
              <w:t>отдел,</w:t>
            </w:r>
          </w:p>
          <w:p w:rsidR="00D91E41" w:rsidRPr="00BA08CE" w:rsidRDefault="00D91E41" w:rsidP="00D91E41">
            <w:pPr>
              <w:tabs>
                <w:tab w:val="left" w:pos="6480"/>
              </w:tabs>
              <w:autoSpaceDE w:val="0"/>
              <w:autoSpaceDN w:val="0"/>
              <w:adjustRightInd w:val="0"/>
              <w:jc w:val="both"/>
              <w:rPr>
                <w:sz w:val="16"/>
                <w:szCs w:val="16"/>
              </w:rPr>
            </w:pPr>
            <w:proofErr w:type="gramStart"/>
            <w:r w:rsidRPr="00BA08CE">
              <w:rPr>
                <w:sz w:val="16"/>
                <w:szCs w:val="16"/>
              </w:rPr>
              <w:t>подряд</w:t>
            </w:r>
            <w:r w:rsidR="00BA08CE">
              <w:rPr>
                <w:sz w:val="16"/>
                <w:szCs w:val="16"/>
              </w:rPr>
              <w:t>ные</w:t>
            </w:r>
            <w:proofErr w:type="gramEnd"/>
            <w:r w:rsidR="00BA08CE">
              <w:rPr>
                <w:sz w:val="16"/>
                <w:szCs w:val="16"/>
              </w:rPr>
              <w:t xml:space="preserve"> </w:t>
            </w:r>
            <w:proofErr w:type="spellStart"/>
            <w:r w:rsidR="00BA08CE">
              <w:rPr>
                <w:sz w:val="16"/>
                <w:szCs w:val="16"/>
              </w:rPr>
              <w:t>организа</w:t>
            </w:r>
            <w:r w:rsidRPr="00BA08CE">
              <w:rPr>
                <w:sz w:val="16"/>
                <w:szCs w:val="16"/>
              </w:rPr>
              <w:t>ц</w:t>
            </w:r>
            <w:r w:rsidRPr="00BA08CE">
              <w:rPr>
                <w:sz w:val="16"/>
                <w:szCs w:val="16"/>
              </w:rPr>
              <w:t>и</w:t>
            </w:r>
            <w:r w:rsidR="00BA08CE">
              <w:rPr>
                <w:sz w:val="16"/>
                <w:szCs w:val="16"/>
              </w:rPr>
              <w:t>ии</w:t>
            </w:r>
            <w:proofErr w:type="spellEnd"/>
            <w:r w:rsidR="00BA08CE">
              <w:rPr>
                <w:sz w:val="16"/>
                <w:szCs w:val="16"/>
              </w:rPr>
              <w:t xml:space="preserve">, </w:t>
            </w:r>
            <w:proofErr w:type="spellStart"/>
            <w:r w:rsidRPr="00BA08CE">
              <w:rPr>
                <w:sz w:val="16"/>
                <w:szCs w:val="16"/>
              </w:rPr>
              <w:t>пр</w:t>
            </w:r>
            <w:r w:rsidRPr="00BA08CE">
              <w:rPr>
                <w:sz w:val="16"/>
                <w:szCs w:val="16"/>
              </w:rPr>
              <w:t>и</w:t>
            </w:r>
            <w:r w:rsidRPr="00BA08CE">
              <w:rPr>
                <w:sz w:val="16"/>
                <w:szCs w:val="16"/>
              </w:rPr>
              <w:t>вле-ченные</w:t>
            </w:r>
            <w:proofErr w:type="spellEnd"/>
            <w:r w:rsidRPr="00BA08CE">
              <w:rPr>
                <w:sz w:val="16"/>
                <w:szCs w:val="16"/>
              </w:rPr>
              <w:t xml:space="preserve"> на ко</w:t>
            </w:r>
            <w:r w:rsidRPr="00BA08CE">
              <w:rPr>
                <w:sz w:val="16"/>
                <w:szCs w:val="16"/>
              </w:rPr>
              <w:t>н</w:t>
            </w:r>
            <w:r w:rsidR="00BA08CE">
              <w:rPr>
                <w:sz w:val="16"/>
                <w:szCs w:val="16"/>
              </w:rPr>
              <w:t>кур</w:t>
            </w:r>
            <w:r w:rsidRPr="00BA08CE">
              <w:rPr>
                <w:sz w:val="16"/>
                <w:szCs w:val="16"/>
              </w:rPr>
              <w:t>сной основе</w:t>
            </w:r>
          </w:p>
        </w:tc>
        <w:tc>
          <w:tcPr>
            <w:tcW w:w="962"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2014-2024 годы</w:t>
            </w:r>
          </w:p>
        </w:tc>
        <w:tc>
          <w:tcPr>
            <w:tcW w:w="1346"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1.1</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1.2</w:t>
            </w:r>
          </w:p>
        </w:tc>
        <w:tc>
          <w:tcPr>
            <w:tcW w:w="1538"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сельского  посел</w:t>
            </w:r>
            <w:r w:rsidRPr="00BA08CE">
              <w:rPr>
                <w:sz w:val="16"/>
                <w:szCs w:val="16"/>
              </w:rPr>
              <w:t>е</w:t>
            </w:r>
            <w:r w:rsidR="00BA08CE">
              <w:rPr>
                <w:sz w:val="16"/>
                <w:szCs w:val="16"/>
              </w:rPr>
              <w:t>ния</w:t>
            </w:r>
          </w:p>
        </w:tc>
        <w:tc>
          <w:tcPr>
            <w:tcW w:w="1347"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91,</w:t>
            </w:r>
            <w:r w:rsidR="00D91E41" w:rsidRPr="00BA08CE">
              <w:rPr>
                <w:sz w:val="16"/>
                <w:szCs w:val="16"/>
              </w:rPr>
              <w:t>33000</w:t>
            </w:r>
          </w:p>
          <w:p w:rsidR="00D91E41" w:rsidRPr="00BA08CE" w:rsidRDefault="00D91E41" w:rsidP="00D91E41">
            <w:pPr>
              <w:tabs>
                <w:tab w:val="left" w:pos="6480"/>
              </w:tabs>
              <w:autoSpaceDE w:val="0"/>
              <w:autoSpaceDN w:val="0"/>
              <w:adjustRightInd w:val="0"/>
              <w:jc w:val="both"/>
              <w:rPr>
                <w:sz w:val="16"/>
                <w:szCs w:val="16"/>
              </w:rPr>
            </w:pPr>
          </w:p>
        </w:tc>
        <w:tc>
          <w:tcPr>
            <w:tcW w:w="1346"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576,</w:t>
            </w:r>
            <w:r w:rsidR="00D91E41" w:rsidRPr="00BA08CE">
              <w:rPr>
                <w:sz w:val="16"/>
                <w:szCs w:val="16"/>
              </w:rPr>
              <w:t>55000</w:t>
            </w:r>
          </w:p>
        </w:tc>
        <w:tc>
          <w:tcPr>
            <w:tcW w:w="1538"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1717,</w:t>
            </w:r>
            <w:r w:rsidR="00D91E41" w:rsidRPr="00BA08CE">
              <w:rPr>
                <w:sz w:val="16"/>
                <w:szCs w:val="16"/>
              </w:rPr>
              <w:t>61409</w:t>
            </w:r>
          </w:p>
        </w:tc>
        <w:tc>
          <w:tcPr>
            <w:tcW w:w="1538"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575,</w:t>
            </w:r>
            <w:r w:rsidR="00D91E41" w:rsidRPr="00BA08CE">
              <w:rPr>
                <w:sz w:val="16"/>
                <w:szCs w:val="16"/>
              </w:rPr>
              <w:t>50000</w:t>
            </w:r>
          </w:p>
        </w:tc>
        <w:tc>
          <w:tcPr>
            <w:tcW w:w="1538"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669,</w:t>
            </w:r>
            <w:r w:rsidR="00D91E41" w:rsidRPr="00BA08CE">
              <w:rPr>
                <w:sz w:val="16"/>
                <w:szCs w:val="16"/>
              </w:rPr>
              <w:t>40269</w:t>
            </w:r>
          </w:p>
          <w:p w:rsidR="00D91E41" w:rsidRPr="00BA08CE" w:rsidRDefault="00D91E41" w:rsidP="00D91E41">
            <w:pPr>
              <w:tabs>
                <w:tab w:val="left" w:pos="6480"/>
              </w:tabs>
              <w:autoSpaceDE w:val="0"/>
              <w:autoSpaceDN w:val="0"/>
              <w:adjustRightInd w:val="0"/>
              <w:jc w:val="both"/>
              <w:rPr>
                <w:sz w:val="16"/>
                <w:szCs w:val="16"/>
              </w:rPr>
            </w:pPr>
          </w:p>
        </w:tc>
        <w:tc>
          <w:tcPr>
            <w:tcW w:w="1538"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500,00000</w:t>
            </w:r>
          </w:p>
        </w:tc>
        <w:tc>
          <w:tcPr>
            <w:tcW w:w="1538"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500,</w:t>
            </w:r>
            <w:r w:rsidR="00D91E41" w:rsidRPr="00BA08CE">
              <w:rPr>
                <w:sz w:val="16"/>
                <w:szCs w:val="16"/>
              </w:rPr>
              <w:t>00000</w:t>
            </w:r>
          </w:p>
        </w:tc>
        <w:tc>
          <w:tcPr>
            <w:tcW w:w="1538"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500,</w:t>
            </w:r>
            <w:r w:rsidR="00D91E41" w:rsidRPr="00BA08CE">
              <w:rPr>
                <w:sz w:val="16"/>
                <w:szCs w:val="16"/>
              </w:rPr>
              <w:t>0000</w:t>
            </w:r>
          </w:p>
        </w:tc>
        <w:tc>
          <w:tcPr>
            <w:tcW w:w="1541" w:type="dxa"/>
            <w:tcBorders>
              <w:top w:val="nil"/>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500,</w:t>
            </w:r>
            <w:r w:rsidR="00D91E41" w:rsidRPr="00BA08CE">
              <w:rPr>
                <w:sz w:val="16"/>
                <w:szCs w:val="16"/>
              </w:rPr>
              <w:t>0000</w:t>
            </w:r>
          </w:p>
        </w:tc>
      </w:tr>
      <w:tr w:rsidR="00D91E41" w:rsidRPr="00BA08CE" w:rsidTr="00BA08CE">
        <w:trPr>
          <w:trHeight w:val="175"/>
        </w:trPr>
        <w:tc>
          <w:tcPr>
            <w:tcW w:w="769"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tc>
        <w:tc>
          <w:tcPr>
            <w:tcW w:w="2114" w:type="dxa"/>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ИТОГО</w:t>
            </w:r>
          </w:p>
        </w:tc>
        <w:tc>
          <w:tcPr>
            <w:tcW w:w="1152" w:type="dxa"/>
            <w:tcBorders>
              <w:top w:val="single" w:sz="4" w:space="0" w:color="auto"/>
              <w:left w:val="nil"/>
              <w:bottom w:val="single" w:sz="4" w:space="0" w:color="auto"/>
              <w:right w:val="single" w:sz="4" w:space="0" w:color="auto"/>
            </w:tcBorders>
          </w:tcPr>
          <w:p w:rsidR="00D91E41" w:rsidRPr="00BA08CE" w:rsidRDefault="00D91E41" w:rsidP="00D91E41">
            <w:pPr>
              <w:tabs>
                <w:tab w:val="left" w:pos="6480"/>
              </w:tabs>
              <w:autoSpaceDE w:val="0"/>
              <w:autoSpaceDN w:val="0"/>
              <w:adjustRightInd w:val="0"/>
              <w:jc w:val="both"/>
              <w:rPr>
                <w:sz w:val="16"/>
                <w:szCs w:val="16"/>
              </w:rPr>
            </w:pPr>
          </w:p>
        </w:tc>
        <w:tc>
          <w:tcPr>
            <w:tcW w:w="962" w:type="dxa"/>
            <w:tcBorders>
              <w:top w:val="single" w:sz="4" w:space="0" w:color="auto"/>
              <w:left w:val="nil"/>
              <w:bottom w:val="single" w:sz="4" w:space="0" w:color="auto"/>
              <w:right w:val="single" w:sz="4" w:space="0" w:color="auto"/>
            </w:tcBorders>
          </w:tcPr>
          <w:p w:rsidR="00D91E41" w:rsidRPr="00BA08CE" w:rsidRDefault="00D91E41" w:rsidP="00D91E41">
            <w:pPr>
              <w:tabs>
                <w:tab w:val="left" w:pos="6480"/>
              </w:tabs>
              <w:autoSpaceDE w:val="0"/>
              <w:autoSpaceDN w:val="0"/>
              <w:adjustRightInd w:val="0"/>
              <w:jc w:val="both"/>
              <w:rPr>
                <w:sz w:val="16"/>
                <w:szCs w:val="16"/>
              </w:rPr>
            </w:pPr>
          </w:p>
        </w:tc>
        <w:tc>
          <w:tcPr>
            <w:tcW w:w="1346" w:type="dxa"/>
            <w:tcBorders>
              <w:top w:val="single" w:sz="4" w:space="0" w:color="auto"/>
              <w:left w:val="nil"/>
              <w:bottom w:val="single" w:sz="4" w:space="0" w:color="auto"/>
              <w:right w:val="single" w:sz="4" w:space="0" w:color="auto"/>
            </w:tcBorders>
          </w:tcPr>
          <w:p w:rsidR="00D91E41" w:rsidRPr="00BA08CE" w:rsidRDefault="00D91E41" w:rsidP="00D91E41">
            <w:pPr>
              <w:tabs>
                <w:tab w:val="left" w:pos="6480"/>
              </w:tabs>
              <w:autoSpaceDE w:val="0"/>
              <w:autoSpaceDN w:val="0"/>
              <w:adjustRightInd w:val="0"/>
              <w:jc w:val="both"/>
              <w:rPr>
                <w:sz w:val="16"/>
                <w:szCs w:val="16"/>
              </w:rPr>
            </w:pPr>
          </w:p>
        </w:tc>
        <w:tc>
          <w:tcPr>
            <w:tcW w:w="1538" w:type="dxa"/>
            <w:tcBorders>
              <w:top w:val="single" w:sz="4" w:space="0" w:color="auto"/>
              <w:left w:val="nil"/>
              <w:bottom w:val="single" w:sz="4" w:space="0" w:color="auto"/>
              <w:right w:val="single" w:sz="4" w:space="0" w:color="auto"/>
            </w:tcBorders>
          </w:tcPr>
          <w:p w:rsidR="00D91E41" w:rsidRPr="00BA08CE" w:rsidRDefault="00D91E41" w:rsidP="00D91E41">
            <w:pPr>
              <w:tabs>
                <w:tab w:val="left" w:pos="6480"/>
              </w:tabs>
              <w:autoSpaceDE w:val="0"/>
              <w:autoSpaceDN w:val="0"/>
              <w:adjustRightInd w:val="0"/>
              <w:jc w:val="both"/>
              <w:rPr>
                <w:sz w:val="16"/>
                <w:szCs w:val="16"/>
              </w:rPr>
            </w:pPr>
          </w:p>
        </w:tc>
        <w:tc>
          <w:tcPr>
            <w:tcW w:w="1347" w:type="dxa"/>
            <w:tcBorders>
              <w:top w:val="single" w:sz="4" w:space="0" w:color="auto"/>
              <w:left w:val="nil"/>
              <w:bottom w:val="single" w:sz="4" w:space="0" w:color="auto"/>
              <w:right w:val="single" w:sz="4" w:space="0" w:color="auto"/>
            </w:tcBorders>
            <w:noWrap/>
            <w:hideMark/>
          </w:tcPr>
          <w:p w:rsidR="00D91E41" w:rsidRPr="00BA08CE" w:rsidRDefault="00BA08CE" w:rsidP="00D91E41">
            <w:pPr>
              <w:tabs>
                <w:tab w:val="left" w:pos="6480"/>
              </w:tabs>
              <w:autoSpaceDE w:val="0"/>
              <w:autoSpaceDN w:val="0"/>
              <w:adjustRightInd w:val="0"/>
              <w:jc w:val="both"/>
              <w:rPr>
                <w:sz w:val="16"/>
                <w:szCs w:val="16"/>
              </w:rPr>
            </w:pPr>
            <w:r>
              <w:rPr>
                <w:sz w:val="16"/>
                <w:szCs w:val="16"/>
              </w:rPr>
              <w:t>91,</w:t>
            </w:r>
            <w:r w:rsidR="00D91E41" w:rsidRPr="00BA08CE">
              <w:rPr>
                <w:sz w:val="16"/>
                <w:szCs w:val="16"/>
              </w:rPr>
              <w:t>33000</w:t>
            </w:r>
          </w:p>
        </w:tc>
        <w:tc>
          <w:tcPr>
            <w:tcW w:w="1346" w:type="dxa"/>
            <w:tcBorders>
              <w:top w:val="single" w:sz="4" w:space="0" w:color="auto"/>
              <w:left w:val="nil"/>
              <w:bottom w:val="single" w:sz="4" w:space="0" w:color="auto"/>
              <w:right w:val="single" w:sz="4" w:space="0" w:color="auto"/>
            </w:tcBorders>
            <w:noWrap/>
            <w:hideMark/>
          </w:tcPr>
          <w:p w:rsidR="00D91E41" w:rsidRPr="00BA08CE" w:rsidRDefault="00BA08CE" w:rsidP="00D91E41">
            <w:pPr>
              <w:tabs>
                <w:tab w:val="left" w:pos="6480"/>
              </w:tabs>
              <w:autoSpaceDE w:val="0"/>
              <w:autoSpaceDN w:val="0"/>
              <w:adjustRightInd w:val="0"/>
              <w:jc w:val="both"/>
              <w:rPr>
                <w:sz w:val="16"/>
                <w:szCs w:val="16"/>
              </w:rPr>
            </w:pPr>
            <w:r>
              <w:rPr>
                <w:sz w:val="16"/>
                <w:szCs w:val="16"/>
              </w:rPr>
              <w:t>576,</w:t>
            </w:r>
            <w:r w:rsidR="00D91E41" w:rsidRPr="00BA08CE">
              <w:rPr>
                <w:sz w:val="16"/>
                <w:szCs w:val="16"/>
              </w:rPr>
              <w:t>55000</w:t>
            </w:r>
          </w:p>
        </w:tc>
        <w:tc>
          <w:tcPr>
            <w:tcW w:w="1538" w:type="dxa"/>
            <w:tcBorders>
              <w:top w:val="single" w:sz="4" w:space="0" w:color="auto"/>
              <w:left w:val="nil"/>
              <w:bottom w:val="single" w:sz="4" w:space="0" w:color="auto"/>
              <w:right w:val="single" w:sz="4" w:space="0" w:color="auto"/>
            </w:tcBorders>
            <w:noWrap/>
            <w:hideMark/>
          </w:tcPr>
          <w:p w:rsidR="00D91E41" w:rsidRPr="00BA08CE" w:rsidRDefault="00BA08CE" w:rsidP="00D91E41">
            <w:pPr>
              <w:tabs>
                <w:tab w:val="left" w:pos="6480"/>
              </w:tabs>
              <w:autoSpaceDE w:val="0"/>
              <w:autoSpaceDN w:val="0"/>
              <w:adjustRightInd w:val="0"/>
              <w:jc w:val="both"/>
              <w:rPr>
                <w:sz w:val="16"/>
                <w:szCs w:val="16"/>
              </w:rPr>
            </w:pPr>
            <w:r>
              <w:rPr>
                <w:sz w:val="16"/>
                <w:szCs w:val="16"/>
              </w:rPr>
              <w:t>1717,</w:t>
            </w:r>
            <w:r w:rsidR="00D91E41" w:rsidRPr="00BA08CE">
              <w:rPr>
                <w:sz w:val="16"/>
                <w:szCs w:val="16"/>
              </w:rPr>
              <w:t>61409</w:t>
            </w:r>
          </w:p>
        </w:tc>
        <w:tc>
          <w:tcPr>
            <w:tcW w:w="1538" w:type="dxa"/>
            <w:tcBorders>
              <w:top w:val="single" w:sz="4" w:space="0" w:color="auto"/>
              <w:left w:val="nil"/>
              <w:bottom w:val="single" w:sz="4" w:space="0" w:color="auto"/>
              <w:right w:val="single" w:sz="4" w:space="0" w:color="auto"/>
            </w:tcBorders>
            <w:noWrap/>
            <w:hideMark/>
          </w:tcPr>
          <w:p w:rsidR="00D91E41" w:rsidRPr="00BA08CE" w:rsidRDefault="00BA08CE" w:rsidP="00D91E41">
            <w:pPr>
              <w:tabs>
                <w:tab w:val="left" w:pos="6480"/>
              </w:tabs>
              <w:autoSpaceDE w:val="0"/>
              <w:autoSpaceDN w:val="0"/>
              <w:adjustRightInd w:val="0"/>
              <w:jc w:val="both"/>
              <w:rPr>
                <w:sz w:val="16"/>
                <w:szCs w:val="16"/>
              </w:rPr>
            </w:pPr>
            <w:r>
              <w:rPr>
                <w:sz w:val="16"/>
                <w:szCs w:val="16"/>
              </w:rPr>
              <w:t>575,</w:t>
            </w:r>
            <w:r w:rsidR="00D91E41" w:rsidRPr="00BA08CE">
              <w:rPr>
                <w:sz w:val="16"/>
                <w:szCs w:val="16"/>
              </w:rPr>
              <w:t>50000</w:t>
            </w:r>
          </w:p>
        </w:tc>
        <w:tc>
          <w:tcPr>
            <w:tcW w:w="1538" w:type="dxa"/>
            <w:tcBorders>
              <w:top w:val="single" w:sz="4" w:space="0" w:color="auto"/>
              <w:left w:val="nil"/>
              <w:bottom w:val="single" w:sz="4" w:space="0" w:color="auto"/>
              <w:right w:val="single" w:sz="4" w:space="0" w:color="auto"/>
            </w:tcBorders>
            <w:noWrap/>
            <w:hideMark/>
          </w:tcPr>
          <w:p w:rsidR="00D91E41" w:rsidRPr="00BA08CE" w:rsidRDefault="00BA08CE" w:rsidP="00D91E41">
            <w:pPr>
              <w:tabs>
                <w:tab w:val="left" w:pos="6480"/>
              </w:tabs>
              <w:autoSpaceDE w:val="0"/>
              <w:autoSpaceDN w:val="0"/>
              <w:adjustRightInd w:val="0"/>
              <w:jc w:val="both"/>
              <w:rPr>
                <w:sz w:val="16"/>
                <w:szCs w:val="16"/>
              </w:rPr>
            </w:pPr>
            <w:r>
              <w:rPr>
                <w:sz w:val="16"/>
                <w:szCs w:val="16"/>
              </w:rPr>
              <w:t>669,</w:t>
            </w:r>
            <w:r w:rsidR="00D91E41" w:rsidRPr="00BA08CE">
              <w:rPr>
                <w:sz w:val="16"/>
                <w:szCs w:val="16"/>
              </w:rPr>
              <w:t>40269</w:t>
            </w:r>
          </w:p>
        </w:tc>
        <w:tc>
          <w:tcPr>
            <w:tcW w:w="1538" w:type="dxa"/>
            <w:tcBorders>
              <w:top w:val="single" w:sz="4" w:space="0" w:color="auto"/>
              <w:left w:val="nil"/>
              <w:bottom w:val="single" w:sz="4" w:space="0" w:color="auto"/>
              <w:right w:val="single" w:sz="4" w:space="0" w:color="auto"/>
            </w:tcBorders>
            <w:noWrap/>
            <w:hideMark/>
          </w:tcPr>
          <w:p w:rsidR="00D91E41" w:rsidRPr="00BA08CE" w:rsidRDefault="00BA08CE" w:rsidP="00D91E41">
            <w:pPr>
              <w:tabs>
                <w:tab w:val="left" w:pos="6480"/>
              </w:tabs>
              <w:autoSpaceDE w:val="0"/>
              <w:autoSpaceDN w:val="0"/>
              <w:adjustRightInd w:val="0"/>
              <w:jc w:val="both"/>
              <w:rPr>
                <w:sz w:val="16"/>
                <w:szCs w:val="16"/>
              </w:rPr>
            </w:pPr>
            <w:r>
              <w:rPr>
                <w:sz w:val="16"/>
                <w:szCs w:val="16"/>
              </w:rPr>
              <w:t>500,</w:t>
            </w:r>
            <w:r w:rsidR="00D91E41" w:rsidRPr="00BA08CE">
              <w:rPr>
                <w:sz w:val="16"/>
                <w:szCs w:val="16"/>
              </w:rPr>
              <w:t>00000</w:t>
            </w:r>
          </w:p>
        </w:tc>
        <w:tc>
          <w:tcPr>
            <w:tcW w:w="1538" w:type="dxa"/>
            <w:tcBorders>
              <w:top w:val="single" w:sz="4" w:space="0" w:color="auto"/>
              <w:left w:val="nil"/>
              <w:bottom w:val="single" w:sz="4" w:space="0" w:color="auto"/>
              <w:right w:val="single" w:sz="4" w:space="0" w:color="auto"/>
            </w:tcBorders>
            <w:noWrap/>
            <w:hideMark/>
          </w:tcPr>
          <w:p w:rsidR="00D91E41" w:rsidRPr="00BA08CE" w:rsidRDefault="00BA08CE" w:rsidP="00D91E41">
            <w:pPr>
              <w:tabs>
                <w:tab w:val="left" w:pos="6480"/>
              </w:tabs>
              <w:autoSpaceDE w:val="0"/>
              <w:autoSpaceDN w:val="0"/>
              <w:adjustRightInd w:val="0"/>
              <w:jc w:val="both"/>
              <w:rPr>
                <w:sz w:val="16"/>
                <w:szCs w:val="16"/>
              </w:rPr>
            </w:pPr>
            <w:r>
              <w:rPr>
                <w:sz w:val="16"/>
                <w:szCs w:val="16"/>
              </w:rPr>
              <w:t>500,</w:t>
            </w:r>
            <w:r w:rsidR="00D91E41" w:rsidRPr="00BA08CE">
              <w:rPr>
                <w:sz w:val="16"/>
                <w:szCs w:val="16"/>
              </w:rPr>
              <w:t>00000</w:t>
            </w:r>
          </w:p>
        </w:tc>
        <w:tc>
          <w:tcPr>
            <w:tcW w:w="1538" w:type="dxa"/>
            <w:tcBorders>
              <w:top w:val="single" w:sz="4" w:space="0" w:color="auto"/>
              <w:left w:val="nil"/>
              <w:bottom w:val="single" w:sz="4" w:space="0" w:color="auto"/>
              <w:right w:val="single" w:sz="4" w:space="0" w:color="auto"/>
            </w:tcBorders>
            <w:noWrap/>
            <w:hideMark/>
          </w:tcPr>
          <w:p w:rsidR="00D91E41" w:rsidRPr="00BA08CE" w:rsidRDefault="00BA08CE" w:rsidP="00D91E41">
            <w:pPr>
              <w:tabs>
                <w:tab w:val="left" w:pos="6480"/>
              </w:tabs>
              <w:autoSpaceDE w:val="0"/>
              <w:autoSpaceDN w:val="0"/>
              <w:adjustRightInd w:val="0"/>
              <w:jc w:val="both"/>
              <w:rPr>
                <w:sz w:val="16"/>
                <w:szCs w:val="16"/>
              </w:rPr>
            </w:pPr>
            <w:r>
              <w:rPr>
                <w:sz w:val="16"/>
                <w:szCs w:val="16"/>
              </w:rPr>
              <w:t>500,</w:t>
            </w:r>
            <w:r w:rsidR="00D91E41" w:rsidRPr="00BA08CE">
              <w:rPr>
                <w:sz w:val="16"/>
                <w:szCs w:val="16"/>
              </w:rPr>
              <w:t>00000</w:t>
            </w:r>
          </w:p>
        </w:tc>
        <w:tc>
          <w:tcPr>
            <w:tcW w:w="1541" w:type="dxa"/>
            <w:tcBorders>
              <w:top w:val="single" w:sz="4" w:space="0" w:color="auto"/>
              <w:left w:val="nil"/>
              <w:bottom w:val="single" w:sz="4" w:space="0" w:color="auto"/>
              <w:right w:val="single" w:sz="4" w:space="0" w:color="auto"/>
            </w:tcBorders>
            <w:noWrap/>
            <w:hideMark/>
          </w:tcPr>
          <w:p w:rsidR="00D91E41" w:rsidRPr="00BA08CE" w:rsidRDefault="00BA08CE" w:rsidP="00D91E41">
            <w:pPr>
              <w:tabs>
                <w:tab w:val="left" w:pos="6480"/>
              </w:tabs>
              <w:autoSpaceDE w:val="0"/>
              <w:autoSpaceDN w:val="0"/>
              <w:adjustRightInd w:val="0"/>
              <w:jc w:val="both"/>
              <w:rPr>
                <w:sz w:val="16"/>
                <w:szCs w:val="16"/>
              </w:rPr>
            </w:pPr>
            <w:r>
              <w:rPr>
                <w:sz w:val="16"/>
                <w:szCs w:val="16"/>
              </w:rPr>
              <w:t>500,</w:t>
            </w:r>
            <w:r w:rsidR="00D91E41" w:rsidRPr="00BA08CE">
              <w:rPr>
                <w:sz w:val="16"/>
                <w:szCs w:val="16"/>
              </w:rPr>
              <w:t>00000</w:t>
            </w:r>
          </w:p>
        </w:tc>
      </w:tr>
      <w:tr w:rsidR="00D91E41" w:rsidRPr="00BA08CE" w:rsidTr="00BA08CE">
        <w:trPr>
          <w:trHeight w:val="520"/>
        </w:trPr>
        <w:tc>
          <w:tcPr>
            <w:tcW w:w="769"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w:t>
            </w:r>
          </w:p>
        </w:tc>
        <w:tc>
          <w:tcPr>
            <w:tcW w:w="20574" w:type="dxa"/>
            <w:gridSpan w:val="14"/>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b/>
                <w:sz w:val="16"/>
                <w:szCs w:val="16"/>
              </w:rPr>
              <w:t>Задача 2</w:t>
            </w:r>
            <w:r w:rsidRPr="00BA08CE">
              <w:rPr>
                <w:sz w:val="16"/>
                <w:szCs w:val="16"/>
              </w:rPr>
              <w:t xml:space="preserve">. Приведение территории Любытинского сельского поселения в соответствие с требованиями  санитарно-эпидемиологических и экологических норм:                                                     </w:t>
            </w:r>
          </w:p>
        </w:tc>
      </w:tr>
      <w:tr w:rsidR="00D91E41" w:rsidRPr="00BA08CE" w:rsidTr="00BA08CE">
        <w:trPr>
          <w:trHeight w:val="1539"/>
        </w:trPr>
        <w:tc>
          <w:tcPr>
            <w:tcW w:w="769"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w:t>
            </w:r>
          </w:p>
        </w:tc>
        <w:tc>
          <w:tcPr>
            <w:tcW w:w="2114"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Уборка общественных терр</w:t>
            </w:r>
            <w:r w:rsidRPr="00BA08CE">
              <w:rPr>
                <w:sz w:val="16"/>
                <w:szCs w:val="16"/>
              </w:rPr>
              <w:t>и</w:t>
            </w:r>
            <w:r w:rsidRPr="00BA08CE">
              <w:rPr>
                <w:sz w:val="16"/>
                <w:szCs w:val="16"/>
              </w:rPr>
              <w:t>торий поселения, мест общего пол</w:t>
            </w:r>
            <w:r w:rsidRPr="00BA08CE">
              <w:rPr>
                <w:sz w:val="16"/>
                <w:szCs w:val="16"/>
              </w:rPr>
              <w:t>ь</w:t>
            </w:r>
            <w:r w:rsidRPr="00BA08CE">
              <w:rPr>
                <w:sz w:val="16"/>
                <w:szCs w:val="16"/>
              </w:rPr>
              <w:t xml:space="preserve">зования  </w:t>
            </w:r>
          </w:p>
        </w:tc>
        <w:tc>
          <w:tcPr>
            <w:tcW w:w="1152"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отдел, по</w:t>
            </w:r>
            <w:r w:rsidRPr="00BA08CE">
              <w:rPr>
                <w:sz w:val="16"/>
                <w:szCs w:val="16"/>
              </w:rPr>
              <w:t>д</w:t>
            </w:r>
            <w:r w:rsidR="00BA08CE">
              <w:rPr>
                <w:sz w:val="16"/>
                <w:szCs w:val="16"/>
              </w:rPr>
              <w:t>рядные  органи</w:t>
            </w:r>
            <w:r w:rsidRPr="00BA08CE">
              <w:rPr>
                <w:sz w:val="16"/>
                <w:szCs w:val="16"/>
              </w:rPr>
              <w:t>зации,</w:t>
            </w:r>
          </w:p>
          <w:p w:rsidR="00D91E41" w:rsidRPr="00BA08CE" w:rsidRDefault="00D91E41" w:rsidP="00D91E41">
            <w:pPr>
              <w:tabs>
                <w:tab w:val="left" w:pos="6480"/>
              </w:tabs>
              <w:autoSpaceDE w:val="0"/>
              <w:autoSpaceDN w:val="0"/>
              <w:adjustRightInd w:val="0"/>
              <w:jc w:val="both"/>
              <w:rPr>
                <w:sz w:val="16"/>
                <w:szCs w:val="16"/>
              </w:rPr>
            </w:pPr>
            <w:proofErr w:type="gramStart"/>
            <w:r w:rsidRPr="00BA08CE">
              <w:rPr>
                <w:sz w:val="16"/>
                <w:szCs w:val="16"/>
              </w:rPr>
              <w:t>привлече</w:t>
            </w:r>
            <w:r w:rsidRPr="00BA08CE">
              <w:rPr>
                <w:sz w:val="16"/>
                <w:szCs w:val="16"/>
              </w:rPr>
              <w:t>н</w:t>
            </w:r>
            <w:r w:rsidRPr="00BA08CE">
              <w:rPr>
                <w:sz w:val="16"/>
                <w:szCs w:val="16"/>
              </w:rPr>
              <w:t>ные</w:t>
            </w:r>
            <w:proofErr w:type="gramEnd"/>
            <w:r w:rsidRPr="00BA08CE">
              <w:rPr>
                <w:sz w:val="16"/>
                <w:szCs w:val="16"/>
              </w:rPr>
              <w:t xml:space="preserve"> на кон-курс-ной основе</w:t>
            </w:r>
          </w:p>
        </w:tc>
        <w:tc>
          <w:tcPr>
            <w:tcW w:w="962"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2014-2024 годы</w:t>
            </w:r>
          </w:p>
        </w:tc>
        <w:tc>
          <w:tcPr>
            <w:tcW w:w="1346"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2.2</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2.3</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2.4</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2.8</w:t>
            </w:r>
          </w:p>
        </w:tc>
        <w:tc>
          <w:tcPr>
            <w:tcW w:w="1538" w:type="dxa"/>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 xml:space="preserve">сельского </w:t>
            </w:r>
            <w:proofErr w:type="spellStart"/>
            <w:r w:rsidRPr="00BA08CE">
              <w:rPr>
                <w:sz w:val="16"/>
                <w:szCs w:val="16"/>
              </w:rPr>
              <w:t>посе</w:t>
            </w:r>
            <w:proofErr w:type="spellEnd"/>
          </w:p>
          <w:p w:rsidR="00D91E41" w:rsidRPr="00BA08CE" w:rsidRDefault="00D91E41" w:rsidP="00D91E41">
            <w:pPr>
              <w:tabs>
                <w:tab w:val="left" w:pos="6480"/>
              </w:tabs>
              <w:autoSpaceDE w:val="0"/>
              <w:autoSpaceDN w:val="0"/>
              <w:adjustRightInd w:val="0"/>
              <w:jc w:val="both"/>
              <w:rPr>
                <w:sz w:val="16"/>
                <w:szCs w:val="16"/>
              </w:rPr>
            </w:pPr>
            <w:proofErr w:type="spellStart"/>
            <w:r w:rsidRPr="00BA08CE">
              <w:rPr>
                <w:sz w:val="16"/>
                <w:szCs w:val="16"/>
              </w:rPr>
              <w:t>ления</w:t>
            </w:r>
            <w:proofErr w:type="spellEnd"/>
          </w:p>
        </w:tc>
        <w:tc>
          <w:tcPr>
            <w:tcW w:w="134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3090,</w:t>
            </w:r>
            <w:r w:rsidR="00D91E41" w:rsidRPr="00BA08CE">
              <w:rPr>
                <w:sz w:val="16"/>
                <w:szCs w:val="16"/>
              </w:rPr>
              <w:t>77000</w:t>
            </w:r>
          </w:p>
        </w:tc>
        <w:tc>
          <w:tcPr>
            <w:tcW w:w="1346"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2130,</w:t>
            </w:r>
            <w:r w:rsidR="00D91E41" w:rsidRPr="00BA08CE">
              <w:rPr>
                <w:sz w:val="16"/>
                <w:szCs w:val="16"/>
              </w:rPr>
              <w:t>81200</w:t>
            </w:r>
          </w:p>
          <w:p w:rsidR="00D91E41" w:rsidRPr="00BA08CE" w:rsidRDefault="00D91E41" w:rsidP="00D91E41">
            <w:pPr>
              <w:tabs>
                <w:tab w:val="left" w:pos="6480"/>
              </w:tabs>
              <w:autoSpaceDE w:val="0"/>
              <w:autoSpaceDN w:val="0"/>
              <w:adjustRightInd w:val="0"/>
              <w:jc w:val="both"/>
              <w:rPr>
                <w:sz w:val="16"/>
                <w:szCs w:val="16"/>
              </w:rPr>
            </w:pP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1666,</w:t>
            </w:r>
            <w:r w:rsidR="00D91E41" w:rsidRPr="00BA08CE">
              <w:rPr>
                <w:sz w:val="16"/>
                <w:szCs w:val="16"/>
              </w:rPr>
              <w:t>50691</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w:t>
            </w:r>
            <w:r w:rsidR="00BA08CE">
              <w:rPr>
                <w:sz w:val="16"/>
                <w:szCs w:val="16"/>
              </w:rPr>
              <w:t>00,</w:t>
            </w:r>
            <w:r w:rsidRPr="00BA08CE">
              <w:rPr>
                <w:sz w:val="16"/>
                <w:szCs w:val="16"/>
              </w:rPr>
              <w:t>00000</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1500,</w:t>
            </w:r>
            <w:r w:rsidR="00D91E41" w:rsidRPr="00BA08CE">
              <w:rPr>
                <w:sz w:val="16"/>
                <w:szCs w:val="16"/>
              </w:rPr>
              <w:t>00000</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lang w:val="en-US"/>
              </w:rPr>
              <w:t>1</w:t>
            </w:r>
            <w:r w:rsidR="00BA08CE">
              <w:rPr>
                <w:sz w:val="16"/>
                <w:szCs w:val="16"/>
              </w:rPr>
              <w:t>419,</w:t>
            </w:r>
            <w:r w:rsidRPr="00BA08CE">
              <w:rPr>
                <w:sz w:val="16"/>
                <w:szCs w:val="16"/>
                <w:lang w:val="en-US"/>
              </w:rPr>
              <w:t>48704</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1500,</w:t>
            </w:r>
            <w:r w:rsidR="00D91E41" w:rsidRPr="00BA08CE">
              <w:rPr>
                <w:sz w:val="16"/>
                <w:szCs w:val="16"/>
              </w:rPr>
              <w:t>00000</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1500,</w:t>
            </w:r>
            <w:r w:rsidR="00D91E41" w:rsidRPr="00BA08CE">
              <w:rPr>
                <w:sz w:val="16"/>
                <w:szCs w:val="16"/>
              </w:rPr>
              <w:t>00000</w:t>
            </w:r>
          </w:p>
        </w:tc>
        <w:tc>
          <w:tcPr>
            <w:tcW w:w="1541"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1500,</w:t>
            </w:r>
            <w:r w:rsidR="00D91E41" w:rsidRPr="00BA08CE">
              <w:rPr>
                <w:sz w:val="16"/>
                <w:szCs w:val="16"/>
              </w:rPr>
              <w:t>00000</w:t>
            </w:r>
          </w:p>
        </w:tc>
      </w:tr>
      <w:tr w:rsidR="00D91E41" w:rsidRPr="00BA08CE" w:rsidTr="00BA08CE">
        <w:trPr>
          <w:trHeight w:val="2260"/>
        </w:trPr>
        <w:tc>
          <w:tcPr>
            <w:tcW w:w="769"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2.2</w:t>
            </w:r>
          </w:p>
        </w:tc>
        <w:tc>
          <w:tcPr>
            <w:tcW w:w="2114"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BA08CE">
            <w:pPr>
              <w:tabs>
                <w:tab w:val="left" w:pos="6480"/>
              </w:tabs>
              <w:autoSpaceDE w:val="0"/>
              <w:autoSpaceDN w:val="0"/>
              <w:adjustRightInd w:val="0"/>
              <w:rPr>
                <w:sz w:val="16"/>
                <w:szCs w:val="16"/>
              </w:rPr>
            </w:pPr>
            <w:r w:rsidRPr="00BA08CE">
              <w:rPr>
                <w:sz w:val="16"/>
                <w:szCs w:val="16"/>
              </w:rPr>
              <w:t>Содержание, ремонт о</w:t>
            </w:r>
            <w:r w:rsidRPr="00BA08CE">
              <w:rPr>
                <w:sz w:val="16"/>
                <w:szCs w:val="16"/>
              </w:rPr>
              <w:t>б</w:t>
            </w:r>
            <w:r w:rsidR="00BA08CE">
              <w:rPr>
                <w:sz w:val="16"/>
                <w:szCs w:val="16"/>
              </w:rPr>
              <w:t>щ</w:t>
            </w:r>
            <w:proofErr w:type="gramStart"/>
            <w:r w:rsidR="00BA08CE">
              <w:rPr>
                <w:sz w:val="16"/>
                <w:szCs w:val="16"/>
              </w:rPr>
              <w:t>е-</w:t>
            </w:r>
            <w:proofErr w:type="gramEnd"/>
            <w:r w:rsidR="00BA08CE">
              <w:rPr>
                <w:sz w:val="16"/>
                <w:szCs w:val="16"/>
              </w:rPr>
              <w:t xml:space="preserve"> </w:t>
            </w:r>
            <w:proofErr w:type="spellStart"/>
            <w:r w:rsidR="00BA08CE">
              <w:rPr>
                <w:sz w:val="16"/>
                <w:szCs w:val="16"/>
              </w:rPr>
              <w:t>ственных</w:t>
            </w:r>
            <w:proofErr w:type="spellEnd"/>
            <w:r w:rsidR="00BA08CE">
              <w:rPr>
                <w:sz w:val="16"/>
                <w:szCs w:val="16"/>
              </w:rPr>
              <w:t xml:space="preserve"> ко</w:t>
            </w:r>
            <w:r w:rsidRPr="00BA08CE">
              <w:rPr>
                <w:sz w:val="16"/>
                <w:szCs w:val="16"/>
              </w:rPr>
              <w:t xml:space="preserve">лодцев, </w:t>
            </w:r>
            <w:proofErr w:type="spellStart"/>
            <w:r w:rsidRPr="00BA08CE">
              <w:rPr>
                <w:sz w:val="16"/>
                <w:szCs w:val="16"/>
              </w:rPr>
              <w:t>мос-тов</w:t>
            </w:r>
            <w:proofErr w:type="spellEnd"/>
            <w:r w:rsidRPr="00BA08CE">
              <w:rPr>
                <w:sz w:val="16"/>
                <w:szCs w:val="16"/>
              </w:rPr>
              <w:t xml:space="preserve">, мостков, </w:t>
            </w:r>
            <w:proofErr w:type="spellStart"/>
            <w:r w:rsidRPr="00BA08CE">
              <w:rPr>
                <w:sz w:val="16"/>
                <w:szCs w:val="16"/>
              </w:rPr>
              <w:t>урн,полоска-лищ</w:t>
            </w:r>
            <w:proofErr w:type="spellEnd"/>
            <w:r w:rsidRPr="00BA08CE">
              <w:rPr>
                <w:sz w:val="16"/>
                <w:szCs w:val="16"/>
              </w:rPr>
              <w:t>, скам</w:t>
            </w:r>
            <w:r w:rsidRPr="00BA08CE">
              <w:rPr>
                <w:sz w:val="16"/>
                <w:szCs w:val="16"/>
              </w:rPr>
              <w:t>е</w:t>
            </w:r>
            <w:r w:rsidR="00BA08CE">
              <w:rPr>
                <w:sz w:val="16"/>
                <w:szCs w:val="16"/>
              </w:rPr>
              <w:t>ек, досок объяв-</w:t>
            </w:r>
            <w:proofErr w:type="spellStart"/>
            <w:r w:rsidR="00BA08CE">
              <w:rPr>
                <w:sz w:val="16"/>
                <w:szCs w:val="16"/>
              </w:rPr>
              <w:t>лений</w:t>
            </w:r>
            <w:proofErr w:type="spellEnd"/>
            <w:r w:rsidR="00BA08CE">
              <w:rPr>
                <w:sz w:val="16"/>
                <w:szCs w:val="16"/>
              </w:rPr>
              <w:t>, муни</w:t>
            </w:r>
            <w:r w:rsidRPr="00BA08CE">
              <w:rPr>
                <w:sz w:val="16"/>
                <w:szCs w:val="16"/>
              </w:rPr>
              <w:t>ципальных заборов, ко</w:t>
            </w:r>
            <w:r w:rsidRPr="00BA08CE">
              <w:rPr>
                <w:sz w:val="16"/>
                <w:szCs w:val="16"/>
              </w:rPr>
              <w:t>н</w:t>
            </w:r>
            <w:r w:rsidRPr="00BA08CE">
              <w:rPr>
                <w:sz w:val="16"/>
                <w:szCs w:val="16"/>
              </w:rPr>
              <w:t>тейнерных площадок, прочих осно</w:t>
            </w:r>
            <w:r w:rsidRPr="00BA08CE">
              <w:rPr>
                <w:sz w:val="16"/>
                <w:szCs w:val="16"/>
              </w:rPr>
              <w:t>в</w:t>
            </w:r>
            <w:r w:rsidRPr="00BA08CE">
              <w:rPr>
                <w:sz w:val="16"/>
                <w:szCs w:val="16"/>
              </w:rPr>
              <w:t>ных ср</w:t>
            </w:r>
            <w:r w:rsidR="00BA08CE">
              <w:rPr>
                <w:sz w:val="16"/>
                <w:szCs w:val="16"/>
              </w:rPr>
              <w:t>едств, рас</w:t>
            </w:r>
            <w:r w:rsidRPr="00BA08CE">
              <w:rPr>
                <w:sz w:val="16"/>
                <w:szCs w:val="16"/>
              </w:rPr>
              <w:t>ходных м</w:t>
            </w:r>
            <w:r w:rsidR="00BA08CE">
              <w:rPr>
                <w:sz w:val="16"/>
                <w:szCs w:val="16"/>
              </w:rPr>
              <w:t>ате-риалов, иные работы по бла</w:t>
            </w:r>
            <w:r w:rsidRPr="00BA08CE">
              <w:rPr>
                <w:sz w:val="16"/>
                <w:szCs w:val="16"/>
              </w:rPr>
              <w:t>гоустро</w:t>
            </w:r>
            <w:r w:rsidRPr="00BA08CE">
              <w:rPr>
                <w:sz w:val="16"/>
                <w:szCs w:val="16"/>
              </w:rPr>
              <w:t>й</w:t>
            </w:r>
            <w:r w:rsidRPr="00BA08CE">
              <w:rPr>
                <w:sz w:val="16"/>
                <w:szCs w:val="16"/>
              </w:rPr>
              <w:t>ству</w:t>
            </w:r>
          </w:p>
          <w:p w:rsidR="00D91E41" w:rsidRPr="00BA08CE" w:rsidRDefault="00D91E41" w:rsidP="00D91E41">
            <w:pPr>
              <w:tabs>
                <w:tab w:val="left" w:pos="6480"/>
              </w:tabs>
              <w:autoSpaceDE w:val="0"/>
              <w:autoSpaceDN w:val="0"/>
              <w:adjustRightInd w:val="0"/>
              <w:jc w:val="both"/>
              <w:rPr>
                <w:sz w:val="16"/>
                <w:szCs w:val="16"/>
              </w:rPr>
            </w:pPr>
          </w:p>
        </w:tc>
        <w:tc>
          <w:tcPr>
            <w:tcW w:w="1152"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962"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1346"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2.5</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2.7</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2.9</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2.11</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2.14</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2.15</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сельского посел</w:t>
            </w:r>
            <w:r w:rsidRPr="00BA08CE">
              <w:rPr>
                <w:sz w:val="16"/>
                <w:szCs w:val="16"/>
              </w:rPr>
              <w:t>е</w:t>
            </w:r>
            <w:r w:rsidRPr="00BA08CE">
              <w:rPr>
                <w:sz w:val="16"/>
                <w:szCs w:val="16"/>
              </w:rPr>
              <w:t>ния</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областной бю</w:t>
            </w:r>
            <w:r w:rsidRPr="00BA08CE">
              <w:rPr>
                <w:sz w:val="16"/>
                <w:szCs w:val="16"/>
              </w:rPr>
              <w:t>д</w:t>
            </w:r>
            <w:r w:rsidRPr="00BA08CE">
              <w:rPr>
                <w:sz w:val="16"/>
                <w:szCs w:val="16"/>
              </w:rPr>
              <w:t>жет</w:t>
            </w:r>
          </w:p>
        </w:tc>
        <w:tc>
          <w:tcPr>
            <w:tcW w:w="134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1276,</w:t>
            </w:r>
            <w:r w:rsidR="00D91E41" w:rsidRPr="00BA08CE">
              <w:rPr>
                <w:sz w:val="16"/>
                <w:szCs w:val="16"/>
              </w:rPr>
              <w:t>90000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BA08CE" w:rsidRDefault="00BA08CE"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c>
          <w:tcPr>
            <w:tcW w:w="1346"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808,</w:t>
            </w:r>
            <w:r w:rsidR="00D91E41" w:rsidRPr="00BA08CE">
              <w:rPr>
                <w:sz w:val="16"/>
                <w:szCs w:val="16"/>
              </w:rPr>
              <w:t>76300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89,</w:t>
            </w:r>
            <w:r w:rsidR="00D91E41" w:rsidRPr="00BA08CE">
              <w:rPr>
                <w:sz w:val="16"/>
                <w:szCs w:val="16"/>
              </w:rPr>
              <w:t>41250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1570,</w:t>
            </w:r>
            <w:r w:rsidR="00D91E41" w:rsidRPr="00BA08CE">
              <w:rPr>
                <w:sz w:val="16"/>
                <w:szCs w:val="16"/>
              </w:rPr>
              <w:t>17779</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1260,</w:t>
            </w:r>
            <w:r w:rsidR="00D91E41" w:rsidRPr="00BA08CE">
              <w:rPr>
                <w:sz w:val="16"/>
                <w:szCs w:val="16"/>
              </w:rPr>
              <w:t>26000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199,</w:t>
            </w:r>
            <w:r w:rsidR="00D91E41" w:rsidRPr="00BA08CE">
              <w:rPr>
                <w:sz w:val="16"/>
                <w:szCs w:val="16"/>
              </w:rPr>
              <w:t>66892</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1173,</w:t>
            </w:r>
            <w:r w:rsidR="00D91E41" w:rsidRPr="00BA08CE">
              <w:rPr>
                <w:sz w:val="16"/>
                <w:szCs w:val="16"/>
              </w:rPr>
              <w:t>75322</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673,</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c>
          <w:tcPr>
            <w:tcW w:w="1538"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673,</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c>
          <w:tcPr>
            <w:tcW w:w="1541"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673,</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r>
    </w:tbl>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tbl>
      <w:tblPr>
        <w:tblW w:w="21302" w:type="dxa"/>
        <w:tblInd w:w="-34" w:type="dxa"/>
        <w:tblLayout w:type="fixed"/>
        <w:tblLook w:val="00A0" w:firstRow="1" w:lastRow="0" w:firstColumn="1" w:lastColumn="0" w:noHBand="0" w:noVBand="0"/>
      </w:tblPr>
      <w:tblGrid>
        <w:gridCol w:w="768"/>
        <w:gridCol w:w="2110"/>
        <w:gridCol w:w="1150"/>
        <w:gridCol w:w="960"/>
        <w:gridCol w:w="1343"/>
        <w:gridCol w:w="1535"/>
        <w:gridCol w:w="1344"/>
        <w:gridCol w:w="1343"/>
        <w:gridCol w:w="1535"/>
        <w:gridCol w:w="1535"/>
        <w:gridCol w:w="1535"/>
        <w:gridCol w:w="1535"/>
        <w:gridCol w:w="1535"/>
        <w:gridCol w:w="1535"/>
        <w:gridCol w:w="1539"/>
      </w:tblGrid>
      <w:tr w:rsidR="00D91E41" w:rsidRPr="00BA08CE" w:rsidTr="00BA08CE">
        <w:trPr>
          <w:trHeight w:val="848"/>
        </w:trPr>
        <w:tc>
          <w:tcPr>
            <w:tcW w:w="768"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2.3.</w:t>
            </w:r>
          </w:p>
          <w:p w:rsidR="00D91E41" w:rsidRPr="00BA08CE" w:rsidRDefault="00D91E41" w:rsidP="00D91E41">
            <w:pPr>
              <w:tabs>
                <w:tab w:val="left" w:pos="6480"/>
              </w:tabs>
              <w:autoSpaceDE w:val="0"/>
              <w:autoSpaceDN w:val="0"/>
              <w:adjustRightInd w:val="0"/>
              <w:jc w:val="both"/>
              <w:rPr>
                <w:sz w:val="16"/>
                <w:szCs w:val="16"/>
              </w:rPr>
            </w:pPr>
          </w:p>
        </w:tc>
        <w:tc>
          <w:tcPr>
            <w:tcW w:w="2110"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Приобретение и установка обор</w:t>
            </w:r>
            <w:r w:rsidRPr="00BA08CE">
              <w:rPr>
                <w:sz w:val="16"/>
                <w:szCs w:val="16"/>
              </w:rPr>
              <w:t>у</w:t>
            </w:r>
            <w:r w:rsidRPr="00BA08CE">
              <w:rPr>
                <w:sz w:val="16"/>
                <w:szCs w:val="16"/>
              </w:rPr>
              <w:t>дования в местах о</w:t>
            </w:r>
            <w:r w:rsidR="00BA08CE">
              <w:rPr>
                <w:sz w:val="16"/>
                <w:szCs w:val="16"/>
              </w:rPr>
              <w:t>тды</w:t>
            </w:r>
            <w:r w:rsidRPr="00BA08CE">
              <w:rPr>
                <w:sz w:val="16"/>
                <w:szCs w:val="16"/>
              </w:rPr>
              <w:t xml:space="preserve">ха (малые игровые </w:t>
            </w:r>
            <w:proofErr w:type="gramStart"/>
            <w:r w:rsidRPr="00BA08CE">
              <w:rPr>
                <w:sz w:val="16"/>
                <w:szCs w:val="16"/>
              </w:rPr>
              <w:t>фор-мы</w:t>
            </w:r>
            <w:proofErr w:type="gramEnd"/>
            <w:r w:rsidRPr="00BA08CE">
              <w:rPr>
                <w:sz w:val="16"/>
                <w:szCs w:val="16"/>
              </w:rPr>
              <w:t xml:space="preserve">: качели и т.п.) </w:t>
            </w:r>
          </w:p>
        </w:tc>
        <w:tc>
          <w:tcPr>
            <w:tcW w:w="1150"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960"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13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2.6</w:t>
            </w: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сельского посел</w:t>
            </w:r>
            <w:r w:rsidRPr="00BA08CE">
              <w:rPr>
                <w:sz w:val="16"/>
                <w:szCs w:val="16"/>
              </w:rPr>
              <w:t>е</w:t>
            </w:r>
            <w:r w:rsidRPr="00BA08CE">
              <w:rPr>
                <w:sz w:val="16"/>
                <w:szCs w:val="16"/>
              </w:rPr>
              <w:t>ния</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областной бюджет</w:t>
            </w:r>
          </w:p>
        </w:tc>
        <w:tc>
          <w:tcPr>
            <w:tcW w:w="1344"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3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99,</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0,00000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9"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BA08CE"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r>
      <w:tr w:rsidR="00D91E41" w:rsidRPr="00BA08CE" w:rsidTr="00C770E4">
        <w:trPr>
          <w:trHeight w:val="2276"/>
        </w:trPr>
        <w:tc>
          <w:tcPr>
            <w:tcW w:w="768" w:type="dxa"/>
            <w:tcBorders>
              <w:top w:val="single" w:sz="4" w:space="0" w:color="auto"/>
              <w:left w:val="single" w:sz="4" w:space="0" w:color="auto"/>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2.4.</w:t>
            </w:r>
          </w:p>
        </w:tc>
        <w:tc>
          <w:tcPr>
            <w:tcW w:w="2110"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BA08CE">
            <w:pPr>
              <w:tabs>
                <w:tab w:val="left" w:pos="6480"/>
              </w:tabs>
              <w:autoSpaceDE w:val="0"/>
              <w:autoSpaceDN w:val="0"/>
              <w:adjustRightInd w:val="0"/>
              <w:rPr>
                <w:sz w:val="16"/>
                <w:szCs w:val="16"/>
              </w:rPr>
            </w:pPr>
            <w:proofErr w:type="gramStart"/>
            <w:r w:rsidRPr="00BA08CE">
              <w:rPr>
                <w:sz w:val="16"/>
                <w:szCs w:val="16"/>
              </w:rPr>
              <w:t xml:space="preserve">Обеспечение </w:t>
            </w:r>
            <w:proofErr w:type="spellStart"/>
            <w:r w:rsidRPr="00BA08CE">
              <w:rPr>
                <w:sz w:val="16"/>
                <w:szCs w:val="16"/>
              </w:rPr>
              <w:t>пр</w:t>
            </w:r>
            <w:r w:rsidRPr="00BA08CE">
              <w:rPr>
                <w:sz w:val="16"/>
                <w:szCs w:val="16"/>
              </w:rPr>
              <w:t>о</w:t>
            </w:r>
            <w:r w:rsidR="00BA08CE">
              <w:rPr>
                <w:sz w:val="16"/>
                <w:szCs w:val="16"/>
              </w:rPr>
              <w:t>тивопо-жарной</w:t>
            </w:r>
            <w:proofErr w:type="spellEnd"/>
            <w:r w:rsidR="00BA08CE">
              <w:rPr>
                <w:sz w:val="16"/>
                <w:szCs w:val="16"/>
              </w:rPr>
              <w:t xml:space="preserve"> безо</w:t>
            </w:r>
            <w:r w:rsidRPr="00BA08CE">
              <w:rPr>
                <w:sz w:val="16"/>
                <w:szCs w:val="16"/>
              </w:rPr>
              <w:t>пасности и содержание исто</w:t>
            </w:r>
            <w:r w:rsidRPr="00BA08CE">
              <w:rPr>
                <w:sz w:val="16"/>
                <w:szCs w:val="16"/>
              </w:rPr>
              <w:t>ч</w:t>
            </w:r>
            <w:r w:rsidRPr="00BA08CE">
              <w:rPr>
                <w:sz w:val="16"/>
                <w:szCs w:val="16"/>
              </w:rPr>
              <w:t>ников прот</w:t>
            </w:r>
            <w:r w:rsidRPr="00BA08CE">
              <w:rPr>
                <w:sz w:val="16"/>
                <w:szCs w:val="16"/>
              </w:rPr>
              <w:t>и</w:t>
            </w:r>
            <w:r w:rsidR="00BA08CE">
              <w:rPr>
                <w:sz w:val="16"/>
                <w:szCs w:val="16"/>
              </w:rPr>
              <w:t>вопо</w:t>
            </w:r>
            <w:r w:rsidRPr="00BA08CE">
              <w:rPr>
                <w:sz w:val="16"/>
                <w:szCs w:val="16"/>
              </w:rPr>
              <w:t>жарного водо-снабжения и п</w:t>
            </w:r>
            <w:r w:rsidRPr="00BA08CE">
              <w:rPr>
                <w:sz w:val="16"/>
                <w:szCs w:val="16"/>
              </w:rPr>
              <w:t>о</w:t>
            </w:r>
            <w:r w:rsidR="00BA08CE">
              <w:rPr>
                <w:sz w:val="16"/>
                <w:szCs w:val="16"/>
              </w:rPr>
              <w:t>жарных во-</w:t>
            </w:r>
            <w:proofErr w:type="spellStart"/>
            <w:r w:rsidR="00BA08CE">
              <w:rPr>
                <w:sz w:val="16"/>
                <w:szCs w:val="16"/>
              </w:rPr>
              <w:t>доемов</w:t>
            </w:r>
            <w:proofErr w:type="spellEnd"/>
            <w:r w:rsidR="00BA08CE">
              <w:rPr>
                <w:sz w:val="16"/>
                <w:szCs w:val="16"/>
              </w:rPr>
              <w:t xml:space="preserve">, расчистка </w:t>
            </w:r>
            <w:proofErr w:type="spellStart"/>
            <w:r w:rsidR="00BA08CE">
              <w:rPr>
                <w:sz w:val="16"/>
                <w:szCs w:val="16"/>
              </w:rPr>
              <w:t>подъ-ездов</w:t>
            </w:r>
            <w:proofErr w:type="spellEnd"/>
            <w:r w:rsidR="00BA08CE">
              <w:rPr>
                <w:sz w:val="16"/>
                <w:szCs w:val="16"/>
              </w:rPr>
              <w:t xml:space="preserve"> к пожар</w:t>
            </w:r>
            <w:r w:rsidRPr="00BA08CE">
              <w:rPr>
                <w:sz w:val="16"/>
                <w:szCs w:val="16"/>
              </w:rPr>
              <w:t>ным водо</w:t>
            </w:r>
            <w:r w:rsidRPr="00BA08CE">
              <w:rPr>
                <w:sz w:val="16"/>
                <w:szCs w:val="16"/>
              </w:rPr>
              <w:t>е</w:t>
            </w:r>
            <w:r w:rsidRPr="00BA08CE">
              <w:rPr>
                <w:sz w:val="16"/>
                <w:szCs w:val="16"/>
              </w:rPr>
              <w:t>мам от сн</w:t>
            </w:r>
            <w:r w:rsidRPr="00BA08CE">
              <w:rPr>
                <w:sz w:val="16"/>
                <w:szCs w:val="16"/>
              </w:rPr>
              <w:t>е</w:t>
            </w:r>
            <w:r w:rsidR="00BA08CE">
              <w:rPr>
                <w:sz w:val="16"/>
                <w:szCs w:val="16"/>
              </w:rPr>
              <w:t>га, страхование чле</w:t>
            </w:r>
            <w:r w:rsidRPr="00BA08CE">
              <w:rPr>
                <w:sz w:val="16"/>
                <w:szCs w:val="16"/>
              </w:rPr>
              <w:t>нов доб</w:t>
            </w:r>
            <w:r w:rsidR="00BA08CE">
              <w:rPr>
                <w:sz w:val="16"/>
                <w:szCs w:val="16"/>
              </w:rPr>
              <w:t>ро</w:t>
            </w:r>
            <w:r w:rsidRPr="00BA08CE">
              <w:rPr>
                <w:sz w:val="16"/>
                <w:szCs w:val="16"/>
              </w:rPr>
              <w:t>вольной п</w:t>
            </w:r>
            <w:r w:rsidRPr="00BA08CE">
              <w:rPr>
                <w:sz w:val="16"/>
                <w:szCs w:val="16"/>
              </w:rPr>
              <w:t>о</w:t>
            </w:r>
            <w:r w:rsidR="00BA08CE">
              <w:rPr>
                <w:sz w:val="16"/>
                <w:szCs w:val="16"/>
              </w:rPr>
              <w:t>жа</w:t>
            </w:r>
            <w:r w:rsidRPr="00BA08CE">
              <w:rPr>
                <w:sz w:val="16"/>
                <w:szCs w:val="16"/>
              </w:rPr>
              <w:t>рной кома</w:t>
            </w:r>
            <w:r w:rsidRPr="00BA08CE">
              <w:rPr>
                <w:sz w:val="16"/>
                <w:szCs w:val="16"/>
              </w:rPr>
              <w:t>н</w:t>
            </w:r>
            <w:r w:rsidRPr="00BA08CE">
              <w:rPr>
                <w:sz w:val="16"/>
                <w:szCs w:val="16"/>
              </w:rPr>
              <w:t>ды</w:t>
            </w:r>
            <w:proofErr w:type="gramEnd"/>
          </w:p>
        </w:tc>
        <w:tc>
          <w:tcPr>
            <w:tcW w:w="1150"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BA08CE">
            <w:pPr>
              <w:tabs>
                <w:tab w:val="left" w:pos="6480"/>
              </w:tabs>
              <w:autoSpaceDE w:val="0"/>
              <w:autoSpaceDN w:val="0"/>
              <w:adjustRightInd w:val="0"/>
              <w:rPr>
                <w:sz w:val="16"/>
                <w:szCs w:val="16"/>
              </w:rPr>
            </w:pPr>
            <w:r w:rsidRPr="00BA08CE">
              <w:rPr>
                <w:sz w:val="16"/>
                <w:szCs w:val="16"/>
              </w:rPr>
              <w:t xml:space="preserve">отдел, </w:t>
            </w:r>
            <w:proofErr w:type="gramStart"/>
            <w:r w:rsidRPr="00BA08CE">
              <w:rPr>
                <w:sz w:val="16"/>
                <w:szCs w:val="16"/>
              </w:rPr>
              <w:t>по</w:t>
            </w:r>
            <w:r w:rsidRPr="00BA08CE">
              <w:rPr>
                <w:sz w:val="16"/>
                <w:szCs w:val="16"/>
              </w:rPr>
              <w:t>д</w:t>
            </w:r>
            <w:r w:rsidRPr="00BA08CE">
              <w:rPr>
                <w:sz w:val="16"/>
                <w:szCs w:val="16"/>
              </w:rPr>
              <w:t>ряд</w:t>
            </w:r>
            <w:r w:rsidR="00BA08CE">
              <w:rPr>
                <w:sz w:val="16"/>
                <w:szCs w:val="16"/>
              </w:rPr>
              <w:t>ные</w:t>
            </w:r>
            <w:proofErr w:type="gramEnd"/>
            <w:r w:rsidR="00BA08CE">
              <w:rPr>
                <w:sz w:val="16"/>
                <w:szCs w:val="16"/>
              </w:rPr>
              <w:t xml:space="preserve"> ор-</w:t>
            </w:r>
            <w:proofErr w:type="spellStart"/>
            <w:r w:rsidR="00BA08CE">
              <w:rPr>
                <w:sz w:val="16"/>
                <w:szCs w:val="16"/>
              </w:rPr>
              <w:t>ганизации</w:t>
            </w:r>
            <w:proofErr w:type="spellEnd"/>
            <w:r w:rsidR="00BA08CE">
              <w:rPr>
                <w:sz w:val="16"/>
                <w:szCs w:val="16"/>
              </w:rPr>
              <w:t xml:space="preserve">, </w:t>
            </w:r>
            <w:proofErr w:type="spellStart"/>
            <w:r w:rsidR="00BA08CE">
              <w:rPr>
                <w:sz w:val="16"/>
                <w:szCs w:val="16"/>
              </w:rPr>
              <w:t>при</w:t>
            </w:r>
            <w:r w:rsidRPr="00BA08CE">
              <w:rPr>
                <w:sz w:val="16"/>
                <w:szCs w:val="16"/>
              </w:rPr>
              <w:t>влеченн</w:t>
            </w:r>
            <w:proofErr w:type="spellEnd"/>
          </w:p>
          <w:p w:rsidR="00D91E41" w:rsidRPr="00BA08CE" w:rsidRDefault="00BA08CE" w:rsidP="00BA08CE">
            <w:pPr>
              <w:tabs>
                <w:tab w:val="left" w:pos="6480"/>
              </w:tabs>
              <w:autoSpaceDE w:val="0"/>
              <w:autoSpaceDN w:val="0"/>
              <w:adjustRightInd w:val="0"/>
              <w:rPr>
                <w:sz w:val="16"/>
                <w:szCs w:val="16"/>
              </w:rPr>
            </w:pPr>
            <w:proofErr w:type="spellStart"/>
            <w:r>
              <w:rPr>
                <w:sz w:val="16"/>
                <w:szCs w:val="16"/>
              </w:rPr>
              <w:t>ные</w:t>
            </w:r>
            <w:proofErr w:type="spellEnd"/>
            <w:r>
              <w:rPr>
                <w:sz w:val="16"/>
                <w:szCs w:val="16"/>
              </w:rPr>
              <w:t xml:space="preserve"> на </w:t>
            </w:r>
            <w:proofErr w:type="gramStart"/>
            <w:r>
              <w:rPr>
                <w:sz w:val="16"/>
                <w:szCs w:val="16"/>
              </w:rPr>
              <w:t>кон-</w:t>
            </w:r>
            <w:proofErr w:type="spellStart"/>
            <w:r>
              <w:rPr>
                <w:sz w:val="16"/>
                <w:szCs w:val="16"/>
              </w:rPr>
              <w:t>курс</w:t>
            </w:r>
            <w:r w:rsidR="00D91E41" w:rsidRPr="00BA08CE">
              <w:rPr>
                <w:sz w:val="16"/>
                <w:szCs w:val="16"/>
              </w:rPr>
              <w:t>ной</w:t>
            </w:r>
            <w:proofErr w:type="spellEnd"/>
            <w:proofErr w:type="gramEnd"/>
            <w:r w:rsidR="00D91E41" w:rsidRPr="00BA08CE">
              <w:rPr>
                <w:sz w:val="16"/>
                <w:szCs w:val="16"/>
              </w:rPr>
              <w:t xml:space="preserve"> основе</w:t>
            </w:r>
          </w:p>
        </w:tc>
        <w:tc>
          <w:tcPr>
            <w:tcW w:w="960"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2014-2024</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годы</w:t>
            </w:r>
          </w:p>
        </w:tc>
        <w:tc>
          <w:tcPr>
            <w:tcW w:w="1343"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2.10</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2.17</w:t>
            </w:r>
          </w:p>
        </w:tc>
        <w:tc>
          <w:tcPr>
            <w:tcW w:w="1535"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 сельского  поселения</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областной бюджет</w:t>
            </w:r>
          </w:p>
        </w:tc>
        <w:tc>
          <w:tcPr>
            <w:tcW w:w="1344"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127,85000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343"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125,00000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124,00000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0</w:t>
            </w:r>
            <w:r w:rsidR="00C770E4">
              <w:rPr>
                <w:sz w:val="16"/>
                <w:szCs w:val="16"/>
              </w:rPr>
              <w:t>,</w:t>
            </w:r>
            <w:r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119,00000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119,00000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200,</w:t>
            </w:r>
            <w:r w:rsidR="00D91E41" w:rsidRPr="00BA08CE">
              <w:rPr>
                <w:sz w:val="16"/>
                <w:szCs w:val="16"/>
              </w:rPr>
              <w:t>983000</w:t>
            </w:r>
          </w:p>
        </w:tc>
        <w:tc>
          <w:tcPr>
            <w:tcW w:w="1535"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215,00000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115,00000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115,00000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9" w:type="dxa"/>
            <w:tcBorders>
              <w:top w:val="single" w:sz="4" w:space="0" w:color="auto"/>
              <w:left w:val="nil"/>
              <w:bottom w:val="nil"/>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115,00000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r>
      <w:tr w:rsidR="00D91E41" w:rsidRPr="00BA08CE" w:rsidTr="00BA08CE">
        <w:trPr>
          <w:trHeight w:val="1019"/>
        </w:trPr>
        <w:tc>
          <w:tcPr>
            <w:tcW w:w="768"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2.5.</w:t>
            </w:r>
          </w:p>
        </w:tc>
        <w:tc>
          <w:tcPr>
            <w:tcW w:w="2110"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C770E4">
            <w:pPr>
              <w:tabs>
                <w:tab w:val="left" w:pos="6480"/>
              </w:tabs>
              <w:autoSpaceDE w:val="0"/>
              <w:autoSpaceDN w:val="0"/>
              <w:adjustRightInd w:val="0"/>
              <w:rPr>
                <w:sz w:val="16"/>
                <w:szCs w:val="16"/>
              </w:rPr>
            </w:pPr>
            <w:r w:rsidRPr="00BA08CE">
              <w:rPr>
                <w:sz w:val="16"/>
                <w:szCs w:val="16"/>
              </w:rPr>
              <w:t>Химическая обр</w:t>
            </w:r>
            <w:r w:rsidRPr="00BA08CE">
              <w:rPr>
                <w:sz w:val="16"/>
                <w:szCs w:val="16"/>
              </w:rPr>
              <w:t>а</w:t>
            </w:r>
            <w:r w:rsidRPr="00BA08CE">
              <w:rPr>
                <w:sz w:val="16"/>
                <w:szCs w:val="16"/>
              </w:rPr>
              <w:t>ботка против бор</w:t>
            </w:r>
            <w:r w:rsidR="00C770E4">
              <w:rPr>
                <w:sz w:val="16"/>
                <w:szCs w:val="16"/>
              </w:rPr>
              <w:t>ще</w:t>
            </w:r>
            <w:r w:rsidRPr="00BA08CE">
              <w:rPr>
                <w:sz w:val="16"/>
                <w:szCs w:val="16"/>
              </w:rPr>
              <w:t xml:space="preserve">вика </w:t>
            </w:r>
            <w:proofErr w:type="spellStart"/>
            <w:proofErr w:type="gramStart"/>
            <w:r w:rsidRPr="00BA08CE">
              <w:rPr>
                <w:sz w:val="16"/>
                <w:szCs w:val="16"/>
              </w:rPr>
              <w:t>Со</w:t>
            </w:r>
            <w:r w:rsidRPr="00BA08CE">
              <w:rPr>
                <w:sz w:val="16"/>
                <w:szCs w:val="16"/>
              </w:rPr>
              <w:t>с</w:t>
            </w:r>
            <w:r w:rsidR="00C770E4">
              <w:rPr>
                <w:sz w:val="16"/>
                <w:szCs w:val="16"/>
              </w:rPr>
              <w:t>нов-ского</w:t>
            </w:r>
            <w:proofErr w:type="spellEnd"/>
            <w:proofErr w:type="gramEnd"/>
            <w:r w:rsidR="00C770E4">
              <w:rPr>
                <w:sz w:val="16"/>
                <w:szCs w:val="16"/>
              </w:rPr>
              <w:t>, дезин</w:t>
            </w:r>
            <w:r w:rsidRPr="00BA08CE">
              <w:rPr>
                <w:sz w:val="16"/>
                <w:szCs w:val="16"/>
              </w:rPr>
              <w:t>фекция пр</w:t>
            </w:r>
            <w:r w:rsidRPr="00BA08CE">
              <w:rPr>
                <w:sz w:val="16"/>
                <w:szCs w:val="16"/>
              </w:rPr>
              <w:t>о</w:t>
            </w:r>
            <w:r w:rsidRPr="00BA08CE">
              <w:rPr>
                <w:sz w:val="16"/>
                <w:szCs w:val="16"/>
              </w:rPr>
              <w:t>тив клещей</w:t>
            </w:r>
          </w:p>
        </w:tc>
        <w:tc>
          <w:tcPr>
            <w:tcW w:w="1150"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960"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13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2.12</w:t>
            </w: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сельского посел</w:t>
            </w:r>
            <w:r w:rsidRPr="00BA08CE">
              <w:rPr>
                <w:sz w:val="16"/>
                <w:szCs w:val="16"/>
              </w:rPr>
              <w:t>е</w:t>
            </w:r>
            <w:r w:rsidRPr="00BA08CE">
              <w:rPr>
                <w:sz w:val="16"/>
                <w:szCs w:val="16"/>
              </w:rPr>
              <w:t>ния</w:t>
            </w:r>
          </w:p>
        </w:tc>
        <w:tc>
          <w:tcPr>
            <w:tcW w:w="1344"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3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73,</w:t>
            </w:r>
            <w:r w:rsidR="00D91E41" w:rsidRPr="00BA08CE">
              <w:rPr>
                <w:sz w:val="16"/>
                <w:szCs w:val="16"/>
              </w:rPr>
              <w:t>70000</w:t>
            </w: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91,</w:t>
            </w:r>
            <w:r w:rsidR="00D91E41" w:rsidRPr="00BA08CE">
              <w:rPr>
                <w:sz w:val="16"/>
                <w:szCs w:val="16"/>
              </w:rPr>
              <w:t>05000</w:t>
            </w: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139,</w:t>
            </w:r>
            <w:r w:rsidR="00D91E41" w:rsidRPr="00BA08CE">
              <w:rPr>
                <w:sz w:val="16"/>
                <w:szCs w:val="16"/>
              </w:rPr>
              <w:t>58192</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199,</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278,</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200,</w:t>
            </w:r>
            <w:r w:rsidR="00D91E41" w:rsidRPr="00BA08CE">
              <w:rPr>
                <w:sz w:val="16"/>
                <w:szCs w:val="16"/>
              </w:rPr>
              <w:t>00000</w:t>
            </w:r>
          </w:p>
        </w:tc>
        <w:tc>
          <w:tcPr>
            <w:tcW w:w="153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200,</w:t>
            </w:r>
            <w:r w:rsidR="00D91E41" w:rsidRPr="00BA08CE">
              <w:rPr>
                <w:sz w:val="16"/>
                <w:szCs w:val="16"/>
              </w:rPr>
              <w:t>00000</w:t>
            </w:r>
          </w:p>
        </w:tc>
        <w:tc>
          <w:tcPr>
            <w:tcW w:w="1539"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200,</w:t>
            </w:r>
            <w:r w:rsidR="00D91E41" w:rsidRPr="00BA08CE">
              <w:rPr>
                <w:sz w:val="16"/>
                <w:szCs w:val="16"/>
              </w:rPr>
              <w:t>00000</w:t>
            </w:r>
          </w:p>
        </w:tc>
      </w:tr>
    </w:tbl>
    <w:p w:rsidR="00D91E41" w:rsidRPr="00BA08CE" w:rsidRDefault="00D91E41" w:rsidP="00D91E41">
      <w:pPr>
        <w:tabs>
          <w:tab w:val="left" w:pos="6480"/>
        </w:tabs>
        <w:autoSpaceDE w:val="0"/>
        <w:autoSpaceDN w:val="0"/>
        <w:adjustRightInd w:val="0"/>
        <w:jc w:val="both"/>
        <w:rPr>
          <w:sz w:val="16"/>
          <w:szCs w:val="16"/>
        </w:rPr>
      </w:pPr>
    </w:p>
    <w:tbl>
      <w:tblPr>
        <w:tblW w:w="21325" w:type="dxa"/>
        <w:tblInd w:w="-34" w:type="dxa"/>
        <w:tblLayout w:type="fixed"/>
        <w:tblLook w:val="00A0" w:firstRow="1" w:lastRow="0" w:firstColumn="1" w:lastColumn="0" w:noHBand="0" w:noVBand="0"/>
      </w:tblPr>
      <w:tblGrid>
        <w:gridCol w:w="769"/>
        <w:gridCol w:w="2112"/>
        <w:gridCol w:w="1151"/>
        <w:gridCol w:w="961"/>
        <w:gridCol w:w="1345"/>
        <w:gridCol w:w="1537"/>
        <w:gridCol w:w="1346"/>
        <w:gridCol w:w="1345"/>
        <w:gridCol w:w="1537"/>
        <w:gridCol w:w="1537"/>
        <w:gridCol w:w="1537"/>
        <w:gridCol w:w="1537"/>
        <w:gridCol w:w="1537"/>
        <w:gridCol w:w="1537"/>
        <w:gridCol w:w="1537"/>
      </w:tblGrid>
      <w:tr w:rsidR="00D91E41" w:rsidRPr="00BA08CE" w:rsidTr="00C770E4">
        <w:trPr>
          <w:trHeight w:val="894"/>
        </w:trPr>
        <w:tc>
          <w:tcPr>
            <w:tcW w:w="769"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2.6.</w:t>
            </w:r>
          </w:p>
        </w:tc>
        <w:tc>
          <w:tcPr>
            <w:tcW w:w="2112" w:type="dxa"/>
            <w:tcBorders>
              <w:top w:val="single" w:sz="4" w:space="0" w:color="auto"/>
              <w:left w:val="nil"/>
              <w:bottom w:val="single" w:sz="4" w:space="0" w:color="auto"/>
              <w:right w:val="single" w:sz="4" w:space="0" w:color="auto"/>
            </w:tcBorders>
            <w:noWrap/>
          </w:tcPr>
          <w:p w:rsidR="00D91E41" w:rsidRPr="00BA08CE" w:rsidRDefault="00D91E41" w:rsidP="00C770E4">
            <w:pPr>
              <w:tabs>
                <w:tab w:val="left" w:pos="6480"/>
              </w:tabs>
              <w:autoSpaceDE w:val="0"/>
              <w:autoSpaceDN w:val="0"/>
              <w:adjustRightInd w:val="0"/>
              <w:rPr>
                <w:sz w:val="16"/>
                <w:szCs w:val="16"/>
              </w:rPr>
            </w:pPr>
          </w:p>
          <w:p w:rsidR="00D91E41" w:rsidRPr="00BA08CE" w:rsidRDefault="00C770E4" w:rsidP="00C770E4">
            <w:pPr>
              <w:tabs>
                <w:tab w:val="left" w:pos="6480"/>
              </w:tabs>
              <w:autoSpaceDE w:val="0"/>
              <w:autoSpaceDN w:val="0"/>
              <w:adjustRightInd w:val="0"/>
              <w:rPr>
                <w:sz w:val="16"/>
                <w:szCs w:val="16"/>
              </w:rPr>
            </w:pPr>
            <w:r>
              <w:rPr>
                <w:sz w:val="16"/>
                <w:szCs w:val="16"/>
              </w:rPr>
              <w:t>Благоустрой</w:t>
            </w:r>
            <w:r w:rsidR="00D91E41" w:rsidRPr="00BA08CE">
              <w:rPr>
                <w:sz w:val="16"/>
                <w:szCs w:val="16"/>
              </w:rPr>
              <w:t xml:space="preserve">ство, </w:t>
            </w:r>
            <w:proofErr w:type="gramStart"/>
            <w:r w:rsidR="00D91E41" w:rsidRPr="00BA08CE">
              <w:rPr>
                <w:sz w:val="16"/>
                <w:szCs w:val="16"/>
              </w:rPr>
              <w:t>соде</w:t>
            </w:r>
            <w:r w:rsidR="00D91E41" w:rsidRPr="00BA08CE">
              <w:rPr>
                <w:sz w:val="16"/>
                <w:szCs w:val="16"/>
              </w:rPr>
              <w:t>р</w:t>
            </w:r>
            <w:r w:rsidR="00D91E41" w:rsidRPr="00BA08CE">
              <w:rPr>
                <w:sz w:val="16"/>
                <w:szCs w:val="16"/>
              </w:rPr>
              <w:t>жа-</w:t>
            </w:r>
            <w:proofErr w:type="spellStart"/>
            <w:r w:rsidR="00D91E41" w:rsidRPr="00BA08CE">
              <w:rPr>
                <w:sz w:val="16"/>
                <w:szCs w:val="16"/>
              </w:rPr>
              <w:t>ние</w:t>
            </w:r>
            <w:proofErr w:type="spellEnd"/>
            <w:proofErr w:type="gramEnd"/>
            <w:r w:rsidR="00D91E41" w:rsidRPr="00BA08CE">
              <w:rPr>
                <w:sz w:val="16"/>
                <w:szCs w:val="16"/>
              </w:rPr>
              <w:t xml:space="preserve"> об</w:t>
            </w:r>
            <w:r>
              <w:rPr>
                <w:sz w:val="16"/>
                <w:szCs w:val="16"/>
              </w:rPr>
              <w:t>щест</w:t>
            </w:r>
            <w:r w:rsidR="00D91E41" w:rsidRPr="00BA08CE">
              <w:rPr>
                <w:sz w:val="16"/>
                <w:szCs w:val="16"/>
              </w:rPr>
              <w:t>венного кла</w:t>
            </w:r>
            <w:r w:rsidR="00D91E41" w:rsidRPr="00BA08CE">
              <w:rPr>
                <w:sz w:val="16"/>
                <w:szCs w:val="16"/>
              </w:rPr>
              <w:t>д</w:t>
            </w:r>
            <w:r w:rsidR="00D91E41" w:rsidRPr="00BA08CE">
              <w:rPr>
                <w:sz w:val="16"/>
                <w:szCs w:val="16"/>
              </w:rPr>
              <w:t xml:space="preserve">бища </w:t>
            </w:r>
          </w:p>
        </w:tc>
        <w:tc>
          <w:tcPr>
            <w:tcW w:w="1151"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961"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134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2.13</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w:t>
            </w: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сельского  посел</w:t>
            </w:r>
            <w:r w:rsidRPr="00BA08CE">
              <w:rPr>
                <w:sz w:val="16"/>
                <w:szCs w:val="16"/>
              </w:rPr>
              <w:t>е</w:t>
            </w:r>
            <w:r w:rsidRPr="00BA08CE">
              <w:rPr>
                <w:sz w:val="16"/>
                <w:szCs w:val="16"/>
              </w:rPr>
              <w:t>ния</w:t>
            </w:r>
          </w:p>
        </w:tc>
        <w:tc>
          <w:tcPr>
            <w:tcW w:w="1346"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59,</w:t>
            </w:r>
            <w:r w:rsidR="00D91E41" w:rsidRPr="00BA08CE">
              <w:rPr>
                <w:sz w:val="16"/>
                <w:szCs w:val="16"/>
              </w:rPr>
              <w:t>00000</w:t>
            </w:r>
          </w:p>
        </w:tc>
        <w:tc>
          <w:tcPr>
            <w:tcW w:w="134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180,</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300,</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371,</w:t>
            </w:r>
            <w:r w:rsidR="00D91E41" w:rsidRPr="00BA08CE">
              <w:rPr>
                <w:sz w:val="16"/>
                <w:szCs w:val="16"/>
              </w:rPr>
              <w:t>97272</w:t>
            </w:r>
          </w:p>
          <w:p w:rsidR="00D91E41" w:rsidRPr="00BA08CE" w:rsidRDefault="00D91E41" w:rsidP="00D91E41">
            <w:pPr>
              <w:tabs>
                <w:tab w:val="left" w:pos="6480"/>
              </w:tabs>
              <w:autoSpaceDE w:val="0"/>
              <w:autoSpaceDN w:val="0"/>
              <w:adjustRightInd w:val="0"/>
              <w:jc w:val="both"/>
              <w:rPr>
                <w:sz w:val="16"/>
                <w:szCs w:val="16"/>
              </w:rPr>
            </w:pP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520,</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845,</w:t>
            </w:r>
            <w:r w:rsidR="00D91E41" w:rsidRPr="00BA08CE">
              <w:rPr>
                <w:sz w:val="16"/>
                <w:szCs w:val="16"/>
              </w:rPr>
              <w:t>63600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570,</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570,</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570,</w:t>
            </w:r>
            <w:r w:rsidR="00D91E41" w:rsidRPr="00BA08CE">
              <w:rPr>
                <w:sz w:val="16"/>
                <w:szCs w:val="16"/>
              </w:rPr>
              <w:t>00000</w:t>
            </w:r>
          </w:p>
        </w:tc>
      </w:tr>
      <w:tr w:rsidR="00D91E41" w:rsidRPr="00BA08CE" w:rsidTr="00C770E4">
        <w:trPr>
          <w:trHeight w:val="1691"/>
        </w:trPr>
        <w:tc>
          <w:tcPr>
            <w:tcW w:w="769"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2.7.</w:t>
            </w:r>
          </w:p>
        </w:tc>
        <w:tc>
          <w:tcPr>
            <w:tcW w:w="2112" w:type="dxa"/>
            <w:tcBorders>
              <w:top w:val="single" w:sz="4" w:space="0" w:color="auto"/>
              <w:left w:val="nil"/>
              <w:bottom w:val="single" w:sz="4" w:space="0" w:color="auto"/>
              <w:right w:val="single" w:sz="4" w:space="0" w:color="auto"/>
            </w:tcBorders>
            <w:noWrap/>
          </w:tcPr>
          <w:p w:rsidR="00D91E41" w:rsidRPr="00BA08CE" w:rsidRDefault="00D91E41" w:rsidP="00C770E4">
            <w:pPr>
              <w:tabs>
                <w:tab w:val="left" w:pos="6480"/>
              </w:tabs>
              <w:autoSpaceDE w:val="0"/>
              <w:autoSpaceDN w:val="0"/>
              <w:adjustRightInd w:val="0"/>
              <w:rPr>
                <w:sz w:val="16"/>
                <w:szCs w:val="16"/>
              </w:rPr>
            </w:pPr>
            <w:proofErr w:type="spellStart"/>
            <w:r w:rsidRPr="00BA08CE">
              <w:rPr>
                <w:sz w:val="16"/>
                <w:szCs w:val="16"/>
              </w:rPr>
              <w:t>Софинансирование</w:t>
            </w:r>
            <w:proofErr w:type="spellEnd"/>
            <w:r w:rsidRPr="00BA08CE">
              <w:rPr>
                <w:sz w:val="16"/>
                <w:szCs w:val="16"/>
              </w:rPr>
              <w:t xml:space="preserve"> субс</w:t>
            </w:r>
            <w:r w:rsidRPr="00BA08CE">
              <w:rPr>
                <w:sz w:val="16"/>
                <w:szCs w:val="16"/>
              </w:rPr>
              <w:t>и</w:t>
            </w:r>
            <w:r w:rsidR="00C770E4">
              <w:rPr>
                <w:sz w:val="16"/>
                <w:szCs w:val="16"/>
              </w:rPr>
              <w:t>дии бюджета го</w:t>
            </w:r>
            <w:r w:rsidRPr="00BA08CE">
              <w:rPr>
                <w:sz w:val="16"/>
                <w:szCs w:val="16"/>
              </w:rPr>
              <w:t>родских и сель</w:t>
            </w:r>
            <w:r w:rsidR="00C770E4">
              <w:rPr>
                <w:sz w:val="16"/>
                <w:szCs w:val="16"/>
              </w:rPr>
              <w:t>ских посе</w:t>
            </w:r>
            <w:r w:rsidRPr="00BA08CE">
              <w:rPr>
                <w:sz w:val="16"/>
                <w:szCs w:val="16"/>
              </w:rPr>
              <w:t xml:space="preserve">лений </w:t>
            </w:r>
            <w:proofErr w:type="spellStart"/>
            <w:proofErr w:type="gramStart"/>
            <w:r w:rsidRPr="00BA08CE">
              <w:rPr>
                <w:sz w:val="16"/>
                <w:szCs w:val="16"/>
              </w:rPr>
              <w:t>Но</w:t>
            </w:r>
            <w:r w:rsidRPr="00BA08CE">
              <w:rPr>
                <w:sz w:val="16"/>
                <w:szCs w:val="16"/>
              </w:rPr>
              <w:t>в</w:t>
            </w:r>
            <w:r w:rsidRPr="00BA08CE">
              <w:rPr>
                <w:sz w:val="16"/>
                <w:szCs w:val="16"/>
              </w:rPr>
              <w:t>го-родской</w:t>
            </w:r>
            <w:proofErr w:type="spellEnd"/>
            <w:proofErr w:type="gramEnd"/>
            <w:r w:rsidRPr="00BA08CE">
              <w:rPr>
                <w:sz w:val="16"/>
                <w:szCs w:val="16"/>
              </w:rPr>
              <w:t xml:space="preserve"> о</w:t>
            </w:r>
            <w:r w:rsidR="00C770E4">
              <w:rPr>
                <w:sz w:val="16"/>
                <w:szCs w:val="16"/>
              </w:rPr>
              <w:t>бласти на под-</w:t>
            </w:r>
            <w:proofErr w:type="spellStart"/>
            <w:r w:rsidR="00C770E4">
              <w:rPr>
                <w:sz w:val="16"/>
                <w:szCs w:val="16"/>
              </w:rPr>
              <w:t>держку</w:t>
            </w:r>
            <w:proofErr w:type="spellEnd"/>
            <w:r w:rsidR="00C770E4">
              <w:rPr>
                <w:sz w:val="16"/>
                <w:szCs w:val="16"/>
              </w:rPr>
              <w:t xml:space="preserve"> реализации </w:t>
            </w:r>
            <w:proofErr w:type="spellStart"/>
            <w:r w:rsidR="00C770E4">
              <w:rPr>
                <w:sz w:val="16"/>
                <w:szCs w:val="16"/>
              </w:rPr>
              <w:t>проек-тов</w:t>
            </w:r>
            <w:proofErr w:type="spellEnd"/>
            <w:r w:rsidR="00C770E4">
              <w:rPr>
                <w:sz w:val="16"/>
                <w:szCs w:val="16"/>
              </w:rPr>
              <w:t xml:space="preserve"> территори</w:t>
            </w:r>
            <w:r w:rsidRPr="00BA08CE">
              <w:rPr>
                <w:sz w:val="16"/>
                <w:szCs w:val="16"/>
              </w:rPr>
              <w:t>альных о</w:t>
            </w:r>
            <w:r w:rsidRPr="00BA08CE">
              <w:rPr>
                <w:sz w:val="16"/>
                <w:szCs w:val="16"/>
              </w:rPr>
              <w:t>б</w:t>
            </w:r>
            <w:r w:rsidR="00C770E4">
              <w:rPr>
                <w:sz w:val="16"/>
                <w:szCs w:val="16"/>
              </w:rPr>
              <w:t>щественных са</w:t>
            </w:r>
            <w:r w:rsidRPr="00BA08CE">
              <w:rPr>
                <w:sz w:val="16"/>
                <w:szCs w:val="16"/>
              </w:rPr>
              <w:t>моуправл</w:t>
            </w:r>
            <w:r w:rsidRPr="00BA08CE">
              <w:rPr>
                <w:sz w:val="16"/>
                <w:szCs w:val="16"/>
              </w:rPr>
              <w:t>е</w:t>
            </w:r>
            <w:r w:rsidRPr="00BA08CE">
              <w:rPr>
                <w:sz w:val="16"/>
                <w:szCs w:val="16"/>
              </w:rPr>
              <w:t>ний, включенных в мун</w:t>
            </w:r>
            <w:r w:rsidRPr="00BA08CE">
              <w:rPr>
                <w:sz w:val="16"/>
                <w:szCs w:val="16"/>
              </w:rPr>
              <w:t>и</w:t>
            </w:r>
            <w:r w:rsidR="00C770E4">
              <w:rPr>
                <w:sz w:val="16"/>
                <w:szCs w:val="16"/>
              </w:rPr>
              <w:t>ципальные програм</w:t>
            </w:r>
            <w:r w:rsidRPr="00BA08CE">
              <w:rPr>
                <w:sz w:val="16"/>
                <w:szCs w:val="16"/>
              </w:rPr>
              <w:t>мы развития те</w:t>
            </w:r>
            <w:r w:rsidRPr="00BA08CE">
              <w:rPr>
                <w:sz w:val="16"/>
                <w:szCs w:val="16"/>
              </w:rPr>
              <w:t>р</w:t>
            </w:r>
            <w:r w:rsidRPr="00BA08CE">
              <w:rPr>
                <w:sz w:val="16"/>
                <w:szCs w:val="16"/>
              </w:rPr>
              <w:t xml:space="preserve">риторий </w:t>
            </w:r>
          </w:p>
        </w:tc>
        <w:tc>
          <w:tcPr>
            <w:tcW w:w="1151"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961"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134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2.16</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  сельского поселения</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областной бюджет</w:t>
            </w:r>
          </w:p>
        </w:tc>
        <w:tc>
          <w:tcPr>
            <w:tcW w:w="1346"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30,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28,</w:t>
            </w:r>
            <w:r w:rsidR="00D91E41" w:rsidRPr="00BA08CE">
              <w:rPr>
                <w:sz w:val="16"/>
                <w:szCs w:val="16"/>
              </w:rPr>
              <w:t>95000</w:t>
            </w:r>
          </w:p>
        </w:tc>
        <w:tc>
          <w:tcPr>
            <w:tcW w:w="134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70,</w:t>
            </w:r>
            <w:r w:rsidR="00D91E41" w:rsidRPr="00BA08CE">
              <w:rPr>
                <w:sz w:val="16"/>
                <w:szCs w:val="16"/>
              </w:rPr>
              <w:t>000000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40</w:t>
            </w:r>
            <w:r w:rsidR="00C770E4">
              <w:rPr>
                <w:sz w:val="16"/>
                <w:szCs w:val="16"/>
              </w:rPr>
              <w:t>,</w:t>
            </w:r>
            <w:r w:rsidRPr="00BA08CE">
              <w:rPr>
                <w:sz w:val="16"/>
                <w:szCs w:val="16"/>
              </w:rPr>
              <w:t>40000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100,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54,</w:t>
            </w:r>
            <w:r w:rsidR="00D91E41" w:rsidRPr="00BA08CE">
              <w:rPr>
                <w:sz w:val="16"/>
                <w:szCs w:val="16"/>
              </w:rPr>
              <w:t>15102</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100,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54,</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100,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75,</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100,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75,</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100,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100,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100,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r>
      <w:tr w:rsidR="00D91E41" w:rsidRPr="00BA08CE" w:rsidTr="00C770E4">
        <w:trPr>
          <w:trHeight w:val="1691"/>
        </w:trPr>
        <w:tc>
          <w:tcPr>
            <w:tcW w:w="769"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2.7.1</w:t>
            </w:r>
          </w:p>
        </w:tc>
        <w:tc>
          <w:tcPr>
            <w:tcW w:w="2112" w:type="dxa"/>
            <w:tcBorders>
              <w:top w:val="single" w:sz="4" w:space="0" w:color="auto"/>
              <w:left w:val="nil"/>
              <w:bottom w:val="single" w:sz="4" w:space="0" w:color="auto"/>
              <w:right w:val="single" w:sz="4" w:space="0" w:color="auto"/>
            </w:tcBorders>
            <w:noWrap/>
          </w:tcPr>
          <w:p w:rsidR="00D91E41" w:rsidRPr="00BA08CE" w:rsidRDefault="00D91E41" w:rsidP="00C770E4">
            <w:pPr>
              <w:tabs>
                <w:tab w:val="left" w:pos="6480"/>
              </w:tabs>
              <w:autoSpaceDE w:val="0"/>
              <w:autoSpaceDN w:val="0"/>
              <w:adjustRightInd w:val="0"/>
              <w:rPr>
                <w:sz w:val="16"/>
                <w:szCs w:val="16"/>
              </w:rPr>
            </w:pPr>
            <w:r w:rsidRPr="00BA08CE">
              <w:rPr>
                <w:sz w:val="16"/>
                <w:szCs w:val="16"/>
              </w:rPr>
              <w:t>в  том числе: Пр</w:t>
            </w:r>
            <w:r w:rsidRPr="00BA08CE">
              <w:rPr>
                <w:sz w:val="16"/>
                <w:szCs w:val="16"/>
              </w:rPr>
              <w:t>и</w:t>
            </w:r>
            <w:r w:rsidRPr="00BA08CE">
              <w:rPr>
                <w:sz w:val="16"/>
                <w:szCs w:val="16"/>
              </w:rPr>
              <w:t>обретение оборудования для де</w:t>
            </w:r>
            <w:r w:rsidRPr="00BA08CE">
              <w:rPr>
                <w:sz w:val="16"/>
                <w:szCs w:val="16"/>
              </w:rPr>
              <w:t>т</w:t>
            </w:r>
            <w:r w:rsidRPr="00BA08CE">
              <w:rPr>
                <w:sz w:val="16"/>
                <w:szCs w:val="16"/>
              </w:rPr>
              <w:t>ской и спо</w:t>
            </w:r>
            <w:r w:rsidRPr="00BA08CE">
              <w:rPr>
                <w:sz w:val="16"/>
                <w:szCs w:val="16"/>
              </w:rPr>
              <w:t>р</w:t>
            </w:r>
            <w:r w:rsidRPr="00BA08CE">
              <w:rPr>
                <w:sz w:val="16"/>
                <w:szCs w:val="16"/>
              </w:rPr>
              <w:t xml:space="preserve">тивной площадок ТОС </w:t>
            </w:r>
            <w:proofErr w:type="spellStart"/>
            <w:r w:rsidRPr="00BA08CE">
              <w:rPr>
                <w:sz w:val="16"/>
                <w:szCs w:val="16"/>
              </w:rPr>
              <w:t>ул</w:t>
            </w:r>
            <w:proofErr w:type="gramStart"/>
            <w:r w:rsidRPr="00BA08CE">
              <w:rPr>
                <w:sz w:val="16"/>
                <w:szCs w:val="16"/>
              </w:rPr>
              <w:t>.Ш</w:t>
            </w:r>
            <w:proofErr w:type="gramEnd"/>
            <w:r w:rsidRPr="00BA08CE">
              <w:rPr>
                <w:sz w:val="16"/>
                <w:szCs w:val="16"/>
              </w:rPr>
              <w:t>ирокая</w:t>
            </w:r>
            <w:proofErr w:type="spellEnd"/>
          </w:p>
          <w:p w:rsidR="00D91E41" w:rsidRPr="00BA08CE" w:rsidRDefault="00D91E41" w:rsidP="00C770E4">
            <w:pPr>
              <w:tabs>
                <w:tab w:val="left" w:pos="6480"/>
              </w:tabs>
              <w:autoSpaceDE w:val="0"/>
              <w:autoSpaceDN w:val="0"/>
              <w:adjustRightInd w:val="0"/>
              <w:rPr>
                <w:sz w:val="16"/>
                <w:szCs w:val="16"/>
              </w:rPr>
            </w:pPr>
          </w:p>
          <w:p w:rsidR="00D91E41" w:rsidRPr="00BA08CE" w:rsidRDefault="00D91E41" w:rsidP="00C770E4">
            <w:pPr>
              <w:tabs>
                <w:tab w:val="left" w:pos="6480"/>
              </w:tabs>
              <w:autoSpaceDE w:val="0"/>
              <w:autoSpaceDN w:val="0"/>
              <w:adjustRightInd w:val="0"/>
              <w:rPr>
                <w:sz w:val="16"/>
                <w:szCs w:val="16"/>
              </w:rPr>
            </w:pPr>
          </w:p>
        </w:tc>
        <w:tc>
          <w:tcPr>
            <w:tcW w:w="1151"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961"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134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2.16</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  сельского поселения</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областной бюджет</w:t>
            </w:r>
          </w:p>
        </w:tc>
        <w:tc>
          <w:tcPr>
            <w:tcW w:w="1346"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C770E4" w:rsidRDefault="00C770E4"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34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70,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C770E4" w:rsidRDefault="00C770E4"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40,</w:t>
            </w:r>
            <w:r w:rsidR="00D91E41" w:rsidRPr="00BA08CE">
              <w:rPr>
                <w:sz w:val="16"/>
                <w:szCs w:val="16"/>
              </w:rPr>
              <w:t>400000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C770E4" w:rsidRDefault="00C770E4"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C770E4" w:rsidRDefault="00C770E4"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C770E4" w:rsidRDefault="00C770E4"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C770E4" w:rsidRDefault="00C770E4"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C770E4" w:rsidRDefault="00C770E4"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C770E4" w:rsidRDefault="00C770E4"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c>
          <w:tcPr>
            <w:tcW w:w="153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C770E4" w:rsidRDefault="00C770E4" w:rsidP="00D91E41">
            <w:pPr>
              <w:tabs>
                <w:tab w:val="left" w:pos="6480"/>
              </w:tabs>
              <w:autoSpaceDE w:val="0"/>
              <w:autoSpaceDN w:val="0"/>
              <w:adjustRightInd w:val="0"/>
              <w:jc w:val="both"/>
              <w:rPr>
                <w:sz w:val="16"/>
                <w:szCs w:val="16"/>
              </w:rPr>
            </w:pPr>
          </w:p>
          <w:p w:rsidR="00D91E41" w:rsidRPr="00BA08CE" w:rsidRDefault="00C770E4"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tc>
      </w:tr>
    </w:tbl>
    <w:p w:rsidR="00D91E41" w:rsidRPr="00BA08CE" w:rsidRDefault="00D91E41" w:rsidP="00D91E41">
      <w:pPr>
        <w:tabs>
          <w:tab w:val="left" w:pos="6480"/>
        </w:tabs>
        <w:autoSpaceDE w:val="0"/>
        <w:autoSpaceDN w:val="0"/>
        <w:adjustRightInd w:val="0"/>
        <w:jc w:val="both"/>
        <w:rPr>
          <w:sz w:val="16"/>
          <w:szCs w:val="16"/>
        </w:rPr>
      </w:pPr>
    </w:p>
    <w:tbl>
      <w:tblPr>
        <w:tblW w:w="23390" w:type="dxa"/>
        <w:tblInd w:w="-34" w:type="dxa"/>
        <w:tblLayout w:type="fixed"/>
        <w:tblLook w:val="00A0" w:firstRow="1" w:lastRow="0" w:firstColumn="1" w:lastColumn="0" w:noHBand="0" w:noVBand="0"/>
      </w:tblPr>
      <w:tblGrid>
        <w:gridCol w:w="709"/>
        <w:gridCol w:w="2127"/>
        <w:gridCol w:w="1275"/>
        <w:gridCol w:w="851"/>
        <w:gridCol w:w="1417"/>
        <w:gridCol w:w="1560"/>
        <w:gridCol w:w="1275"/>
        <w:gridCol w:w="1418"/>
        <w:gridCol w:w="1417"/>
        <w:gridCol w:w="1560"/>
        <w:gridCol w:w="1559"/>
        <w:gridCol w:w="1559"/>
        <w:gridCol w:w="1559"/>
        <w:gridCol w:w="1418"/>
        <w:gridCol w:w="1617"/>
        <w:gridCol w:w="2069"/>
      </w:tblGrid>
      <w:tr w:rsidR="008A66A9" w:rsidRPr="00BA08CE" w:rsidTr="003014CB">
        <w:trPr>
          <w:trHeight w:val="274"/>
        </w:trPr>
        <w:tc>
          <w:tcPr>
            <w:tcW w:w="709" w:type="dxa"/>
            <w:tcBorders>
              <w:top w:val="single" w:sz="4" w:space="0" w:color="auto"/>
              <w:left w:val="single" w:sz="4" w:space="0" w:color="auto"/>
              <w:bottom w:val="single" w:sz="4" w:space="0" w:color="auto"/>
              <w:right w:val="single" w:sz="4" w:space="0" w:color="auto"/>
            </w:tcBorders>
          </w:tcPr>
          <w:p w:rsidR="008A66A9" w:rsidRPr="00BA08CE" w:rsidRDefault="008A66A9" w:rsidP="00D91E41">
            <w:pPr>
              <w:tabs>
                <w:tab w:val="left" w:pos="6480"/>
              </w:tabs>
              <w:autoSpaceDE w:val="0"/>
              <w:autoSpaceDN w:val="0"/>
              <w:adjustRightInd w:val="0"/>
              <w:jc w:val="both"/>
              <w:rPr>
                <w:sz w:val="16"/>
                <w:szCs w:val="16"/>
              </w:rPr>
            </w:pPr>
            <w:r>
              <w:rPr>
                <w:sz w:val="16"/>
                <w:szCs w:val="16"/>
              </w:rPr>
              <w:t>2.7.2</w:t>
            </w:r>
          </w:p>
        </w:tc>
        <w:tc>
          <w:tcPr>
            <w:tcW w:w="2127" w:type="dxa"/>
            <w:tcBorders>
              <w:top w:val="single" w:sz="4" w:space="0" w:color="auto"/>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Приобретение оборудов</w:t>
            </w:r>
            <w:r w:rsidRPr="00BA08CE">
              <w:rPr>
                <w:sz w:val="16"/>
                <w:szCs w:val="16"/>
              </w:rPr>
              <w:t>а</w:t>
            </w:r>
            <w:r w:rsidRPr="00BA08CE">
              <w:rPr>
                <w:sz w:val="16"/>
                <w:szCs w:val="16"/>
              </w:rPr>
              <w:t>ния для детской и спорти</w:t>
            </w:r>
            <w:r w:rsidRPr="00BA08CE">
              <w:rPr>
                <w:sz w:val="16"/>
                <w:szCs w:val="16"/>
              </w:rPr>
              <w:t>в</w:t>
            </w:r>
            <w:r w:rsidRPr="00BA08CE">
              <w:rPr>
                <w:sz w:val="16"/>
                <w:szCs w:val="16"/>
              </w:rPr>
              <w:t xml:space="preserve">ной площадок ТОС </w:t>
            </w:r>
            <w:proofErr w:type="spellStart"/>
            <w:r w:rsidRPr="00BA08CE">
              <w:rPr>
                <w:sz w:val="16"/>
                <w:szCs w:val="16"/>
              </w:rPr>
              <w:t>ул</w:t>
            </w:r>
            <w:proofErr w:type="gramStart"/>
            <w:r w:rsidRPr="00BA08CE">
              <w:rPr>
                <w:sz w:val="16"/>
                <w:szCs w:val="16"/>
              </w:rPr>
              <w:t>.М</w:t>
            </w:r>
            <w:proofErr w:type="gramEnd"/>
            <w:r w:rsidRPr="00BA08CE">
              <w:rPr>
                <w:sz w:val="16"/>
                <w:szCs w:val="16"/>
              </w:rPr>
              <w:t>агист-ральная</w:t>
            </w:r>
            <w:proofErr w:type="spellEnd"/>
            <w:r w:rsidRPr="00BA08CE">
              <w:rPr>
                <w:sz w:val="16"/>
                <w:szCs w:val="16"/>
              </w:rPr>
              <w:t xml:space="preserve"> </w:t>
            </w:r>
            <w:proofErr w:type="spellStart"/>
            <w:r w:rsidRPr="00BA08CE">
              <w:rPr>
                <w:sz w:val="16"/>
                <w:szCs w:val="16"/>
              </w:rPr>
              <w:t>д.Большой</w:t>
            </w:r>
            <w:proofErr w:type="spellEnd"/>
            <w:r w:rsidRPr="00BA08CE">
              <w:rPr>
                <w:sz w:val="16"/>
                <w:szCs w:val="16"/>
              </w:rPr>
              <w:t xml:space="preserve"> Гор</w:t>
            </w:r>
            <w:r w:rsidRPr="00BA08CE">
              <w:rPr>
                <w:sz w:val="16"/>
                <w:szCs w:val="16"/>
              </w:rPr>
              <w:t>о</w:t>
            </w:r>
            <w:r w:rsidRPr="00BA08CE">
              <w:rPr>
                <w:sz w:val="16"/>
                <w:szCs w:val="16"/>
              </w:rPr>
              <w:t>док</w:t>
            </w:r>
          </w:p>
        </w:tc>
        <w:tc>
          <w:tcPr>
            <w:tcW w:w="1275" w:type="dxa"/>
            <w:tcBorders>
              <w:top w:val="single" w:sz="4" w:space="0" w:color="auto"/>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w:t>
            </w:r>
          </w:p>
        </w:tc>
        <w:tc>
          <w:tcPr>
            <w:tcW w:w="851" w:type="dxa"/>
            <w:tcBorders>
              <w:top w:val="single" w:sz="4" w:space="0" w:color="auto"/>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w:t>
            </w:r>
          </w:p>
        </w:tc>
        <w:tc>
          <w:tcPr>
            <w:tcW w:w="1417" w:type="dxa"/>
            <w:tcBorders>
              <w:top w:val="single" w:sz="4" w:space="0" w:color="auto"/>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2.16</w:t>
            </w:r>
          </w:p>
        </w:tc>
        <w:tc>
          <w:tcPr>
            <w:tcW w:w="1560"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бюджет  сельского посел</w:t>
            </w:r>
            <w:r w:rsidRPr="00BA08CE">
              <w:rPr>
                <w:sz w:val="16"/>
                <w:szCs w:val="16"/>
              </w:rPr>
              <w:t>е</w:t>
            </w:r>
            <w:r w:rsidRPr="00BA08CE">
              <w:rPr>
                <w:sz w:val="16"/>
                <w:szCs w:val="16"/>
              </w:rPr>
              <w:t>ния</w:t>
            </w:r>
          </w:p>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областной бюджет</w:t>
            </w:r>
          </w:p>
        </w:tc>
        <w:tc>
          <w:tcPr>
            <w:tcW w:w="1275"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8"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7"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100,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54,</w:t>
            </w:r>
            <w:r w:rsidRPr="00BA08CE">
              <w:rPr>
                <w:sz w:val="16"/>
                <w:szCs w:val="16"/>
              </w:rPr>
              <w:t>15102</w:t>
            </w:r>
          </w:p>
        </w:tc>
        <w:tc>
          <w:tcPr>
            <w:tcW w:w="1560"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59"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59"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59"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8"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617"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2069" w:type="dxa"/>
            <w:vMerge w:val="restart"/>
            <w:tcBorders>
              <w:top w:val="nil"/>
              <w:left w:val="nil"/>
              <w:right w:val="single" w:sz="4" w:space="0" w:color="auto"/>
            </w:tcBorders>
          </w:tcPr>
          <w:p w:rsidR="008A66A9" w:rsidRDefault="008A66A9">
            <w:pPr>
              <w:spacing w:after="200" w:line="276" w:lineRule="auto"/>
              <w:rPr>
                <w:sz w:val="16"/>
                <w:szCs w:val="16"/>
              </w:rPr>
            </w:pPr>
          </w:p>
          <w:p w:rsidR="008A66A9" w:rsidRDefault="008A66A9">
            <w:pPr>
              <w:spacing w:after="200" w:line="276" w:lineRule="auto"/>
              <w:rPr>
                <w:sz w:val="16"/>
                <w:szCs w:val="16"/>
              </w:rPr>
            </w:pPr>
          </w:p>
          <w:p w:rsidR="008A66A9" w:rsidRDefault="008A66A9">
            <w:pPr>
              <w:spacing w:after="200" w:line="276" w:lineRule="auto"/>
              <w:rPr>
                <w:sz w:val="16"/>
                <w:szCs w:val="16"/>
              </w:rPr>
            </w:pPr>
          </w:p>
          <w:p w:rsidR="008A66A9" w:rsidRDefault="008A66A9">
            <w:pPr>
              <w:spacing w:after="200" w:line="276" w:lineRule="auto"/>
              <w:rPr>
                <w:sz w:val="16"/>
                <w:szCs w:val="16"/>
              </w:rPr>
            </w:pPr>
          </w:p>
          <w:p w:rsidR="008A66A9" w:rsidRDefault="008A66A9">
            <w:pPr>
              <w:spacing w:after="200" w:line="276" w:lineRule="auto"/>
              <w:rPr>
                <w:sz w:val="16"/>
                <w:szCs w:val="16"/>
              </w:rPr>
            </w:pPr>
          </w:p>
          <w:p w:rsidR="008A66A9" w:rsidRDefault="008A66A9">
            <w:pPr>
              <w:spacing w:after="200" w:line="276" w:lineRule="auto"/>
              <w:rPr>
                <w:sz w:val="16"/>
                <w:szCs w:val="16"/>
              </w:rPr>
            </w:pPr>
          </w:p>
          <w:p w:rsidR="008A66A9" w:rsidRDefault="008A66A9">
            <w:pPr>
              <w:spacing w:after="200" w:line="276" w:lineRule="auto"/>
              <w:rPr>
                <w:sz w:val="16"/>
                <w:szCs w:val="16"/>
              </w:rPr>
            </w:pPr>
          </w:p>
          <w:p w:rsidR="008A66A9" w:rsidRDefault="008A66A9">
            <w:pPr>
              <w:spacing w:after="200" w:line="276" w:lineRule="auto"/>
              <w:rPr>
                <w:sz w:val="16"/>
                <w:szCs w:val="16"/>
              </w:rPr>
            </w:pPr>
          </w:p>
          <w:p w:rsidR="008A66A9" w:rsidRDefault="008A66A9">
            <w:pPr>
              <w:spacing w:after="200" w:line="276" w:lineRule="auto"/>
              <w:rPr>
                <w:sz w:val="16"/>
                <w:szCs w:val="16"/>
              </w:rPr>
            </w:pPr>
          </w:p>
          <w:p w:rsidR="008A66A9" w:rsidRDefault="008A66A9">
            <w:pPr>
              <w:spacing w:after="200" w:line="276" w:lineRule="auto"/>
              <w:rPr>
                <w:sz w:val="16"/>
                <w:szCs w:val="16"/>
              </w:rPr>
            </w:pPr>
          </w:p>
          <w:p w:rsidR="008A66A9" w:rsidRPr="00BA08CE" w:rsidRDefault="008A66A9" w:rsidP="008A66A9">
            <w:pPr>
              <w:tabs>
                <w:tab w:val="left" w:pos="6480"/>
              </w:tabs>
              <w:autoSpaceDE w:val="0"/>
              <w:autoSpaceDN w:val="0"/>
              <w:adjustRightInd w:val="0"/>
              <w:jc w:val="both"/>
              <w:rPr>
                <w:sz w:val="16"/>
                <w:szCs w:val="16"/>
              </w:rPr>
            </w:pPr>
          </w:p>
        </w:tc>
      </w:tr>
      <w:tr w:rsidR="008A66A9" w:rsidRPr="00BA08CE" w:rsidTr="003014CB">
        <w:trPr>
          <w:trHeight w:val="274"/>
        </w:trPr>
        <w:tc>
          <w:tcPr>
            <w:tcW w:w="709" w:type="dxa"/>
            <w:vMerge w:val="restart"/>
            <w:tcBorders>
              <w:top w:val="single" w:sz="4" w:space="0" w:color="auto"/>
              <w:left w:val="single" w:sz="4" w:space="0" w:color="auto"/>
              <w:right w:val="single" w:sz="4" w:space="0" w:color="auto"/>
            </w:tcBorders>
          </w:tcPr>
          <w:p w:rsidR="008A66A9" w:rsidRPr="00BA08CE" w:rsidRDefault="008A66A9" w:rsidP="00D91E41">
            <w:pPr>
              <w:tabs>
                <w:tab w:val="left" w:pos="6480"/>
              </w:tabs>
              <w:autoSpaceDE w:val="0"/>
              <w:autoSpaceDN w:val="0"/>
              <w:adjustRightInd w:val="0"/>
              <w:jc w:val="both"/>
              <w:rPr>
                <w:sz w:val="16"/>
                <w:szCs w:val="16"/>
              </w:rPr>
            </w:pPr>
            <w:r>
              <w:rPr>
                <w:sz w:val="16"/>
                <w:szCs w:val="16"/>
              </w:rPr>
              <w:t>2.7.3</w:t>
            </w:r>
          </w:p>
        </w:tc>
        <w:tc>
          <w:tcPr>
            <w:tcW w:w="2127"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Приобретение оборудов</w:t>
            </w:r>
            <w:r w:rsidRPr="00BA08CE">
              <w:rPr>
                <w:sz w:val="16"/>
                <w:szCs w:val="16"/>
              </w:rPr>
              <w:t>а</w:t>
            </w:r>
            <w:r w:rsidRPr="00BA08CE">
              <w:rPr>
                <w:sz w:val="16"/>
                <w:szCs w:val="16"/>
              </w:rPr>
              <w:t>ния для детской и спорти</w:t>
            </w:r>
            <w:r w:rsidRPr="00BA08CE">
              <w:rPr>
                <w:sz w:val="16"/>
                <w:szCs w:val="16"/>
              </w:rPr>
              <w:t>в</w:t>
            </w:r>
            <w:r w:rsidRPr="00BA08CE">
              <w:rPr>
                <w:sz w:val="16"/>
                <w:szCs w:val="16"/>
              </w:rPr>
              <w:t xml:space="preserve">ной площадок ТОС </w:t>
            </w:r>
            <w:proofErr w:type="spellStart"/>
            <w:r w:rsidRPr="00BA08CE">
              <w:rPr>
                <w:sz w:val="16"/>
                <w:szCs w:val="16"/>
              </w:rPr>
              <w:t>ул</w:t>
            </w:r>
            <w:proofErr w:type="gramStart"/>
            <w:r w:rsidRPr="00BA08CE">
              <w:rPr>
                <w:sz w:val="16"/>
                <w:szCs w:val="16"/>
              </w:rPr>
              <w:t>.Ш</w:t>
            </w:r>
            <w:proofErr w:type="gramEnd"/>
            <w:r w:rsidRPr="00BA08CE">
              <w:rPr>
                <w:sz w:val="16"/>
                <w:szCs w:val="16"/>
              </w:rPr>
              <w:t>ирокая</w:t>
            </w:r>
            <w:proofErr w:type="spellEnd"/>
            <w:r w:rsidRPr="00BA08CE">
              <w:rPr>
                <w:sz w:val="16"/>
                <w:szCs w:val="16"/>
              </w:rPr>
              <w:t xml:space="preserve"> </w:t>
            </w:r>
            <w:proofErr w:type="spellStart"/>
            <w:r w:rsidRPr="00BA08CE">
              <w:rPr>
                <w:sz w:val="16"/>
                <w:szCs w:val="16"/>
              </w:rPr>
              <w:t>д.Брод</w:t>
            </w:r>
            <w:proofErr w:type="spellEnd"/>
          </w:p>
        </w:tc>
        <w:tc>
          <w:tcPr>
            <w:tcW w:w="1275" w:type="dxa"/>
            <w:tcBorders>
              <w:top w:val="single" w:sz="4" w:space="0" w:color="auto"/>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w:t>
            </w:r>
          </w:p>
        </w:tc>
        <w:tc>
          <w:tcPr>
            <w:tcW w:w="851" w:type="dxa"/>
            <w:tcBorders>
              <w:top w:val="single" w:sz="4" w:space="0" w:color="auto"/>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w:t>
            </w:r>
          </w:p>
        </w:tc>
        <w:tc>
          <w:tcPr>
            <w:tcW w:w="1417" w:type="dxa"/>
            <w:tcBorders>
              <w:top w:val="single" w:sz="4" w:space="0" w:color="auto"/>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2.16</w:t>
            </w:r>
          </w:p>
        </w:tc>
        <w:tc>
          <w:tcPr>
            <w:tcW w:w="1560"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бюджет  сельского посел</w:t>
            </w:r>
            <w:r w:rsidRPr="00BA08CE">
              <w:rPr>
                <w:sz w:val="16"/>
                <w:szCs w:val="16"/>
              </w:rPr>
              <w:t>е</w:t>
            </w:r>
            <w:r w:rsidRPr="00BA08CE">
              <w:rPr>
                <w:sz w:val="16"/>
                <w:szCs w:val="16"/>
              </w:rPr>
              <w:t>ния</w:t>
            </w:r>
          </w:p>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областной бюджет</w:t>
            </w:r>
          </w:p>
        </w:tc>
        <w:tc>
          <w:tcPr>
            <w:tcW w:w="1275"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8"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7"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60"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100,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54,</w:t>
            </w:r>
            <w:r w:rsidRPr="00BA08CE">
              <w:rPr>
                <w:sz w:val="16"/>
                <w:szCs w:val="16"/>
              </w:rPr>
              <w:t>00000</w:t>
            </w:r>
          </w:p>
        </w:tc>
        <w:tc>
          <w:tcPr>
            <w:tcW w:w="1559"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59"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59"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8"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617"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2069" w:type="dxa"/>
            <w:vMerge/>
            <w:tcBorders>
              <w:left w:val="nil"/>
              <w:right w:val="single" w:sz="4" w:space="0" w:color="auto"/>
            </w:tcBorders>
          </w:tcPr>
          <w:p w:rsidR="008A66A9" w:rsidRPr="00BA08CE" w:rsidRDefault="008A66A9" w:rsidP="008A66A9">
            <w:pPr>
              <w:tabs>
                <w:tab w:val="left" w:pos="6480"/>
              </w:tabs>
              <w:autoSpaceDE w:val="0"/>
              <w:autoSpaceDN w:val="0"/>
              <w:adjustRightInd w:val="0"/>
              <w:jc w:val="both"/>
              <w:rPr>
                <w:sz w:val="16"/>
                <w:szCs w:val="16"/>
              </w:rPr>
            </w:pPr>
          </w:p>
        </w:tc>
      </w:tr>
      <w:tr w:rsidR="008A66A9" w:rsidRPr="00BA08CE" w:rsidTr="003014CB">
        <w:trPr>
          <w:trHeight w:val="274"/>
        </w:trPr>
        <w:tc>
          <w:tcPr>
            <w:tcW w:w="709" w:type="dxa"/>
            <w:vMerge/>
            <w:tcBorders>
              <w:left w:val="single" w:sz="4" w:space="0" w:color="auto"/>
              <w:bottom w:val="single" w:sz="4" w:space="0" w:color="auto"/>
              <w:right w:val="single" w:sz="4" w:space="0" w:color="auto"/>
            </w:tcBorders>
          </w:tcPr>
          <w:p w:rsidR="008A66A9" w:rsidRPr="00BA08CE" w:rsidRDefault="008A66A9" w:rsidP="00D91E41">
            <w:pPr>
              <w:tabs>
                <w:tab w:val="left" w:pos="6480"/>
              </w:tabs>
              <w:autoSpaceDE w:val="0"/>
              <w:autoSpaceDN w:val="0"/>
              <w:adjustRightInd w:val="0"/>
              <w:jc w:val="both"/>
              <w:rPr>
                <w:sz w:val="16"/>
                <w:szCs w:val="16"/>
              </w:rPr>
            </w:pPr>
          </w:p>
        </w:tc>
        <w:tc>
          <w:tcPr>
            <w:tcW w:w="2127" w:type="dxa"/>
            <w:tcBorders>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Приобретение оборудов</w:t>
            </w:r>
            <w:r w:rsidRPr="00BA08CE">
              <w:rPr>
                <w:sz w:val="16"/>
                <w:szCs w:val="16"/>
              </w:rPr>
              <w:t>а</w:t>
            </w:r>
            <w:r w:rsidRPr="00BA08CE">
              <w:rPr>
                <w:sz w:val="16"/>
                <w:szCs w:val="16"/>
              </w:rPr>
              <w:t>ния для детской и спорти</w:t>
            </w:r>
            <w:r w:rsidRPr="00BA08CE">
              <w:rPr>
                <w:sz w:val="16"/>
                <w:szCs w:val="16"/>
              </w:rPr>
              <w:t>в</w:t>
            </w:r>
            <w:r w:rsidRPr="00BA08CE">
              <w:rPr>
                <w:sz w:val="16"/>
                <w:szCs w:val="16"/>
              </w:rPr>
              <w:t>ной площадок ТОС</w:t>
            </w:r>
          </w:p>
          <w:p w:rsidR="008A66A9" w:rsidRPr="00BA08CE" w:rsidRDefault="008A66A9" w:rsidP="00D91E41">
            <w:pPr>
              <w:tabs>
                <w:tab w:val="left" w:pos="6480"/>
              </w:tabs>
              <w:autoSpaceDE w:val="0"/>
              <w:autoSpaceDN w:val="0"/>
              <w:adjustRightInd w:val="0"/>
              <w:jc w:val="both"/>
              <w:rPr>
                <w:sz w:val="16"/>
                <w:szCs w:val="16"/>
              </w:rPr>
            </w:pPr>
            <w:proofErr w:type="spellStart"/>
            <w:r w:rsidRPr="00BA08CE">
              <w:rPr>
                <w:sz w:val="16"/>
                <w:szCs w:val="16"/>
              </w:rPr>
              <w:t>д</w:t>
            </w:r>
            <w:proofErr w:type="gramStart"/>
            <w:r w:rsidRPr="00BA08CE">
              <w:rPr>
                <w:sz w:val="16"/>
                <w:szCs w:val="16"/>
              </w:rPr>
              <w:t>.Б</w:t>
            </w:r>
            <w:proofErr w:type="gramEnd"/>
            <w:r w:rsidRPr="00BA08CE">
              <w:rPr>
                <w:sz w:val="16"/>
                <w:szCs w:val="16"/>
              </w:rPr>
              <w:t>ор</w:t>
            </w:r>
            <w:proofErr w:type="spellEnd"/>
          </w:p>
        </w:tc>
        <w:tc>
          <w:tcPr>
            <w:tcW w:w="1275" w:type="dxa"/>
            <w:tcBorders>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w:t>
            </w:r>
          </w:p>
        </w:tc>
        <w:tc>
          <w:tcPr>
            <w:tcW w:w="851" w:type="dxa"/>
            <w:tcBorders>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w:t>
            </w:r>
          </w:p>
        </w:tc>
        <w:tc>
          <w:tcPr>
            <w:tcW w:w="1417" w:type="dxa"/>
            <w:tcBorders>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2.16</w:t>
            </w:r>
          </w:p>
        </w:tc>
        <w:tc>
          <w:tcPr>
            <w:tcW w:w="1560" w:type="dxa"/>
            <w:tcBorders>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бюджет  сельского посел</w:t>
            </w:r>
            <w:r w:rsidRPr="00BA08CE">
              <w:rPr>
                <w:sz w:val="16"/>
                <w:szCs w:val="16"/>
              </w:rPr>
              <w:t>е</w:t>
            </w:r>
            <w:r w:rsidRPr="00BA08CE">
              <w:rPr>
                <w:sz w:val="16"/>
                <w:szCs w:val="16"/>
              </w:rPr>
              <w:t>ния</w:t>
            </w:r>
          </w:p>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областной бюджет</w:t>
            </w:r>
          </w:p>
        </w:tc>
        <w:tc>
          <w:tcPr>
            <w:tcW w:w="1275" w:type="dxa"/>
            <w:tcBorders>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8" w:type="dxa"/>
            <w:tcBorders>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7" w:type="dxa"/>
            <w:tcBorders>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60" w:type="dxa"/>
            <w:tcBorders>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59" w:type="dxa"/>
            <w:tcBorders>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100,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75,</w:t>
            </w:r>
            <w:r w:rsidRPr="00BA08CE">
              <w:rPr>
                <w:sz w:val="16"/>
                <w:szCs w:val="16"/>
              </w:rPr>
              <w:t>00000</w:t>
            </w:r>
          </w:p>
        </w:tc>
        <w:tc>
          <w:tcPr>
            <w:tcW w:w="1559" w:type="dxa"/>
            <w:tcBorders>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59" w:type="dxa"/>
            <w:tcBorders>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8" w:type="dxa"/>
            <w:tcBorders>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617" w:type="dxa"/>
            <w:tcBorders>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0,0</w:t>
            </w:r>
            <w:r w:rsidRPr="00BA08CE">
              <w:rPr>
                <w:sz w:val="16"/>
                <w:szCs w:val="16"/>
              </w:rPr>
              <w:t>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2069" w:type="dxa"/>
            <w:vMerge/>
            <w:tcBorders>
              <w:left w:val="nil"/>
              <w:right w:val="single" w:sz="4" w:space="0" w:color="auto"/>
            </w:tcBorders>
          </w:tcPr>
          <w:p w:rsidR="008A66A9" w:rsidRPr="00BA08CE" w:rsidRDefault="008A66A9" w:rsidP="008A66A9">
            <w:pPr>
              <w:tabs>
                <w:tab w:val="left" w:pos="6480"/>
              </w:tabs>
              <w:autoSpaceDE w:val="0"/>
              <w:autoSpaceDN w:val="0"/>
              <w:adjustRightInd w:val="0"/>
              <w:jc w:val="both"/>
              <w:rPr>
                <w:sz w:val="16"/>
                <w:szCs w:val="16"/>
              </w:rPr>
            </w:pPr>
          </w:p>
        </w:tc>
      </w:tr>
      <w:tr w:rsidR="008A66A9" w:rsidRPr="00BA08CE" w:rsidTr="008A66A9">
        <w:trPr>
          <w:trHeight w:val="274"/>
        </w:trPr>
        <w:tc>
          <w:tcPr>
            <w:tcW w:w="709" w:type="dxa"/>
            <w:tcBorders>
              <w:top w:val="single" w:sz="4" w:space="0" w:color="auto"/>
              <w:left w:val="single" w:sz="4" w:space="0" w:color="auto"/>
              <w:bottom w:val="single" w:sz="4" w:space="0" w:color="auto"/>
              <w:right w:val="single" w:sz="4" w:space="0" w:color="auto"/>
            </w:tcBorders>
          </w:tcPr>
          <w:p w:rsidR="008A66A9" w:rsidRPr="00BA08CE" w:rsidRDefault="008A66A9" w:rsidP="00D91E41">
            <w:pPr>
              <w:tabs>
                <w:tab w:val="left" w:pos="6480"/>
              </w:tabs>
              <w:autoSpaceDE w:val="0"/>
              <w:autoSpaceDN w:val="0"/>
              <w:adjustRightInd w:val="0"/>
              <w:jc w:val="both"/>
              <w:rPr>
                <w:sz w:val="16"/>
                <w:szCs w:val="16"/>
              </w:rPr>
            </w:pPr>
            <w:r>
              <w:rPr>
                <w:sz w:val="16"/>
                <w:szCs w:val="16"/>
              </w:rPr>
              <w:t>2.7.4</w:t>
            </w:r>
          </w:p>
        </w:tc>
        <w:tc>
          <w:tcPr>
            <w:tcW w:w="2127"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Приобретение оборудов</w:t>
            </w:r>
            <w:r w:rsidRPr="00BA08CE">
              <w:rPr>
                <w:sz w:val="16"/>
                <w:szCs w:val="16"/>
              </w:rPr>
              <w:t>а</w:t>
            </w:r>
            <w:r w:rsidRPr="00BA08CE">
              <w:rPr>
                <w:sz w:val="16"/>
                <w:szCs w:val="16"/>
              </w:rPr>
              <w:t>ния для детской и спорти</w:t>
            </w:r>
            <w:r w:rsidRPr="00BA08CE">
              <w:rPr>
                <w:sz w:val="16"/>
                <w:szCs w:val="16"/>
              </w:rPr>
              <w:t>в</w:t>
            </w:r>
            <w:r w:rsidRPr="00BA08CE">
              <w:rPr>
                <w:sz w:val="16"/>
                <w:szCs w:val="16"/>
              </w:rPr>
              <w:t>ной площадок ТОС</w:t>
            </w:r>
          </w:p>
          <w:p w:rsidR="008A66A9" w:rsidRPr="00BA08CE" w:rsidRDefault="008A66A9" w:rsidP="00D91E41">
            <w:pPr>
              <w:tabs>
                <w:tab w:val="left" w:pos="6480"/>
              </w:tabs>
              <w:autoSpaceDE w:val="0"/>
              <w:autoSpaceDN w:val="0"/>
              <w:adjustRightInd w:val="0"/>
              <w:jc w:val="both"/>
              <w:rPr>
                <w:sz w:val="16"/>
                <w:szCs w:val="16"/>
              </w:rPr>
            </w:pPr>
            <w:proofErr w:type="spellStart"/>
            <w:r w:rsidRPr="00BA08CE">
              <w:rPr>
                <w:sz w:val="16"/>
                <w:szCs w:val="16"/>
              </w:rPr>
              <w:t>д</w:t>
            </w:r>
            <w:proofErr w:type="gramStart"/>
            <w:r w:rsidRPr="00BA08CE">
              <w:rPr>
                <w:sz w:val="16"/>
                <w:szCs w:val="16"/>
              </w:rPr>
              <w:t>.Л</w:t>
            </w:r>
            <w:proofErr w:type="gramEnd"/>
            <w:r w:rsidRPr="00BA08CE">
              <w:rPr>
                <w:sz w:val="16"/>
                <w:szCs w:val="16"/>
              </w:rPr>
              <w:t>уково</w:t>
            </w:r>
            <w:proofErr w:type="spellEnd"/>
          </w:p>
          <w:p w:rsidR="008A66A9" w:rsidRPr="00BA08CE" w:rsidRDefault="008A66A9" w:rsidP="00D91E41">
            <w:pPr>
              <w:tabs>
                <w:tab w:val="left" w:pos="6480"/>
              </w:tabs>
              <w:autoSpaceDE w:val="0"/>
              <w:autoSpaceDN w:val="0"/>
              <w:adjustRightInd w:val="0"/>
              <w:jc w:val="both"/>
              <w:rPr>
                <w:sz w:val="16"/>
                <w:szCs w:val="16"/>
              </w:rPr>
            </w:pPr>
          </w:p>
        </w:tc>
        <w:tc>
          <w:tcPr>
            <w:tcW w:w="1275" w:type="dxa"/>
            <w:tcBorders>
              <w:top w:val="single" w:sz="4" w:space="0" w:color="auto"/>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w:t>
            </w:r>
          </w:p>
        </w:tc>
        <w:tc>
          <w:tcPr>
            <w:tcW w:w="851" w:type="dxa"/>
            <w:tcBorders>
              <w:top w:val="single" w:sz="4" w:space="0" w:color="auto"/>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w:t>
            </w:r>
          </w:p>
        </w:tc>
        <w:tc>
          <w:tcPr>
            <w:tcW w:w="1417" w:type="dxa"/>
            <w:tcBorders>
              <w:top w:val="single" w:sz="4" w:space="0" w:color="auto"/>
              <w:left w:val="nil"/>
              <w:bottom w:val="single" w:sz="4" w:space="0" w:color="auto"/>
              <w:right w:val="single" w:sz="4" w:space="0" w:color="auto"/>
            </w:tcBorders>
            <w:noWrap/>
            <w:hideMark/>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2.16</w:t>
            </w:r>
          </w:p>
        </w:tc>
        <w:tc>
          <w:tcPr>
            <w:tcW w:w="1560"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бюджет  сельского посел</w:t>
            </w:r>
            <w:r w:rsidRPr="00BA08CE">
              <w:rPr>
                <w:sz w:val="16"/>
                <w:szCs w:val="16"/>
              </w:rPr>
              <w:t>е</w:t>
            </w:r>
            <w:r w:rsidRPr="00BA08CE">
              <w:rPr>
                <w:sz w:val="16"/>
                <w:szCs w:val="16"/>
              </w:rPr>
              <w:t>ния</w:t>
            </w:r>
          </w:p>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sidRPr="00BA08CE">
              <w:rPr>
                <w:sz w:val="16"/>
                <w:szCs w:val="16"/>
              </w:rPr>
              <w:t>областной бюджет</w:t>
            </w:r>
          </w:p>
        </w:tc>
        <w:tc>
          <w:tcPr>
            <w:tcW w:w="1275"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8"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7"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60"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0,0</w:t>
            </w:r>
            <w:r w:rsidRPr="00BA08CE">
              <w:rPr>
                <w:sz w:val="16"/>
                <w:szCs w:val="16"/>
              </w:rPr>
              <w:t>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59"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559"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100,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75,</w:t>
            </w:r>
            <w:r w:rsidRPr="00BA08CE">
              <w:rPr>
                <w:sz w:val="16"/>
                <w:szCs w:val="16"/>
              </w:rPr>
              <w:t>00000</w:t>
            </w:r>
          </w:p>
        </w:tc>
        <w:tc>
          <w:tcPr>
            <w:tcW w:w="1559"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418"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1617" w:type="dxa"/>
            <w:tcBorders>
              <w:top w:val="single" w:sz="4" w:space="0" w:color="auto"/>
              <w:left w:val="nil"/>
              <w:bottom w:val="single" w:sz="4" w:space="0" w:color="auto"/>
              <w:right w:val="single" w:sz="4" w:space="0" w:color="auto"/>
            </w:tcBorders>
            <w:noWrap/>
          </w:tcPr>
          <w:p w:rsidR="008A66A9" w:rsidRPr="00BA08CE"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p w:rsidR="008A66A9" w:rsidRDefault="008A66A9" w:rsidP="00D91E41">
            <w:pPr>
              <w:tabs>
                <w:tab w:val="left" w:pos="6480"/>
              </w:tabs>
              <w:autoSpaceDE w:val="0"/>
              <w:autoSpaceDN w:val="0"/>
              <w:adjustRightInd w:val="0"/>
              <w:jc w:val="both"/>
              <w:rPr>
                <w:sz w:val="16"/>
                <w:szCs w:val="16"/>
              </w:rPr>
            </w:pPr>
          </w:p>
          <w:p w:rsidR="008A66A9" w:rsidRPr="00BA08CE" w:rsidRDefault="008A66A9" w:rsidP="00D91E41">
            <w:pPr>
              <w:tabs>
                <w:tab w:val="left" w:pos="6480"/>
              </w:tabs>
              <w:autoSpaceDE w:val="0"/>
              <w:autoSpaceDN w:val="0"/>
              <w:adjustRightInd w:val="0"/>
              <w:jc w:val="both"/>
              <w:rPr>
                <w:sz w:val="16"/>
                <w:szCs w:val="16"/>
              </w:rPr>
            </w:pPr>
            <w:r>
              <w:rPr>
                <w:sz w:val="16"/>
                <w:szCs w:val="16"/>
              </w:rPr>
              <w:t>0,</w:t>
            </w:r>
            <w:r w:rsidRPr="00BA08CE">
              <w:rPr>
                <w:sz w:val="16"/>
                <w:szCs w:val="16"/>
              </w:rPr>
              <w:t>00000</w:t>
            </w:r>
          </w:p>
          <w:p w:rsidR="008A66A9" w:rsidRPr="00BA08CE" w:rsidRDefault="008A66A9" w:rsidP="00D91E41">
            <w:pPr>
              <w:tabs>
                <w:tab w:val="left" w:pos="6480"/>
              </w:tabs>
              <w:autoSpaceDE w:val="0"/>
              <w:autoSpaceDN w:val="0"/>
              <w:adjustRightInd w:val="0"/>
              <w:jc w:val="both"/>
              <w:rPr>
                <w:sz w:val="16"/>
                <w:szCs w:val="16"/>
              </w:rPr>
            </w:pPr>
          </w:p>
        </w:tc>
        <w:tc>
          <w:tcPr>
            <w:tcW w:w="2069" w:type="dxa"/>
            <w:vMerge/>
            <w:tcBorders>
              <w:left w:val="nil"/>
              <w:bottom w:val="nil"/>
              <w:right w:val="single" w:sz="4" w:space="0" w:color="auto"/>
            </w:tcBorders>
          </w:tcPr>
          <w:p w:rsidR="008A66A9" w:rsidRPr="00BA08CE" w:rsidRDefault="008A66A9" w:rsidP="008A66A9">
            <w:pPr>
              <w:tabs>
                <w:tab w:val="left" w:pos="6480"/>
              </w:tabs>
              <w:autoSpaceDE w:val="0"/>
              <w:autoSpaceDN w:val="0"/>
              <w:adjustRightInd w:val="0"/>
              <w:jc w:val="both"/>
              <w:rPr>
                <w:sz w:val="16"/>
                <w:szCs w:val="16"/>
              </w:rPr>
            </w:pPr>
          </w:p>
        </w:tc>
      </w:tr>
    </w:tbl>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tbl>
      <w:tblPr>
        <w:tblW w:w="21410" w:type="dxa"/>
        <w:tblInd w:w="-34" w:type="dxa"/>
        <w:tblLayout w:type="fixed"/>
        <w:tblLook w:val="00A0" w:firstRow="1" w:lastRow="0" w:firstColumn="1" w:lastColumn="0" w:noHBand="0" w:noVBand="0"/>
      </w:tblPr>
      <w:tblGrid>
        <w:gridCol w:w="772"/>
        <w:gridCol w:w="2120"/>
        <w:gridCol w:w="1155"/>
        <w:gridCol w:w="965"/>
        <w:gridCol w:w="1350"/>
        <w:gridCol w:w="1543"/>
        <w:gridCol w:w="1351"/>
        <w:gridCol w:w="1350"/>
        <w:gridCol w:w="1543"/>
        <w:gridCol w:w="1543"/>
        <w:gridCol w:w="1543"/>
        <w:gridCol w:w="1543"/>
        <w:gridCol w:w="1543"/>
        <w:gridCol w:w="1543"/>
        <w:gridCol w:w="1546"/>
      </w:tblGrid>
      <w:tr w:rsidR="00D91E41" w:rsidRPr="00BA08CE" w:rsidTr="008A66A9">
        <w:trPr>
          <w:trHeight w:val="1567"/>
        </w:trPr>
        <w:tc>
          <w:tcPr>
            <w:tcW w:w="772"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2.8.</w:t>
            </w:r>
          </w:p>
        </w:tc>
        <w:tc>
          <w:tcPr>
            <w:tcW w:w="2120" w:type="dxa"/>
            <w:tcBorders>
              <w:top w:val="single" w:sz="4" w:space="0" w:color="auto"/>
              <w:left w:val="nil"/>
              <w:bottom w:val="single" w:sz="4" w:space="0" w:color="auto"/>
              <w:right w:val="single" w:sz="4" w:space="0" w:color="auto"/>
            </w:tcBorders>
            <w:noWrap/>
          </w:tcPr>
          <w:p w:rsidR="00D91E41" w:rsidRPr="00BA08CE" w:rsidRDefault="003014CB" w:rsidP="00D91E41">
            <w:pPr>
              <w:tabs>
                <w:tab w:val="left" w:pos="6480"/>
              </w:tabs>
              <w:autoSpaceDE w:val="0"/>
              <w:autoSpaceDN w:val="0"/>
              <w:adjustRightInd w:val="0"/>
              <w:jc w:val="both"/>
              <w:rPr>
                <w:sz w:val="16"/>
                <w:szCs w:val="16"/>
              </w:rPr>
            </w:pPr>
            <w:proofErr w:type="spellStart"/>
            <w:r>
              <w:rPr>
                <w:sz w:val="16"/>
                <w:szCs w:val="16"/>
              </w:rPr>
              <w:t>Софинансиро</w:t>
            </w:r>
            <w:r w:rsidR="00D91E41" w:rsidRPr="00BA08CE">
              <w:rPr>
                <w:sz w:val="16"/>
                <w:szCs w:val="16"/>
              </w:rPr>
              <w:t>вание</w:t>
            </w:r>
            <w:proofErr w:type="spellEnd"/>
            <w:r w:rsidR="00D91E41" w:rsidRPr="00BA08CE">
              <w:rPr>
                <w:sz w:val="16"/>
                <w:szCs w:val="16"/>
              </w:rPr>
              <w:t xml:space="preserve"> </w:t>
            </w:r>
            <w:proofErr w:type="spellStart"/>
            <w:proofErr w:type="gramStart"/>
            <w:r w:rsidR="00D91E41" w:rsidRPr="00BA08CE">
              <w:rPr>
                <w:sz w:val="16"/>
                <w:szCs w:val="16"/>
              </w:rPr>
              <w:t>субси-дии</w:t>
            </w:r>
            <w:proofErr w:type="spellEnd"/>
            <w:proofErr w:type="gramEnd"/>
            <w:r w:rsidR="00D91E41" w:rsidRPr="00BA08CE">
              <w:rPr>
                <w:sz w:val="16"/>
                <w:szCs w:val="16"/>
              </w:rPr>
              <w:t xml:space="preserve"> бюджета горо</w:t>
            </w:r>
            <w:r w:rsidR="00D91E41" w:rsidRPr="00BA08CE">
              <w:rPr>
                <w:sz w:val="16"/>
                <w:szCs w:val="16"/>
              </w:rPr>
              <w:t>д</w:t>
            </w:r>
            <w:r w:rsidR="00D91E41" w:rsidRPr="00BA08CE">
              <w:rPr>
                <w:sz w:val="16"/>
                <w:szCs w:val="16"/>
              </w:rPr>
              <w:t xml:space="preserve">ских и </w:t>
            </w:r>
            <w:r>
              <w:rPr>
                <w:sz w:val="16"/>
                <w:szCs w:val="16"/>
              </w:rPr>
              <w:t>сельских посе</w:t>
            </w:r>
            <w:r w:rsidR="00D91E41" w:rsidRPr="00BA08CE">
              <w:rPr>
                <w:sz w:val="16"/>
                <w:szCs w:val="16"/>
              </w:rPr>
              <w:t xml:space="preserve">лений </w:t>
            </w:r>
            <w:proofErr w:type="spellStart"/>
            <w:r w:rsidR="00D91E41" w:rsidRPr="00BA08CE">
              <w:rPr>
                <w:sz w:val="16"/>
                <w:szCs w:val="16"/>
              </w:rPr>
              <w:t>Но</w:t>
            </w:r>
            <w:r w:rsidR="00D91E41" w:rsidRPr="00BA08CE">
              <w:rPr>
                <w:sz w:val="16"/>
                <w:szCs w:val="16"/>
              </w:rPr>
              <w:t>в</w:t>
            </w:r>
            <w:r>
              <w:rPr>
                <w:sz w:val="16"/>
                <w:szCs w:val="16"/>
              </w:rPr>
              <w:t>го-родской</w:t>
            </w:r>
            <w:proofErr w:type="spellEnd"/>
            <w:r>
              <w:rPr>
                <w:sz w:val="16"/>
                <w:szCs w:val="16"/>
              </w:rPr>
              <w:t xml:space="preserve"> области на под-</w:t>
            </w:r>
            <w:proofErr w:type="spellStart"/>
            <w:r>
              <w:rPr>
                <w:sz w:val="16"/>
                <w:szCs w:val="16"/>
              </w:rPr>
              <w:t>держку</w:t>
            </w:r>
            <w:proofErr w:type="spellEnd"/>
            <w:r>
              <w:rPr>
                <w:sz w:val="16"/>
                <w:szCs w:val="16"/>
              </w:rPr>
              <w:t xml:space="preserve"> проек</w:t>
            </w:r>
            <w:r w:rsidR="00D91E41" w:rsidRPr="00BA08CE">
              <w:rPr>
                <w:sz w:val="16"/>
                <w:szCs w:val="16"/>
              </w:rPr>
              <w:t>тов местных инициатив граждан,  вкл</w:t>
            </w:r>
            <w:r w:rsidR="00D91E41" w:rsidRPr="00BA08CE">
              <w:rPr>
                <w:sz w:val="16"/>
                <w:szCs w:val="16"/>
              </w:rPr>
              <w:t>ю</w:t>
            </w:r>
            <w:r w:rsidR="00D91E41" w:rsidRPr="00BA08CE">
              <w:rPr>
                <w:sz w:val="16"/>
                <w:szCs w:val="16"/>
              </w:rPr>
              <w:t>ченных в мун</w:t>
            </w:r>
            <w:r w:rsidR="00D91E41" w:rsidRPr="00BA08CE">
              <w:rPr>
                <w:sz w:val="16"/>
                <w:szCs w:val="16"/>
              </w:rPr>
              <w:t>и</w:t>
            </w:r>
            <w:r w:rsidR="00D91E41" w:rsidRPr="00BA08CE">
              <w:rPr>
                <w:sz w:val="16"/>
                <w:szCs w:val="16"/>
              </w:rPr>
              <w:t>ципальную программу развития терр</w:t>
            </w:r>
            <w:r w:rsidR="00D91E41" w:rsidRPr="00BA08CE">
              <w:rPr>
                <w:sz w:val="16"/>
                <w:szCs w:val="16"/>
              </w:rPr>
              <w:t>и</w:t>
            </w:r>
            <w:r w:rsidR="00D91E41" w:rsidRPr="00BA08CE">
              <w:rPr>
                <w:sz w:val="16"/>
                <w:szCs w:val="16"/>
              </w:rPr>
              <w:t>торий</w:t>
            </w:r>
          </w:p>
        </w:tc>
        <w:tc>
          <w:tcPr>
            <w:tcW w:w="1155" w:type="dxa"/>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965" w:type="dxa"/>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1350"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2.18</w:t>
            </w: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 сельского поселения</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областной бюджет</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внебюджетные сре</w:t>
            </w:r>
            <w:r w:rsidRPr="00BA08CE">
              <w:rPr>
                <w:sz w:val="16"/>
                <w:szCs w:val="16"/>
              </w:rPr>
              <w:t>д</w:t>
            </w:r>
            <w:r w:rsidRPr="00BA08CE">
              <w:rPr>
                <w:sz w:val="16"/>
                <w:szCs w:val="16"/>
              </w:rPr>
              <w:t>ства</w:t>
            </w:r>
          </w:p>
        </w:tc>
        <w:tc>
          <w:tcPr>
            <w:tcW w:w="1351"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3014CB" w:rsidRDefault="003014CB"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350"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0,00000</w:t>
            </w: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210,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700,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85,</w:t>
            </w:r>
            <w:r w:rsidR="00D91E41" w:rsidRPr="00BA08CE">
              <w:rPr>
                <w:sz w:val="16"/>
                <w:szCs w:val="16"/>
              </w:rPr>
              <w:t>00000</w:t>
            </w: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504,</w:t>
            </w:r>
            <w:r w:rsidR="00D91E41" w:rsidRPr="00BA08CE">
              <w:rPr>
                <w:sz w:val="16"/>
                <w:szCs w:val="16"/>
              </w:rPr>
              <w:t>74000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700,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108,</w:t>
            </w:r>
            <w:r w:rsidR="00D91E41" w:rsidRPr="00BA08CE">
              <w:rPr>
                <w:sz w:val="16"/>
                <w:szCs w:val="16"/>
              </w:rPr>
              <w:t>00000</w:t>
            </w: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750,</w:t>
            </w:r>
            <w:r w:rsidR="00D91E41" w:rsidRPr="00BA08CE">
              <w:rPr>
                <w:sz w:val="16"/>
                <w:szCs w:val="16"/>
              </w:rPr>
              <w:t>40000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700,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220,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6"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0</w:t>
            </w:r>
            <w:r w:rsidR="003014CB">
              <w:rPr>
                <w:sz w:val="16"/>
                <w:szCs w:val="16"/>
              </w:rPr>
              <w:t>,</w:t>
            </w:r>
            <w:r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r>
      <w:tr w:rsidR="00D91E41" w:rsidRPr="00BA08CE" w:rsidTr="008A66A9">
        <w:trPr>
          <w:trHeight w:val="1567"/>
        </w:trPr>
        <w:tc>
          <w:tcPr>
            <w:tcW w:w="772" w:type="dxa"/>
            <w:tcBorders>
              <w:top w:val="single" w:sz="4" w:space="0" w:color="auto"/>
              <w:left w:val="single" w:sz="4" w:space="0" w:color="auto"/>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2.9</w:t>
            </w:r>
          </w:p>
        </w:tc>
        <w:tc>
          <w:tcPr>
            <w:tcW w:w="2120" w:type="dxa"/>
            <w:tcBorders>
              <w:top w:val="single" w:sz="4" w:space="0" w:color="auto"/>
              <w:left w:val="nil"/>
              <w:bottom w:val="single" w:sz="4" w:space="0" w:color="auto"/>
              <w:right w:val="single" w:sz="4" w:space="0" w:color="auto"/>
            </w:tcBorders>
            <w:noWrap/>
          </w:tcPr>
          <w:p w:rsidR="00D91E41" w:rsidRPr="00BA08CE" w:rsidRDefault="003014CB" w:rsidP="00D91E41">
            <w:pPr>
              <w:tabs>
                <w:tab w:val="left" w:pos="6480"/>
              </w:tabs>
              <w:autoSpaceDE w:val="0"/>
              <w:autoSpaceDN w:val="0"/>
              <w:adjustRightInd w:val="0"/>
              <w:jc w:val="both"/>
              <w:rPr>
                <w:sz w:val="16"/>
                <w:szCs w:val="16"/>
              </w:rPr>
            </w:pPr>
            <w:proofErr w:type="spellStart"/>
            <w:r>
              <w:rPr>
                <w:sz w:val="16"/>
                <w:szCs w:val="16"/>
              </w:rPr>
              <w:t>Софинансиро</w:t>
            </w:r>
            <w:r w:rsidR="00D91E41" w:rsidRPr="00BA08CE">
              <w:rPr>
                <w:sz w:val="16"/>
                <w:szCs w:val="16"/>
              </w:rPr>
              <w:t>вание</w:t>
            </w:r>
            <w:proofErr w:type="spellEnd"/>
            <w:r w:rsidR="00D91E41" w:rsidRPr="00BA08CE">
              <w:rPr>
                <w:sz w:val="16"/>
                <w:szCs w:val="16"/>
              </w:rPr>
              <w:t xml:space="preserve"> </w:t>
            </w:r>
            <w:proofErr w:type="spellStart"/>
            <w:proofErr w:type="gramStart"/>
            <w:r w:rsidR="00D91E41" w:rsidRPr="00BA08CE">
              <w:rPr>
                <w:sz w:val="16"/>
                <w:szCs w:val="16"/>
              </w:rPr>
              <w:t>субси-дии</w:t>
            </w:r>
            <w:proofErr w:type="spellEnd"/>
            <w:proofErr w:type="gramEnd"/>
            <w:r w:rsidR="00D91E41" w:rsidRPr="00BA08CE">
              <w:rPr>
                <w:sz w:val="16"/>
                <w:szCs w:val="16"/>
              </w:rPr>
              <w:t xml:space="preserve"> бюджета горо</w:t>
            </w:r>
            <w:r w:rsidR="00D91E41" w:rsidRPr="00BA08CE">
              <w:rPr>
                <w:sz w:val="16"/>
                <w:szCs w:val="16"/>
              </w:rPr>
              <w:t>д</w:t>
            </w:r>
            <w:r>
              <w:rPr>
                <w:sz w:val="16"/>
                <w:szCs w:val="16"/>
              </w:rPr>
              <w:t>ских и сельских посе</w:t>
            </w:r>
            <w:r w:rsidR="00D91E41" w:rsidRPr="00BA08CE">
              <w:rPr>
                <w:sz w:val="16"/>
                <w:szCs w:val="16"/>
              </w:rPr>
              <w:t xml:space="preserve">лений </w:t>
            </w:r>
            <w:proofErr w:type="spellStart"/>
            <w:r w:rsidR="00D91E41" w:rsidRPr="00BA08CE">
              <w:rPr>
                <w:sz w:val="16"/>
                <w:szCs w:val="16"/>
              </w:rPr>
              <w:t>Но</w:t>
            </w:r>
            <w:r w:rsidR="00D91E41" w:rsidRPr="00BA08CE">
              <w:rPr>
                <w:sz w:val="16"/>
                <w:szCs w:val="16"/>
              </w:rPr>
              <w:t>в</w:t>
            </w:r>
            <w:r>
              <w:rPr>
                <w:sz w:val="16"/>
                <w:szCs w:val="16"/>
              </w:rPr>
              <w:t>го-родской</w:t>
            </w:r>
            <w:proofErr w:type="spellEnd"/>
            <w:r>
              <w:rPr>
                <w:sz w:val="16"/>
                <w:szCs w:val="16"/>
              </w:rPr>
              <w:t xml:space="preserve"> обла</w:t>
            </w:r>
            <w:r w:rsidR="00D91E41" w:rsidRPr="00BA08CE">
              <w:rPr>
                <w:sz w:val="16"/>
                <w:szCs w:val="16"/>
              </w:rPr>
              <w:t>сти на реал</w:t>
            </w:r>
            <w:r w:rsidR="00D91E41" w:rsidRPr="00BA08CE">
              <w:rPr>
                <w:sz w:val="16"/>
                <w:szCs w:val="16"/>
              </w:rPr>
              <w:t>и</w:t>
            </w:r>
            <w:r w:rsidR="00D91E41" w:rsidRPr="00BA08CE">
              <w:rPr>
                <w:sz w:val="16"/>
                <w:szCs w:val="16"/>
              </w:rPr>
              <w:t>зацию общественно знач</w:t>
            </w:r>
            <w:r w:rsidR="00D91E41" w:rsidRPr="00BA08CE">
              <w:rPr>
                <w:sz w:val="16"/>
                <w:szCs w:val="16"/>
              </w:rPr>
              <w:t>и</w:t>
            </w:r>
            <w:r w:rsidR="00D91E41" w:rsidRPr="00BA08CE">
              <w:rPr>
                <w:sz w:val="16"/>
                <w:szCs w:val="16"/>
              </w:rPr>
              <w:t>мых проектов по благ</w:t>
            </w:r>
            <w:r w:rsidR="00D91E41" w:rsidRPr="00BA08CE">
              <w:rPr>
                <w:sz w:val="16"/>
                <w:szCs w:val="16"/>
              </w:rPr>
              <w:t>о</w:t>
            </w:r>
            <w:r w:rsidR="00D91E41" w:rsidRPr="00BA08CE">
              <w:rPr>
                <w:sz w:val="16"/>
                <w:szCs w:val="16"/>
              </w:rPr>
              <w:t>устро</w:t>
            </w:r>
            <w:r w:rsidR="00D91E41" w:rsidRPr="00BA08CE">
              <w:rPr>
                <w:sz w:val="16"/>
                <w:szCs w:val="16"/>
              </w:rPr>
              <w:t>й</w:t>
            </w:r>
            <w:r w:rsidR="00D91E41" w:rsidRPr="00BA08CE">
              <w:rPr>
                <w:sz w:val="16"/>
                <w:szCs w:val="16"/>
              </w:rPr>
              <w:t>ству</w:t>
            </w:r>
          </w:p>
          <w:p w:rsidR="00D91E41" w:rsidRPr="00BA08CE" w:rsidRDefault="00D91E41" w:rsidP="00D91E41">
            <w:pPr>
              <w:tabs>
                <w:tab w:val="left" w:pos="6480"/>
              </w:tabs>
              <w:autoSpaceDE w:val="0"/>
              <w:autoSpaceDN w:val="0"/>
              <w:adjustRightInd w:val="0"/>
              <w:jc w:val="both"/>
              <w:rPr>
                <w:sz w:val="16"/>
                <w:szCs w:val="16"/>
              </w:rPr>
            </w:pPr>
          </w:p>
        </w:tc>
        <w:tc>
          <w:tcPr>
            <w:tcW w:w="1155" w:type="dxa"/>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965" w:type="dxa"/>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1350" w:type="dxa"/>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2.16</w:t>
            </w: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 сельского поселения</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областной бюджет</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внебюджетные сре</w:t>
            </w:r>
            <w:r w:rsidRPr="00BA08CE">
              <w:rPr>
                <w:sz w:val="16"/>
                <w:szCs w:val="16"/>
              </w:rPr>
              <w:t>д</w:t>
            </w:r>
            <w:r w:rsidRPr="00BA08CE">
              <w:rPr>
                <w:sz w:val="16"/>
                <w:szCs w:val="16"/>
              </w:rPr>
              <w:t>ства</w:t>
            </w:r>
          </w:p>
        </w:tc>
        <w:tc>
          <w:tcPr>
            <w:tcW w:w="1351"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3014CB" w:rsidRDefault="003014CB"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350"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343,</w:t>
            </w:r>
            <w:r w:rsidR="00D91E41" w:rsidRPr="00BA08CE">
              <w:rPr>
                <w:sz w:val="16"/>
                <w:szCs w:val="16"/>
              </w:rPr>
              <w:t>10000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1143,</w:t>
            </w:r>
            <w:r w:rsidR="00D91E41" w:rsidRPr="00BA08CE">
              <w:rPr>
                <w:sz w:val="16"/>
                <w:szCs w:val="16"/>
              </w:rPr>
              <w:t>60000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150,</w:t>
            </w:r>
            <w:r w:rsidR="00D91E41" w:rsidRPr="00BA08CE">
              <w:rPr>
                <w:sz w:val="16"/>
                <w:szCs w:val="16"/>
              </w:rPr>
              <w:t>00000</w:t>
            </w: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3"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6"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3014CB" w:rsidRDefault="003014CB"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r>
    </w:tbl>
    <w:p w:rsidR="00D91E41" w:rsidRPr="00BA08CE" w:rsidRDefault="00D91E41" w:rsidP="00D91E41">
      <w:pPr>
        <w:tabs>
          <w:tab w:val="left" w:pos="6480"/>
        </w:tabs>
        <w:autoSpaceDE w:val="0"/>
        <w:autoSpaceDN w:val="0"/>
        <w:adjustRightInd w:val="0"/>
        <w:jc w:val="both"/>
        <w:rPr>
          <w:sz w:val="16"/>
          <w:szCs w:val="16"/>
        </w:rPr>
      </w:pPr>
    </w:p>
    <w:tbl>
      <w:tblPr>
        <w:tblW w:w="21492" w:type="dxa"/>
        <w:tblInd w:w="-34" w:type="dxa"/>
        <w:tblLayout w:type="fixed"/>
        <w:tblLook w:val="00A0" w:firstRow="1" w:lastRow="0" w:firstColumn="1" w:lastColumn="0" w:noHBand="0" w:noVBand="0"/>
      </w:tblPr>
      <w:tblGrid>
        <w:gridCol w:w="775"/>
        <w:gridCol w:w="2128"/>
        <w:gridCol w:w="1160"/>
        <w:gridCol w:w="969"/>
        <w:gridCol w:w="1355"/>
        <w:gridCol w:w="1549"/>
        <w:gridCol w:w="1357"/>
        <w:gridCol w:w="1355"/>
        <w:gridCol w:w="1549"/>
        <w:gridCol w:w="1549"/>
        <w:gridCol w:w="1549"/>
        <w:gridCol w:w="1549"/>
        <w:gridCol w:w="1549"/>
        <w:gridCol w:w="1549"/>
        <w:gridCol w:w="1550"/>
      </w:tblGrid>
      <w:tr w:rsidR="00D91E41" w:rsidRPr="00BA08CE" w:rsidTr="003014CB">
        <w:trPr>
          <w:trHeight w:val="1289"/>
        </w:trPr>
        <w:tc>
          <w:tcPr>
            <w:tcW w:w="775" w:type="dxa"/>
            <w:tcBorders>
              <w:top w:val="single" w:sz="4" w:space="0" w:color="auto"/>
              <w:left w:val="single" w:sz="4" w:space="0" w:color="auto"/>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2.10</w:t>
            </w:r>
          </w:p>
        </w:tc>
        <w:tc>
          <w:tcPr>
            <w:tcW w:w="2128" w:type="dxa"/>
            <w:tcBorders>
              <w:top w:val="single" w:sz="4" w:space="0" w:color="auto"/>
              <w:left w:val="nil"/>
              <w:bottom w:val="single" w:sz="4" w:space="0" w:color="auto"/>
              <w:right w:val="single" w:sz="4" w:space="0" w:color="auto"/>
            </w:tcBorders>
            <w:noWrap/>
            <w:hideMark/>
          </w:tcPr>
          <w:p w:rsidR="00D91E41" w:rsidRPr="00BA08CE" w:rsidRDefault="003014CB" w:rsidP="00D91E41">
            <w:pPr>
              <w:tabs>
                <w:tab w:val="left" w:pos="6480"/>
              </w:tabs>
              <w:autoSpaceDE w:val="0"/>
              <w:autoSpaceDN w:val="0"/>
              <w:adjustRightInd w:val="0"/>
              <w:jc w:val="both"/>
              <w:rPr>
                <w:sz w:val="16"/>
                <w:szCs w:val="16"/>
              </w:rPr>
            </w:pPr>
            <w:proofErr w:type="spellStart"/>
            <w:r>
              <w:rPr>
                <w:sz w:val="16"/>
                <w:szCs w:val="16"/>
              </w:rPr>
              <w:t>Софинансиро</w:t>
            </w:r>
            <w:r w:rsidR="00D91E41" w:rsidRPr="00BA08CE">
              <w:rPr>
                <w:sz w:val="16"/>
                <w:szCs w:val="16"/>
              </w:rPr>
              <w:t>вание</w:t>
            </w:r>
            <w:proofErr w:type="spellEnd"/>
            <w:r w:rsidR="00D91E41" w:rsidRPr="00BA08CE">
              <w:rPr>
                <w:sz w:val="16"/>
                <w:szCs w:val="16"/>
              </w:rPr>
              <w:t xml:space="preserve"> </w:t>
            </w:r>
            <w:proofErr w:type="spellStart"/>
            <w:proofErr w:type="gramStart"/>
            <w:r w:rsidR="00D91E41" w:rsidRPr="00BA08CE">
              <w:rPr>
                <w:sz w:val="16"/>
                <w:szCs w:val="16"/>
              </w:rPr>
              <w:t>субси-дии</w:t>
            </w:r>
            <w:proofErr w:type="spellEnd"/>
            <w:proofErr w:type="gramEnd"/>
            <w:r w:rsidR="00D91E41" w:rsidRPr="00BA08CE">
              <w:rPr>
                <w:sz w:val="16"/>
                <w:szCs w:val="16"/>
              </w:rPr>
              <w:t xml:space="preserve"> бюджета горо</w:t>
            </w:r>
            <w:r w:rsidR="00D91E41" w:rsidRPr="00BA08CE">
              <w:rPr>
                <w:sz w:val="16"/>
                <w:szCs w:val="16"/>
              </w:rPr>
              <w:t>д</w:t>
            </w:r>
            <w:r>
              <w:rPr>
                <w:sz w:val="16"/>
                <w:szCs w:val="16"/>
              </w:rPr>
              <w:t>ских и сельских посе</w:t>
            </w:r>
            <w:r w:rsidR="00D91E41" w:rsidRPr="00BA08CE">
              <w:rPr>
                <w:sz w:val="16"/>
                <w:szCs w:val="16"/>
              </w:rPr>
              <w:t xml:space="preserve">лений </w:t>
            </w:r>
            <w:proofErr w:type="spellStart"/>
            <w:r w:rsidR="00D91E41" w:rsidRPr="00BA08CE">
              <w:rPr>
                <w:sz w:val="16"/>
                <w:szCs w:val="16"/>
              </w:rPr>
              <w:t>Но</w:t>
            </w:r>
            <w:r w:rsidR="00D91E41" w:rsidRPr="00BA08CE">
              <w:rPr>
                <w:sz w:val="16"/>
                <w:szCs w:val="16"/>
              </w:rPr>
              <w:t>в</w:t>
            </w:r>
            <w:r>
              <w:rPr>
                <w:sz w:val="16"/>
                <w:szCs w:val="16"/>
              </w:rPr>
              <w:t>го-родской</w:t>
            </w:r>
            <w:proofErr w:type="spellEnd"/>
            <w:r>
              <w:rPr>
                <w:sz w:val="16"/>
                <w:szCs w:val="16"/>
              </w:rPr>
              <w:t xml:space="preserve"> обла</w:t>
            </w:r>
            <w:r w:rsidR="00D91E41" w:rsidRPr="00BA08CE">
              <w:rPr>
                <w:sz w:val="16"/>
                <w:szCs w:val="16"/>
              </w:rPr>
              <w:t>сти на реал</w:t>
            </w:r>
            <w:r w:rsidR="00D91E41" w:rsidRPr="00BA08CE">
              <w:rPr>
                <w:sz w:val="16"/>
                <w:szCs w:val="16"/>
              </w:rPr>
              <w:t>и</w:t>
            </w:r>
            <w:r w:rsidR="00D91E41" w:rsidRPr="00BA08CE">
              <w:rPr>
                <w:sz w:val="16"/>
                <w:szCs w:val="16"/>
              </w:rPr>
              <w:t>зацию приоритетного пр</w:t>
            </w:r>
            <w:r w:rsidR="00D91E41" w:rsidRPr="00BA08CE">
              <w:rPr>
                <w:sz w:val="16"/>
                <w:szCs w:val="16"/>
              </w:rPr>
              <w:t>о</w:t>
            </w:r>
            <w:r w:rsidR="00D91E41" w:rsidRPr="00BA08CE">
              <w:rPr>
                <w:sz w:val="16"/>
                <w:szCs w:val="16"/>
              </w:rPr>
              <w:t>екта «Народный бю</w:t>
            </w:r>
            <w:r w:rsidR="00D91E41" w:rsidRPr="00BA08CE">
              <w:rPr>
                <w:sz w:val="16"/>
                <w:szCs w:val="16"/>
              </w:rPr>
              <w:t>д</w:t>
            </w:r>
            <w:r w:rsidR="00D91E41" w:rsidRPr="00BA08CE">
              <w:rPr>
                <w:sz w:val="16"/>
                <w:szCs w:val="16"/>
              </w:rPr>
              <w:t>жет</w:t>
            </w:r>
          </w:p>
        </w:tc>
        <w:tc>
          <w:tcPr>
            <w:tcW w:w="1160" w:type="dxa"/>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969" w:type="dxa"/>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w:t>
            </w:r>
          </w:p>
        </w:tc>
        <w:tc>
          <w:tcPr>
            <w:tcW w:w="1355" w:type="dxa"/>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2.16</w:t>
            </w:r>
          </w:p>
        </w:tc>
        <w:tc>
          <w:tcPr>
            <w:tcW w:w="1549"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бюджет сельского поселения</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областной бюджет</w:t>
            </w:r>
          </w:p>
          <w:p w:rsidR="00D91E41" w:rsidRPr="00BA08CE" w:rsidRDefault="00D91E41" w:rsidP="00D91E41">
            <w:pPr>
              <w:tabs>
                <w:tab w:val="left" w:pos="6480"/>
              </w:tabs>
              <w:autoSpaceDE w:val="0"/>
              <w:autoSpaceDN w:val="0"/>
              <w:adjustRightInd w:val="0"/>
              <w:jc w:val="both"/>
              <w:rPr>
                <w:sz w:val="16"/>
                <w:szCs w:val="16"/>
              </w:rPr>
            </w:pPr>
          </w:p>
        </w:tc>
        <w:tc>
          <w:tcPr>
            <w:tcW w:w="1357"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355"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9"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9"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9"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9"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1000,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1000,</w:t>
            </w:r>
            <w:r w:rsidR="00D91E41" w:rsidRPr="00BA08CE">
              <w:rPr>
                <w:sz w:val="16"/>
                <w:szCs w:val="16"/>
              </w:rPr>
              <w:t>00000</w:t>
            </w:r>
          </w:p>
        </w:tc>
        <w:tc>
          <w:tcPr>
            <w:tcW w:w="1549"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49"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tc>
        <w:tc>
          <w:tcPr>
            <w:tcW w:w="1550" w:type="dxa"/>
            <w:tcBorders>
              <w:top w:val="single" w:sz="4" w:space="0" w:color="auto"/>
              <w:left w:val="nil"/>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3014CB" w:rsidP="00D91E41">
            <w:pPr>
              <w:tabs>
                <w:tab w:val="left" w:pos="6480"/>
              </w:tabs>
              <w:autoSpaceDE w:val="0"/>
              <w:autoSpaceDN w:val="0"/>
              <w:adjustRightInd w:val="0"/>
              <w:jc w:val="both"/>
              <w:rPr>
                <w:sz w:val="16"/>
                <w:szCs w:val="16"/>
              </w:rPr>
            </w:pPr>
            <w:r>
              <w:rPr>
                <w:sz w:val="16"/>
                <w:szCs w:val="16"/>
              </w:rPr>
              <w:t>0,</w:t>
            </w:r>
            <w:r w:rsidR="00D91E41" w:rsidRPr="00BA08CE">
              <w:rPr>
                <w:sz w:val="16"/>
                <w:szCs w:val="16"/>
              </w:rPr>
              <w:t>00000</w:t>
            </w:r>
          </w:p>
          <w:p w:rsidR="00D91E41" w:rsidRPr="00BA08CE" w:rsidRDefault="00D91E41" w:rsidP="00D91E41">
            <w:pPr>
              <w:tabs>
                <w:tab w:val="left" w:pos="6480"/>
              </w:tabs>
              <w:autoSpaceDE w:val="0"/>
              <w:autoSpaceDN w:val="0"/>
              <w:adjustRightInd w:val="0"/>
              <w:jc w:val="both"/>
              <w:rPr>
                <w:sz w:val="16"/>
                <w:szCs w:val="16"/>
              </w:rPr>
            </w:pPr>
          </w:p>
          <w:p w:rsidR="00D91E41" w:rsidRPr="00BA08CE" w:rsidRDefault="00D91E41" w:rsidP="00D91E41">
            <w:pPr>
              <w:tabs>
                <w:tab w:val="left" w:pos="6480"/>
              </w:tabs>
              <w:autoSpaceDE w:val="0"/>
              <w:autoSpaceDN w:val="0"/>
              <w:adjustRightInd w:val="0"/>
              <w:jc w:val="both"/>
              <w:rPr>
                <w:sz w:val="16"/>
                <w:szCs w:val="16"/>
              </w:rPr>
            </w:pPr>
          </w:p>
        </w:tc>
      </w:tr>
      <w:tr w:rsidR="00D91E41" w:rsidRPr="00BA08CE" w:rsidTr="003014CB">
        <w:trPr>
          <w:trHeight w:val="183"/>
        </w:trPr>
        <w:tc>
          <w:tcPr>
            <w:tcW w:w="775"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tc>
        <w:tc>
          <w:tcPr>
            <w:tcW w:w="7161" w:type="dxa"/>
            <w:gridSpan w:val="5"/>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ИТОГО</w:t>
            </w:r>
          </w:p>
        </w:tc>
        <w:tc>
          <w:tcPr>
            <w:tcW w:w="1357" w:type="dxa"/>
            <w:tcBorders>
              <w:top w:val="single" w:sz="4" w:space="0" w:color="auto"/>
              <w:left w:val="nil"/>
              <w:bottom w:val="single" w:sz="4" w:space="0" w:color="auto"/>
              <w:right w:val="single" w:sz="4" w:space="0" w:color="auto"/>
            </w:tcBorders>
            <w:noWrap/>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4613,</w:t>
            </w:r>
            <w:r w:rsidR="00D91E41" w:rsidRPr="00BA08CE">
              <w:rPr>
                <w:sz w:val="16"/>
                <w:szCs w:val="16"/>
              </w:rPr>
              <w:t>47000</w:t>
            </w:r>
          </w:p>
        </w:tc>
        <w:tc>
          <w:tcPr>
            <w:tcW w:w="1355"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3421,</w:t>
            </w:r>
            <w:r w:rsidR="00D91E41" w:rsidRPr="00BA08CE">
              <w:rPr>
                <w:sz w:val="16"/>
                <w:szCs w:val="16"/>
              </w:rPr>
              <w:t>70000</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2425,</w:t>
            </w:r>
            <w:r w:rsidR="00D91E41" w:rsidRPr="00BA08CE">
              <w:rPr>
                <w:sz w:val="16"/>
                <w:szCs w:val="16"/>
              </w:rPr>
              <w:t>12043</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4941,</w:t>
            </w:r>
            <w:r w:rsidR="00D91E41" w:rsidRPr="00BA08CE">
              <w:rPr>
                <w:sz w:val="16"/>
                <w:szCs w:val="16"/>
              </w:rPr>
              <w:t>77973</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5348,</w:t>
            </w:r>
            <w:r w:rsidR="00D91E41" w:rsidRPr="00BA08CE">
              <w:rPr>
                <w:sz w:val="16"/>
                <w:szCs w:val="16"/>
              </w:rPr>
              <w:t>65192</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9413,</w:t>
            </w:r>
            <w:r w:rsidR="00D91E41" w:rsidRPr="00BA08CE">
              <w:rPr>
                <w:sz w:val="16"/>
                <w:szCs w:val="16"/>
              </w:rPr>
              <w:t>97626</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3158,</w:t>
            </w:r>
            <w:r w:rsidR="00D91E41" w:rsidRPr="00BA08CE">
              <w:rPr>
                <w:sz w:val="16"/>
                <w:szCs w:val="16"/>
              </w:rPr>
              <w:t>00000</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3158,</w:t>
            </w:r>
            <w:r w:rsidR="00D91E41" w:rsidRPr="00BA08CE">
              <w:rPr>
                <w:sz w:val="16"/>
                <w:szCs w:val="16"/>
              </w:rPr>
              <w:t>00000</w:t>
            </w:r>
          </w:p>
        </w:tc>
        <w:tc>
          <w:tcPr>
            <w:tcW w:w="1550"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3158,</w:t>
            </w:r>
            <w:r w:rsidR="00D91E41" w:rsidRPr="00BA08CE">
              <w:rPr>
                <w:sz w:val="16"/>
                <w:szCs w:val="16"/>
              </w:rPr>
              <w:t>00000</w:t>
            </w:r>
          </w:p>
        </w:tc>
      </w:tr>
      <w:tr w:rsidR="00D91E41" w:rsidRPr="00BA08CE" w:rsidTr="003014CB">
        <w:trPr>
          <w:trHeight w:val="96"/>
        </w:trPr>
        <w:tc>
          <w:tcPr>
            <w:tcW w:w="775" w:type="dxa"/>
            <w:tcBorders>
              <w:top w:val="single" w:sz="4" w:space="0" w:color="auto"/>
              <w:left w:val="single" w:sz="4" w:space="0" w:color="auto"/>
              <w:bottom w:val="single" w:sz="4" w:space="0" w:color="auto"/>
              <w:right w:val="single" w:sz="4" w:space="0" w:color="auto"/>
            </w:tcBorders>
            <w:noWrap/>
          </w:tcPr>
          <w:p w:rsidR="00D91E41" w:rsidRPr="00BA08CE" w:rsidRDefault="00D91E41" w:rsidP="00D91E41">
            <w:pPr>
              <w:tabs>
                <w:tab w:val="left" w:pos="6480"/>
              </w:tabs>
              <w:autoSpaceDE w:val="0"/>
              <w:autoSpaceDN w:val="0"/>
              <w:adjustRightInd w:val="0"/>
              <w:jc w:val="both"/>
              <w:rPr>
                <w:sz w:val="16"/>
                <w:szCs w:val="16"/>
              </w:rPr>
            </w:pPr>
          </w:p>
        </w:tc>
        <w:tc>
          <w:tcPr>
            <w:tcW w:w="2128" w:type="dxa"/>
            <w:tcBorders>
              <w:top w:val="single" w:sz="4" w:space="0" w:color="auto"/>
              <w:left w:val="nil"/>
              <w:bottom w:val="single" w:sz="4" w:space="0" w:color="auto"/>
              <w:right w:val="single" w:sz="4" w:space="0" w:color="auto"/>
            </w:tcBorders>
            <w:noWrap/>
            <w:hideMark/>
          </w:tcPr>
          <w:p w:rsidR="00D91E41" w:rsidRPr="00BA08CE" w:rsidRDefault="00D91E41" w:rsidP="00D91E41">
            <w:pPr>
              <w:tabs>
                <w:tab w:val="left" w:pos="6480"/>
              </w:tabs>
              <w:autoSpaceDE w:val="0"/>
              <w:autoSpaceDN w:val="0"/>
              <w:adjustRightInd w:val="0"/>
              <w:jc w:val="both"/>
              <w:rPr>
                <w:sz w:val="16"/>
                <w:szCs w:val="16"/>
              </w:rPr>
            </w:pPr>
            <w:r w:rsidRPr="00BA08CE">
              <w:rPr>
                <w:sz w:val="16"/>
                <w:szCs w:val="16"/>
              </w:rPr>
              <w:t>Всего</w:t>
            </w:r>
          </w:p>
        </w:tc>
        <w:tc>
          <w:tcPr>
            <w:tcW w:w="1160" w:type="dxa"/>
            <w:tcBorders>
              <w:top w:val="single" w:sz="4" w:space="0" w:color="auto"/>
              <w:left w:val="nil"/>
              <w:bottom w:val="single" w:sz="4" w:space="0" w:color="auto"/>
              <w:right w:val="single" w:sz="4" w:space="0" w:color="auto"/>
            </w:tcBorders>
          </w:tcPr>
          <w:p w:rsidR="00D91E41" w:rsidRPr="00BA08CE" w:rsidRDefault="00D91E41" w:rsidP="00D91E41">
            <w:pPr>
              <w:tabs>
                <w:tab w:val="left" w:pos="6480"/>
              </w:tabs>
              <w:autoSpaceDE w:val="0"/>
              <w:autoSpaceDN w:val="0"/>
              <w:adjustRightInd w:val="0"/>
              <w:jc w:val="both"/>
              <w:rPr>
                <w:sz w:val="16"/>
                <w:szCs w:val="16"/>
              </w:rPr>
            </w:pPr>
          </w:p>
        </w:tc>
        <w:tc>
          <w:tcPr>
            <w:tcW w:w="969" w:type="dxa"/>
            <w:tcBorders>
              <w:top w:val="single" w:sz="4" w:space="0" w:color="auto"/>
              <w:left w:val="nil"/>
              <w:bottom w:val="single" w:sz="4" w:space="0" w:color="auto"/>
              <w:right w:val="single" w:sz="4" w:space="0" w:color="auto"/>
            </w:tcBorders>
          </w:tcPr>
          <w:p w:rsidR="00D91E41" w:rsidRPr="00BA08CE" w:rsidRDefault="00D91E41" w:rsidP="00D91E41">
            <w:pPr>
              <w:tabs>
                <w:tab w:val="left" w:pos="6480"/>
              </w:tabs>
              <w:autoSpaceDE w:val="0"/>
              <w:autoSpaceDN w:val="0"/>
              <w:adjustRightInd w:val="0"/>
              <w:jc w:val="both"/>
              <w:rPr>
                <w:sz w:val="16"/>
                <w:szCs w:val="16"/>
              </w:rPr>
            </w:pPr>
          </w:p>
        </w:tc>
        <w:tc>
          <w:tcPr>
            <w:tcW w:w="1355" w:type="dxa"/>
            <w:tcBorders>
              <w:top w:val="single" w:sz="4" w:space="0" w:color="auto"/>
              <w:left w:val="nil"/>
              <w:bottom w:val="single" w:sz="4" w:space="0" w:color="auto"/>
              <w:right w:val="single" w:sz="4" w:space="0" w:color="auto"/>
            </w:tcBorders>
          </w:tcPr>
          <w:p w:rsidR="00D91E41" w:rsidRPr="00BA08CE" w:rsidRDefault="00D91E41" w:rsidP="00D91E41">
            <w:pPr>
              <w:tabs>
                <w:tab w:val="left" w:pos="6480"/>
              </w:tabs>
              <w:autoSpaceDE w:val="0"/>
              <w:autoSpaceDN w:val="0"/>
              <w:adjustRightInd w:val="0"/>
              <w:jc w:val="both"/>
              <w:rPr>
                <w:sz w:val="16"/>
                <w:szCs w:val="16"/>
              </w:rPr>
            </w:pPr>
          </w:p>
        </w:tc>
        <w:tc>
          <w:tcPr>
            <w:tcW w:w="1549" w:type="dxa"/>
            <w:tcBorders>
              <w:top w:val="single" w:sz="4" w:space="0" w:color="auto"/>
              <w:left w:val="nil"/>
              <w:bottom w:val="single" w:sz="4" w:space="0" w:color="auto"/>
              <w:right w:val="single" w:sz="4" w:space="0" w:color="auto"/>
            </w:tcBorders>
          </w:tcPr>
          <w:p w:rsidR="00D91E41" w:rsidRPr="00BA08CE" w:rsidRDefault="00D91E41" w:rsidP="00D91E41">
            <w:pPr>
              <w:tabs>
                <w:tab w:val="left" w:pos="6480"/>
              </w:tabs>
              <w:autoSpaceDE w:val="0"/>
              <w:autoSpaceDN w:val="0"/>
              <w:adjustRightInd w:val="0"/>
              <w:jc w:val="both"/>
              <w:rPr>
                <w:sz w:val="16"/>
                <w:szCs w:val="16"/>
              </w:rPr>
            </w:pPr>
          </w:p>
        </w:tc>
        <w:tc>
          <w:tcPr>
            <w:tcW w:w="1357" w:type="dxa"/>
            <w:tcBorders>
              <w:top w:val="single" w:sz="4" w:space="0" w:color="auto"/>
              <w:left w:val="nil"/>
              <w:bottom w:val="single" w:sz="4" w:space="0" w:color="auto"/>
              <w:right w:val="single" w:sz="4" w:space="0" w:color="auto"/>
            </w:tcBorders>
            <w:noWrap/>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4704,</w:t>
            </w:r>
            <w:r w:rsidR="00D91E41" w:rsidRPr="00BA08CE">
              <w:rPr>
                <w:sz w:val="16"/>
                <w:szCs w:val="16"/>
              </w:rPr>
              <w:t>80000</w:t>
            </w:r>
          </w:p>
        </w:tc>
        <w:tc>
          <w:tcPr>
            <w:tcW w:w="1355"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3998,</w:t>
            </w:r>
            <w:r w:rsidR="00D91E41" w:rsidRPr="00BA08CE">
              <w:rPr>
                <w:sz w:val="16"/>
                <w:szCs w:val="16"/>
              </w:rPr>
              <w:t>26200</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4266,</w:t>
            </w:r>
            <w:r w:rsidR="00D91E41" w:rsidRPr="00BA08CE">
              <w:rPr>
                <w:sz w:val="16"/>
                <w:szCs w:val="16"/>
              </w:rPr>
              <w:t>73452</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5517,</w:t>
            </w:r>
            <w:r w:rsidR="00D91E41" w:rsidRPr="00BA08CE">
              <w:rPr>
                <w:sz w:val="16"/>
                <w:szCs w:val="16"/>
              </w:rPr>
              <w:t>27973</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6018,</w:t>
            </w:r>
            <w:r w:rsidR="00D91E41" w:rsidRPr="00BA08CE">
              <w:rPr>
                <w:sz w:val="16"/>
                <w:szCs w:val="16"/>
              </w:rPr>
              <w:t>05461</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9913,</w:t>
            </w:r>
            <w:r w:rsidR="00D91E41" w:rsidRPr="00BA08CE">
              <w:rPr>
                <w:sz w:val="16"/>
                <w:szCs w:val="16"/>
              </w:rPr>
              <w:t>97626</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3658,</w:t>
            </w:r>
            <w:r w:rsidR="00D91E41" w:rsidRPr="00BA08CE">
              <w:rPr>
                <w:sz w:val="16"/>
                <w:szCs w:val="16"/>
              </w:rPr>
              <w:t>00000</w:t>
            </w:r>
          </w:p>
        </w:tc>
        <w:tc>
          <w:tcPr>
            <w:tcW w:w="1549"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3658,</w:t>
            </w:r>
            <w:r w:rsidR="00D91E41" w:rsidRPr="00BA08CE">
              <w:rPr>
                <w:sz w:val="16"/>
                <w:szCs w:val="16"/>
              </w:rPr>
              <w:t>00000</w:t>
            </w:r>
          </w:p>
        </w:tc>
        <w:tc>
          <w:tcPr>
            <w:tcW w:w="1550" w:type="dxa"/>
            <w:tcBorders>
              <w:top w:val="single" w:sz="4" w:space="0" w:color="auto"/>
              <w:left w:val="nil"/>
              <w:bottom w:val="single" w:sz="4" w:space="0" w:color="auto"/>
              <w:right w:val="single" w:sz="4" w:space="0" w:color="auto"/>
            </w:tcBorders>
            <w:noWrap/>
            <w:vAlign w:val="center"/>
            <w:hideMark/>
          </w:tcPr>
          <w:p w:rsidR="00D91E41" w:rsidRPr="00BA08CE" w:rsidRDefault="003014CB" w:rsidP="00D91E41">
            <w:pPr>
              <w:tabs>
                <w:tab w:val="left" w:pos="6480"/>
              </w:tabs>
              <w:autoSpaceDE w:val="0"/>
              <w:autoSpaceDN w:val="0"/>
              <w:adjustRightInd w:val="0"/>
              <w:jc w:val="both"/>
              <w:rPr>
                <w:sz w:val="16"/>
                <w:szCs w:val="16"/>
              </w:rPr>
            </w:pPr>
            <w:r>
              <w:rPr>
                <w:sz w:val="16"/>
                <w:szCs w:val="16"/>
              </w:rPr>
              <w:t>3658,0</w:t>
            </w:r>
            <w:r w:rsidR="00D91E41" w:rsidRPr="00BA08CE">
              <w:rPr>
                <w:sz w:val="16"/>
                <w:szCs w:val="16"/>
              </w:rPr>
              <w:t>0000</w:t>
            </w:r>
          </w:p>
        </w:tc>
      </w:tr>
    </w:tbl>
    <w:p w:rsidR="00D91E41" w:rsidRPr="00BA08CE" w:rsidRDefault="00D91E41" w:rsidP="00D91E41">
      <w:pPr>
        <w:tabs>
          <w:tab w:val="left" w:pos="6480"/>
        </w:tabs>
        <w:autoSpaceDE w:val="0"/>
        <w:autoSpaceDN w:val="0"/>
        <w:adjustRightInd w:val="0"/>
        <w:jc w:val="both"/>
        <w:rPr>
          <w:sz w:val="16"/>
          <w:szCs w:val="16"/>
        </w:rPr>
      </w:pPr>
    </w:p>
    <w:p w:rsidR="007F6987" w:rsidRPr="00BA08CE" w:rsidRDefault="007F6987" w:rsidP="007F6987">
      <w:pPr>
        <w:tabs>
          <w:tab w:val="left" w:pos="6480"/>
        </w:tabs>
        <w:autoSpaceDE w:val="0"/>
        <w:autoSpaceDN w:val="0"/>
        <w:adjustRightInd w:val="0"/>
        <w:jc w:val="both"/>
        <w:rPr>
          <w:sz w:val="16"/>
          <w:szCs w:val="16"/>
        </w:rPr>
      </w:pPr>
    </w:p>
    <w:p w:rsidR="007F6987" w:rsidRPr="00BA08CE" w:rsidRDefault="007F6987" w:rsidP="007F6987">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right"/>
        <w:rPr>
          <w:sz w:val="16"/>
          <w:szCs w:val="16"/>
        </w:rPr>
      </w:pPr>
      <w:r w:rsidRPr="003014CB">
        <w:rPr>
          <w:sz w:val="16"/>
          <w:szCs w:val="16"/>
        </w:rPr>
        <w:t xml:space="preserve">                                                                   Приложение 6</w:t>
      </w:r>
    </w:p>
    <w:p w:rsidR="003014CB" w:rsidRPr="003014CB" w:rsidRDefault="003014CB" w:rsidP="003014CB">
      <w:pPr>
        <w:tabs>
          <w:tab w:val="left" w:pos="6480"/>
        </w:tabs>
        <w:autoSpaceDE w:val="0"/>
        <w:autoSpaceDN w:val="0"/>
        <w:adjustRightInd w:val="0"/>
        <w:jc w:val="right"/>
        <w:rPr>
          <w:sz w:val="16"/>
          <w:szCs w:val="16"/>
        </w:rPr>
      </w:pPr>
      <w:r w:rsidRPr="003014CB">
        <w:rPr>
          <w:sz w:val="16"/>
          <w:szCs w:val="16"/>
        </w:rPr>
        <w:t xml:space="preserve">                                                                                                                             к постановлению Администрации</w:t>
      </w:r>
    </w:p>
    <w:p w:rsidR="003014CB" w:rsidRPr="003014CB" w:rsidRDefault="003014CB" w:rsidP="003014CB">
      <w:pPr>
        <w:tabs>
          <w:tab w:val="left" w:pos="6480"/>
        </w:tabs>
        <w:autoSpaceDE w:val="0"/>
        <w:autoSpaceDN w:val="0"/>
        <w:adjustRightInd w:val="0"/>
        <w:jc w:val="right"/>
        <w:rPr>
          <w:sz w:val="16"/>
          <w:szCs w:val="16"/>
        </w:rPr>
      </w:pPr>
      <w:r w:rsidRPr="003014CB">
        <w:rPr>
          <w:sz w:val="16"/>
          <w:szCs w:val="16"/>
        </w:rPr>
        <w:t xml:space="preserve">                                                                                                                              муниципального района</w:t>
      </w:r>
    </w:p>
    <w:p w:rsidR="003014CB" w:rsidRPr="003014CB" w:rsidRDefault="003014CB" w:rsidP="003014CB">
      <w:pPr>
        <w:tabs>
          <w:tab w:val="left" w:pos="6480"/>
        </w:tabs>
        <w:autoSpaceDE w:val="0"/>
        <w:autoSpaceDN w:val="0"/>
        <w:adjustRightInd w:val="0"/>
        <w:jc w:val="right"/>
        <w:rPr>
          <w:sz w:val="16"/>
          <w:szCs w:val="16"/>
        </w:rPr>
      </w:pPr>
      <w:r w:rsidRPr="003014CB">
        <w:rPr>
          <w:sz w:val="16"/>
          <w:szCs w:val="16"/>
        </w:rPr>
        <w:t xml:space="preserve">                                                                                                                              от  16.08.2021 № 688</w:t>
      </w:r>
    </w:p>
    <w:p w:rsidR="003014CB" w:rsidRPr="003014CB" w:rsidRDefault="003014CB" w:rsidP="003014CB">
      <w:pPr>
        <w:tabs>
          <w:tab w:val="left" w:pos="6480"/>
        </w:tabs>
        <w:autoSpaceDE w:val="0"/>
        <w:autoSpaceDN w:val="0"/>
        <w:adjustRightInd w:val="0"/>
        <w:jc w:val="both"/>
        <w:rPr>
          <w:b/>
          <w:sz w:val="16"/>
          <w:szCs w:val="16"/>
        </w:rPr>
      </w:pPr>
    </w:p>
    <w:p w:rsidR="003014CB" w:rsidRPr="003014CB" w:rsidRDefault="003014CB" w:rsidP="003014CB">
      <w:pPr>
        <w:tabs>
          <w:tab w:val="left" w:pos="6480"/>
        </w:tabs>
        <w:autoSpaceDE w:val="0"/>
        <w:autoSpaceDN w:val="0"/>
        <w:adjustRightInd w:val="0"/>
        <w:jc w:val="center"/>
        <w:rPr>
          <w:b/>
          <w:sz w:val="16"/>
          <w:szCs w:val="16"/>
        </w:rPr>
      </w:pPr>
      <w:r w:rsidRPr="003014CB">
        <w:rPr>
          <w:b/>
          <w:sz w:val="16"/>
          <w:szCs w:val="16"/>
        </w:rPr>
        <w:t xml:space="preserve">Мероприятия подпрограммы «Содержание, текущий и капитальный ремонт </w:t>
      </w:r>
      <w:proofErr w:type="spellStart"/>
      <w:r w:rsidRPr="003014CB">
        <w:rPr>
          <w:b/>
          <w:sz w:val="16"/>
          <w:szCs w:val="16"/>
        </w:rPr>
        <w:t>дорогЛюбытинского</w:t>
      </w:r>
      <w:proofErr w:type="spellEnd"/>
      <w:r w:rsidRPr="003014CB">
        <w:rPr>
          <w:b/>
          <w:sz w:val="16"/>
          <w:szCs w:val="16"/>
        </w:rPr>
        <w:t xml:space="preserve"> сельского поселения» муниципальной программы Любытинского сельского поселения</w:t>
      </w:r>
    </w:p>
    <w:p w:rsidR="003014CB" w:rsidRPr="003014CB" w:rsidRDefault="003014CB" w:rsidP="003014CB">
      <w:pPr>
        <w:tabs>
          <w:tab w:val="left" w:pos="6480"/>
        </w:tabs>
        <w:autoSpaceDE w:val="0"/>
        <w:autoSpaceDN w:val="0"/>
        <w:adjustRightInd w:val="0"/>
        <w:jc w:val="center"/>
        <w:rPr>
          <w:b/>
          <w:sz w:val="16"/>
          <w:szCs w:val="16"/>
        </w:rPr>
      </w:pPr>
      <w:r w:rsidRPr="003014CB">
        <w:rPr>
          <w:b/>
          <w:sz w:val="16"/>
          <w:szCs w:val="16"/>
        </w:rPr>
        <w:t>«Благоустройство территории Любытинского сельского поселения на 2016-2020 годы и на период до 2024 года»</w:t>
      </w:r>
    </w:p>
    <w:p w:rsidR="003014CB" w:rsidRPr="003014CB" w:rsidRDefault="003014CB" w:rsidP="003014CB">
      <w:pPr>
        <w:tabs>
          <w:tab w:val="left" w:pos="6480"/>
        </w:tabs>
        <w:autoSpaceDE w:val="0"/>
        <w:autoSpaceDN w:val="0"/>
        <w:adjustRightInd w:val="0"/>
        <w:jc w:val="both"/>
        <w:rPr>
          <w:b/>
          <w:sz w:val="16"/>
          <w:szCs w:val="16"/>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2679"/>
        <w:gridCol w:w="1904"/>
        <w:gridCol w:w="1344"/>
        <w:gridCol w:w="1555"/>
        <w:gridCol w:w="1361"/>
        <w:gridCol w:w="1361"/>
        <w:gridCol w:w="1361"/>
        <w:gridCol w:w="1357"/>
        <w:gridCol w:w="1555"/>
        <w:gridCol w:w="1366"/>
        <w:gridCol w:w="1159"/>
        <w:gridCol w:w="1357"/>
        <w:gridCol w:w="1172"/>
        <w:gridCol w:w="1146"/>
      </w:tblGrid>
      <w:tr w:rsidR="003014CB" w:rsidRPr="003014CB" w:rsidTr="003014CB">
        <w:trPr>
          <w:trHeight w:val="20"/>
        </w:trPr>
        <w:tc>
          <w:tcPr>
            <w:tcW w:w="200" w:type="pct"/>
            <w:vMerge w:val="restar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w:t>
            </w:r>
          </w:p>
          <w:p w:rsidR="003014CB" w:rsidRPr="003014CB" w:rsidRDefault="003014CB" w:rsidP="003014CB">
            <w:pPr>
              <w:tabs>
                <w:tab w:val="left" w:pos="6480"/>
              </w:tabs>
              <w:autoSpaceDE w:val="0"/>
              <w:autoSpaceDN w:val="0"/>
              <w:adjustRightInd w:val="0"/>
              <w:jc w:val="both"/>
              <w:rPr>
                <w:sz w:val="16"/>
                <w:szCs w:val="16"/>
              </w:rPr>
            </w:pPr>
            <w:proofErr w:type="gramStart"/>
            <w:r w:rsidRPr="003014CB">
              <w:rPr>
                <w:sz w:val="16"/>
                <w:szCs w:val="16"/>
              </w:rPr>
              <w:t>п</w:t>
            </w:r>
            <w:proofErr w:type="gramEnd"/>
            <w:r w:rsidRPr="003014CB">
              <w:rPr>
                <w:sz w:val="16"/>
                <w:szCs w:val="16"/>
              </w:rPr>
              <w:t>/п</w:t>
            </w:r>
          </w:p>
        </w:tc>
        <w:tc>
          <w:tcPr>
            <w:tcW w:w="622" w:type="pct"/>
            <w:vMerge w:val="restar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Наименование</w:t>
            </w: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мероприятия</w:t>
            </w:r>
          </w:p>
        </w:tc>
        <w:tc>
          <w:tcPr>
            <w:tcW w:w="442" w:type="pct"/>
            <w:vMerge w:val="restar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Исполнитель</w:t>
            </w:r>
          </w:p>
        </w:tc>
        <w:tc>
          <w:tcPr>
            <w:tcW w:w="312" w:type="pct"/>
            <w:vMerge w:val="restar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Срок реализ</w:t>
            </w:r>
            <w:r w:rsidRPr="003014CB">
              <w:rPr>
                <w:sz w:val="16"/>
                <w:szCs w:val="16"/>
              </w:rPr>
              <w:t>а</w:t>
            </w:r>
            <w:r w:rsidRPr="003014CB">
              <w:rPr>
                <w:sz w:val="16"/>
                <w:szCs w:val="16"/>
              </w:rPr>
              <w:t>ции</w:t>
            </w:r>
          </w:p>
        </w:tc>
        <w:tc>
          <w:tcPr>
            <w:tcW w:w="361" w:type="pct"/>
            <w:vMerge w:val="restar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Целевой показ</w:t>
            </w:r>
            <w:r w:rsidRPr="003014CB">
              <w:rPr>
                <w:sz w:val="16"/>
                <w:szCs w:val="16"/>
              </w:rPr>
              <w:t>а</w:t>
            </w:r>
            <w:r w:rsidRPr="003014CB">
              <w:rPr>
                <w:sz w:val="16"/>
                <w:szCs w:val="16"/>
              </w:rPr>
              <w:t>тель (номер цел</w:t>
            </w:r>
            <w:r w:rsidRPr="003014CB">
              <w:rPr>
                <w:sz w:val="16"/>
                <w:szCs w:val="16"/>
              </w:rPr>
              <w:t>е</w:t>
            </w:r>
            <w:r w:rsidRPr="003014CB">
              <w:rPr>
                <w:sz w:val="16"/>
                <w:szCs w:val="16"/>
              </w:rPr>
              <w:t>вого показателя из паспорта муниц</w:t>
            </w:r>
            <w:r w:rsidRPr="003014CB">
              <w:rPr>
                <w:sz w:val="16"/>
                <w:szCs w:val="16"/>
              </w:rPr>
              <w:t>и</w:t>
            </w:r>
            <w:r w:rsidRPr="003014CB">
              <w:rPr>
                <w:sz w:val="16"/>
                <w:szCs w:val="16"/>
              </w:rPr>
              <w:t>пальной програ</w:t>
            </w:r>
            <w:r w:rsidRPr="003014CB">
              <w:rPr>
                <w:sz w:val="16"/>
                <w:szCs w:val="16"/>
              </w:rPr>
              <w:t>м</w:t>
            </w:r>
            <w:r w:rsidRPr="003014CB">
              <w:rPr>
                <w:sz w:val="16"/>
                <w:szCs w:val="16"/>
              </w:rPr>
              <w:t>мы)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Источник ф</w:t>
            </w:r>
            <w:r w:rsidRPr="003014CB">
              <w:rPr>
                <w:sz w:val="16"/>
                <w:szCs w:val="16"/>
              </w:rPr>
              <w:t>и</w:t>
            </w:r>
            <w:r w:rsidRPr="003014CB">
              <w:rPr>
                <w:sz w:val="16"/>
                <w:szCs w:val="16"/>
              </w:rPr>
              <w:t>нансирования</w:t>
            </w:r>
          </w:p>
        </w:tc>
        <w:tc>
          <w:tcPr>
            <w:tcW w:w="2747" w:type="pct"/>
            <w:gridSpan w:val="9"/>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Объем финансирования по годам (тыс. руб.)</w:t>
            </w:r>
          </w:p>
        </w:tc>
      </w:tr>
      <w:tr w:rsidR="003014CB" w:rsidRPr="003014CB" w:rsidTr="003014CB">
        <w:trPr>
          <w:trHeight w:val="20"/>
        </w:trPr>
        <w:tc>
          <w:tcPr>
            <w:tcW w:w="200" w:type="pct"/>
            <w:vMerge/>
            <w:tcBorders>
              <w:top w:val="single" w:sz="4" w:space="0" w:color="auto"/>
              <w:left w:val="single" w:sz="4" w:space="0" w:color="auto"/>
              <w:bottom w:val="single" w:sz="4" w:space="0" w:color="auto"/>
              <w:right w:val="single" w:sz="4" w:space="0" w:color="auto"/>
            </w:tcBorders>
            <w:vAlign w:val="center"/>
            <w:hideMark/>
          </w:tcPr>
          <w:p w:rsidR="003014CB" w:rsidRPr="003014CB" w:rsidRDefault="003014CB" w:rsidP="003014CB">
            <w:pPr>
              <w:tabs>
                <w:tab w:val="left" w:pos="6480"/>
              </w:tabs>
              <w:autoSpaceDE w:val="0"/>
              <w:autoSpaceDN w:val="0"/>
              <w:adjustRightInd w:val="0"/>
              <w:jc w:val="both"/>
              <w:rPr>
                <w:sz w:val="16"/>
                <w:szCs w:val="16"/>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3014CB" w:rsidRPr="003014CB" w:rsidRDefault="003014CB" w:rsidP="003014CB">
            <w:pPr>
              <w:tabs>
                <w:tab w:val="left" w:pos="6480"/>
              </w:tabs>
              <w:autoSpaceDE w:val="0"/>
              <w:autoSpaceDN w:val="0"/>
              <w:adjustRightInd w:val="0"/>
              <w:jc w:val="both"/>
              <w:rPr>
                <w:sz w:val="16"/>
                <w:szCs w:val="16"/>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3014CB" w:rsidRPr="003014CB" w:rsidRDefault="003014CB" w:rsidP="003014CB">
            <w:pPr>
              <w:tabs>
                <w:tab w:val="left" w:pos="6480"/>
              </w:tabs>
              <w:autoSpaceDE w:val="0"/>
              <w:autoSpaceDN w:val="0"/>
              <w:adjustRightInd w:val="0"/>
              <w:jc w:val="both"/>
              <w:rPr>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3014CB" w:rsidRPr="003014CB" w:rsidRDefault="003014CB" w:rsidP="003014CB">
            <w:pPr>
              <w:tabs>
                <w:tab w:val="left" w:pos="6480"/>
              </w:tabs>
              <w:autoSpaceDE w:val="0"/>
              <w:autoSpaceDN w:val="0"/>
              <w:adjustRightInd w:val="0"/>
              <w:jc w:val="both"/>
              <w:rPr>
                <w:sz w:val="16"/>
                <w:szCs w:val="16"/>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3014CB" w:rsidRPr="003014CB" w:rsidRDefault="003014CB" w:rsidP="003014CB">
            <w:pPr>
              <w:tabs>
                <w:tab w:val="left" w:pos="6480"/>
              </w:tabs>
              <w:autoSpaceDE w:val="0"/>
              <w:autoSpaceDN w:val="0"/>
              <w:adjustRightInd w:val="0"/>
              <w:jc w:val="both"/>
              <w:rPr>
                <w:sz w:val="16"/>
                <w:szCs w:val="16"/>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3014CB" w:rsidRPr="003014CB" w:rsidRDefault="003014CB" w:rsidP="003014CB">
            <w:pPr>
              <w:tabs>
                <w:tab w:val="left" w:pos="6480"/>
              </w:tabs>
              <w:autoSpaceDE w:val="0"/>
              <w:autoSpaceDN w:val="0"/>
              <w:adjustRightInd w:val="0"/>
              <w:jc w:val="both"/>
              <w:rPr>
                <w:sz w:val="16"/>
                <w:szCs w:val="16"/>
              </w:rPr>
            </w:pP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2016</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2017</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2018</w:t>
            </w:r>
          </w:p>
        </w:tc>
        <w:tc>
          <w:tcPr>
            <w:tcW w:w="361"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2019</w:t>
            </w:r>
          </w:p>
        </w:tc>
        <w:tc>
          <w:tcPr>
            <w:tcW w:w="317"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2020</w:t>
            </w:r>
          </w:p>
        </w:tc>
        <w:tc>
          <w:tcPr>
            <w:tcW w:w="269"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2021</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2022</w:t>
            </w:r>
          </w:p>
        </w:tc>
        <w:tc>
          <w:tcPr>
            <w:tcW w:w="272"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2023</w:t>
            </w:r>
          </w:p>
        </w:tc>
        <w:tc>
          <w:tcPr>
            <w:tcW w:w="266"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2024</w:t>
            </w:r>
          </w:p>
        </w:tc>
      </w:tr>
      <w:tr w:rsidR="003014CB" w:rsidRPr="003014CB" w:rsidTr="003014CB">
        <w:trPr>
          <w:trHeight w:val="20"/>
        </w:trPr>
        <w:tc>
          <w:tcPr>
            <w:tcW w:w="200"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w:t>
            </w:r>
          </w:p>
        </w:tc>
        <w:tc>
          <w:tcPr>
            <w:tcW w:w="622"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w:t>
            </w:r>
          </w:p>
        </w:tc>
        <w:tc>
          <w:tcPr>
            <w:tcW w:w="442"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4</w:t>
            </w:r>
          </w:p>
        </w:tc>
        <w:tc>
          <w:tcPr>
            <w:tcW w:w="361"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5</w:t>
            </w:r>
          </w:p>
        </w:tc>
        <w:tc>
          <w:tcPr>
            <w:tcW w:w="31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6</w:t>
            </w:r>
          </w:p>
        </w:tc>
        <w:tc>
          <w:tcPr>
            <w:tcW w:w="31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7</w:t>
            </w:r>
          </w:p>
        </w:tc>
        <w:tc>
          <w:tcPr>
            <w:tcW w:w="31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8</w:t>
            </w:r>
          </w:p>
        </w:tc>
        <w:tc>
          <w:tcPr>
            <w:tcW w:w="315"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9</w:t>
            </w:r>
          </w:p>
        </w:tc>
        <w:tc>
          <w:tcPr>
            <w:tcW w:w="361"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10</w:t>
            </w:r>
          </w:p>
        </w:tc>
        <w:tc>
          <w:tcPr>
            <w:tcW w:w="317"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11</w:t>
            </w:r>
          </w:p>
        </w:tc>
        <w:tc>
          <w:tcPr>
            <w:tcW w:w="269"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12</w:t>
            </w:r>
          </w:p>
        </w:tc>
        <w:tc>
          <w:tcPr>
            <w:tcW w:w="315"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13</w:t>
            </w:r>
          </w:p>
        </w:tc>
        <w:tc>
          <w:tcPr>
            <w:tcW w:w="272"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14</w:t>
            </w:r>
          </w:p>
        </w:tc>
        <w:tc>
          <w:tcPr>
            <w:tcW w:w="26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15</w:t>
            </w:r>
          </w:p>
        </w:tc>
      </w:tr>
      <w:tr w:rsidR="003014CB" w:rsidRPr="003014CB" w:rsidTr="003014CB">
        <w:trPr>
          <w:trHeight w:val="288"/>
        </w:trPr>
        <w:tc>
          <w:tcPr>
            <w:tcW w:w="200"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w:t>
            </w:r>
          </w:p>
        </w:tc>
        <w:tc>
          <w:tcPr>
            <w:tcW w:w="4800" w:type="pct"/>
            <w:gridSpan w:val="14"/>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Задача.  Обеспечение  надлежащего содержания дорожной сети</w:t>
            </w:r>
          </w:p>
        </w:tc>
      </w:tr>
      <w:tr w:rsidR="003014CB" w:rsidRPr="003014CB" w:rsidTr="00FF07BD">
        <w:trPr>
          <w:trHeight w:val="1351"/>
        </w:trPr>
        <w:tc>
          <w:tcPr>
            <w:tcW w:w="200"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1.1.</w:t>
            </w:r>
          </w:p>
        </w:tc>
        <w:tc>
          <w:tcPr>
            <w:tcW w:w="622" w:type="pct"/>
            <w:tcBorders>
              <w:top w:val="single" w:sz="4" w:space="0" w:color="auto"/>
              <w:left w:val="single" w:sz="4" w:space="0" w:color="auto"/>
              <w:bottom w:val="single" w:sz="4" w:space="0" w:color="auto"/>
              <w:right w:val="single" w:sz="4" w:space="0" w:color="auto"/>
            </w:tcBorders>
            <w:hideMark/>
          </w:tcPr>
          <w:p w:rsidR="003014CB" w:rsidRPr="00FF07BD" w:rsidRDefault="003014CB" w:rsidP="003014CB">
            <w:pPr>
              <w:tabs>
                <w:tab w:val="left" w:pos="6480"/>
              </w:tabs>
              <w:autoSpaceDE w:val="0"/>
              <w:autoSpaceDN w:val="0"/>
              <w:adjustRightInd w:val="0"/>
              <w:jc w:val="both"/>
              <w:rPr>
                <w:bCs/>
                <w:sz w:val="16"/>
                <w:szCs w:val="16"/>
              </w:rPr>
            </w:pPr>
            <w:r w:rsidRPr="003014CB">
              <w:rPr>
                <w:bCs/>
                <w:sz w:val="16"/>
                <w:szCs w:val="16"/>
              </w:rPr>
              <w:t>Содержание дорог общего польз</w:t>
            </w:r>
            <w:r w:rsidRPr="003014CB">
              <w:rPr>
                <w:bCs/>
                <w:sz w:val="16"/>
                <w:szCs w:val="16"/>
              </w:rPr>
              <w:t>о</w:t>
            </w:r>
            <w:r w:rsidR="00FF07BD">
              <w:rPr>
                <w:bCs/>
                <w:sz w:val="16"/>
                <w:szCs w:val="16"/>
              </w:rPr>
              <w:t>вания местного зна</w:t>
            </w:r>
            <w:r w:rsidRPr="003014CB">
              <w:rPr>
                <w:bCs/>
                <w:sz w:val="16"/>
                <w:szCs w:val="16"/>
              </w:rPr>
              <w:t>чения, наход</w:t>
            </w:r>
            <w:r w:rsidRPr="003014CB">
              <w:rPr>
                <w:bCs/>
                <w:sz w:val="16"/>
                <w:szCs w:val="16"/>
              </w:rPr>
              <w:t>я</w:t>
            </w:r>
            <w:r w:rsidR="00FF07BD">
              <w:rPr>
                <w:bCs/>
                <w:sz w:val="16"/>
                <w:szCs w:val="16"/>
              </w:rPr>
              <w:t>щихся в му</w:t>
            </w:r>
            <w:r w:rsidRPr="003014CB">
              <w:rPr>
                <w:bCs/>
                <w:sz w:val="16"/>
                <w:szCs w:val="16"/>
              </w:rPr>
              <w:t>ниципальной собстве</w:t>
            </w:r>
            <w:r w:rsidRPr="003014CB">
              <w:rPr>
                <w:bCs/>
                <w:sz w:val="16"/>
                <w:szCs w:val="16"/>
              </w:rPr>
              <w:t>н</w:t>
            </w:r>
            <w:r w:rsidR="00FF07BD">
              <w:rPr>
                <w:bCs/>
                <w:sz w:val="16"/>
                <w:szCs w:val="16"/>
              </w:rPr>
              <w:t>ности Любытинско</w:t>
            </w:r>
            <w:r w:rsidRPr="003014CB">
              <w:rPr>
                <w:bCs/>
                <w:sz w:val="16"/>
                <w:szCs w:val="16"/>
              </w:rPr>
              <w:t xml:space="preserve">го сельского поселения </w:t>
            </w:r>
          </w:p>
        </w:tc>
        <w:tc>
          <w:tcPr>
            <w:tcW w:w="442" w:type="pct"/>
            <w:tcBorders>
              <w:top w:val="single" w:sz="4" w:space="0" w:color="auto"/>
              <w:left w:val="single" w:sz="4" w:space="0" w:color="auto"/>
              <w:bottom w:val="single" w:sz="4" w:space="0" w:color="auto"/>
              <w:right w:val="single" w:sz="4" w:space="0" w:color="auto"/>
            </w:tcBorders>
            <w:hideMark/>
          </w:tcPr>
          <w:p w:rsidR="003014CB" w:rsidRPr="003014CB" w:rsidRDefault="00FF07BD" w:rsidP="00FF07BD">
            <w:pPr>
              <w:tabs>
                <w:tab w:val="left" w:pos="6480"/>
              </w:tabs>
              <w:autoSpaceDE w:val="0"/>
              <w:autoSpaceDN w:val="0"/>
              <w:adjustRightInd w:val="0"/>
              <w:rPr>
                <w:sz w:val="16"/>
                <w:szCs w:val="16"/>
              </w:rPr>
            </w:pPr>
            <w:r>
              <w:rPr>
                <w:sz w:val="16"/>
                <w:szCs w:val="16"/>
              </w:rPr>
              <w:t>отдел, подряд</w:t>
            </w:r>
            <w:r w:rsidR="003014CB" w:rsidRPr="003014CB">
              <w:rPr>
                <w:sz w:val="16"/>
                <w:szCs w:val="16"/>
              </w:rPr>
              <w:t>ные о</w:t>
            </w:r>
            <w:r>
              <w:rPr>
                <w:sz w:val="16"/>
                <w:szCs w:val="16"/>
              </w:rPr>
              <w:t>р</w:t>
            </w:r>
            <w:r w:rsidR="003014CB" w:rsidRPr="003014CB">
              <w:rPr>
                <w:sz w:val="16"/>
                <w:szCs w:val="16"/>
              </w:rPr>
              <w:t>г</w:t>
            </w:r>
            <w:r w:rsidR="003014CB" w:rsidRPr="003014CB">
              <w:rPr>
                <w:sz w:val="16"/>
                <w:szCs w:val="16"/>
              </w:rPr>
              <w:t>а</w:t>
            </w:r>
            <w:r w:rsidR="003014CB" w:rsidRPr="003014CB">
              <w:rPr>
                <w:sz w:val="16"/>
                <w:szCs w:val="16"/>
              </w:rPr>
              <w:t>ни</w:t>
            </w:r>
            <w:r>
              <w:rPr>
                <w:sz w:val="16"/>
                <w:szCs w:val="16"/>
              </w:rPr>
              <w:t>зации, привлеченные на кон</w:t>
            </w:r>
            <w:r w:rsidR="003014CB" w:rsidRPr="003014CB">
              <w:rPr>
                <w:sz w:val="16"/>
                <w:szCs w:val="16"/>
              </w:rPr>
              <w:t>курсной основе</w:t>
            </w:r>
          </w:p>
        </w:tc>
        <w:tc>
          <w:tcPr>
            <w:tcW w:w="312"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2016-2024</w:t>
            </w: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годы</w:t>
            </w:r>
          </w:p>
        </w:tc>
        <w:tc>
          <w:tcPr>
            <w:tcW w:w="361"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1.1</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бюджет</w:t>
            </w: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сельского</w:t>
            </w: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поселения</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областной бю</w:t>
            </w:r>
            <w:r w:rsidRPr="003014CB">
              <w:rPr>
                <w:sz w:val="16"/>
                <w:szCs w:val="16"/>
              </w:rPr>
              <w:t>д</w:t>
            </w:r>
            <w:r w:rsidR="00FF07BD">
              <w:rPr>
                <w:sz w:val="16"/>
                <w:szCs w:val="16"/>
              </w:rPr>
              <w:t>жет</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4101,</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5317,</w:t>
            </w:r>
            <w:r w:rsidR="003014CB" w:rsidRPr="003014CB">
              <w:rPr>
                <w:sz w:val="16"/>
                <w:szCs w:val="16"/>
              </w:rPr>
              <w:t>90000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FF07BD" w:rsidRDefault="00FF07BD" w:rsidP="003014CB">
            <w:pPr>
              <w:tabs>
                <w:tab w:val="left" w:pos="6480"/>
              </w:tabs>
              <w:autoSpaceDE w:val="0"/>
              <w:autoSpaceDN w:val="0"/>
              <w:adjustRightInd w:val="0"/>
              <w:jc w:val="both"/>
              <w:rPr>
                <w:sz w:val="16"/>
                <w:szCs w:val="16"/>
              </w:rPr>
            </w:pPr>
          </w:p>
          <w:p w:rsidR="00FF07BD" w:rsidRDefault="00FF07BD"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1433,</w:t>
            </w:r>
            <w:r w:rsidR="003014CB" w:rsidRPr="003014CB">
              <w:rPr>
                <w:sz w:val="16"/>
                <w:szCs w:val="16"/>
              </w:rPr>
              <w:t>90000</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3610,</w:t>
            </w:r>
            <w:r w:rsidR="003014CB" w:rsidRPr="003014CB">
              <w:rPr>
                <w:sz w:val="16"/>
                <w:szCs w:val="16"/>
              </w:rPr>
              <w:t>10000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FF07BD" w:rsidRDefault="00FF07BD"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c>
          <w:tcPr>
            <w:tcW w:w="361"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2895,</w:t>
            </w:r>
            <w:r w:rsidR="003014CB" w:rsidRPr="003014CB">
              <w:rPr>
                <w:sz w:val="16"/>
                <w:szCs w:val="16"/>
              </w:rPr>
              <w:t>98615</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FF07BD" w:rsidRDefault="00FF07BD"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c>
          <w:tcPr>
            <w:tcW w:w="317"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4500,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FF07BD" w:rsidRDefault="00FF07BD"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c>
          <w:tcPr>
            <w:tcW w:w="269"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4002,</w:t>
            </w:r>
            <w:r w:rsidR="003014CB" w:rsidRPr="003014CB">
              <w:rPr>
                <w:sz w:val="16"/>
                <w:szCs w:val="16"/>
              </w:rPr>
              <w:t>98525</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FF07BD" w:rsidRDefault="00FF07BD"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56,</w:t>
            </w:r>
            <w:r w:rsidR="003014CB" w:rsidRPr="003014CB">
              <w:rPr>
                <w:sz w:val="16"/>
                <w:szCs w:val="16"/>
              </w:rPr>
              <w:t>71968</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4000,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FF07BD" w:rsidRDefault="00FF07BD"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4000,0000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FF07BD" w:rsidRDefault="00FF07BD"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c>
          <w:tcPr>
            <w:tcW w:w="266"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4000,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FF07BD" w:rsidRDefault="00FF07BD"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r>
      <w:tr w:rsidR="003014CB" w:rsidRPr="003014CB" w:rsidTr="00FF07BD">
        <w:trPr>
          <w:trHeight w:val="1555"/>
        </w:trPr>
        <w:tc>
          <w:tcPr>
            <w:tcW w:w="200"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1.1.1</w:t>
            </w:r>
          </w:p>
        </w:tc>
        <w:tc>
          <w:tcPr>
            <w:tcW w:w="622"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r w:rsidRPr="003014CB">
              <w:rPr>
                <w:bCs/>
                <w:sz w:val="16"/>
                <w:szCs w:val="16"/>
              </w:rPr>
              <w:t>Содержание</w:t>
            </w:r>
            <w:r w:rsidRPr="003014CB">
              <w:rPr>
                <w:sz w:val="16"/>
                <w:szCs w:val="16"/>
              </w:rPr>
              <w:t xml:space="preserve"> дорог общего польз</w:t>
            </w:r>
            <w:r w:rsidRPr="003014CB">
              <w:rPr>
                <w:sz w:val="16"/>
                <w:szCs w:val="16"/>
              </w:rPr>
              <w:t>о</w:t>
            </w:r>
            <w:r w:rsidRPr="003014CB">
              <w:rPr>
                <w:sz w:val="16"/>
                <w:szCs w:val="16"/>
              </w:rPr>
              <w:t xml:space="preserve">вания местного значения </w:t>
            </w:r>
            <w:proofErr w:type="spellStart"/>
            <w:r w:rsidRPr="003014CB">
              <w:rPr>
                <w:sz w:val="16"/>
                <w:szCs w:val="16"/>
              </w:rPr>
              <w:t>ул</w:t>
            </w:r>
            <w:proofErr w:type="gramStart"/>
            <w:r w:rsidRPr="003014CB">
              <w:rPr>
                <w:sz w:val="16"/>
                <w:szCs w:val="16"/>
              </w:rPr>
              <w:t>.П</w:t>
            </w:r>
            <w:proofErr w:type="gramEnd"/>
            <w:r w:rsidRPr="003014CB">
              <w:rPr>
                <w:sz w:val="16"/>
                <w:szCs w:val="16"/>
              </w:rPr>
              <w:t>ролетарская</w:t>
            </w:r>
            <w:proofErr w:type="spellEnd"/>
            <w:r w:rsidRPr="003014CB">
              <w:rPr>
                <w:sz w:val="16"/>
                <w:szCs w:val="16"/>
              </w:rPr>
              <w:t>, ул. Труда в с. Зарубино</w:t>
            </w:r>
          </w:p>
          <w:p w:rsidR="003014CB" w:rsidRPr="003014CB" w:rsidRDefault="003014CB" w:rsidP="00FF07BD">
            <w:pPr>
              <w:tabs>
                <w:tab w:val="left" w:pos="6480"/>
              </w:tabs>
              <w:autoSpaceDE w:val="0"/>
              <w:autoSpaceDN w:val="0"/>
              <w:adjustRightInd w:val="0"/>
              <w:rPr>
                <w:bCs/>
                <w:sz w:val="16"/>
                <w:szCs w:val="16"/>
              </w:rPr>
            </w:pPr>
            <w:proofErr w:type="gramStart"/>
            <w:r w:rsidRPr="003014CB">
              <w:rPr>
                <w:sz w:val="16"/>
                <w:szCs w:val="16"/>
              </w:rPr>
              <w:t>Приоритетный проект «Дорога к дому» (приобретение</w:t>
            </w:r>
            <w:proofErr w:type="gramEnd"/>
          </w:p>
          <w:p w:rsidR="003014CB" w:rsidRPr="003014CB" w:rsidRDefault="003014CB" w:rsidP="00FF07BD">
            <w:pPr>
              <w:tabs>
                <w:tab w:val="left" w:pos="6480"/>
              </w:tabs>
              <w:autoSpaceDE w:val="0"/>
              <w:autoSpaceDN w:val="0"/>
              <w:adjustRightInd w:val="0"/>
              <w:rPr>
                <w:bCs/>
                <w:sz w:val="16"/>
                <w:szCs w:val="16"/>
              </w:rPr>
            </w:pPr>
            <w:r w:rsidRPr="003014CB">
              <w:rPr>
                <w:sz w:val="16"/>
                <w:szCs w:val="16"/>
              </w:rPr>
              <w:t>и установка дорожных знаков)</w:t>
            </w:r>
          </w:p>
        </w:tc>
        <w:tc>
          <w:tcPr>
            <w:tcW w:w="442" w:type="pct"/>
            <w:tcBorders>
              <w:top w:val="single" w:sz="4" w:space="0" w:color="auto"/>
              <w:left w:val="single" w:sz="4" w:space="0" w:color="auto"/>
              <w:bottom w:val="single" w:sz="4" w:space="0" w:color="auto"/>
              <w:right w:val="single" w:sz="4" w:space="0" w:color="auto"/>
            </w:tcBorders>
            <w:hideMark/>
          </w:tcPr>
          <w:p w:rsidR="003014CB" w:rsidRPr="003014CB" w:rsidRDefault="00FF07BD" w:rsidP="00FF07BD">
            <w:pPr>
              <w:tabs>
                <w:tab w:val="left" w:pos="6480"/>
              </w:tabs>
              <w:autoSpaceDE w:val="0"/>
              <w:autoSpaceDN w:val="0"/>
              <w:adjustRightInd w:val="0"/>
              <w:rPr>
                <w:sz w:val="16"/>
                <w:szCs w:val="16"/>
              </w:rPr>
            </w:pPr>
            <w:r>
              <w:rPr>
                <w:sz w:val="16"/>
                <w:szCs w:val="16"/>
              </w:rPr>
              <w:t>отдел, подряд</w:t>
            </w:r>
            <w:r w:rsidR="003014CB" w:rsidRPr="003014CB">
              <w:rPr>
                <w:sz w:val="16"/>
                <w:szCs w:val="16"/>
              </w:rPr>
              <w:t>ные о</w:t>
            </w:r>
            <w:r>
              <w:rPr>
                <w:sz w:val="16"/>
                <w:szCs w:val="16"/>
              </w:rPr>
              <w:t>р</w:t>
            </w:r>
            <w:r w:rsidR="003014CB" w:rsidRPr="003014CB">
              <w:rPr>
                <w:sz w:val="16"/>
                <w:szCs w:val="16"/>
              </w:rPr>
              <w:t>г</w:t>
            </w:r>
            <w:r w:rsidR="003014CB" w:rsidRPr="003014CB">
              <w:rPr>
                <w:sz w:val="16"/>
                <w:szCs w:val="16"/>
              </w:rPr>
              <w:t>а</w:t>
            </w:r>
            <w:r w:rsidR="003014CB" w:rsidRPr="003014CB">
              <w:rPr>
                <w:sz w:val="16"/>
                <w:szCs w:val="16"/>
              </w:rPr>
              <w:t>ни</w:t>
            </w:r>
            <w:r>
              <w:rPr>
                <w:sz w:val="16"/>
                <w:szCs w:val="16"/>
              </w:rPr>
              <w:t>зации, привлеченные на конкурс</w:t>
            </w:r>
            <w:r w:rsidR="003014CB" w:rsidRPr="003014CB">
              <w:rPr>
                <w:sz w:val="16"/>
                <w:szCs w:val="16"/>
              </w:rPr>
              <w:t>ной основе</w:t>
            </w:r>
          </w:p>
        </w:tc>
        <w:tc>
          <w:tcPr>
            <w:tcW w:w="312"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2016-2024</w:t>
            </w: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годы</w:t>
            </w:r>
          </w:p>
        </w:tc>
        <w:tc>
          <w:tcPr>
            <w:tcW w:w="361"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1.1</w:t>
            </w:r>
          </w:p>
        </w:tc>
        <w:tc>
          <w:tcPr>
            <w:tcW w:w="316" w:type="pct"/>
            <w:tcBorders>
              <w:top w:val="single" w:sz="4" w:space="0" w:color="auto"/>
              <w:left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бюджет</w:t>
            </w: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сельского</w:t>
            </w: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поселения</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областной бю</w:t>
            </w:r>
            <w:r w:rsidRPr="003014CB">
              <w:rPr>
                <w:sz w:val="16"/>
                <w:szCs w:val="16"/>
              </w:rPr>
              <w:t>д</w:t>
            </w:r>
            <w:r w:rsidRPr="003014CB">
              <w:rPr>
                <w:sz w:val="16"/>
                <w:szCs w:val="16"/>
              </w:rPr>
              <w:t>жет</w:t>
            </w:r>
          </w:p>
        </w:tc>
        <w:tc>
          <w:tcPr>
            <w:tcW w:w="316" w:type="pct"/>
            <w:tcBorders>
              <w:top w:val="single" w:sz="4" w:space="0" w:color="auto"/>
              <w:left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c>
          <w:tcPr>
            <w:tcW w:w="316" w:type="pct"/>
            <w:tcBorders>
              <w:top w:val="single" w:sz="4" w:space="0" w:color="auto"/>
              <w:left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c>
          <w:tcPr>
            <w:tcW w:w="315" w:type="pct"/>
            <w:tcBorders>
              <w:top w:val="single" w:sz="4" w:space="0" w:color="auto"/>
              <w:left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c>
          <w:tcPr>
            <w:tcW w:w="361" w:type="pct"/>
            <w:tcBorders>
              <w:top w:val="single" w:sz="4" w:space="0" w:color="auto"/>
              <w:left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c>
          <w:tcPr>
            <w:tcW w:w="317" w:type="pct"/>
            <w:tcBorders>
              <w:top w:val="single" w:sz="4" w:space="0" w:color="auto"/>
              <w:left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0,00000</w:t>
            </w:r>
          </w:p>
        </w:tc>
        <w:tc>
          <w:tcPr>
            <w:tcW w:w="269" w:type="pct"/>
            <w:tcBorders>
              <w:top w:val="single" w:sz="4" w:space="0" w:color="auto"/>
              <w:left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2,</w:t>
            </w:r>
            <w:r w:rsidR="003014CB" w:rsidRPr="003014CB">
              <w:rPr>
                <w:sz w:val="16"/>
                <w:szCs w:val="16"/>
              </w:rPr>
              <w:t>98525</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56,</w:t>
            </w:r>
            <w:r w:rsidR="003014CB" w:rsidRPr="003014CB">
              <w:rPr>
                <w:sz w:val="16"/>
                <w:szCs w:val="16"/>
              </w:rPr>
              <w:t>71968</w:t>
            </w:r>
          </w:p>
        </w:tc>
        <w:tc>
          <w:tcPr>
            <w:tcW w:w="315" w:type="pct"/>
            <w:tcBorders>
              <w:top w:val="single" w:sz="4" w:space="0" w:color="auto"/>
              <w:left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tc>
        <w:tc>
          <w:tcPr>
            <w:tcW w:w="272" w:type="pct"/>
            <w:tcBorders>
              <w:top w:val="single" w:sz="4" w:space="0" w:color="auto"/>
              <w:left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c>
          <w:tcPr>
            <w:tcW w:w="266" w:type="pct"/>
            <w:tcBorders>
              <w:top w:val="single" w:sz="4" w:space="0" w:color="auto"/>
              <w:left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0,</w:t>
            </w:r>
            <w:r w:rsidR="003014CB" w:rsidRPr="003014CB">
              <w:rPr>
                <w:sz w:val="16"/>
                <w:szCs w:val="16"/>
              </w:rPr>
              <w:t>00000</w:t>
            </w:r>
          </w:p>
        </w:tc>
      </w:tr>
      <w:tr w:rsidR="003014CB" w:rsidRPr="003014CB" w:rsidTr="003014CB">
        <w:trPr>
          <w:trHeight w:val="551"/>
        </w:trPr>
        <w:tc>
          <w:tcPr>
            <w:tcW w:w="200" w:type="pct"/>
            <w:tcBorders>
              <w:top w:val="single" w:sz="4" w:space="0" w:color="auto"/>
              <w:left w:val="single" w:sz="4" w:space="0" w:color="auto"/>
              <w:bottom w:val="single" w:sz="4" w:space="0" w:color="auto"/>
              <w:right w:val="single" w:sz="4" w:space="0" w:color="auto"/>
            </w:tcBorders>
            <w:hideMark/>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1.2.</w:t>
            </w:r>
          </w:p>
        </w:tc>
        <w:tc>
          <w:tcPr>
            <w:tcW w:w="622" w:type="pct"/>
            <w:tcBorders>
              <w:top w:val="single" w:sz="4" w:space="0" w:color="auto"/>
              <w:left w:val="single" w:sz="4" w:space="0" w:color="auto"/>
              <w:bottom w:val="single" w:sz="4" w:space="0" w:color="auto"/>
              <w:right w:val="single" w:sz="4" w:space="0" w:color="auto"/>
            </w:tcBorders>
            <w:hideMark/>
          </w:tcPr>
          <w:p w:rsidR="003014CB" w:rsidRPr="003014CB" w:rsidRDefault="00FF07BD" w:rsidP="00FF07BD">
            <w:pPr>
              <w:tabs>
                <w:tab w:val="left" w:pos="6480"/>
              </w:tabs>
              <w:autoSpaceDE w:val="0"/>
              <w:autoSpaceDN w:val="0"/>
              <w:adjustRightInd w:val="0"/>
              <w:rPr>
                <w:sz w:val="16"/>
                <w:szCs w:val="16"/>
              </w:rPr>
            </w:pPr>
            <w:r>
              <w:rPr>
                <w:sz w:val="16"/>
                <w:szCs w:val="16"/>
              </w:rPr>
              <w:t>Ремонт авто-</w:t>
            </w:r>
            <w:r w:rsidR="003014CB" w:rsidRPr="003014CB">
              <w:rPr>
                <w:sz w:val="16"/>
                <w:szCs w:val="16"/>
              </w:rPr>
              <w:t>дорог общего польз</w:t>
            </w:r>
            <w:r w:rsidR="003014CB" w:rsidRPr="003014CB">
              <w:rPr>
                <w:sz w:val="16"/>
                <w:szCs w:val="16"/>
              </w:rPr>
              <w:t>о</w:t>
            </w:r>
            <w:r w:rsidR="003014CB" w:rsidRPr="003014CB">
              <w:rPr>
                <w:sz w:val="16"/>
                <w:szCs w:val="16"/>
              </w:rPr>
              <w:t xml:space="preserve">вания  местного значения, </w:t>
            </w:r>
            <w:proofErr w:type="gramStart"/>
            <w:r w:rsidR="003014CB" w:rsidRPr="003014CB">
              <w:rPr>
                <w:sz w:val="16"/>
                <w:szCs w:val="16"/>
              </w:rPr>
              <w:t>наход</w:t>
            </w:r>
            <w:r w:rsidR="003014CB" w:rsidRPr="003014CB">
              <w:rPr>
                <w:sz w:val="16"/>
                <w:szCs w:val="16"/>
              </w:rPr>
              <w:t>я</w:t>
            </w:r>
            <w:r w:rsidR="003014CB" w:rsidRPr="003014CB">
              <w:rPr>
                <w:sz w:val="16"/>
                <w:szCs w:val="16"/>
              </w:rPr>
              <w:t>щихся</w:t>
            </w:r>
            <w:proofErr w:type="gramEnd"/>
            <w:r w:rsidR="003014CB" w:rsidRPr="003014CB">
              <w:rPr>
                <w:sz w:val="16"/>
                <w:szCs w:val="16"/>
              </w:rPr>
              <w:t xml:space="preserve"> в муни</w:t>
            </w:r>
            <w:r>
              <w:rPr>
                <w:sz w:val="16"/>
                <w:szCs w:val="16"/>
              </w:rPr>
              <w:t>ципальной собстве</w:t>
            </w:r>
            <w:r>
              <w:rPr>
                <w:sz w:val="16"/>
                <w:szCs w:val="16"/>
              </w:rPr>
              <w:t>н</w:t>
            </w:r>
            <w:r w:rsidR="003014CB" w:rsidRPr="003014CB">
              <w:rPr>
                <w:sz w:val="16"/>
                <w:szCs w:val="16"/>
              </w:rPr>
              <w:t>ности Люб</w:t>
            </w:r>
            <w:r w:rsidR="003014CB" w:rsidRPr="003014CB">
              <w:rPr>
                <w:sz w:val="16"/>
                <w:szCs w:val="16"/>
              </w:rPr>
              <w:t>ы</w:t>
            </w:r>
            <w:r w:rsidR="003014CB" w:rsidRPr="003014CB">
              <w:rPr>
                <w:sz w:val="16"/>
                <w:szCs w:val="16"/>
              </w:rPr>
              <w:t xml:space="preserve">тинского сельского поселения </w:t>
            </w:r>
          </w:p>
        </w:tc>
        <w:tc>
          <w:tcPr>
            <w:tcW w:w="442"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w:t>
            </w:r>
          </w:p>
        </w:tc>
        <w:tc>
          <w:tcPr>
            <w:tcW w:w="361"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1.2</w:t>
            </w:r>
          </w:p>
          <w:p w:rsidR="003014CB" w:rsidRPr="003014CB" w:rsidRDefault="003014CB" w:rsidP="003014CB">
            <w:pPr>
              <w:tabs>
                <w:tab w:val="left" w:pos="6480"/>
              </w:tabs>
              <w:autoSpaceDE w:val="0"/>
              <w:autoSpaceDN w:val="0"/>
              <w:adjustRightInd w:val="0"/>
              <w:jc w:val="both"/>
              <w:rPr>
                <w:sz w:val="16"/>
                <w:szCs w:val="16"/>
              </w:rPr>
            </w:pP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бюджет</w:t>
            </w: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сельского</w:t>
            </w: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поселения</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областной бю</w:t>
            </w:r>
            <w:r w:rsidRPr="003014CB">
              <w:rPr>
                <w:sz w:val="16"/>
                <w:szCs w:val="16"/>
              </w:rPr>
              <w:t>д</w:t>
            </w:r>
            <w:r w:rsidRPr="003014CB">
              <w:rPr>
                <w:sz w:val="16"/>
                <w:szCs w:val="16"/>
              </w:rPr>
              <w:t>жет</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958,</w:t>
            </w:r>
            <w:r w:rsidR="003014CB" w:rsidRPr="003014CB">
              <w:rPr>
                <w:sz w:val="16"/>
                <w:szCs w:val="16"/>
              </w:rPr>
              <w:t>00000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1021,</w:t>
            </w:r>
            <w:r w:rsidR="003014CB" w:rsidRPr="003014CB">
              <w:rPr>
                <w:sz w:val="16"/>
                <w:szCs w:val="16"/>
              </w:rPr>
              <w:t>00000</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1719,</w:t>
            </w:r>
            <w:r w:rsidR="003014CB" w:rsidRPr="003014CB">
              <w:rPr>
                <w:sz w:val="16"/>
                <w:szCs w:val="16"/>
              </w:rPr>
              <w:t>10000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270,</w:t>
            </w:r>
            <w:r w:rsidR="003014CB" w:rsidRPr="003014CB">
              <w:rPr>
                <w:sz w:val="16"/>
                <w:szCs w:val="16"/>
              </w:rPr>
              <w:t>10000</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1594,</w:t>
            </w:r>
            <w:r w:rsidR="003014CB" w:rsidRPr="003014CB">
              <w:rPr>
                <w:sz w:val="16"/>
                <w:szCs w:val="16"/>
              </w:rPr>
              <w:t>90000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917,</w:t>
            </w:r>
            <w:r w:rsidR="003014CB" w:rsidRPr="003014CB">
              <w:rPr>
                <w:sz w:val="16"/>
                <w:szCs w:val="16"/>
              </w:rPr>
              <w:t>10000</w:t>
            </w:r>
          </w:p>
        </w:tc>
        <w:tc>
          <w:tcPr>
            <w:tcW w:w="361" w:type="pct"/>
            <w:tcBorders>
              <w:top w:val="single" w:sz="4" w:space="0" w:color="auto"/>
              <w:left w:val="single" w:sz="4" w:space="0" w:color="auto"/>
              <w:bottom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1497,</w:t>
            </w:r>
            <w:r w:rsidR="003014CB" w:rsidRPr="003014CB">
              <w:rPr>
                <w:sz w:val="16"/>
                <w:szCs w:val="16"/>
              </w:rPr>
              <w:t>84163</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1067,</w:t>
            </w:r>
            <w:r w:rsidR="003014CB" w:rsidRPr="003014CB">
              <w:rPr>
                <w:sz w:val="16"/>
                <w:szCs w:val="16"/>
              </w:rPr>
              <w:t>00000</w:t>
            </w:r>
          </w:p>
        </w:tc>
        <w:tc>
          <w:tcPr>
            <w:tcW w:w="317" w:type="pct"/>
            <w:tcBorders>
              <w:top w:val="single" w:sz="4" w:space="0" w:color="auto"/>
              <w:left w:val="single" w:sz="4" w:space="0" w:color="auto"/>
              <w:bottom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1756,</w:t>
            </w:r>
            <w:r w:rsidR="003014CB" w:rsidRPr="003014CB">
              <w:rPr>
                <w:sz w:val="16"/>
                <w:szCs w:val="16"/>
              </w:rPr>
              <w:t>64250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1093,</w:t>
            </w:r>
            <w:r w:rsidR="003014CB" w:rsidRPr="003014CB">
              <w:rPr>
                <w:sz w:val="16"/>
                <w:szCs w:val="16"/>
              </w:rPr>
              <w:t>00000</w:t>
            </w:r>
          </w:p>
        </w:tc>
        <w:tc>
          <w:tcPr>
            <w:tcW w:w="269" w:type="pct"/>
            <w:tcBorders>
              <w:top w:val="single" w:sz="4" w:space="0" w:color="auto"/>
              <w:left w:val="single" w:sz="4" w:space="0" w:color="auto"/>
              <w:bottom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568,</w:t>
            </w:r>
            <w:r w:rsidR="003014CB" w:rsidRPr="003014CB">
              <w:rPr>
                <w:sz w:val="16"/>
                <w:szCs w:val="16"/>
              </w:rPr>
              <w:t>81475</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9058,</w:t>
            </w:r>
            <w:r w:rsidR="003014CB" w:rsidRPr="003014CB">
              <w:rPr>
                <w:sz w:val="16"/>
                <w:szCs w:val="16"/>
              </w:rPr>
              <w:t>28032</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779,</w:t>
            </w:r>
            <w:r w:rsidR="003014CB" w:rsidRPr="003014CB">
              <w:rPr>
                <w:sz w:val="16"/>
                <w:szCs w:val="16"/>
              </w:rPr>
              <w:t>30000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FF07BD" w:rsidP="003014CB">
            <w:pPr>
              <w:tabs>
                <w:tab w:val="left" w:pos="6480"/>
              </w:tabs>
              <w:autoSpaceDE w:val="0"/>
              <w:autoSpaceDN w:val="0"/>
              <w:adjustRightInd w:val="0"/>
              <w:jc w:val="both"/>
              <w:rPr>
                <w:sz w:val="16"/>
                <w:szCs w:val="16"/>
              </w:rPr>
            </w:pPr>
            <w:r>
              <w:rPr>
                <w:sz w:val="16"/>
                <w:szCs w:val="16"/>
              </w:rPr>
              <w:t>1077,</w:t>
            </w:r>
            <w:r w:rsidR="003014CB" w:rsidRPr="003014CB">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862,</w:t>
            </w:r>
            <w:r w:rsidR="003014CB" w:rsidRPr="003014CB">
              <w:rPr>
                <w:sz w:val="16"/>
                <w:szCs w:val="16"/>
              </w:rPr>
              <w:t>60000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1077,00000</w:t>
            </w:r>
          </w:p>
        </w:tc>
        <w:tc>
          <w:tcPr>
            <w:tcW w:w="266" w:type="pct"/>
            <w:tcBorders>
              <w:top w:val="single" w:sz="4" w:space="0" w:color="auto"/>
              <w:left w:val="single" w:sz="4" w:space="0" w:color="auto"/>
              <w:bottom w:val="single" w:sz="4" w:space="0" w:color="auto"/>
              <w:right w:val="single" w:sz="4" w:space="0" w:color="auto"/>
            </w:tcBorders>
          </w:tcPr>
          <w:p w:rsidR="003014CB" w:rsidRPr="003014CB" w:rsidRDefault="00FF07BD" w:rsidP="003014CB">
            <w:pPr>
              <w:tabs>
                <w:tab w:val="left" w:pos="6480"/>
              </w:tabs>
              <w:autoSpaceDE w:val="0"/>
              <w:autoSpaceDN w:val="0"/>
              <w:adjustRightInd w:val="0"/>
              <w:jc w:val="both"/>
              <w:rPr>
                <w:sz w:val="16"/>
                <w:szCs w:val="16"/>
              </w:rPr>
            </w:pPr>
            <w:r>
              <w:rPr>
                <w:sz w:val="16"/>
                <w:szCs w:val="16"/>
              </w:rPr>
              <w:t>862,</w:t>
            </w:r>
            <w:r w:rsidR="003014CB" w:rsidRPr="003014CB">
              <w:rPr>
                <w:sz w:val="16"/>
                <w:szCs w:val="16"/>
              </w:rPr>
              <w:t>60000</w:t>
            </w: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p>
          <w:p w:rsidR="003014CB" w:rsidRPr="003014CB" w:rsidRDefault="003014CB" w:rsidP="003014CB">
            <w:pPr>
              <w:tabs>
                <w:tab w:val="left" w:pos="6480"/>
              </w:tabs>
              <w:autoSpaceDE w:val="0"/>
              <w:autoSpaceDN w:val="0"/>
              <w:adjustRightInd w:val="0"/>
              <w:jc w:val="both"/>
              <w:rPr>
                <w:sz w:val="16"/>
                <w:szCs w:val="16"/>
              </w:rPr>
            </w:pPr>
            <w:r w:rsidRPr="003014CB">
              <w:rPr>
                <w:sz w:val="16"/>
                <w:szCs w:val="16"/>
              </w:rPr>
              <w:t>1077,00000</w:t>
            </w:r>
          </w:p>
        </w:tc>
      </w:tr>
      <w:tr w:rsidR="003014CB" w:rsidRPr="003014CB" w:rsidTr="00FF07BD">
        <w:trPr>
          <w:trHeight w:val="1267"/>
        </w:trPr>
        <w:tc>
          <w:tcPr>
            <w:tcW w:w="200"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1.2.1</w:t>
            </w:r>
          </w:p>
        </w:tc>
        <w:tc>
          <w:tcPr>
            <w:tcW w:w="622"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r w:rsidRPr="003014CB">
              <w:rPr>
                <w:sz w:val="16"/>
                <w:szCs w:val="16"/>
              </w:rPr>
              <w:t>Ремонт дорог общего пользования местного значения</w:t>
            </w:r>
          </w:p>
          <w:p w:rsidR="003014CB" w:rsidRPr="003014CB" w:rsidRDefault="003014CB" w:rsidP="00FF07BD">
            <w:pPr>
              <w:tabs>
                <w:tab w:val="left" w:pos="6480"/>
              </w:tabs>
              <w:autoSpaceDE w:val="0"/>
              <w:autoSpaceDN w:val="0"/>
              <w:adjustRightInd w:val="0"/>
              <w:rPr>
                <w:sz w:val="16"/>
                <w:szCs w:val="16"/>
              </w:rPr>
            </w:pPr>
            <w:r w:rsidRPr="003014CB">
              <w:rPr>
                <w:sz w:val="16"/>
                <w:szCs w:val="16"/>
              </w:rPr>
              <w:t xml:space="preserve">в д. Слобода и </w:t>
            </w:r>
          </w:p>
          <w:p w:rsidR="003014CB" w:rsidRPr="003014CB" w:rsidRDefault="003014CB" w:rsidP="00FF07BD">
            <w:pPr>
              <w:tabs>
                <w:tab w:val="left" w:pos="6480"/>
              </w:tabs>
              <w:autoSpaceDE w:val="0"/>
              <w:autoSpaceDN w:val="0"/>
              <w:adjustRightInd w:val="0"/>
              <w:rPr>
                <w:sz w:val="16"/>
                <w:szCs w:val="16"/>
              </w:rPr>
            </w:pPr>
            <w:r w:rsidRPr="003014CB">
              <w:rPr>
                <w:sz w:val="16"/>
                <w:szCs w:val="16"/>
              </w:rPr>
              <w:t xml:space="preserve">д. Бор </w:t>
            </w:r>
          </w:p>
          <w:p w:rsidR="003014CB" w:rsidRPr="003014CB" w:rsidRDefault="003014CB" w:rsidP="00FF07BD">
            <w:pPr>
              <w:tabs>
                <w:tab w:val="left" w:pos="6480"/>
              </w:tabs>
              <w:autoSpaceDE w:val="0"/>
              <w:autoSpaceDN w:val="0"/>
              <w:adjustRightInd w:val="0"/>
              <w:rPr>
                <w:sz w:val="16"/>
                <w:szCs w:val="16"/>
              </w:rPr>
            </w:pPr>
            <w:r w:rsidRPr="003014CB">
              <w:rPr>
                <w:sz w:val="16"/>
                <w:szCs w:val="16"/>
              </w:rPr>
              <w:t>Прио</w:t>
            </w:r>
            <w:r w:rsidR="00FF07BD">
              <w:rPr>
                <w:sz w:val="16"/>
                <w:szCs w:val="16"/>
              </w:rPr>
              <w:t>ритетный проект «Дорога к дому»</w:t>
            </w:r>
          </w:p>
          <w:p w:rsidR="003014CB" w:rsidRPr="003014CB" w:rsidRDefault="003014CB" w:rsidP="00FF07BD">
            <w:pPr>
              <w:tabs>
                <w:tab w:val="left" w:pos="6480"/>
              </w:tabs>
              <w:autoSpaceDE w:val="0"/>
              <w:autoSpaceDN w:val="0"/>
              <w:adjustRightInd w:val="0"/>
              <w:rPr>
                <w:sz w:val="16"/>
                <w:szCs w:val="16"/>
              </w:rPr>
            </w:pPr>
          </w:p>
        </w:tc>
        <w:tc>
          <w:tcPr>
            <w:tcW w:w="442"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12"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61"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1.2</w:t>
            </w:r>
          </w:p>
        </w:tc>
        <w:tc>
          <w:tcPr>
            <w:tcW w:w="316" w:type="pct"/>
            <w:tcBorders>
              <w:top w:val="single" w:sz="4" w:space="0" w:color="auto"/>
              <w:left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бюджет сел</w:t>
            </w:r>
            <w:r w:rsidRPr="003014CB">
              <w:rPr>
                <w:sz w:val="16"/>
                <w:szCs w:val="16"/>
              </w:rPr>
              <w:t>ь</w:t>
            </w:r>
            <w:r w:rsidRPr="003014CB">
              <w:rPr>
                <w:sz w:val="16"/>
                <w:szCs w:val="16"/>
              </w:rPr>
              <w:t>ского поселения</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областной бю</w:t>
            </w:r>
            <w:r w:rsidRPr="003014CB">
              <w:rPr>
                <w:sz w:val="16"/>
                <w:szCs w:val="16"/>
              </w:rPr>
              <w:t>д</w:t>
            </w:r>
            <w:r w:rsidR="00FF07BD">
              <w:rPr>
                <w:sz w:val="16"/>
                <w:szCs w:val="16"/>
              </w:rPr>
              <w:t>жет</w:t>
            </w:r>
          </w:p>
        </w:tc>
        <w:tc>
          <w:tcPr>
            <w:tcW w:w="316" w:type="pct"/>
            <w:tcBorders>
              <w:top w:val="single" w:sz="4" w:space="0" w:color="auto"/>
              <w:left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6" w:type="pct"/>
            <w:tcBorders>
              <w:top w:val="single" w:sz="4" w:space="0" w:color="auto"/>
              <w:left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5" w:type="pct"/>
            <w:tcBorders>
              <w:top w:val="single" w:sz="4" w:space="0" w:color="auto"/>
              <w:left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61" w:type="pct"/>
            <w:tcBorders>
              <w:top w:val="single" w:sz="4" w:space="0" w:color="auto"/>
              <w:left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7" w:type="pct"/>
            <w:tcBorders>
              <w:top w:val="single" w:sz="4" w:space="0" w:color="auto"/>
              <w:left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57,</w:t>
            </w:r>
            <w:r w:rsidR="003014CB" w:rsidRPr="003014CB">
              <w:rPr>
                <w:sz w:val="16"/>
                <w:szCs w:val="16"/>
              </w:rPr>
              <w:t>55000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1093,00000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tc>
        <w:tc>
          <w:tcPr>
            <w:tcW w:w="269" w:type="pct"/>
            <w:tcBorders>
              <w:top w:val="single" w:sz="4" w:space="0" w:color="auto"/>
              <w:left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5" w:type="pct"/>
            <w:tcBorders>
              <w:top w:val="single" w:sz="4" w:space="0" w:color="auto"/>
              <w:left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72" w:type="pct"/>
            <w:tcBorders>
              <w:top w:val="single" w:sz="4" w:space="0" w:color="auto"/>
              <w:left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66" w:type="pct"/>
            <w:tcBorders>
              <w:top w:val="single" w:sz="4" w:space="0" w:color="auto"/>
              <w:left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r>
      <w:tr w:rsidR="003014CB" w:rsidRPr="003014CB" w:rsidTr="003014CB">
        <w:trPr>
          <w:trHeight w:val="380"/>
        </w:trPr>
        <w:tc>
          <w:tcPr>
            <w:tcW w:w="200"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1.2.2.</w:t>
            </w:r>
          </w:p>
        </w:tc>
        <w:tc>
          <w:tcPr>
            <w:tcW w:w="622"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r w:rsidRPr="003014CB">
              <w:rPr>
                <w:sz w:val="16"/>
                <w:szCs w:val="16"/>
              </w:rPr>
              <w:t xml:space="preserve">Ремонт дорог общего пользования местного значения Любытинского сельского поселения </w:t>
            </w:r>
            <w:proofErr w:type="spellStart"/>
            <w:r w:rsidRPr="003014CB">
              <w:rPr>
                <w:sz w:val="16"/>
                <w:szCs w:val="16"/>
              </w:rPr>
              <w:t>р.п</w:t>
            </w:r>
            <w:proofErr w:type="spellEnd"/>
            <w:r w:rsidRPr="003014CB">
              <w:rPr>
                <w:sz w:val="16"/>
                <w:szCs w:val="16"/>
              </w:rPr>
              <w:t xml:space="preserve">. </w:t>
            </w:r>
            <w:proofErr w:type="spellStart"/>
            <w:r w:rsidRPr="003014CB">
              <w:rPr>
                <w:sz w:val="16"/>
                <w:szCs w:val="16"/>
              </w:rPr>
              <w:t>Любыт</w:t>
            </w:r>
            <w:r w:rsidRPr="003014CB">
              <w:rPr>
                <w:sz w:val="16"/>
                <w:szCs w:val="16"/>
              </w:rPr>
              <w:t>и</w:t>
            </w:r>
            <w:r w:rsidRPr="003014CB">
              <w:rPr>
                <w:sz w:val="16"/>
                <w:szCs w:val="16"/>
              </w:rPr>
              <w:lastRenderedPageBreak/>
              <w:t>но</w:t>
            </w:r>
            <w:proofErr w:type="spellEnd"/>
            <w:r w:rsidRPr="003014CB">
              <w:rPr>
                <w:sz w:val="16"/>
                <w:szCs w:val="16"/>
              </w:rPr>
              <w:t xml:space="preserve">, ул. </w:t>
            </w:r>
            <w:proofErr w:type="spellStart"/>
            <w:r w:rsidRPr="003014CB">
              <w:rPr>
                <w:sz w:val="16"/>
                <w:szCs w:val="16"/>
              </w:rPr>
              <w:t>Ленская</w:t>
            </w:r>
            <w:proofErr w:type="gramStart"/>
            <w:r w:rsidRPr="003014CB">
              <w:rPr>
                <w:sz w:val="16"/>
                <w:szCs w:val="16"/>
              </w:rPr>
              <w:t>,у</w:t>
            </w:r>
            <w:proofErr w:type="gramEnd"/>
            <w:r w:rsidRPr="003014CB">
              <w:rPr>
                <w:sz w:val="16"/>
                <w:szCs w:val="16"/>
              </w:rPr>
              <w:t>л</w:t>
            </w:r>
            <w:proofErr w:type="spellEnd"/>
            <w:r w:rsidRPr="003014CB">
              <w:rPr>
                <w:sz w:val="16"/>
                <w:szCs w:val="16"/>
              </w:rPr>
              <w:t>. Светлая, пер. Зеленый, пер. Городской. с. Зар</w:t>
            </w:r>
            <w:r w:rsidRPr="003014CB">
              <w:rPr>
                <w:sz w:val="16"/>
                <w:szCs w:val="16"/>
              </w:rPr>
              <w:t>у</w:t>
            </w:r>
            <w:r w:rsidRPr="003014CB">
              <w:rPr>
                <w:sz w:val="16"/>
                <w:szCs w:val="16"/>
              </w:rPr>
              <w:t>бино, ул. Вокзальная, ул. Инжене</w:t>
            </w:r>
            <w:r w:rsidRPr="003014CB">
              <w:rPr>
                <w:sz w:val="16"/>
                <w:szCs w:val="16"/>
              </w:rPr>
              <w:t>р</w:t>
            </w:r>
            <w:r w:rsidRPr="003014CB">
              <w:rPr>
                <w:sz w:val="16"/>
                <w:szCs w:val="16"/>
              </w:rPr>
              <w:t>ная</w:t>
            </w:r>
          </w:p>
        </w:tc>
        <w:tc>
          <w:tcPr>
            <w:tcW w:w="442"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61"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1.2</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бюджет сел</w:t>
            </w:r>
            <w:r w:rsidRPr="003014CB">
              <w:rPr>
                <w:sz w:val="16"/>
                <w:szCs w:val="16"/>
              </w:rPr>
              <w:t>ь</w:t>
            </w:r>
            <w:r w:rsidRPr="003014CB">
              <w:rPr>
                <w:sz w:val="16"/>
                <w:szCs w:val="16"/>
              </w:rPr>
              <w:t>ского поселения</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61"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7"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1699,</w:t>
            </w:r>
            <w:r w:rsidR="003014CB" w:rsidRPr="003014CB">
              <w:rPr>
                <w:sz w:val="16"/>
                <w:szCs w:val="16"/>
              </w:rPr>
              <w:t>09250</w:t>
            </w:r>
          </w:p>
          <w:p w:rsidR="003014CB" w:rsidRPr="003014CB" w:rsidRDefault="003014CB" w:rsidP="00FF07BD">
            <w:pPr>
              <w:tabs>
                <w:tab w:val="left" w:pos="6480"/>
              </w:tabs>
              <w:autoSpaceDE w:val="0"/>
              <w:autoSpaceDN w:val="0"/>
              <w:adjustRightInd w:val="0"/>
              <w:rPr>
                <w:sz w:val="16"/>
                <w:szCs w:val="16"/>
              </w:rPr>
            </w:pPr>
          </w:p>
        </w:tc>
        <w:tc>
          <w:tcPr>
            <w:tcW w:w="269"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6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r>
      <w:tr w:rsidR="003014CB" w:rsidRPr="003014CB" w:rsidTr="00FF07BD">
        <w:trPr>
          <w:trHeight w:val="1506"/>
        </w:trPr>
        <w:tc>
          <w:tcPr>
            <w:tcW w:w="200"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1.2.3</w:t>
            </w:r>
          </w:p>
        </w:tc>
        <w:tc>
          <w:tcPr>
            <w:tcW w:w="622"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r w:rsidRPr="003014CB">
              <w:rPr>
                <w:sz w:val="16"/>
                <w:szCs w:val="16"/>
              </w:rPr>
              <w:t>Ремонт дорог общего пользования местного значения</w:t>
            </w:r>
          </w:p>
          <w:p w:rsidR="003014CB" w:rsidRPr="003014CB" w:rsidRDefault="003014CB" w:rsidP="00FF07BD">
            <w:pPr>
              <w:tabs>
                <w:tab w:val="left" w:pos="6480"/>
              </w:tabs>
              <w:autoSpaceDE w:val="0"/>
              <w:autoSpaceDN w:val="0"/>
              <w:adjustRightInd w:val="0"/>
              <w:rPr>
                <w:sz w:val="16"/>
                <w:szCs w:val="16"/>
              </w:rPr>
            </w:pPr>
            <w:proofErr w:type="spellStart"/>
            <w:r w:rsidRPr="003014CB">
              <w:rPr>
                <w:sz w:val="16"/>
                <w:szCs w:val="16"/>
              </w:rPr>
              <w:t>ул</w:t>
            </w:r>
            <w:proofErr w:type="gramStart"/>
            <w:r w:rsidRPr="003014CB">
              <w:rPr>
                <w:sz w:val="16"/>
                <w:szCs w:val="16"/>
              </w:rPr>
              <w:t>.П</w:t>
            </w:r>
            <w:proofErr w:type="gramEnd"/>
            <w:r w:rsidRPr="003014CB">
              <w:rPr>
                <w:sz w:val="16"/>
                <w:szCs w:val="16"/>
              </w:rPr>
              <w:t>ролетарская</w:t>
            </w:r>
            <w:proofErr w:type="spellEnd"/>
            <w:r w:rsidRPr="003014CB">
              <w:rPr>
                <w:sz w:val="16"/>
                <w:szCs w:val="16"/>
              </w:rPr>
              <w:t>, ул. Труда в с. Зарубино</w:t>
            </w:r>
          </w:p>
          <w:p w:rsidR="003014CB" w:rsidRPr="003014CB" w:rsidRDefault="003014CB" w:rsidP="00FF07BD">
            <w:pPr>
              <w:tabs>
                <w:tab w:val="left" w:pos="6480"/>
              </w:tabs>
              <w:autoSpaceDE w:val="0"/>
              <w:autoSpaceDN w:val="0"/>
              <w:adjustRightInd w:val="0"/>
              <w:rPr>
                <w:sz w:val="16"/>
                <w:szCs w:val="16"/>
              </w:rPr>
            </w:pPr>
            <w:r w:rsidRPr="003014CB">
              <w:rPr>
                <w:sz w:val="16"/>
                <w:szCs w:val="16"/>
              </w:rPr>
              <w:t xml:space="preserve"> Приоритетный проект «Дорога к дому»</w:t>
            </w:r>
          </w:p>
        </w:tc>
        <w:tc>
          <w:tcPr>
            <w:tcW w:w="442"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61"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1.2</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бюджет сел</w:t>
            </w:r>
            <w:r w:rsidRPr="003014CB">
              <w:rPr>
                <w:sz w:val="16"/>
                <w:szCs w:val="16"/>
              </w:rPr>
              <w:t>ь</w:t>
            </w:r>
            <w:r w:rsidRPr="003014CB">
              <w:rPr>
                <w:sz w:val="16"/>
                <w:szCs w:val="16"/>
              </w:rPr>
              <w:t>ского поселения</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областной бю</w:t>
            </w:r>
            <w:r w:rsidRPr="003014CB">
              <w:rPr>
                <w:sz w:val="16"/>
                <w:szCs w:val="16"/>
              </w:rPr>
              <w:t>д</w:t>
            </w:r>
            <w:r w:rsidRPr="003014CB">
              <w:rPr>
                <w:sz w:val="16"/>
                <w:szCs w:val="16"/>
              </w:rPr>
              <w:t>жет</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61"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7"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69"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82,</w:t>
            </w:r>
            <w:r w:rsidR="003014CB" w:rsidRPr="003014CB">
              <w:rPr>
                <w:sz w:val="16"/>
                <w:szCs w:val="16"/>
              </w:rPr>
              <w:t>01475</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1558,</w:t>
            </w:r>
            <w:r w:rsidR="003014CB" w:rsidRPr="003014CB">
              <w:rPr>
                <w:sz w:val="16"/>
                <w:szCs w:val="16"/>
              </w:rPr>
              <w:t>28032</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6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r>
      <w:tr w:rsidR="003014CB" w:rsidRPr="003014CB" w:rsidTr="00FF07BD">
        <w:trPr>
          <w:trHeight w:val="704"/>
        </w:trPr>
        <w:tc>
          <w:tcPr>
            <w:tcW w:w="200"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1.2.4</w:t>
            </w:r>
          </w:p>
        </w:tc>
        <w:tc>
          <w:tcPr>
            <w:tcW w:w="622"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r w:rsidRPr="003014CB">
              <w:rPr>
                <w:sz w:val="16"/>
                <w:szCs w:val="16"/>
              </w:rPr>
              <w:t>Проверка смет и строительный контроль</w:t>
            </w:r>
          </w:p>
        </w:tc>
        <w:tc>
          <w:tcPr>
            <w:tcW w:w="442"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12"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61"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1.2</w:t>
            </w:r>
          </w:p>
        </w:tc>
        <w:tc>
          <w:tcPr>
            <w:tcW w:w="316" w:type="pct"/>
            <w:tcBorders>
              <w:top w:val="single" w:sz="4" w:space="0" w:color="auto"/>
              <w:left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бюджет сел</w:t>
            </w:r>
            <w:r w:rsidRPr="003014CB">
              <w:rPr>
                <w:sz w:val="16"/>
                <w:szCs w:val="16"/>
              </w:rPr>
              <w:t>ь</w:t>
            </w:r>
            <w:r w:rsidR="00FF07BD">
              <w:rPr>
                <w:sz w:val="16"/>
                <w:szCs w:val="16"/>
              </w:rPr>
              <w:t>ского поселения</w:t>
            </w:r>
          </w:p>
        </w:tc>
        <w:tc>
          <w:tcPr>
            <w:tcW w:w="316"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w:t>
            </w:r>
            <w:r>
              <w:rPr>
                <w:sz w:val="16"/>
                <w:szCs w:val="16"/>
              </w:rPr>
              <w:t>0</w:t>
            </w:r>
          </w:p>
        </w:tc>
        <w:tc>
          <w:tcPr>
            <w:tcW w:w="316"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5"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61"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7"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69"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411,</w:t>
            </w:r>
            <w:r w:rsidR="003014CB" w:rsidRPr="003014CB">
              <w:rPr>
                <w:sz w:val="16"/>
                <w:szCs w:val="16"/>
              </w:rPr>
              <w:t>04000</w:t>
            </w:r>
          </w:p>
        </w:tc>
        <w:tc>
          <w:tcPr>
            <w:tcW w:w="315"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72"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66" w:type="pct"/>
            <w:tcBorders>
              <w:top w:val="single" w:sz="4" w:space="0" w:color="auto"/>
              <w:left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FF07BD"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tc>
      </w:tr>
      <w:tr w:rsidR="003014CB" w:rsidRPr="003014CB" w:rsidTr="005302F6">
        <w:trPr>
          <w:trHeight w:hRule="exact" w:val="1004"/>
        </w:trPr>
        <w:tc>
          <w:tcPr>
            <w:tcW w:w="200" w:type="pct"/>
            <w:vMerge w:val="restar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r w:rsidRPr="003014CB">
              <w:rPr>
                <w:sz w:val="16"/>
                <w:szCs w:val="16"/>
              </w:rPr>
              <w:t>1.2.5</w:t>
            </w:r>
          </w:p>
        </w:tc>
        <w:tc>
          <w:tcPr>
            <w:tcW w:w="622" w:type="pct"/>
            <w:vMerge w:val="restar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r w:rsidRPr="003014CB">
              <w:rPr>
                <w:sz w:val="16"/>
                <w:szCs w:val="16"/>
              </w:rPr>
              <w:t xml:space="preserve">Субсидии  на </w:t>
            </w:r>
            <w:proofErr w:type="spellStart"/>
            <w:r w:rsidRPr="003014CB">
              <w:rPr>
                <w:sz w:val="16"/>
                <w:szCs w:val="16"/>
              </w:rPr>
              <w:t>софинансирование</w:t>
            </w:r>
            <w:proofErr w:type="spellEnd"/>
            <w:r w:rsidRPr="003014CB">
              <w:rPr>
                <w:sz w:val="16"/>
                <w:szCs w:val="16"/>
              </w:rPr>
              <w:t xml:space="preserve"> расходов по реализации правовых актов Правительства Новгородской области по вопросам проектиров</w:t>
            </w:r>
            <w:r w:rsidRPr="003014CB">
              <w:rPr>
                <w:sz w:val="16"/>
                <w:szCs w:val="16"/>
              </w:rPr>
              <w:t>а</w:t>
            </w:r>
            <w:r w:rsidRPr="003014CB">
              <w:rPr>
                <w:sz w:val="16"/>
                <w:szCs w:val="16"/>
              </w:rPr>
              <w:t>ния , строительства, реконстру</w:t>
            </w:r>
            <w:r w:rsidRPr="003014CB">
              <w:rPr>
                <w:sz w:val="16"/>
                <w:szCs w:val="16"/>
              </w:rPr>
              <w:t>к</w:t>
            </w:r>
            <w:r w:rsidRPr="003014CB">
              <w:rPr>
                <w:sz w:val="16"/>
                <w:szCs w:val="16"/>
              </w:rPr>
              <w:t>ции, капитального ремонта и р</w:t>
            </w:r>
            <w:r w:rsidRPr="003014CB">
              <w:rPr>
                <w:sz w:val="16"/>
                <w:szCs w:val="16"/>
              </w:rPr>
              <w:t>е</w:t>
            </w:r>
            <w:r w:rsidRPr="003014CB">
              <w:rPr>
                <w:sz w:val="16"/>
                <w:szCs w:val="16"/>
              </w:rPr>
              <w:t>монта автомобильных дорог общ</w:t>
            </w:r>
            <w:r w:rsidRPr="003014CB">
              <w:rPr>
                <w:sz w:val="16"/>
                <w:szCs w:val="16"/>
              </w:rPr>
              <w:t>е</w:t>
            </w:r>
            <w:r w:rsidRPr="003014CB">
              <w:rPr>
                <w:sz w:val="16"/>
                <w:szCs w:val="16"/>
              </w:rPr>
              <w:t xml:space="preserve">го пользования местного значения в  </w:t>
            </w:r>
            <w:proofErr w:type="spellStart"/>
            <w:r w:rsidRPr="003014CB">
              <w:rPr>
                <w:sz w:val="16"/>
                <w:szCs w:val="16"/>
              </w:rPr>
              <w:t>п</w:t>
            </w:r>
            <w:proofErr w:type="gramStart"/>
            <w:r w:rsidRPr="003014CB">
              <w:rPr>
                <w:sz w:val="16"/>
                <w:szCs w:val="16"/>
              </w:rPr>
              <w:t>.Л</w:t>
            </w:r>
            <w:proofErr w:type="gramEnd"/>
            <w:r w:rsidRPr="003014CB">
              <w:rPr>
                <w:sz w:val="16"/>
                <w:szCs w:val="16"/>
              </w:rPr>
              <w:t>юбытино</w:t>
            </w:r>
            <w:proofErr w:type="spellEnd"/>
            <w:r w:rsidRPr="003014CB">
              <w:rPr>
                <w:sz w:val="16"/>
                <w:szCs w:val="16"/>
              </w:rPr>
              <w:t xml:space="preserve"> </w:t>
            </w:r>
            <w:proofErr w:type="spellStart"/>
            <w:r w:rsidRPr="003014CB">
              <w:rPr>
                <w:sz w:val="16"/>
                <w:szCs w:val="16"/>
              </w:rPr>
              <w:t>ул.Советов</w:t>
            </w:r>
            <w:proofErr w:type="spellEnd"/>
            <w:r w:rsidRPr="003014CB">
              <w:rPr>
                <w:sz w:val="16"/>
                <w:szCs w:val="16"/>
              </w:rPr>
              <w:t>;</w:t>
            </w:r>
          </w:p>
          <w:p w:rsidR="003014CB" w:rsidRPr="003014CB" w:rsidRDefault="003014CB" w:rsidP="00FF07BD">
            <w:pPr>
              <w:tabs>
                <w:tab w:val="left" w:pos="6480"/>
              </w:tabs>
              <w:autoSpaceDE w:val="0"/>
              <w:autoSpaceDN w:val="0"/>
              <w:adjustRightInd w:val="0"/>
              <w:rPr>
                <w:sz w:val="16"/>
                <w:szCs w:val="16"/>
              </w:rPr>
            </w:pPr>
            <w:r w:rsidRPr="003014CB">
              <w:rPr>
                <w:sz w:val="16"/>
                <w:szCs w:val="16"/>
              </w:rPr>
              <w:t xml:space="preserve"> </w:t>
            </w:r>
            <w:proofErr w:type="spellStart"/>
            <w:r w:rsidRPr="003014CB">
              <w:rPr>
                <w:sz w:val="16"/>
                <w:szCs w:val="16"/>
              </w:rPr>
              <w:t>п</w:t>
            </w:r>
            <w:proofErr w:type="gramStart"/>
            <w:r w:rsidRPr="003014CB">
              <w:rPr>
                <w:sz w:val="16"/>
                <w:szCs w:val="16"/>
              </w:rPr>
              <w:t>.Л</w:t>
            </w:r>
            <w:proofErr w:type="gramEnd"/>
            <w:r w:rsidRPr="003014CB">
              <w:rPr>
                <w:sz w:val="16"/>
                <w:szCs w:val="16"/>
              </w:rPr>
              <w:t>юбытино</w:t>
            </w:r>
            <w:proofErr w:type="spellEnd"/>
            <w:r w:rsidRPr="003014CB">
              <w:rPr>
                <w:sz w:val="16"/>
                <w:szCs w:val="16"/>
              </w:rPr>
              <w:t xml:space="preserve">  </w:t>
            </w:r>
            <w:proofErr w:type="spellStart"/>
            <w:r w:rsidRPr="003014CB">
              <w:rPr>
                <w:sz w:val="16"/>
                <w:szCs w:val="16"/>
              </w:rPr>
              <w:t>пер.Зеленый</w:t>
            </w:r>
            <w:proofErr w:type="spellEnd"/>
            <w:r w:rsidRPr="003014CB">
              <w:rPr>
                <w:sz w:val="16"/>
                <w:szCs w:val="16"/>
              </w:rPr>
              <w:t>;</w:t>
            </w:r>
          </w:p>
          <w:p w:rsidR="003014CB" w:rsidRPr="003014CB" w:rsidRDefault="003014CB" w:rsidP="00FF07BD">
            <w:pPr>
              <w:tabs>
                <w:tab w:val="left" w:pos="6480"/>
              </w:tabs>
              <w:autoSpaceDE w:val="0"/>
              <w:autoSpaceDN w:val="0"/>
              <w:adjustRightInd w:val="0"/>
              <w:rPr>
                <w:sz w:val="16"/>
                <w:szCs w:val="16"/>
              </w:rPr>
            </w:pPr>
            <w:r w:rsidRPr="003014CB">
              <w:rPr>
                <w:sz w:val="16"/>
                <w:szCs w:val="16"/>
              </w:rPr>
              <w:t xml:space="preserve"> </w:t>
            </w:r>
            <w:proofErr w:type="spellStart"/>
            <w:r w:rsidRPr="003014CB">
              <w:rPr>
                <w:sz w:val="16"/>
                <w:szCs w:val="16"/>
              </w:rPr>
              <w:t>п</w:t>
            </w:r>
            <w:proofErr w:type="gramStart"/>
            <w:r w:rsidRPr="003014CB">
              <w:rPr>
                <w:sz w:val="16"/>
                <w:szCs w:val="16"/>
              </w:rPr>
              <w:t>.Л</w:t>
            </w:r>
            <w:proofErr w:type="gramEnd"/>
            <w:r w:rsidRPr="003014CB">
              <w:rPr>
                <w:sz w:val="16"/>
                <w:szCs w:val="16"/>
              </w:rPr>
              <w:t>юбытино</w:t>
            </w:r>
            <w:proofErr w:type="spellEnd"/>
            <w:r w:rsidRPr="003014CB">
              <w:rPr>
                <w:sz w:val="16"/>
                <w:szCs w:val="16"/>
              </w:rPr>
              <w:t xml:space="preserve">  </w:t>
            </w:r>
            <w:proofErr w:type="spellStart"/>
            <w:r w:rsidRPr="003014CB">
              <w:rPr>
                <w:sz w:val="16"/>
                <w:szCs w:val="16"/>
              </w:rPr>
              <w:t>пер.Городской</w:t>
            </w:r>
            <w:proofErr w:type="spellEnd"/>
          </w:p>
          <w:p w:rsidR="003014CB" w:rsidRPr="003014CB" w:rsidRDefault="005302F6" w:rsidP="00FF07BD">
            <w:pPr>
              <w:tabs>
                <w:tab w:val="left" w:pos="6480"/>
              </w:tabs>
              <w:autoSpaceDE w:val="0"/>
              <w:autoSpaceDN w:val="0"/>
              <w:adjustRightInd w:val="0"/>
              <w:rPr>
                <w:sz w:val="16"/>
                <w:szCs w:val="16"/>
              </w:rPr>
            </w:pPr>
            <w:r>
              <w:rPr>
                <w:sz w:val="16"/>
                <w:szCs w:val="16"/>
              </w:rPr>
              <w:t xml:space="preserve"> </w:t>
            </w:r>
            <w:proofErr w:type="spellStart"/>
            <w:r>
              <w:rPr>
                <w:sz w:val="16"/>
                <w:szCs w:val="16"/>
              </w:rPr>
              <w:t>п</w:t>
            </w:r>
            <w:proofErr w:type="gramStart"/>
            <w:r>
              <w:rPr>
                <w:sz w:val="16"/>
                <w:szCs w:val="16"/>
              </w:rPr>
              <w:t>.Л</w:t>
            </w:r>
            <w:proofErr w:type="gramEnd"/>
            <w:r>
              <w:rPr>
                <w:sz w:val="16"/>
                <w:szCs w:val="16"/>
              </w:rPr>
              <w:t>юбытино</w:t>
            </w:r>
            <w:proofErr w:type="spellEnd"/>
            <w:r>
              <w:rPr>
                <w:sz w:val="16"/>
                <w:szCs w:val="16"/>
              </w:rPr>
              <w:t xml:space="preserve"> </w:t>
            </w:r>
            <w:proofErr w:type="spellStart"/>
            <w:r>
              <w:rPr>
                <w:sz w:val="16"/>
                <w:szCs w:val="16"/>
              </w:rPr>
              <w:t>ул.Боровичская</w:t>
            </w:r>
            <w:proofErr w:type="spellEnd"/>
          </w:p>
        </w:tc>
        <w:tc>
          <w:tcPr>
            <w:tcW w:w="442" w:type="pct"/>
            <w:vMerge w:val="restar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12" w:type="pct"/>
            <w:vMerge w:val="restar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61" w:type="pct"/>
            <w:vMerge w:val="restar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r w:rsidRPr="003014CB">
              <w:rPr>
                <w:sz w:val="16"/>
                <w:szCs w:val="16"/>
              </w:rPr>
              <w:t>1.2</w:t>
            </w:r>
          </w:p>
        </w:tc>
        <w:tc>
          <w:tcPr>
            <w:tcW w:w="31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бюджет</w:t>
            </w:r>
            <w:r w:rsidRPr="003014CB">
              <w:rPr>
                <w:sz w:val="16"/>
                <w:szCs w:val="16"/>
              </w:rPr>
              <w:br/>
            </w:r>
            <w:proofErr w:type="gramStart"/>
            <w:r w:rsidRPr="003014CB">
              <w:rPr>
                <w:sz w:val="16"/>
                <w:szCs w:val="16"/>
              </w:rPr>
              <w:t>сельского</w:t>
            </w:r>
            <w:proofErr w:type="gramEnd"/>
          </w:p>
          <w:p w:rsidR="003014CB" w:rsidRPr="003014CB" w:rsidRDefault="005302F6" w:rsidP="00FF07BD">
            <w:pPr>
              <w:tabs>
                <w:tab w:val="left" w:pos="6480"/>
              </w:tabs>
              <w:autoSpaceDE w:val="0"/>
              <w:autoSpaceDN w:val="0"/>
              <w:adjustRightInd w:val="0"/>
              <w:rPr>
                <w:sz w:val="16"/>
                <w:szCs w:val="16"/>
              </w:rPr>
            </w:pPr>
            <w:r>
              <w:rPr>
                <w:sz w:val="16"/>
                <w:szCs w:val="16"/>
              </w:rPr>
              <w:t>поселения</w:t>
            </w:r>
          </w:p>
        </w:tc>
        <w:tc>
          <w:tcPr>
            <w:tcW w:w="31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5"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61"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7"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69"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75,</w:t>
            </w:r>
            <w:r w:rsidR="003014CB" w:rsidRPr="003014CB">
              <w:rPr>
                <w:sz w:val="16"/>
                <w:szCs w:val="16"/>
              </w:rPr>
              <w:t>76000</w:t>
            </w:r>
          </w:p>
        </w:tc>
        <w:tc>
          <w:tcPr>
            <w:tcW w:w="315"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72"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6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r>
      <w:tr w:rsidR="003014CB" w:rsidRPr="003014CB" w:rsidTr="005302F6">
        <w:trPr>
          <w:trHeight w:hRule="exact" w:val="141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3014CB" w:rsidRPr="003014CB" w:rsidRDefault="003014CB" w:rsidP="00FF07BD">
            <w:pPr>
              <w:tabs>
                <w:tab w:val="left" w:pos="6480"/>
              </w:tabs>
              <w:autoSpaceDE w:val="0"/>
              <w:autoSpaceDN w:val="0"/>
              <w:adjustRightInd w:val="0"/>
              <w:rPr>
                <w:sz w:val="16"/>
                <w:szCs w:val="16"/>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3014CB" w:rsidRPr="003014CB" w:rsidRDefault="003014CB" w:rsidP="00FF07BD">
            <w:pPr>
              <w:tabs>
                <w:tab w:val="left" w:pos="6480"/>
              </w:tabs>
              <w:autoSpaceDE w:val="0"/>
              <w:autoSpaceDN w:val="0"/>
              <w:adjustRightInd w:val="0"/>
              <w:rPr>
                <w:sz w:val="16"/>
                <w:szCs w:val="16"/>
              </w:rPr>
            </w:pPr>
          </w:p>
        </w:tc>
        <w:tc>
          <w:tcPr>
            <w:tcW w:w="442" w:type="pct"/>
            <w:vMerge/>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tc>
        <w:tc>
          <w:tcPr>
            <w:tcW w:w="312" w:type="pct"/>
            <w:vMerge/>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tc>
        <w:tc>
          <w:tcPr>
            <w:tcW w:w="361" w:type="pct"/>
            <w:vMerge/>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tc>
        <w:tc>
          <w:tcPr>
            <w:tcW w:w="31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областной бю</w:t>
            </w:r>
            <w:r w:rsidRPr="003014CB">
              <w:rPr>
                <w:sz w:val="16"/>
                <w:szCs w:val="16"/>
              </w:rPr>
              <w:t>д</w:t>
            </w:r>
            <w:r w:rsidRPr="003014CB">
              <w:rPr>
                <w:sz w:val="16"/>
                <w:szCs w:val="16"/>
              </w:rPr>
              <w:t>жет</w:t>
            </w:r>
          </w:p>
        </w:tc>
        <w:tc>
          <w:tcPr>
            <w:tcW w:w="31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5"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61"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317"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69"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7500,</w:t>
            </w:r>
            <w:r w:rsidR="003014CB" w:rsidRPr="003014CB">
              <w:rPr>
                <w:sz w:val="16"/>
                <w:szCs w:val="16"/>
              </w:rPr>
              <w:t>00000</w:t>
            </w:r>
          </w:p>
        </w:tc>
        <w:tc>
          <w:tcPr>
            <w:tcW w:w="315"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72"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c>
          <w:tcPr>
            <w:tcW w:w="266" w:type="pct"/>
            <w:tcBorders>
              <w:top w:val="single" w:sz="4" w:space="0" w:color="auto"/>
              <w:left w:val="single" w:sz="4" w:space="0" w:color="auto"/>
              <w:bottom w:val="single" w:sz="4" w:space="0" w:color="auto"/>
              <w:right w:val="single" w:sz="4" w:space="0" w:color="auto"/>
            </w:tcBorders>
            <w:hideMark/>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tc>
      </w:tr>
      <w:tr w:rsidR="003014CB" w:rsidRPr="003014CB" w:rsidTr="003014CB">
        <w:trPr>
          <w:trHeight w:hRule="exact" w:val="3530"/>
        </w:trPr>
        <w:tc>
          <w:tcPr>
            <w:tcW w:w="200"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1.3.</w:t>
            </w:r>
          </w:p>
        </w:tc>
        <w:tc>
          <w:tcPr>
            <w:tcW w:w="622" w:type="pct"/>
            <w:tcBorders>
              <w:top w:val="single" w:sz="4" w:space="0" w:color="auto"/>
              <w:left w:val="single" w:sz="4" w:space="0" w:color="auto"/>
              <w:bottom w:val="single" w:sz="4" w:space="0" w:color="auto"/>
              <w:right w:val="single" w:sz="4" w:space="0" w:color="auto"/>
            </w:tcBorders>
          </w:tcPr>
          <w:p w:rsidR="003014CB" w:rsidRPr="003014CB" w:rsidRDefault="00FF07BD" w:rsidP="00FF07BD">
            <w:pPr>
              <w:tabs>
                <w:tab w:val="left" w:pos="6480"/>
              </w:tabs>
              <w:autoSpaceDE w:val="0"/>
              <w:autoSpaceDN w:val="0"/>
              <w:adjustRightInd w:val="0"/>
              <w:rPr>
                <w:sz w:val="16"/>
                <w:szCs w:val="16"/>
              </w:rPr>
            </w:pPr>
            <w:r>
              <w:rPr>
                <w:sz w:val="16"/>
                <w:szCs w:val="16"/>
              </w:rPr>
              <w:t>Изготовление проектно-</w:t>
            </w:r>
            <w:r w:rsidR="003014CB" w:rsidRPr="003014CB">
              <w:rPr>
                <w:sz w:val="16"/>
                <w:szCs w:val="16"/>
              </w:rPr>
              <w:t>сме</w:t>
            </w:r>
            <w:r w:rsidR="003014CB" w:rsidRPr="003014CB">
              <w:rPr>
                <w:sz w:val="16"/>
                <w:szCs w:val="16"/>
              </w:rPr>
              <w:t>т</w:t>
            </w:r>
            <w:r w:rsidR="003014CB" w:rsidRPr="003014CB">
              <w:rPr>
                <w:sz w:val="16"/>
                <w:szCs w:val="16"/>
              </w:rPr>
              <w:t>ной д</w:t>
            </w:r>
            <w:r>
              <w:rPr>
                <w:sz w:val="16"/>
                <w:szCs w:val="16"/>
              </w:rPr>
              <w:t>оку</w:t>
            </w:r>
            <w:r w:rsidR="003014CB" w:rsidRPr="003014CB">
              <w:rPr>
                <w:sz w:val="16"/>
                <w:szCs w:val="16"/>
              </w:rPr>
              <w:t>ментации на капитал</w:t>
            </w:r>
            <w:r w:rsidR="003014CB" w:rsidRPr="003014CB">
              <w:rPr>
                <w:sz w:val="16"/>
                <w:szCs w:val="16"/>
              </w:rPr>
              <w:t>ь</w:t>
            </w:r>
            <w:r w:rsidR="003014CB" w:rsidRPr="003014CB">
              <w:rPr>
                <w:sz w:val="16"/>
                <w:szCs w:val="16"/>
              </w:rPr>
              <w:t>ный ремонт автомобильных дорог о</w:t>
            </w:r>
            <w:r w:rsidR="003014CB" w:rsidRPr="003014CB">
              <w:rPr>
                <w:sz w:val="16"/>
                <w:szCs w:val="16"/>
              </w:rPr>
              <w:t>б</w:t>
            </w:r>
            <w:r w:rsidR="003014CB" w:rsidRPr="003014CB">
              <w:rPr>
                <w:sz w:val="16"/>
                <w:szCs w:val="16"/>
              </w:rPr>
              <w:t>щего пользования местн</w:t>
            </w:r>
            <w:r w:rsidR="003014CB" w:rsidRPr="003014CB">
              <w:rPr>
                <w:sz w:val="16"/>
                <w:szCs w:val="16"/>
              </w:rPr>
              <w:t>о</w:t>
            </w:r>
            <w:r w:rsidR="003014CB" w:rsidRPr="003014CB">
              <w:rPr>
                <w:sz w:val="16"/>
                <w:szCs w:val="16"/>
              </w:rPr>
              <w:t>г</w:t>
            </w:r>
            <w:r>
              <w:rPr>
                <w:sz w:val="16"/>
                <w:szCs w:val="16"/>
              </w:rPr>
              <w:t xml:space="preserve">о </w:t>
            </w:r>
            <w:proofErr w:type="spellStart"/>
            <w:r>
              <w:rPr>
                <w:sz w:val="16"/>
                <w:szCs w:val="16"/>
              </w:rPr>
              <w:t>зн</w:t>
            </w:r>
            <w:proofErr w:type="gramStart"/>
            <w:r>
              <w:rPr>
                <w:sz w:val="16"/>
                <w:szCs w:val="16"/>
              </w:rPr>
              <w:t>а</w:t>
            </w:r>
            <w:proofErr w:type="spellEnd"/>
            <w:r>
              <w:rPr>
                <w:sz w:val="16"/>
                <w:szCs w:val="16"/>
              </w:rPr>
              <w:t>-</w:t>
            </w:r>
            <w:proofErr w:type="gramEnd"/>
            <w:r>
              <w:rPr>
                <w:sz w:val="16"/>
                <w:szCs w:val="16"/>
              </w:rPr>
              <w:t xml:space="preserve"> </w:t>
            </w:r>
            <w:proofErr w:type="spellStart"/>
            <w:r>
              <w:rPr>
                <w:sz w:val="16"/>
                <w:szCs w:val="16"/>
              </w:rPr>
              <w:t>чения</w:t>
            </w:r>
            <w:proofErr w:type="spellEnd"/>
            <w:r>
              <w:rPr>
                <w:sz w:val="16"/>
                <w:szCs w:val="16"/>
              </w:rPr>
              <w:t xml:space="preserve"> в границах населен</w:t>
            </w:r>
            <w:r w:rsidR="003014CB" w:rsidRPr="003014CB">
              <w:rPr>
                <w:sz w:val="16"/>
                <w:szCs w:val="16"/>
              </w:rPr>
              <w:t>ных пунктов, в границах муниципал</w:t>
            </w:r>
            <w:r w:rsidR="003014CB" w:rsidRPr="003014CB">
              <w:rPr>
                <w:sz w:val="16"/>
                <w:szCs w:val="16"/>
              </w:rPr>
              <w:t>ь</w:t>
            </w:r>
            <w:r w:rsidR="003014CB" w:rsidRPr="003014CB">
              <w:rPr>
                <w:sz w:val="16"/>
                <w:szCs w:val="16"/>
              </w:rPr>
              <w:t>ного района и искусственных с</w:t>
            </w:r>
            <w:r w:rsidR="003014CB" w:rsidRPr="003014CB">
              <w:rPr>
                <w:sz w:val="16"/>
                <w:szCs w:val="16"/>
              </w:rPr>
              <w:t>о</w:t>
            </w:r>
            <w:r w:rsidR="003014CB" w:rsidRPr="003014CB">
              <w:rPr>
                <w:sz w:val="16"/>
                <w:szCs w:val="16"/>
              </w:rPr>
              <w:t>оружений на них, за счет средств дорожного фонда муниципального рай- она</w:t>
            </w:r>
          </w:p>
        </w:tc>
        <w:tc>
          <w:tcPr>
            <w:tcW w:w="442"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w:t>
            </w:r>
          </w:p>
        </w:tc>
        <w:tc>
          <w:tcPr>
            <w:tcW w:w="361"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1.3</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бюджет</w:t>
            </w:r>
          </w:p>
          <w:p w:rsidR="003014CB" w:rsidRPr="003014CB" w:rsidRDefault="003014CB" w:rsidP="00FF07BD">
            <w:pPr>
              <w:tabs>
                <w:tab w:val="left" w:pos="6480"/>
              </w:tabs>
              <w:autoSpaceDE w:val="0"/>
              <w:autoSpaceDN w:val="0"/>
              <w:adjustRightInd w:val="0"/>
              <w:rPr>
                <w:sz w:val="16"/>
                <w:szCs w:val="16"/>
              </w:rPr>
            </w:pPr>
            <w:r w:rsidRPr="003014CB">
              <w:rPr>
                <w:sz w:val="16"/>
                <w:szCs w:val="16"/>
              </w:rPr>
              <w:t>сельского</w:t>
            </w:r>
          </w:p>
          <w:p w:rsidR="003014CB" w:rsidRPr="003014CB" w:rsidRDefault="003014CB" w:rsidP="00FF07BD">
            <w:pPr>
              <w:tabs>
                <w:tab w:val="left" w:pos="6480"/>
              </w:tabs>
              <w:autoSpaceDE w:val="0"/>
              <w:autoSpaceDN w:val="0"/>
              <w:adjustRightInd w:val="0"/>
              <w:rPr>
                <w:sz w:val="16"/>
                <w:szCs w:val="16"/>
              </w:rPr>
            </w:pPr>
            <w:r w:rsidRPr="003014CB">
              <w:rPr>
                <w:sz w:val="16"/>
                <w:szCs w:val="16"/>
              </w:rPr>
              <w:t>поселения</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r w:rsidRPr="003014CB">
              <w:rPr>
                <w:sz w:val="16"/>
                <w:szCs w:val="16"/>
              </w:rPr>
              <w:t>областной бю</w:t>
            </w:r>
            <w:r w:rsidRPr="003014CB">
              <w:rPr>
                <w:sz w:val="16"/>
                <w:szCs w:val="16"/>
              </w:rPr>
              <w:t>д</w:t>
            </w:r>
            <w:r w:rsidRPr="003014CB">
              <w:rPr>
                <w:sz w:val="16"/>
                <w:szCs w:val="16"/>
              </w:rPr>
              <w:t>жет</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tc>
        <w:tc>
          <w:tcPr>
            <w:tcW w:w="361"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tc>
        <w:tc>
          <w:tcPr>
            <w:tcW w:w="317"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tc>
        <w:tc>
          <w:tcPr>
            <w:tcW w:w="269"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tc>
        <w:tc>
          <w:tcPr>
            <w:tcW w:w="272"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tc>
        <w:tc>
          <w:tcPr>
            <w:tcW w:w="26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FF07BD">
            <w:pPr>
              <w:tabs>
                <w:tab w:val="left" w:pos="6480"/>
              </w:tabs>
              <w:autoSpaceDE w:val="0"/>
              <w:autoSpaceDN w:val="0"/>
              <w:adjustRightInd w:val="0"/>
              <w:rPr>
                <w:sz w:val="16"/>
                <w:szCs w:val="16"/>
              </w:rPr>
            </w:pPr>
          </w:p>
          <w:p w:rsidR="003014CB" w:rsidRPr="003014CB" w:rsidRDefault="005302F6" w:rsidP="00FF07BD">
            <w:pPr>
              <w:tabs>
                <w:tab w:val="left" w:pos="6480"/>
              </w:tabs>
              <w:autoSpaceDE w:val="0"/>
              <w:autoSpaceDN w:val="0"/>
              <w:adjustRightInd w:val="0"/>
              <w:rPr>
                <w:sz w:val="16"/>
                <w:szCs w:val="16"/>
              </w:rPr>
            </w:pPr>
            <w:r>
              <w:rPr>
                <w:sz w:val="16"/>
                <w:szCs w:val="16"/>
              </w:rPr>
              <w:t>0,</w:t>
            </w:r>
            <w:r w:rsidR="003014CB" w:rsidRPr="003014CB">
              <w:rPr>
                <w:sz w:val="16"/>
                <w:szCs w:val="16"/>
              </w:rPr>
              <w:t>00000</w:t>
            </w:r>
          </w:p>
          <w:p w:rsidR="003014CB" w:rsidRPr="003014CB" w:rsidRDefault="003014CB" w:rsidP="00FF07BD">
            <w:pPr>
              <w:tabs>
                <w:tab w:val="left" w:pos="6480"/>
              </w:tabs>
              <w:autoSpaceDE w:val="0"/>
              <w:autoSpaceDN w:val="0"/>
              <w:adjustRightInd w:val="0"/>
              <w:rPr>
                <w:sz w:val="16"/>
                <w:szCs w:val="16"/>
              </w:rPr>
            </w:pPr>
          </w:p>
        </w:tc>
      </w:tr>
      <w:tr w:rsidR="003014CB" w:rsidRPr="003014CB" w:rsidTr="005302F6">
        <w:trPr>
          <w:trHeight w:hRule="exact" w:val="295"/>
        </w:trPr>
        <w:tc>
          <w:tcPr>
            <w:tcW w:w="200"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tc>
        <w:tc>
          <w:tcPr>
            <w:tcW w:w="1737" w:type="pct"/>
            <w:gridSpan w:val="4"/>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b/>
                <w:sz w:val="16"/>
                <w:szCs w:val="16"/>
              </w:rPr>
            </w:pPr>
            <w:r w:rsidRPr="003014CB">
              <w:rPr>
                <w:b/>
                <w:sz w:val="16"/>
                <w:szCs w:val="16"/>
              </w:rPr>
              <w:t>ВСЕГО</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sz w:val="16"/>
                <w:szCs w:val="16"/>
              </w:rPr>
            </w:pP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3014CB" w:rsidP="00FF07BD">
            <w:pPr>
              <w:tabs>
                <w:tab w:val="left" w:pos="6480"/>
              </w:tabs>
              <w:autoSpaceDE w:val="0"/>
              <w:autoSpaceDN w:val="0"/>
              <w:adjustRightInd w:val="0"/>
              <w:rPr>
                <w:b/>
                <w:sz w:val="16"/>
                <w:szCs w:val="16"/>
              </w:rPr>
            </w:pPr>
            <w:r w:rsidRPr="003014CB">
              <w:rPr>
                <w:b/>
                <w:sz w:val="16"/>
                <w:szCs w:val="16"/>
              </w:rPr>
              <w:t>6</w:t>
            </w:r>
            <w:r w:rsidR="005302F6">
              <w:rPr>
                <w:b/>
                <w:sz w:val="16"/>
                <w:szCs w:val="16"/>
              </w:rPr>
              <w:t>080,</w:t>
            </w:r>
            <w:r w:rsidRPr="003014CB">
              <w:rPr>
                <w:b/>
                <w:sz w:val="16"/>
                <w:szCs w:val="16"/>
              </w:rPr>
              <w:t>00000</w:t>
            </w:r>
          </w:p>
        </w:tc>
        <w:tc>
          <w:tcPr>
            <w:tcW w:w="316" w:type="pct"/>
            <w:tcBorders>
              <w:top w:val="single" w:sz="4" w:space="0" w:color="auto"/>
              <w:left w:val="single" w:sz="4" w:space="0" w:color="auto"/>
              <w:bottom w:val="single" w:sz="4" w:space="0" w:color="auto"/>
              <w:right w:val="single" w:sz="4" w:space="0" w:color="auto"/>
            </w:tcBorders>
          </w:tcPr>
          <w:p w:rsidR="003014CB" w:rsidRPr="003014CB" w:rsidRDefault="005302F6" w:rsidP="00FF07BD">
            <w:pPr>
              <w:tabs>
                <w:tab w:val="left" w:pos="6480"/>
              </w:tabs>
              <w:autoSpaceDE w:val="0"/>
              <w:autoSpaceDN w:val="0"/>
              <w:adjustRightInd w:val="0"/>
              <w:rPr>
                <w:b/>
                <w:sz w:val="16"/>
                <w:szCs w:val="16"/>
              </w:rPr>
            </w:pPr>
            <w:r>
              <w:rPr>
                <w:b/>
                <w:sz w:val="16"/>
                <w:szCs w:val="16"/>
              </w:rPr>
              <w:t>8741,</w:t>
            </w:r>
            <w:r w:rsidR="003014CB" w:rsidRPr="003014CB">
              <w:rPr>
                <w:b/>
                <w:sz w:val="16"/>
                <w:szCs w:val="16"/>
              </w:rPr>
              <w:t>00000</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5302F6" w:rsidP="00FF07BD">
            <w:pPr>
              <w:tabs>
                <w:tab w:val="left" w:pos="6480"/>
              </w:tabs>
              <w:autoSpaceDE w:val="0"/>
              <w:autoSpaceDN w:val="0"/>
              <w:adjustRightInd w:val="0"/>
              <w:rPr>
                <w:b/>
                <w:sz w:val="16"/>
                <w:szCs w:val="16"/>
              </w:rPr>
            </w:pPr>
            <w:r>
              <w:rPr>
                <w:b/>
                <w:sz w:val="16"/>
                <w:szCs w:val="16"/>
              </w:rPr>
              <w:t>6122,</w:t>
            </w:r>
            <w:r w:rsidR="003014CB" w:rsidRPr="003014CB">
              <w:rPr>
                <w:b/>
                <w:sz w:val="16"/>
                <w:szCs w:val="16"/>
              </w:rPr>
              <w:t>10000</w:t>
            </w:r>
          </w:p>
        </w:tc>
        <w:tc>
          <w:tcPr>
            <w:tcW w:w="361" w:type="pct"/>
            <w:tcBorders>
              <w:top w:val="single" w:sz="4" w:space="0" w:color="auto"/>
              <w:left w:val="single" w:sz="4" w:space="0" w:color="auto"/>
              <w:bottom w:val="single" w:sz="4" w:space="0" w:color="auto"/>
              <w:right w:val="single" w:sz="4" w:space="0" w:color="auto"/>
            </w:tcBorders>
          </w:tcPr>
          <w:p w:rsidR="003014CB" w:rsidRPr="003014CB" w:rsidRDefault="005302F6" w:rsidP="00FF07BD">
            <w:pPr>
              <w:tabs>
                <w:tab w:val="left" w:pos="6480"/>
              </w:tabs>
              <w:autoSpaceDE w:val="0"/>
              <w:autoSpaceDN w:val="0"/>
              <w:adjustRightInd w:val="0"/>
              <w:rPr>
                <w:b/>
                <w:sz w:val="16"/>
                <w:szCs w:val="16"/>
              </w:rPr>
            </w:pPr>
            <w:r>
              <w:rPr>
                <w:b/>
                <w:sz w:val="16"/>
                <w:szCs w:val="16"/>
              </w:rPr>
              <w:t>5460,</w:t>
            </w:r>
            <w:r w:rsidR="003014CB" w:rsidRPr="003014CB">
              <w:rPr>
                <w:b/>
                <w:sz w:val="16"/>
                <w:szCs w:val="16"/>
              </w:rPr>
              <w:t>82778</w:t>
            </w:r>
          </w:p>
        </w:tc>
        <w:tc>
          <w:tcPr>
            <w:tcW w:w="317" w:type="pct"/>
            <w:tcBorders>
              <w:top w:val="single" w:sz="4" w:space="0" w:color="auto"/>
              <w:left w:val="single" w:sz="4" w:space="0" w:color="auto"/>
              <w:bottom w:val="single" w:sz="4" w:space="0" w:color="auto"/>
              <w:right w:val="single" w:sz="4" w:space="0" w:color="auto"/>
            </w:tcBorders>
          </w:tcPr>
          <w:p w:rsidR="003014CB" w:rsidRPr="003014CB" w:rsidRDefault="005302F6" w:rsidP="00FF07BD">
            <w:pPr>
              <w:tabs>
                <w:tab w:val="left" w:pos="6480"/>
              </w:tabs>
              <w:autoSpaceDE w:val="0"/>
              <w:autoSpaceDN w:val="0"/>
              <w:adjustRightInd w:val="0"/>
              <w:rPr>
                <w:b/>
                <w:sz w:val="16"/>
                <w:szCs w:val="16"/>
              </w:rPr>
            </w:pPr>
            <w:r>
              <w:rPr>
                <w:b/>
                <w:sz w:val="16"/>
                <w:szCs w:val="16"/>
              </w:rPr>
              <w:t>7349,</w:t>
            </w:r>
            <w:r w:rsidR="003014CB" w:rsidRPr="003014CB">
              <w:rPr>
                <w:b/>
                <w:sz w:val="16"/>
                <w:szCs w:val="16"/>
              </w:rPr>
              <w:t>64250</w:t>
            </w:r>
          </w:p>
        </w:tc>
        <w:tc>
          <w:tcPr>
            <w:tcW w:w="269" w:type="pct"/>
            <w:tcBorders>
              <w:top w:val="single" w:sz="4" w:space="0" w:color="auto"/>
              <w:left w:val="single" w:sz="4" w:space="0" w:color="auto"/>
              <w:bottom w:val="single" w:sz="4" w:space="0" w:color="auto"/>
              <w:right w:val="single" w:sz="4" w:space="0" w:color="auto"/>
            </w:tcBorders>
          </w:tcPr>
          <w:p w:rsidR="003014CB" w:rsidRPr="003014CB" w:rsidRDefault="005302F6" w:rsidP="00FF07BD">
            <w:pPr>
              <w:tabs>
                <w:tab w:val="left" w:pos="6480"/>
              </w:tabs>
              <w:autoSpaceDE w:val="0"/>
              <w:autoSpaceDN w:val="0"/>
              <w:adjustRightInd w:val="0"/>
              <w:rPr>
                <w:b/>
                <w:sz w:val="16"/>
                <w:szCs w:val="16"/>
              </w:rPr>
            </w:pPr>
            <w:r>
              <w:rPr>
                <w:b/>
                <w:sz w:val="16"/>
                <w:szCs w:val="16"/>
              </w:rPr>
              <w:t>13686,</w:t>
            </w:r>
            <w:r w:rsidR="003014CB" w:rsidRPr="003014CB">
              <w:rPr>
                <w:b/>
                <w:sz w:val="16"/>
                <w:szCs w:val="16"/>
              </w:rPr>
              <w:t>80000</w:t>
            </w:r>
          </w:p>
        </w:tc>
        <w:tc>
          <w:tcPr>
            <w:tcW w:w="315" w:type="pct"/>
            <w:tcBorders>
              <w:top w:val="single" w:sz="4" w:space="0" w:color="auto"/>
              <w:left w:val="single" w:sz="4" w:space="0" w:color="auto"/>
              <w:bottom w:val="single" w:sz="4" w:space="0" w:color="auto"/>
              <w:right w:val="single" w:sz="4" w:space="0" w:color="auto"/>
            </w:tcBorders>
          </w:tcPr>
          <w:p w:rsidR="003014CB" w:rsidRPr="003014CB" w:rsidRDefault="005302F6" w:rsidP="00FF07BD">
            <w:pPr>
              <w:tabs>
                <w:tab w:val="left" w:pos="6480"/>
              </w:tabs>
              <w:autoSpaceDE w:val="0"/>
              <w:autoSpaceDN w:val="0"/>
              <w:adjustRightInd w:val="0"/>
              <w:rPr>
                <w:b/>
                <w:sz w:val="16"/>
                <w:szCs w:val="16"/>
              </w:rPr>
            </w:pPr>
            <w:r>
              <w:rPr>
                <w:b/>
                <w:sz w:val="16"/>
                <w:szCs w:val="16"/>
              </w:rPr>
              <w:t>5856,</w:t>
            </w:r>
            <w:r w:rsidR="003014CB" w:rsidRPr="003014CB">
              <w:rPr>
                <w:b/>
                <w:sz w:val="16"/>
                <w:szCs w:val="16"/>
              </w:rPr>
              <w:t>30000</w:t>
            </w:r>
          </w:p>
        </w:tc>
        <w:tc>
          <w:tcPr>
            <w:tcW w:w="272" w:type="pct"/>
            <w:tcBorders>
              <w:top w:val="single" w:sz="4" w:space="0" w:color="auto"/>
              <w:left w:val="single" w:sz="4" w:space="0" w:color="auto"/>
              <w:bottom w:val="single" w:sz="4" w:space="0" w:color="auto"/>
              <w:right w:val="single" w:sz="4" w:space="0" w:color="auto"/>
            </w:tcBorders>
          </w:tcPr>
          <w:p w:rsidR="003014CB" w:rsidRPr="003014CB" w:rsidRDefault="005302F6" w:rsidP="00FF07BD">
            <w:pPr>
              <w:tabs>
                <w:tab w:val="left" w:pos="6480"/>
              </w:tabs>
              <w:autoSpaceDE w:val="0"/>
              <w:autoSpaceDN w:val="0"/>
              <w:adjustRightInd w:val="0"/>
              <w:rPr>
                <w:b/>
                <w:sz w:val="16"/>
                <w:szCs w:val="16"/>
              </w:rPr>
            </w:pPr>
            <w:r>
              <w:rPr>
                <w:b/>
                <w:sz w:val="16"/>
                <w:szCs w:val="16"/>
              </w:rPr>
              <w:t>5939,</w:t>
            </w:r>
            <w:r w:rsidR="003014CB" w:rsidRPr="003014CB">
              <w:rPr>
                <w:b/>
                <w:sz w:val="16"/>
                <w:szCs w:val="16"/>
              </w:rPr>
              <w:t>6000</w:t>
            </w:r>
          </w:p>
        </w:tc>
        <w:tc>
          <w:tcPr>
            <w:tcW w:w="266" w:type="pct"/>
            <w:tcBorders>
              <w:top w:val="single" w:sz="4" w:space="0" w:color="auto"/>
              <w:left w:val="single" w:sz="4" w:space="0" w:color="auto"/>
              <w:bottom w:val="single" w:sz="4" w:space="0" w:color="auto"/>
              <w:right w:val="single" w:sz="4" w:space="0" w:color="auto"/>
            </w:tcBorders>
          </w:tcPr>
          <w:p w:rsidR="003014CB" w:rsidRPr="003014CB" w:rsidRDefault="005302F6" w:rsidP="00FF07BD">
            <w:pPr>
              <w:tabs>
                <w:tab w:val="left" w:pos="6480"/>
              </w:tabs>
              <w:autoSpaceDE w:val="0"/>
              <w:autoSpaceDN w:val="0"/>
              <w:adjustRightInd w:val="0"/>
              <w:rPr>
                <w:b/>
                <w:sz w:val="16"/>
                <w:szCs w:val="16"/>
              </w:rPr>
            </w:pPr>
            <w:r>
              <w:rPr>
                <w:b/>
                <w:sz w:val="16"/>
                <w:szCs w:val="16"/>
              </w:rPr>
              <w:t>5939,</w:t>
            </w:r>
            <w:r w:rsidR="003014CB" w:rsidRPr="003014CB">
              <w:rPr>
                <w:b/>
                <w:sz w:val="16"/>
                <w:szCs w:val="16"/>
              </w:rPr>
              <w:t>60000</w:t>
            </w:r>
          </w:p>
        </w:tc>
      </w:tr>
    </w:tbl>
    <w:p w:rsidR="003014CB" w:rsidRPr="003014CB" w:rsidRDefault="003014CB" w:rsidP="00FF07BD">
      <w:pPr>
        <w:tabs>
          <w:tab w:val="left" w:pos="6480"/>
        </w:tabs>
        <w:autoSpaceDE w:val="0"/>
        <w:autoSpaceDN w:val="0"/>
        <w:adjustRightInd w:val="0"/>
        <w:rPr>
          <w:sz w:val="16"/>
          <w:szCs w:val="16"/>
        </w:rPr>
      </w:pPr>
    </w:p>
    <w:p w:rsidR="003014CB" w:rsidRPr="003014CB" w:rsidRDefault="003014CB" w:rsidP="003014CB">
      <w:pPr>
        <w:tabs>
          <w:tab w:val="left" w:pos="6480"/>
        </w:tabs>
        <w:autoSpaceDE w:val="0"/>
        <w:autoSpaceDN w:val="0"/>
        <w:adjustRightInd w:val="0"/>
        <w:jc w:val="both"/>
        <w:rPr>
          <w:b/>
          <w:sz w:val="16"/>
          <w:szCs w:val="16"/>
        </w:rPr>
      </w:pPr>
    </w:p>
    <w:p w:rsidR="003014CB" w:rsidRPr="003014CB" w:rsidRDefault="003014CB" w:rsidP="003014CB">
      <w:pPr>
        <w:tabs>
          <w:tab w:val="left" w:pos="6480"/>
        </w:tabs>
        <w:autoSpaceDE w:val="0"/>
        <w:autoSpaceDN w:val="0"/>
        <w:adjustRightInd w:val="0"/>
        <w:jc w:val="both"/>
        <w:rPr>
          <w:b/>
          <w:sz w:val="16"/>
          <w:szCs w:val="16"/>
        </w:rPr>
      </w:pPr>
    </w:p>
    <w:p w:rsidR="003014CB" w:rsidRPr="003014CB" w:rsidRDefault="003014CB" w:rsidP="003014CB">
      <w:pPr>
        <w:tabs>
          <w:tab w:val="left" w:pos="6480"/>
        </w:tabs>
        <w:autoSpaceDE w:val="0"/>
        <w:autoSpaceDN w:val="0"/>
        <w:adjustRightInd w:val="0"/>
        <w:jc w:val="both"/>
        <w:rPr>
          <w:b/>
          <w:sz w:val="16"/>
          <w:szCs w:val="16"/>
        </w:rPr>
      </w:pPr>
    </w:p>
    <w:p w:rsidR="007F6987" w:rsidRPr="00BA08CE" w:rsidRDefault="007F6987" w:rsidP="007F6987">
      <w:pPr>
        <w:tabs>
          <w:tab w:val="left" w:pos="6480"/>
        </w:tabs>
        <w:autoSpaceDE w:val="0"/>
        <w:autoSpaceDN w:val="0"/>
        <w:adjustRightInd w:val="0"/>
        <w:jc w:val="both"/>
        <w:rPr>
          <w:sz w:val="16"/>
          <w:szCs w:val="16"/>
        </w:rPr>
      </w:pPr>
    </w:p>
    <w:p w:rsidR="007F6987" w:rsidRPr="00BA08CE" w:rsidRDefault="007F6987" w:rsidP="007F6987">
      <w:pPr>
        <w:tabs>
          <w:tab w:val="left" w:pos="6480"/>
        </w:tabs>
        <w:autoSpaceDE w:val="0"/>
        <w:autoSpaceDN w:val="0"/>
        <w:adjustRightInd w:val="0"/>
        <w:jc w:val="both"/>
        <w:rPr>
          <w:sz w:val="16"/>
          <w:szCs w:val="16"/>
        </w:rPr>
      </w:pPr>
    </w:p>
    <w:p w:rsidR="00207C95" w:rsidRPr="00BA08CE" w:rsidRDefault="00207C95" w:rsidP="00C06136">
      <w:pPr>
        <w:tabs>
          <w:tab w:val="left" w:pos="6480"/>
        </w:tabs>
        <w:autoSpaceDE w:val="0"/>
        <w:autoSpaceDN w:val="0"/>
        <w:adjustRightInd w:val="0"/>
        <w:jc w:val="both"/>
        <w:rPr>
          <w:sz w:val="16"/>
          <w:szCs w:val="16"/>
        </w:rPr>
      </w:pPr>
    </w:p>
    <w:p w:rsidR="00207C95" w:rsidRPr="00BA08CE" w:rsidRDefault="00207C95" w:rsidP="00C06136">
      <w:pPr>
        <w:tabs>
          <w:tab w:val="left" w:pos="6480"/>
        </w:tabs>
        <w:autoSpaceDE w:val="0"/>
        <w:autoSpaceDN w:val="0"/>
        <w:adjustRightInd w:val="0"/>
        <w:jc w:val="both"/>
        <w:rPr>
          <w:sz w:val="16"/>
          <w:szCs w:val="16"/>
        </w:rPr>
      </w:pPr>
    </w:p>
    <w:p w:rsidR="004E19C1" w:rsidRDefault="004E19C1" w:rsidP="004E19C1">
      <w:pPr>
        <w:tabs>
          <w:tab w:val="left" w:pos="6480"/>
        </w:tabs>
        <w:autoSpaceDE w:val="0"/>
        <w:autoSpaceDN w:val="0"/>
        <w:adjustRightInd w:val="0"/>
        <w:jc w:val="both"/>
        <w:rPr>
          <w:b/>
          <w:sz w:val="16"/>
          <w:szCs w:val="16"/>
        </w:rPr>
        <w:sectPr w:rsidR="004E19C1" w:rsidSect="00BA08CE">
          <w:type w:val="continuous"/>
          <w:pgSz w:w="23814" w:h="16839" w:orient="landscape" w:code="8"/>
          <w:pgMar w:top="851" w:right="850" w:bottom="1134" w:left="1701" w:header="454" w:footer="0" w:gutter="0"/>
          <w:cols w:space="720"/>
          <w:docGrid w:linePitch="272"/>
        </w:sectPr>
      </w:pPr>
    </w:p>
    <w:p w:rsidR="004E19C1" w:rsidRPr="004E19C1" w:rsidRDefault="004E19C1" w:rsidP="004E19C1">
      <w:pPr>
        <w:tabs>
          <w:tab w:val="left" w:pos="6480"/>
        </w:tabs>
        <w:autoSpaceDE w:val="0"/>
        <w:autoSpaceDN w:val="0"/>
        <w:adjustRightInd w:val="0"/>
        <w:jc w:val="center"/>
        <w:rPr>
          <w:b/>
          <w:sz w:val="16"/>
          <w:szCs w:val="16"/>
        </w:rPr>
      </w:pPr>
      <w:r w:rsidRPr="004E19C1">
        <w:rPr>
          <w:b/>
          <w:sz w:val="16"/>
          <w:szCs w:val="16"/>
        </w:rPr>
        <w:lastRenderedPageBreak/>
        <w:t>Российская  Федерация</w:t>
      </w:r>
    </w:p>
    <w:p w:rsidR="004E19C1" w:rsidRPr="004E19C1" w:rsidRDefault="004E19C1" w:rsidP="004E19C1">
      <w:pPr>
        <w:tabs>
          <w:tab w:val="left" w:pos="6480"/>
        </w:tabs>
        <w:autoSpaceDE w:val="0"/>
        <w:autoSpaceDN w:val="0"/>
        <w:adjustRightInd w:val="0"/>
        <w:jc w:val="center"/>
        <w:rPr>
          <w:b/>
          <w:sz w:val="16"/>
          <w:szCs w:val="16"/>
        </w:rPr>
      </w:pPr>
      <w:r w:rsidRPr="004E19C1">
        <w:rPr>
          <w:b/>
          <w:sz w:val="16"/>
          <w:szCs w:val="16"/>
        </w:rPr>
        <w:t>Новгородская область</w:t>
      </w:r>
    </w:p>
    <w:p w:rsidR="004E19C1" w:rsidRPr="004E19C1" w:rsidRDefault="004E19C1" w:rsidP="004E19C1">
      <w:pPr>
        <w:tabs>
          <w:tab w:val="left" w:pos="6480"/>
        </w:tabs>
        <w:autoSpaceDE w:val="0"/>
        <w:autoSpaceDN w:val="0"/>
        <w:adjustRightInd w:val="0"/>
        <w:jc w:val="center"/>
        <w:rPr>
          <w:b/>
          <w:sz w:val="16"/>
          <w:szCs w:val="16"/>
        </w:rPr>
      </w:pPr>
      <w:r w:rsidRPr="004E19C1">
        <w:rPr>
          <w:b/>
          <w:sz w:val="16"/>
          <w:szCs w:val="16"/>
        </w:rPr>
        <w:t>Администрация  Любытинского муниципального района</w:t>
      </w:r>
    </w:p>
    <w:p w:rsidR="004E19C1" w:rsidRPr="004E19C1" w:rsidRDefault="004E19C1" w:rsidP="004E19C1">
      <w:pPr>
        <w:tabs>
          <w:tab w:val="left" w:pos="6480"/>
        </w:tabs>
        <w:autoSpaceDE w:val="0"/>
        <w:autoSpaceDN w:val="0"/>
        <w:adjustRightInd w:val="0"/>
        <w:jc w:val="center"/>
        <w:rPr>
          <w:b/>
          <w:sz w:val="16"/>
          <w:szCs w:val="16"/>
        </w:rPr>
      </w:pPr>
      <w:proofErr w:type="gramStart"/>
      <w:r w:rsidRPr="004E19C1">
        <w:rPr>
          <w:b/>
          <w:sz w:val="16"/>
          <w:szCs w:val="16"/>
        </w:rPr>
        <w:t>П</w:t>
      </w:r>
      <w:proofErr w:type="gramEnd"/>
      <w:r w:rsidRPr="004E19C1">
        <w:rPr>
          <w:b/>
          <w:sz w:val="16"/>
          <w:szCs w:val="16"/>
        </w:rPr>
        <w:t xml:space="preserve"> О С Т А Н О В Л Е Н И Е</w:t>
      </w:r>
    </w:p>
    <w:p w:rsidR="004E19C1" w:rsidRPr="004E19C1" w:rsidRDefault="004E19C1" w:rsidP="004E19C1">
      <w:pPr>
        <w:tabs>
          <w:tab w:val="left" w:pos="6480"/>
        </w:tabs>
        <w:autoSpaceDE w:val="0"/>
        <w:autoSpaceDN w:val="0"/>
        <w:adjustRightInd w:val="0"/>
        <w:jc w:val="center"/>
        <w:rPr>
          <w:b/>
          <w:sz w:val="16"/>
          <w:szCs w:val="16"/>
        </w:rPr>
      </w:pPr>
    </w:p>
    <w:p w:rsidR="004E19C1" w:rsidRPr="004E19C1" w:rsidRDefault="004E19C1" w:rsidP="004E19C1">
      <w:pPr>
        <w:tabs>
          <w:tab w:val="left" w:pos="6480"/>
        </w:tabs>
        <w:autoSpaceDE w:val="0"/>
        <w:autoSpaceDN w:val="0"/>
        <w:adjustRightInd w:val="0"/>
        <w:jc w:val="center"/>
        <w:rPr>
          <w:b/>
          <w:sz w:val="16"/>
          <w:szCs w:val="16"/>
        </w:rPr>
      </w:pPr>
      <w:r w:rsidRPr="004E19C1">
        <w:rPr>
          <w:b/>
          <w:sz w:val="16"/>
          <w:szCs w:val="16"/>
        </w:rPr>
        <w:t>от 20.08.2021 № 701</w:t>
      </w:r>
    </w:p>
    <w:p w:rsidR="004E19C1" w:rsidRPr="004E19C1" w:rsidRDefault="004E19C1" w:rsidP="004E19C1">
      <w:pPr>
        <w:tabs>
          <w:tab w:val="left" w:pos="6480"/>
        </w:tabs>
        <w:autoSpaceDE w:val="0"/>
        <w:autoSpaceDN w:val="0"/>
        <w:adjustRightInd w:val="0"/>
        <w:jc w:val="center"/>
        <w:rPr>
          <w:b/>
          <w:sz w:val="16"/>
          <w:szCs w:val="16"/>
        </w:rPr>
      </w:pPr>
    </w:p>
    <w:p w:rsidR="004E19C1" w:rsidRPr="004E19C1" w:rsidRDefault="004E19C1" w:rsidP="004E19C1">
      <w:pPr>
        <w:tabs>
          <w:tab w:val="left" w:pos="6480"/>
        </w:tabs>
        <w:autoSpaceDE w:val="0"/>
        <w:autoSpaceDN w:val="0"/>
        <w:adjustRightInd w:val="0"/>
        <w:jc w:val="center"/>
        <w:rPr>
          <w:b/>
          <w:sz w:val="16"/>
          <w:szCs w:val="16"/>
        </w:rPr>
      </w:pPr>
      <w:proofErr w:type="spellStart"/>
      <w:r w:rsidRPr="004E19C1">
        <w:rPr>
          <w:b/>
          <w:sz w:val="16"/>
          <w:szCs w:val="16"/>
        </w:rPr>
        <w:t>р.п</w:t>
      </w:r>
      <w:proofErr w:type="gramStart"/>
      <w:r w:rsidRPr="004E19C1">
        <w:rPr>
          <w:b/>
          <w:sz w:val="16"/>
          <w:szCs w:val="16"/>
        </w:rPr>
        <w:t>.Л</w:t>
      </w:r>
      <w:proofErr w:type="gramEnd"/>
      <w:r w:rsidRPr="004E19C1">
        <w:rPr>
          <w:b/>
          <w:sz w:val="16"/>
          <w:szCs w:val="16"/>
        </w:rPr>
        <w:t>юбытино</w:t>
      </w:r>
      <w:proofErr w:type="spellEnd"/>
    </w:p>
    <w:p w:rsidR="004E19C1" w:rsidRPr="004E19C1" w:rsidRDefault="004E19C1" w:rsidP="004E19C1">
      <w:pPr>
        <w:tabs>
          <w:tab w:val="left" w:pos="6480"/>
        </w:tabs>
        <w:autoSpaceDE w:val="0"/>
        <w:autoSpaceDN w:val="0"/>
        <w:adjustRightInd w:val="0"/>
        <w:jc w:val="center"/>
        <w:rPr>
          <w:b/>
          <w:sz w:val="16"/>
          <w:szCs w:val="16"/>
        </w:rPr>
      </w:pPr>
    </w:p>
    <w:p w:rsidR="004E19C1" w:rsidRPr="004E19C1" w:rsidRDefault="004E19C1" w:rsidP="004E19C1">
      <w:pPr>
        <w:tabs>
          <w:tab w:val="left" w:pos="6480"/>
        </w:tabs>
        <w:autoSpaceDE w:val="0"/>
        <w:autoSpaceDN w:val="0"/>
        <w:adjustRightInd w:val="0"/>
        <w:jc w:val="center"/>
        <w:rPr>
          <w:b/>
          <w:sz w:val="16"/>
          <w:szCs w:val="16"/>
        </w:rPr>
      </w:pPr>
      <w:r w:rsidRPr="004E19C1">
        <w:rPr>
          <w:b/>
          <w:sz w:val="16"/>
          <w:szCs w:val="16"/>
        </w:rPr>
        <w:t>О переносе сроков капитального ремонта</w:t>
      </w:r>
    </w:p>
    <w:p w:rsidR="004E19C1" w:rsidRPr="004E19C1" w:rsidRDefault="004E19C1" w:rsidP="004E19C1">
      <w:pPr>
        <w:tabs>
          <w:tab w:val="left" w:pos="6480"/>
        </w:tabs>
        <w:autoSpaceDE w:val="0"/>
        <w:autoSpaceDN w:val="0"/>
        <w:adjustRightInd w:val="0"/>
        <w:jc w:val="center"/>
        <w:rPr>
          <w:b/>
          <w:sz w:val="16"/>
          <w:szCs w:val="16"/>
        </w:rPr>
      </w:pPr>
      <w:r w:rsidRPr="004E19C1">
        <w:rPr>
          <w:b/>
          <w:sz w:val="16"/>
          <w:szCs w:val="16"/>
        </w:rPr>
        <w:t>общего имущества в многоквартирном доме</w:t>
      </w:r>
    </w:p>
    <w:p w:rsidR="004E19C1" w:rsidRPr="004E19C1" w:rsidRDefault="004E19C1" w:rsidP="004E19C1">
      <w:pPr>
        <w:tabs>
          <w:tab w:val="left" w:pos="6480"/>
        </w:tabs>
        <w:autoSpaceDE w:val="0"/>
        <w:autoSpaceDN w:val="0"/>
        <w:adjustRightInd w:val="0"/>
        <w:jc w:val="both"/>
        <w:rPr>
          <w:b/>
          <w:sz w:val="16"/>
          <w:szCs w:val="16"/>
        </w:rPr>
      </w:pPr>
    </w:p>
    <w:p w:rsidR="004E19C1" w:rsidRPr="004E19C1" w:rsidRDefault="004E19C1" w:rsidP="004E19C1">
      <w:pPr>
        <w:tabs>
          <w:tab w:val="left" w:pos="6480"/>
        </w:tabs>
        <w:autoSpaceDE w:val="0"/>
        <w:autoSpaceDN w:val="0"/>
        <w:adjustRightInd w:val="0"/>
        <w:jc w:val="both"/>
        <w:rPr>
          <w:bCs/>
          <w:sz w:val="16"/>
          <w:szCs w:val="16"/>
        </w:rPr>
      </w:pPr>
      <w:r w:rsidRPr="004E19C1">
        <w:rPr>
          <w:sz w:val="16"/>
          <w:szCs w:val="16"/>
        </w:rPr>
        <w:t xml:space="preserve">           В соответствии с пунктом 4 части 4 статьи 168 Жилищного кодекса</w:t>
      </w:r>
    </w:p>
    <w:p w:rsidR="004E19C1" w:rsidRPr="004E19C1" w:rsidRDefault="004E19C1" w:rsidP="004E19C1">
      <w:pPr>
        <w:tabs>
          <w:tab w:val="left" w:pos="6480"/>
        </w:tabs>
        <w:autoSpaceDE w:val="0"/>
        <w:autoSpaceDN w:val="0"/>
        <w:adjustRightInd w:val="0"/>
        <w:jc w:val="both"/>
        <w:rPr>
          <w:b/>
          <w:bCs/>
          <w:sz w:val="16"/>
          <w:szCs w:val="16"/>
        </w:rPr>
      </w:pPr>
      <w:proofErr w:type="gramStart"/>
      <w:r w:rsidRPr="004E19C1">
        <w:rPr>
          <w:sz w:val="16"/>
          <w:szCs w:val="16"/>
        </w:rPr>
        <w:t>Российской Федерации,  постановлением Правительства Новгородской области от 24.12.2020 № 576 «Об утверждении Порядка по устранению фа</w:t>
      </w:r>
      <w:r w:rsidRPr="004E19C1">
        <w:rPr>
          <w:sz w:val="16"/>
          <w:szCs w:val="16"/>
        </w:rPr>
        <w:t>к</w:t>
      </w:r>
      <w:r w:rsidRPr="004E19C1">
        <w:rPr>
          <w:sz w:val="16"/>
          <w:szCs w:val="16"/>
        </w:rPr>
        <w:t xml:space="preserve">тов воспрепятствования проведению работ по капитальному ремонту, в том числе </w:t>
      </w:r>
      <w:proofErr w:type="spellStart"/>
      <w:r w:rsidRPr="004E19C1">
        <w:rPr>
          <w:sz w:val="16"/>
          <w:szCs w:val="16"/>
        </w:rPr>
        <w:t>недопуска</w:t>
      </w:r>
      <w:proofErr w:type="spellEnd"/>
      <w:r w:rsidRPr="004E19C1">
        <w:rPr>
          <w:sz w:val="16"/>
          <w:szCs w:val="16"/>
        </w:rPr>
        <w:t xml:space="preserve"> собственником, лицом, осуществляющим управление многоква</w:t>
      </w:r>
      <w:r w:rsidRPr="004E19C1">
        <w:rPr>
          <w:sz w:val="16"/>
          <w:szCs w:val="16"/>
        </w:rPr>
        <w:t>р</w:t>
      </w:r>
      <w:r w:rsidRPr="004E19C1">
        <w:rPr>
          <w:sz w:val="16"/>
          <w:szCs w:val="16"/>
        </w:rPr>
        <w:t>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и Порядка по определению невозможности оказания услуг и (или) выполнения</w:t>
      </w:r>
      <w:proofErr w:type="gramEnd"/>
      <w:r w:rsidRPr="004E19C1">
        <w:rPr>
          <w:sz w:val="16"/>
          <w:szCs w:val="16"/>
        </w:rPr>
        <w:t xml:space="preserve"> </w:t>
      </w:r>
      <w:proofErr w:type="gramStart"/>
      <w:r w:rsidRPr="004E19C1">
        <w:rPr>
          <w:sz w:val="16"/>
          <w:szCs w:val="16"/>
        </w:rPr>
        <w:t>работ по капитальному р</w:t>
      </w:r>
      <w:r w:rsidRPr="004E19C1">
        <w:rPr>
          <w:sz w:val="16"/>
          <w:szCs w:val="16"/>
        </w:rPr>
        <w:t>е</w:t>
      </w:r>
      <w:r w:rsidRPr="004E19C1">
        <w:rPr>
          <w:sz w:val="16"/>
          <w:szCs w:val="16"/>
        </w:rPr>
        <w:lastRenderedPageBreak/>
        <w:t>монту общего имущества в многоквартирном доме  (в том числе завершения ранее начатых оказания услуг и (или) выполнения работ) в связи с во</w:t>
      </w:r>
      <w:r w:rsidRPr="004E19C1">
        <w:rPr>
          <w:sz w:val="16"/>
          <w:szCs w:val="16"/>
        </w:rPr>
        <w:t>с</w:t>
      </w:r>
      <w:r w:rsidRPr="004E19C1">
        <w:rPr>
          <w:sz w:val="16"/>
          <w:szCs w:val="16"/>
        </w:rPr>
        <w:t>препятствованием таким оказанию услуг и (или) выполнению работ собственниками помещений в многоквартирном  доме и (или) лицом, осущест</w:t>
      </w:r>
      <w:r w:rsidRPr="004E19C1">
        <w:rPr>
          <w:sz w:val="16"/>
          <w:szCs w:val="16"/>
        </w:rPr>
        <w:t>в</w:t>
      </w:r>
      <w:r w:rsidRPr="004E19C1">
        <w:rPr>
          <w:sz w:val="16"/>
          <w:szCs w:val="16"/>
        </w:rPr>
        <w:t>ляющим управление многоквартирным домом, и (или) лицом, выполняющим работы по содержанию и ремонту общего имущества в многокварти</w:t>
      </w:r>
      <w:r w:rsidRPr="004E19C1">
        <w:rPr>
          <w:sz w:val="16"/>
          <w:szCs w:val="16"/>
        </w:rPr>
        <w:t>р</w:t>
      </w:r>
      <w:r w:rsidRPr="004E19C1">
        <w:rPr>
          <w:sz w:val="16"/>
          <w:szCs w:val="16"/>
        </w:rPr>
        <w:t>ном доме, выразившимся в</w:t>
      </w:r>
      <w:proofErr w:type="gramEnd"/>
      <w:r w:rsidRPr="004E19C1">
        <w:rPr>
          <w:sz w:val="16"/>
          <w:szCs w:val="16"/>
        </w:rPr>
        <w:t xml:space="preserve"> </w:t>
      </w:r>
      <w:proofErr w:type="spellStart"/>
      <w:r w:rsidRPr="004E19C1">
        <w:rPr>
          <w:sz w:val="16"/>
          <w:szCs w:val="16"/>
        </w:rPr>
        <w:t>недопуске</w:t>
      </w:r>
      <w:proofErr w:type="spellEnd"/>
      <w:r w:rsidRPr="004E19C1">
        <w:rPr>
          <w:sz w:val="16"/>
          <w:szCs w:val="16"/>
        </w:rPr>
        <w:t xml:space="preserve"> подрядной организации в помещения в многоквартирном доме и (или) к строительным конструкциям мног</w:t>
      </w:r>
      <w:r w:rsidRPr="004E19C1">
        <w:rPr>
          <w:sz w:val="16"/>
          <w:szCs w:val="16"/>
        </w:rPr>
        <w:t>о</w:t>
      </w:r>
      <w:r w:rsidRPr="004E19C1">
        <w:rPr>
          <w:sz w:val="16"/>
          <w:szCs w:val="16"/>
        </w:rPr>
        <w:t xml:space="preserve">квартирного дома, инженерным сетям, санитарно-техническому, электрическому, механическому и иному оборудованию многоквартирного дома»   </w:t>
      </w:r>
      <w:r w:rsidRPr="004E19C1">
        <w:rPr>
          <w:bCs/>
          <w:sz w:val="16"/>
          <w:szCs w:val="16"/>
        </w:rPr>
        <w:t xml:space="preserve">в связи с </w:t>
      </w:r>
      <w:proofErr w:type="spellStart"/>
      <w:r w:rsidRPr="004E19C1">
        <w:rPr>
          <w:bCs/>
          <w:sz w:val="16"/>
          <w:szCs w:val="16"/>
        </w:rPr>
        <w:t>недопуском</w:t>
      </w:r>
      <w:proofErr w:type="spellEnd"/>
      <w:r w:rsidRPr="004E19C1">
        <w:rPr>
          <w:bCs/>
          <w:sz w:val="16"/>
          <w:szCs w:val="16"/>
        </w:rPr>
        <w:t xml:space="preserve"> собственниками подрядной организации к проведению работ по капитальному ремонту  системы теплоснабжения многоква</w:t>
      </w:r>
      <w:r w:rsidRPr="004E19C1">
        <w:rPr>
          <w:bCs/>
          <w:sz w:val="16"/>
          <w:szCs w:val="16"/>
        </w:rPr>
        <w:t>р</w:t>
      </w:r>
      <w:r w:rsidRPr="004E19C1">
        <w:rPr>
          <w:bCs/>
          <w:sz w:val="16"/>
          <w:szCs w:val="16"/>
        </w:rPr>
        <w:t xml:space="preserve">тирного дома, </w:t>
      </w:r>
      <w:r w:rsidRPr="004E19C1">
        <w:rPr>
          <w:sz w:val="16"/>
          <w:szCs w:val="16"/>
        </w:rPr>
        <w:t xml:space="preserve">Администрация Любытинского муниципального района </w:t>
      </w:r>
      <w:r w:rsidRPr="004E19C1">
        <w:rPr>
          <w:b/>
          <w:bCs/>
          <w:sz w:val="16"/>
          <w:szCs w:val="16"/>
        </w:rPr>
        <w:t>ПОСТАНОВЛЯЕТ:</w:t>
      </w:r>
    </w:p>
    <w:p w:rsidR="004E19C1" w:rsidRPr="004E19C1" w:rsidRDefault="004E19C1" w:rsidP="004E19C1">
      <w:pPr>
        <w:tabs>
          <w:tab w:val="left" w:pos="6480"/>
        </w:tabs>
        <w:autoSpaceDE w:val="0"/>
        <w:autoSpaceDN w:val="0"/>
        <w:adjustRightInd w:val="0"/>
        <w:jc w:val="both"/>
        <w:rPr>
          <w:bCs/>
          <w:sz w:val="16"/>
          <w:szCs w:val="16"/>
        </w:rPr>
      </w:pPr>
    </w:p>
    <w:p w:rsidR="004E19C1" w:rsidRPr="004E19C1" w:rsidRDefault="004E19C1" w:rsidP="004E19C1">
      <w:pPr>
        <w:tabs>
          <w:tab w:val="left" w:pos="6480"/>
        </w:tabs>
        <w:autoSpaceDE w:val="0"/>
        <w:autoSpaceDN w:val="0"/>
        <w:adjustRightInd w:val="0"/>
        <w:jc w:val="both"/>
        <w:rPr>
          <w:bCs/>
          <w:sz w:val="16"/>
          <w:szCs w:val="16"/>
        </w:rPr>
      </w:pPr>
      <w:r w:rsidRPr="004E19C1">
        <w:rPr>
          <w:bCs/>
          <w:sz w:val="16"/>
          <w:szCs w:val="16"/>
        </w:rPr>
        <w:t xml:space="preserve">            1. Перенести с 2021 года на 2022 год проведение работ по  капитальному ремонту системы теплоснабжения в многоквартирном доме, расп</w:t>
      </w:r>
      <w:r w:rsidRPr="004E19C1">
        <w:rPr>
          <w:bCs/>
          <w:sz w:val="16"/>
          <w:szCs w:val="16"/>
        </w:rPr>
        <w:t>о</w:t>
      </w:r>
      <w:r w:rsidRPr="004E19C1">
        <w:rPr>
          <w:bCs/>
          <w:sz w:val="16"/>
          <w:szCs w:val="16"/>
        </w:rPr>
        <w:t xml:space="preserve">ложенном по адресу: </w:t>
      </w:r>
      <w:proofErr w:type="spellStart"/>
      <w:r w:rsidRPr="004E19C1">
        <w:rPr>
          <w:bCs/>
          <w:sz w:val="16"/>
          <w:szCs w:val="16"/>
        </w:rPr>
        <w:t>р.п</w:t>
      </w:r>
      <w:proofErr w:type="spellEnd"/>
      <w:r w:rsidRPr="004E19C1">
        <w:rPr>
          <w:bCs/>
          <w:sz w:val="16"/>
          <w:szCs w:val="16"/>
        </w:rPr>
        <w:t xml:space="preserve">. </w:t>
      </w:r>
      <w:proofErr w:type="spellStart"/>
      <w:r w:rsidRPr="004E19C1">
        <w:rPr>
          <w:bCs/>
          <w:sz w:val="16"/>
          <w:szCs w:val="16"/>
        </w:rPr>
        <w:t>Любытино</w:t>
      </w:r>
      <w:proofErr w:type="spellEnd"/>
      <w:r w:rsidRPr="004E19C1">
        <w:rPr>
          <w:bCs/>
          <w:sz w:val="16"/>
          <w:szCs w:val="16"/>
        </w:rPr>
        <w:t>, ул. Советов, д.№ 101.</w:t>
      </w:r>
    </w:p>
    <w:p w:rsidR="004E19C1" w:rsidRPr="004E19C1" w:rsidRDefault="004E19C1" w:rsidP="004E19C1">
      <w:pPr>
        <w:tabs>
          <w:tab w:val="left" w:pos="6480"/>
        </w:tabs>
        <w:autoSpaceDE w:val="0"/>
        <w:autoSpaceDN w:val="0"/>
        <w:adjustRightInd w:val="0"/>
        <w:jc w:val="both"/>
        <w:rPr>
          <w:b/>
          <w:bCs/>
          <w:sz w:val="16"/>
          <w:szCs w:val="16"/>
        </w:rPr>
      </w:pPr>
      <w:r w:rsidRPr="004E19C1">
        <w:rPr>
          <w:bCs/>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E19C1" w:rsidRPr="004E19C1" w:rsidRDefault="004E19C1" w:rsidP="004E19C1">
      <w:pPr>
        <w:tabs>
          <w:tab w:val="left" w:pos="6480"/>
        </w:tabs>
        <w:autoSpaceDE w:val="0"/>
        <w:autoSpaceDN w:val="0"/>
        <w:adjustRightInd w:val="0"/>
        <w:jc w:val="both"/>
        <w:rPr>
          <w:b/>
          <w:sz w:val="16"/>
          <w:szCs w:val="16"/>
        </w:rPr>
      </w:pPr>
    </w:p>
    <w:p w:rsidR="004E19C1" w:rsidRPr="004E19C1" w:rsidRDefault="004E19C1" w:rsidP="004E19C1">
      <w:pPr>
        <w:tabs>
          <w:tab w:val="left" w:pos="6480"/>
        </w:tabs>
        <w:autoSpaceDE w:val="0"/>
        <w:autoSpaceDN w:val="0"/>
        <w:adjustRightInd w:val="0"/>
        <w:jc w:val="both"/>
        <w:rPr>
          <w:b/>
          <w:sz w:val="16"/>
          <w:szCs w:val="16"/>
        </w:rPr>
      </w:pPr>
    </w:p>
    <w:p w:rsidR="004E19C1" w:rsidRPr="004E19C1" w:rsidRDefault="004E19C1" w:rsidP="004E19C1">
      <w:pPr>
        <w:tabs>
          <w:tab w:val="left" w:pos="6480"/>
        </w:tabs>
        <w:autoSpaceDE w:val="0"/>
        <w:autoSpaceDN w:val="0"/>
        <w:adjustRightInd w:val="0"/>
        <w:jc w:val="both"/>
        <w:rPr>
          <w:b/>
          <w:sz w:val="16"/>
          <w:szCs w:val="16"/>
        </w:rPr>
      </w:pPr>
      <w:r>
        <w:rPr>
          <w:b/>
          <w:sz w:val="16"/>
          <w:szCs w:val="16"/>
        </w:rPr>
        <w:t xml:space="preserve">                     </w:t>
      </w:r>
      <w:r w:rsidRPr="004E19C1">
        <w:rPr>
          <w:b/>
          <w:sz w:val="16"/>
          <w:szCs w:val="16"/>
        </w:rPr>
        <w:t>Первый заместитель</w:t>
      </w:r>
    </w:p>
    <w:p w:rsidR="004E19C1" w:rsidRPr="004E19C1" w:rsidRDefault="004E19C1" w:rsidP="004E19C1">
      <w:pPr>
        <w:tabs>
          <w:tab w:val="left" w:pos="6480"/>
        </w:tabs>
        <w:autoSpaceDE w:val="0"/>
        <w:autoSpaceDN w:val="0"/>
        <w:adjustRightInd w:val="0"/>
        <w:jc w:val="both"/>
        <w:rPr>
          <w:b/>
          <w:sz w:val="16"/>
          <w:szCs w:val="16"/>
        </w:rPr>
      </w:pPr>
      <w:r>
        <w:rPr>
          <w:b/>
          <w:sz w:val="16"/>
          <w:szCs w:val="16"/>
        </w:rPr>
        <w:t xml:space="preserve">                      </w:t>
      </w:r>
      <w:r w:rsidRPr="004E19C1">
        <w:rPr>
          <w:b/>
          <w:sz w:val="16"/>
          <w:szCs w:val="16"/>
        </w:rPr>
        <w:t xml:space="preserve">Главы администрации                                                          </w:t>
      </w:r>
      <w:proofErr w:type="spellStart"/>
      <w:r w:rsidRPr="004E19C1">
        <w:rPr>
          <w:b/>
          <w:sz w:val="16"/>
          <w:szCs w:val="16"/>
        </w:rPr>
        <w:t>С.В.Матвеева</w:t>
      </w:r>
      <w:proofErr w:type="spellEnd"/>
    </w:p>
    <w:p w:rsidR="004E19C1" w:rsidRDefault="004E19C1" w:rsidP="004E19C1">
      <w:pPr>
        <w:tabs>
          <w:tab w:val="left" w:pos="6480"/>
        </w:tabs>
        <w:autoSpaceDE w:val="0"/>
        <w:autoSpaceDN w:val="0"/>
        <w:adjustRightInd w:val="0"/>
        <w:jc w:val="both"/>
        <w:rPr>
          <w:sz w:val="16"/>
          <w:szCs w:val="16"/>
        </w:rPr>
        <w:sectPr w:rsidR="004E19C1" w:rsidSect="004E19C1">
          <w:type w:val="continuous"/>
          <w:pgSz w:w="23814" w:h="16839" w:orient="landscape" w:code="8"/>
          <w:pgMar w:top="851" w:right="850" w:bottom="1134" w:left="1701" w:header="454" w:footer="0" w:gutter="0"/>
          <w:cols w:num="2" w:space="720"/>
          <w:docGrid w:linePitch="272"/>
        </w:sectPr>
      </w:pPr>
    </w:p>
    <w:p w:rsidR="004E19C1" w:rsidRPr="004E19C1" w:rsidRDefault="004E19C1" w:rsidP="004E19C1">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4E19C1" w:rsidRDefault="004E19C1" w:rsidP="00C06136">
      <w:pPr>
        <w:tabs>
          <w:tab w:val="left" w:pos="6480"/>
        </w:tabs>
        <w:autoSpaceDE w:val="0"/>
        <w:autoSpaceDN w:val="0"/>
        <w:adjustRightInd w:val="0"/>
        <w:jc w:val="both"/>
        <w:rPr>
          <w:sz w:val="16"/>
          <w:szCs w:val="16"/>
        </w:rPr>
      </w:pPr>
    </w:p>
    <w:p w:rsidR="004E19C1" w:rsidRDefault="004E19C1" w:rsidP="005D3736">
      <w:pPr>
        <w:tabs>
          <w:tab w:val="left" w:pos="6480"/>
        </w:tabs>
        <w:autoSpaceDE w:val="0"/>
        <w:autoSpaceDN w:val="0"/>
        <w:adjustRightInd w:val="0"/>
        <w:jc w:val="center"/>
        <w:rPr>
          <w:sz w:val="16"/>
          <w:szCs w:val="16"/>
        </w:rPr>
      </w:pPr>
    </w:p>
    <w:p w:rsidR="005D3736" w:rsidRDefault="005D3736" w:rsidP="005D3736">
      <w:pPr>
        <w:tabs>
          <w:tab w:val="left" w:pos="6480"/>
        </w:tabs>
        <w:autoSpaceDE w:val="0"/>
        <w:autoSpaceDN w:val="0"/>
        <w:adjustRightInd w:val="0"/>
        <w:jc w:val="both"/>
        <w:rPr>
          <w:b/>
          <w:sz w:val="16"/>
          <w:szCs w:val="16"/>
        </w:rPr>
      </w:pPr>
    </w:p>
    <w:p w:rsidR="005D3736" w:rsidRPr="005D3736" w:rsidRDefault="005D3736" w:rsidP="005D3736">
      <w:pPr>
        <w:tabs>
          <w:tab w:val="left" w:pos="6480"/>
        </w:tabs>
        <w:autoSpaceDE w:val="0"/>
        <w:autoSpaceDN w:val="0"/>
        <w:adjustRightInd w:val="0"/>
        <w:jc w:val="center"/>
        <w:rPr>
          <w:b/>
          <w:sz w:val="16"/>
          <w:szCs w:val="16"/>
        </w:rPr>
      </w:pPr>
      <w:r w:rsidRPr="005D3736">
        <w:rPr>
          <w:b/>
          <w:sz w:val="16"/>
          <w:szCs w:val="16"/>
        </w:rPr>
        <w:lastRenderedPageBreak/>
        <w:t>Российская  Федерация</w:t>
      </w:r>
    </w:p>
    <w:p w:rsidR="005D3736" w:rsidRPr="005D3736" w:rsidRDefault="005D3736" w:rsidP="005D3736">
      <w:pPr>
        <w:tabs>
          <w:tab w:val="left" w:pos="6480"/>
        </w:tabs>
        <w:autoSpaceDE w:val="0"/>
        <w:autoSpaceDN w:val="0"/>
        <w:adjustRightInd w:val="0"/>
        <w:jc w:val="center"/>
        <w:rPr>
          <w:b/>
          <w:sz w:val="16"/>
          <w:szCs w:val="16"/>
        </w:rPr>
      </w:pPr>
      <w:r w:rsidRPr="005D3736">
        <w:rPr>
          <w:b/>
          <w:sz w:val="16"/>
          <w:szCs w:val="16"/>
        </w:rPr>
        <w:t>Новгородская область</w:t>
      </w:r>
    </w:p>
    <w:p w:rsidR="005D3736" w:rsidRPr="005D3736" w:rsidRDefault="005D3736" w:rsidP="005D3736">
      <w:pPr>
        <w:tabs>
          <w:tab w:val="left" w:pos="6480"/>
        </w:tabs>
        <w:autoSpaceDE w:val="0"/>
        <w:autoSpaceDN w:val="0"/>
        <w:adjustRightInd w:val="0"/>
        <w:jc w:val="center"/>
        <w:rPr>
          <w:b/>
          <w:sz w:val="16"/>
          <w:szCs w:val="16"/>
        </w:rPr>
      </w:pPr>
      <w:r w:rsidRPr="005D3736">
        <w:rPr>
          <w:b/>
          <w:sz w:val="16"/>
          <w:szCs w:val="16"/>
        </w:rPr>
        <w:t>Администрация  Любытинского муниципального района</w:t>
      </w:r>
    </w:p>
    <w:p w:rsidR="005D3736" w:rsidRPr="005D3736" w:rsidRDefault="005D3736" w:rsidP="005D3736">
      <w:pPr>
        <w:tabs>
          <w:tab w:val="left" w:pos="6480"/>
        </w:tabs>
        <w:autoSpaceDE w:val="0"/>
        <w:autoSpaceDN w:val="0"/>
        <w:adjustRightInd w:val="0"/>
        <w:jc w:val="center"/>
        <w:rPr>
          <w:b/>
          <w:sz w:val="16"/>
          <w:szCs w:val="16"/>
        </w:rPr>
      </w:pPr>
      <w:proofErr w:type="gramStart"/>
      <w:r w:rsidRPr="005D3736">
        <w:rPr>
          <w:b/>
          <w:sz w:val="16"/>
          <w:szCs w:val="16"/>
        </w:rPr>
        <w:t>П</w:t>
      </w:r>
      <w:proofErr w:type="gramEnd"/>
      <w:r w:rsidRPr="005D3736">
        <w:rPr>
          <w:b/>
          <w:sz w:val="16"/>
          <w:szCs w:val="16"/>
        </w:rPr>
        <w:t xml:space="preserve"> О С Т А Н О В Л Е Н И Е</w:t>
      </w:r>
    </w:p>
    <w:p w:rsidR="005D3736" w:rsidRPr="005D3736" w:rsidRDefault="005D3736" w:rsidP="005D3736">
      <w:pPr>
        <w:tabs>
          <w:tab w:val="left" w:pos="6480"/>
        </w:tabs>
        <w:autoSpaceDE w:val="0"/>
        <w:autoSpaceDN w:val="0"/>
        <w:adjustRightInd w:val="0"/>
        <w:jc w:val="center"/>
        <w:rPr>
          <w:b/>
          <w:sz w:val="16"/>
          <w:szCs w:val="16"/>
        </w:rPr>
      </w:pPr>
    </w:p>
    <w:p w:rsidR="005D3736" w:rsidRPr="005D3736" w:rsidRDefault="005D3736" w:rsidP="005D3736">
      <w:pPr>
        <w:tabs>
          <w:tab w:val="left" w:pos="6480"/>
        </w:tabs>
        <w:autoSpaceDE w:val="0"/>
        <w:autoSpaceDN w:val="0"/>
        <w:adjustRightInd w:val="0"/>
        <w:jc w:val="center"/>
        <w:rPr>
          <w:b/>
          <w:sz w:val="16"/>
          <w:szCs w:val="16"/>
        </w:rPr>
      </w:pPr>
      <w:r w:rsidRPr="005D3736">
        <w:rPr>
          <w:b/>
          <w:sz w:val="16"/>
          <w:szCs w:val="16"/>
        </w:rPr>
        <w:t>от 20.08.2021 № 702</w:t>
      </w:r>
    </w:p>
    <w:p w:rsidR="005D3736" w:rsidRPr="005D3736" w:rsidRDefault="005D3736" w:rsidP="005D3736">
      <w:pPr>
        <w:tabs>
          <w:tab w:val="left" w:pos="6480"/>
        </w:tabs>
        <w:autoSpaceDE w:val="0"/>
        <w:autoSpaceDN w:val="0"/>
        <w:adjustRightInd w:val="0"/>
        <w:jc w:val="center"/>
        <w:rPr>
          <w:b/>
          <w:sz w:val="16"/>
          <w:szCs w:val="16"/>
        </w:rPr>
      </w:pPr>
    </w:p>
    <w:tbl>
      <w:tblPr>
        <w:tblpPr w:leftFromText="180" w:rightFromText="180" w:vertAnchor="text" w:horzAnchor="margin" w:tblpXSpec="right" w:tblpY="18"/>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708"/>
        <w:gridCol w:w="709"/>
        <w:gridCol w:w="1134"/>
        <w:gridCol w:w="851"/>
        <w:gridCol w:w="850"/>
        <w:gridCol w:w="709"/>
        <w:gridCol w:w="709"/>
        <w:gridCol w:w="708"/>
        <w:gridCol w:w="709"/>
        <w:gridCol w:w="655"/>
      </w:tblGrid>
      <w:tr w:rsidR="005D3736" w:rsidRPr="00B60C0D" w:rsidTr="005D3736">
        <w:trPr>
          <w:trHeight w:val="745"/>
        </w:trPr>
        <w:tc>
          <w:tcPr>
            <w:tcW w:w="1276" w:type="dxa"/>
            <w:vMerge w:val="restart"/>
            <w:shd w:val="clear" w:color="auto" w:fill="auto"/>
            <w:vAlign w:val="center"/>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Благоустро</w:t>
            </w:r>
            <w:r w:rsidRPr="00B60C0D">
              <w:rPr>
                <w:sz w:val="16"/>
                <w:szCs w:val="16"/>
              </w:rPr>
              <w:t>й</w:t>
            </w:r>
            <w:r w:rsidRPr="00B60C0D">
              <w:rPr>
                <w:sz w:val="16"/>
                <w:szCs w:val="16"/>
              </w:rPr>
              <w:t>ство общ</w:t>
            </w:r>
            <w:r w:rsidRPr="00B60C0D">
              <w:rPr>
                <w:sz w:val="16"/>
                <w:szCs w:val="16"/>
              </w:rPr>
              <w:t>е</w:t>
            </w:r>
            <w:r w:rsidRPr="00B60C0D">
              <w:rPr>
                <w:sz w:val="16"/>
                <w:szCs w:val="16"/>
              </w:rPr>
              <w:t>ственной те</w:t>
            </w:r>
            <w:r w:rsidRPr="00B60C0D">
              <w:rPr>
                <w:sz w:val="16"/>
                <w:szCs w:val="16"/>
              </w:rPr>
              <w:t>р</w:t>
            </w:r>
            <w:r w:rsidRPr="00B60C0D">
              <w:rPr>
                <w:sz w:val="16"/>
                <w:szCs w:val="16"/>
              </w:rPr>
              <w:t>ритории, пр</w:t>
            </w:r>
            <w:r w:rsidRPr="00B60C0D">
              <w:rPr>
                <w:sz w:val="16"/>
                <w:szCs w:val="16"/>
              </w:rPr>
              <w:t>и</w:t>
            </w:r>
            <w:r w:rsidRPr="00B60C0D">
              <w:rPr>
                <w:sz w:val="16"/>
                <w:szCs w:val="16"/>
              </w:rPr>
              <w:t>лега</w:t>
            </w:r>
            <w:r w:rsidRPr="00B60C0D">
              <w:rPr>
                <w:sz w:val="16"/>
                <w:szCs w:val="16"/>
              </w:rPr>
              <w:t>ю</w:t>
            </w:r>
            <w:r w:rsidRPr="00B60C0D">
              <w:rPr>
                <w:sz w:val="16"/>
                <w:szCs w:val="16"/>
              </w:rPr>
              <w:t>щей к   скверу, пеш</w:t>
            </w:r>
            <w:r w:rsidRPr="00B60C0D">
              <w:rPr>
                <w:sz w:val="16"/>
                <w:szCs w:val="16"/>
              </w:rPr>
              <w:t>е</w:t>
            </w:r>
            <w:r w:rsidRPr="00B60C0D">
              <w:rPr>
                <w:sz w:val="16"/>
                <w:szCs w:val="16"/>
              </w:rPr>
              <w:t>ходной доро</w:t>
            </w:r>
            <w:r w:rsidRPr="00B60C0D">
              <w:rPr>
                <w:sz w:val="16"/>
                <w:szCs w:val="16"/>
              </w:rPr>
              <w:t>ж</w:t>
            </w:r>
            <w:r w:rsidRPr="00B60C0D">
              <w:rPr>
                <w:sz w:val="16"/>
                <w:szCs w:val="16"/>
              </w:rPr>
              <w:t xml:space="preserve">ки  по  </w:t>
            </w:r>
            <w:proofErr w:type="spellStart"/>
            <w:r w:rsidRPr="00B60C0D">
              <w:rPr>
                <w:sz w:val="16"/>
                <w:szCs w:val="16"/>
              </w:rPr>
              <w:t>ул</w:t>
            </w:r>
            <w:proofErr w:type="gramStart"/>
            <w:r w:rsidRPr="00B60C0D">
              <w:rPr>
                <w:sz w:val="16"/>
                <w:szCs w:val="16"/>
              </w:rPr>
              <w:t>.П</w:t>
            </w:r>
            <w:proofErr w:type="gramEnd"/>
            <w:r w:rsidRPr="00B60C0D">
              <w:rPr>
                <w:sz w:val="16"/>
                <w:szCs w:val="16"/>
              </w:rPr>
              <w:t>ушкинская</w:t>
            </w:r>
            <w:proofErr w:type="spellEnd"/>
            <w:r w:rsidRPr="00B60C0D">
              <w:rPr>
                <w:sz w:val="16"/>
                <w:szCs w:val="16"/>
              </w:rPr>
              <w:t xml:space="preserve">  в </w:t>
            </w:r>
            <w:proofErr w:type="spellStart"/>
            <w:r w:rsidRPr="00B60C0D">
              <w:rPr>
                <w:sz w:val="16"/>
                <w:szCs w:val="16"/>
              </w:rPr>
              <w:t>р.п.Любытино</w:t>
            </w:r>
            <w:proofErr w:type="spellEnd"/>
            <w:r w:rsidRPr="00B60C0D">
              <w:rPr>
                <w:sz w:val="16"/>
                <w:szCs w:val="16"/>
              </w:rPr>
              <w:t xml:space="preserve"> (2 этап)</w:t>
            </w:r>
          </w:p>
        </w:tc>
        <w:tc>
          <w:tcPr>
            <w:tcW w:w="1134" w:type="dxa"/>
            <w:vMerge w:val="restart"/>
            <w:shd w:val="clear" w:color="auto" w:fill="auto"/>
            <w:vAlign w:val="center"/>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отдел; по</w:t>
            </w:r>
            <w:r w:rsidRPr="00B60C0D">
              <w:rPr>
                <w:sz w:val="16"/>
                <w:szCs w:val="16"/>
              </w:rPr>
              <w:t>д</w:t>
            </w:r>
            <w:r w:rsidRPr="00B60C0D">
              <w:rPr>
                <w:sz w:val="16"/>
                <w:szCs w:val="16"/>
              </w:rPr>
              <w:t>рядные о</w:t>
            </w:r>
            <w:r w:rsidRPr="00B60C0D">
              <w:rPr>
                <w:sz w:val="16"/>
                <w:szCs w:val="16"/>
              </w:rPr>
              <w:t>р</w:t>
            </w:r>
            <w:r w:rsidRPr="00B60C0D">
              <w:rPr>
                <w:sz w:val="16"/>
                <w:szCs w:val="16"/>
              </w:rPr>
              <w:t>ган</w:t>
            </w:r>
            <w:r w:rsidRPr="00B60C0D">
              <w:rPr>
                <w:sz w:val="16"/>
                <w:szCs w:val="16"/>
              </w:rPr>
              <w:t>и</w:t>
            </w:r>
            <w:r w:rsidRPr="00B60C0D">
              <w:rPr>
                <w:sz w:val="16"/>
                <w:szCs w:val="16"/>
              </w:rPr>
              <w:t>зации, привлече</w:t>
            </w:r>
            <w:r w:rsidRPr="00B60C0D">
              <w:rPr>
                <w:sz w:val="16"/>
                <w:szCs w:val="16"/>
              </w:rPr>
              <w:t>н</w:t>
            </w:r>
            <w:r w:rsidRPr="00B60C0D">
              <w:rPr>
                <w:sz w:val="16"/>
                <w:szCs w:val="16"/>
              </w:rPr>
              <w:t>ные на ко</w:t>
            </w:r>
            <w:r w:rsidRPr="00B60C0D">
              <w:rPr>
                <w:sz w:val="16"/>
                <w:szCs w:val="16"/>
              </w:rPr>
              <w:t>н</w:t>
            </w:r>
            <w:r w:rsidRPr="00B60C0D">
              <w:rPr>
                <w:sz w:val="16"/>
                <w:szCs w:val="16"/>
              </w:rPr>
              <w:t>кур</w:t>
            </w:r>
            <w:r w:rsidRPr="00B60C0D">
              <w:rPr>
                <w:sz w:val="16"/>
                <w:szCs w:val="16"/>
              </w:rPr>
              <w:t>с</w:t>
            </w:r>
            <w:r w:rsidRPr="00B60C0D">
              <w:rPr>
                <w:sz w:val="16"/>
                <w:szCs w:val="16"/>
              </w:rPr>
              <w:t>ной основе</w:t>
            </w:r>
          </w:p>
        </w:tc>
        <w:tc>
          <w:tcPr>
            <w:tcW w:w="708" w:type="dxa"/>
            <w:vMerge w:val="restart"/>
            <w:shd w:val="clear" w:color="auto" w:fill="auto"/>
            <w:vAlign w:val="center"/>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2022</w:t>
            </w:r>
          </w:p>
        </w:tc>
        <w:tc>
          <w:tcPr>
            <w:tcW w:w="709" w:type="dxa"/>
            <w:vMerge w:val="restart"/>
            <w:shd w:val="clear" w:color="auto" w:fill="auto"/>
            <w:vAlign w:val="center"/>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1.3.1</w:t>
            </w:r>
          </w:p>
        </w:tc>
        <w:tc>
          <w:tcPr>
            <w:tcW w:w="1134" w:type="dxa"/>
            <w:shd w:val="clear" w:color="auto" w:fill="auto"/>
          </w:tcPr>
          <w:p w:rsidR="005D3736" w:rsidRPr="00B60C0D" w:rsidRDefault="005D3736" w:rsidP="005D3736">
            <w:pPr>
              <w:tabs>
                <w:tab w:val="left" w:pos="6480"/>
              </w:tabs>
              <w:autoSpaceDE w:val="0"/>
              <w:autoSpaceDN w:val="0"/>
              <w:adjustRightInd w:val="0"/>
              <w:jc w:val="both"/>
              <w:rPr>
                <w:sz w:val="16"/>
                <w:szCs w:val="16"/>
              </w:rPr>
            </w:pP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федеральный бю</w:t>
            </w:r>
            <w:r w:rsidRPr="00B60C0D">
              <w:rPr>
                <w:sz w:val="16"/>
                <w:szCs w:val="16"/>
              </w:rPr>
              <w:t>д</w:t>
            </w:r>
            <w:r w:rsidRPr="00B60C0D">
              <w:rPr>
                <w:sz w:val="16"/>
                <w:szCs w:val="16"/>
              </w:rPr>
              <w:t>жет</w:t>
            </w:r>
          </w:p>
        </w:tc>
        <w:tc>
          <w:tcPr>
            <w:tcW w:w="851"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850"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8"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655"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r>
      <w:tr w:rsidR="005D3736" w:rsidRPr="00B60C0D" w:rsidTr="005D3736">
        <w:trPr>
          <w:trHeight w:val="146"/>
        </w:trPr>
        <w:tc>
          <w:tcPr>
            <w:tcW w:w="1276"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1134"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708"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709"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1134" w:type="dxa"/>
            <w:shd w:val="clear" w:color="auto" w:fill="auto"/>
          </w:tcPr>
          <w:p w:rsidR="005D3736" w:rsidRPr="00B60C0D" w:rsidRDefault="005D3736" w:rsidP="005D3736">
            <w:pPr>
              <w:tabs>
                <w:tab w:val="left" w:pos="6480"/>
              </w:tabs>
              <w:autoSpaceDE w:val="0"/>
              <w:autoSpaceDN w:val="0"/>
              <w:adjustRightInd w:val="0"/>
              <w:jc w:val="both"/>
              <w:rPr>
                <w:sz w:val="16"/>
                <w:szCs w:val="16"/>
              </w:rPr>
            </w:pP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областной бю</w:t>
            </w:r>
            <w:r w:rsidRPr="00B60C0D">
              <w:rPr>
                <w:sz w:val="16"/>
                <w:szCs w:val="16"/>
              </w:rPr>
              <w:t>д</w:t>
            </w:r>
            <w:r w:rsidRPr="00B60C0D">
              <w:rPr>
                <w:sz w:val="16"/>
                <w:szCs w:val="16"/>
              </w:rPr>
              <w:t>жет</w:t>
            </w:r>
          </w:p>
        </w:tc>
        <w:tc>
          <w:tcPr>
            <w:tcW w:w="851"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850"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8"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655"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r>
      <w:tr w:rsidR="005D3736" w:rsidRPr="00B60C0D" w:rsidTr="005D3736">
        <w:trPr>
          <w:trHeight w:val="146"/>
        </w:trPr>
        <w:tc>
          <w:tcPr>
            <w:tcW w:w="1276"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1134"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708"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709"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1134" w:type="dxa"/>
            <w:shd w:val="clear" w:color="auto" w:fill="auto"/>
          </w:tcPr>
          <w:p w:rsidR="005D3736" w:rsidRPr="00B60C0D" w:rsidRDefault="005D3736" w:rsidP="005D3736">
            <w:pPr>
              <w:tabs>
                <w:tab w:val="left" w:pos="6480"/>
              </w:tabs>
              <w:autoSpaceDE w:val="0"/>
              <w:autoSpaceDN w:val="0"/>
              <w:adjustRightInd w:val="0"/>
              <w:jc w:val="both"/>
              <w:rPr>
                <w:sz w:val="16"/>
                <w:szCs w:val="16"/>
              </w:rPr>
            </w:pP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бюджет сельского посел</w:t>
            </w:r>
            <w:r w:rsidRPr="00B60C0D">
              <w:rPr>
                <w:sz w:val="16"/>
                <w:szCs w:val="16"/>
              </w:rPr>
              <w:t>е</w:t>
            </w:r>
            <w:r w:rsidRPr="00B60C0D">
              <w:rPr>
                <w:sz w:val="16"/>
                <w:szCs w:val="16"/>
              </w:rPr>
              <w:t>ния</w:t>
            </w:r>
          </w:p>
        </w:tc>
        <w:tc>
          <w:tcPr>
            <w:tcW w:w="851"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850"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8"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655"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r>
      <w:tr w:rsidR="005D3736" w:rsidRPr="00B60C0D" w:rsidTr="005D3736">
        <w:trPr>
          <w:trHeight w:val="146"/>
        </w:trPr>
        <w:tc>
          <w:tcPr>
            <w:tcW w:w="1276"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1134"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708"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709" w:type="dxa"/>
            <w:vMerge/>
            <w:shd w:val="clear" w:color="auto" w:fill="auto"/>
          </w:tcPr>
          <w:p w:rsidR="005D3736" w:rsidRPr="00B60C0D" w:rsidRDefault="005D3736" w:rsidP="005D3736">
            <w:pPr>
              <w:tabs>
                <w:tab w:val="left" w:pos="6480"/>
              </w:tabs>
              <w:autoSpaceDE w:val="0"/>
              <w:autoSpaceDN w:val="0"/>
              <w:adjustRightInd w:val="0"/>
              <w:jc w:val="both"/>
              <w:rPr>
                <w:sz w:val="16"/>
                <w:szCs w:val="16"/>
              </w:rPr>
            </w:pPr>
          </w:p>
        </w:tc>
        <w:tc>
          <w:tcPr>
            <w:tcW w:w="1134" w:type="dxa"/>
            <w:shd w:val="clear" w:color="auto" w:fill="auto"/>
          </w:tcPr>
          <w:p w:rsidR="005D3736" w:rsidRPr="00B60C0D" w:rsidRDefault="005D3736" w:rsidP="005D3736">
            <w:pPr>
              <w:tabs>
                <w:tab w:val="left" w:pos="6480"/>
              </w:tabs>
              <w:autoSpaceDE w:val="0"/>
              <w:autoSpaceDN w:val="0"/>
              <w:adjustRightInd w:val="0"/>
              <w:jc w:val="both"/>
              <w:rPr>
                <w:sz w:val="16"/>
                <w:szCs w:val="16"/>
              </w:rPr>
            </w:pP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внебюдже</w:t>
            </w:r>
            <w:r w:rsidRPr="00B60C0D">
              <w:rPr>
                <w:sz w:val="16"/>
                <w:szCs w:val="16"/>
              </w:rPr>
              <w:t>т</w:t>
            </w:r>
            <w:r w:rsidRPr="00B60C0D">
              <w:rPr>
                <w:sz w:val="16"/>
                <w:szCs w:val="16"/>
              </w:rPr>
              <w:t>ные исто</w:t>
            </w:r>
            <w:r w:rsidRPr="00B60C0D">
              <w:rPr>
                <w:sz w:val="16"/>
                <w:szCs w:val="16"/>
              </w:rPr>
              <w:t>ч</w:t>
            </w:r>
            <w:r w:rsidRPr="00B60C0D">
              <w:rPr>
                <w:sz w:val="16"/>
                <w:szCs w:val="16"/>
              </w:rPr>
              <w:t>ники</w:t>
            </w:r>
          </w:p>
        </w:tc>
        <w:tc>
          <w:tcPr>
            <w:tcW w:w="851"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850"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8"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709"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c>
          <w:tcPr>
            <w:tcW w:w="655" w:type="dxa"/>
            <w:shd w:val="clear" w:color="auto" w:fill="auto"/>
          </w:tcPr>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w:t>
            </w:r>
          </w:p>
          <w:p w:rsidR="005D3736" w:rsidRPr="00B60C0D" w:rsidRDefault="005D3736" w:rsidP="005D3736">
            <w:pPr>
              <w:tabs>
                <w:tab w:val="left" w:pos="6480"/>
              </w:tabs>
              <w:autoSpaceDE w:val="0"/>
              <w:autoSpaceDN w:val="0"/>
              <w:adjustRightInd w:val="0"/>
              <w:jc w:val="both"/>
              <w:rPr>
                <w:sz w:val="16"/>
                <w:szCs w:val="16"/>
              </w:rPr>
            </w:pPr>
            <w:r w:rsidRPr="00B60C0D">
              <w:rPr>
                <w:sz w:val="16"/>
                <w:szCs w:val="16"/>
              </w:rPr>
              <w:t>00000</w:t>
            </w:r>
          </w:p>
        </w:tc>
      </w:tr>
    </w:tbl>
    <w:p w:rsidR="005D3736" w:rsidRPr="005D3736" w:rsidRDefault="005D3736" w:rsidP="005D3736">
      <w:pPr>
        <w:tabs>
          <w:tab w:val="left" w:pos="6480"/>
        </w:tabs>
        <w:autoSpaceDE w:val="0"/>
        <w:autoSpaceDN w:val="0"/>
        <w:adjustRightInd w:val="0"/>
        <w:jc w:val="center"/>
        <w:rPr>
          <w:b/>
          <w:sz w:val="16"/>
          <w:szCs w:val="16"/>
        </w:rPr>
      </w:pPr>
      <w:proofErr w:type="spellStart"/>
      <w:r w:rsidRPr="005D3736">
        <w:rPr>
          <w:b/>
          <w:sz w:val="16"/>
          <w:szCs w:val="16"/>
        </w:rPr>
        <w:t>р.п</w:t>
      </w:r>
      <w:proofErr w:type="gramStart"/>
      <w:r w:rsidRPr="005D3736">
        <w:rPr>
          <w:b/>
          <w:sz w:val="16"/>
          <w:szCs w:val="16"/>
        </w:rPr>
        <w:t>.Л</w:t>
      </w:r>
      <w:proofErr w:type="gramEnd"/>
      <w:r w:rsidRPr="005D3736">
        <w:rPr>
          <w:b/>
          <w:sz w:val="16"/>
          <w:szCs w:val="16"/>
        </w:rPr>
        <w:t>юбытино</w:t>
      </w:r>
      <w:proofErr w:type="spellEnd"/>
    </w:p>
    <w:p w:rsidR="005D3736" w:rsidRPr="005D3736" w:rsidRDefault="005D3736" w:rsidP="005D3736">
      <w:pPr>
        <w:tabs>
          <w:tab w:val="left" w:pos="6480"/>
        </w:tabs>
        <w:autoSpaceDE w:val="0"/>
        <w:autoSpaceDN w:val="0"/>
        <w:adjustRightInd w:val="0"/>
        <w:jc w:val="center"/>
        <w:rPr>
          <w:b/>
          <w:sz w:val="16"/>
          <w:szCs w:val="16"/>
        </w:rPr>
      </w:pPr>
    </w:p>
    <w:p w:rsidR="005D3736" w:rsidRPr="005D3736" w:rsidRDefault="005D3736" w:rsidP="005D3736">
      <w:pPr>
        <w:tabs>
          <w:tab w:val="left" w:pos="6480"/>
        </w:tabs>
        <w:autoSpaceDE w:val="0"/>
        <w:autoSpaceDN w:val="0"/>
        <w:adjustRightInd w:val="0"/>
        <w:jc w:val="center"/>
        <w:rPr>
          <w:b/>
          <w:sz w:val="16"/>
          <w:szCs w:val="16"/>
        </w:rPr>
      </w:pPr>
      <w:r w:rsidRPr="005D3736">
        <w:rPr>
          <w:b/>
          <w:sz w:val="16"/>
          <w:szCs w:val="16"/>
        </w:rPr>
        <w:t xml:space="preserve">О признании жилого помещения </w:t>
      </w:r>
      <w:proofErr w:type="gramStart"/>
      <w:r w:rsidRPr="005D3736">
        <w:rPr>
          <w:b/>
          <w:sz w:val="16"/>
          <w:szCs w:val="16"/>
        </w:rPr>
        <w:t>непригодным</w:t>
      </w:r>
      <w:proofErr w:type="gramEnd"/>
      <w:r w:rsidRPr="005D3736">
        <w:rPr>
          <w:b/>
          <w:sz w:val="16"/>
          <w:szCs w:val="16"/>
        </w:rPr>
        <w:t xml:space="preserve"> для проживания</w:t>
      </w:r>
    </w:p>
    <w:p w:rsidR="005D3736" w:rsidRPr="005D3736" w:rsidRDefault="005D3736" w:rsidP="005D3736">
      <w:pPr>
        <w:tabs>
          <w:tab w:val="left" w:pos="6480"/>
        </w:tabs>
        <w:autoSpaceDE w:val="0"/>
        <w:autoSpaceDN w:val="0"/>
        <w:adjustRightInd w:val="0"/>
        <w:jc w:val="both"/>
        <w:rPr>
          <w:b/>
          <w:sz w:val="16"/>
          <w:szCs w:val="16"/>
        </w:rPr>
      </w:pPr>
    </w:p>
    <w:p w:rsidR="005D3736" w:rsidRPr="005D3736" w:rsidRDefault="005D3736" w:rsidP="005D3736">
      <w:pPr>
        <w:tabs>
          <w:tab w:val="left" w:pos="6480"/>
        </w:tabs>
        <w:autoSpaceDE w:val="0"/>
        <w:autoSpaceDN w:val="0"/>
        <w:adjustRightInd w:val="0"/>
        <w:jc w:val="both"/>
        <w:rPr>
          <w:b/>
          <w:bCs/>
          <w:sz w:val="16"/>
          <w:szCs w:val="16"/>
        </w:rPr>
      </w:pPr>
      <w:r w:rsidRPr="005D3736">
        <w:rPr>
          <w:sz w:val="16"/>
          <w:szCs w:val="16"/>
        </w:rPr>
        <w:t xml:space="preserve">           </w:t>
      </w:r>
      <w:proofErr w:type="gramStart"/>
      <w:r w:rsidRPr="005D3736">
        <w:rPr>
          <w:sz w:val="16"/>
          <w:szCs w:val="16"/>
        </w:rPr>
        <w:t>В соответствии со статьями 87, 89 жилищного кодекса Российской Федерации, пунктом 7 Положения о признании помещения жилым пом</w:t>
      </w:r>
      <w:r w:rsidRPr="005D3736">
        <w:rPr>
          <w:sz w:val="16"/>
          <w:szCs w:val="16"/>
        </w:rPr>
        <w:t>е</w:t>
      </w:r>
      <w:r w:rsidRPr="005D3736">
        <w:rPr>
          <w:sz w:val="16"/>
          <w:szCs w:val="16"/>
        </w:rPr>
        <w:t>щением, жилого помещения непригодным для проживания, многоквартирного дома аварийным и подлежащим сносу или реконструкции, сад</w:t>
      </w:r>
      <w:r w:rsidRPr="005D3736">
        <w:rPr>
          <w:sz w:val="16"/>
          <w:szCs w:val="16"/>
        </w:rPr>
        <w:t>о</w:t>
      </w:r>
      <w:r w:rsidRPr="005D3736">
        <w:rPr>
          <w:sz w:val="16"/>
          <w:szCs w:val="16"/>
        </w:rPr>
        <w:t>вого дома жилым домом и жилого дома садовым домом, утвержденного постановлением Правительства Российской Федерации от 28 января 2006 года № 47, на основании Положения о межведомственной комиссии по вопросам признания</w:t>
      </w:r>
      <w:proofErr w:type="gramEnd"/>
      <w:r w:rsidRPr="005D3736">
        <w:rPr>
          <w:sz w:val="16"/>
          <w:szCs w:val="16"/>
        </w:rPr>
        <w:t xml:space="preserve">  помещения жилым помещением, жилого помещения приго</w:t>
      </w:r>
      <w:r w:rsidRPr="005D3736">
        <w:rPr>
          <w:sz w:val="16"/>
          <w:szCs w:val="16"/>
        </w:rPr>
        <w:t>д</w:t>
      </w:r>
      <w:r w:rsidRPr="005D3736">
        <w:rPr>
          <w:sz w:val="16"/>
          <w:szCs w:val="16"/>
        </w:rPr>
        <w:t>ным (непригодным) для проживания гра</w:t>
      </w:r>
      <w:r w:rsidRPr="005D3736">
        <w:rPr>
          <w:sz w:val="16"/>
          <w:szCs w:val="16"/>
        </w:rPr>
        <w:t>ж</w:t>
      </w:r>
      <w:r w:rsidRPr="005D3736">
        <w:rPr>
          <w:sz w:val="16"/>
          <w:szCs w:val="16"/>
        </w:rPr>
        <w:t>дан, а также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Администрации муниципального района от 10.06.2019 № 502, закл</w:t>
      </w:r>
      <w:r w:rsidRPr="005D3736">
        <w:rPr>
          <w:sz w:val="16"/>
          <w:szCs w:val="16"/>
        </w:rPr>
        <w:t>ю</w:t>
      </w:r>
      <w:r w:rsidRPr="005D3736">
        <w:rPr>
          <w:sz w:val="16"/>
          <w:szCs w:val="16"/>
        </w:rPr>
        <w:t>чения № 2 от 13.08.2021,</w:t>
      </w:r>
      <w:r w:rsidRPr="005D3736">
        <w:rPr>
          <w:bCs/>
          <w:sz w:val="16"/>
          <w:szCs w:val="16"/>
        </w:rPr>
        <w:t xml:space="preserve"> </w:t>
      </w:r>
      <w:r w:rsidRPr="005D3736">
        <w:rPr>
          <w:sz w:val="16"/>
          <w:szCs w:val="16"/>
        </w:rPr>
        <w:t>Администрация Любытинского мун</w:t>
      </w:r>
      <w:r w:rsidRPr="005D3736">
        <w:rPr>
          <w:sz w:val="16"/>
          <w:szCs w:val="16"/>
        </w:rPr>
        <w:t>и</w:t>
      </w:r>
      <w:r w:rsidRPr="005D3736">
        <w:rPr>
          <w:sz w:val="16"/>
          <w:szCs w:val="16"/>
        </w:rPr>
        <w:t xml:space="preserve">ципального района                            </w:t>
      </w:r>
      <w:r w:rsidRPr="005D3736">
        <w:rPr>
          <w:b/>
          <w:bCs/>
          <w:sz w:val="16"/>
          <w:szCs w:val="16"/>
        </w:rPr>
        <w:t>ПОСТАНОВЛЯЕТ:</w:t>
      </w:r>
    </w:p>
    <w:p w:rsidR="005D3736" w:rsidRPr="005D3736" w:rsidRDefault="005D3736" w:rsidP="005D3736">
      <w:pPr>
        <w:tabs>
          <w:tab w:val="left" w:pos="6480"/>
        </w:tabs>
        <w:autoSpaceDE w:val="0"/>
        <w:autoSpaceDN w:val="0"/>
        <w:adjustRightInd w:val="0"/>
        <w:jc w:val="both"/>
        <w:rPr>
          <w:bCs/>
          <w:sz w:val="16"/>
          <w:szCs w:val="16"/>
        </w:rPr>
      </w:pPr>
    </w:p>
    <w:p w:rsidR="005D3736" w:rsidRPr="005D3736" w:rsidRDefault="005D3736" w:rsidP="005D3736">
      <w:pPr>
        <w:tabs>
          <w:tab w:val="left" w:pos="6480"/>
        </w:tabs>
        <w:autoSpaceDE w:val="0"/>
        <w:autoSpaceDN w:val="0"/>
        <w:adjustRightInd w:val="0"/>
        <w:jc w:val="both"/>
        <w:rPr>
          <w:bCs/>
          <w:sz w:val="16"/>
          <w:szCs w:val="16"/>
        </w:rPr>
      </w:pPr>
      <w:r>
        <w:rPr>
          <w:bCs/>
          <w:sz w:val="16"/>
          <w:szCs w:val="16"/>
        </w:rPr>
        <w:t xml:space="preserve">          </w:t>
      </w:r>
      <w:r w:rsidRPr="005D3736">
        <w:rPr>
          <w:bCs/>
          <w:sz w:val="16"/>
          <w:szCs w:val="16"/>
        </w:rPr>
        <w:t xml:space="preserve">1.Признать жилое помещение, расположенное по адресу: Новгородская область, </w:t>
      </w:r>
      <w:proofErr w:type="spellStart"/>
      <w:r w:rsidRPr="005D3736">
        <w:rPr>
          <w:bCs/>
          <w:sz w:val="16"/>
          <w:szCs w:val="16"/>
        </w:rPr>
        <w:t>Любытинский</w:t>
      </w:r>
      <w:proofErr w:type="spellEnd"/>
      <w:r w:rsidRPr="005D3736">
        <w:rPr>
          <w:bCs/>
          <w:sz w:val="16"/>
          <w:szCs w:val="16"/>
        </w:rPr>
        <w:t xml:space="preserve"> район, </w:t>
      </w:r>
      <w:proofErr w:type="spellStart"/>
      <w:r w:rsidRPr="005D3736">
        <w:rPr>
          <w:bCs/>
          <w:sz w:val="16"/>
          <w:szCs w:val="16"/>
        </w:rPr>
        <w:t>р.п</w:t>
      </w:r>
      <w:proofErr w:type="gramStart"/>
      <w:r w:rsidRPr="005D3736">
        <w:rPr>
          <w:bCs/>
          <w:sz w:val="16"/>
          <w:szCs w:val="16"/>
        </w:rPr>
        <w:t>.Л</w:t>
      </w:r>
      <w:proofErr w:type="gramEnd"/>
      <w:r w:rsidRPr="005D3736">
        <w:rPr>
          <w:bCs/>
          <w:sz w:val="16"/>
          <w:szCs w:val="16"/>
        </w:rPr>
        <w:t>юбытино</w:t>
      </w:r>
      <w:proofErr w:type="spellEnd"/>
      <w:r w:rsidRPr="005D3736">
        <w:rPr>
          <w:bCs/>
          <w:sz w:val="16"/>
          <w:szCs w:val="16"/>
        </w:rPr>
        <w:t xml:space="preserve">, </w:t>
      </w:r>
      <w:proofErr w:type="spellStart"/>
      <w:r w:rsidRPr="005D3736">
        <w:rPr>
          <w:bCs/>
          <w:sz w:val="16"/>
          <w:szCs w:val="16"/>
        </w:rPr>
        <w:t>ул.Пионерская</w:t>
      </w:r>
      <w:proofErr w:type="spellEnd"/>
      <w:r w:rsidRPr="005D3736">
        <w:rPr>
          <w:bCs/>
          <w:sz w:val="16"/>
          <w:szCs w:val="16"/>
        </w:rPr>
        <w:t>, д.43, кв.1 (кадастр</w:t>
      </w:r>
      <w:r w:rsidRPr="005D3736">
        <w:rPr>
          <w:bCs/>
          <w:sz w:val="16"/>
          <w:szCs w:val="16"/>
        </w:rPr>
        <w:t>о</w:t>
      </w:r>
      <w:r w:rsidRPr="005D3736">
        <w:rPr>
          <w:bCs/>
          <w:sz w:val="16"/>
          <w:szCs w:val="16"/>
        </w:rPr>
        <w:t>вый номер 53:07:0010123:118), непригодным для проживания.</w:t>
      </w:r>
    </w:p>
    <w:p w:rsidR="005D3736" w:rsidRPr="005D3736" w:rsidRDefault="005D3736" w:rsidP="005D3736">
      <w:pPr>
        <w:tabs>
          <w:tab w:val="left" w:pos="6480"/>
        </w:tabs>
        <w:autoSpaceDE w:val="0"/>
        <w:autoSpaceDN w:val="0"/>
        <w:adjustRightInd w:val="0"/>
        <w:jc w:val="both"/>
        <w:rPr>
          <w:bCs/>
          <w:sz w:val="16"/>
          <w:szCs w:val="16"/>
        </w:rPr>
      </w:pPr>
      <w:r>
        <w:rPr>
          <w:bCs/>
          <w:sz w:val="16"/>
          <w:szCs w:val="16"/>
        </w:rPr>
        <w:t xml:space="preserve">          </w:t>
      </w:r>
      <w:r w:rsidRPr="005D3736">
        <w:rPr>
          <w:bCs/>
          <w:sz w:val="16"/>
          <w:szCs w:val="16"/>
        </w:rPr>
        <w:t>2.Постановление вступает в силу со дня его подпис</w:t>
      </w:r>
      <w:r w:rsidRPr="005D3736">
        <w:rPr>
          <w:bCs/>
          <w:sz w:val="16"/>
          <w:szCs w:val="16"/>
        </w:rPr>
        <w:t>а</w:t>
      </w:r>
      <w:r w:rsidRPr="005D3736">
        <w:rPr>
          <w:bCs/>
          <w:sz w:val="16"/>
          <w:szCs w:val="16"/>
        </w:rPr>
        <w:t>ния.</w:t>
      </w:r>
    </w:p>
    <w:p w:rsidR="005D3736" w:rsidRPr="005D3736" w:rsidRDefault="005D3736" w:rsidP="005D3736">
      <w:pPr>
        <w:tabs>
          <w:tab w:val="left" w:pos="6480"/>
        </w:tabs>
        <w:autoSpaceDE w:val="0"/>
        <w:autoSpaceDN w:val="0"/>
        <w:adjustRightInd w:val="0"/>
        <w:jc w:val="both"/>
        <w:rPr>
          <w:b/>
          <w:bCs/>
          <w:sz w:val="16"/>
          <w:szCs w:val="16"/>
        </w:rPr>
      </w:pPr>
      <w:r w:rsidRPr="005D3736">
        <w:rPr>
          <w:bCs/>
          <w:sz w:val="16"/>
          <w:szCs w:val="16"/>
        </w:rPr>
        <w:t xml:space="preserve">          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D3736" w:rsidRPr="005D3736" w:rsidRDefault="005D3736" w:rsidP="005D3736">
      <w:pPr>
        <w:tabs>
          <w:tab w:val="left" w:pos="6480"/>
        </w:tabs>
        <w:autoSpaceDE w:val="0"/>
        <w:autoSpaceDN w:val="0"/>
        <w:adjustRightInd w:val="0"/>
        <w:jc w:val="both"/>
        <w:rPr>
          <w:b/>
          <w:sz w:val="16"/>
          <w:szCs w:val="16"/>
        </w:rPr>
      </w:pPr>
    </w:p>
    <w:p w:rsidR="005D3736" w:rsidRPr="005D3736" w:rsidRDefault="005D3736" w:rsidP="005D3736">
      <w:pPr>
        <w:tabs>
          <w:tab w:val="left" w:pos="6480"/>
        </w:tabs>
        <w:autoSpaceDE w:val="0"/>
        <w:autoSpaceDN w:val="0"/>
        <w:adjustRightInd w:val="0"/>
        <w:jc w:val="both"/>
        <w:rPr>
          <w:b/>
          <w:sz w:val="16"/>
          <w:szCs w:val="16"/>
        </w:rPr>
      </w:pPr>
    </w:p>
    <w:p w:rsidR="005D3736" w:rsidRPr="005D3736" w:rsidRDefault="005D3736" w:rsidP="005D3736">
      <w:pPr>
        <w:tabs>
          <w:tab w:val="left" w:pos="6480"/>
        </w:tabs>
        <w:autoSpaceDE w:val="0"/>
        <w:autoSpaceDN w:val="0"/>
        <w:adjustRightInd w:val="0"/>
        <w:jc w:val="both"/>
        <w:rPr>
          <w:b/>
          <w:sz w:val="16"/>
          <w:szCs w:val="16"/>
        </w:rPr>
      </w:pPr>
      <w:r>
        <w:rPr>
          <w:b/>
          <w:sz w:val="16"/>
          <w:szCs w:val="16"/>
        </w:rPr>
        <w:t xml:space="preserve">                  </w:t>
      </w:r>
      <w:r w:rsidRPr="005D3736">
        <w:rPr>
          <w:b/>
          <w:sz w:val="16"/>
          <w:szCs w:val="16"/>
        </w:rPr>
        <w:t>Первый заместитель</w:t>
      </w:r>
    </w:p>
    <w:p w:rsidR="005D3736" w:rsidRPr="005D3736" w:rsidRDefault="005D3736" w:rsidP="005D3736">
      <w:pPr>
        <w:tabs>
          <w:tab w:val="left" w:pos="6480"/>
        </w:tabs>
        <w:autoSpaceDE w:val="0"/>
        <w:autoSpaceDN w:val="0"/>
        <w:adjustRightInd w:val="0"/>
        <w:jc w:val="both"/>
        <w:rPr>
          <w:b/>
          <w:sz w:val="16"/>
          <w:szCs w:val="16"/>
        </w:rPr>
      </w:pPr>
      <w:r>
        <w:rPr>
          <w:b/>
          <w:sz w:val="16"/>
          <w:szCs w:val="16"/>
        </w:rPr>
        <w:t xml:space="preserve">                  </w:t>
      </w:r>
      <w:r w:rsidRPr="005D3736">
        <w:rPr>
          <w:b/>
          <w:sz w:val="16"/>
          <w:szCs w:val="16"/>
        </w:rPr>
        <w:t xml:space="preserve">Главы администрации                                                          </w:t>
      </w:r>
      <w:proofErr w:type="spellStart"/>
      <w:r w:rsidRPr="005D3736">
        <w:rPr>
          <w:b/>
          <w:sz w:val="16"/>
          <w:szCs w:val="16"/>
        </w:rPr>
        <w:t>С.В.Матвеева</w:t>
      </w:r>
      <w:proofErr w:type="spellEnd"/>
    </w:p>
    <w:p w:rsidR="005D3736" w:rsidRPr="005D3736" w:rsidRDefault="005D3736" w:rsidP="005D3736">
      <w:pPr>
        <w:tabs>
          <w:tab w:val="left" w:pos="6480"/>
        </w:tabs>
        <w:autoSpaceDE w:val="0"/>
        <w:autoSpaceDN w:val="0"/>
        <w:adjustRightInd w:val="0"/>
        <w:jc w:val="both"/>
        <w:rPr>
          <w:sz w:val="16"/>
          <w:szCs w:val="16"/>
        </w:rPr>
      </w:pPr>
    </w:p>
    <w:p w:rsidR="004E19C1" w:rsidRDefault="004E19C1" w:rsidP="00C06136">
      <w:pPr>
        <w:tabs>
          <w:tab w:val="left" w:pos="6480"/>
        </w:tabs>
        <w:autoSpaceDE w:val="0"/>
        <w:autoSpaceDN w:val="0"/>
        <w:adjustRightInd w:val="0"/>
        <w:jc w:val="both"/>
        <w:rPr>
          <w:sz w:val="16"/>
          <w:szCs w:val="16"/>
        </w:rPr>
      </w:pPr>
    </w:p>
    <w:p w:rsidR="004E19C1" w:rsidRDefault="004E19C1"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4E19C1" w:rsidRDefault="004E19C1"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B60C0D" w:rsidRPr="00B60C0D" w:rsidRDefault="00B60C0D" w:rsidP="00B60C0D">
      <w:pPr>
        <w:tabs>
          <w:tab w:val="left" w:pos="6480"/>
        </w:tabs>
        <w:autoSpaceDE w:val="0"/>
        <w:autoSpaceDN w:val="0"/>
        <w:adjustRightInd w:val="0"/>
        <w:jc w:val="center"/>
        <w:rPr>
          <w:b/>
          <w:sz w:val="16"/>
          <w:szCs w:val="16"/>
        </w:rPr>
      </w:pPr>
      <w:r w:rsidRPr="00B60C0D">
        <w:rPr>
          <w:b/>
          <w:sz w:val="16"/>
          <w:szCs w:val="16"/>
        </w:rPr>
        <w:t>Российская  Федерация</w:t>
      </w:r>
    </w:p>
    <w:p w:rsidR="00B60C0D" w:rsidRPr="00B60C0D" w:rsidRDefault="00B60C0D" w:rsidP="00B60C0D">
      <w:pPr>
        <w:tabs>
          <w:tab w:val="left" w:pos="6480"/>
        </w:tabs>
        <w:autoSpaceDE w:val="0"/>
        <w:autoSpaceDN w:val="0"/>
        <w:adjustRightInd w:val="0"/>
        <w:jc w:val="center"/>
        <w:rPr>
          <w:b/>
          <w:sz w:val="16"/>
          <w:szCs w:val="16"/>
        </w:rPr>
      </w:pPr>
      <w:r w:rsidRPr="00B60C0D">
        <w:rPr>
          <w:b/>
          <w:sz w:val="16"/>
          <w:szCs w:val="16"/>
        </w:rPr>
        <w:t>Новгородская область</w:t>
      </w:r>
    </w:p>
    <w:p w:rsidR="00B60C0D" w:rsidRPr="00B60C0D" w:rsidRDefault="00B60C0D" w:rsidP="00B60C0D">
      <w:pPr>
        <w:tabs>
          <w:tab w:val="left" w:pos="6480"/>
        </w:tabs>
        <w:autoSpaceDE w:val="0"/>
        <w:autoSpaceDN w:val="0"/>
        <w:adjustRightInd w:val="0"/>
        <w:jc w:val="center"/>
        <w:rPr>
          <w:b/>
          <w:sz w:val="16"/>
          <w:szCs w:val="16"/>
        </w:rPr>
      </w:pPr>
      <w:r w:rsidRPr="00B60C0D">
        <w:rPr>
          <w:b/>
          <w:sz w:val="16"/>
          <w:szCs w:val="16"/>
        </w:rPr>
        <w:t>Администрация  Любытинского муниципального района</w:t>
      </w:r>
    </w:p>
    <w:p w:rsidR="00B60C0D" w:rsidRPr="00B60C0D" w:rsidRDefault="00B60C0D" w:rsidP="00B60C0D">
      <w:pPr>
        <w:tabs>
          <w:tab w:val="left" w:pos="6480"/>
        </w:tabs>
        <w:autoSpaceDE w:val="0"/>
        <w:autoSpaceDN w:val="0"/>
        <w:adjustRightInd w:val="0"/>
        <w:jc w:val="center"/>
        <w:rPr>
          <w:b/>
          <w:sz w:val="16"/>
          <w:szCs w:val="16"/>
        </w:rPr>
      </w:pPr>
      <w:proofErr w:type="gramStart"/>
      <w:r w:rsidRPr="00B60C0D">
        <w:rPr>
          <w:b/>
          <w:sz w:val="16"/>
          <w:szCs w:val="16"/>
        </w:rPr>
        <w:t>П</w:t>
      </w:r>
      <w:proofErr w:type="gramEnd"/>
      <w:r w:rsidRPr="00B60C0D">
        <w:rPr>
          <w:b/>
          <w:sz w:val="16"/>
          <w:szCs w:val="16"/>
        </w:rPr>
        <w:t xml:space="preserve"> О С Т А Н О В Л Е Н И Е</w:t>
      </w:r>
    </w:p>
    <w:p w:rsidR="00B60C0D" w:rsidRPr="00B60C0D" w:rsidRDefault="00B60C0D" w:rsidP="00B60C0D">
      <w:pPr>
        <w:tabs>
          <w:tab w:val="left" w:pos="6480"/>
        </w:tabs>
        <w:autoSpaceDE w:val="0"/>
        <w:autoSpaceDN w:val="0"/>
        <w:adjustRightInd w:val="0"/>
        <w:jc w:val="center"/>
        <w:rPr>
          <w:b/>
          <w:sz w:val="16"/>
          <w:szCs w:val="16"/>
        </w:rPr>
      </w:pPr>
    </w:p>
    <w:p w:rsidR="00B60C0D" w:rsidRPr="00B60C0D" w:rsidRDefault="00B60C0D" w:rsidP="00B60C0D">
      <w:pPr>
        <w:tabs>
          <w:tab w:val="left" w:pos="6480"/>
        </w:tabs>
        <w:autoSpaceDE w:val="0"/>
        <w:autoSpaceDN w:val="0"/>
        <w:adjustRightInd w:val="0"/>
        <w:jc w:val="center"/>
        <w:rPr>
          <w:b/>
          <w:sz w:val="16"/>
          <w:szCs w:val="16"/>
        </w:rPr>
      </w:pPr>
      <w:r w:rsidRPr="00B60C0D">
        <w:rPr>
          <w:b/>
          <w:sz w:val="16"/>
          <w:szCs w:val="16"/>
        </w:rPr>
        <w:t>от 24.08.2021 № 709</w:t>
      </w:r>
    </w:p>
    <w:p w:rsidR="00B60C0D" w:rsidRPr="00B60C0D" w:rsidRDefault="00B60C0D" w:rsidP="00B60C0D">
      <w:pPr>
        <w:tabs>
          <w:tab w:val="left" w:pos="6480"/>
        </w:tabs>
        <w:autoSpaceDE w:val="0"/>
        <w:autoSpaceDN w:val="0"/>
        <w:adjustRightInd w:val="0"/>
        <w:jc w:val="center"/>
        <w:rPr>
          <w:b/>
          <w:sz w:val="16"/>
          <w:szCs w:val="16"/>
        </w:rPr>
      </w:pPr>
    </w:p>
    <w:p w:rsidR="00B60C0D" w:rsidRPr="00B60C0D" w:rsidRDefault="00B60C0D" w:rsidP="00B60C0D">
      <w:pPr>
        <w:tabs>
          <w:tab w:val="left" w:pos="6480"/>
        </w:tabs>
        <w:autoSpaceDE w:val="0"/>
        <w:autoSpaceDN w:val="0"/>
        <w:adjustRightInd w:val="0"/>
        <w:jc w:val="center"/>
        <w:rPr>
          <w:b/>
          <w:sz w:val="16"/>
          <w:szCs w:val="16"/>
        </w:rPr>
      </w:pPr>
      <w:proofErr w:type="spellStart"/>
      <w:r w:rsidRPr="00B60C0D">
        <w:rPr>
          <w:b/>
          <w:sz w:val="16"/>
          <w:szCs w:val="16"/>
        </w:rPr>
        <w:t>р.п</w:t>
      </w:r>
      <w:proofErr w:type="gramStart"/>
      <w:r w:rsidRPr="00B60C0D">
        <w:rPr>
          <w:b/>
          <w:sz w:val="16"/>
          <w:szCs w:val="16"/>
        </w:rPr>
        <w:t>.Л</w:t>
      </w:r>
      <w:proofErr w:type="gramEnd"/>
      <w:r w:rsidRPr="00B60C0D">
        <w:rPr>
          <w:b/>
          <w:sz w:val="16"/>
          <w:szCs w:val="16"/>
        </w:rPr>
        <w:t>юбытино</w:t>
      </w:r>
      <w:proofErr w:type="spellEnd"/>
    </w:p>
    <w:p w:rsidR="00B60C0D" w:rsidRPr="00B60C0D" w:rsidRDefault="00B60C0D" w:rsidP="00B60C0D">
      <w:pPr>
        <w:tabs>
          <w:tab w:val="left" w:pos="6480"/>
        </w:tabs>
        <w:autoSpaceDE w:val="0"/>
        <w:autoSpaceDN w:val="0"/>
        <w:adjustRightInd w:val="0"/>
        <w:jc w:val="center"/>
        <w:rPr>
          <w:b/>
          <w:sz w:val="16"/>
          <w:szCs w:val="16"/>
        </w:rPr>
      </w:pPr>
    </w:p>
    <w:p w:rsidR="00B60C0D" w:rsidRPr="00B60C0D" w:rsidRDefault="00B60C0D" w:rsidP="00B60C0D">
      <w:pPr>
        <w:tabs>
          <w:tab w:val="left" w:pos="6480"/>
        </w:tabs>
        <w:autoSpaceDE w:val="0"/>
        <w:autoSpaceDN w:val="0"/>
        <w:adjustRightInd w:val="0"/>
        <w:jc w:val="center"/>
        <w:rPr>
          <w:b/>
          <w:bCs/>
          <w:sz w:val="16"/>
          <w:szCs w:val="16"/>
        </w:rPr>
      </w:pPr>
      <w:r w:rsidRPr="00B60C0D">
        <w:rPr>
          <w:b/>
          <w:sz w:val="16"/>
          <w:szCs w:val="16"/>
        </w:rPr>
        <w:t xml:space="preserve">О внесении изменений в муниципальную программу Любытинского сельского поселения </w:t>
      </w:r>
      <w:r w:rsidRPr="00B60C0D">
        <w:rPr>
          <w:b/>
          <w:bCs/>
          <w:sz w:val="16"/>
          <w:szCs w:val="16"/>
        </w:rPr>
        <w:t>«Формирование  современной городской среды</w:t>
      </w:r>
    </w:p>
    <w:p w:rsidR="00B60C0D" w:rsidRPr="00B60C0D" w:rsidRDefault="00B60C0D" w:rsidP="00B60C0D">
      <w:pPr>
        <w:tabs>
          <w:tab w:val="left" w:pos="6480"/>
        </w:tabs>
        <w:autoSpaceDE w:val="0"/>
        <w:autoSpaceDN w:val="0"/>
        <w:adjustRightInd w:val="0"/>
        <w:jc w:val="center"/>
        <w:rPr>
          <w:b/>
          <w:sz w:val="16"/>
          <w:szCs w:val="16"/>
        </w:rPr>
      </w:pPr>
      <w:r w:rsidRPr="00B60C0D">
        <w:rPr>
          <w:b/>
          <w:bCs/>
          <w:sz w:val="16"/>
          <w:szCs w:val="16"/>
        </w:rPr>
        <w:t>на территории Любытинского сельского поселения на 2018-2024 годы»</w:t>
      </w:r>
    </w:p>
    <w:p w:rsidR="00B60C0D" w:rsidRPr="00B60C0D" w:rsidRDefault="00B60C0D" w:rsidP="00B60C0D">
      <w:pPr>
        <w:tabs>
          <w:tab w:val="left" w:pos="6480"/>
        </w:tabs>
        <w:autoSpaceDE w:val="0"/>
        <w:autoSpaceDN w:val="0"/>
        <w:adjustRightInd w:val="0"/>
        <w:jc w:val="both"/>
        <w:rPr>
          <w:b/>
          <w:sz w:val="16"/>
          <w:szCs w:val="16"/>
        </w:rPr>
      </w:pPr>
    </w:p>
    <w:p w:rsidR="00B60C0D" w:rsidRPr="00B60C0D" w:rsidRDefault="00B60C0D" w:rsidP="00B60C0D">
      <w:pPr>
        <w:tabs>
          <w:tab w:val="left" w:pos="6480"/>
        </w:tabs>
        <w:autoSpaceDE w:val="0"/>
        <w:autoSpaceDN w:val="0"/>
        <w:adjustRightInd w:val="0"/>
        <w:jc w:val="both"/>
        <w:rPr>
          <w:b/>
          <w:sz w:val="16"/>
          <w:szCs w:val="16"/>
        </w:rPr>
      </w:pPr>
      <w:r w:rsidRPr="00B60C0D">
        <w:rPr>
          <w:sz w:val="16"/>
          <w:szCs w:val="16"/>
        </w:rPr>
        <w:t xml:space="preserve">Администрация Любытинского муниципального района                               </w:t>
      </w:r>
      <w:r w:rsidRPr="00B60C0D">
        <w:rPr>
          <w:b/>
          <w:sz w:val="16"/>
          <w:szCs w:val="16"/>
        </w:rPr>
        <w:t>ПОСТАНОВЛЯЕТ:</w:t>
      </w:r>
    </w:p>
    <w:p w:rsidR="00B60C0D" w:rsidRPr="00B60C0D" w:rsidRDefault="00B60C0D" w:rsidP="00B60C0D">
      <w:pPr>
        <w:tabs>
          <w:tab w:val="left" w:pos="6480"/>
        </w:tabs>
        <w:autoSpaceDE w:val="0"/>
        <w:autoSpaceDN w:val="0"/>
        <w:adjustRightInd w:val="0"/>
        <w:jc w:val="both"/>
        <w:rPr>
          <w:b/>
          <w:sz w:val="16"/>
          <w:szCs w:val="16"/>
        </w:rPr>
      </w:pPr>
      <w:r w:rsidRPr="00B60C0D">
        <w:rPr>
          <w:b/>
          <w:sz w:val="16"/>
          <w:szCs w:val="16"/>
        </w:rPr>
        <w:t xml:space="preserve">  </w:t>
      </w:r>
    </w:p>
    <w:p w:rsidR="00B60C0D" w:rsidRPr="00B60C0D" w:rsidRDefault="00B60C0D" w:rsidP="00B60C0D">
      <w:pPr>
        <w:tabs>
          <w:tab w:val="left" w:pos="6480"/>
        </w:tabs>
        <w:autoSpaceDE w:val="0"/>
        <w:autoSpaceDN w:val="0"/>
        <w:adjustRightInd w:val="0"/>
        <w:jc w:val="both"/>
        <w:rPr>
          <w:sz w:val="16"/>
          <w:szCs w:val="16"/>
        </w:rPr>
      </w:pPr>
      <w:r>
        <w:rPr>
          <w:sz w:val="16"/>
          <w:szCs w:val="16"/>
        </w:rPr>
        <w:t xml:space="preserve">       </w:t>
      </w:r>
      <w:r w:rsidRPr="00B60C0D">
        <w:rPr>
          <w:sz w:val="16"/>
          <w:szCs w:val="16"/>
        </w:rPr>
        <w:t xml:space="preserve">1.  Внести изменения в муниципальную программу Любытинского сельского поселения </w:t>
      </w:r>
      <w:r w:rsidRPr="00B60C0D">
        <w:rPr>
          <w:bCs/>
          <w:sz w:val="16"/>
          <w:szCs w:val="16"/>
        </w:rPr>
        <w:t>«Формирование  современной городской среды на те</w:t>
      </w:r>
      <w:r w:rsidRPr="00B60C0D">
        <w:rPr>
          <w:bCs/>
          <w:sz w:val="16"/>
          <w:szCs w:val="16"/>
        </w:rPr>
        <w:t>р</w:t>
      </w:r>
      <w:r w:rsidRPr="00B60C0D">
        <w:rPr>
          <w:bCs/>
          <w:sz w:val="16"/>
          <w:szCs w:val="16"/>
        </w:rPr>
        <w:t>ритории Любытинского сельского поселения на 2018</w:t>
      </w:r>
      <w:r w:rsidRPr="00B60C0D">
        <w:rPr>
          <w:sz w:val="16"/>
          <w:szCs w:val="16"/>
        </w:rPr>
        <w:t>-2024 годы», утвержденную постановлением Администрации муниципального района от 12.12.2017 № 1310 (далее муниципальная программа):</w:t>
      </w:r>
    </w:p>
    <w:p w:rsidR="00B60C0D" w:rsidRPr="00B60C0D" w:rsidRDefault="00B60C0D" w:rsidP="00B60C0D">
      <w:pPr>
        <w:tabs>
          <w:tab w:val="left" w:pos="6480"/>
        </w:tabs>
        <w:autoSpaceDE w:val="0"/>
        <w:autoSpaceDN w:val="0"/>
        <w:adjustRightInd w:val="0"/>
        <w:jc w:val="both"/>
        <w:rPr>
          <w:sz w:val="16"/>
          <w:szCs w:val="16"/>
        </w:rPr>
      </w:pPr>
      <w:r w:rsidRPr="00B60C0D">
        <w:rPr>
          <w:sz w:val="16"/>
          <w:szCs w:val="16"/>
        </w:rPr>
        <w:t xml:space="preserve">1.1. Дополнить пункт 1.3.1 раздела </w:t>
      </w:r>
      <w:r w:rsidRPr="00B60C0D">
        <w:rPr>
          <w:sz w:val="16"/>
          <w:szCs w:val="16"/>
          <w:lang w:val="en-US"/>
        </w:rPr>
        <w:t>IV</w:t>
      </w:r>
      <w:r w:rsidRPr="00B60C0D">
        <w:rPr>
          <w:sz w:val="16"/>
          <w:szCs w:val="16"/>
        </w:rPr>
        <w:t xml:space="preserve"> «М</w:t>
      </w:r>
      <w:r w:rsidRPr="00B60C0D">
        <w:rPr>
          <w:bCs/>
          <w:sz w:val="16"/>
          <w:szCs w:val="16"/>
        </w:rPr>
        <w:t xml:space="preserve">ероприятия муниципальной программы </w:t>
      </w:r>
      <w:r w:rsidRPr="00B60C0D">
        <w:rPr>
          <w:sz w:val="16"/>
          <w:szCs w:val="16"/>
        </w:rPr>
        <w:t>«Формирование современной городской среды на территории Л</w:t>
      </w:r>
      <w:r w:rsidRPr="00B60C0D">
        <w:rPr>
          <w:sz w:val="16"/>
          <w:szCs w:val="16"/>
        </w:rPr>
        <w:t>ю</w:t>
      </w:r>
      <w:r w:rsidRPr="00B60C0D">
        <w:rPr>
          <w:sz w:val="16"/>
          <w:szCs w:val="16"/>
        </w:rPr>
        <w:t>бытинского сельского поселения на 2018- 2024 годы» строкой согласно приложению 1.</w:t>
      </w:r>
    </w:p>
    <w:p w:rsidR="00B60C0D" w:rsidRPr="00B60C0D" w:rsidRDefault="00B60C0D" w:rsidP="00B60C0D">
      <w:pPr>
        <w:tabs>
          <w:tab w:val="left" w:pos="6480"/>
        </w:tabs>
        <w:autoSpaceDE w:val="0"/>
        <w:autoSpaceDN w:val="0"/>
        <w:adjustRightInd w:val="0"/>
        <w:jc w:val="both"/>
        <w:rPr>
          <w:sz w:val="16"/>
          <w:szCs w:val="16"/>
        </w:rPr>
      </w:pPr>
      <w:r w:rsidRPr="00B60C0D">
        <w:rPr>
          <w:sz w:val="16"/>
          <w:szCs w:val="16"/>
        </w:rPr>
        <w:t xml:space="preserve"> </w:t>
      </w:r>
      <w:r>
        <w:rPr>
          <w:sz w:val="16"/>
          <w:szCs w:val="16"/>
        </w:rPr>
        <w:t xml:space="preserve">   </w:t>
      </w:r>
      <w:r w:rsidRPr="00B60C0D">
        <w:rPr>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w:t>
      </w:r>
      <w:r w:rsidRPr="00B60C0D">
        <w:rPr>
          <w:sz w:val="16"/>
          <w:szCs w:val="16"/>
        </w:rPr>
        <w:t>й</w:t>
      </w:r>
      <w:r w:rsidRPr="00B60C0D">
        <w:rPr>
          <w:sz w:val="16"/>
          <w:szCs w:val="16"/>
        </w:rPr>
        <w:t>она  в  информационно-телекоммуникационной сети «Интернет».</w:t>
      </w:r>
    </w:p>
    <w:p w:rsidR="00B60C0D" w:rsidRPr="00B60C0D" w:rsidRDefault="00B60C0D" w:rsidP="00B60C0D">
      <w:pPr>
        <w:tabs>
          <w:tab w:val="left" w:pos="6480"/>
        </w:tabs>
        <w:autoSpaceDE w:val="0"/>
        <w:autoSpaceDN w:val="0"/>
        <w:adjustRightInd w:val="0"/>
        <w:jc w:val="both"/>
        <w:rPr>
          <w:sz w:val="16"/>
          <w:szCs w:val="16"/>
        </w:rPr>
      </w:pPr>
    </w:p>
    <w:p w:rsidR="00B60C0D" w:rsidRPr="00B60C0D" w:rsidRDefault="00B60C0D" w:rsidP="00B60C0D">
      <w:pPr>
        <w:tabs>
          <w:tab w:val="left" w:pos="6480"/>
        </w:tabs>
        <w:autoSpaceDE w:val="0"/>
        <w:autoSpaceDN w:val="0"/>
        <w:adjustRightInd w:val="0"/>
        <w:jc w:val="both"/>
        <w:rPr>
          <w:sz w:val="16"/>
          <w:szCs w:val="16"/>
        </w:rPr>
      </w:pPr>
    </w:p>
    <w:p w:rsidR="00B60C0D" w:rsidRPr="00B60C0D" w:rsidRDefault="00B60C0D" w:rsidP="00B60C0D">
      <w:pPr>
        <w:tabs>
          <w:tab w:val="left" w:pos="6480"/>
        </w:tabs>
        <w:autoSpaceDE w:val="0"/>
        <w:autoSpaceDN w:val="0"/>
        <w:adjustRightInd w:val="0"/>
        <w:jc w:val="both"/>
        <w:rPr>
          <w:b/>
          <w:sz w:val="16"/>
          <w:szCs w:val="16"/>
        </w:rPr>
      </w:pPr>
    </w:p>
    <w:p w:rsidR="00B60C0D" w:rsidRPr="00B60C0D" w:rsidRDefault="00B60C0D" w:rsidP="00B60C0D">
      <w:pPr>
        <w:tabs>
          <w:tab w:val="left" w:pos="6480"/>
        </w:tabs>
        <w:autoSpaceDE w:val="0"/>
        <w:autoSpaceDN w:val="0"/>
        <w:adjustRightInd w:val="0"/>
        <w:jc w:val="both"/>
        <w:rPr>
          <w:b/>
          <w:sz w:val="16"/>
          <w:szCs w:val="16"/>
        </w:rPr>
      </w:pPr>
      <w:r>
        <w:rPr>
          <w:b/>
          <w:sz w:val="16"/>
          <w:szCs w:val="16"/>
        </w:rPr>
        <w:t xml:space="preserve">                  </w:t>
      </w:r>
      <w:r w:rsidRPr="00B60C0D">
        <w:rPr>
          <w:b/>
          <w:sz w:val="16"/>
          <w:szCs w:val="16"/>
        </w:rPr>
        <w:t>Глава</w:t>
      </w:r>
    </w:p>
    <w:p w:rsidR="00B60C0D" w:rsidRPr="00B60C0D" w:rsidRDefault="00B60C0D" w:rsidP="00B60C0D">
      <w:pPr>
        <w:tabs>
          <w:tab w:val="left" w:pos="6480"/>
        </w:tabs>
        <w:autoSpaceDE w:val="0"/>
        <w:autoSpaceDN w:val="0"/>
        <w:adjustRightInd w:val="0"/>
        <w:jc w:val="both"/>
        <w:rPr>
          <w:b/>
          <w:sz w:val="16"/>
          <w:szCs w:val="16"/>
        </w:rPr>
      </w:pPr>
      <w:r>
        <w:rPr>
          <w:b/>
          <w:sz w:val="16"/>
          <w:szCs w:val="16"/>
        </w:rPr>
        <w:t xml:space="preserve">                 </w:t>
      </w:r>
      <w:r w:rsidRPr="00B60C0D">
        <w:rPr>
          <w:b/>
          <w:sz w:val="16"/>
          <w:szCs w:val="16"/>
        </w:rPr>
        <w:t xml:space="preserve">муниципального района           </w:t>
      </w:r>
      <w:r>
        <w:rPr>
          <w:b/>
          <w:sz w:val="16"/>
          <w:szCs w:val="16"/>
        </w:rPr>
        <w:t xml:space="preserve">                      </w:t>
      </w:r>
      <w:proofErr w:type="spellStart"/>
      <w:r w:rsidRPr="00B60C0D">
        <w:rPr>
          <w:b/>
          <w:sz w:val="16"/>
          <w:szCs w:val="16"/>
        </w:rPr>
        <w:t>А.А.Устинов</w:t>
      </w:r>
      <w:proofErr w:type="spellEnd"/>
    </w:p>
    <w:p w:rsidR="00B60C0D" w:rsidRPr="00B60C0D" w:rsidRDefault="00B60C0D" w:rsidP="00B60C0D">
      <w:pPr>
        <w:tabs>
          <w:tab w:val="left" w:pos="6480"/>
        </w:tabs>
        <w:autoSpaceDE w:val="0"/>
        <w:autoSpaceDN w:val="0"/>
        <w:adjustRightInd w:val="0"/>
        <w:jc w:val="both"/>
        <w:rPr>
          <w:b/>
          <w:sz w:val="16"/>
          <w:szCs w:val="16"/>
        </w:rPr>
      </w:pPr>
      <w:r>
        <w:rPr>
          <w:b/>
          <w:sz w:val="16"/>
          <w:szCs w:val="16"/>
        </w:rPr>
        <w:t xml:space="preserve"> </w:t>
      </w:r>
    </w:p>
    <w:p w:rsidR="004E19C1" w:rsidRDefault="004E19C1"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207C95" w:rsidRDefault="00207C95"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5D3736" w:rsidRDefault="005D3736" w:rsidP="00C06136">
      <w:pPr>
        <w:tabs>
          <w:tab w:val="left" w:pos="6480"/>
        </w:tabs>
        <w:autoSpaceDE w:val="0"/>
        <w:autoSpaceDN w:val="0"/>
        <w:adjustRightInd w:val="0"/>
        <w:jc w:val="both"/>
        <w:rPr>
          <w:sz w:val="16"/>
          <w:szCs w:val="16"/>
        </w:rPr>
      </w:pPr>
    </w:p>
    <w:p w:rsidR="00B60C0D" w:rsidRPr="00B60C0D" w:rsidRDefault="00B60C0D" w:rsidP="00B60C0D">
      <w:pPr>
        <w:tabs>
          <w:tab w:val="left" w:pos="6480"/>
        </w:tabs>
        <w:autoSpaceDE w:val="0"/>
        <w:autoSpaceDN w:val="0"/>
        <w:adjustRightInd w:val="0"/>
        <w:jc w:val="right"/>
        <w:rPr>
          <w:sz w:val="16"/>
          <w:szCs w:val="16"/>
        </w:rPr>
      </w:pPr>
      <w:r w:rsidRPr="00B60C0D">
        <w:rPr>
          <w:sz w:val="16"/>
          <w:szCs w:val="16"/>
        </w:rPr>
        <w:lastRenderedPageBreak/>
        <w:t xml:space="preserve">                                                                                                                                                       Приложение 1</w:t>
      </w:r>
    </w:p>
    <w:p w:rsidR="00B60C0D" w:rsidRPr="00B60C0D" w:rsidRDefault="00B60C0D" w:rsidP="00B60C0D">
      <w:pPr>
        <w:tabs>
          <w:tab w:val="left" w:pos="6480"/>
        </w:tabs>
        <w:autoSpaceDE w:val="0"/>
        <w:autoSpaceDN w:val="0"/>
        <w:adjustRightInd w:val="0"/>
        <w:jc w:val="right"/>
        <w:rPr>
          <w:sz w:val="16"/>
          <w:szCs w:val="16"/>
        </w:rPr>
      </w:pPr>
      <w:r w:rsidRPr="00B60C0D">
        <w:rPr>
          <w:sz w:val="16"/>
          <w:szCs w:val="16"/>
        </w:rPr>
        <w:t xml:space="preserve">                                                                                                                                                        к постановлению Администрации</w:t>
      </w:r>
    </w:p>
    <w:p w:rsidR="00B60C0D" w:rsidRPr="00B60C0D" w:rsidRDefault="00B60C0D" w:rsidP="00B60C0D">
      <w:pPr>
        <w:tabs>
          <w:tab w:val="left" w:pos="6480"/>
        </w:tabs>
        <w:autoSpaceDE w:val="0"/>
        <w:autoSpaceDN w:val="0"/>
        <w:adjustRightInd w:val="0"/>
        <w:jc w:val="right"/>
        <w:rPr>
          <w:sz w:val="16"/>
          <w:szCs w:val="16"/>
        </w:rPr>
      </w:pPr>
      <w:r w:rsidRPr="00B60C0D">
        <w:rPr>
          <w:sz w:val="16"/>
          <w:szCs w:val="16"/>
        </w:rPr>
        <w:t xml:space="preserve">                                                                                                                                                        муниципального района</w:t>
      </w:r>
    </w:p>
    <w:p w:rsidR="00B60C0D" w:rsidRPr="00B60C0D" w:rsidRDefault="00B60C0D" w:rsidP="00B60C0D">
      <w:pPr>
        <w:tabs>
          <w:tab w:val="left" w:pos="6480"/>
        </w:tabs>
        <w:autoSpaceDE w:val="0"/>
        <w:autoSpaceDN w:val="0"/>
        <w:adjustRightInd w:val="0"/>
        <w:jc w:val="right"/>
        <w:rPr>
          <w:sz w:val="16"/>
          <w:szCs w:val="16"/>
        </w:rPr>
      </w:pPr>
      <w:r w:rsidRPr="00B60C0D">
        <w:rPr>
          <w:sz w:val="16"/>
          <w:szCs w:val="16"/>
        </w:rPr>
        <w:t xml:space="preserve">                                                                                                                                                          от 24.08.2021 № 709</w:t>
      </w: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1831D0" w:rsidRPr="001831D0" w:rsidRDefault="001831D0" w:rsidP="001831D0">
      <w:pPr>
        <w:tabs>
          <w:tab w:val="left" w:pos="6480"/>
        </w:tabs>
        <w:autoSpaceDE w:val="0"/>
        <w:autoSpaceDN w:val="0"/>
        <w:adjustRightInd w:val="0"/>
        <w:jc w:val="center"/>
        <w:rPr>
          <w:b/>
          <w:sz w:val="16"/>
          <w:szCs w:val="16"/>
        </w:rPr>
      </w:pPr>
      <w:r w:rsidRPr="001831D0">
        <w:rPr>
          <w:b/>
          <w:sz w:val="16"/>
          <w:szCs w:val="16"/>
        </w:rPr>
        <w:t>Российская  Федерация</w:t>
      </w:r>
    </w:p>
    <w:p w:rsidR="001831D0" w:rsidRPr="001831D0" w:rsidRDefault="001831D0" w:rsidP="001831D0">
      <w:pPr>
        <w:tabs>
          <w:tab w:val="left" w:pos="6480"/>
        </w:tabs>
        <w:autoSpaceDE w:val="0"/>
        <w:autoSpaceDN w:val="0"/>
        <w:adjustRightInd w:val="0"/>
        <w:jc w:val="center"/>
        <w:rPr>
          <w:b/>
          <w:sz w:val="16"/>
          <w:szCs w:val="16"/>
        </w:rPr>
      </w:pPr>
      <w:r w:rsidRPr="001831D0">
        <w:rPr>
          <w:b/>
          <w:sz w:val="16"/>
          <w:szCs w:val="16"/>
        </w:rPr>
        <w:t>Новгородская область</w:t>
      </w:r>
    </w:p>
    <w:p w:rsidR="001831D0" w:rsidRPr="001831D0" w:rsidRDefault="001831D0" w:rsidP="001831D0">
      <w:pPr>
        <w:tabs>
          <w:tab w:val="left" w:pos="6480"/>
        </w:tabs>
        <w:autoSpaceDE w:val="0"/>
        <w:autoSpaceDN w:val="0"/>
        <w:adjustRightInd w:val="0"/>
        <w:jc w:val="center"/>
        <w:rPr>
          <w:b/>
          <w:sz w:val="16"/>
          <w:szCs w:val="16"/>
        </w:rPr>
      </w:pPr>
      <w:r w:rsidRPr="001831D0">
        <w:rPr>
          <w:b/>
          <w:sz w:val="16"/>
          <w:szCs w:val="16"/>
        </w:rPr>
        <w:t>Администрация  Любытинского муниципального района</w:t>
      </w:r>
    </w:p>
    <w:p w:rsidR="001831D0" w:rsidRPr="001831D0" w:rsidRDefault="001831D0" w:rsidP="001831D0">
      <w:pPr>
        <w:tabs>
          <w:tab w:val="left" w:pos="6480"/>
        </w:tabs>
        <w:autoSpaceDE w:val="0"/>
        <w:autoSpaceDN w:val="0"/>
        <w:adjustRightInd w:val="0"/>
        <w:jc w:val="center"/>
        <w:rPr>
          <w:b/>
          <w:sz w:val="16"/>
          <w:szCs w:val="16"/>
        </w:rPr>
      </w:pPr>
      <w:proofErr w:type="gramStart"/>
      <w:r w:rsidRPr="001831D0">
        <w:rPr>
          <w:b/>
          <w:sz w:val="16"/>
          <w:szCs w:val="16"/>
        </w:rPr>
        <w:t>П</w:t>
      </w:r>
      <w:proofErr w:type="gramEnd"/>
      <w:r w:rsidRPr="001831D0">
        <w:rPr>
          <w:b/>
          <w:sz w:val="16"/>
          <w:szCs w:val="16"/>
        </w:rPr>
        <w:t xml:space="preserve"> О С Т А Н О В Л Е Н И Е</w:t>
      </w:r>
    </w:p>
    <w:p w:rsidR="001831D0" w:rsidRPr="001831D0" w:rsidRDefault="001831D0" w:rsidP="001831D0">
      <w:pPr>
        <w:tabs>
          <w:tab w:val="left" w:pos="6480"/>
        </w:tabs>
        <w:autoSpaceDE w:val="0"/>
        <w:autoSpaceDN w:val="0"/>
        <w:adjustRightInd w:val="0"/>
        <w:jc w:val="center"/>
        <w:rPr>
          <w:b/>
          <w:sz w:val="16"/>
          <w:szCs w:val="16"/>
        </w:rPr>
      </w:pPr>
    </w:p>
    <w:p w:rsidR="001831D0" w:rsidRPr="001831D0" w:rsidRDefault="001831D0" w:rsidP="001831D0">
      <w:pPr>
        <w:tabs>
          <w:tab w:val="left" w:pos="6480"/>
        </w:tabs>
        <w:autoSpaceDE w:val="0"/>
        <w:autoSpaceDN w:val="0"/>
        <w:adjustRightInd w:val="0"/>
        <w:jc w:val="center"/>
        <w:rPr>
          <w:b/>
          <w:sz w:val="16"/>
          <w:szCs w:val="16"/>
        </w:rPr>
      </w:pPr>
      <w:r w:rsidRPr="001831D0">
        <w:rPr>
          <w:b/>
          <w:sz w:val="16"/>
          <w:szCs w:val="16"/>
        </w:rPr>
        <w:t>от 01.09.2021 № 737</w:t>
      </w:r>
    </w:p>
    <w:p w:rsidR="001831D0" w:rsidRPr="001831D0" w:rsidRDefault="001831D0" w:rsidP="001831D0">
      <w:pPr>
        <w:tabs>
          <w:tab w:val="left" w:pos="6480"/>
        </w:tabs>
        <w:autoSpaceDE w:val="0"/>
        <w:autoSpaceDN w:val="0"/>
        <w:adjustRightInd w:val="0"/>
        <w:jc w:val="center"/>
        <w:rPr>
          <w:b/>
          <w:sz w:val="16"/>
          <w:szCs w:val="16"/>
        </w:rPr>
      </w:pPr>
    </w:p>
    <w:p w:rsidR="001831D0" w:rsidRPr="001831D0" w:rsidRDefault="001831D0" w:rsidP="001831D0">
      <w:pPr>
        <w:tabs>
          <w:tab w:val="left" w:pos="6480"/>
        </w:tabs>
        <w:autoSpaceDE w:val="0"/>
        <w:autoSpaceDN w:val="0"/>
        <w:adjustRightInd w:val="0"/>
        <w:jc w:val="center"/>
        <w:rPr>
          <w:b/>
          <w:sz w:val="16"/>
          <w:szCs w:val="16"/>
        </w:rPr>
      </w:pPr>
      <w:proofErr w:type="spellStart"/>
      <w:r w:rsidRPr="001831D0">
        <w:rPr>
          <w:b/>
          <w:sz w:val="16"/>
          <w:szCs w:val="16"/>
        </w:rPr>
        <w:t>р.п</w:t>
      </w:r>
      <w:proofErr w:type="gramStart"/>
      <w:r w:rsidRPr="001831D0">
        <w:rPr>
          <w:b/>
          <w:sz w:val="16"/>
          <w:szCs w:val="16"/>
        </w:rPr>
        <w:t>.Л</w:t>
      </w:r>
      <w:proofErr w:type="gramEnd"/>
      <w:r w:rsidRPr="001831D0">
        <w:rPr>
          <w:b/>
          <w:sz w:val="16"/>
          <w:szCs w:val="16"/>
        </w:rPr>
        <w:t>юбытино</w:t>
      </w:r>
      <w:proofErr w:type="spellEnd"/>
    </w:p>
    <w:p w:rsidR="001831D0" w:rsidRPr="001831D0" w:rsidRDefault="001831D0" w:rsidP="001831D0">
      <w:pPr>
        <w:tabs>
          <w:tab w:val="left" w:pos="6480"/>
        </w:tabs>
        <w:autoSpaceDE w:val="0"/>
        <w:autoSpaceDN w:val="0"/>
        <w:adjustRightInd w:val="0"/>
        <w:jc w:val="center"/>
        <w:rPr>
          <w:b/>
          <w:sz w:val="16"/>
          <w:szCs w:val="16"/>
        </w:rPr>
      </w:pPr>
    </w:p>
    <w:p w:rsidR="001831D0" w:rsidRPr="001831D0" w:rsidRDefault="001831D0" w:rsidP="001831D0">
      <w:pPr>
        <w:tabs>
          <w:tab w:val="left" w:pos="6480"/>
        </w:tabs>
        <w:autoSpaceDE w:val="0"/>
        <w:autoSpaceDN w:val="0"/>
        <w:adjustRightInd w:val="0"/>
        <w:jc w:val="center"/>
        <w:rPr>
          <w:b/>
          <w:sz w:val="16"/>
          <w:szCs w:val="16"/>
        </w:rPr>
      </w:pPr>
      <w:r w:rsidRPr="001831D0">
        <w:rPr>
          <w:b/>
          <w:sz w:val="16"/>
          <w:szCs w:val="16"/>
        </w:rPr>
        <w:t xml:space="preserve">О внесении изменений в программу </w:t>
      </w:r>
      <w:proofErr w:type="gramStart"/>
      <w:r w:rsidRPr="001831D0">
        <w:rPr>
          <w:b/>
          <w:sz w:val="16"/>
          <w:szCs w:val="16"/>
        </w:rPr>
        <w:t>персонифицированного</w:t>
      </w:r>
      <w:proofErr w:type="gramEnd"/>
    </w:p>
    <w:p w:rsidR="001831D0" w:rsidRPr="001831D0" w:rsidRDefault="001831D0" w:rsidP="001831D0">
      <w:pPr>
        <w:tabs>
          <w:tab w:val="left" w:pos="6480"/>
        </w:tabs>
        <w:autoSpaceDE w:val="0"/>
        <w:autoSpaceDN w:val="0"/>
        <w:adjustRightInd w:val="0"/>
        <w:jc w:val="center"/>
        <w:rPr>
          <w:b/>
          <w:sz w:val="16"/>
          <w:szCs w:val="16"/>
        </w:rPr>
      </w:pPr>
      <w:r w:rsidRPr="001831D0">
        <w:rPr>
          <w:b/>
          <w:sz w:val="16"/>
          <w:szCs w:val="16"/>
        </w:rPr>
        <w:t>финансирования дополнительного образования детей в Любытинском муниципальном районе на 2021 год</w:t>
      </w:r>
    </w:p>
    <w:p w:rsidR="001831D0" w:rsidRPr="001831D0" w:rsidRDefault="001831D0" w:rsidP="001831D0">
      <w:pPr>
        <w:tabs>
          <w:tab w:val="left" w:pos="6480"/>
        </w:tabs>
        <w:autoSpaceDE w:val="0"/>
        <w:autoSpaceDN w:val="0"/>
        <w:adjustRightInd w:val="0"/>
        <w:jc w:val="center"/>
        <w:rPr>
          <w:b/>
          <w:sz w:val="16"/>
          <w:szCs w:val="16"/>
        </w:rPr>
      </w:pPr>
    </w:p>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 xml:space="preserve">Администрация Любытинского муниципального района                         </w:t>
      </w:r>
      <w:r w:rsidRPr="001831D0">
        <w:rPr>
          <w:b/>
          <w:sz w:val="16"/>
          <w:szCs w:val="16"/>
        </w:rPr>
        <w:t>ПОСТАНОВЛЕНИЕ</w:t>
      </w:r>
      <w:r w:rsidRPr="001831D0">
        <w:rPr>
          <w:sz w:val="16"/>
          <w:szCs w:val="16"/>
        </w:rPr>
        <w:t>:</w:t>
      </w:r>
    </w:p>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 xml:space="preserve">          </w:t>
      </w:r>
    </w:p>
    <w:p w:rsidR="001831D0" w:rsidRPr="001831D0" w:rsidRDefault="001831D0" w:rsidP="001831D0">
      <w:pPr>
        <w:tabs>
          <w:tab w:val="left" w:pos="6480"/>
        </w:tabs>
        <w:autoSpaceDE w:val="0"/>
        <w:autoSpaceDN w:val="0"/>
        <w:adjustRightInd w:val="0"/>
        <w:jc w:val="both"/>
        <w:rPr>
          <w:sz w:val="16"/>
          <w:szCs w:val="16"/>
        </w:rPr>
      </w:pPr>
      <w:r>
        <w:rPr>
          <w:sz w:val="16"/>
          <w:szCs w:val="16"/>
        </w:rPr>
        <w:t xml:space="preserve">         </w:t>
      </w:r>
      <w:r w:rsidRPr="001831D0">
        <w:rPr>
          <w:sz w:val="16"/>
          <w:szCs w:val="16"/>
        </w:rPr>
        <w:t>1.Внести изменения в программу  персонифицированного финансирования дополнительного образования детей в Любытинском муниципал</w:t>
      </w:r>
      <w:r w:rsidRPr="001831D0">
        <w:rPr>
          <w:sz w:val="16"/>
          <w:szCs w:val="16"/>
        </w:rPr>
        <w:t>ь</w:t>
      </w:r>
      <w:r w:rsidRPr="001831D0">
        <w:rPr>
          <w:sz w:val="16"/>
          <w:szCs w:val="16"/>
        </w:rPr>
        <w:t>ном районе на 2021 год, утвержденную постановлением Администрации Любытинского муниципального района от 12.01.2021 № 22, изложив пун</w:t>
      </w:r>
      <w:r w:rsidRPr="001831D0">
        <w:rPr>
          <w:sz w:val="16"/>
          <w:szCs w:val="16"/>
        </w:rPr>
        <w:t>к</w:t>
      </w:r>
      <w:r w:rsidRPr="001831D0">
        <w:rPr>
          <w:sz w:val="16"/>
          <w:szCs w:val="16"/>
        </w:rPr>
        <w:t>ты 1, 3.1., 5.1. в следующей редакции:</w:t>
      </w:r>
    </w:p>
    <w:p w:rsidR="001831D0" w:rsidRPr="001831D0" w:rsidRDefault="001831D0" w:rsidP="001831D0">
      <w:pPr>
        <w:tabs>
          <w:tab w:val="left" w:pos="6480"/>
        </w:tabs>
        <w:autoSpaceDE w:val="0"/>
        <w:autoSpaceDN w:val="0"/>
        <w:adjustRightInd w:val="0"/>
        <w:jc w:val="both"/>
        <w:rPr>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804"/>
        <w:gridCol w:w="1855"/>
      </w:tblGrid>
      <w:tr w:rsidR="001831D0" w:rsidRPr="001831D0" w:rsidTr="001831D0">
        <w:trPr>
          <w:trHeight w:val="537"/>
        </w:trPr>
        <w:tc>
          <w:tcPr>
            <w:tcW w:w="1275"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1</w:t>
            </w:r>
          </w:p>
        </w:tc>
        <w:tc>
          <w:tcPr>
            <w:tcW w:w="6804"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Период действия программы персонифицированного финансирования</w:t>
            </w:r>
          </w:p>
        </w:tc>
        <w:tc>
          <w:tcPr>
            <w:tcW w:w="1855"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с  1 сентября</w:t>
            </w:r>
          </w:p>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 xml:space="preserve"> по 31 декабря</w:t>
            </w:r>
          </w:p>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 xml:space="preserve"> 2021 года</w:t>
            </w:r>
          </w:p>
        </w:tc>
      </w:tr>
      <w:tr w:rsidR="001831D0" w:rsidRPr="001831D0" w:rsidTr="001831D0">
        <w:trPr>
          <w:trHeight w:val="877"/>
        </w:trPr>
        <w:tc>
          <w:tcPr>
            <w:tcW w:w="1275"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p>
        </w:tc>
        <w:tc>
          <w:tcPr>
            <w:tcW w:w="6804"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p>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Число сертификатов дополнительного образования, обеспечиваемых за счет средств бюджета Люб</w:t>
            </w:r>
            <w:r w:rsidRPr="001831D0">
              <w:rPr>
                <w:sz w:val="16"/>
                <w:szCs w:val="16"/>
              </w:rPr>
              <w:t>ы</w:t>
            </w:r>
            <w:r w:rsidRPr="001831D0">
              <w:rPr>
                <w:sz w:val="16"/>
                <w:szCs w:val="16"/>
              </w:rPr>
              <w:t>тинского муниципального района на период действия программы персонифицированного финансир</w:t>
            </w:r>
            <w:r w:rsidRPr="001831D0">
              <w:rPr>
                <w:sz w:val="16"/>
                <w:szCs w:val="16"/>
              </w:rPr>
              <w:t>о</w:t>
            </w:r>
            <w:r w:rsidRPr="001831D0">
              <w:rPr>
                <w:sz w:val="16"/>
                <w:szCs w:val="16"/>
              </w:rPr>
              <w:t xml:space="preserve">вания </w:t>
            </w:r>
          </w:p>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(не более), ед.</w:t>
            </w:r>
          </w:p>
        </w:tc>
        <w:tc>
          <w:tcPr>
            <w:tcW w:w="1855"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p>
        </w:tc>
      </w:tr>
      <w:tr w:rsidR="001831D0" w:rsidRPr="001831D0" w:rsidTr="001831D0">
        <w:trPr>
          <w:trHeight w:val="354"/>
        </w:trPr>
        <w:tc>
          <w:tcPr>
            <w:tcW w:w="1275"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p>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3.1.</w:t>
            </w:r>
          </w:p>
        </w:tc>
        <w:tc>
          <w:tcPr>
            <w:tcW w:w="6804"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Дети от 5 до 18 (не более), ед.</w:t>
            </w:r>
          </w:p>
        </w:tc>
        <w:tc>
          <w:tcPr>
            <w:tcW w:w="1855"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140</w:t>
            </w:r>
          </w:p>
        </w:tc>
      </w:tr>
      <w:tr w:rsidR="001831D0" w:rsidRPr="001831D0" w:rsidTr="001831D0">
        <w:trPr>
          <w:trHeight w:val="707"/>
        </w:trPr>
        <w:tc>
          <w:tcPr>
            <w:tcW w:w="1275"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p>
        </w:tc>
        <w:tc>
          <w:tcPr>
            <w:tcW w:w="6804"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p>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Объем обеспечения сертификатов дополнительного образования в статусе сертификатов пе</w:t>
            </w:r>
            <w:r w:rsidRPr="001831D0">
              <w:rPr>
                <w:sz w:val="16"/>
                <w:szCs w:val="16"/>
              </w:rPr>
              <w:t>р</w:t>
            </w:r>
            <w:r w:rsidRPr="001831D0">
              <w:rPr>
                <w:sz w:val="16"/>
                <w:szCs w:val="16"/>
              </w:rPr>
              <w:t>сонифицированного финансирования в период действия программы персонифицирова</w:t>
            </w:r>
            <w:r w:rsidRPr="001831D0">
              <w:rPr>
                <w:sz w:val="16"/>
                <w:szCs w:val="16"/>
              </w:rPr>
              <w:t>н</w:t>
            </w:r>
            <w:r w:rsidRPr="001831D0">
              <w:rPr>
                <w:sz w:val="16"/>
                <w:szCs w:val="16"/>
              </w:rPr>
              <w:t>ного финансирования, тыс. рублей</w:t>
            </w:r>
          </w:p>
        </w:tc>
        <w:tc>
          <w:tcPr>
            <w:tcW w:w="1855"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p>
        </w:tc>
      </w:tr>
      <w:tr w:rsidR="001831D0" w:rsidRPr="001831D0" w:rsidTr="001831D0">
        <w:trPr>
          <w:trHeight w:val="354"/>
        </w:trPr>
        <w:tc>
          <w:tcPr>
            <w:tcW w:w="1275"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5.1.</w:t>
            </w:r>
          </w:p>
        </w:tc>
        <w:tc>
          <w:tcPr>
            <w:tcW w:w="6804"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Дети от 5 до 18 (не более), ед.</w:t>
            </w:r>
          </w:p>
        </w:tc>
        <w:tc>
          <w:tcPr>
            <w:tcW w:w="1855" w:type="dxa"/>
            <w:shd w:val="clear" w:color="auto" w:fill="auto"/>
            <w:vAlign w:val="center"/>
          </w:tcPr>
          <w:p w:rsidR="001831D0" w:rsidRPr="001831D0" w:rsidRDefault="001831D0" w:rsidP="001831D0">
            <w:pPr>
              <w:tabs>
                <w:tab w:val="left" w:pos="6480"/>
              </w:tabs>
              <w:autoSpaceDE w:val="0"/>
              <w:autoSpaceDN w:val="0"/>
              <w:adjustRightInd w:val="0"/>
              <w:jc w:val="both"/>
              <w:rPr>
                <w:sz w:val="16"/>
                <w:szCs w:val="16"/>
              </w:rPr>
            </w:pPr>
          </w:p>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618800</w:t>
            </w:r>
          </w:p>
        </w:tc>
      </w:tr>
    </w:tbl>
    <w:p w:rsidR="001831D0" w:rsidRPr="001831D0" w:rsidRDefault="001831D0" w:rsidP="001831D0">
      <w:pPr>
        <w:tabs>
          <w:tab w:val="left" w:pos="6480"/>
        </w:tabs>
        <w:autoSpaceDE w:val="0"/>
        <w:autoSpaceDN w:val="0"/>
        <w:adjustRightInd w:val="0"/>
        <w:jc w:val="both"/>
        <w:rPr>
          <w:sz w:val="16"/>
          <w:szCs w:val="16"/>
        </w:rPr>
      </w:pPr>
      <w:r w:rsidRPr="001831D0">
        <w:rPr>
          <w:sz w:val="16"/>
          <w:szCs w:val="16"/>
        </w:rPr>
        <w:tab/>
      </w:r>
    </w:p>
    <w:p w:rsidR="001831D0" w:rsidRPr="001831D0" w:rsidRDefault="001831D0" w:rsidP="001831D0">
      <w:pPr>
        <w:tabs>
          <w:tab w:val="left" w:pos="6480"/>
        </w:tabs>
        <w:autoSpaceDE w:val="0"/>
        <w:autoSpaceDN w:val="0"/>
        <w:adjustRightInd w:val="0"/>
        <w:jc w:val="both"/>
        <w:rPr>
          <w:sz w:val="16"/>
          <w:szCs w:val="16"/>
        </w:rPr>
      </w:pPr>
      <w:r>
        <w:rPr>
          <w:sz w:val="16"/>
          <w:szCs w:val="16"/>
        </w:rPr>
        <w:t xml:space="preserve">                   </w:t>
      </w:r>
      <w:r w:rsidRPr="001831D0">
        <w:rPr>
          <w:sz w:val="16"/>
          <w:szCs w:val="16"/>
        </w:rPr>
        <w:t>2.  Настоящее постановление вступает в силу с 1 сентября 2021 года и подлежит обязательному опубликованию в бюллетене «Официал</w:t>
      </w:r>
      <w:r w:rsidRPr="001831D0">
        <w:rPr>
          <w:sz w:val="16"/>
          <w:szCs w:val="16"/>
        </w:rPr>
        <w:t>ь</w:t>
      </w:r>
      <w:r w:rsidRPr="001831D0">
        <w:rPr>
          <w:sz w:val="16"/>
          <w:szCs w:val="16"/>
        </w:rPr>
        <w:t>ный вестник».</w:t>
      </w:r>
    </w:p>
    <w:p w:rsidR="001831D0" w:rsidRPr="001831D0" w:rsidRDefault="001831D0" w:rsidP="001831D0">
      <w:pPr>
        <w:tabs>
          <w:tab w:val="left" w:pos="6480"/>
        </w:tabs>
        <w:autoSpaceDE w:val="0"/>
        <w:autoSpaceDN w:val="0"/>
        <w:adjustRightInd w:val="0"/>
        <w:jc w:val="both"/>
        <w:rPr>
          <w:b/>
          <w:sz w:val="16"/>
          <w:szCs w:val="16"/>
        </w:rPr>
      </w:pPr>
    </w:p>
    <w:p w:rsidR="001831D0" w:rsidRPr="001831D0" w:rsidRDefault="001831D0" w:rsidP="001831D0">
      <w:pPr>
        <w:tabs>
          <w:tab w:val="left" w:pos="6480"/>
        </w:tabs>
        <w:autoSpaceDE w:val="0"/>
        <w:autoSpaceDN w:val="0"/>
        <w:adjustRightInd w:val="0"/>
        <w:jc w:val="both"/>
        <w:rPr>
          <w:b/>
          <w:sz w:val="16"/>
          <w:szCs w:val="16"/>
        </w:rPr>
      </w:pPr>
    </w:p>
    <w:p w:rsidR="001831D0" w:rsidRPr="001831D0" w:rsidRDefault="001831D0" w:rsidP="001831D0">
      <w:pPr>
        <w:tabs>
          <w:tab w:val="left" w:pos="6480"/>
        </w:tabs>
        <w:autoSpaceDE w:val="0"/>
        <w:autoSpaceDN w:val="0"/>
        <w:adjustRightInd w:val="0"/>
        <w:jc w:val="both"/>
        <w:rPr>
          <w:b/>
          <w:sz w:val="16"/>
          <w:szCs w:val="16"/>
        </w:rPr>
      </w:pPr>
      <w:r>
        <w:rPr>
          <w:b/>
          <w:sz w:val="16"/>
          <w:szCs w:val="16"/>
        </w:rPr>
        <w:t xml:space="preserve">            </w:t>
      </w:r>
      <w:r w:rsidRPr="001831D0">
        <w:rPr>
          <w:b/>
          <w:sz w:val="16"/>
          <w:szCs w:val="16"/>
        </w:rPr>
        <w:t>Глава</w:t>
      </w:r>
    </w:p>
    <w:p w:rsidR="001831D0" w:rsidRPr="001831D0" w:rsidRDefault="001831D0" w:rsidP="001831D0">
      <w:pPr>
        <w:tabs>
          <w:tab w:val="left" w:pos="6480"/>
        </w:tabs>
        <w:autoSpaceDE w:val="0"/>
        <w:autoSpaceDN w:val="0"/>
        <w:adjustRightInd w:val="0"/>
        <w:jc w:val="both"/>
        <w:rPr>
          <w:b/>
          <w:sz w:val="16"/>
          <w:szCs w:val="16"/>
        </w:rPr>
      </w:pPr>
      <w:r>
        <w:rPr>
          <w:b/>
          <w:sz w:val="16"/>
          <w:szCs w:val="16"/>
        </w:rPr>
        <w:t xml:space="preserve">           </w:t>
      </w:r>
      <w:r w:rsidRPr="001831D0">
        <w:rPr>
          <w:b/>
          <w:sz w:val="16"/>
          <w:szCs w:val="16"/>
        </w:rPr>
        <w:t>муниципал</w:t>
      </w:r>
      <w:r w:rsidRPr="001831D0">
        <w:rPr>
          <w:b/>
          <w:sz w:val="16"/>
          <w:szCs w:val="16"/>
        </w:rPr>
        <w:t>ь</w:t>
      </w:r>
      <w:r w:rsidRPr="001831D0">
        <w:rPr>
          <w:b/>
          <w:sz w:val="16"/>
          <w:szCs w:val="16"/>
        </w:rPr>
        <w:t xml:space="preserve">ного района                                                         </w:t>
      </w:r>
      <w:proofErr w:type="spellStart"/>
      <w:r w:rsidRPr="001831D0">
        <w:rPr>
          <w:b/>
          <w:sz w:val="16"/>
          <w:szCs w:val="16"/>
        </w:rPr>
        <w:t>А.А.Устинов</w:t>
      </w:r>
      <w:proofErr w:type="spellEnd"/>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2E5414">
      <w:pPr>
        <w:tabs>
          <w:tab w:val="left" w:pos="6480"/>
        </w:tabs>
        <w:autoSpaceDE w:val="0"/>
        <w:autoSpaceDN w:val="0"/>
        <w:adjustRightInd w:val="0"/>
        <w:jc w:val="center"/>
        <w:rPr>
          <w:sz w:val="16"/>
          <w:szCs w:val="16"/>
        </w:rPr>
      </w:pPr>
    </w:p>
    <w:p w:rsidR="00315207" w:rsidRDefault="00315207" w:rsidP="00C06136">
      <w:pPr>
        <w:tabs>
          <w:tab w:val="left" w:pos="6480"/>
        </w:tabs>
        <w:autoSpaceDE w:val="0"/>
        <w:autoSpaceDN w:val="0"/>
        <w:adjustRightInd w:val="0"/>
        <w:jc w:val="both"/>
        <w:rPr>
          <w:sz w:val="16"/>
          <w:szCs w:val="16"/>
        </w:rPr>
      </w:pPr>
    </w:p>
    <w:p w:rsidR="002E5414" w:rsidRPr="002E5414" w:rsidRDefault="002E5414" w:rsidP="002E5414">
      <w:pPr>
        <w:tabs>
          <w:tab w:val="left" w:pos="6480"/>
        </w:tabs>
        <w:autoSpaceDE w:val="0"/>
        <w:autoSpaceDN w:val="0"/>
        <w:adjustRightInd w:val="0"/>
        <w:jc w:val="center"/>
        <w:rPr>
          <w:b/>
          <w:sz w:val="16"/>
          <w:szCs w:val="16"/>
        </w:rPr>
      </w:pPr>
      <w:r w:rsidRPr="002E5414">
        <w:rPr>
          <w:b/>
          <w:sz w:val="16"/>
          <w:szCs w:val="16"/>
        </w:rPr>
        <w:lastRenderedPageBreak/>
        <w:t>Российская  Федерация</w:t>
      </w:r>
    </w:p>
    <w:p w:rsidR="002E5414" w:rsidRPr="002E5414" w:rsidRDefault="002E5414" w:rsidP="002E5414">
      <w:pPr>
        <w:tabs>
          <w:tab w:val="left" w:pos="6480"/>
        </w:tabs>
        <w:autoSpaceDE w:val="0"/>
        <w:autoSpaceDN w:val="0"/>
        <w:adjustRightInd w:val="0"/>
        <w:jc w:val="center"/>
        <w:rPr>
          <w:b/>
          <w:sz w:val="16"/>
          <w:szCs w:val="16"/>
        </w:rPr>
      </w:pPr>
      <w:r w:rsidRPr="002E5414">
        <w:rPr>
          <w:b/>
          <w:sz w:val="16"/>
          <w:szCs w:val="16"/>
        </w:rPr>
        <w:t>Новгородская область</w:t>
      </w:r>
    </w:p>
    <w:p w:rsidR="002E5414" w:rsidRPr="002E5414" w:rsidRDefault="002E5414" w:rsidP="002E5414">
      <w:pPr>
        <w:tabs>
          <w:tab w:val="left" w:pos="6480"/>
        </w:tabs>
        <w:autoSpaceDE w:val="0"/>
        <w:autoSpaceDN w:val="0"/>
        <w:adjustRightInd w:val="0"/>
        <w:jc w:val="center"/>
        <w:rPr>
          <w:b/>
          <w:sz w:val="16"/>
          <w:szCs w:val="16"/>
        </w:rPr>
      </w:pPr>
      <w:r w:rsidRPr="002E5414">
        <w:rPr>
          <w:b/>
          <w:sz w:val="16"/>
          <w:szCs w:val="16"/>
        </w:rPr>
        <w:t>Администрация  Любытинского муниципального района</w:t>
      </w:r>
    </w:p>
    <w:p w:rsidR="002E5414" w:rsidRPr="002E5414" w:rsidRDefault="002E5414" w:rsidP="002E5414">
      <w:pPr>
        <w:tabs>
          <w:tab w:val="left" w:pos="6480"/>
        </w:tabs>
        <w:autoSpaceDE w:val="0"/>
        <w:autoSpaceDN w:val="0"/>
        <w:adjustRightInd w:val="0"/>
        <w:jc w:val="center"/>
        <w:rPr>
          <w:b/>
          <w:sz w:val="16"/>
          <w:szCs w:val="16"/>
        </w:rPr>
      </w:pPr>
      <w:proofErr w:type="gramStart"/>
      <w:r w:rsidRPr="002E5414">
        <w:rPr>
          <w:b/>
          <w:sz w:val="16"/>
          <w:szCs w:val="16"/>
        </w:rPr>
        <w:t>П</w:t>
      </w:r>
      <w:proofErr w:type="gramEnd"/>
      <w:r w:rsidRPr="002E5414">
        <w:rPr>
          <w:b/>
          <w:sz w:val="16"/>
          <w:szCs w:val="16"/>
        </w:rPr>
        <w:t xml:space="preserve"> О С Т А Н О В Л Е Н И Е</w:t>
      </w:r>
    </w:p>
    <w:p w:rsidR="002E5414" w:rsidRPr="002E5414" w:rsidRDefault="002E5414" w:rsidP="002E5414">
      <w:pPr>
        <w:tabs>
          <w:tab w:val="left" w:pos="6480"/>
        </w:tabs>
        <w:autoSpaceDE w:val="0"/>
        <w:autoSpaceDN w:val="0"/>
        <w:adjustRightInd w:val="0"/>
        <w:jc w:val="center"/>
        <w:rPr>
          <w:b/>
          <w:sz w:val="16"/>
          <w:szCs w:val="16"/>
        </w:rPr>
      </w:pPr>
    </w:p>
    <w:p w:rsidR="002E5414" w:rsidRPr="002E5414" w:rsidRDefault="002E5414" w:rsidP="002E5414">
      <w:pPr>
        <w:tabs>
          <w:tab w:val="left" w:pos="6480"/>
        </w:tabs>
        <w:autoSpaceDE w:val="0"/>
        <w:autoSpaceDN w:val="0"/>
        <w:adjustRightInd w:val="0"/>
        <w:jc w:val="center"/>
        <w:rPr>
          <w:b/>
          <w:sz w:val="16"/>
          <w:szCs w:val="16"/>
        </w:rPr>
      </w:pPr>
      <w:r w:rsidRPr="002E5414">
        <w:rPr>
          <w:b/>
          <w:sz w:val="16"/>
          <w:szCs w:val="16"/>
        </w:rPr>
        <w:t>от 06.09.2021 № 751</w:t>
      </w:r>
    </w:p>
    <w:p w:rsidR="002E5414" w:rsidRPr="002E5414" w:rsidRDefault="002E5414" w:rsidP="002E5414">
      <w:pPr>
        <w:tabs>
          <w:tab w:val="left" w:pos="6480"/>
        </w:tabs>
        <w:autoSpaceDE w:val="0"/>
        <w:autoSpaceDN w:val="0"/>
        <w:adjustRightInd w:val="0"/>
        <w:jc w:val="center"/>
        <w:rPr>
          <w:b/>
          <w:sz w:val="16"/>
          <w:szCs w:val="16"/>
        </w:rPr>
      </w:pPr>
    </w:p>
    <w:p w:rsidR="002E5414" w:rsidRPr="002E5414" w:rsidRDefault="002E5414" w:rsidP="002E5414">
      <w:pPr>
        <w:tabs>
          <w:tab w:val="left" w:pos="6480"/>
        </w:tabs>
        <w:autoSpaceDE w:val="0"/>
        <w:autoSpaceDN w:val="0"/>
        <w:adjustRightInd w:val="0"/>
        <w:jc w:val="center"/>
        <w:rPr>
          <w:b/>
          <w:sz w:val="16"/>
          <w:szCs w:val="16"/>
        </w:rPr>
      </w:pPr>
      <w:proofErr w:type="spellStart"/>
      <w:r w:rsidRPr="002E5414">
        <w:rPr>
          <w:b/>
          <w:sz w:val="16"/>
          <w:szCs w:val="16"/>
        </w:rPr>
        <w:t>р.п</w:t>
      </w:r>
      <w:proofErr w:type="gramStart"/>
      <w:r w:rsidRPr="002E5414">
        <w:rPr>
          <w:b/>
          <w:sz w:val="16"/>
          <w:szCs w:val="16"/>
        </w:rPr>
        <w:t>.Л</w:t>
      </w:r>
      <w:proofErr w:type="gramEnd"/>
      <w:r w:rsidRPr="002E5414">
        <w:rPr>
          <w:b/>
          <w:sz w:val="16"/>
          <w:szCs w:val="16"/>
        </w:rPr>
        <w:t>юбытино</w:t>
      </w:r>
      <w:proofErr w:type="spellEnd"/>
    </w:p>
    <w:p w:rsidR="002E5414" w:rsidRPr="002E5414" w:rsidRDefault="002E5414" w:rsidP="002E5414">
      <w:pPr>
        <w:tabs>
          <w:tab w:val="left" w:pos="6480"/>
        </w:tabs>
        <w:autoSpaceDE w:val="0"/>
        <w:autoSpaceDN w:val="0"/>
        <w:adjustRightInd w:val="0"/>
        <w:jc w:val="center"/>
        <w:rPr>
          <w:b/>
          <w:sz w:val="16"/>
          <w:szCs w:val="16"/>
        </w:rPr>
      </w:pPr>
    </w:p>
    <w:p w:rsidR="002E5414" w:rsidRPr="002E5414" w:rsidRDefault="002E5414" w:rsidP="002E5414">
      <w:pPr>
        <w:tabs>
          <w:tab w:val="left" w:pos="6480"/>
        </w:tabs>
        <w:autoSpaceDE w:val="0"/>
        <w:autoSpaceDN w:val="0"/>
        <w:adjustRightInd w:val="0"/>
        <w:jc w:val="center"/>
        <w:rPr>
          <w:b/>
          <w:bCs/>
          <w:sz w:val="16"/>
          <w:szCs w:val="16"/>
        </w:rPr>
      </w:pPr>
      <w:r w:rsidRPr="002E5414">
        <w:rPr>
          <w:b/>
          <w:bCs/>
          <w:sz w:val="16"/>
          <w:szCs w:val="16"/>
        </w:rPr>
        <w:t>О внесении изменений в муниципальную программу Любытинского</w:t>
      </w:r>
    </w:p>
    <w:p w:rsidR="002E5414" w:rsidRPr="002E5414" w:rsidRDefault="002E5414" w:rsidP="002E5414">
      <w:pPr>
        <w:tabs>
          <w:tab w:val="left" w:pos="6480"/>
        </w:tabs>
        <w:autoSpaceDE w:val="0"/>
        <w:autoSpaceDN w:val="0"/>
        <w:adjustRightInd w:val="0"/>
        <w:jc w:val="center"/>
        <w:rPr>
          <w:b/>
          <w:bCs/>
          <w:sz w:val="16"/>
          <w:szCs w:val="16"/>
        </w:rPr>
      </w:pPr>
      <w:r w:rsidRPr="002E5414">
        <w:rPr>
          <w:b/>
          <w:bCs/>
          <w:sz w:val="16"/>
          <w:szCs w:val="16"/>
        </w:rPr>
        <w:t>муниципального района «Обеспечение жильем молодых семей</w:t>
      </w:r>
    </w:p>
    <w:p w:rsidR="002E5414" w:rsidRPr="002E5414" w:rsidRDefault="002E5414" w:rsidP="002E5414">
      <w:pPr>
        <w:tabs>
          <w:tab w:val="left" w:pos="6480"/>
        </w:tabs>
        <w:autoSpaceDE w:val="0"/>
        <w:autoSpaceDN w:val="0"/>
        <w:adjustRightInd w:val="0"/>
        <w:jc w:val="center"/>
        <w:rPr>
          <w:b/>
          <w:sz w:val="16"/>
          <w:szCs w:val="16"/>
        </w:rPr>
      </w:pPr>
      <w:r w:rsidRPr="002E5414">
        <w:rPr>
          <w:b/>
          <w:bCs/>
          <w:sz w:val="16"/>
          <w:szCs w:val="16"/>
        </w:rPr>
        <w:t>на территории Любытинского муниципального района 2014-2024 годы»</w:t>
      </w:r>
    </w:p>
    <w:p w:rsidR="002E5414" w:rsidRPr="002E5414" w:rsidRDefault="002E5414" w:rsidP="002E5414">
      <w:pPr>
        <w:tabs>
          <w:tab w:val="left" w:pos="6480"/>
        </w:tabs>
        <w:autoSpaceDE w:val="0"/>
        <w:autoSpaceDN w:val="0"/>
        <w:adjustRightInd w:val="0"/>
        <w:jc w:val="both"/>
        <w:rPr>
          <w:b/>
          <w:sz w:val="16"/>
          <w:szCs w:val="16"/>
        </w:rPr>
      </w:pP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 xml:space="preserve">Администрация Любытинского муниципального района                  </w:t>
      </w:r>
      <w:r w:rsidRPr="002E5414">
        <w:rPr>
          <w:b/>
          <w:sz w:val="16"/>
          <w:szCs w:val="16"/>
        </w:rPr>
        <w:t>ПОСТАНОВЛЯЕТ:</w:t>
      </w: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ab/>
        <w:t xml:space="preserve">   </w:t>
      </w:r>
    </w:p>
    <w:p w:rsidR="002E5414" w:rsidRPr="002E5414" w:rsidRDefault="002E5414" w:rsidP="002E5414">
      <w:pPr>
        <w:tabs>
          <w:tab w:val="left" w:pos="6480"/>
        </w:tabs>
        <w:autoSpaceDE w:val="0"/>
        <w:autoSpaceDN w:val="0"/>
        <w:adjustRightInd w:val="0"/>
        <w:jc w:val="both"/>
        <w:rPr>
          <w:sz w:val="16"/>
          <w:szCs w:val="16"/>
        </w:rPr>
      </w:pPr>
      <w:r>
        <w:rPr>
          <w:sz w:val="16"/>
          <w:szCs w:val="16"/>
        </w:rPr>
        <w:t xml:space="preserve">        </w:t>
      </w:r>
      <w:r w:rsidRPr="002E5414">
        <w:rPr>
          <w:sz w:val="16"/>
          <w:szCs w:val="16"/>
        </w:rPr>
        <w:t>1. Внести изменения в</w:t>
      </w:r>
      <w:r w:rsidRPr="002E5414">
        <w:rPr>
          <w:b/>
          <w:bCs/>
          <w:sz w:val="16"/>
          <w:szCs w:val="16"/>
        </w:rPr>
        <w:t xml:space="preserve"> </w:t>
      </w:r>
      <w:r w:rsidRPr="002E5414">
        <w:rPr>
          <w:bCs/>
          <w:sz w:val="16"/>
          <w:szCs w:val="16"/>
        </w:rPr>
        <w:t>муниципальную программу Любытинского муниципального района «Обеспечение жильем молодых семей на территории Любытинского муниципального района 2014 - 2024 годы»,</w:t>
      </w:r>
      <w:r w:rsidRPr="002E5414">
        <w:rPr>
          <w:sz w:val="16"/>
          <w:szCs w:val="16"/>
        </w:rPr>
        <w:t xml:space="preserve">  утвержденную постановлением Администрации Любытинского муниципального района от  22.01.2021 № 50: </w:t>
      </w:r>
    </w:p>
    <w:p w:rsidR="002E5414" w:rsidRPr="002E5414" w:rsidRDefault="002E5414" w:rsidP="002E5414">
      <w:pPr>
        <w:tabs>
          <w:tab w:val="left" w:pos="6480"/>
        </w:tabs>
        <w:autoSpaceDE w:val="0"/>
        <w:autoSpaceDN w:val="0"/>
        <w:adjustRightInd w:val="0"/>
        <w:jc w:val="both"/>
        <w:rPr>
          <w:sz w:val="16"/>
          <w:szCs w:val="16"/>
        </w:rPr>
      </w:pPr>
      <w:r>
        <w:rPr>
          <w:sz w:val="16"/>
          <w:szCs w:val="16"/>
        </w:rPr>
        <w:t xml:space="preserve">        </w:t>
      </w:r>
      <w:r w:rsidRPr="002E5414">
        <w:rPr>
          <w:sz w:val="16"/>
          <w:szCs w:val="16"/>
        </w:rPr>
        <w:t>1.1. Заменить в первом абзаце пункта 1 Паспорта муниципальной программы слова  «отдел архитектуры и градостроительства комитета ж</w:t>
      </w:r>
      <w:r w:rsidRPr="002E5414">
        <w:rPr>
          <w:sz w:val="16"/>
          <w:szCs w:val="16"/>
        </w:rPr>
        <w:t>и</w:t>
      </w:r>
      <w:r w:rsidRPr="002E5414">
        <w:rPr>
          <w:sz w:val="16"/>
          <w:szCs w:val="16"/>
        </w:rPr>
        <w:t>лищн</w:t>
      </w:r>
      <w:proofErr w:type="gramStart"/>
      <w:r w:rsidRPr="002E5414">
        <w:rPr>
          <w:sz w:val="16"/>
          <w:szCs w:val="16"/>
        </w:rPr>
        <w:t>о-</w:t>
      </w:r>
      <w:proofErr w:type="gramEnd"/>
      <w:r w:rsidRPr="002E5414">
        <w:rPr>
          <w:sz w:val="16"/>
          <w:szCs w:val="16"/>
        </w:rPr>
        <w:t xml:space="preserve"> коммунального хозяйства» на «отдел архитектуры и градостроительства»;</w:t>
      </w:r>
    </w:p>
    <w:p w:rsidR="002E5414" w:rsidRPr="002E5414" w:rsidRDefault="002E5414" w:rsidP="002E5414">
      <w:pPr>
        <w:tabs>
          <w:tab w:val="left" w:pos="6480"/>
        </w:tabs>
        <w:autoSpaceDE w:val="0"/>
        <w:autoSpaceDN w:val="0"/>
        <w:adjustRightInd w:val="0"/>
        <w:jc w:val="both"/>
        <w:rPr>
          <w:sz w:val="16"/>
          <w:szCs w:val="16"/>
        </w:rPr>
      </w:pPr>
      <w:r>
        <w:rPr>
          <w:sz w:val="16"/>
          <w:szCs w:val="16"/>
        </w:rPr>
        <w:t xml:space="preserve">        </w:t>
      </w:r>
      <w:r w:rsidRPr="002E5414">
        <w:rPr>
          <w:sz w:val="16"/>
          <w:szCs w:val="16"/>
        </w:rPr>
        <w:t xml:space="preserve">1.2. Заменить в пункте 2 Паспорта муниципальной программы слова: </w:t>
      </w: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в третьем абзаце -  слова «отдел имущественных отношений комитета инвестиционной политики Администрации муниципального района (далее - КУМИ)» на «отдел имущественных отношений Администрации муниципального района»;</w:t>
      </w: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в пятом абзаце -  слова «отдел ЖКХ, строительства и дорожного хозяйства комитета жилищно-коммунального хозяйства Администрации муниц</w:t>
      </w:r>
      <w:r w:rsidRPr="002E5414">
        <w:rPr>
          <w:sz w:val="16"/>
          <w:szCs w:val="16"/>
        </w:rPr>
        <w:t>и</w:t>
      </w:r>
      <w:r w:rsidRPr="002E5414">
        <w:rPr>
          <w:sz w:val="16"/>
          <w:szCs w:val="16"/>
        </w:rPr>
        <w:t xml:space="preserve">пального района (далее - отдел ЖКХ)» на «комитет </w:t>
      </w:r>
      <w:proofErr w:type="spellStart"/>
      <w:r w:rsidRPr="002E5414">
        <w:rPr>
          <w:sz w:val="16"/>
          <w:szCs w:val="16"/>
        </w:rPr>
        <w:t>жилищно</w:t>
      </w:r>
      <w:proofErr w:type="spellEnd"/>
      <w:r w:rsidRPr="002E5414">
        <w:rPr>
          <w:sz w:val="16"/>
          <w:szCs w:val="16"/>
        </w:rPr>
        <w:t xml:space="preserve"> - коммунального хозяйства Администрации муниципального района»;</w:t>
      </w:r>
    </w:p>
    <w:p w:rsidR="002E5414" w:rsidRPr="002E5414" w:rsidRDefault="00F2726A" w:rsidP="002E5414">
      <w:pPr>
        <w:tabs>
          <w:tab w:val="left" w:pos="6480"/>
        </w:tabs>
        <w:autoSpaceDE w:val="0"/>
        <w:autoSpaceDN w:val="0"/>
        <w:adjustRightInd w:val="0"/>
        <w:jc w:val="both"/>
        <w:rPr>
          <w:sz w:val="16"/>
          <w:szCs w:val="16"/>
        </w:rPr>
      </w:pPr>
      <w:r>
        <w:rPr>
          <w:sz w:val="16"/>
          <w:szCs w:val="16"/>
        </w:rPr>
        <w:t xml:space="preserve">          1.3</w:t>
      </w:r>
      <w:r w:rsidR="002E5414" w:rsidRPr="002E5414">
        <w:rPr>
          <w:sz w:val="16"/>
          <w:szCs w:val="16"/>
        </w:rPr>
        <w:t>.  Изложить пункт 5 «Объемы и источники финансирования муниципальной программы в целом по годам реализации (тыс. рублей)» Па</w:t>
      </w:r>
      <w:r w:rsidR="002E5414" w:rsidRPr="002E5414">
        <w:rPr>
          <w:sz w:val="16"/>
          <w:szCs w:val="16"/>
        </w:rPr>
        <w:t>с</w:t>
      </w:r>
      <w:r w:rsidR="002E5414" w:rsidRPr="002E5414">
        <w:rPr>
          <w:sz w:val="16"/>
          <w:szCs w:val="16"/>
        </w:rPr>
        <w:t>порта муниципальной программы в редакции:</w:t>
      </w:r>
    </w:p>
    <w:p w:rsidR="002E5414" w:rsidRPr="002E5414" w:rsidRDefault="002E5414" w:rsidP="002E5414">
      <w:pPr>
        <w:tabs>
          <w:tab w:val="left" w:pos="6480"/>
        </w:tabs>
        <w:autoSpaceDE w:val="0"/>
        <w:autoSpaceDN w:val="0"/>
        <w:adjustRightInd w:val="0"/>
        <w:jc w:val="both"/>
        <w:rPr>
          <w:sz w:val="16"/>
          <w:szCs w:val="16"/>
        </w:rPr>
      </w:pPr>
    </w:p>
    <w:p w:rsidR="002E5414" w:rsidRPr="002E5414" w:rsidRDefault="002E5414" w:rsidP="002E5414">
      <w:pPr>
        <w:tabs>
          <w:tab w:val="left" w:pos="6480"/>
        </w:tabs>
        <w:autoSpaceDE w:val="0"/>
        <w:autoSpaceDN w:val="0"/>
        <w:adjustRightInd w:val="0"/>
        <w:jc w:val="center"/>
        <w:rPr>
          <w:b/>
          <w:sz w:val="16"/>
          <w:szCs w:val="16"/>
        </w:rPr>
      </w:pPr>
      <w:r w:rsidRPr="002E5414">
        <w:rPr>
          <w:sz w:val="16"/>
          <w:szCs w:val="16"/>
        </w:rPr>
        <w:t>«</w:t>
      </w:r>
      <w:r w:rsidRPr="002E5414">
        <w:rPr>
          <w:b/>
          <w:sz w:val="16"/>
          <w:szCs w:val="16"/>
        </w:rPr>
        <w:t>5. Объемы и источники финансирования муниципальной программы в целом по годам реализации (тыс. рублей):</w:t>
      </w:r>
    </w:p>
    <w:p w:rsidR="002E5414" w:rsidRPr="002E5414" w:rsidRDefault="002E5414" w:rsidP="002E5414">
      <w:pPr>
        <w:tabs>
          <w:tab w:val="left" w:pos="6480"/>
        </w:tabs>
        <w:autoSpaceDE w:val="0"/>
        <w:autoSpaceDN w:val="0"/>
        <w:adjustRightInd w:val="0"/>
        <w:jc w:val="both"/>
        <w:rPr>
          <w:b/>
          <w:sz w:val="16"/>
          <w:szCs w:val="16"/>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1506"/>
        <w:gridCol w:w="1732"/>
        <w:gridCol w:w="1844"/>
        <w:gridCol w:w="1843"/>
        <w:gridCol w:w="1563"/>
      </w:tblGrid>
      <w:tr w:rsidR="002E5414" w:rsidRPr="002E5414" w:rsidTr="000612AC">
        <w:tc>
          <w:tcPr>
            <w:tcW w:w="1125" w:type="dxa"/>
            <w:vMerge w:val="restart"/>
            <w:tcBorders>
              <w:top w:val="single" w:sz="4" w:space="0" w:color="auto"/>
              <w:left w:val="single" w:sz="4" w:space="0" w:color="auto"/>
              <w:bottom w:val="single" w:sz="4" w:space="0" w:color="auto"/>
              <w:right w:val="single" w:sz="4" w:space="0" w:color="auto"/>
            </w:tcBorders>
            <w:hideMark/>
          </w:tcPr>
          <w:p w:rsidR="002E5414" w:rsidRPr="002E5414" w:rsidRDefault="002E5414" w:rsidP="002E5414">
            <w:pPr>
              <w:tabs>
                <w:tab w:val="left" w:pos="6480"/>
              </w:tabs>
              <w:autoSpaceDE w:val="0"/>
              <w:autoSpaceDN w:val="0"/>
              <w:adjustRightInd w:val="0"/>
              <w:jc w:val="both"/>
              <w:rPr>
                <w:bCs/>
                <w:sz w:val="16"/>
                <w:szCs w:val="16"/>
              </w:rPr>
            </w:pPr>
            <w:r w:rsidRPr="002E5414">
              <w:rPr>
                <w:bCs/>
                <w:sz w:val="16"/>
                <w:szCs w:val="16"/>
              </w:rPr>
              <w:t>Год</w:t>
            </w:r>
          </w:p>
        </w:tc>
        <w:tc>
          <w:tcPr>
            <w:tcW w:w="8483" w:type="dxa"/>
            <w:gridSpan w:val="5"/>
            <w:tcBorders>
              <w:top w:val="single" w:sz="4" w:space="0" w:color="auto"/>
              <w:left w:val="single" w:sz="4" w:space="0" w:color="auto"/>
              <w:bottom w:val="single" w:sz="4" w:space="0" w:color="auto"/>
              <w:right w:val="single" w:sz="4" w:space="0" w:color="auto"/>
            </w:tcBorders>
            <w:hideMark/>
          </w:tcPr>
          <w:p w:rsidR="002E5414" w:rsidRPr="002E5414" w:rsidRDefault="002E5414" w:rsidP="002E5414">
            <w:pPr>
              <w:tabs>
                <w:tab w:val="left" w:pos="6480"/>
              </w:tabs>
              <w:autoSpaceDE w:val="0"/>
              <w:autoSpaceDN w:val="0"/>
              <w:adjustRightInd w:val="0"/>
              <w:jc w:val="both"/>
              <w:rPr>
                <w:bCs/>
                <w:sz w:val="16"/>
                <w:szCs w:val="16"/>
              </w:rPr>
            </w:pPr>
            <w:r w:rsidRPr="002E5414">
              <w:rPr>
                <w:bCs/>
                <w:sz w:val="16"/>
                <w:szCs w:val="16"/>
              </w:rPr>
              <w:t>Источник финансирования</w:t>
            </w:r>
          </w:p>
        </w:tc>
      </w:tr>
      <w:tr w:rsidR="002E5414" w:rsidRPr="002E5414" w:rsidTr="000612AC">
        <w:trPr>
          <w:trHeight w:val="1062"/>
        </w:trPr>
        <w:tc>
          <w:tcPr>
            <w:tcW w:w="1125" w:type="dxa"/>
            <w:vMerge/>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Cs/>
                <w:sz w:val="16"/>
                <w:szCs w:val="16"/>
              </w:rPr>
            </w:pPr>
          </w:p>
        </w:tc>
        <w:tc>
          <w:tcPr>
            <w:tcW w:w="1505" w:type="dxa"/>
            <w:tcBorders>
              <w:top w:val="single" w:sz="4" w:space="0" w:color="auto"/>
              <w:left w:val="single" w:sz="4" w:space="0" w:color="auto"/>
              <w:bottom w:val="single" w:sz="4" w:space="0" w:color="auto"/>
              <w:right w:val="single" w:sz="4" w:space="0" w:color="auto"/>
            </w:tcBorders>
          </w:tcPr>
          <w:p w:rsidR="002E5414" w:rsidRPr="002E5414" w:rsidRDefault="002E5414" w:rsidP="002E5414">
            <w:pPr>
              <w:tabs>
                <w:tab w:val="left" w:pos="6480"/>
              </w:tabs>
              <w:autoSpaceDE w:val="0"/>
              <w:autoSpaceDN w:val="0"/>
              <w:adjustRightInd w:val="0"/>
              <w:jc w:val="both"/>
              <w:rPr>
                <w:sz w:val="16"/>
                <w:szCs w:val="16"/>
              </w:rPr>
            </w:pPr>
          </w:p>
          <w:p w:rsidR="002E5414" w:rsidRPr="002E5414" w:rsidRDefault="002E5414" w:rsidP="002E5414">
            <w:pPr>
              <w:tabs>
                <w:tab w:val="left" w:pos="6480"/>
              </w:tabs>
              <w:autoSpaceDE w:val="0"/>
              <w:autoSpaceDN w:val="0"/>
              <w:adjustRightInd w:val="0"/>
              <w:jc w:val="both"/>
              <w:rPr>
                <w:sz w:val="16"/>
                <w:szCs w:val="16"/>
              </w:rPr>
            </w:pPr>
            <w:proofErr w:type="spellStart"/>
            <w:r w:rsidRPr="002E5414">
              <w:rPr>
                <w:sz w:val="16"/>
                <w:szCs w:val="16"/>
              </w:rPr>
              <w:t>федераль</w:t>
            </w:r>
            <w:proofErr w:type="spellEnd"/>
            <w:r w:rsidRPr="002E5414">
              <w:rPr>
                <w:sz w:val="16"/>
                <w:szCs w:val="16"/>
              </w:rPr>
              <w:t>-</w:t>
            </w:r>
          </w:p>
          <w:p w:rsidR="002E5414" w:rsidRPr="002E5414" w:rsidRDefault="002E5414" w:rsidP="002E5414">
            <w:pPr>
              <w:tabs>
                <w:tab w:val="left" w:pos="6480"/>
              </w:tabs>
              <w:autoSpaceDE w:val="0"/>
              <w:autoSpaceDN w:val="0"/>
              <w:adjustRightInd w:val="0"/>
              <w:jc w:val="both"/>
              <w:rPr>
                <w:sz w:val="16"/>
                <w:szCs w:val="16"/>
              </w:rPr>
            </w:pPr>
            <w:proofErr w:type="spellStart"/>
            <w:r w:rsidRPr="002E5414">
              <w:rPr>
                <w:sz w:val="16"/>
                <w:szCs w:val="16"/>
              </w:rPr>
              <w:t>ный</w:t>
            </w:r>
            <w:proofErr w:type="spellEnd"/>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бюджет</w:t>
            </w: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20 %</w:t>
            </w:r>
          </w:p>
        </w:tc>
        <w:tc>
          <w:tcPr>
            <w:tcW w:w="1731" w:type="dxa"/>
            <w:tcBorders>
              <w:top w:val="single" w:sz="4" w:space="0" w:color="auto"/>
              <w:left w:val="single" w:sz="4" w:space="0" w:color="auto"/>
              <w:bottom w:val="single" w:sz="4" w:space="0" w:color="auto"/>
              <w:right w:val="single" w:sz="4" w:space="0" w:color="auto"/>
            </w:tcBorders>
          </w:tcPr>
          <w:p w:rsidR="002E5414" w:rsidRPr="002E5414" w:rsidRDefault="002E5414" w:rsidP="002E5414">
            <w:pPr>
              <w:tabs>
                <w:tab w:val="left" w:pos="6480"/>
              </w:tabs>
              <w:autoSpaceDE w:val="0"/>
              <w:autoSpaceDN w:val="0"/>
              <w:adjustRightInd w:val="0"/>
              <w:jc w:val="both"/>
              <w:rPr>
                <w:sz w:val="16"/>
                <w:szCs w:val="16"/>
              </w:rPr>
            </w:pP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областной</w:t>
            </w: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бюджет</w:t>
            </w:r>
          </w:p>
          <w:p w:rsidR="002E5414" w:rsidRPr="002E5414" w:rsidRDefault="002E5414" w:rsidP="002E5414">
            <w:pPr>
              <w:tabs>
                <w:tab w:val="left" w:pos="6480"/>
              </w:tabs>
              <w:autoSpaceDE w:val="0"/>
              <w:autoSpaceDN w:val="0"/>
              <w:adjustRightInd w:val="0"/>
              <w:jc w:val="both"/>
              <w:rPr>
                <w:sz w:val="16"/>
                <w:szCs w:val="16"/>
              </w:rPr>
            </w:pP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65 %</w:t>
            </w:r>
          </w:p>
        </w:tc>
        <w:tc>
          <w:tcPr>
            <w:tcW w:w="1843" w:type="dxa"/>
            <w:tcBorders>
              <w:top w:val="single" w:sz="4" w:space="0" w:color="auto"/>
              <w:left w:val="single" w:sz="4" w:space="0" w:color="auto"/>
              <w:bottom w:val="single" w:sz="4" w:space="0" w:color="auto"/>
              <w:right w:val="single" w:sz="4" w:space="0" w:color="auto"/>
            </w:tcBorders>
          </w:tcPr>
          <w:p w:rsidR="002E5414" w:rsidRPr="002E5414" w:rsidRDefault="002E5414" w:rsidP="002E5414">
            <w:pPr>
              <w:tabs>
                <w:tab w:val="left" w:pos="6480"/>
              </w:tabs>
              <w:autoSpaceDE w:val="0"/>
              <w:autoSpaceDN w:val="0"/>
              <w:adjustRightInd w:val="0"/>
              <w:jc w:val="both"/>
              <w:rPr>
                <w:sz w:val="16"/>
                <w:szCs w:val="16"/>
              </w:rPr>
            </w:pP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бюджет</w:t>
            </w:r>
          </w:p>
          <w:p w:rsidR="002E5414" w:rsidRPr="002E5414" w:rsidRDefault="002E5414" w:rsidP="002E5414">
            <w:pPr>
              <w:tabs>
                <w:tab w:val="left" w:pos="6480"/>
              </w:tabs>
              <w:autoSpaceDE w:val="0"/>
              <w:autoSpaceDN w:val="0"/>
              <w:adjustRightInd w:val="0"/>
              <w:jc w:val="both"/>
              <w:rPr>
                <w:sz w:val="16"/>
                <w:szCs w:val="16"/>
              </w:rPr>
            </w:pPr>
            <w:proofErr w:type="spellStart"/>
            <w:r w:rsidRPr="002E5414">
              <w:rPr>
                <w:sz w:val="16"/>
                <w:szCs w:val="16"/>
              </w:rPr>
              <w:t>муниципаль</w:t>
            </w:r>
            <w:proofErr w:type="spellEnd"/>
            <w:r w:rsidRPr="002E5414">
              <w:rPr>
                <w:sz w:val="16"/>
                <w:szCs w:val="16"/>
              </w:rPr>
              <w:t>-</w:t>
            </w:r>
          </w:p>
          <w:p w:rsidR="002E5414" w:rsidRPr="002E5414" w:rsidRDefault="002E5414" w:rsidP="002E5414">
            <w:pPr>
              <w:tabs>
                <w:tab w:val="left" w:pos="6480"/>
              </w:tabs>
              <w:autoSpaceDE w:val="0"/>
              <w:autoSpaceDN w:val="0"/>
              <w:adjustRightInd w:val="0"/>
              <w:jc w:val="both"/>
              <w:rPr>
                <w:sz w:val="16"/>
                <w:szCs w:val="16"/>
              </w:rPr>
            </w:pPr>
            <w:proofErr w:type="spellStart"/>
            <w:r w:rsidRPr="002E5414">
              <w:rPr>
                <w:sz w:val="16"/>
                <w:szCs w:val="16"/>
              </w:rPr>
              <w:t>ного</w:t>
            </w:r>
            <w:proofErr w:type="spellEnd"/>
            <w:r w:rsidRPr="002E5414">
              <w:rPr>
                <w:sz w:val="16"/>
                <w:szCs w:val="16"/>
              </w:rPr>
              <w:t xml:space="preserve"> района</w:t>
            </w: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15 %</w:t>
            </w:r>
          </w:p>
        </w:tc>
        <w:tc>
          <w:tcPr>
            <w:tcW w:w="1842" w:type="dxa"/>
            <w:tcBorders>
              <w:top w:val="single" w:sz="4" w:space="0" w:color="auto"/>
              <w:left w:val="single" w:sz="4" w:space="0" w:color="auto"/>
              <w:bottom w:val="single" w:sz="4" w:space="0" w:color="auto"/>
              <w:right w:val="single" w:sz="4" w:space="0" w:color="auto"/>
            </w:tcBorders>
          </w:tcPr>
          <w:p w:rsidR="002E5414" w:rsidRPr="002E5414" w:rsidRDefault="002E5414" w:rsidP="002E5414">
            <w:pPr>
              <w:tabs>
                <w:tab w:val="left" w:pos="6480"/>
              </w:tabs>
              <w:autoSpaceDE w:val="0"/>
              <w:autoSpaceDN w:val="0"/>
              <w:adjustRightInd w:val="0"/>
              <w:jc w:val="both"/>
              <w:rPr>
                <w:sz w:val="16"/>
                <w:szCs w:val="16"/>
              </w:rPr>
            </w:pP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собственные и заемные средства молодых</w:t>
            </w: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семей (65%)</w:t>
            </w:r>
          </w:p>
        </w:tc>
        <w:tc>
          <w:tcPr>
            <w:tcW w:w="1562" w:type="dxa"/>
            <w:tcBorders>
              <w:top w:val="single" w:sz="4" w:space="0" w:color="auto"/>
              <w:left w:val="single" w:sz="4" w:space="0" w:color="auto"/>
              <w:bottom w:val="single" w:sz="4" w:space="0" w:color="auto"/>
              <w:right w:val="single" w:sz="4" w:space="0" w:color="auto"/>
            </w:tcBorders>
          </w:tcPr>
          <w:p w:rsidR="002E5414" w:rsidRPr="002E5414" w:rsidRDefault="002E5414" w:rsidP="002E5414">
            <w:pPr>
              <w:tabs>
                <w:tab w:val="left" w:pos="6480"/>
              </w:tabs>
              <w:autoSpaceDE w:val="0"/>
              <w:autoSpaceDN w:val="0"/>
              <w:adjustRightInd w:val="0"/>
              <w:jc w:val="both"/>
              <w:rPr>
                <w:sz w:val="16"/>
                <w:szCs w:val="16"/>
              </w:rPr>
            </w:pPr>
          </w:p>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всего</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hideMark/>
          </w:tcPr>
          <w:p w:rsidR="002E5414" w:rsidRPr="002E5414" w:rsidRDefault="002E5414" w:rsidP="002E5414">
            <w:pPr>
              <w:tabs>
                <w:tab w:val="left" w:pos="6480"/>
              </w:tabs>
              <w:autoSpaceDE w:val="0"/>
              <w:autoSpaceDN w:val="0"/>
              <w:adjustRightInd w:val="0"/>
              <w:jc w:val="both"/>
              <w:rPr>
                <w:bCs/>
                <w:sz w:val="16"/>
                <w:szCs w:val="16"/>
              </w:rPr>
            </w:pPr>
            <w:r w:rsidRPr="002E5414">
              <w:rPr>
                <w:bCs/>
                <w:sz w:val="16"/>
                <w:szCs w:val="16"/>
              </w:rPr>
              <w:t>1</w:t>
            </w:r>
          </w:p>
        </w:tc>
        <w:tc>
          <w:tcPr>
            <w:tcW w:w="1505" w:type="dxa"/>
            <w:tcBorders>
              <w:top w:val="single" w:sz="4" w:space="0" w:color="auto"/>
              <w:left w:val="single" w:sz="4" w:space="0" w:color="auto"/>
              <w:bottom w:val="single" w:sz="4" w:space="0" w:color="auto"/>
              <w:right w:val="single" w:sz="4" w:space="0" w:color="auto"/>
            </w:tcBorders>
            <w:hideMark/>
          </w:tcPr>
          <w:p w:rsidR="002E5414" w:rsidRPr="002E5414" w:rsidRDefault="002E5414" w:rsidP="002E5414">
            <w:pPr>
              <w:tabs>
                <w:tab w:val="left" w:pos="6480"/>
              </w:tabs>
              <w:autoSpaceDE w:val="0"/>
              <w:autoSpaceDN w:val="0"/>
              <w:adjustRightInd w:val="0"/>
              <w:jc w:val="both"/>
              <w:rPr>
                <w:bCs/>
                <w:sz w:val="16"/>
                <w:szCs w:val="16"/>
              </w:rPr>
            </w:pPr>
            <w:r w:rsidRPr="002E5414">
              <w:rPr>
                <w:bCs/>
                <w:sz w:val="16"/>
                <w:szCs w:val="16"/>
              </w:rPr>
              <w:t>3</w:t>
            </w:r>
          </w:p>
        </w:tc>
        <w:tc>
          <w:tcPr>
            <w:tcW w:w="1731" w:type="dxa"/>
            <w:tcBorders>
              <w:top w:val="single" w:sz="4" w:space="0" w:color="auto"/>
              <w:left w:val="single" w:sz="4" w:space="0" w:color="auto"/>
              <w:bottom w:val="single" w:sz="4" w:space="0" w:color="auto"/>
              <w:right w:val="single" w:sz="4" w:space="0" w:color="auto"/>
            </w:tcBorders>
            <w:hideMark/>
          </w:tcPr>
          <w:p w:rsidR="002E5414" w:rsidRPr="002E5414" w:rsidRDefault="002E5414" w:rsidP="002E5414">
            <w:pPr>
              <w:tabs>
                <w:tab w:val="left" w:pos="6480"/>
              </w:tabs>
              <w:autoSpaceDE w:val="0"/>
              <w:autoSpaceDN w:val="0"/>
              <w:adjustRightInd w:val="0"/>
              <w:jc w:val="both"/>
              <w:rPr>
                <w:bCs/>
                <w:sz w:val="16"/>
                <w:szCs w:val="16"/>
              </w:rPr>
            </w:pPr>
            <w:r w:rsidRPr="002E5414">
              <w:rPr>
                <w:bCs/>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2E5414" w:rsidRPr="002E5414" w:rsidRDefault="002E5414" w:rsidP="002E5414">
            <w:pPr>
              <w:tabs>
                <w:tab w:val="left" w:pos="6480"/>
              </w:tabs>
              <w:autoSpaceDE w:val="0"/>
              <w:autoSpaceDN w:val="0"/>
              <w:adjustRightInd w:val="0"/>
              <w:jc w:val="both"/>
              <w:rPr>
                <w:bCs/>
                <w:sz w:val="16"/>
                <w:szCs w:val="16"/>
              </w:rPr>
            </w:pPr>
            <w:r w:rsidRPr="002E5414">
              <w:rPr>
                <w:bCs/>
                <w:sz w:val="16"/>
                <w:szCs w:val="16"/>
              </w:rPr>
              <w:t>4</w:t>
            </w:r>
          </w:p>
        </w:tc>
        <w:tc>
          <w:tcPr>
            <w:tcW w:w="1842" w:type="dxa"/>
            <w:tcBorders>
              <w:top w:val="single" w:sz="4" w:space="0" w:color="auto"/>
              <w:left w:val="single" w:sz="4" w:space="0" w:color="auto"/>
              <w:bottom w:val="single" w:sz="4" w:space="0" w:color="auto"/>
              <w:right w:val="single" w:sz="4" w:space="0" w:color="auto"/>
            </w:tcBorders>
            <w:hideMark/>
          </w:tcPr>
          <w:p w:rsidR="002E5414" w:rsidRPr="002E5414" w:rsidRDefault="002E5414" w:rsidP="002E5414">
            <w:pPr>
              <w:tabs>
                <w:tab w:val="left" w:pos="6480"/>
              </w:tabs>
              <w:autoSpaceDE w:val="0"/>
              <w:autoSpaceDN w:val="0"/>
              <w:adjustRightInd w:val="0"/>
              <w:jc w:val="both"/>
              <w:rPr>
                <w:bCs/>
                <w:sz w:val="16"/>
                <w:szCs w:val="16"/>
              </w:rPr>
            </w:pPr>
            <w:r w:rsidRPr="002E5414">
              <w:rPr>
                <w:bCs/>
                <w:sz w:val="16"/>
                <w:szCs w:val="16"/>
              </w:rPr>
              <w:t>5</w:t>
            </w:r>
          </w:p>
        </w:tc>
        <w:tc>
          <w:tcPr>
            <w:tcW w:w="1562" w:type="dxa"/>
            <w:tcBorders>
              <w:top w:val="single" w:sz="4" w:space="0" w:color="auto"/>
              <w:left w:val="single" w:sz="4" w:space="0" w:color="auto"/>
              <w:bottom w:val="single" w:sz="4" w:space="0" w:color="auto"/>
              <w:right w:val="single" w:sz="4" w:space="0" w:color="auto"/>
            </w:tcBorders>
            <w:hideMark/>
          </w:tcPr>
          <w:p w:rsidR="002E5414" w:rsidRPr="002E5414" w:rsidRDefault="002E5414" w:rsidP="002E5414">
            <w:pPr>
              <w:tabs>
                <w:tab w:val="left" w:pos="6480"/>
              </w:tabs>
              <w:autoSpaceDE w:val="0"/>
              <w:autoSpaceDN w:val="0"/>
              <w:adjustRightInd w:val="0"/>
              <w:jc w:val="both"/>
              <w:rPr>
                <w:bCs/>
                <w:sz w:val="16"/>
                <w:szCs w:val="16"/>
              </w:rPr>
            </w:pPr>
            <w:r w:rsidRPr="002E5414">
              <w:rPr>
                <w:bCs/>
                <w:sz w:val="16"/>
                <w:szCs w:val="16"/>
              </w:rPr>
              <w:t>6</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2014</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185,485</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430,375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155,000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2283,904</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2015</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221,310</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425,330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169,000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2328,684</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2016</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286,470</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386,316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202,000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1564,758</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2439,544</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2017</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185,485</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430,375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202,000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2330,904</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2018</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185,485</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430,375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201,758</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2330,662</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2019</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185,485</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430,375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201,758</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2330,662</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2020</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393,636</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655,467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319,029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1513,044</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2881,176</w:t>
            </w:r>
          </w:p>
        </w:tc>
      </w:tr>
      <w:tr w:rsidR="002E5414" w:rsidRPr="002E5414" w:rsidTr="000612AC">
        <w:trPr>
          <w:trHeight w:val="343"/>
        </w:trPr>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2021</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186,460</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605,994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139,845</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1731,413</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2663,712</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2022</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186,460</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605,994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139,845</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1731,413</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2663,712</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2023</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186,460</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605,994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139,845</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1731,413</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2663,712</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2024</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186,460</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605,994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139,845</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1731,413</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2663,712</w:t>
            </w:r>
          </w:p>
        </w:tc>
      </w:tr>
      <w:tr w:rsidR="002E5414" w:rsidRPr="002E5414" w:rsidTr="000612AC">
        <w:tc>
          <w:tcPr>
            <w:tcW w:w="112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Всего</w:t>
            </w:r>
          </w:p>
        </w:tc>
        <w:tc>
          <w:tcPr>
            <w:tcW w:w="1505"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2389,196</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5612,589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2009,925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17568,674</w:t>
            </w:r>
          </w:p>
        </w:tc>
        <w:tc>
          <w:tcPr>
            <w:tcW w:w="1562" w:type="dxa"/>
            <w:tcBorders>
              <w:top w:val="single" w:sz="4" w:space="0" w:color="auto"/>
              <w:left w:val="single" w:sz="4" w:space="0" w:color="auto"/>
              <w:bottom w:val="single" w:sz="4" w:space="0" w:color="auto"/>
              <w:right w:val="single" w:sz="4" w:space="0" w:color="auto"/>
            </w:tcBorders>
            <w:vAlign w:val="center"/>
            <w:hideMark/>
          </w:tcPr>
          <w:p w:rsidR="002E5414" w:rsidRPr="002E5414" w:rsidRDefault="002E5414" w:rsidP="002E5414">
            <w:pPr>
              <w:tabs>
                <w:tab w:val="left" w:pos="6480"/>
              </w:tabs>
              <w:autoSpaceDE w:val="0"/>
              <w:autoSpaceDN w:val="0"/>
              <w:adjustRightInd w:val="0"/>
              <w:jc w:val="both"/>
              <w:rPr>
                <w:b/>
                <w:sz w:val="16"/>
                <w:szCs w:val="16"/>
              </w:rPr>
            </w:pPr>
            <w:r w:rsidRPr="002E5414">
              <w:rPr>
                <w:b/>
                <w:sz w:val="16"/>
                <w:szCs w:val="16"/>
              </w:rPr>
              <w:t>27580,384</w:t>
            </w:r>
          </w:p>
        </w:tc>
      </w:tr>
    </w:tbl>
    <w:p w:rsidR="002E5414" w:rsidRPr="002E5414" w:rsidRDefault="002E5414" w:rsidP="002E5414">
      <w:pPr>
        <w:tabs>
          <w:tab w:val="left" w:pos="6480"/>
        </w:tabs>
        <w:autoSpaceDE w:val="0"/>
        <w:autoSpaceDN w:val="0"/>
        <w:adjustRightInd w:val="0"/>
        <w:jc w:val="both"/>
        <w:rPr>
          <w:sz w:val="16"/>
          <w:szCs w:val="16"/>
        </w:rPr>
      </w:pP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 xml:space="preserve">      </w:t>
      </w:r>
    </w:p>
    <w:p w:rsidR="002E5414" w:rsidRPr="002E5414" w:rsidRDefault="00F2726A" w:rsidP="002E5414">
      <w:pPr>
        <w:tabs>
          <w:tab w:val="left" w:pos="6480"/>
        </w:tabs>
        <w:autoSpaceDE w:val="0"/>
        <w:autoSpaceDN w:val="0"/>
        <w:adjustRightInd w:val="0"/>
        <w:jc w:val="both"/>
        <w:rPr>
          <w:sz w:val="16"/>
          <w:szCs w:val="16"/>
        </w:rPr>
      </w:pPr>
      <w:r>
        <w:rPr>
          <w:sz w:val="16"/>
          <w:szCs w:val="16"/>
        </w:rPr>
        <w:t xml:space="preserve">        1.4</w:t>
      </w:r>
      <w:r w:rsidR="002E5414" w:rsidRPr="002E5414">
        <w:rPr>
          <w:sz w:val="16"/>
          <w:szCs w:val="16"/>
        </w:rPr>
        <w:t xml:space="preserve">. Заменить в приложении 2 к муниципальной программе Любытинского муниципального района «Обеспечение жильем молодых семей на территории Любытинского муниципального района на 2014-2024 годы» в пункте 24  слова «до 15 августа года» </w:t>
      </w:r>
      <w:proofErr w:type="gramStart"/>
      <w:r w:rsidR="002E5414" w:rsidRPr="002E5414">
        <w:rPr>
          <w:sz w:val="16"/>
          <w:szCs w:val="16"/>
        </w:rPr>
        <w:t>на</w:t>
      </w:r>
      <w:proofErr w:type="gramEnd"/>
      <w:r w:rsidR="002E5414" w:rsidRPr="002E5414">
        <w:rPr>
          <w:sz w:val="16"/>
          <w:szCs w:val="16"/>
        </w:rPr>
        <w:t xml:space="preserve"> «до 1 июня года».</w:t>
      </w:r>
    </w:p>
    <w:p w:rsidR="002E5414" w:rsidRPr="002E5414" w:rsidRDefault="002E5414" w:rsidP="002E5414">
      <w:pPr>
        <w:tabs>
          <w:tab w:val="left" w:pos="6480"/>
        </w:tabs>
        <w:autoSpaceDE w:val="0"/>
        <w:autoSpaceDN w:val="0"/>
        <w:adjustRightInd w:val="0"/>
        <w:jc w:val="both"/>
        <w:rPr>
          <w:sz w:val="16"/>
          <w:szCs w:val="16"/>
        </w:rPr>
      </w:pPr>
      <w:r w:rsidRPr="002E5414">
        <w:rPr>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E5414" w:rsidRPr="002E5414" w:rsidRDefault="002E5414" w:rsidP="002E5414">
      <w:pPr>
        <w:tabs>
          <w:tab w:val="left" w:pos="6480"/>
        </w:tabs>
        <w:autoSpaceDE w:val="0"/>
        <w:autoSpaceDN w:val="0"/>
        <w:adjustRightInd w:val="0"/>
        <w:jc w:val="both"/>
        <w:rPr>
          <w:sz w:val="16"/>
          <w:szCs w:val="16"/>
        </w:rPr>
      </w:pPr>
    </w:p>
    <w:p w:rsidR="002E5414" w:rsidRPr="002E5414" w:rsidRDefault="002E5414" w:rsidP="002E5414">
      <w:pPr>
        <w:tabs>
          <w:tab w:val="left" w:pos="6480"/>
        </w:tabs>
        <w:autoSpaceDE w:val="0"/>
        <w:autoSpaceDN w:val="0"/>
        <w:adjustRightInd w:val="0"/>
        <w:jc w:val="both"/>
        <w:rPr>
          <w:b/>
          <w:sz w:val="16"/>
          <w:szCs w:val="16"/>
        </w:rPr>
      </w:pPr>
    </w:p>
    <w:p w:rsidR="002E5414" w:rsidRPr="002E5414" w:rsidRDefault="002E5414" w:rsidP="002E5414">
      <w:pPr>
        <w:tabs>
          <w:tab w:val="left" w:pos="6480"/>
        </w:tabs>
        <w:autoSpaceDE w:val="0"/>
        <w:autoSpaceDN w:val="0"/>
        <w:adjustRightInd w:val="0"/>
        <w:jc w:val="both"/>
        <w:rPr>
          <w:b/>
          <w:sz w:val="16"/>
          <w:szCs w:val="16"/>
        </w:rPr>
      </w:pPr>
      <w:r>
        <w:rPr>
          <w:b/>
          <w:sz w:val="16"/>
          <w:szCs w:val="16"/>
        </w:rPr>
        <w:t xml:space="preserve">                       </w:t>
      </w:r>
      <w:r w:rsidRPr="002E5414">
        <w:rPr>
          <w:b/>
          <w:sz w:val="16"/>
          <w:szCs w:val="16"/>
        </w:rPr>
        <w:t>Глава</w:t>
      </w:r>
    </w:p>
    <w:p w:rsidR="002E5414" w:rsidRPr="002E5414" w:rsidRDefault="002E5414" w:rsidP="002E5414">
      <w:pPr>
        <w:tabs>
          <w:tab w:val="left" w:pos="6480"/>
        </w:tabs>
        <w:autoSpaceDE w:val="0"/>
        <w:autoSpaceDN w:val="0"/>
        <w:adjustRightInd w:val="0"/>
        <w:jc w:val="both"/>
        <w:rPr>
          <w:b/>
          <w:sz w:val="16"/>
          <w:szCs w:val="16"/>
        </w:rPr>
      </w:pPr>
      <w:r>
        <w:rPr>
          <w:b/>
          <w:sz w:val="16"/>
          <w:szCs w:val="16"/>
        </w:rPr>
        <w:t xml:space="preserve">                      </w:t>
      </w:r>
      <w:r w:rsidRPr="002E5414">
        <w:rPr>
          <w:b/>
          <w:sz w:val="16"/>
          <w:szCs w:val="16"/>
        </w:rPr>
        <w:t xml:space="preserve">муниципального района                                                         </w:t>
      </w:r>
      <w:proofErr w:type="spellStart"/>
      <w:r w:rsidRPr="002E5414">
        <w:rPr>
          <w:b/>
          <w:sz w:val="16"/>
          <w:szCs w:val="16"/>
        </w:rPr>
        <w:t>А.А.Устинов</w:t>
      </w:r>
      <w:proofErr w:type="spellEnd"/>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95016" w:rsidRPr="00395016" w:rsidRDefault="00395016" w:rsidP="00395016">
      <w:pPr>
        <w:tabs>
          <w:tab w:val="left" w:pos="6480"/>
        </w:tabs>
        <w:autoSpaceDE w:val="0"/>
        <w:autoSpaceDN w:val="0"/>
        <w:adjustRightInd w:val="0"/>
        <w:jc w:val="center"/>
        <w:rPr>
          <w:b/>
          <w:sz w:val="16"/>
          <w:szCs w:val="16"/>
        </w:rPr>
      </w:pPr>
      <w:r w:rsidRPr="00395016">
        <w:rPr>
          <w:b/>
          <w:sz w:val="16"/>
          <w:szCs w:val="16"/>
        </w:rPr>
        <w:t>Российская  Федерация</w:t>
      </w:r>
    </w:p>
    <w:p w:rsidR="00395016" w:rsidRPr="00395016" w:rsidRDefault="00395016" w:rsidP="00395016">
      <w:pPr>
        <w:tabs>
          <w:tab w:val="left" w:pos="6480"/>
        </w:tabs>
        <w:autoSpaceDE w:val="0"/>
        <w:autoSpaceDN w:val="0"/>
        <w:adjustRightInd w:val="0"/>
        <w:jc w:val="center"/>
        <w:rPr>
          <w:b/>
          <w:sz w:val="16"/>
          <w:szCs w:val="16"/>
        </w:rPr>
      </w:pPr>
      <w:r w:rsidRPr="00395016">
        <w:rPr>
          <w:b/>
          <w:sz w:val="16"/>
          <w:szCs w:val="16"/>
        </w:rPr>
        <w:t>Новгородская область</w:t>
      </w:r>
    </w:p>
    <w:p w:rsidR="00395016" w:rsidRPr="00395016" w:rsidRDefault="00395016" w:rsidP="00395016">
      <w:pPr>
        <w:tabs>
          <w:tab w:val="left" w:pos="6480"/>
        </w:tabs>
        <w:autoSpaceDE w:val="0"/>
        <w:autoSpaceDN w:val="0"/>
        <w:adjustRightInd w:val="0"/>
        <w:jc w:val="center"/>
        <w:rPr>
          <w:b/>
          <w:sz w:val="16"/>
          <w:szCs w:val="16"/>
        </w:rPr>
      </w:pPr>
      <w:r w:rsidRPr="00395016">
        <w:rPr>
          <w:b/>
          <w:sz w:val="16"/>
          <w:szCs w:val="16"/>
        </w:rPr>
        <w:t>Администрация  Любытинского муниципального района</w:t>
      </w:r>
    </w:p>
    <w:p w:rsidR="00395016" w:rsidRPr="00395016" w:rsidRDefault="00395016" w:rsidP="00395016">
      <w:pPr>
        <w:tabs>
          <w:tab w:val="left" w:pos="6480"/>
        </w:tabs>
        <w:autoSpaceDE w:val="0"/>
        <w:autoSpaceDN w:val="0"/>
        <w:adjustRightInd w:val="0"/>
        <w:jc w:val="center"/>
        <w:rPr>
          <w:b/>
          <w:sz w:val="16"/>
          <w:szCs w:val="16"/>
        </w:rPr>
      </w:pPr>
      <w:proofErr w:type="gramStart"/>
      <w:r w:rsidRPr="00395016">
        <w:rPr>
          <w:b/>
          <w:sz w:val="16"/>
          <w:szCs w:val="16"/>
        </w:rPr>
        <w:t>П</w:t>
      </w:r>
      <w:proofErr w:type="gramEnd"/>
      <w:r w:rsidRPr="00395016">
        <w:rPr>
          <w:b/>
          <w:sz w:val="16"/>
          <w:szCs w:val="16"/>
        </w:rPr>
        <w:t xml:space="preserve"> О С Т А Н О В Л Е Н И Е</w:t>
      </w:r>
    </w:p>
    <w:p w:rsidR="00395016" w:rsidRPr="00395016" w:rsidRDefault="00395016" w:rsidP="00395016">
      <w:pPr>
        <w:tabs>
          <w:tab w:val="left" w:pos="6480"/>
        </w:tabs>
        <w:autoSpaceDE w:val="0"/>
        <w:autoSpaceDN w:val="0"/>
        <w:adjustRightInd w:val="0"/>
        <w:jc w:val="center"/>
        <w:rPr>
          <w:b/>
          <w:sz w:val="16"/>
          <w:szCs w:val="16"/>
        </w:rPr>
      </w:pPr>
    </w:p>
    <w:p w:rsidR="00395016" w:rsidRPr="00395016" w:rsidRDefault="00395016" w:rsidP="00395016">
      <w:pPr>
        <w:tabs>
          <w:tab w:val="left" w:pos="6480"/>
        </w:tabs>
        <w:autoSpaceDE w:val="0"/>
        <w:autoSpaceDN w:val="0"/>
        <w:adjustRightInd w:val="0"/>
        <w:jc w:val="center"/>
        <w:rPr>
          <w:b/>
          <w:sz w:val="16"/>
          <w:szCs w:val="16"/>
        </w:rPr>
      </w:pPr>
      <w:r w:rsidRPr="00395016">
        <w:rPr>
          <w:b/>
          <w:sz w:val="16"/>
          <w:szCs w:val="16"/>
        </w:rPr>
        <w:t>от 10.09.2021 № 763</w:t>
      </w:r>
    </w:p>
    <w:p w:rsidR="00395016" w:rsidRPr="00395016" w:rsidRDefault="00395016" w:rsidP="00395016">
      <w:pPr>
        <w:tabs>
          <w:tab w:val="left" w:pos="6480"/>
        </w:tabs>
        <w:autoSpaceDE w:val="0"/>
        <w:autoSpaceDN w:val="0"/>
        <w:adjustRightInd w:val="0"/>
        <w:jc w:val="center"/>
        <w:rPr>
          <w:b/>
          <w:sz w:val="16"/>
          <w:szCs w:val="16"/>
        </w:rPr>
      </w:pPr>
    </w:p>
    <w:p w:rsidR="00395016" w:rsidRPr="00395016" w:rsidRDefault="00395016" w:rsidP="00395016">
      <w:pPr>
        <w:tabs>
          <w:tab w:val="left" w:pos="6480"/>
        </w:tabs>
        <w:autoSpaceDE w:val="0"/>
        <w:autoSpaceDN w:val="0"/>
        <w:adjustRightInd w:val="0"/>
        <w:jc w:val="center"/>
        <w:rPr>
          <w:b/>
          <w:sz w:val="16"/>
          <w:szCs w:val="16"/>
        </w:rPr>
      </w:pPr>
      <w:proofErr w:type="spellStart"/>
      <w:r w:rsidRPr="00395016">
        <w:rPr>
          <w:b/>
          <w:sz w:val="16"/>
          <w:szCs w:val="16"/>
        </w:rPr>
        <w:t>р.п</w:t>
      </w:r>
      <w:proofErr w:type="gramStart"/>
      <w:r w:rsidRPr="00395016">
        <w:rPr>
          <w:b/>
          <w:sz w:val="16"/>
          <w:szCs w:val="16"/>
        </w:rPr>
        <w:t>.Л</w:t>
      </w:r>
      <w:proofErr w:type="gramEnd"/>
      <w:r w:rsidRPr="00395016">
        <w:rPr>
          <w:b/>
          <w:sz w:val="16"/>
          <w:szCs w:val="16"/>
        </w:rPr>
        <w:t>юбытино</w:t>
      </w:r>
      <w:proofErr w:type="spellEnd"/>
    </w:p>
    <w:p w:rsidR="00395016" w:rsidRPr="00395016" w:rsidRDefault="00395016" w:rsidP="00395016">
      <w:pPr>
        <w:tabs>
          <w:tab w:val="left" w:pos="6480"/>
        </w:tabs>
        <w:autoSpaceDE w:val="0"/>
        <w:autoSpaceDN w:val="0"/>
        <w:adjustRightInd w:val="0"/>
        <w:jc w:val="center"/>
        <w:rPr>
          <w:b/>
          <w:sz w:val="16"/>
          <w:szCs w:val="16"/>
        </w:rPr>
      </w:pPr>
    </w:p>
    <w:p w:rsidR="00395016" w:rsidRPr="00395016" w:rsidRDefault="00395016" w:rsidP="00395016">
      <w:pPr>
        <w:tabs>
          <w:tab w:val="left" w:pos="6480"/>
        </w:tabs>
        <w:autoSpaceDE w:val="0"/>
        <w:autoSpaceDN w:val="0"/>
        <w:adjustRightInd w:val="0"/>
        <w:jc w:val="center"/>
        <w:rPr>
          <w:b/>
          <w:sz w:val="16"/>
          <w:szCs w:val="16"/>
        </w:rPr>
      </w:pPr>
      <w:r w:rsidRPr="00395016">
        <w:rPr>
          <w:b/>
          <w:sz w:val="16"/>
          <w:szCs w:val="16"/>
        </w:rPr>
        <w:t>О предоставлении разрешения на условно разрешённый вид</w:t>
      </w:r>
    </w:p>
    <w:p w:rsidR="00395016" w:rsidRPr="00395016" w:rsidRDefault="00395016" w:rsidP="00395016">
      <w:pPr>
        <w:tabs>
          <w:tab w:val="left" w:pos="6480"/>
        </w:tabs>
        <w:autoSpaceDE w:val="0"/>
        <w:autoSpaceDN w:val="0"/>
        <w:adjustRightInd w:val="0"/>
        <w:jc w:val="center"/>
        <w:rPr>
          <w:b/>
          <w:sz w:val="16"/>
          <w:szCs w:val="16"/>
        </w:rPr>
      </w:pPr>
      <w:r w:rsidRPr="00395016">
        <w:rPr>
          <w:b/>
          <w:sz w:val="16"/>
          <w:szCs w:val="16"/>
        </w:rPr>
        <w:t>использования образуемому земельному участку</w:t>
      </w:r>
    </w:p>
    <w:p w:rsidR="00395016" w:rsidRPr="00395016" w:rsidRDefault="00395016" w:rsidP="00395016">
      <w:pPr>
        <w:tabs>
          <w:tab w:val="left" w:pos="6480"/>
        </w:tabs>
        <w:autoSpaceDE w:val="0"/>
        <w:autoSpaceDN w:val="0"/>
        <w:adjustRightInd w:val="0"/>
        <w:jc w:val="both"/>
        <w:rPr>
          <w:b/>
          <w:sz w:val="16"/>
          <w:szCs w:val="16"/>
        </w:rPr>
      </w:pPr>
    </w:p>
    <w:p w:rsidR="00395016" w:rsidRPr="00395016" w:rsidRDefault="00395016" w:rsidP="00395016">
      <w:pPr>
        <w:tabs>
          <w:tab w:val="left" w:pos="6480"/>
        </w:tabs>
        <w:autoSpaceDE w:val="0"/>
        <w:autoSpaceDN w:val="0"/>
        <w:adjustRightInd w:val="0"/>
        <w:jc w:val="both"/>
        <w:rPr>
          <w:b/>
          <w:sz w:val="16"/>
          <w:szCs w:val="16"/>
        </w:rPr>
      </w:pPr>
      <w:r>
        <w:rPr>
          <w:sz w:val="16"/>
          <w:szCs w:val="16"/>
        </w:rPr>
        <w:lastRenderedPageBreak/>
        <w:t xml:space="preserve">                     </w:t>
      </w:r>
      <w:proofErr w:type="gramStart"/>
      <w:r w:rsidRPr="00395016">
        <w:rPr>
          <w:sz w:val="16"/>
          <w:szCs w:val="16"/>
        </w:rPr>
        <w:t>На основании Земельного кодекса Российской Федерации, Градостроительного кодекса Российской Федерации, в соответствии с Фед</w:t>
      </w:r>
      <w:r w:rsidRPr="00395016">
        <w:rPr>
          <w:sz w:val="16"/>
          <w:szCs w:val="16"/>
        </w:rPr>
        <w:t>е</w:t>
      </w:r>
      <w:r w:rsidRPr="00395016">
        <w:rPr>
          <w:sz w:val="16"/>
          <w:szCs w:val="16"/>
        </w:rPr>
        <w:t>ральным законом от 29 декабря 2004 года № 191-ФЗ «О введении в действие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Правил  земл</w:t>
      </w:r>
      <w:r w:rsidRPr="00395016">
        <w:rPr>
          <w:sz w:val="16"/>
          <w:szCs w:val="16"/>
        </w:rPr>
        <w:t>е</w:t>
      </w:r>
      <w:r w:rsidRPr="00395016">
        <w:rPr>
          <w:sz w:val="16"/>
          <w:szCs w:val="16"/>
        </w:rPr>
        <w:t>пользования и застройки Любытинского сельского поселения, утвержденных решением Думы Любытинского муниципального района от</w:t>
      </w:r>
      <w:proofErr w:type="gramEnd"/>
      <w:r w:rsidRPr="00395016">
        <w:rPr>
          <w:sz w:val="16"/>
          <w:szCs w:val="16"/>
        </w:rPr>
        <w:t xml:space="preserve"> 19.12.2019 №330 (измен</w:t>
      </w:r>
      <w:proofErr w:type="gramStart"/>
      <w:r w:rsidRPr="00395016">
        <w:rPr>
          <w:sz w:val="16"/>
          <w:szCs w:val="16"/>
        </w:rPr>
        <w:t>.</w:t>
      </w:r>
      <w:proofErr w:type="gramEnd"/>
      <w:r w:rsidRPr="00395016">
        <w:rPr>
          <w:sz w:val="16"/>
          <w:szCs w:val="16"/>
        </w:rPr>
        <w:t xml:space="preserve"> </w:t>
      </w:r>
      <w:proofErr w:type="gramStart"/>
      <w:r w:rsidRPr="00395016">
        <w:rPr>
          <w:sz w:val="16"/>
          <w:szCs w:val="16"/>
        </w:rPr>
        <w:t>о</w:t>
      </w:r>
      <w:proofErr w:type="gramEnd"/>
      <w:r w:rsidRPr="00395016">
        <w:rPr>
          <w:sz w:val="16"/>
          <w:szCs w:val="16"/>
        </w:rPr>
        <w:t xml:space="preserve">т 21.02.2020 г. №340), заявлением </w:t>
      </w:r>
      <w:proofErr w:type="spellStart"/>
      <w:r w:rsidRPr="00395016">
        <w:rPr>
          <w:sz w:val="16"/>
          <w:szCs w:val="16"/>
        </w:rPr>
        <w:t>Чудинова</w:t>
      </w:r>
      <w:proofErr w:type="spellEnd"/>
      <w:r w:rsidRPr="00395016">
        <w:rPr>
          <w:sz w:val="16"/>
          <w:szCs w:val="16"/>
        </w:rPr>
        <w:t xml:space="preserve"> Д.В. (ООО «Клён»), рассмотрев заключение о результатах публичных слушаний  от 01.09.2021, Администрация Любытинского муниципального района </w:t>
      </w:r>
      <w:r w:rsidRPr="00395016">
        <w:rPr>
          <w:b/>
          <w:sz w:val="16"/>
          <w:szCs w:val="16"/>
        </w:rPr>
        <w:t>ПОСТАНОВЛЯЕТ:</w:t>
      </w:r>
    </w:p>
    <w:p w:rsidR="00395016" w:rsidRPr="00395016" w:rsidRDefault="00395016" w:rsidP="00395016">
      <w:pPr>
        <w:tabs>
          <w:tab w:val="left" w:pos="6480"/>
        </w:tabs>
        <w:autoSpaceDE w:val="0"/>
        <w:autoSpaceDN w:val="0"/>
        <w:adjustRightInd w:val="0"/>
        <w:jc w:val="both"/>
        <w:rPr>
          <w:sz w:val="16"/>
          <w:szCs w:val="16"/>
        </w:rPr>
      </w:pPr>
    </w:p>
    <w:p w:rsidR="00395016" w:rsidRPr="00395016" w:rsidRDefault="00395016" w:rsidP="00395016">
      <w:pPr>
        <w:tabs>
          <w:tab w:val="left" w:pos="6480"/>
        </w:tabs>
        <w:autoSpaceDE w:val="0"/>
        <w:autoSpaceDN w:val="0"/>
        <w:adjustRightInd w:val="0"/>
        <w:jc w:val="both"/>
        <w:rPr>
          <w:sz w:val="16"/>
          <w:szCs w:val="16"/>
        </w:rPr>
      </w:pPr>
      <w:r>
        <w:rPr>
          <w:sz w:val="16"/>
          <w:szCs w:val="16"/>
        </w:rPr>
        <w:t xml:space="preserve">          </w:t>
      </w:r>
      <w:r w:rsidRPr="00395016">
        <w:rPr>
          <w:sz w:val="16"/>
          <w:szCs w:val="16"/>
        </w:rPr>
        <w:t xml:space="preserve">1. Предоставить разрешение на условно разрешенный вид использования образуемому земельному участку площадью 300 </w:t>
      </w:r>
      <w:proofErr w:type="spellStart"/>
      <w:r w:rsidRPr="00395016">
        <w:rPr>
          <w:sz w:val="16"/>
          <w:szCs w:val="16"/>
        </w:rPr>
        <w:t>кв</w:t>
      </w:r>
      <w:proofErr w:type="gramStart"/>
      <w:r w:rsidRPr="00395016">
        <w:rPr>
          <w:sz w:val="16"/>
          <w:szCs w:val="16"/>
        </w:rPr>
        <w:t>.м</w:t>
      </w:r>
      <w:proofErr w:type="gramEnd"/>
      <w:r w:rsidRPr="00395016">
        <w:rPr>
          <w:sz w:val="16"/>
          <w:szCs w:val="16"/>
        </w:rPr>
        <w:t>етров</w:t>
      </w:r>
      <w:proofErr w:type="spellEnd"/>
      <w:r w:rsidRPr="00395016">
        <w:rPr>
          <w:sz w:val="16"/>
          <w:szCs w:val="16"/>
        </w:rPr>
        <w:t>, распол</w:t>
      </w:r>
      <w:r w:rsidRPr="00395016">
        <w:rPr>
          <w:sz w:val="16"/>
          <w:szCs w:val="16"/>
        </w:rPr>
        <w:t>о</w:t>
      </w:r>
      <w:r w:rsidRPr="00395016">
        <w:rPr>
          <w:sz w:val="16"/>
          <w:szCs w:val="16"/>
        </w:rPr>
        <w:t xml:space="preserve">женному по адресу: Новгородская область, </w:t>
      </w:r>
      <w:proofErr w:type="spellStart"/>
      <w:r w:rsidRPr="00395016">
        <w:rPr>
          <w:sz w:val="16"/>
          <w:szCs w:val="16"/>
        </w:rPr>
        <w:t>Любытинский</w:t>
      </w:r>
      <w:proofErr w:type="spellEnd"/>
      <w:r w:rsidRPr="00395016">
        <w:rPr>
          <w:sz w:val="16"/>
          <w:szCs w:val="16"/>
        </w:rPr>
        <w:t xml:space="preserve"> район, </w:t>
      </w:r>
      <w:proofErr w:type="spellStart"/>
      <w:r w:rsidRPr="00395016">
        <w:rPr>
          <w:sz w:val="16"/>
          <w:szCs w:val="16"/>
        </w:rPr>
        <w:t>Любытинское</w:t>
      </w:r>
      <w:proofErr w:type="spellEnd"/>
      <w:r w:rsidRPr="00395016">
        <w:rPr>
          <w:sz w:val="16"/>
          <w:szCs w:val="16"/>
        </w:rPr>
        <w:t xml:space="preserve"> сельское поселение, </w:t>
      </w:r>
      <w:proofErr w:type="spellStart"/>
      <w:r w:rsidRPr="00395016">
        <w:rPr>
          <w:sz w:val="16"/>
          <w:szCs w:val="16"/>
        </w:rPr>
        <w:t>д</w:t>
      </w:r>
      <w:proofErr w:type="gramStart"/>
      <w:r w:rsidRPr="00395016">
        <w:rPr>
          <w:sz w:val="16"/>
          <w:szCs w:val="16"/>
        </w:rPr>
        <w:t>.В</w:t>
      </w:r>
      <w:proofErr w:type="gramEnd"/>
      <w:r w:rsidRPr="00395016">
        <w:rPr>
          <w:sz w:val="16"/>
          <w:szCs w:val="16"/>
        </w:rPr>
        <w:t>итин</w:t>
      </w:r>
      <w:proofErr w:type="spellEnd"/>
      <w:r w:rsidRPr="00395016">
        <w:rPr>
          <w:sz w:val="16"/>
          <w:szCs w:val="16"/>
        </w:rPr>
        <w:t xml:space="preserve"> Бор  - «склады».</w:t>
      </w:r>
    </w:p>
    <w:p w:rsidR="00395016" w:rsidRPr="00395016" w:rsidRDefault="00395016" w:rsidP="00395016">
      <w:pPr>
        <w:tabs>
          <w:tab w:val="left" w:pos="6480"/>
        </w:tabs>
        <w:autoSpaceDE w:val="0"/>
        <w:autoSpaceDN w:val="0"/>
        <w:adjustRightInd w:val="0"/>
        <w:jc w:val="both"/>
        <w:rPr>
          <w:sz w:val="16"/>
          <w:szCs w:val="16"/>
        </w:rPr>
      </w:pPr>
      <w:r>
        <w:rPr>
          <w:sz w:val="16"/>
          <w:szCs w:val="16"/>
        </w:rPr>
        <w:t xml:space="preserve">         </w:t>
      </w:r>
      <w:r w:rsidRPr="00395016">
        <w:rPr>
          <w:sz w:val="16"/>
          <w:szCs w:val="16"/>
        </w:rPr>
        <w:t>2. Опубликовать постановление в бюллетене «Официальный вестник» и разместить на официальном сайте Администрации Любытинского м</w:t>
      </w:r>
      <w:r w:rsidRPr="00395016">
        <w:rPr>
          <w:sz w:val="16"/>
          <w:szCs w:val="16"/>
        </w:rPr>
        <w:t>у</w:t>
      </w:r>
      <w:r w:rsidRPr="00395016">
        <w:rPr>
          <w:sz w:val="16"/>
          <w:szCs w:val="16"/>
        </w:rPr>
        <w:t>ниципального района в информационно-телекоммуникационной сети «Интернет».</w:t>
      </w:r>
    </w:p>
    <w:p w:rsidR="00395016" w:rsidRPr="00395016" w:rsidRDefault="00395016" w:rsidP="00395016">
      <w:pPr>
        <w:tabs>
          <w:tab w:val="left" w:pos="6480"/>
        </w:tabs>
        <w:autoSpaceDE w:val="0"/>
        <w:autoSpaceDN w:val="0"/>
        <w:adjustRightInd w:val="0"/>
        <w:jc w:val="both"/>
        <w:rPr>
          <w:b/>
          <w:sz w:val="16"/>
          <w:szCs w:val="16"/>
        </w:rPr>
      </w:pPr>
    </w:p>
    <w:p w:rsidR="00395016" w:rsidRPr="00395016" w:rsidRDefault="00395016" w:rsidP="00395016">
      <w:pPr>
        <w:tabs>
          <w:tab w:val="left" w:pos="6480"/>
        </w:tabs>
        <w:autoSpaceDE w:val="0"/>
        <w:autoSpaceDN w:val="0"/>
        <w:adjustRightInd w:val="0"/>
        <w:jc w:val="both"/>
        <w:rPr>
          <w:b/>
          <w:sz w:val="16"/>
          <w:szCs w:val="16"/>
        </w:rPr>
      </w:pPr>
    </w:p>
    <w:p w:rsidR="00395016" w:rsidRPr="00395016" w:rsidRDefault="00395016" w:rsidP="00395016">
      <w:pPr>
        <w:tabs>
          <w:tab w:val="left" w:pos="6480"/>
        </w:tabs>
        <w:autoSpaceDE w:val="0"/>
        <w:autoSpaceDN w:val="0"/>
        <w:adjustRightInd w:val="0"/>
        <w:jc w:val="both"/>
        <w:rPr>
          <w:b/>
          <w:sz w:val="16"/>
          <w:szCs w:val="16"/>
        </w:rPr>
      </w:pPr>
    </w:p>
    <w:p w:rsidR="00395016" w:rsidRPr="00395016" w:rsidRDefault="00395016" w:rsidP="00395016">
      <w:pPr>
        <w:tabs>
          <w:tab w:val="left" w:pos="6480"/>
        </w:tabs>
        <w:autoSpaceDE w:val="0"/>
        <w:autoSpaceDN w:val="0"/>
        <w:adjustRightInd w:val="0"/>
        <w:jc w:val="both"/>
        <w:rPr>
          <w:b/>
          <w:sz w:val="16"/>
          <w:szCs w:val="16"/>
        </w:rPr>
      </w:pPr>
      <w:r>
        <w:rPr>
          <w:b/>
          <w:sz w:val="16"/>
          <w:szCs w:val="16"/>
        </w:rPr>
        <w:t xml:space="preserve">               </w:t>
      </w:r>
      <w:r w:rsidRPr="00395016">
        <w:rPr>
          <w:b/>
          <w:sz w:val="16"/>
          <w:szCs w:val="16"/>
        </w:rPr>
        <w:t>Глава</w:t>
      </w:r>
    </w:p>
    <w:p w:rsidR="00395016" w:rsidRPr="00395016" w:rsidRDefault="00395016" w:rsidP="00395016">
      <w:pPr>
        <w:tabs>
          <w:tab w:val="left" w:pos="6480"/>
        </w:tabs>
        <w:autoSpaceDE w:val="0"/>
        <w:autoSpaceDN w:val="0"/>
        <w:adjustRightInd w:val="0"/>
        <w:jc w:val="both"/>
        <w:rPr>
          <w:b/>
          <w:sz w:val="16"/>
          <w:szCs w:val="16"/>
        </w:rPr>
      </w:pPr>
      <w:r>
        <w:rPr>
          <w:b/>
          <w:sz w:val="16"/>
          <w:szCs w:val="16"/>
        </w:rPr>
        <w:t xml:space="preserve">              </w:t>
      </w:r>
      <w:r w:rsidRPr="00395016">
        <w:rPr>
          <w:b/>
          <w:sz w:val="16"/>
          <w:szCs w:val="16"/>
        </w:rPr>
        <w:t xml:space="preserve">муниципального района                                                         </w:t>
      </w:r>
      <w:proofErr w:type="spellStart"/>
      <w:r w:rsidRPr="00395016">
        <w:rPr>
          <w:b/>
          <w:sz w:val="16"/>
          <w:szCs w:val="16"/>
        </w:rPr>
        <w:t>А.А.Устинов</w:t>
      </w:r>
      <w:proofErr w:type="spellEnd"/>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0612AC" w:rsidRPr="000612AC" w:rsidRDefault="000612AC" w:rsidP="000612AC">
      <w:pPr>
        <w:tabs>
          <w:tab w:val="left" w:pos="6480"/>
        </w:tabs>
        <w:autoSpaceDE w:val="0"/>
        <w:autoSpaceDN w:val="0"/>
        <w:adjustRightInd w:val="0"/>
        <w:jc w:val="center"/>
        <w:rPr>
          <w:b/>
          <w:sz w:val="16"/>
          <w:szCs w:val="16"/>
        </w:rPr>
      </w:pPr>
      <w:r w:rsidRPr="000612AC">
        <w:rPr>
          <w:b/>
          <w:sz w:val="16"/>
          <w:szCs w:val="16"/>
        </w:rPr>
        <w:t>Российская  Федерация</w:t>
      </w:r>
    </w:p>
    <w:p w:rsidR="000612AC" w:rsidRPr="000612AC" w:rsidRDefault="000612AC" w:rsidP="000612AC">
      <w:pPr>
        <w:tabs>
          <w:tab w:val="left" w:pos="6480"/>
        </w:tabs>
        <w:autoSpaceDE w:val="0"/>
        <w:autoSpaceDN w:val="0"/>
        <w:adjustRightInd w:val="0"/>
        <w:jc w:val="center"/>
        <w:rPr>
          <w:b/>
          <w:sz w:val="16"/>
          <w:szCs w:val="16"/>
        </w:rPr>
      </w:pPr>
      <w:r w:rsidRPr="000612AC">
        <w:rPr>
          <w:b/>
          <w:sz w:val="16"/>
          <w:szCs w:val="16"/>
        </w:rPr>
        <w:t>Новгородская область</w:t>
      </w:r>
    </w:p>
    <w:p w:rsidR="000612AC" w:rsidRPr="000612AC" w:rsidRDefault="000612AC" w:rsidP="000612AC">
      <w:pPr>
        <w:tabs>
          <w:tab w:val="left" w:pos="6480"/>
        </w:tabs>
        <w:autoSpaceDE w:val="0"/>
        <w:autoSpaceDN w:val="0"/>
        <w:adjustRightInd w:val="0"/>
        <w:jc w:val="center"/>
        <w:rPr>
          <w:b/>
          <w:sz w:val="16"/>
          <w:szCs w:val="16"/>
        </w:rPr>
      </w:pPr>
      <w:r w:rsidRPr="000612AC">
        <w:rPr>
          <w:b/>
          <w:sz w:val="16"/>
          <w:szCs w:val="16"/>
        </w:rPr>
        <w:t>Администрация  Любытинского муниципального района</w:t>
      </w:r>
    </w:p>
    <w:p w:rsidR="000612AC" w:rsidRPr="000612AC" w:rsidRDefault="000612AC" w:rsidP="000612AC">
      <w:pPr>
        <w:tabs>
          <w:tab w:val="left" w:pos="6480"/>
        </w:tabs>
        <w:autoSpaceDE w:val="0"/>
        <w:autoSpaceDN w:val="0"/>
        <w:adjustRightInd w:val="0"/>
        <w:jc w:val="center"/>
        <w:rPr>
          <w:b/>
          <w:sz w:val="16"/>
          <w:szCs w:val="16"/>
        </w:rPr>
      </w:pPr>
      <w:proofErr w:type="gramStart"/>
      <w:r w:rsidRPr="000612AC">
        <w:rPr>
          <w:b/>
          <w:sz w:val="16"/>
          <w:szCs w:val="16"/>
        </w:rPr>
        <w:t>П</w:t>
      </w:r>
      <w:proofErr w:type="gramEnd"/>
      <w:r w:rsidRPr="000612AC">
        <w:rPr>
          <w:b/>
          <w:sz w:val="16"/>
          <w:szCs w:val="16"/>
        </w:rPr>
        <w:t xml:space="preserve"> О С Т А Н О В Л Е Н И Е</w:t>
      </w:r>
    </w:p>
    <w:p w:rsidR="000612AC" w:rsidRPr="000612AC" w:rsidRDefault="000612AC" w:rsidP="000612AC">
      <w:pPr>
        <w:tabs>
          <w:tab w:val="left" w:pos="6480"/>
        </w:tabs>
        <w:autoSpaceDE w:val="0"/>
        <w:autoSpaceDN w:val="0"/>
        <w:adjustRightInd w:val="0"/>
        <w:jc w:val="center"/>
        <w:rPr>
          <w:b/>
          <w:sz w:val="16"/>
          <w:szCs w:val="16"/>
        </w:rPr>
      </w:pPr>
    </w:p>
    <w:p w:rsidR="000612AC" w:rsidRPr="000612AC" w:rsidRDefault="000612AC" w:rsidP="000612AC">
      <w:pPr>
        <w:tabs>
          <w:tab w:val="left" w:pos="6480"/>
        </w:tabs>
        <w:autoSpaceDE w:val="0"/>
        <w:autoSpaceDN w:val="0"/>
        <w:adjustRightInd w:val="0"/>
        <w:jc w:val="center"/>
        <w:rPr>
          <w:b/>
          <w:sz w:val="16"/>
          <w:szCs w:val="16"/>
        </w:rPr>
      </w:pPr>
      <w:r w:rsidRPr="000612AC">
        <w:rPr>
          <w:b/>
          <w:sz w:val="16"/>
          <w:szCs w:val="16"/>
        </w:rPr>
        <w:t>от 10.09.2021 № 764</w:t>
      </w:r>
    </w:p>
    <w:p w:rsidR="000612AC" w:rsidRPr="000612AC" w:rsidRDefault="000612AC" w:rsidP="000612AC">
      <w:pPr>
        <w:tabs>
          <w:tab w:val="left" w:pos="6480"/>
        </w:tabs>
        <w:autoSpaceDE w:val="0"/>
        <w:autoSpaceDN w:val="0"/>
        <w:adjustRightInd w:val="0"/>
        <w:jc w:val="center"/>
        <w:rPr>
          <w:b/>
          <w:sz w:val="16"/>
          <w:szCs w:val="16"/>
        </w:rPr>
      </w:pPr>
    </w:p>
    <w:p w:rsidR="000612AC" w:rsidRPr="000612AC" w:rsidRDefault="000612AC" w:rsidP="000612AC">
      <w:pPr>
        <w:tabs>
          <w:tab w:val="left" w:pos="6480"/>
        </w:tabs>
        <w:autoSpaceDE w:val="0"/>
        <w:autoSpaceDN w:val="0"/>
        <w:adjustRightInd w:val="0"/>
        <w:jc w:val="center"/>
        <w:rPr>
          <w:b/>
          <w:sz w:val="16"/>
          <w:szCs w:val="16"/>
        </w:rPr>
      </w:pPr>
      <w:proofErr w:type="spellStart"/>
      <w:r w:rsidRPr="000612AC">
        <w:rPr>
          <w:b/>
          <w:sz w:val="16"/>
          <w:szCs w:val="16"/>
        </w:rPr>
        <w:t>р.п</w:t>
      </w:r>
      <w:proofErr w:type="gramStart"/>
      <w:r w:rsidRPr="000612AC">
        <w:rPr>
          <w:b/>
          <w:sz w:val="16"/>
          <w:szCs w:val="16"/>
        </w:rPr>
        <w:t>.Л</w:t>
      </w:r>
      <w:proofErr w:type="gramEnd"/>
      <w:r w:rsidRPr="000612AC">
        <w:rPr>
          <w:b/>
          <w:sz w:val="16"/>
          <w:szCs w:val="16"/>
        </w:rPr>
        <w:t>юбытино</w:t>
      </w:r>
      <w:proofErr w:type="spellEnd"/>
    </w:p>
    <w:p w:rsidR="000612AC" w:rsidRPr="000612AC" w:rsidRDefault="000612AC" w:rsidP="000612AC">
      <w:pPr>
        <w:tabs>
          <w:tab w:val="left" w:pos="6480"/>
        </w:tabs>
        <w:autoSpaceDE w:val="0"/>
        <w:autoSpaceDN w:val="0"/>
        <w:adjustRightInd w:val="0"/>
        <w:jc w:val="center"/>
        <w:rPr>
          <w:b/>
          <w:sz w:val="16"/>
          <w:szCs w:val="16"/>
        </w:rPr>
      </w:pPr>
    </w:p>
    <w:p w:rsidR="000612AC" w:rsidRPr="000612AC" w:rsidRDefault="000612AC" w:rsidP="000612AC">
      <w:pPr>
        <w:tabs>
          <w:tab w:val="left" w:pos="6480"/>
        </w:tabs>
        <w:autoSpaceDE w:val="0"/>
        <w:autoSpaceDN w:val="0"/>
        <w:adjustRightInd w:val="0"/>
        <w:jc w:val="center"/>
        <w:rPr>
          <w:b/>
          <w:sz w:val="16"/>
          <w:szCs w:val="16"/>
        </w:rPr>
      </w:pPr>
      <w:r w:rsidRPr="000612AC">
        <w:rPr>
          <w:b/>
          <w:sz w:val="16"/>
          <w:szCs w:val="16"/>
        </w:rPr>
        <w:t>О предоставлении разрешения на условно разрешённый вид</w:t>
      </w:r>
    </w:p>
    <w:p w:rsidR="000612AC" w:rsidRPr="000612AC" w:rsidRDefault="000612AC" w:rsidP="000612AC">
      <w:pPr>
        <w:tabs>
          <w:tab w:val="left" w:pos="6480"/>
        </w:tabs>
        <w:autoSpaceDE w:val="0"/>
        <w:autoSpaceDN w:val="0"/>
        <w:adjustRightInd w:val="0"/>
        <w:jc w:val="center"/>
        <w:rPr>
          <w:b/>
          <w:sz w:val="16"/>
          <w:szCs w:val="16"/>
        </w:rPr>
      </w:pPr>
      <w:r w:rsidRPr="000612AC">
        <w:rPr>
          <w:b/>
          <w:sz w:val="16"/>
          <w:szCs w:val="16"/>
        </w:rPr>
        <w:t>использования образуемому земельному участку</w:t>
      </w:r>
    </w:p>
    <w:p w:rsidR="000612AC" w:rsidRPr="000612AC" w:rsidRDefault="000612AC" w:rsidP="000612AC">
      <w:pPr>
        <w:tabs>
          <w:tab w:val="left" w:pos="6480"/>
        </w:tabs>
        <w:autoSpaceDE w:val="0"/>
        <w:autoSpaceDN w:val="0"/>
        <w:adjustRightInd w:val="0"/>
        <w:jc w:val="both"/>
        <w:rPr>
          <w:b/>
          <w:sz w:val="16"/>
          <w:szCs w:val="16"/>
        </w:rPr>
      </w:pPr>
    </w:p>
    <w:p w:rsidR="000612AC" w:rsidRPr="000612AC" w:rsidRDefault="000612AC" w:rsidP="000612AC">
      <w:pPr>
        <w:tabs>
          <w:tab w:val="left" w:pos="6480"/>
        </w:tabs>
        <w:autoSpaceDE w:val="0"/>
        <w:autoSpaceDN w:val="0"/>
        <w:adjustRightInd w:val="0"/>
        <w:jc w:val="both"/>
        <w:rPr>
          <w:b/>
          <w:sz w:val="16"/>
          <w:szCs w:val="16"/>
        </w:rPr>
      </w:pPr>
      <w:r>
        <w:rPr>
          <w:sz w:val="16"/>
          <w:szCs w:val="16"/>
        </w:rPr>
        <w:t xml:space="preserve">                     </w:t>
      </w:r>
      <w:proofErr w:type="gramStart"/>
      <w:r w:rsidRPr="000612AC">
        <w:rPr>
          <w:sz w:val="16"/>
          <w:szCs w:val="16"/>
        </w:rPr>
        <w:t>На основании Земельного кодекса Российской Федерации, Градостроительного кодекса Российской Федерации, в соответствии с Фед</w:t>
      </w:r>
      <w:r w:rsidRPr="000612AC">
        <w:rPr>
          <w:sz w:val="16"/>
          <w:szCs w:val="16"/>
        </w:rPr>
        <w:t>е</w:t>
      </w:r>
      <w:r w:rsidRPr="000612AC">
        <w:rPr>
          <w:sz w:val="16"/>
          <w:szCs w:val="16"/>
        </w:rPr>
        <w:t>ральным законом от 29 декабря 2004 года № 191-ФЗ «О введении в действие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Любытинского сельского поселения, утвержденными решением Думы Любытинского муниципального района от</w:t>
      </w:r>
      <w:proofErr w:type="gramEnd"/>
      <w:r w:rsidRPr="000612AC">
        <w:rPr>
          <w:sz w:val="16"/>
          <w:szCs w:val="16"/>
        </w:rPr>
        <w:t xml:space="preserve"> 19.12.2019 № 330 (измен</w:t>
      </w:r>
      <w:proofErr w:type="gramStart"/>
      <w:r w:rsidRPr="000612AC">
        <w:rPr>
          <w:sz w:val="16"/>
          <w:szCs w:val="16"/>
        </w:rPr>
        <w:t>.</w:t>
      </w:r>
      <w:proofErr w:type="gramEnd"/>
      <w:r w:rsidRPr="000612AC">
        <w:rPr>
          <w:sz w:val="16"/>
          <w:szCs w:val="16"/>
        </w:rPr>
        <w:t xml:space="preserve"> </w:t>
      </w:r>
      <w:proofErr w:type="gramStart"/>
      <w:r w:rsidRPr="000612AC">
        <w:rPr>
          <w:sz w:val="16"/>
          <w:szCs w:val="16"/>
        </w:rPr>
        <w:t>о</w:t>
      </w:r>
      <w:proofErr w:type="gramEnd"/>
      <w:r w:rsidRPr="000612AC">
        <w:rPr>
          <w:sz w:val="16"/>
          <w:szCs w:val="16"/>
        </w:rPr>
        <w:t xml:space="preserve">т 21.02.2020  №340), заявления Петрова Д.А., рассмотрев заключение о результатах публичных слушаний  от 03.09.2021, Администрация Любытинского муниципального района </w:t>
      </w:r>
      <w:r w:rsidRPr="000612AC">
        <w:rPr>
          <w:b/>
          <w:sz w:val="16"/>
          <w:szCs w:val="16"/>
        </w:rPr>
        <w:t>ПОСТАНО</w:t>
      </w:r>
      <w:r w:rsidRPr="000612AC">
        <w:rPr>
          <w:b/>
          <w:sz w:val="16"/>
          <w:szCs w:val="16"/>
        </w:rPr>
        <w:t>В</w:t>
      </w:r>
      <w:r w:rsidRPr="000612AC">
        <w:rPr>
          <w:b/>
          <w:sz w:val="16"/>
          <w:szCs w:val="16"/>
        </w:rPr>
        <w:t>ЛЯЕТ:</w:t>
      </w:r>
    </w:p>
    <w:p w:rsidR="000612AC" w:rsidRPr="000612AC" w:rsidRDefault="000612AC" w:rsidP="000612AC">
      <w:pPr>
        <w:tabs>
          <w:tab w:val="left" w:pos="6480"/>
        </w:tabs>
        <w:autoSpaceDE w:val="0"/>
        <w:autoSpaceDN w:val="0"/>
        <w:adjustRightInd w:val="0"/>
        <w:jc w:val="both"/>
        <w:rPr>
          <w:sz w:val="16"/>
          <w:szCs w:val="16"/>
        </w:rPr>
      </w:pPr>
    </w:p>
    <w:p w:rsidR="000612AC" w:rsidRPr="000612AC" w:rsidRDefault="009E685E" w:rsidP="000612AC">
      <w:pPr>
        <w:tabs>
          <w:tab w:val="left" w:pos="6480"/>
        </w:tabs>
        <w:autoSpaceDE w:val="0"/>
        <w:autoSpaceDN w:val="0"/>
        <w:adjustRightInd w:val="0"/>
        <w:jc w:val="both"/>
        <w:rPr>
          <w:sz w:val="16"/>
          <w:szCs w:val="16"/>
        </w:rPr>
      </w:pPr>
      <w:r>
        <w:rPr>
          <w:sz w:val="16"/>
          <w:szCs w:val="16"/>
        </w:rPr>
        <w:t xml:space="preserve">           </w:t>
      </w:r>
      <w:r w:rsidR="000612AC" w:rsidRPr="000612AC">
        <w:rPr>
          <w:sz w:val="16"/>
          <w:szCs w:val="16"/>
        </w:rPr>
        <w:t xml:space="preserve">1. Предоставить разрешение на условно разрешенный вид использования образуемому земельному участку площадью 800 </w:t>
      </w:r>
      <w:proofErr w:type="spellStart"/>
      <w:r w:rsidR="000612AC" w:rsidRPr="000612AC">
        <w:rPr>
          <w:sz w:val="16"/>
          <w:szCs w:val="16"/>
        </w:rPr>
        <w:t>кв</w:t>
      </w:r>
      <w:proofErr w:type="gramStart"/>
      <w:r w:rsidR="000612AC" w:rsidRPr="000612AC">
        <w:rPr>
          <w:sz w:val="16"/>
          <w:szCs w:val="16"/>
        </w:rPr>
        <w:t>.м</w:t>
      </w:r>
      <w:proofErr w:type="gramEnd"/>
      <w:r w:rsidR="000612AC" w:rsidRPr="000612AC">
        <w:rPr>
          <w:sz w:val="16"/>
          <w:szCs w:val="16"/>
        </w:rPr>
        <w:t>етров</w:t>
      </w:r>
      <w:proofErr w:type="spellEnd"/>
      <w:r w:rsidR="000612AC" w:rsidRPr="000612AC">
        <w:rPr>
          <w:sz w:val="16"/>
          <w:szCs w:val="16"/>
        </w:rPr>
        <w:t>, расп</w:t>
      </w:r>
      <w:r w:rsidR="000612AC" w:rsidRPr="000612AC">
        <w:rPr>
          <w:sz w:val="16"/>
          <w:szCs w:val="16"/>
        </w:rPr>
        <w:t>о</w:t>
      </w:r>
      <w:r w:rsidR="000612AC" w:rsidRPr="000612AC">
        <w:rPr>
          <w:sz w:val="16"/>
          <w:szCs w:val="16"/>
        </w:rPr>
        <w:t xml:space="preserve">ложенному по адресу: Новгородская область, </w:t>
      </w:r>
      <w:proofErr w:type="spellStart"/>
      <w:r w:rsidR="000612AC" w:rsidRPr="000612AC">
        <w:rPr>
          <w:sz w:val="16"/>
          <w:szCs w:val="16"/>
        </w:rPr>
        <w:t>Любытинский</w:t>
      </w:r>
      <w:proofErr w:type="spellEnd"/>
      <w:r w:rsidR="000612AC" w:rsidRPr="000612AC">
        <w:rPr>
          <w:sz w:val="16"/>
          <w:szCs w:val="16"/>
        </w:rPr>
        <w:t xml:space="preserve"> район, </w:t>
      </w:r>
      <w:proofErr w:type="spellStart"/>
      <w:r w:rsidR="000612AC" w:rsidRPr="000612AC">
        <w:rPr>
          <w:sz w:val="16"/>
          <w:szCs w:val="16"/>
        </w:rPr>
        <w:t>Любытинское</w:t>
      </w:r>
      <w:proofErr w:type="spellEnd"/>
      <w:r w:rsidR="000612AC" w:rsidRPr="000612AC">
        <w:rPr>
          <w:sz w:val="16"/>
          <w:szCs w:val="16"/>
        </w:rPr>
        <w:t xml:space="preserve"> сельское поселение, </w:t>
      </w:r>
      <w:proofErr w:type="spellStart"/>
      <w:r w:rsidR="000612AC" w:rsidRPr="000612AC">
        <w:rPr>
          <w:sz w:val="16"/>
          <w:szCs w:val="16"/>
        </w:rPr>
        <w:t>д</w:t>
      </w:r>
      <w:proofErr w:type="gramStart"/>
      <w:r w:rsidR="000612AC" w:rsidRPr="000612AC">
        <w:rPr>
          <w:sz w:val="16"/>
          <w:szCs w:val="16"/>
        </w:rPr>
        <w:t>.К</w:t>
      </w:r>
      <w:proofErr w:type="gramEnd"/>
      <w:r w:rsidR="000612AC" w:rsidRPr="000612AC">
        <w:rPr>
          <w:sz w:val="16"/>
          <w:szCs w:val="16"/>
        </w:rPr>
        <w:t>алитино</w:t>
      </w:r>
      <w:proofErr w:type="spellEnd"/>
      <w:r w:rsidR="000612AC" w:rsidRPr="000612AC">
        <w:rPr>
          <w:sz w:val="16"/>
          <w:szCs w:val="16"/>
        </w:rPr>
        <w:t>, - «склады».</w:t>
      </w:r>
    </w:p>
    <w:p w:rsidR="000612AC" w:rsidRPr="000612AC" w:rsidRDefault="009E685E" w:rsidP="000612AC">
      <w:pPr>
        <w:tabs>
          <w:tab w:val="left" w:pos="6480"/>
        </w:tabs>
        <w:autoSpaceDE w:val="0"/>
        <w:autoSpaceDN w:val="0"/>
        <w:adjustRightInd w:val="0"/>
        <w:jc w:val="both"/>
        <w:rPr>
          <w:sz w:val="16"/>
          <w:szCs w:val="16"/>
        </w:rPr>
      </w:pPr>
      <w:r>
        <w:rPr>
          <w:sz w:val="16"/>
          <w:szCs w:val="16"/>
        </w:rPr>
        <w:t xml:space="preserve">           </w:t>
      </w:r>
      <w:r w:rsidR="000612AC" w:rsidRPr="000612AC">
        <w:rPr>
          <w:sz w:val="16"/>
          <w:szCs w:val="16"/>
        </w:rPr>
        <w:t>2. Опубликовать постановление в бюллетене «Официальный вестник» и разместить на официальном сайте Администрации Любытинского м</w:t>
      </w:r>
      <w:r w:rsidR="000612AC" w:rsidRPr="000612AC">
        <w:rPr>
          <w:sz w:val="16"/>
          <w:szCs w:val="16"/>
        </w:rPr>
        <w:t>у</w:t>
      </w:r>
      <w:r w:rsidR="000612AC" w:rsidRPr="000612AC">
        <w:rPr>
          <w:sz w:val="16"/>
          <w:szCs w:val="16"/>
        </w:rPr>
        <w:t>ниципального района в информационно-телекоммуникационной сети «Интернет».</w:t>
      </w:r>
    </w:p>
    <w:p w:rsidR="000612AC" w:rsidRPr="000612AC" w:rsidRDefault="000612AC" w:rsidP="000612AC">
      <w:pPr>
        <w:tabs>
          <w:tab w:val="left" w:pos="6480"/>
        </w:tabs>
        <w:autoSpaceDE w:val="0"/>
        <w:autoSpaceDN w:val="0"/>
        <w:adjustRightInd w:val="0"/>
        <w:jc w:val="both"/>
        <w:rPr>
          <w:sz w:val="16"/>
          <w:szCs w:val="16"/>
        </w:rPr>
      </w:pPr>
    </w:p>
    <w:p w:rsidR="000612AC" w:rsidRPr="000612AC" w:rsidRDefault="000612AC" w:rsidP="000612AC">
      <w:pPr>
        <w:tabs>
          <w:tab w:val="left" w:pos="6480"/>
        </w:tabs>
        <w:autoSpaceDE w:val="0"/>
        <w:autoSpaceDN w:val="0"/>
        <w:adjustRightInd w:val="0"/>
        <w:jc w:val="both"/>
        <w:rPr>
          <w:b/>
          <w:sz w:val="16"/>
          <w:szCs w:val="16"/>
        </w:rPr>
      </w:pPr>
    </w:p>
    <w:p w:rsidR="000612AC" w:rsidRPr="000612AC" w:rsidRDefault="009E685E" w:rsidP="000612AC">
      <w:pPr>
        <w:tabs>
          <w:tab w:val="left" w:pos="6480"/>
        </w:tabs>
        <w:autoSpaceDE w:val="0"/>
        <w:autoSpaceDN w:val="0"/>
        <w:adjustRightInd w:val="0"/>
        <w:jc w:val="both"/>
        <w:rPr>
          <w:b/>
          <w:sz w:val="16"/>
          <w:szCs w:val="16"/>
        </w:rPr>
      </w:pPr>
      <w:r>
        <w:rPr>
          <w:b/>
          <w:sz w:val="16"/>
          <w:szCs w:val="16"/>
        </w:rPr>
        <w:t xml:space="preserve">                  </w:t>
      </w:r>
      <w:r w:rsidR="000612AC" w:rsidRPr="000612AC">
        <w:rPr>
          <w:b/>
          <w:sz w:val="16"/>
          <w:szCs w:val="16"/>
        </w:rPr>
        <w:t>Глава</w:t>
      </w:r>
    </w:p>
    <w:p w:rsidR="000612AC" w:rsidRPr="000612AC" w:rsidRDefault="009E685E" w:rsidP="000612AC">
      <w:pPr>
        <w:tabs>
          <w:tab w:val="left" w:pos="6480"/>
        </w:tabs>
        <w:autoSpaceDE w:val="0"/>
        <w:autoSpaceDN w:val="0"/>
        <w:adjustRightInd w:val="0"/>
        <w:jc w:val="both"/>
        <w:rPr>
          <w:b/>
          <w:sz w:val="16"/>
          <w:szCs w:val="16"/>
        </w:rPr>
      </w:pPr>
      <w:r>
        <w:rPr>
          <w:b/>
          <w:sz w:val="16"/>
          <w:szCs w:val="16"/>
        </w:rPr>
        <w:t xml:space="preserve">                  </w:t>
      </w:r>
      <w:r w:rsidR="000612AC" w:rsidRPr="000612AC">
        <w:rPr>
          <w:b/>
          <w:sz w:val="16"/>
          <w:szCs w:val="16"/>
        </w:rPr>
        <w:t xml:space="preserve">муниципального района                                                         </w:t>
      </w:r>
      <w:proofErr w:type="spellStart"/>
      <w:r w:rsidR="000612AC" w:rsidRPr="000612AC">
        <w:rPr>
          <w:b/>
          <w:sz w:val="16"/>
          <w:szCs w:val="16"/>
        </w:rPr>
        <w:t>А.А.Устинов</w:t>
      </w:r>
      <w:proofErr w:type="spellEnd"/>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F76CB4" w:rsidRPr="00F76CB4" w:rsidRDefault="00F76CB4" w:rsidP="00F76CB4">
      <w:pPr>
        <w:tabs>
          <w:tab w:val="left" w:pos="6480"/>
        </w:tabs>
        <w:autoSpaceDE w:val="0"/>
        <w:autoSpaceDN w:val="0"/>
        <w:adjustRightInd w:val="0"/>
        <w:jc w:val="center"/>
        <w:rPr>
          <w:b/>
          <w:sz w:val="16"/>
          <w:szCs w:val="16"/>
        </w:rPr>
      </w:pPr>
      <w:r w:rsidRPr="00F76CB4">
        <w:rPr>
          <w:b/>
          <w:sz w:val="16"/>
          <w:szCs w:val="16"/>
        </w:rPr>
        <w:t>Российская  Федерация</w:t>
      </w:r>
    </w:p>
    <w:p w:rsidR="00F76CB4" w:rsidRPr="00F76CB4" w:rsidRDefault="00F76CB4" w:rsidP="00F76CB4">
      <w:pPr>
        <w:tabs>
          <w:tab w:val="left" w:pos="6480"/>
        </w:tabs>
        <w:autoSpaceDE w:val="0"/>
        <w:autoSpaceDN w:val="0"/>
        <w:adjustRightInd w:val="0"/>
        <w:jc w:val="center"/>
        <w:rPr>
          <w:b/>
          <w:sz w:val="16"/>
          <w:szCs w:val="16"/>
        </w:rPr>
      </w:pPr>
      <w:r w:rsidRPr="00F76CB4">
        <w:rPr>
          <w:b/>
          <w:sz w:val="16"/>
          <w:szCs w:val="16"/>
        </w:rPr>
        <w:t>Новгородская область</w:t>
      </w:r>
    </w:p>
    <w:p w:rsidR="00F76CB4" w:rsidRPr="00F76CB4" w:rsidRDefault="00F76CB4" w:rsidP="00F76CB4">
      <w:pPr>
        <w:tabs>
          <w:tab w:val="left" w:pos="6480"/>
        </w:tabs>
        <w:autoSpaceDE w:val="0"/>
        <w:autoSpaceDN w:val="0"/>
        <w:adjustRightInd w:val="0"/>
        <w:jc w:val="center"/>
        <w:rPr>
          <w:b/>
          <w:sz w:val="16"/>
          <w:szCs w:val="16"/>
        </w:rPr>
      </w:pPr>
      <w:r w:rsidRPr="00F76CB4">
        <w:rPr>
          <w:b/>
          <w:sz w:val="16"/>
          <w:szCs w:val="16"/>
        </w:rPr>
        <w:t>Администрация  Любытинского муниципального района</w:t>
      </w:r>
    </w:p>
    <w:p w:rsidR="00F76CB4" w:rsidRPr="00F76CB4" w:rsidRDefault="00F76CB4" w:rsidP="00F76CB4">
      <w:pPr>
        <w:tabs>
          <w:tab w:val="left" w:pos="6480"/>
        </w:tabs>
        <w:autoSpaceDE w:val="0"/>
        <w:autoSpaceDN w:val="0"/>
        <w:adjustRightInd w:val="0"/>
        <w:jc w:val="center"/>
        <w:rPr>
          <w:b/>
          <w:sz w:val="16"/>
          <w:szCs w:val="16"/>
        </w:rPr>
      </w:pPr>
      <w:proofErr w:type="gramStart"/>
      <w:r w:rsidRPr="00F76CB4">
        <w:rPr>
          <w:b/>
          <w:sz w:val="16"/>
          <w:szCs w:val="16"/>
        </w:rPr>
        <w:t>П</w:t>
      </w:r>
      <w:proofErr w:type="gramEnd"/>
      <w:r w:rsidRPr="00F76CB4">
        <w:rPr>
          <w:b/>
          <w:sz w:val="16"/>
          <w:szCs w:val="16"/>
        </w:rPr>
        <w:t xml:space="preserve"> О С Т А Н О В Л Е Н И Е</w:t>
      </w:r>
    </w:p>
    <w:p w:rsidR="00F76CB4" w:rsidRPr="00F76CB4" w:rsidRDefault="00F76CB4" w:rsidP="00F76CB4">
      <w:pPr>
        <w:tabs>
          <w:tab w:val="left" w:pos="6480"/>
        </w:tabs>
        <w:autoSpaceDE w:val="0"/>
        <w:autoSpaceDN w:val="0"/>
        <w:adjustRightInd w:val="0"/>
        <w:jc w:val="center"/>
        <w:rPr>
          <w:b/>
          <w:sz w:val="16"/>
          <w:szCs w:val="16"/>
        </w:rPr>
      </w:pPr>
    </w:p>
    <w:p w:rsidR="00F76CB4" w:rsidRPr="00F76CB4" w:rsidRDefault="00F76CB4" w:rsidP="00F76CB4">
      <w:pPr>
        <w:tabs>
          <w:tab w:val="left" w:pos="6480"/>
        </w:tabs>
        <w:autoSpaceDE w:val="0"/>
        <w:autoSpaceDN w:val="0"/>
        <w:adjustRightInd w:val="0"/>
        <w:jc w:val="center"/>
        <w:rPr>
          <w:b/>
          <w:sz w:val="16"/>
          <w:szCs w:val="16"/>
        </w:rPr>
      </w:pPr>
      <w:r w:rsidRPr="00F76CB4">
        <w:rPr>
          <w:b/>
          <w:sz w:val="16"/>
          <w:szCs w:val="16"/>
        </w:rPr>
        <w:t>от 10.09.2021 № 765</w:t>
      </w:r>
    </w:p>
    <w:p w:rsidR="00F76CB4" w:rsidRPr="00F76CB4" w:rsidRDefault="00F76CB4" w:rsidP="00F76CB4">
      <w:pPr>
        <w:tabs>
          <w:tab w:val="left" w:pos="6480"/>
        </w:tabs>
        <w:autoSpaceDE w:val="0"/>
        <w:autoSpaceDN w:val="0"/>
        <w:adjustRightInd w:val="0"/>
        <w:jc w:val="center"/>
        <w:rPr>
          <w:b/>
          <w:sz w:val="16"/>
          <w:szCs w:val="16"/>
        </w:rPr>
      </w:pPr>
    </w:p>
    <w:p w:rsidR="00F76CB4" w:rsidRPr="00F76CB4" w:rsidRDefault="00F76CB4" w:rsidP="00F76CB4">
      <w:pPr>
        <w:tabs>
          <w:tab w:val="left" w:pos="6480"/>
        </w:tabs>
        <w:autoSpaceDE w:val="0"/>
        <w:autoSpaceDN w:val="0"/>
        <w:adjustRightInd w:val="0"/>
        <w:jc w:val="center"/>
        <w:rPr>
          <w:b/>
          <w:sz w:val="16"/>
          <w:szCs w:val="16"/>
        </w:rPr>
      </w:pPr>
      <w:proofErr w:type="spellStart"/>
      <w:r w:rsidRPr="00F76CB4">
        <w:rPr>
          <w:b/>
          <w:sz w:val="16"/>
          <w:szCs w:val="16"/>
        </w:rPr>
        <w:t>р.п</w:t>
      </w:r>
      <w:proofErr w:type="gramStart"/>
      <w:r w:rsidRPr="00F76CB4">
        <w:rPr>
          <w:b/>
          <w:sz w:val="16"/>
          <w:szCs w:val="16"/>
        </w:rPr>
        <w:t>.Л</w:t>
      </w:r>
      <w:proofErr w:type="gramEnd"/>
      <w:r w:rsidRPr="00F76CB4">
        <w:rPr>
          <w:b/>
          <w:sz w:val="16"/>
          <w:szCs w:val="16"/>
        </w:rPr>
        <w:t>юбытино</w:t>
      </w:r>
      <w:proofErr w:type="spellEnd"/>
    </w:p>
    <w:p w:rsidR="00F76CB4" w:rsidRPr="00F76CB4" w:rsidRDefault="00F76CB4" w:rsidP="00F76CB4">
      <w:pPr>
        <w:tabs>
          <w:tab w:val="left" w:pos="6480"/>
        </w:tabs>
        <w:autoSpaceDE w:val="0"/>
        <w:autoSpaceDN w:val="0"/>
        <w:adjustRightInd w:val="0"/>
        <w:jc w:val="center"/>
        <w:rPr>
          <w:b/>
          <w:sz w:val="16"/>
          <w:szCs w:val="16"/>
        </w:rPr>
      </w:pPr>
    </w:p>
    <w:p w:rsidR="00F76CB4" w:rsidRPr="00F76CB4" w:rsidRDefault="00F76CB4" w:rsidP="00F76CB4">
      <w:pPr>
        <w:tabs>
          <w:tab w:val="left" w:pos="6480"/>
        </w:tabs>
        <w:autoSpaceDE w:val="0"/>
        <w:autoSpaceDN w:val="0"/>
        <w:adjustRightInd w:val="0"/>
        <w:jc w:val="center"/>
        <w:rPr>
          <w:b/>
          <w:sz w:val="16"/>
          <w:szCs w:val="16"/>
        </w:rPr>
      </w:pPr>
      <w:r w:rsidRPr="00F76CB4">
        <w:rPr>
          <w:b/>
          <w:sz w:val="16"/>
          <w:szCs w:val="16"/>
        </w:rPr>
        <w:t>О предоставлении разрешения на условно разрешённый вид</w:t>
      </w:r>
    </w:p>
    <w:p w:rsidR="00F76CB4" w:rsidRPr="00F76CB4" w:rsidRDefault="00F76CB4" w:rsidP="00F76CB4">
      <w:pPr>
        <w:tabs>
          <w:tab w:val="left" w:pos="6480"/>
        </w:tabs>
        <w:autoSpaceDE w:val="0"/>
        <w:autoSpaceDN w:val="0"/>
        <w:adjustRightInd w:val="0"/>
        <w:jc w:val="center"/>
        <w:rPr>
          <w:b/>
          <w:sz w:val="16"/>
          <w:szCs w:val="16"/>
        </w:rPr>
      </w:pPr>
      <w:r w:rsidRPr="00F76CB4">
        <w:rPr>
          <w:b/>
          <w:sz w:val="16"/>
          <w:szCs w:val="16"/>
        </w:rPr>
        <w:t>использования образуемому земельному участку</w:t>
      </w:r>
    </w:p>
    <w:p w:rsidR="00F76CB4" w:rsidRPr="00F76CB4" w:rsidRDefault="00F76CB4" w:rsidP="00F76CB4">
      <w:pPr>
        <w:tabs>
          <w:tab w:val="left" w:pos="6480"/>
        </w:tabs>
        <w:autoSpaceDE w:val="0"/>
        <w:autoSpaceDN w:val="0"/>
        <w:adjustRightInd w:val="0"/>
        <w:jc w:val="both"/>
        <w:rPr>
          <w:b/>
          <w:sz w:val="16"/>
          <w:szCs w:val="16"/>
        </w:rPr>
      </w:pPr>
    </w:p>
    <w:p w:rsidR="00F76CB4" w:rsidRDefault="00F76CB4" w:rsidP="00F76CB4">
      <w:pPr>
        <w:tabs>
          <w:tab w:val="left" w:pos="6480"/>
        </w:tabs>
        <w:autoSpaceDE w:val="0"/>
        <w:autoSpaceDN w:val="0"/>
        <w:adjustRightInd w:val="0"/>
        <w:jc w:val="both"/>
        <w:rPr>
          <w:sz w:val="16"/>
          <w:szCs w:val="16"/>
        </w:rPr>
      </w:pPr>
      <w:r w:rsidRPr="00F76CB4">
        <w:rPr>
          <w:sz w:val="16"/>
          <w:szCs w:val="16"/>
        </w:rPr>
        <w:t xml:space="preserve">                     </w:t>
      </w:r>
      <w:r w:rsidRPr="00F76CB4">
        <w:rPr>
          <w:sz w:val="16"/>
          <w:szCs w:val="16"/>
        </w:rPr>
        <w:tab/>
      </w:r>
    </w:p>
    <w:p w:rsidR="00F76CB4" w:rsidRPr="00F76CB4" w:rsidRDefault="00F76CB4" w:rsidP="00F76CB4">
      <w:pPr>
        <w:tabs>
          <w:tab w:val="left" w:pos="6480"/>
        </w:tabs>
        <w:autoSpaceDE w:val="0"/>
        <w:autoSpaceDN w:val="0"/>
        <w:adjustRightInd w:val="0"/>
        <w:jc w:val="both"/>
        <w:rPr>
          <w:b/>
          <w:sz w:val="16"/>
          <w:szCs w:val="16"/>
        </w:rPr>
      </w:pPr>
      <w:r>
        <w:rPr>
          <w:sz w:val="16"/>
          <w:szCs w:val="16"/>
        </w:rPr>
        <w:t xml:space="preserve">        </w:t>
      </w:r>
      <w:proofErr w:type="gramStart"/>
      <w:r w:rsidRPr="00F76CB4">
        <w:rPr>
          <w:sz w:val="16"/>
          <w:szCs w:val="16"/>
        </w:rPr>
        <w:t>На основании Земельного кодекса Российской Федерации, Градостроительного кодекса Российской Федерации, в соответствии с Федеральным з</w:t>
      </w:r>
      <w:r w:rsidRPr="00F76CB4">
        <w:rPr>
          <w:sz w:val="16"/>
          <w:szCs w:val="16"/>
        </w:rPr>
        <w:t>а</w:t>
      </w:r>
      <w:r w:rsidRPr="00F76CB4">
        <w:rPr>
          <w:sz w:val="16"/>
          <w:szCs w:val="16"/>
        </w:rPr>
        <w:t>коном от 29 декабря 2004 года № 191-ФЗ «О введении в действие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w:t>
      </w:r>
      <w:r w:rsidRPr="00F76CB4">
        <w:rPr>
          <w:sz w:val="16"/>
          <w:szCs w:val="16"/>
        </w:rPr>
        <w:t>а</w:t>
      </w:r>
      <w:r w:rsidRPr="00F76CB4">
        <w:rPr>
          <w:sz w:val="16"/>
          <w:szCs w:val="16"/>
        </w:rPr>
        <w:t>ния и застройки Любытинского сельского поселения, утвержденными решением Думы Любытинского муниципального района от</w:t>
      </w:r>
      <w:proofErr w:type="gramEnd"/>
      <w:r w:rsidRPr="00F76CB4">
        <w:rPr>
          <w:sz w:val="16"/>
          <w:szCs w:val="16"/>
        </w:rPr>
        <w:t xml:space="preserve"> 19.12.2019 № 330 (измен</w:t>
      </w:r>
      <w:proofErr w:type="gramStart"/>
      <w:r w:rsidRPr="00F76CB4">
        <w:rPr>
          <w:sz w:val="16"/>
          <w:szCs w:val="16"/>
        </w:rPr>
        <w:t>.</w:t>
      </w:r>
      <w:proofErr w:type="gramEnd"/>
      <w:r w:rsidRPr="00F76CB4">
        <w:rPr>
          <w:sz w:val="16"/>
          <w:szCs w:val="16"/>
        </w:rPr>
        <w:t xml:space="preserve"> </w:t>
      </w:r>
      <w:proofErr w:type="gramStart"/>
      <w:r w:rsidRPr="00F76CB4">
        <w:rPr>
          <w:sz w:val="16"/>
          <w:szCs w:val="16"/>
        </w:rPr>
        <w:t>о</w:t>
      </w:r>
      <w:proofErr w:type="gramEnd"/>
      <w:r w:rsidRPr="00F76CB4">
        <w:rPr>
          <w:sz w:val="16"/>
          <w:szCs w:val="16"/>
        </w:rPr>
        <w:t xml:space="preserve">т 21.02.2020  № 340), заявления </w:t>
      </w:r>
      <w:proofErr w:type="spellStart"/>
      <w:r w:rsidRPr="00F76CB4">
        <w:rPr>
          <w:sz w:val="16"/>
          <w:szCs w:val="16"/>
        </w:rPr>
        <w:t>Чудинова</w:t>
      </w:r>
      <w:proofErr w:type="spellEnd"/>
      <w:r w:rsidRPr="00F76CB4">
        <w:rPr>
          <w:sz w:val="16"/>
          <w:szCs w:val="16"/>
        </w:rPr>
        <w:t xml:space="preserve"> Д.В. (ООО «Клён»), рассмотрев заключение о результатах публичных слушаний  от 02.09.2021, Администрация Любытинского муниципального района </w:t>
      </w:r>
      <w:r w:rsidRPr="00F76CB4">
        <w:rPr>
          <w:b/>
          <w:sz w:val="16"/>
          <w:szCs w:val="16"/>
        </w:rPr>
        <w:t>ПОСТАНОВЛЯЕТ:</w:t>
      </w:r>
    </w:p>
    <w:p w:rsidR="00F76CB4" w:rsidRPr="00F76CB4" w:rsidRDefault="00F76CB4" w:rsidP="00F76CB4">
      <w:pPr>
        <w:tabs>
          <w:tab w:val="left" w:pos="6480"/>
        </w:tabs>
        <w:autoSpaceDE w:val="0"/>
        <w:autoSpaceDN w:val="0"/>
        <w:adjustRightInd w:val="0"/>
        <w:jc w:val="both"/>
        <w:rPr>
          <w:sz w:val="16"/>
          <w:szCs w:val="16"/>
        </w:rPr>
      </w:pPr>
    </w:p>
    <w:p w:rsidR="00F76CB4" w:rsidRPr="00F76CB4" w:rsidRDefault="00F76CB4" w:rsidP="00F76CB4">
      <w:pPr>
        <w:tabs>
          <w:tab w:val="left" w:pos="6480"/>
        </w:tabs>
        <w:autoSpaceDE w:val="0"/>
        <w:autoSpaceDN w:val="0"/>
        <w:adjustRightInd w:val="0"/>
        <w:jc w:val="both"/>
        <w:rPr>
          <w:sz w:val="16"/>
          <w:szCs w:val="16"/>
        </w:rPr>
      </w:pPr>
      <w:r>
        <w:rPr>
          <w:sz w:val="16"/>
          <w:szCs w:val="16"/>
        </w:rPr>
        <w:t xml:space="preserve">         </w:t>
      </w:r>
      <w:r w:rsidRPr="00F76CB4">
        <w:rPr>
          <w:sz w:val="16"/>
          <w:szCs w:val="16"/>
        </w:rPr>
        <w:t xml:space="preserve">1. Предоставить разрешение на условно разрешенный вид использования образуемому земельному участку площадью 1125 </w:t>
      </w:r>
      <w:proofErr w:type="spellStart"/>
      <w:r w:rsidRPr="00F76CB4">
        <w:rPr>
          <w:sz w:val="16"/>
          <w:szCs w:val="16"/>
        </w:rPr>
        <w:t>кв</w:t>
      </w:r>
      <w:proofErr w:type="gramStart"/>
      <w:r w:rsidRPr="00F76CB4">
        <w:rPr>
          <w:sz w:val="16"/>
          <w:szCs w:val="16"/>
        </w:rPr>
        <w:t>.м</w:t>
      </w:r>
      <w:proofErr w:type="gramEnd"/>
      <w:r w:rsidRPr="00F76CB4">
        <w:rPr>
          <w:sz w:val="16"/>
          <w:szCs w:val="16"/>
        </w:rPr>
        <w:t>етров</w:t>
      </w:r>
      <w:proofErr w:type="spellEnd"/>
      <w:r w:rsidRPr="00F76CB4">
        <w:rPr>
          <w:sz w:val="16"/>
          <w:szCs w:val="16"/>
        </w:rPr>
        <w:t>, расп</w:t>
      </w:r>
      <w:r w:rsidRPr="00F76CB4">
        <w:rPr>
          <w:sz w:val="16"/>
          <w:szCs w:val="16"/>
        </w:rPr>
        <w:t>о</w:t>
      </w:r>
      <w:r w:rsidRPr="00F76CB4">
        <w:rPr>
          <w:sz w:val="16"/>
          <w:szCs w:val="16"/>
        </w:rPr>
        <w:t xml:space="preserve">ложенному по адресу: Новгородская область, </w:t>
      </w:r>
      <w:proofErr w:type="spellStart"/>
      <w:r w:rsidRPr="00F76CB4">
        <w:rPr>
          <w:sz w:val="16"/>
          <w:szCs w:val="16"/>
        </w:rPr>
        <w:t>Любытинский</w:t>
      </w:r>
      <w:proofErr w:type="spellEnd"/>
      <w:r w:rsidRPr="00F76CB4">
        <w:rPr>
          <w:sz w:val="16"/>
          <w:szCs w:val="16"/>
        </w:rPr>
        <w:t xml:space="preserve"> район, </w:t>
      </w:r>
      <w:proofErr w:type="spellStart"/>
      <w:r w:rsidRPr="00F76CB4">
        <w:rPr>
          <w:sz w:val="16"/>
          <w:szCs w:val="16"/>
        </w:rPr>
        <w:t>Любытинское</w:t>
      </w:r>
      <w:proofErr w:type="spellEnd"/>
      <w:r w:rsidRPr="00F76CB4">
        <w:rPr>
          <w:sz w:val="16"/>
          <w:szCs w:val="16"/>
        </w:rPr>
        <w:t xml:space="preserve"> сельское поселение, </w:t>
      </w:r>
      <w:proofErr w:type="spellStart"/>
      <w:r w:rsidRPr="00F76CB4">
        <w:rPr>
          <w:sz w:val="16"/>
          <w:szCs w:val="16"/>
        </w:rPr>
        <w:t>д</w:t>
      </w:r>
      <w:proofErr w:type="gramStart"/>
      <w:r w:rsidRPr="00F76CB4">
        <w:rPr>
          <w:sz w:val="16"/>
          <w:szCs w:val="16"/>
        </w:rPr>
        <w:t>.Г</w:t>
      </w:r>
      <w:proofErr w:type="gramEnd"/>
      <w:r w:rsidRPr="00F76CB4">
        <w:rPr>
          <w:sz w:val="16"/>
          <w:szCs w:val="16"/>
        </w:rPr>
        <w:t>рязное</w:t>
      </w:r>
      <w:proofErr w:type="spellEnd"/>
      <w:r w:rsidRPr="00F76CB4">
        <w:rPr>
          <w:sz w:val="16"/>
          <w:szCs w:val="16"/>
        </w:rPr>
        <w:t xml:space="preserve"> </w:t>
      </w:r>
      <w:proofErr w:type="spellStart"/>
      <w:r w:rsidRPr="00F76CB4">
        <w:rPr>
          <w:sz w:val="16"/>
          <w:szCs w:val="16"/>
        </w:rPr>
        <w:t>Замостье</w:t>
      </w:r>
      <w:proofErr w:type="spellEnd"/>
      <w:r w:rsidRPr="00F76CB4">
        <w:rPr>
          <w:sz w:val="16"/>
          <w:szCs w:val="16"/>
        </w:rPr>
        <w:t>, - « склады».</w:t>
      </w:r>
    </w:p>
    <w:p w:rsidR="00F76CB4" w:rsidRPr="00F76CB4" w:rsidRDefault="00F76CB4" w:rsidP="00F76CB4">
      <w:pPr>
        <w:tabs>
          <w:tab w:val="left" w:pos="6480"/>
        </w:tabs>
        <w:autoSpaceDE w:val="0"/>
        <w:autoSpaceDN w:val="0"/>
        <w:adjustRightInd w:val="0"/>
        <w:jc w:val="both"/>
        <w:rPr>
          <w:sz w:val="16"/>
          <w:szCs w:val="16"/>
        </w:rPr>
      </w:pPr>
      <w:r>
        <w:rPr>
          <w:sz w:val="16"/>
          <w:szCs w:val="16"/>
        </w:rPr>
        <w:lastRenderedPageBreak/>
        <w:t xml:space="preserve">         </w:t>
      </w:r>
      <w:r w:rsidRPr="00F76CB4">
        <w:rPr>
          <w:sz w:val="16"/>
          <w:szCs w:val="16"/>
        </w:rPr>
        <w:t>2. Опубликовать постановление в бюллетене «Официальный вестник» и разместить на официальном сайте Администрации Любытинского м</w:t>
      </w:r>
      <w:r w:rsidRPr="00F76CB4">
        <w:rPr>
          <w:sz w:val="16"/>
          <w:szCs w:val="16"/>
        </w:rPr>
        <w:t>у</w:t>
      </w:r>
      <w:r w:rsidRPr="00F76CB4">
        <w:rPr>
          <w:sz w:val="16"/>
          <w:szCs w:val="16"/>
        </w:rPr>
        <w:t>ниципального района в информационно-телекоммуникационной сети «Интернет».</w:t>
      </w:r>
    </w:p>
    <w:p w:rsidR="00F76CB4" w:rsidRPr="00F76CB4" w:rsidRDefault="00F76CB4" w:rsidP="00F76CB4">
      <w:pPr>
        <w:tabs>
          <w:tab w:val="left" w:pos="6480"/>
        </w:tabs>
        <w:autoSpaceDE w:val="0"/>
        <w:autoSpaceDN w:val="0"/>
        <w:adjustRightInd w:val="0"/>
        <w:jc w:val="both"/>
        <w:rPr>
          <w:sz w:val="16"/>
          <w:szCs w:val="16"/>
        </w:rPr>
      </w:pPr>
    </w:p>
    <w:p w:rsidR="00F76CB4" w:rsidRPr="00F76CB4" w:rsidRDefault="00F76CB4" w:rsidP="00F76CB4">
      <w:pPr>
        <w:tabs>
          <w:tab w:val="left" w:pos="6480"/>
        </w:tabs>
        <w:autoSpaceDE w:val="0"/>
        <w:autoSpaceDN w:val="0"/>
        <w:adjustRightInd w:val="0"/>
        <w:jc w:val="both"/>
        <w:rPr>
          <w:b/>
          <w:sz w:val="16"/>
          <w:szCs w:val="16"/>
        </w:rPr>
      </w:pPr>
    </w:p>
    <w:p w:rsidR="00F76CB4" w:rsidRPr="00F76CB4" w:rsidRDefault="00F76CB4" w:rsidP="00F76CB4">
      <w:pPr>
        <w:tabs>
          <w:tab w:val="left" w:pos="6480"/>
        </w:tabs>
        <w:autoSpaceDE w:val="0"/>
        <w:autoSpaceDN w:val="0"/>
        <w:adjustRightInd w:val="0"/>
        <w:jc w:val="both"/>
        <w:rPr>
          <w:b/>
          <w:sz w:val="16"/>
          <w:szCs w:val="16"/>
        </w:rPr>
      </w:pPr>
    </w:p>
    <w:p w:rsidR="00F76CB4" w:rsidRPr="00F76CB4" w:rsidRDefault="00F76CB4" w:rsidP="00F76CB4">
      <w:pPr>
        <w:tabs>
          <w:tab w:val="left" w:pos="6480"/>
        </w:tabs>
        <w:autoSpaceDE w:val="0"/>
        <w:autoSpaceDN w:val="0"/>
        <w:adjustRightInd w:val="0"/>
        <w:jc w:val="both"/>
        <w:rPr>
          <w:b/>
          <w:sz w:val="16"/>
          <w:szCs w:val="16"/>
        </w:rPr>
      </w:pPr>
      <w:r>
        <w:rPr>
          <w:b/>
          <w:sz w:val="16"/>
          <w:szCs w:val="16"/>
        </w:rPr>
        <w:t xml:space="preserve">         </w:t>
      </w:r>
      <w:r w:rsidRPr="00F76CB4">
        <w:rPr>
          <w:b/>
          <w:sz w:val="16"/>
          <w:szCs w:val="16"/>
        </w:rPr>
        <w:t>Глава</w:t>
      </w:r>
    </w:p>
    <w:p w:rsidR="00F76CB4" w:rsidRPr="00F76CB4" w:rsidRDefault="00F76CB4" w:rsidP="00F76CB4">
      <w:pPr>
        <w:tabs>
          <w:tab w:val="left" w:pos="6480"/>
        </w:tabs>
        <w:autoSpaceDE w:val="0"/>
        <w:autoSpaceDN w:val="0"/>
        <w:adjustRightInd w:val="0"/>
        <w:jc w:val="both"/>
        <w:rPr>
          <w:b/>
          <w:sz w:val="16"/>
          <w:szCs w:val="16"/>
        </w:rPr>
      </w:pPr>
      <w:r>
        <w:rPr>
          <w:b/>
          <w:sz w:val="16"/>
          <w:szCs w:val="16"/>
        </w:rPr>
        <w:t xml:space="preserve">         </w:t>
      </w:r>
      <w:r w:rsidRPr="00F76CB4">
        <w:rPr>
          <w:b/>
          <w:sz w:val="16"/>
          <w:szCs w:val="16"/>
        </w:rPr>
        <w:t xml:space="preserve">муниципального района                                                         </w:t>
      </w:r>
      <w:proofErr w:type="spellStart"/>
      <w:r w:rsidRPr="00F76CB4">
        <w:rPr>
          <w:b/>
          <w:sz w:val="16"/>
          <w:szCs w:val="16"/>
        </w:rPr>
        <w:t>А.А.Устинов</w:t>
      </w:r>
      <w:proofErr w:type="spellEnd"/>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D14345" w:rsidRPr="00D14345" w:rsidRDefault="00D14345" w:rsidP="00D14345">
      <w:pPr>
        <w:tabs>
          <w:tab w:val="left" w:pos="6480"/>
        </w:tabs>
        <w:autoSpaceDE w:val="0"/>
        <w:autoSpaceDN w:val="0"/>
        <w:adjustRightInd w:val="0"/>
        <w:jc w:val="center"/>
        <w:rPr>
          <w:b/>
          <w:sz w:val="16"/>
          <w:szCs w:val="16"/>
        </w:rPr>
      </w:pPr>
      <w:r w:rsidRPr="00D14345">
        <w:rPr>
          <w:b/>
          <w:sz w:val="16"/>
          <w:szCs w:val="16"/>
        </w:rPr>
        <w:t>Российская  Федерация</w:t>
      </w:r>
    </w:p>
    <w:p w:rsidR="00D14345" w:rsidRPr="00D14345" w:rsidRDefault="00D14345" w:rsidP="00D14345">
      <w:pPr>
        <w:tabs>
          <w:tab w:val="left" w:pos="6480"/>
        </w:tabs>
        <w:autoSpaceDE w:val="0"/>
        <w:autoSpaceDN w:val="0"/>
        <w:adjustRightInd w:val="0"/>
        <w:jc w:val="center"/>
        <w:rPr>
          <w:b/>
          <w:sz w:val="16"/>
          <w:szCs w:val="16"/>
        </w:rPr>
      </w:pPr>
      <w:r w:rsidRPr="00D14345">
        <w:rPr>
          <w:b/>
          <w:sz w:val="16"/>
          <w:szCs w:val="16"/>
        </w:rPr>
        <w:t>Новгородская область</w:t>
      </w:r>
    </w:p>
    <w:p w:rsidR="00D14345" w:rsidRPr="00D14345" w:rsidRDefault="00D14345" w:rsidP="00D14345">
      <w:pPr>
        <w:tabs>
          <w:tab w:val="left" w:pos="6480"/>
        </w:tabs>
        <w:autoSpaceDE w:val="0"/>
        <w:autoSpaceDN w:val="0"/>
        <w:adjustRightInd w:val="0"/>
        <w:jc w:val="center"/>
        <w:rPr>
          <w:b/>
          <w:sz w:val="16"/>
          <w:szCs w:val="16"/>
        </w:rPr>
      </w:pPr>
      <w:r w:rsidRPr="00D14345">
        <w:rPr>
          <w:b/>
          <w:sz w:val="16"/>
          <w:szCs w:val="16"/>
        </w:rPr>
        <w:t>Администрация  Любытинского муниципального района</w:t>
      </w:r>
    </w:p>
    <w:p w:rsidR="00D14345" w:rsidRPr="00D14345" w:rsidRDefault="00D14345" w:rsidP="00D14345">
      <w:pPr>
        <w:tabs>
          <w:tab w:val="left" w:pos="6480"/>
        </w:tabs>
        <w:autoSpaceDE w:val="0"/>
        <w:autoSpaceDN w:val="0"/>
        <w:adjustRightInd w:val="0"/>
        <w:jc w:val="center"/>
        <w:rPr>
          <w:b/>
          <w:sz w:val="16"/>
          <w:szCs w:val="16"/>
        </w:rPr>
      </w:pPr>
      <w:proofErr w:type="gramStart"/>
      <w:r w:rsidRPr="00D14345">
        <w:rPr>
          <w:b/>
          <w:sz w:val="16"/>
          <w:szCs w:val="16"/>
        </w:rPr>
        <w:t>П</w:t>
      </w:r>
      <w:proofErr w:type="gramEnd"/>
      <w:r w:rsidRPr="00D14345">
        <w:rPr>
          <w:b/>
          <w:sz w:val="16"/>
          <w:szCs w:val="16"/>
        </w:rPr>
        <w:t xml:space="preserve"> О С Т А Н О В Л Е Н И Е</w:t>
      </w:r>
    </w:p>
    <w:p w:rsidR="00D14345" w:rsidRPr="00D14345" w:rsidRDefault="00D14345" w:rsidP="00D14345">
      <w:pPr>
        <w:tabs>
          <w:tab w:val="left" w:pos="6480"/>
        </w:tabs>
        <w:autoSpaceDE w:val="0"/>
        <w:autoSpaceDN w:val="0"/>
        <w:adjustRightInd w:val="0"/>
        <w:jc w:val="center"/>
        <w:rPr>
          <w:b/>
          <w:sz w:val="16"/>
          <w:szCs w:val="16"/>
        </w:rPr>
      </w:pPr>
    </w:p>
    <w:p w:rsidR="00D14345" w:rsidRPr="00D14345" w:rsidRDefault="00D14345" w:rsidP="00D14345">
      <w:pPr>
        <w:tabs>
          <w:tab w:val="left" w:pos="6480"/>
        </w:tabs>
        <w:autoSpaceDE w:val="0"/>
        <w:autoSpaceDN w:val="0"/>
        <w:adjustRightInd w:val="0"/>
        <w:jc w:val="center"/>
        <w:rPr>
          <w:b/>
          <w:sz w:val="16"/>
          <w:szCs w:val="16"/>
        </w:rPr>
      </w:pPr>
      <w:r w:rsidRPr="00D14345">
        <w:rPr>
          <w:b/>
          <w:sz w:val="16"/>
          <w:szCs w:val="16"/>
        </w:rPr>
        <w:t>от 15.09.2021 № 787</w:t>
      </w:r>
    </w:p>
    <w:p w:rsidR="00D14345" w:rsidRPr="00D14345" w:rsidRDefault="00D14345" w:rsidP="00D14345">
      <w:pPr>
        <w:tabs>
          <w:tab w:val="left" w:pos="6480"/>
        </w:tabs>
        <w:autoSpaceDE w:val="0"/>
        <w:autoSpaceDN w:val="0"/>
        <w:adjustRightInd w:val="0"/>
        <w:jc w:val="center"/>
        <w:rPr>
          <w:b/>
          <w:sz w:val="16"/>
          <w:szCs w:val="16"/>
        </w:rPr>
      </w:pPr>
    </w:p>
    <w:p w:rsidR="00D14345" w:rsidRPr="00D14345" w:rsidRDefault="00D14345" w:rsidP="00D14345">
      <w:pPr>
        <w:tabs>
          <w:tab w:val="left" w:pos="6480"/>
        </w:tabs>
        <w:autoSpaceDE w:val="0"/>
        <w:autoSpaceDN w:val="0"/>
        <w:adjustRightInd w:val="0"/>
        <w:jc w:val="center"/>
        <w:rPr>
          <w:b/>
          <w:sz w:val="16"/>
          <w:szCs w:val="16"/>
        </w:rPr>
      </w:pPr>
      <w:proofErr w:type="spellStart"/>
      <w:r w:rsidRPr="00D14345">
        <w:rPr>
          <w:b/>
          <w:sz w:val="16"/>
          <w:szCs w:val="16"/>
        </w:rPr>
        <w:t>р.п</w:t>
      </w:r>
      <w:proofErr w:type="gramStart"/>
      <w:r w:rsidRPr="00D14345">
        <w:rPr>
          <w:b/>
          <w:sz w:val="16"/>
          <w:szCs w:val="16"/>
        </w:rPr>
        <w:t>.Л</w:t>
      </w:r>
      <w:proofErr w:type="gramEnd"/>
      <w:r w:rsidRPr="00D14345">
        <w:rPr>
          <w:b/>
          <w:sz w:val="16"/>
          <w:szCs w:val="16"/>
        </w:rPr>
        <w:t>юбытино</w:t>
      </w:r>
      <w:proofErr w:type="spellEnd"/>
    </w:p>
    <w:p w:rsidR="00D14345" w:rsidRPr="00D14345" w:rsidRDefault="00D14345" w:rsidP="00D14345">
      <w:pPr>
        <w:tabs>
          <w:tab w:val="left" w:pos="6480"/>
        </w:tabs>
        <w:autoSpaceDE w:val="0"/>
        <w:autoSpaceDN w:val="0"/>
        <w:adjustRightInd w:val="0"/>
        <w:jc w:val="center"/>
        <w:rPr>
          <w:b/>
          <w:sz w:val="16"/>
          <w:szCs w:val="16"/>
        </w:rPr>
      </w:pPr>
    </w:p>
    <w:p w:rsidR="00D14345" w:rsidRPr="00D14345" w:rsidRDefault="00D14345" w:rsidP="00D14345">
      <w:pPr>
        <w:tabs>
          <w:tab w:val="left" w:pos="6480"/>
        </w:tabs>
        <w:autoSpaceDE w:val="0"/>
        <w:autoSpaceDN w:val="0"/>
        <w:adjustRightInd w:val="0"/>
        <w:jc w:val="center"/>
        <w:rPr>
          <w:b/>
          <w:sz w:val="16"/>
          <w:szCs w:val="16"/>
        </w:rPr>
      </w:pPr>
      <w:r w:rsidRPr="00D14345">
        <w:rPr>
          <w:b/>
          <w:sz w:val="16"/>
          <w:szCs w:val="16"/>
        </w:rPr>
        <w:t>О внесении изменений в муниципальную программу Любытинского</w:t>
      </w:r>
    </w:p>
    <w:p w:rsidR="00D14345" w:rsidRPr="00D14345" w:rsidRDefault="00D14345" w:rsidP="00D14345">
      <w:pPr>
        <w:tabs>
          <w:tab w:val="left" w:pos="6480"/>
        </w:tabs>
        <w:autoSpaceDE w:val="0"/>
        <w:autoSpaceDN w:val="0"/>
        <w:adjustRightInd w:val="0"/>
        <w:jc w:val="center"/>
        <w:rPr>
          <w:b/>
          <w:sz w:val="16"/>
          <w:szCs w:val="16"/>
        </w:rPr>
      </w:pPr>
      <w:r w:rsidRPr="00D14345">
        <w:rPr>
          <w:b/>
          <w:sz w:val="16"/>
          <w:szCs w:val="16"/>
        </w:rPr>
        <w:t>муниципального района «Развитие физической культуры и спорта</w:t>
      </w:r>
    </w:p>
    <w:p w:rsidR="00D14345" w:rsidRPr="00D14345" w:rsidRDefault="00D14345" w:rsidP="00D14345">
      <w:pPr>
        <w:tabs>
          <w:tab w:val="left" w:pos="6480"/>
        </w:tabs>
        <w:autoSpaceDE w:val="0"/>
        <w:autoSpaceDN w:val="0"/>
        <w:adjustRightInd w:val="0"/>
        <w:jc w:val="center"/>
        <w:rPr>
          <w:b/>
          <w:sz w:val="16"/>
          <w:szCs w:val="16"/>
        </w:rPr>
      </w:pPr>
      <w:r w:rsidRPr="00D14345">
        <w:rPr>
          <w:b/>
          <w:sz w:val="16"/>
          <w:szCs w:val="16"/>
        </w:rPr>
        <w:t>в Любытинском муниципальном районе на 2014-2024 годы»</w:t>
      </w:r>
    </w:p>
    <w:p w:rsidR="00D14345" w:rsidRPr="00D14345" w:rsidRDefault="00D14345" w:rsidP="00D14345">
      <w:pPr>
        <w:tabs>
          <w:tab w:val="left" w:pos="6480"/>
        </w:tabs>
        <w:autoSpaceDE w:val="0"/>
        <w:autoSpaceDN w:val="0"/>
        <w:adjustRightInd w:val="0"/>
        <w:jc w:val="center"/>
        <w:rPr>
          <w:b/>
          <w:sz w:val="16"/>
          <w:szCs w:val="16"/>
        </w:rPr>
      </w:pPr>
    </w:p>
    <w:p w:rsidR="00D14345" w:rsidRPr="00D14345" w:rsidRDefault="00D14345" w:rsidP="00D14345">
      <w:pPr>
        <w:tabs>
          <w:tab w:val="left" w:pos="6480"/>
        </w:tabs>
        <w:autoSpaceDE w:val="0"/>
        <w:autoSpaceDN w:val="0"/>
        <w:adjustRightInd w:val="0"/>
        <w:jc w:val="both"/>
        <w:rPr>
          <w:sz w:val="16"/>
          <w:szCs w:val="16"/>
        </w:rPr>
      </w:pPr>
    </w:p>
    <w:p w:rsidR="00D14345" w:rsidRDefault="00D14345" w:rsidP="00D14345">
      <w:pPr>
        <w:tabs>
          <w:tab w:val="left" w:pos="6480"/>
        </w:tabs>
        <w:autoSpaceDE w:val="0"/>
        <w:autoSpaceDN w:val="0"/>
        <w:adjustRightInd w:val="0"/>
        <w:jc w:val="both"/>
        <w:rPr>
          <w:b/>
          <w:sz w:val="16"/>
          <w:szCs w:val="16"/>
        </w:rPr>
      </w:pPr>
      <w:r w:rsidRPr="00D14345">
        <w:rPr>
          <w:sz w:val="16"/>
          <w:szCs w:val="16"/>
        </w:rPr>
        <w:t>Администрация Любытинского муниципального района</w:t>
      </w:r>
      <w:r>
        <w:rPr>
          <w:sz w:val="16"/>
          <w:szCs w:val="16"/>
        </w:rPr>
        <w:t xml:space="preserve">          </w:t>
      </w:r>
      <w:r w:rsidRPr="00D14345">
        <w:rPr>
          <w:sz w:val="16"/>
          <w:szCs w:val="16"/>
        </w:rPr>
        <w:t xml:space="preserve"> </w:t>
      </w:r>
      <w:r>
        <w:rPr>
          <w:b/>
          <w:sz w:val="16"/>
          <w:szCs w:val="16"/>
        </w:rPr>
        <w:t>ПОСТАНОВЛЯЕТ:</w:t>
      </w:r>
    </w:p>
    <w:p w:rsidR="00D14345" w:rsidRPr="00D14345" w:rsidRDefault="00D14345" w:rsidP="00D14345">
      <w:pPr>
        <w:tabs>
          <w:tab w:val="left" w:pos="6480"/>
        </w:tabs>
        <w:autoSpaceDE w:val="0"/>
        <w:autoSpaceDN w:val="0"/>
        <w:adjustRightInd w:val="0"/>
        <w:jc w:val="both"/>
        <w:rPr>
          <w:b/>
          <w:sz w:val="16"/>
          <w:szCs w:val="16"/>
        </w:rPr>
      </w:pPr>
      <w:r>
        <w:rPr>
          <w:b/>
          <w:sz w:val="16"/>
          <w:szCs w:val="16"/>
        </w:rPr>
        <w:t xml:space="preserve">           </w:t>
      </w:r>
      <w:r w:rsidRPr="00D14345">
        <w:rPr>
          <w:sz w:val="16"/>
          <w:szCs w:val="16"/>
        </w:rPr>
        <w:t>1.Внести изменения в муниципальную программу Любытинского муниципального района «Развитие физической культуры и спорта в Люб</w:t>
      </w:r>
      <w:r w:rsidRPr="00D14345">
        <w:rPr>
          <w:sz w:val="16"/>
          <w:szCs w:val="16"/>
        </w:rPr>
        <w:t>ы</w:t>
      </w:r>
      <w:r w:rsidRPr="00D14345">
        <w:rPr>
          <w:sz w:val="16"/>
          <w:szCs w:val="16"/>
        </w:rPr>
        <w:t>тинском муниципальном районе на 2014-2024 годы», утвержденную постановлением Администрации Любытинского муниципального района от 14.10.2019 № 863 (далее - муниципальная программа), изложив пункт 2 «Ответственный исполнитель муниципальной программы» в следующей редакции:</w:t>
      </w:r>
    </w:p>
    <w:p w:rsidR="00D14345" w:rsidRDefault="00D14345" w:rsidP="00D14345">
      <w:pPr>
        <w:tabs>
          <w:tab w:val="left" w:pos="6480"/>
        </w:tabs>
        <w:autoSpaceDE w:val="0"/>
        <w:autoSpaceDN w:val="0"/>
        <w:adjustRightInd w:val="0"/>
        <w:jc w:val="both"/>
        <w:rPr>
          <w:sz w:val="16"/>
          <w:szCs w:val="16"/>
        </w:rPr>
      </w:pPr>
      <w:r w:rsidRPr="00D14345">
        <w:rPr>
          <w:sz w:val="16"/>
          <w:szCs w:val="16"/>
        </w:rPr>
        <w:tab/>
      </w:r>
    </w:p>
    <w:p w:rsidR="00D14345" w:rsidRPr="00D14345" w:rsidRDefault="00D14345" w:rsidP="00D14345">
      <w:pPr>
        <w:tabs>
          <w:tab w:val="left" w:pos="6480"/>
        </w:tabs>
        <w:autoSpaceDE w:val="0"/>
        <w:autoSpaceDN w:val="0"/>
        <w:adjustRightInd w:val="0"/>
        <w:jc w:val="both"/>
        <w:rPr>
          <w:sz w:val="16"/>
          <w:szCs w:val="16"/>
        </w:rPr>
      </w:pPr>
      <w:r w:rsidRPr="00D14345">
        <w:rPr>
          <w:sz w:val="16"/>
          <w:szCs w:val="16"/>
        </w:rPr>
        <w:t>«2. Ответственный исполнитель муниципальной пр</w:t>
      </w:r>
      <w:r w:rsidRPr="00D14345">
        <w:rPr>
          <w:sz w:val="16"/>
          <w:szCs w:val="16"/>
        </w:rPr>
        <w:t>о</w:t>
      </w:r>
      <w:r w:rsidRPr="00D14345">
        <w:rPr>
          <w:sz w:val="16"/>
          <w:szCs w:val="16"/>
        </w:rPr>
        <w:t>граммы:</w:t>
      </w:r>
    </w:p>
    <w:p w:rsidR="00D14345" w:rsidRDefault="00D14345" w:rsidP="00D14345">
      <w:pPr>
        <w:tabs>
          <w:tab w:val="left" w:pos="6480"/>
        </w:tabs>
        <w:autoSpaceDE w:val="0"/>
        <w:autoSpaceDN w:val="0"/>
        <w:adjustRightInd w:val="0"/>
        <w:jc w:val="both"/>
        <w:rPr>
          <w:sz w:val="16"/>
          <w:szCs w:val="16"/>
        </w:rPr>
      </w:pPr>
      <w:r w:rsidRPr="00D14345">
        <w:rPr>
          <w:sz w:val="16"/>
          <w:szCs w:val="16"/>
        </w:rPr>
        <w:tab/>
      </w:r>
    </w:p>
    <w:p w:rsidR="00D14345" w:rsidRPr="00D14345" w:rsidRDefault="00D14345" w:rsidP="00D14345">
      <w:pPr>
        <w:tabs>
          <w:tab w:val="left" w:pos="6480"/>
        </w:tabs>
        <w:autoSpaceDE w:val="0"/>
        <w:autoSpaceDN w:val="0"/>
        <w:adjustRightInd w:val="0"/>
        <w:jc w:val="both"/>
        <w:rPr>
          <w:sz w:val="16"/>
          <w:szCs w:val="16"/>
        </w:rPr>
      </w:pPr>
      <w:r w:rsidRPr="00D14345">
        <w:rPr>
          <w:sz w:val="16"/>
          <w:szCs w:val="16"/>
        </w:rPr>
        <w:t>Комитет культуры, спорта и туризма Администрации Любытинского муниципального района (далее - комитет культуры, спорта и туризма)».</w:t>
      </w:r>
    </w:p>
    <w:p w:rsidR="00D14345" w:rsidRDefault="00D14345" w:rsidP="00D14345">
      <w:pPr>
        <w:tabs>
          <w:tab w:val="left" w:pos="6480"/>
        </w:tabs>
        <w:autoSpaceDE w:val="0"/>
        <w:autoSpaceDN w:val="0"/>
        <w:adjustRightInd w:val="0"/>
        <w:jc w:val="both"/>
        <w:rPr>
          <w:sz w:val="16"/>
          <w:szCs w:val="16"/>
        </w:rPr>
      </w:pPr>
      <w:r w:rsidRPr="00D14345">
        <w:rPr>
          <w:sz w:val="16"/>
          <w:szCs w:val="16"/>
        </w:rPr>
        <w:tab/>
      </w:r>
    </w:p>
    <w:p w:rsidR="00D14345" w:rsidRPr="00D14345" w:rsidRDefault="00D14345" w:rsidP="00D14345">
      <w:pPr>
        <w:tabs>
          <w:tab w:val="left" w:pos="6480"/>
        </w:tabs>
        <w:autoSpaceDE w:val="0"/>
        <w:autoSpaceDN w:val="0"/>
        <w:adjustRightInd w:val="0"/>
        <w:jc w:val="both"/>
        <w:rPr>
          <w:sz w:val="16"/>
          <w:szCs w:val="16"/>
        </w:rPr>
      </w:pPr>
      <w:r>
        <w:rPr>
          <w:sz w:val="16"/>
          <w:szCs w:val="16"/>
        </w:rPr>
        <w:t xml:space="preserve">           </w:t>
      </w:r>
      <w:r w:rsidRPr="00D14345">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w:t>
      </w:r>
      <w:r w:rsidRPr="00D14345">
        <w:rPr>
          <w:sz w:val="16"/>
          <w:szCs w:val="16"/>
        </w:rPr>
        <w:t>н</w:t>
      </w:r>
      <w:r w:rsidRPr="00D14345">
        <w:rPr>
          <w:sz w:val="16"/>
          <w:szCs w:val="16"/>
        </w:rPr>
        <w:t>тернет».</w:t>
      </w:r>
    </w:p>
    <w:p w:rsidR="00D14345" w:rsidRPr="00D14345" w:rsidRDefault="00D14345" w:rsidP="00D14345">
      <w:pPr>
        <w:tabs>
          <w:tab w:val="left" w:pos="6480"/>
        </w:tabs>
        <w:autoSpaceDE w:val="0"/>
        <w:autoSpaceDN w:val="0"/>
        <w:adjustRightInd w:val="0"/>
        <w:jc w:val="both"/>
        <w:rPr>
          <w:b/>
          <w:sz w:val="16"/>
          <w:szCs w:val="16"/>
        </w:rPr>
      </w:pPr>
    </w:p>
    <w:p w:rsidR="00D14345" w:rsidRPr="00D14345" w:rsidRDefault="00D14345" w:rsidP="00D14345">
      <w:pPr>
        <w:tabs>
          <w:tab w:val="left" w:pos="6480"/>
        </w:tabs>
        <w:autoSpaceDE w:val="0"/>
        <w:autoSpaceDN w:val="0"/>
        <w:adjustRightInd w:val="0"/>
        <w:jc w:val="both"/>
        <w:rPr>
          <w:b/>
          <w:sz w:val="16"/>
          <w:szCs w:val="16"/>
        </w:rPr>
      </w:pPr>
    </w:p>
    <w:p w:rsidR="00D14345" w:rsidRPr="00D14345" w:rsidRDefault="00D14345" w:rsidP="00D14345">
      <w:pPr>
        <w:tabs>
          <w:tab w:val="left" w:pos="6480"/>
        </w:tabs>
        <w:autoSpaceDE w:val="0"/>
        <w:autoSpaceDN w:val="0"/>
        <w:adjustRightInd w:val="0"/>
        <w:jc w:val="both"/>
        <w:rPr>
          <w:b/>
          <w:sz w:val="16"/>
          <w:szCs w:val="16"/>
        </w:rPr>
      </w:pPr>
    </w:p>
    <w:p w:rsidR="00D14345" w:rsidRPr="00D14345" w:rsidRDefault="00D14345" w:rsidP="00D14345">
      <w:pPr>
        <w:tabs>
          <w:tab w:val="left" w:pos="6480"/>
        </w:tabs>
        <w:autoSpaceDE w:val="0"/>
        <w:autoSpaceDN w:val="0"/>
        <w:adjustRightInd w:val="0"/>
        <w:jc w:val="both"/>
        <w:rPr>
          <w:b/>
          <w:sz w:val="16"/>
          <w:szCs w:val="16"/>
        </w:rPr>
      </w:pPr>
      <w:r>
        <w:rPr>
          <w:b/>
          <w:sz w:val="16"/>
          <w:szCs w:val="16"/>
        </w:rPr>
        <w:t xml:space="preserve">                      </w:t>
      </w:r>
      <w:r w:rsidRPr="00D14345">
        <w:rPr>
          <w:b/>
          <w:sz w:val="16"/>
          <w:szCs w:val="16"/>
        </w:rPr>
        <w:t>Глава</w:t>
      </w:r>
    </w:p>
    <w:p w:rsidR="00D14345" w:rsidRPr="00D14345" w:rsidRDefault="00D14345" w:rsidP="00D14345">
      <w:pPr>
        <w:tabs>
          <w:tab w:val="left" w:pos="6480"/>
        </w:tabs>
        <w:autoSpaceDE w:val="0"/>
        <w:autoSpaceDN w:val="0"/>
        <w:adjustRightInd w:val="0"/>
        <w:jc w:val="both"/>
        <w:rPr>
          <w:b/>
          <w:sz w:val="16"/>
          <w:szCs w:val="16"/>
        </w:rPr>
      </w:pPr>
      <w:r>
        <w:rPr>
          <w:b/>
          <w:sz w:val="16"/>
          <w:szCs w:val="16"/>
        </w:rPr>
        <w:t xml:space="preserve">                     </w:t>
      </w:r>
      <w:r w:rsidRPr="00D14345">
        <w:rPr>
          <w:b/>
          <w:sz w:val="16"/>
          <w:szCs w:val="16"/>
        </w:rPr>
        <w:t xml:space="preserve">муниципального района                                                         </w:t>
      </w:r>
      <w:proofErr w:type="spellStart"/>
      <w:r w:rsidRPr="00D14345">
        <w:rPr>
          <w:b/>
          <w:sz w:val="16"/>
          <w:szCs w:val="16"/>
        </w:rPr>
        <w:t>А.А.Устинов</w:t>
      </w:r>
      <w:proofErr w:type="spellEnd"/>
    </w:p>
    <w:p w:rsidR="004E3631" w:rsidRPr="004E3631" w:rsidRDefault="004E3631" w:rsidP="004E3631">
      <w:pPr>
        <w:tabs>
          <w:tab w:val="left" w:pos="6480"/>
        </w:tabs>
        <w:autoSpaceDE w:val="0"/>
        <w:autoSpaceDN w:val="0"/>
        <w:adjustRightInd w:val="0"/>
        <w:jc w:val="center"/>
        <w:rPr>
          <w:b/>
          <w:sz w:val="16"/>
          <w:szCs w:val="16"/>
        </w:rPr>
      </w:pPr>
      <w:r w:rsidRPr="004E3631">
        <w:rPr>
          <w:b/>
          <w:sz w:val="16"/>
          <w:szCs w:val="16"/>
        </w:rPr>
        <w:t>Российская  Федерация</w:t>
      </w:r>
    </w:p>
    <w:p w:rsidR="004E3631" w:rsidRPr="004E3631" w:rsidRDefault="004E3631" w:rsidP="004E3631">
      <w:pPr>
        <w:tabs>
          <w:tab w:val="left" w:pos="6480"/>
        </w:tabs>
        <w:autoSpaceDE w:val="0"/>
        <w:autoSpaceDN w:val="0"/>
        <w:adjustRightInd w:val="0"/>
        <w:jc w:val="center"/>
        <w:rPr>
          <w:b/>
          <w:sz w:val="16"/>
          <w:szCs w:val="16"/>
        </w:rPr>
      </w:pPr>
      <w:r w:rsidRPr="004E3631">
        <w:rPr>
          <w:b/>
          <w:sz w:val="16"/>
          <w:szCs w:val="16"/>
        </w:rPr>
        <w:t>Новгородская область</w:t>
      </w:r>
    </w:p>
    <w:p w:rsidR="004E3631" w:rsidRPr="004E3631" w:rsidRDefault="004E3631" w:rsidP="004E3631">
      <w:pPr>
        <w:tabs>
          <w:tab w:val="left" w:pos="6480"/>
        </w:tabs>
        <w:autoSpaceDE w:val="0"/>
        <w:autoSpaceDN w:val="0"/>
        <w:adjustRightInd w:val="0"/>
        <w:jc w:val="center"/>
        <w:rPr>
          <w:b/>
          <w:sz w:val="16"/>
          <w:szCs w:val="16"/>
        </w:rPr>
      </w:pPr>
      <w:r w:rsidRPr="004E3631">
        <w:rPr>
          <w:b/>
          <w:sz w:val="16"/>
          <w:szCs w:val="16"/>
        </w:rPr>
        <w:t>Администрация  Любытинского муниципального района</w:t>
      </w:r>
    </w:p>
    <w:p w:rsidR="004E3631" w:rsidRPr="004E3631" w:rsidRDefault="004E3631" w:rsidP="004E3631">
      <w:pPr>
        <w:tabs>
          <w:tab w:val="left" w:pos="6480"/>
        </w:tabs>
        <w:autoSpaceDE w:val="0"/>
        <w:autoSpaceDN w:val="0"/>
        <w:adjustRightInd w:val="0"/>
        <w:jc w:val="center"/>
        <w:rPr>
          <w:b/>
          <w:sz w:val="16"/>
          <w:szCs w:val="16"/>
        </w:rPr>
      </w:pPr>
      <w:proofErr w:type="gramStart"/>
      <w:r w:rsidRPr="004E3631">
        <w:rPr>
          <w:b/>
          <w:sz w:val="16"/>
          <w:szCs w:val="16"/>
        </w:rPr>
        <w:t>П</w:t>
      </w:r>
      <w:proofErr w:type="gramEnd"/>
      <w:r w:rsidRPr="004E3631">
        <w:rPr>
          <w:b/>
          <w:sz w:val="16"/>
          <w:szCs w:val="16"/>
        </w:rPr>
        <w:t xml:space="preserve"> О С Т А Н О В Л Е Н И Е</w:t>
      </w:r>
    </w:p>
    <w:p w:rsidR="004E3631" w:rsidRPr="004E3631" w:rsidRDefault="004E3631" w:rsidP="004E3631">
      <w:pPr>
        <w:tabs>
          <w:tab w:val="left" w:pos="6480"/>
        </w:tabs>
        <w:autoSpaceDE w:val="0"/>
        <w:autoSpaceDN w:val="0"/>
        <w:adjustRightInd w:val="0"/>
        <w:jc w:val="center"/>
        <w:rPr>
          <w:b/>
          <w:sz w:val="16"/>
          <w:szCs w:val="16"/>
        </w:rPr>
      </w:pPr>
    </w:p>
    <w:p w:rsidR="004E3631" w:rsidRPr="004E3631" w:rsidRDefault="004E3631" w:rsidP="004E3631">
      <w:pPr>
        <w:tabs>
          <w:tab w:val="left" w:pos="6480"/>
        </w:tabs>
        <w:autoSpaceDE w:val="0"/>
        <w:autoSpaceDN w:val="0"/>
        <w:adjustRightInd w:val="0"/>
        <w:jc w:val="center"/>
        <w:rPr>
          <w:b/>
          <w:sz w:val="16"/>
          <w:szCs w:val="16"/>
        </w:rPr>
      </w:pPr>
      <w:r w:rsidRPr="004E3631">
        <w:rPr>
          <w:b/>
          <w:sz w:val="16"/>
          <w:szCs w:val="16"/>
        </w:rPr>
        <w:t>от 15.09.2021 № 788</w:t>
      </w:r>
    </w:p>
    <w:p w:rsidR="004E3631" w:rsidRPr="004E3631" w:rsidRDefault="004E3631" w:rsidP="004E3631">
      <w:pPr>
        <w:tabs>
          <w:tab w:val="left" w:pos="6480"/>
        </w:tabs>
        <w:autoSpaceDE w:val="0"/>
        <w:autoSpaceDN w:val="0"/>
        <w:adjustRightInd w:val="0"/>
        <w:jc w:val="center"/>
        <w:rPr>
          <w:b/>
          <w:sz w:val="16"/>
          <w:szCs w:val="16"/>
        </w:rPr>
      </w:pPr>
    </w:p>
    <w:p w:rsidR="004E3631" w:rsidRPr="004E3631" w:rsidRDefault="004E3631" w:rsidP="004E3631">
      <w:pPr>
        <w:tabs>
          <w:tab w:val="left" w:pos="6480"/>
        </w:tabs>
        <w:autoSpaceDE w:val="0"/>
        <w:autoSpaceDN w:val="0"/>
        <w:adjustRightInd w:val="0"/>
        <w:jc w:val="center"/>
        <w:rPr>
          <w:b/>
          <w:sz w:val="16"/>
          <w:szCs w:val="16"/>
        </w:rPr>
      </w:pPr>
      <w:proofErr w:type="spellStart"/>
      <w:r w:rsidRPr="004E3631">
        <w:rPr>
          <w:b/>
          <w:sz w:val="16"/>
          <w:szCs w:val="16"/>
        </w:rPr>
        <w:t>р.п</w:t>
      </w:r>
      <w:proofErr w:type="gramStart"/>
      <w:r w:rsidRPr="004E3631">
        <w:rPr>
          <w:b/>
          <w:sz w:val="16"/>
          <w:szCs w:val="16"/>
        </w:rPr>
        <w:t>.Л</w:t>
      </w:r>
      <w:proofErr w:type="gramEnd"/>
      <w:r w:rsidRPr="004E3631">
        <w:rPr>
          <w:b/>
          <w:sz w:val="16"/>
          <w:szCs w:val="16"/>
        </w:rPr>
        <w:t>юбытино</w:t>
      </w:r>
      <w:proofErr w:type="spellEnd"/>
    </w:p>
    <w:p w:rsidR="004E3631" w:rsidRPr="004E3631" w:rsidRDefault="004E3631" w:rsidP="004E3631">
      <w:pPr>
        <w:tabs>
          <w:tab w:val="left" w:pos="6480"/>
        </w:tabs>
        <w:autoSpaceDE w:val="0"/>
        <w:autoSpaceDN w:val="0"/>
        <w:adjustRightInd w:val="0"/>
        <w:jc w:val="center"/>
        <w:rPr>
          <w:b/>
          <w:sz w:val="16"/>
          <w:szCs w:val="16"/>
        </w:rPr>
      </w:pPr>
    </w:p>
    <w:p w:rsidR="004E3631" w:rsidRPr="004E3631" w:rsidRDefault="004E3631" w:rsidP="004E3631">
      <w:pPr>
        <w:tabs>
          <w:tab w:val="left" w:pos="6480"/>
        </w:tabs>
        <w:autoSpaceDE w:val="0"/>
        <w:autoSpaceDN w:val="0"/>
        <w:adjustRightInd w:val="0"/>
        <w:jc w:val="center"/>
        <w:rPr>
          <w:b/>
          <w:bCs/>
          <w:sz w:val="16"/>
          <w:szCs w:val="16"/>
        </w:rPr>
      </w:pPr>
      <w:r w:rsidRPr="004E3631">
        <w:rPr>
          <w:b/>
          <w:bCs/>
          <w:sz w:val="16"/>
          <w:szCs w:val="16"/>
        </w:rPr>
        <w:t>Об утверждении  положения о согласовании и утверждении уставов казачьих обществ, создаваемых (действующих) на территории</w:t>
      </w:r>
    </w:p>
    <w:p w:rsidR="004E3631" w:rsidRPr="004E3631" w:rsidRDefault="004E3631" w:rsidP="004E3631">
      <w:pPr>
        <w:tabs>
          <w:tab w:val="left" w:pos="6480"/>
        </w:tabs>
        <w:autoSpaceDE w:val="0"/>
        <w:autoSpaceDN w:val="0"/>
        <w:adjustRightInd w:val="0"/>
        <w:jc w:val="center"/>
        <w:rPr>
          <w:b/>
          <w:bCs/>
          <w:sz w:val="16"/>
          <w:szCs w:val="16"/>
        </w:rPr>
      </w:pPr>
      <w:r w:rsidRPr="004E3631">
        <w:rPr>
          <w:b/>
          <w:bCs/>
          <w:sz w:val="16"/>
          <w:szCs w:val="16"/>
        </w:rPr>
        <w:t>Любытинского муниципального района Новгородской области</w:t>
      </w:r>
    </w:p>
    <w:p w:rsidR="004E3631" w:rsidRPr="004E3631" w:rsidRDefault="004E3631" w:rsidP="004E3631">
      <w:pPr>
        <w:tabs>
          <w:tab w:val="left" w:pos="6480"/>
        </w:tabs>
        <w:autoSpaceDE w:val="0"/>
        <w:autoSpaceDN w:val="0"/>
        <w:adjustRightInd w:val="0"/>
        <w:jc w:val="both"/>
        <w:rPr>
          <w:sz w:val="16"/>
          <w:szCs w:val="16"/>
        </w:rPr>
      </w:pPr>
    </w:p>
    <w:p w:rsidR="004E3631" w:rsidRPr="004E3631" w:rsidRDefault="004E3631" w:rsidP="004E3631">
      <w:pPr>
        <w:tabs>
          <w:tab w:val="left" w:pos="6480"/>
        </w:tabs>
        <w:autoSpaceDE w:val="0"/>
        <w:autoSpaceDN w:val="0"/>
        <w:adjustRightInd w:val="0"/>
        <w:jc w:val="both"/>
        <w:rPr>
          <w:b/>
          <w:sz w:val="16"/>
          <w:szCs w:val="16"/>
        </w:rPr>
      </w:pPr>
      <w:r w:rsidRPr="004E3631">
        <w:rPr>
          <w:sz w:val="16"/>
          <w:szCs w:val="16"/>
        </w:rPr>
        <w:t xml:space="preserve"> Администрация Любытинского муниципального района                         </w:t>
      </w:r>
      <w:r w:rsidRPr="004E3631">
        <w:rPr>
          <w:b/>
          <w:sz w:val="16"/>
          <w:szCs w:val="16"/>
        </w:rPr>
        <w:t>ПОСТАНОВЛЯЕТ:</w:t>
      </w:r>
    </w:p>
    <w:p w:rsidR="004E3631" w:rsidRPr="004E3631" w:rsidRDefault="004E3631" w:rsidP="004E3631">
      <w:pPr>
        <w:tabs>
          <w:tab w:val="left" w:pos="6480"/>
        </w:tabs>
        <w:autoSpaceDE w:val="0"/>
        <w:autoSpaceDN w:val="0"/>
        <w:adjustRightInd w:val="0"/>
        <w:jc w:val="both"/>
        <w:rPr>
          <w:b/>
          <w:sz w:val="16"/>
          <w:szCs w:val="16"/>
        </w:rPr>
      </w:pPr>
    </w:p>
    <w:p w:rsidR="004E3631" w:rsidRPr="004E3631" w:rsidRDefault="004E3631" w:rsidP="004E3631">
      <w:pPr>
        <w:tabs>
          <w:tab w:val="left" w:pos="6480"/>
        </w:tabs>
        <w:autoSpaceDE w:val="0"/>
        <w:autoSpaceDN w:val="0"/>
        <w:adjustRightInd w:val="0"/>
        <w:jc w:val="both"/>
        <w:rPr>
          <w:sz w:val="16"/>
          <w:szCs w:val="16"/>
        </w:rPr>
      </w:pPr>
      <w:r>
        <w:rPr>
          <w:bCs/>
          <w:sz w:val="16"/>
          <w:szCs w:val="16"/>
        </w:rPr>
        <w:t xml:space="preserve">                   </w:t>
      </w:r>
      <w:r w:rsidRPr="004E3631">
        <w:rPr>
          <w:bCs/>
          <w:sz w:val="16"/>
          <w:szCs w:val="16"/>
        </w:rPr>
        <w:t xml:space="preserve">1.Утвердить прилагаемое </w:t>
      </w:r>
      <w:r w:rsidRPr="004E3631">
        <w:rPr>
          <w:sz w:val="16"/>
          <w:szCs w:val="16"/>
        </w:rPr>
        <w:t xml:space="preserve"> положение о согласовании и утверждении уставов казачьих обществ, создаваемых (действующих) на террит</w:t>
      </w:r>
      <w:r w:rsidRPr="004E3631">
        <w:rPr>
          <w:sz w:val="16"/>
          <w:szCs w:val="16"/>
        </w:rPr>
        <w:t>о</w:t>
      </w:r>
      <w:r w:rsidRPr="004E3631">
        <w:rPr>
          <w:sz w:val="16"/>
          <w:szCs w:val="16"/>
        </w:rPr>
        <w:t>рии Любытинского муниципального района.</w:t>
      </w:r>
    </w:p>
    <w:p w:rsidR="004E3631" w:rsidRPr="004E3631" w:rsidRDefault="004E3631" w:rsidP="004E3631">
      <w:pPr>
        <w:tabs>
          <w:tab w:val="left" w:pos="6480"/>
        </w:tabs>
        <w:autoSpaceDE w:val="0"/>
        <w:autoSpaceDN w:val="0"/>
        <w:adjustRightInd w:val="0"/>
        <w:jc w:val="both"/>
        <w:rPr>
          <w:sz w:val="16"/>
          <w:szCs w:val="16"/>
        </w:rPr>
      </w:pPr>
      <w:r>
        <w:rPr>
          <w:bCs/>
          <w:sz w:val="16"/>
          <w:szCs w:val="16"/>
        </w:rPr>
        <w:t xml:space="preserve">                   </w:t>
      </w:r>
      <w:r w:rsidRPr="004E3631">
        <w:rPr>
          <w:bCs/>
          <w:sz w:val="16"/>
          <w:szCs w:val="16"/>
        </w:rPr>
        <w:t>2.Опубликовать постановление на официальном сайте Администрации муниципального района в информационно-телекоммуникационной сети «И</w:t>
      </w:r>
      <w:r w:rsidRPr="004E3631">
        <w:rPr>
          <w:bCs/>
          <w:sz w:val="16"/>
          <w:szCs w:val="16"/>
        </w:rPr>
        <w:t>н</w:t>
      </w:r>
      <w:r w:rsidRPr="004E3631">
        <w:rPr>
          <w:bCs/>
          <w:sz w:val="16"/>
          <w:szCs w:val="16"/>
        </w:rPr>
        <w:t>тернет».</w:t>
      </w:r>
    </w:p>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 xml:space="preserve">                                       </w:t>
      </w:r>
    </w:p>
    <w:p w:rsidR="004E3631" w:rsidRPr="004E3631" w:rsidRDefault="004E3631" w:rsidP="004E3631">
      <w:pPr>
        <w:tabs>
          <w:tab w:val="left" w:pos="6480"/>
        </w:tabs>
        <w:autoSpaceDE w:val="0"/>
        <w:autoSpaceDN w:val="0"/>
        <w:adjustRightInd w:val="0"/>
        <w:jc w:val="both"/>
        <w:rPr>
          <w:b/>
          <w:sz w:val="16"/>
          <w:szCs w:val="16"/>
        </w:rPr>
      </w:pPr>
    </w:p>
    <w:p w:rsidR="004E3631" w:rsidRPr="004E3631" w:rsidRDefault="004E3631" w:rsidP="004E3631">
      <w:pPr>
        <w:tabs>
          <w:tab w:val="left" w:pos="6480"/>
        </w:tabs>
        <w:autoSpaceDE w:val="0"/>
        <w:autoSpaceDN w:val="0"/>
        <w:adjustRightInd w:val="0"/>
        <w:jc w:val="both"/>
        <w:rPr>
          <w:b/>
          <w:sz w:val="16"/>
          <w:szCs w:val="16"/>
        </w:rPr>
      </w:pPr>
      <w:r>
        <w:rPr>
          <w:b/>
          <w:sz w:val="16"/>
          <w:szCs w:val="16"/>
        </w:rPr>
        <w:t xml:space="preserve">                              </w:t>
      </w:r>
      <w:r w:rsidRPr="004E3631">
        <w:rPr>
          <w:b/>
          <w:sz w:val="16"/>
          <w:szCs w:val="16"/>
        </w:rPr>
        <w:t>Глава</w:t>
      </w:r>
    </w:p>
    <w:p w:rsidR="004E3631" w:rsidRPr="004E3631" w:rsidRDefault="004E3631" w:rsidP="004E3631">
      <w:pPr>
        <w:tabs>
          <w:tab w:val="left" w:pos="6480"/>
        </w:tabs>
        <w:autoSpaceDE w:val="0"/>
        <w:autoSpaceDN w:val="0"/>
        <w:adjustRightInd w:val="0"/>
        <w:jc w:val="both"/>
        <w:rPr>
          <w:b/>
          <w:sz w:val="16"/>
          <w:szCs w:val="16"/>
        </w:rPr>
      </w:pPr>
      <w:r>
        <w:rPr>
          <w:b/>
          <w:sz w:val="16"/>
          <w:szCs w:val="16"/>
        </w:rPr>
        <w:t xml:space="preserve">                             </w:t>
      </w:r>
      <w:r w:rsidRPr="004E3631">
        <w:rPr>
          <w:b/>
          <w:sz w:val="16"/>
          <w:szCs w:val="16"/>
        </w:rPr>
        <w:t xml:space="preserve">муниципального района                                                           </w:t>
      </w:r>
      <w:proofErr w:type="spellStart"/>
      <w:r w:rsidRPr="004E3631">
        <w:rPr>
          <w:b/>
          <w:sz w:val="16"/>
          <w:szCs w:val="16"/>
        </w:rPr>
        <w:t>А.А.Устинов</w:t>
      </w:r>
      <w:proofErr w:type="spellEnd"/>
    </w:p>
    <w:p w:rsidR="004E3631" w:rsidRPr="004E3631" w:rsidRDefault="004E3631" w:rsidP="004E3631">
      <w:pPr>
        <w:tabs>
          <w:tab w:val="left" w:pos="6480"/>
        </w:tabs>
        <w:autoSpaceDE w:val="0"/>
        <w:autoSpaceDN w:val="0"/>
        <w:adjustRightInd w:val="0"/>
        <w:jc w:val="both"/>
        <w:rPr>
          <w:sz w:val="16"/>
          <w:szCs w:val="16"/>
        </w:rPr>
      </w:pPr>
    </w:p>
    <w:p w:rsidR="004E3631" w:rsidRPr="004E3631" w:rsidRDefault="004E3631" w:rsidP="004E3631">
      <w:pPr>
        <w:tabs>
          <w:tab w:val="left" w:pos="6480"/>
        </w:tabs>
        <w:autoSpaceDE w:val="0"/>
        <w:autoSpaceDN w:val="0"/>
        <w:adjustRightInd w:val="0"/>
        <w:jc w:val="both"/>
        <w:rPr>
          <w:sz w:val="16"/>
          <w:szCs w:val="16"/>
        </w:rPr>
      </w:pPr>
    </w:p>
    <w:p w:rsidR="004E3631" w:rsidRPr="004E3631" w:rsidRDefault="004E3631" w:rsidP="004E3631">
      <w:pPr>
        <w:tabs>
          <w:tab w:val="left" w:pos="6480"/>
        </w:tabs>
        <w:autoSpaceDE w:val="0"/>
        <w:autoSpaceDN w:val="0"/>
        <w:adjustRightInd w:val="0"/>
        <w:jc w:val="both"/>
        <w:rPr>
          <w:sz w:val="16"/>
          <w:szCs w:val="16"/>
        </w:rPr>
      </w:pPr>
    </w:p>
    <w:p w:rsidR="004E3631" w:rsidRPr="004E3631" w:rsidRDefault="004E3631" w:rsidP="004E3631">
      <w:pPr>
        <w:tabs>
          <w:tab w:val="left" w:pos="6480"/>
        </w:tabs>
        <w:autoSpaceDE w:val="0"/>
        <w:autoSpaceDN w:val="0"/>
        <w:adjustRightInd w:val="0"/>
        <w:jc w:val="both"/>
        <w:rPr>
          <w:sz w:val="16"/>
          <w:szCs w:val="16"/>
        </w:rPr>
      </w:pPr>
    </w:p>
    <w:p w:rsidR="004E3631" w:rsidRPr="004E3631" w:rsidRDefault="004E3631" w:rsidP="004E3631">
      <w:pPr>
        <w:tabs>
          <w:tab w:val="left" w:pos="6480"/>
        </w:tabs>
        <w:autoSpaceDE w:val="0"/>
        <w:autoSpaceDN w:val="0"/>
        <w:adjustRightInd w:val="0"/>
        <w:jc w:val="both"/>
        <w:rPr>
          <w:sz w:val="16"/>
          <w:szCs w:val="16"/>
        </w:rPr>
      </w:pPr>
    </w:p>
    <w:p w:rsidR="004E3631" w:rsidRPr="004E3631" w:rsidRDefault="004E3631" w:rsidP="004E3631">
      <w:pPr>
        <w:tabs>
          <w:tab w:val="left" w:pos="6480"/>
        </w:tabs>
        <w:autoSpaceDE w:val="0"/>
        <w:autoSpaceDN w:val="0"/>
        <w:adjustRightInd w:val="0"/>
        <w:jc w:val="both"/>
        <w:rPr>
          <w:sz w:val="16"/>
          <w:szCs w:val="16"/>
        </w:rPr>
      </w:pPr>
    </w:p>
    <w:p w:rsidR="004E3631" w:rsidRPr="004E3631" w:rsidRDefault="004E3631" w:rsidP="004E3631">
      <w:pPr>
        <w:tabs>
          <w:tab w:val="left" w:pos="6480"/>
        </w:tabs>
        <w:autoSpaceDE w:val="0"/>
        <w:autoSpaceDN w:val="0"/>
        <w:adjustRightInd w:val="0"/>
        <w:jc w:val="right"/>
        <w:rPr>
          <w:sz w:val="16"/>
          <w:szCs w:val="16"/>
        </w:rPr>
      </w:pPr>
      <w:r w:rsidRPr="004E3631">
        <w:rPr>
          <w:sz w:val="16"/>
          <w:szCs w:val="16"/>
        </w:rPr>
        <w:t xml:space="preserve">                                                      Утверждено</w:t>
      </w:r>
    </w:p>
    <w:p w:rsidR="004E3631" w:rsidRPr="004E3631" w:rsidRDefault="004E3631" w:rsidP="004E3631">
      <w:pPr>
        <w:tabs>
          <w:tab w:val="left" w:pos="6480"/>
        </w:tabs>
        <w:autoSpaceDE w:val="0"/>
        <w:autoSpaceDN w:val="0"/>
        <w:adjustRightInd w:val="0"/>
        <w:jc w:val="right"/>
        <w:rPr>
          <w:sz w:val="16"/>
          <w:szCs w:val="16"/>
        </w:rPr>
      </w:pPr>
      <w:r w:rsidRPr="004E3631">
        <w:rPr>
          <w:sz w:val="16"/>
          <w:szCs w:val="16"/>
        </w:rPr>
        <w:t xml:space="preserve">                                                       постановлением Администрации</w:t>
      </w:r>
    </w:p>
    <w:p w:rsidR="004E3631" w:rsidRPr="004E3631" w:rsidRDefault="004E3631" w:rsidP="004E3631">
      <w:pPr>
        <w:tabs>
          <w:tab w:val="left" w:pos="6480"/>
        </w:tabs>
        <w:autoSpaceDE w:val="0"/>
        <w:autoSpaceDN w:val="0"/>
        <w:adjustRightInd w:val="0"/>
        <w:jc w:val="right"/>
        <w:rPr>
          <w:sz w:val="16"/>
          <w:szCs w:val="16"/>
        </w:rPr>
      </w:pPr>
      <w:r w:rsidRPr="004E3631">
        <w:rPr>
          <w:sz w:val="16"/>
          <w:szCs w:val="16"/>
        </w:rPr>
        <w:t xml:space="preserve">                                                      муниципального района</w:t>
      </w:r>
    </w:p>
    <w:p w:rsidR="004E3631" w:rsidRPr="004E3631" w:rsidRDefault="004E3631" w:rsidP="004E3631">
      <w:pPr>
        <w:tabs>
          <w:tab w:val="left" w:pos="6480"/>
        </w:tabs>
        <w:autoSpaceDE w:val="0"/>
        <w:autoSpaceDN w:val="0"/>
        <w:adjustRightInd w:val="0"/>
        <w:jc w:val="right"/>
        <w:rPr>
          <w:sz w:val="16"/>
          <w:szCs w:val="16"/>
        </w:rPr>
      </w:pPr>
      <w:r w:rsidRPr="004E3631">
        <w:rPr>
          <w:sz w:val="16"/>
          <w:szCs w:val="16"/>
        </w:rPr>
        <w:t xml:space="preserve">                                                  от 15.09.2021 № 788</w:t>
      </w:r>
    </w:p>
    <w:p w:rsidR="004E3631" w:rsidRPr="004E3631" w:rsidRDefault="004E3631" w:rsidP="004E3631">
      <w:pPr>
        <w:tabs>
          <w:tab w:val="left" w:pos="6480"/>
        </w:tabs>
        <w:autoSpaceDE w:val="0"/>
        <w:autoSpaceDN w:val="0"/>
        <w:adjustRightInd w:val="0"/>
        <w:jc w:val="both"/>
        <w:rPr>
          <w:bCs/>
          <w:sz w:val="16"/>
          <w:szCs w:val="16"/>
        </w:rPr>
      </w:pPr>
    </w:p>
    <w:p w:rsidR="004E3631" w:rsidRPr="004E3631" w:rsidRDefault="004E3631" w:rsidP="004E3631">
      <w:pPr>
        <w:tabs>
          <w:tab w:val="left" w:pos="6480"/>
        </w:tabs>
        <w:autoSpaceDE w:val="0"/>
        <w:autoSpaceDN w:val="0"/>
        <w:adjustRightInd w:val="0"/>
        <w:jc w:val="center"/>
        <w:rPr>
          <w:b/>
          <w:bCs/>
          <w:sz w:val="16"/>
          <w:szCs w:val="16"/>
        </w:rPr>
      </w:pPr>
      <w:r w:rsidRPr="004E3631">
        <w:rPr>
          <w:b/>
          <w:bCs/>
          <w:sz w:val="16"/>
          <w:szCs w:val="16"/>
        </w:rPr>
        <w:t>ПОЛОЖЕНИЕ</w:t>
      </w:r>
    </w:p>
    <w:p w:rsidR="004E3631" w:rsidRDefault="004E3631" w:rsidP="004E3631">
      <w:pPr>
        <w:tabs>
          <w:tab w:val="left" w:pos="6480"/>
        </w:tabs>
        <w:autoSpaceDE w:val="0"/>
        <w:autoSpaceDN w:val="0"/>
        <w:adjustRightInd w:val="0"/>
        <w:jc w:val="center"/>
        <w:rPr>
          <w:b/>
          <w:sz w:val="16"/>
          <w:szCs w:val="16"/>
        </w:rPr>
      </w:pPr>
      <w:r w:rsidRPr="004E3631">
        <w:rPr>
          <w:b/>
          <w:sz w:val="16"/>
          <w:szCs w:val="16"/>
        </w:rPr>
        <w:t xml:space="preserve">о согласовании и утверждении уставов казачьих обществ, создаваемых (действующих) на территории </w:t>
      </w:r>
    </w:p>
    <w:p w:rsidR="004E3631" w:rsidRPr="004E3631" w:rsidRDefault="004E3631" w:rsidP="004E3631">
      <w:pPr>
        <w:tabs>
          <w:tab w:val="left" w:pos="6480"/>
        </w:tabs>
        <w:autoSpaceDE w:val="0"/>
        <w:autoSpaceDN w:val="0"/>
        <w:adjustRightInd w:val="0"/>
        <w:jc w:val="center"/>
        <w:rPr>
          <w:b/>
          <w:sz w:val="16"/>
          <w:szCs w:val="16"/>
        </w:rPr>
      </w:pPr>
      <w:r w:rsidRPr="004E3631">
        <w:rPr>
          <w:b/>
          <w:sz w:val="16"/>
          <w:szCs w:val="16"/>
        </w:rPr>
        <w:t>Любытинского муниципального ра</w:t>
      </w:r>
      <w:r w:rsidRPr="004E3631">
        <w:rPr>
          <w:b/>
          <w:sz w:val="16"/>
          <w:szCs w:val="16"/>
        </w:rPr>
        <w:t>й</w:t>
      </w:r>
      <w:r w:rsidRPr="004E3631">
        <w:rPr>
          <w:b/>
          <w:sz w:val="16"/>
          <w:szCs w:val="16"/>
        </w:rPr>
        <w:t>она</w:t>
      </w:r>
    </w:p>
    <w:p w:rsidR="004E3631" w:rsidRPr="004E3631" w:rsidRDefault="004E3631" w:rsidP="004E3631">
      <w:pPr>
        <w:tabs>
          <w:tab w:val="left" w:pos="6480"/>
        </w:tabs>
        <w:autoSpaceDE w:val="0"/>
        <w:autoSpaceDN w:val="0"/>
        <w:adjustRightInd w:val="0"/>
        <w:jc w:val="both"/>
        <w:rPr>
          <w:sz w:val="16"/>
          <w:szCs w:val="16"/>
        </w:rPr>
      </w:pPr>
      <w:r w:rsidRPr="004E3631">
        <w:rPr>
          <w:bCs/>
          <w:sz w:val="16"/>
          <w:szCs w:val="16"/>
        </w:rPr>
        <w:lastRenderedPageBreak/>
        <w:t xml:space="preserve"> </w:t>
      </w:r>
    </w:p>
    <w:p w:rsidR="004E3631" w:rsidRPr="004E3631" w:rsidRDefault="004E3631" w:rsidP="004E3631">
      <w:pPr>
        <w:tabs>
          <w:tab w:val="left" w:pos="6480"/>
        </w:tabs>
        <w:autoSpaceDE w:val="0"/>
        <w:autoSpaceDN w:val="0"/>
        <w:adjustRightInd w:val="0"/>
        <w:jc w:val="both"/>
        <w:rPr>
          <w:sz w:val="16"/>
          <w:szCs w:val="16"/>
        </w:rPr>
      </w:pPr>
      <w:r>
        <w:rPr>
          <w:sz w:val="16"/>
          <w:szCs w:val="16"/>
        </w:rPr>
        <w:t xml:space="preserve">           </w:t>
      </w:r>
      <w:r w:rsidRPr="004E3631">
        <w:rPr>
          <w:sz w:val="16"/>
          <w:szCs w:val="16"/>
        </w:rPr>
        <w:t xml:space="preserve">1. </w:t>
      </w:r>
      <w:bookmarkStart w:id="0" w:name="Par9"/>
      <w:bookmarkEnd w:id="0"/>
      <w:proofErr w:type="gramStart"/>
      <w:r w:rsidRPr="004E3631">
        <w:rPr>
          <w:sz w:val="16"/>
          <w:szCs w:val="16"/>
        </w:rPr>
        <w:t>Настоящее Положение определяет перечень документов, необходимых для согласования и утверждения уставов казачьих обществ, создав</w:t>
      </w:r>
      <w:r w:rsidRPr="004E3631">
        <w:rPr>
          <w:sz w:val="16"/>
          <w:szCs w:val="16"/>
        </w:rPr>
        <w:t>а</w:t>
      </w:r>
      <w:r w:rsidRPr="004E3631">
        <w:rPr>
          <w:sz w:val="16"/>
          <w:szCs w:val="16"/>
        </w:rPr>
        <w:t>емых (действующих) на территории Любытинского муниципального района Новгородской области, указанных в пунктах 3.2, 3.2-1, 3.2-3, 3.2-4 Указа Президента Российской Федерации от 15 июня 1992 года № 632 «О мерах по реализации Закона Российской Федерации «О реабилитации репресс</w:t>
      </w:r>
      <w:r w:rsidRPr="004E3631">
        <w:rPr>
          <w:sz w:val="16"/>
          <w:szCs w:val="16"/>
        </w:rPr>
        <w:t>и</w:t>
      </w:r>
      <w:r w:rsidRPr="004E3631">
        <w:rPr>
          <w:sz w:val="16"/>
          <w:szCs w:val="16"/>
        </w:rPr>
        <w:t>рованных народов» в отношении казачества» (далее Указ Президента Российской</w:t>
      </w:r>
      <w:proofErr w:type="gramEnd"/>
      <w:r w:rsidRPr="004E3631">
        <w:rPr>
          <w:sz w:val="16"/>
          <w:szCs w:val="16"/>
        </w:rPr>
        <w:t xml:space="preserve"> </w:t>
      </w:r>
      <w:proofErr w:type="gramStart"/>
      <w:r w:rsidRPr="004E3631">
        <w:rPr>
          <w:sz w:val="16"/>
          <w:szCs w:val="16"/>
        </w:rPr>
        <w:t xml:space="preserve">Федерации), сроки и порядок их представления и рассмотрения, порядок принятия решений о согласовании и утверждении этих уставов. </w:t>
      </w:r>
      <w:proofErr w:type="gramEnd"/>
    </w:p>
    <w:p w:rsidR="004E3631" w:rsidRPr="004E3631" w:rsidRDefault="004E3631" w:rsidP="004E3631">
      <w:pPr>
        <w:tabs>
          <w:tab w:val="left" w:pos="6480"/>
        </w:tabs>
        <w:autoSpaceDE w:val="0"/>
        <w:autoSpaceDN w:val="0"/>
        <w:adjustRightInd w:val="0"/>
        <w:jc w:val="both"/>
        <w:rPr>
          <w:sz w:val="16"/>
          <w:szCs w:val="16"/>
        </w:rPr>
      </w:pPr>
      <w:r>
        <w:rPr>
          <w:sz w:val="16"/>
          <w:szCs w:val="16"/>
        </w:rPr>
        <w:t xml:space="preserve">           </w:t>
      </w:r>
      <w:r w:rsidRPr="004E3631">
        <w:rPr>
          <w:sz w:val="16"/>
          <w:szCs w:val="16"/>
        </w:rPr>
        <w:t>2. Уставы хуторских, станичных, городских казачьих обществ, создаваемых (действующих) на территориях городских, сельских поселений, муниципальных округов Новгородской области, городского округа Великий Новгород, согласовываются с атаманом районного (юртового) либо окружного (</w:t>
      </w:r>
      <w:proofErr w:type="spellStart"/>
      <w:r w:rsidRPr="004E3631">
        <w:rPr>
          <w:sz w:val="16"/>
          <w:szCs w:val="16"/>
        </w:rPr>
        <w:t>о</w:t>
      </w:r>
      <w:r w:rsidRPr="004E3631">
        <w:rPr>
          <w:sz w:val="16"/>
          <w:szCs w:val="16"/>
        </w:rPr>
        <w:t>т</w:t>
      </w:r>
      <w:r w:rsidRPr="004E3631">
        <w:rPr>
          <w:sz w:val="16"/>
          <w:szCs w:val="16"/>
        </w:rPr>
        <w:t>дельского</w:t>
      </w:r>
      <w:proofErr w:type="spellEnd"/>
      <w:r w:rsidRPr="004E3631">
        <w:rPr>
          <w:sz w:val="16"/>
          <w:szCs w:val="16"/>
        </w:rPr>
        <w:t>) казачьего общества (если районное (юртовое) либо окружное (</w:t>
      </w:r>
      <w:proofErr w:type="spellStart"/>
      <w:proofErr w:type="gramStart"/>
      <w:r w:rsidRPr="004E3631">
        <w:rPr>
          <w:sz w:val="16"/>
          <w:szCs w:val="16"/>
        </w:rPr>
        <w:t>отдельское</w:t>
      </w:r>
      <w:proofErr w:type="spellEnd"/>
      <w:r w:rsidRPr="004E3631">
        <w:rPr>
          <w:sz w:val="16"/>
          <w:szCs w:val="16"/>
        </w:rPr>
        <w:t xml:space="preserve">) </w:t>
      </w:r>
      <w:proofErr w:type="gramEnd"/>
      <w:r w:rsidRPr="004E3631">
        <w:rPr>
          <w:sz w:val="16"/>
          <w:szCs w:val="16"/>
        </w:rPr>
        <w:t>казачье общество осуществляет деятельность на те</w:t>
      </w:r>
      <w:r w:rsidRPr="004E3631">
        <w:rPr>
          <w:sz w:val="16"/>
          <w:szCs w:val="16"/>
        </w:rPr>
        <w:t>р</w:t>
      </w:r>
      <w:r w:rsidRPr="004E3631">
        <w:rPr>
          <w:sz w:val="16"/>
          <w:szCs w:val="16"/>
        </w:rPr>
        <w:t>ритории Новгородской области, на которой создаются (действуют) названные казачьи общества).</w:t>
      </w:r>
    </w:p>
    <w:p w:rsidR="004E3631" w:rsidRPr="004E3631" w:rsidRDefault="004E3631" w:rsidP="004E3631">
      <w:pPr>
        <w:tabs>
          <w:tab w:val="left" w:pos="6480"/>
        </w:tabs>
        <w:autoSpaceDE w:val="0"/>
        <w:autoSpaceDN w:val="0"/>
        <w:adjustRightInd w:val="0"/>
        <w:jc w:val="both"/>
        <w:rPr>
          <w:sz w:val="16"/>
          <w:szCs w:val="16"/>
        </w:rPr>
      </w:pPr>
      <w:r>
        <w:rPr>
          <w:sz w:val="16"/>
          <w:szCs w:val="16"/>
        </w:rPr>
        <w:t xml:space="preserve">           </w:t>
      </w:r>
      <w:r w:rsidRPr="004E3631">
        <w:rPr>
          <w:sz w:val="16"/>
          <w:szCs w:val="16"/>
        </w:rPr>
        <w:t xml:space="preserve">3. </w:t>
      </w:r>
      <w:proofErr w:type="gramStart"/>
      <w:r w:rsidRPr="004E3631">
        <w:rPr>
          <w:sz w:val="16"/>
          <w:szCs w:val="16"/>
        </w:rPr>
        <w:t>Уставы хуторских, станичных, городских казачьих обществ, создаваемых (действующих) на территориях двух и более городских или сел</w:t>
      </w:r>
      <w:r w:rsidRPr="004E3631">
        <w:rPr>
          <w:sz w:val="16"/>
          <w:szCs w:val="16"/>
        </w:rPr>
        <w:t>ь</w:t>
      </w:r>
      <w:r w:rsidRPr="004E3631">
        <w:rPr>
          <w:sz w:val="16"/>
          <w:szCs w:val="16"/>
        </w:rPr>
        <w:t>ских поселений, входящих в состав одного муниципального района Новгородской области, согласовываются с главами соответствующих городских, сельских поселений, а также с атаманом районного (юртового) либо окружного (</w:t>
      </w:r>
      <w:proofErr w:type="spellStart"/>
      <w:r w:rsidRPr="004E3631">
        <w:rPr>
          <w:sz w:val="16"/>
          <w:szCs w:val="16"/>
        </w:rPr>
        <w:t>отдельского</w:t>
      </w:r>
      <w:proofErr w:type="spellEnd"/>
      <w:r w:rsidRPr="004E3631">
        <w:rPr>
          <w:sz w:val="16"/>
          <w:szCs w:val="16"/>
        </w:rPr>
        <w:t>) казачьего общества (если районное (юртовое) либо окружное (</w:t>
      </w:r>
      <w:proofErr w:type="spellStart"/>
      <w:r w:rsidRPr="004E3631">
        <w:rPr>
          <w:sz w:val="16"/>
          <w:szCs w:val="16"/>
        </w:rPr>
        <w:t>отдельское</w:t>
      </w:r>
      <w:proofErr w:type="spellEnd"/>
      <w:r w:rsidRPr="004E3631">
        <w:rPr>
          <w:sz w:val="16"/>
          <w:szCs w:val="16"/>
        </w:rPr>
        <w:t>) казачье общество осуществляет деятельность на территории Новгородской области, на которой создаются</w:t>
      </w:r>
      <w:proofErr w:type="gramEnd"/>
      <w:r w:rsidRPr="004E3631">
        <w:rPr>
          <w:sz w:val="16"/>
          <w:szCs w:val="16"/>
        </w:rPr>
        <w:t xml:space="preserve"> (</w:t>
      </w:r>
      <w:proofErr w:type="gramStart"/>
      <w:r w:rsidRPr="004E3631">
        <w:rPr>
          <w:sz w:val="16"/>
          <w:szCs w:val="16"/>
        </w:rPr>
        <w:t>действуют) названные казачьи общества).</w:t>
      </w:r>
      <w:proofErr w:type="gramEnd"/>
    </w:p>
    <w:p w:rsidR="004E3631" w:rsidRPr="004E3631" w:rsidRDefault="004E3631" w:rsidP="004E3631">
      <w:pPr>
        <w:tabs>
          <w:tab w:val="left" w:pos="6480"/>
        </w:tabs>
        <w:autoSpaceDE w:val="0"/>
        <w:autoSpaceDN w:val="0"/>
        <w:adjustRightInd w:val="0"/>
        <w:jc w:val="both"/>
        <w:rPr>
          <w:sz w:val="16"/>
          <w:szCs w:val="16"/>
        </w:rPr>
      </w:pPr>
      <w:r>
        <w:rPr>
          <w:sz w:val="16"/>
          <w:szCs w:val="16"/>
        </w:rPr>
        <w:t xml:space="preserve">           </w:t>
      </w:r>
      <w:r w:rsidRPr="004E3631">
        <w:rPr>
          <w:sz w:val="16"/>
          <w:szCs w:val="16"/>
        </w:rPr>
        <w:t>4. Уставы районных (юртовых) казачьих обществ, создаваемых (действующих) на территориях муниципальных районов Новгородской обл</w:t>
      </w:r>
      <w:r w:rsidRPr="004E3631">
        <w:rPr>
          <w:sz w:val="16"/>
          <w:szCs w:val="16"/>
        </w:rPr>
        <w:t>а</w:t>
      </w:r>
      <w:r w:rsidRPr="004E3631">
        <w:rPr>
          <w:sz w:val="16"/>
          <w:szCs w:val="16"/>
        </w:rPr>
        <w:t>сти, согласовываются с атаманом окружного (</w:t>
      </w:r>
      <w:proofErr w:type="spellStart"/>
      <w:r w:rsidRPr="004E3631">
        <w:rPr>
          <w:sz w:val="16"/>
          <w:szCs w:val="16"/>
        </w:rPr>
        <w:t>отдельского</w:t>
      </w:r>
      <w:proofErr w:type="spellEnd"/>
      <w:r w:rsidRPr="004E3631">
        <w:rPr>
          <w:sz w:val="16"/>
          <w:szCs w:val="16"/>
        </w:rPr>
        <w:t>) казачьего общества (если окружное (</w:t>
      </w:r>
      <w:proofErr w:type="spellStart"/>
      <w:proofErr w:type="gramStart"/>
      <w:r w:rsidRPr="004E3631">
        <w:rPr>
          <w:sz w:val="16"/>
          <w:szCs w:val="16"/>
        </w:rPr>
        <w:t>отдельское</w:t>
      </w:r>
      <w:proofErr w:type="spellEnd"/>
      <w:r w:rsidRPr="004E3631">
        <w:rPr>
          <w:sz w:val="16"/>
          <w:szCs w:val="16"/>
        </w:rPr>
        <w:t xml:space="preserve">) </w:t>
      </w:r>
      <w:proofErr w:type="gramEnd"/>
      <w:r w:rsidRPr="004E3631">
        <w:rPr>
          <w:sz w:val="16"/>
          <w:szCs w:val="16"/>
        </w:rPr>
        <w:t>казачье общество осуществляет де</w:t>
      </w:r>
      <w:r w:rsidRPr="004E3631">
        <w:rPr>
          <w:sz w:val="16"/>
          <w:szCs w:val="16"/>
        </w:rPr>
        <w:t>я</w:t>
      </w:r>
      <w:r w:rsidRPr="004E3631">
        <w:rPr>
          <w:sz w:val="16"/>
          <w:szCs w:val="16"/>
        </w:rPr>
        <w:t>тельность на те</w:t>
      </w:r>
      <w:r w:rsidRPr="004E3631">
        <w:rPr>
          <w:sz w:val="16"/>
          <w:szCs w:val="16"/>
        </w:rPr>
        <w:t>р</w:t>
      </w:r>
      <w:r w:rsidRPr="004E3631">
        <w:rPr>
          <w:sz w:val="16"/>
          <w:szCs w:val="16"/>
        </w:rPr>
        <w:t>ритории Новгородской области, на которой создаются (действуют) названные казачьи общества).</w:t>
      </w:r>
    </w:p>
    <w:p w:rsidR="004E3631" w:rsidRPr="004E3631" w:rsidRDefault="004E3631" w:rsidP="004E3631">
      <w:pPr>
        <w:tabs>
          <w:tab w:val="left" w:pos="6480"/>
        </w:tabs>
        <w:autoSpaceDE w:val="0"/>
        <w:autoSpaceDN w:val="0"/>
        <w:adjustRightInd w:val="0"/>
        <w:jc w:val="both"/>
        <w:rPr>
          <w:sz w:val="16"/>
          <w:szCs w:val="16"/>
        </w:rPr>
      </w:pPr>
      <w:r>
        <w:rPr>
          <w:sz w:val="16"/>
          <w:szCs w:val="16"/>
        </w:rPr>
        <w:t xml:space="preserve">           </w:t>
      </w:r>
      <w:r w:rsidRPr="004E3631">
        <w:rPr>
          <w:sz w:val="16"/>
          <w:szCs w:val="16"/>
        </w:rPr>
        <w:t xml:space="preserve">5. </w:t>
      </w:r>
      <w:proofErr w:type="gramStart"/>
      <w:r w:rsidRPr="004E3631">
        <w:rPr>
          <w:sz w:val="16"/>
          <w:szCs w:val="16"/>
        </w:rPr>
        <w:t>Уставы районных (юртовых) казачьих обществ, создаваемых (действующих) на территориях двух и более муниципальных районов, либо на территориях муниципальных районов и муниципальных округов Новгородской области, муниципальных районов и городского округа Великий Новг</w:t>
      </w:r>
      <w:r w:rsidRPr="004E3631">
        <w:rPr>
          <w:sz w:val="16"/>
          <w:szCs w:val="16"/>
        </w:rPr>
        <w:t>о</w:t>
      </w:r>
      <w:r w:rsidRPr="004E3631">
        <w:rPr>
          <w:sz w:val="16"/>
          <w:szCs w:val="16"/>
        </w:rPr>
        <w:t>род, согласовываются с главами соответствующих муниципальных районов, муниципальных округов, городского округа, а также с атаманом окружного (</w:t>
      </w:r>
      <w:proofErr w:type="spellStart"/>
      <w:r w:rsidRPr="004E3631">
        <w:rPr>
          <w:sz w:val="16"/>
          <w:szCs w:val="16"/>
        </w:rPr>
        <w:t>отдельского</w:t>
      </w:r>
      <w:proofErr w:type="spellEnd"/>
      <w:r w:rsidRPr="004E3631">
        <w:rPr>
          <w:sz w:val="16"/>
          <w:szCs w:val="16"/>
        </w:rPr>
        <w:t>) казачьего общества (если окружное (</w:t>
      </w:r>
      <w:proofErr w:type="spellStart"/>
      <w:r w:rsidRPr="004E3631">
        <w:rPr>
          <w:sz w:val="16"/>
          <w:szCs w:val="16"/>
        </w:rPr>
        <w:t>отдельское</w:t>
      </w:r>
      <w:proofErr w:type="spellEnd"/>
      <w:r w:rsidRPr="004E3631">
        <w:rPr>
          <w:sz w:val="16"/>
          <w:szCs w:val="16"/>
        </w:rPr>
        <w:t>) казачье общество осуществляет деятельность на территории Новгоро</w:t>
      </w:r>
      <w:r w:rsidRPr="004E3631">
        <w:rPr>
          <w:sz w:val="16"/>
          <w:szCs w:val="16"/>
        </w:rPr>
        <w:t>д</w:t>
      </w:r>
      <w:r w:rsidRPr="004E3631">
        <w:rPr>
          <w:sz w:val="16"/>
          <w:szCs w:val="16"/>
        </w:rPr>
        <w:t>ской области</w:t>
      </w:r>
      <w:proofErr w:type="gramEnd"/>
      <w:r w:rsidRPr="004E3631">
        <w:rPr>
          <w:sz w:val="16"/>
          <w:szCs w:val="16"/>
        </w:rPr>
        <w:t>, на которой создаются (действуют) названные казачьи общества).</w:t>
      </w:r>
    </w:p>
    <w:p w:rsidR="004E3631" w:rsidRPr="004E3631" w:rsidRDefault="004E3631" w:rsidP="004E3631">
      <w:pPr>
        <w:tabs>
          <w:tab w:val="left" w:pos="6480"/>
        </w:tabs>
        <w:autoSpaceDE w:val="0"/>
        <w:autoSpaceDN w:val="0"/>
        <w:adjustRightInd w:val="0"/>
        <w:jc w:val="both"/>
        <w:rPr>
          <w:sz w:val="16"/>
          <w:szCs w:val="16"/>
        </w:rPr>
      </w:pPr>
      <w:bookmarkStart w:id="1" w:name="Par16"/>
      <w:bookmarkEnd w:id="1"/>
      <w:r>
        <w:rPr>
          <w:sz w:val="16"/>
          <w:szCs w:val="16"/>
        </w:rPr>
        <w:t xml:space="preserve">           </w:t>
      </w:r>
      <w:r w:rsidRPr="004E3631">
        <w:rPr>
          <w:sz w:val="16"/>
          <w:szCs w:val="16"/>
        </w:rPr>
        <w:t>6. Согласование уставов казачьих обществ осуществляется после:</w:t>
      </w:r>
    </w:p>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принятия учредительным собранием (кругом, сбором) решения об учреждении казачьего общества;</w:t>
      </w:r>
    </w:p>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принятия высшим органом управления казачьего общества решения об утверждении устава этого казачьего общества.</w:t>
      </w:r>
    </w:p>
    <w:p w:rsidR="004E3631" w:rsidRPr="004E3631" w:rsidRDefault="004E3631" w:rsidP="004E3631">
      <w:pPr>
        <w:tabs>
          <w:tab w:val="left" w:pos="6480"/>
        </w:tabs>
        <w:autoSpaceDE w:val="0"/>
        <w:autoSpaceDN w:val="0"/>
        <w:adjustRightInd w:val="0"/>
        <w:jc w:val="both"/>
        <w:rPr>
          <w:sz w:val="16"/>
          <w:szCs w:val="16"/>
        </w:rPr>
      </w:pPr>
      <w:bookmarkStart w:id="2" w:name="Par20"/>
      <w:bookmarkEnd w:id="2"/>
      <w:r>
        <w:rPr>
          <w:sz w:val="16"/>
          <w:szCs w:val="16"/>
        </w:rPr>
        <w:t xml:space="preserve">           </w:t>
      </w:r>
      <w:r w:rsidRPr="004E3631">
        <w:rPr>
          <w:sz w:val="16"/>
          <w:szCs w:val="16"/>
        </w:rPr>
        <w:t>7. Для согласования устава действующего казачьего общества атаман этого казачьего общества в течение 14 календарных дней со дня прин</w:t>
      </w:r>
      <w:r w:rsidRPr="004E3631">
        <w:rPr>
          <w:sz w:val="16"/>
          <w:szCs w:val="16"/>
        </w:rPr>
        <w:t>я</w:t>
      </w:r>
      <w:r w:rsidRPr="004E3631">
        <w:rPr>
          <w:sz w:val="16"/>
          <w:szCs w:val="16"/>
        </w:rPr>
        <w:t>тия высшим органом управления казачьего общества решения об утверждении устава данного казачьего общества направляет соответствующим дол</w:t>
      </w:r>
      <w:r w:rsidRPr="004E3631">
        <w:rPr>
          <w:sz w:val="16"/>
          <w:szCs w:val="16"/>
        </w:rPr>
        <w:t>ж</w:t>
      </w:r>
      <w:r w:rsidRPr="004E3631">
        <w:rPr>
          <w:sz w:val="16"/>
          <w:szCs w:val="16"/>
        </w:rPr>
        <w:t xml:space="preserve">ностным лицам, названным в </w:t>
      </w:r>
      <w:hyperlink r:id="rId12" w:anchor="Par9" w:history="1">
        <w:r w:rsidRPr="004E3631">
          <w:rPr>
            <w:rStyle w:val="a8"/>
            <w:color w:val="000000" w:themeColor="text1"/>
            <w:sz w:val="16"/>
            <w:szCs w:val="16"/>
          </w:rPr>
          <w:t>пунктах 2</w:t>
        </w:r>
      </w:hyperlink>
      <w:r w:rsidRPr="004E3631">
        <w:rPr>
          <w:color w:val="000000" w:themeColor="text1"/>
          <w:sz w:val="16"/>
          <w:szCs w:val="16"/>
        </w:rPr>
        <w:t xml:space="preserve"> - </w:t>
      </w:r>
      <w:hyperlink r:id="rId13" w:anchor="Par16" w:history="1">
        <w:r w:rsidRPr="004E3631">
          <w:rPr>
            <w:rStyle w:val="a8"/>
            <w:color w:val="000000" w:themeColor="text1"/>
            <w:sz w:val="16"/>
            <w:szCs w:val="16"/>
          </w:rPr>
          <w:t>5</w:t>
        </w:r>
      </w:hyperlink>
      <w:r w:rsidRPr="004E3631">
        <w:rPr>
          <w:sz w:val="16"/>
          <w:szCs w:val="16"/>
        </w:rPr>
        <w:t xml:space="preserve"> настоящего Положения, представление о согласовании устава казачьего общества. К представлению прилагаются:</w:t>
      </w:r>
    </w:p>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копии документов, подтверждающих соблюдение требований к порядку созыва и проведения заседания высшего органа управления казачьего общ</w:t>
      </w:r>
      <w:r w:rsidRPr="004E3631">
        <w:rPr>
          <w:sz w:val="16"/>
          <w:szCs w:val="16"/>
        </w:rPr>
        <w:t>е</w:t>
      </w:r>
      <w:r w:rsidRPr="004E3631">
        <w:rPr>
          <w:sz w:val="16"/>
          <w:szCs w:val="16"/>
        </w:rPr>
        <w:t xml:space="preserve">ства, установленных </w:t>
      </w:r>
      <w:hyperlink r:id="rId14" w:history="1">
        <w:r w:rsidRPr="004E3631">
          <w:rPr>
            <w:rStyle w:val="a8"/>
            <w:color w:val="000000" w:themeColor="text1"/>
            <w:sz w:val="16"/>
            <w:szCs w:val="16"/>
          </w:rPr>
          <w:t>главами 4</w:t>
        </w:r>
      </w:hyperlink>
      <w:r w:rsidRPr="004E3631">
        <w:rPr>
          <w:color w:val="000000" w:themeColor="text1"/>
          <w:sz w:val="16"/>
          <w:szCs w:val="16"/>
        </w:rPr>
        <w:t xml:space="preserve"> и </w:t>
      </w:r>
      <w:hyperlink r:id="rId15" w:history="1">
        <w:r w:rsidRPr="004E3631">
          <w:rPr>
            <w:rStyle w:val="a8"/>
            <w:color w:val="000000" w:themeColor="text1"/>
            <w:sz w:val="16"/>
            <w:szCs w:val="16"/>
          </w:rPr>
          <w:t>9.1</w:t>
        </w:r>
      </w:hyperlink>
      <w:r w:rsidRPr="004E3631">
        <w:rPr>
          <w:color w:val="000000" w:themeColor="text1"/>
          <w:sz w:val="16"/>
          <w:szCs w:val="16"/>
        </w:rPr>
        <w:t xml:space="preserve"> </w:t>
      </w:r>
      <w:r w:rsidRPr="004E3631">
        <w:rPr>
          <w:sz w:val="16"/>
          <w:szCs w:val="16"/>
        </w:rPr>
        <w:t>Гражданского кодекса Российской Федерации и иными федеральными законами в сфере деятельности неко</w:t>
      </w:r>
      <w:r w:rsidRPr="004E3631">
        <w:rPr>
          <w:sz w:val="16"/>
          <w:szCs w:val="16"/>
        </w:rPr>
        <w:t>м</w:t>
      </w:r>
      <w:r w:rsidRPr="004E3631">
        <w:rPr>
          <w:sz w:val="16"/>
          <w:szCs w:val="16"/>
        </w:rPr>
        <w:t>мерческих организаций, а также уставом казачьего общества;</w:t>
      </w:r>
    </w:p>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устав казачьего общества в новой редакции.</w:t>
      </w:r>
    </w:p>
    <w:p w:rsidR="004E3631" w:rsidRPr="004E3631" w:rsidRDefault="004E3631" w:rsidP="004E3631">
      <w:pPr>
        <w:tabs>
          <w:tab w:val="left" w:pos="6480"/>
        </w:tabs>
        <w:autoSpaceDE w:val="0"/>
        <w:autoSpaceDN w:val="0"/>
        <w:adjustRightInd w:val="0"/>
        <w:jc w:val="both"/>
        <w:rPr>
          <w:sz w:val="16"/>
          <w:szCs w:val="16"/>
        </w:rPr>
      </w:pPr>
      <w:bookmarkStart w:id="3" w:name="Par24"/>
      <w:bookmarkEnd w:id="3"/>
      <w:r>
        <w:rPr>
          <w:sz w:val="16"/>
          <w:szCs w:val="16"/>
        </w:rPr>
        <w:t xml:space="preserve">           </w:t>
      </w:r>
      <w:r w:rsidRPr="004E3631">
        <w:rPr>
          <w:sz w:val="16"/>
          <w:szCs w:val="16"/>
        </w:rPr>
        <w:t xml:space="preserve">8. </w:t>
      </w:r>
      <w:proofErr w:type="gramStart"/>
      <w:r w:rsidRPr="004E3631">
        <w:rPr>
          <w:sz w:val="16"/>
          <w:szCs w:val="16"/>
        </w:rPr>
        <w:t>Для согласования устава создаваемого казачьего общества лицо, уполномоченное учредительным собранием (кругом, сбором) создаваемого каз</w:t>
      </w:r>
      <w:r w:rsidRPr="004E3631">
        <w:rPr>
          <w:sz w:val="16"/>
          <w:szCs w:val="16"/>
        </w:rPr>
        <w:t>а</w:t>
      </w:r>
      <w:r w:rsidRPr="004E3631">
        <w:rPr>
          <w:sz w:val="16"/>
          <w:szCs w:val="16"/>
        </w:rPr>
        <w:t xml:space="preserve">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w:t>
      </w:r>
      <w:hyperlink r:id="rId16" w:anchor="Par9" w:history="1">
        <w:r w:rsidRPr="004E3631">
          <w:rPr>
            <w:rStyle w:val="a8"/>
            <w:color w:val="000000" w:themeColor="text1"/>
            <w:sz w:val="16"/>
            <w:szCs w:val="16"/>
          </w:rPr>
          <w:t>пунктах 2</w:t>
        </w:r>
      </w:hyperlink>
      <w:r w:rsidRPr="004E3631">
        <w:rPr>
          <w:color w:val="000000" w:themeColor="text1"/>
          <w:sz w:val="16"/>
          <w:szCs w:val="16"/>
        </w:rPr>
        <w:t xml:space="preserve"> - </w:t>
      </w:r>
      <w:hyperlink r:id="rId17" w:anchor="Par16" w:history="1">
        <w:r w:rsidRPr="004E3631">
          <w:rPr>
            <w:rStyle w:val="a8"/>
            <w:color w:val="000000" w:themeColor="text1"/>
            <w:sz w:val="16"/>
            <w:szCs w:val="16"/>
          </w:rPr>
          <w:t>5</w:t>
        </w:r>
      </w:hyperlink>
      <w:r w:rsidRPr="004E3631">
        <w:rPr>
          <w:sz w:val="16"/>
          <w:szCs w:val="16"/>
        </w:rPr>
        <w:t xml:space="preserve"> настоящего Положения, пре</w:t>
      </w:r>
      <w:r w:rsidRPr="004E3631">
        <w:rPr>
          <w:sz w:val="16"/>
          <w:szCs w:val="16"/>
        </w:rPr>
        <w:t>д</w:t>
      </w:r>
      <w:r w:rsidRPr="004E3631">
        <w:rPr>
          <w:sz w:val="16"/>
          <w:szCs w:val="16"/>
        </w:rPr>
        <w:t>ставление о согласовании устава казачьего общества.</w:t>
      </w:r>
      <w:proofErr w:type="gramEnd"/>
      <w:r w:rsidRPr="004E3631">
        <w:rPr>
          <w:sz w:val="16"/>
          <w:szCs w:val="16"/>
        </w:rPr>
        <w:t xml:space="preserve"> К представлению прилагаются:</w:t>
      </w:r>
    </w:p>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 xml:space="preserve">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w:t>
      </w:r>
      <w:r w:rsidRPr="004E3631">
        <w:rPr>
          <w:color w:val="000000" w:themeColor="text1"/>
          <w:sz w:val="16"/>
          <w:szCs w:val="16"/>
        </w:rPr>
        <w:t xml:space="preserve">установленных </w:t>
      </w:r>
      <w:hyperlink r:id="rId18" w:history="1">
        <w:r w:rsidRPr="004E3631">
          <w:rPr>
            <w:rStyle w:val="a8"/>
            <w:color w:val="000000" w:themeColor="text1"/>
            <w:sz w:val="16"/>
            <w:szCs w:val="16"/>
          </w:rPr>
          <w:t>главами 4</w:t>
        </w:r>
      </w:hyperlink>
      <w:r w:rsidRPr="004E3631">
        <w:rPr>
          <w:color w:val="000000" w:themeColor="text1"/>
          <w:sz w:val="16"/>
          <w:szCs w:val="16"/>
        </w:rPr>
        <w:t xml:space="preserve"> и </w:t>
      </w:r>
      <w:hyperlink r:id="rId19" w:history="1">
        <w:r w:rsidRPr="004E3631">
          <w:rPr>
            <w:rStyle w:val="a8"/>
            <w:color w:val="000000" w:themeColor="text1"/>
            <w:sz w:val="16"/>
            <w:szCs w:val="16"/>
          </w:rPr>
          <w:t>9.1</w:t>
        </w:r>
      </w:hyperlink>
      <w:r w:rsidRPr="004E3631">
        <w:rPr>
          <w:sz w:val="16"/>
          <w:szCs w:val="16"/>
        </w:rPr>
        <w:t xml:space="preserve"> Гражданского кодекса Российской Федерации и иными федеральными законами в сфере де</w:t>
      </w:r>
      <w:r w:rsidRPr="004E3631">
        <w:rPr>
          <w:sz w:val="16"/>
          <w:szCs w:val="16"/>
        </w:rPr>
        <w:t>я</w:t>
      </w:r>
      <w:r w:rsidRPr="004E3631">
        <w:rPr>
          <w:sz w:val="16"/>
          <w:szCs w:val="16"/>
        </w:rPr>
        <w:t>тельности неко</w:t>
      </w:r>
      <w:r w:rsidRPr="004E3631">
        <w:rPr>
          <w:sz w:val="16"/>
          <w:szCs w:val="16"/>
        </w:rPr>
        <w:t>м</w:t>
      </w:r>
      <w:r w:rsidRPr="004E3631">
        <w:rPr>
          <w:sz w:val="16"/>
          <w:szCs w:val="16"/>
        </w:rPr>
        <w:t>мерческих организаций;</w:t>
      </w:r>
    </w:p>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копия протокола учредительного собрания (круга, сбора), содержащего решение об утверждении устава казачьего общества;</w:t>
      </w:r>
    </w:p>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устав казачьего общества.</w:t>
      </w:r>
    </w:p>
    <w:p w:rsidR="004E3631" w:rsidRPr="004E3631" w:rsidRDefault="004E3631" w:rsidP="004E3631">
      <w:pPr>
        <w:tabs>
          <w:tab w:val="left" w:pos="6480"/>
        </w:tabs>
        <w:autoSpaceDE w:val="0"/>
        <w:autoSpaceDN w:val="0"/>
        <w:adjustRightInd w:val="0"/>
        <w:jc w:val="both"/>
        <w:rPr>
          <w:sz w:val="16"/>
          <w:szCs w:val="16"/>
        </w:rPr>
      </w:pPr>
      <w:bookmarkStart w:id="4" w:name="Par28"/>
      <w:bookmarkEnd w:id="4"/>
      <w:r>
        <w:rPr>
          <w:sz w:val="16"/>
          <w:szCs w:val="16"/>
        </w:rPr>
        <w:t xml:space="preserve">               </w:t>
      </w:r>
      <w:r w:rsidRPr="004E3631">
        <w:rPr>
          <w:sz w:val="16"/>
          <w:szCs w:val="16"/>
        </w:rPr>
        <w:t>9. В случае если устав казачьего общества подлежит согласованию с атаманом иного казачьего общества, устав казачьего общества напра</w:t>
      </w:r>
      <w:r w:rsidRPr="004E3631">
        <w:rPr>
          <w:sz w:val="16"/>
          <w:szCs w:val="16"/>
        </w:rPr>
        <w:t>в</w:t>
      </w:r>
      <w:r w:rsidRPr="004E3631">
        <w:rPr>
          <w:sz w:val="16"/>
          <w:szCs w:val="16"/>
        </w:rPr>
        <w:t>ляется для согласования указанному атаману до направления другим должностным лицам, названным в пунктах 2 - 5 настоящего Положения. В послед</w:t>
      </w:r>
      <w:r w:rsidRPr="004E3631">
        <w:rPr>
          <w:sz w:val="16"/>
          <w:szCs w:val="16"/>
        </w:rPr>
        <w:t>у</w:t>
      </w:r>
      <w:r w:rsidRPr="004E3631">
        <w:rPr>
          <w:sz w:val="16"/>
          <w:szCs w:val="16"/>
        </w:rPr>
        <w:t>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w:t>
      </w:r>
      <w:r w:rsidRPr="004E3631">
        <w:rPr>
          <w:sz w:val="16"/>
          <w:szCs w:val="16"/>
        </w:rPr>
        <w:t>е</w:t>
      </w:r>
      <w:r w:rsidRPr="004E3631">
        <w:rPr>
          <w:sz w:val="16"/>
          <w:szCs w:val="16"/>
        </w:rPr>
        <w:t>ства.</w:t>
      </w:r>
    </w:p>
    <w:p w:rsidR="004E3631" w:rsidRPr="004E3631" w:rsidRDefault="004E3631" w:rsidP="004E3631">
      <w:pPr>
        <w:tabs>
          <w:tab w:val="left" w:pos="6480"/>
        </w:tabs>
        <w:autoSpaceDE w:val="0"/>
        <w:autoSpaceDN w:val="0"/>
        <w:adjustRightInd w:val="0"/>
        <w:jc w:val="both"/>
        <w:rPr>
          <w:color w:val="000000" w:themeColor="text1"/>
          <w:sz w:val="16"/>
          <w:szCs w:val="16"/>
        </w:rPr>
      </w:pPr>
      <w:r>
        <w:rPr>
          <w:sz w:val="16"/>
          <w:szCs w:val="16"/>
        </w:rPr>
        <w:t xml:space="preserve">             </w:t>
      </w:r>
      <w:r w:rsidRPr="004E3631">
        <w:rPr>
          <w:sz w:val="16"/>
          <w:szCs w:val="16"/>
        </w:rPr>
        <w:t xml:space="preserve">10. Указанные в </w:t>
      </w:r>
      <w:hyperlink r:id="rId20" w:anchor="Par20" w:history="1">
        <w:r w:rsidRPr="004E3631">
          <w:rPr>
            <w:rStyle w:val="a8"/>
            <w:color w:val="000000" w:themeColor="text1"/>
            <w:sz w:val="16"/>
            <w:szCs w:val="16"/>
          </w:rPr>
          <w:t>пунктах 7</w:t>
        </w:r>
      </w:hyperlink>
      <w:r w:rsidRPr="004E3631">
        <w:rPr>
          <w:color w:val="000000" w:themeColor="text1"/>
          <w:sz w:val="16"/>
          <w:szCs w:val="16"/>
        </w:rPr>
        <w:t xml:space="preserve"> и </w:t>
      </w:r>
      <w:hyperlink r:id="rId21" w:anchor="Par24" w:history="1">
        <w:r w:rsidRPr="004E3631">
          <w:rPr>
            <w:rStyle w:val="a8"/>
            <w:color w:val="000000" w:themeColor="text1"/>
            <w:sz w:val="16"/>
            <w:szCs w:val="16"/>
          </w:rPr>
          <w:t>8</w:t>
        </w:r>
      </w:hyperlink>
      <w:r w:rsidRPr="004E3631">
        <w:rPr>
          <w:color w:val="000000" w:themeColor="text1"/>
          <w:sz w:val="16"/>
          <w:szCs w:val="16"/>
        </w:rPr>
        <w:t xml:space="preserve">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w:t>
      </w:r>
      <w:r w:rsidRPr="004E3631">
        <w:rPr>
          <w:color w:val="000000" w:themeColor="text1"/>
          <w:sz w:val="16"/>
          <w:szCs w:val="16"/>
        </w:rPr>
        <w:t>а</w:t>
      </w:r>
      <w:r w:rsidRPr="004E3631">
        <w:rPr>
          <w:color w:val="000000" w:themeColor="text1"/>
          <w:sz w:val="16"/>
          <w:szCs w:val="16"/>
        </w:rPr>
        <w:t>мана казачь</w:t>
      </w:r>
      <w:r w:rsidRPr="004E3631">
        <w:rPr>
          <w:color w:val="000000" w:themeColor="text1"/>
          <w:sz w:val="16"/>
          <w:szCs w:val="16"/>
        </w:rPr>
        <w:t>е</w:t>
      </w:r>
      <w:r w:rsidRPr="004E3631">
        <w:rPr>
          <w:color w:val="000000" w:themeColor="text1"/>
          <w:sz w:val="16"/>
          <w:szCs w:val="16"/>
        </w:rPr>
        <w:t>го общества либо уполномоченного лица на обороте последнего листа в месте, предназначенном для прошивки.</w:t>
      </w:r>
    </w:p>
    <w:p w:rsidR="004E3631" w:rsidRPr="004E3631" w:rsidRDefault="004E3631" w:rsidP="004E3631">
      <w:pPr>
        <w:tabs>
          <w:tab w:val="left" w:pos="6480"/>
        </w:tabs>
        <w:autoSpaceDE w:val="0"/>
        <w:autoSpaceDN w:val="0"/>
        <w:adjustRightInd w:val="0"/>
        <w:jc w:val="both"/>
        <w:rPr>
          <w:color w:val="000000" w:themeColor="text1"/>
          <w:sz w:val="16"/>
          <w:szCs w:val="16"/>
        </w:rPr>
      </w:pPr>
      <w:bookmarkStart w:id="5" w:name="Par30"/>
      <w:bookmarkEnd w:id="5"/>
      <w:r w:rsidRPr="004E3631">
        <w:rPr>
          <w:color w:val="000000" w:themeColor="text1"/>
          <w:sz w:val="16"/>
          <w:szCs w:val="16"/>
        </w:rPr>
        <w:t xml:space="preserve">             11. Рассмотрение представленных для согласования устава казачьего общества документов и принятие по ним решения производится дол</w:t>
      </w:r>
      <w:r w:rsidRPr="004E3631">
        <w:rPr>
          <w:color w:val="000000" w:themeColor="text1"/>
          <w:sz w:val="16"/>
          <w:szCs w:val="16"/>
        </w:rPr>
        <w:t>ж</w:t>
      </w:r>
      <w:r w:rsidRPr="004E3631">
        <w:rPr>
          <w:color w:val="000000" w:themeColor="text1"/>
          <w:sz w:val="16"/>
          <w:szCs w:val="16"/>
        </w:rPr>
        <w:t xml:space="preserve">ностными лицами, названными в </w:t>
      </w:r>
      <w:hyperlink r:id="rId22" w:anchor="Par9" w:history="1">
        <w:r w:rsidRPr="004E3631">
          <w:rPr>
            <w:rStyle w:val="a8"/>
            <w:color w:val="000000" w:themeColor="text1"/>
            <w:sz w:val="16"/>
            <w:szCs w:val="16"/>
          </w:rPr>
          <w:t>пунктах 2</w:t>
        </w:r>
      </w:hyperlink>
      <w:r w:rsidRPr="004E3631">
        <w:rPr>
          <w:color w:val="000000" w:themeColor="text1"/>
          <w:sz w:val="16"/>
          <w:szCs w:val="16"/>
        </w:rPr>
        <w:t xml:space="preserve"> - </w:t>
      </w:r>
      <w:hyperlink r:id="rId23" w:anchor="Par16" w:history="1">
        <w:r w:rsidRPr="004E3631">
          <w:rPr>
            <w:rStyle w:val="a8"/>
            <w:color w:val="000000" w:themeColor="text1"/>
            <w:sz w:val="16"/>
            <w:szCs w:val="16"/>
          </w:rPr>
          <w:t>5</w:t>
        </w:r>
      </w:hyperlink>
      <w:r w:rsidRPr="004E3631">
        <w:rPr>
          <w:color w:val="000000" w:themeColor="text1"/>
          <w:sz w:val="16"/>
          <w:szCs w:val="16"/>
        </w:rPr>
        <w:t xml:space="preserve"> настоящего Положения, в течение 14 календарных дней со дня поступления указанных документов.</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12. По истечении срока, установленного </w:t>
      </w:r>
      <w:hyperlink r:id="rId24" w:anchor="Par30" w:history="1">
        <w:r w:rsidRPr="004E3631">
          <w:rPr>
            <w:rStyle w:val="a8"/>
            <w:color w:val="000000" w:themeColor="text1"/>
            <w:sz w:val="16"/>
            <w:szCs w:val="16"/>
          </w:rPr>
          <w:t>пунктом 1</w:t>
        </w:r>
      </w:hyperlink>
      <w:r w:rsidRPr="004E3631">
        <w:rPr>
          <w:color w:val="000000" w:themeColor="text1"/>
          <w:sz w:val="16"/>
          <w:szCs w:val="16"/>
        </w:rPr>
        <w:t>1 настоящего Положения, принимается решение о согласовании либо об отказе в соглас</w:t>
      </w:r>
      <w:r w:rsidRPr="004E3631">
        <w:rPr>
          <w:color w:val="000000" w:themeColor="text1"/>
          <w:sz w:val="16"/>
          <w:szCs w:val="16"/>
        </w:rPr>
        <w:t>о</w:t>
      </w:r>
      <w:r w:rsidRPr="004E3631">
        <w:rPr>
          <w:color w:val="000000" w:themeColor="text1"/>
          <w:sz w:val="16"/>
          <w:szCs w:val="16"/>
        </w:rPr>
        <w:t>вании устава казачьего общества. О принятом решении соответствующее должностное лицо информирует атамана казачьего общества либо уполн</w:t>
      </w:r>
      <w:r w:rsidRPr="004E3631">
        <w:rPr>
          <w:color w:val="000000" w:themeColor="text1"/>
          <w:sz w:val="16"/>
          <w:szCs w:val="16"/>
        </w:rPr>
        <w:t>о</w:t>
      </w:r>
      <w:r w:rsidRPr="004E3631">
        <w:rPr>
          <w:color w:val="000000" w:themeColor="text1"/>
          <w:sz w:val="16"/>
          <w:szCs w:val="16"/>
        </w:rPr>
        <w:t>моче</w:t>
      </w:r>
      <w:r w:rsidRPr="004E3631">
        <w:rPr>
          <w:color w:val="000000" w:themeColor="text1"/>
          <w:sz w:val="16"/>
          <w:szCs w:val="16"/>
        </w:rPr>
        <w:t>н</w:t>
      </w:r>
      <w:r w:rsidRPr="004E3631">
        <w:rPr>
          <w:color w:val="000000" w:themeColor="text1"/>
          <w:sz w:val="16"/>
          <w:szCs w:val="16"/>
        </w:rPr>
        <w:t>ное лицо в письменной форме.</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13. В случае принятия решения об отказе в согласовании устава казачьего общества в уведомлении указываются основания, послужившие пр</w:t>
      </w:r>
      <w:r w:rsidRPr="004E3631">
        <w:rPr>
          <w:color w:val="000000" w:themeColor="text1"/>
          <w:sz w:val="16"/>
          <w:szCs w:val="16"/>
        </w:rPr>
        <w:t>и</w:t>
      </w:r>
      <w:r w:rsidRPr="004E3631">
        <w:rPr>
          <w:color w:val="000000" w:themeColor="text1"/>
          <w:sz w:val="16"/>
          <w:szCs w:val="16"/>
        </w:rPr>
        <w:t>чиной для принятия указанного решения.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14. Согласование устава казачьего общества оформляется письмом, подписанным непосредственно должностными лицами, названными в </w:t>
      </w:r>
      <w:hyperlink r:id="rId25" w:anchor="Par9" w:history="1">
        <w:r w:rsidRPr="004E3631">
          <w:rPr>
            <w:rStyle w:val="a8"/>
            <w:color w:val="000000" w:themeColor="text1"/>
            <w:sz w:val="16"/>
            <w:szCs w:val="16"/>
          </w:rPr>
          <w:t>пунктах 2</w:t>
        </w:r>
      </w:hyperlink>
      <w:r w:rsidRPr="004E3631">
        <w:rPr>
          <w:color w:val="000000" w:themeColor="text1"/>
          <w:sz w:val="16"/>
          <w:szCs w:val="16"/>
        </w:rPr>
        <w:t xml:space="preserve"> - </w:t>
      </w:r>
      <w:hyperlink r:id="rId26" w:anchor="Par16" w:history="1">
        <w:r w:rsidRPr="004E3631">
          <w:rPr>
            <w:rStyle w:val="a8"/>
            <w:color w:val="000000" w:themeColor="text1"/>
            <w:sz w:val="16"/>
            <w:szCs w:val="16"/>
          </w:rPr>
          <w:t>5</w:t>
        </w:r>
      </w:hyperlink>
      <w:r w:rsidRPr="004E3631">
        <w:rPr>
          <w:color w:val="000000" w:themeColor="text1"/>
          <w:sz w:val="16"/>
          <w:szCs w:val="16"/>
        </w:rPr>
        <w:t xml:space="preserve"> настоящего Положения.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15. Основаниями для отказа в согласовании устава действующего казачьего общества являются: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несоблюдение требований к порядку созыва и проведения заседания высшего органа управления казачьего общества, установленных </w:t>
      </w:r>
      <w:hyperlink r:id="rId27" w:history="1">
        <w:r w:rsidRPr="004E3631">
          <w:rPr>
            <w:rStyle w:val="a8"/>
            <w:color w:val="000000" w:themeColor="text1"/>
            <w:sz w:val="16"/>
            <w:szCs w:val="16"/>
          </w:rPr>
          <w:t>главами 4</w:t>
        </w:r>
      </w:hyperlink>
      <w:r w:rsidRPr="004E3631">
        <w:rPr>
          <w:color w:val="000000" w:themeColor="text1"/>
          <w:sz w:val="16"/>
          <w:szCs w:val="16"/>
        </w:rPr>
        <w:t xml:space="preserve"> и </w:t>
      </w:r>
      <w:hyperlink r:id="rId28" w:history="1">
        <w:r w:rsidRPr="004E3631">
          <w:rPr>
            <w:rStyle w:val="a8"/>
            <w:color w:val="000000" w:themeColor="text1"/>
            <w:sz w:val="16"/>
            <w:szCs w:val="16"/>
          </w:rPr>
          <w:t>9.1</w:t>
        </w:r>
      </w:hyperlink>
      <w:r w:rsidRPr="004E3631">
        <w:rPr>
          <w:color w:val="000000" w:themeColor="text1"/>
          <w:sz w:val="16"/>
          <w:szCs w:val="16"/>
        </w:rPr>
        <w:t xml:space="preserve"> Гражданского кодекса Российской Федерации и иными федеральными законами в сфере деятельности некоммерческих организаций, а также уст</w:t>
      </w:r>
      <w:r w:rsidRPr="004E3631">
        <w:rPr>
          <w:color w:val="000000" w:themeColor="text1"/>
          <w:sz w:val="16"/>
          <w:szCs w:val="16"/>
        </w:rPr>
        <w:t>а</w:t>
      </w:r>
      <w:r w:rsidRPr="004E3631">
        <w:rPr>
          <w:color w:val="000000" w:themeColor="text1"/>
          <w:sz w:val="16"/>
          <w:szCs w:val="16"/>
        </w:rPr>
        <w:t>вом казачьего общества;</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непредставление или представление неполного комплекта документов, предусмотренных </w:t>
      </w:r>
      <w:hyperlink r:id="rId29" w:anchor="Par20" w:history="1">
        <w:r w:rsidRPr="004E3631">
          <w:rPr>
            <w:rStyle w:val="a8"/>
            <w:color w:val="000000" w:themeColor="text1"/>
            <w:sz w:val="16"/>
            <w:szCs w:val="16"/>
          </w:rPr>
          <w:t>пунктом 7</w:t>
        </w:r>
      </w:hyperlink>
      <w:r w:rsidRPr="004E3631">
        <w:rPr>
          <w:color w:val="000000" w:themeColor="text1"/>
          <w:sz w:val="16"/>
          <w:szCs w:val="16"/>
        </w:rPr>
        <w:t xml:space="preserve"> настоящего Положения, несоблюдение требов</w:t>
      </w:r>
      <w:r w:rsidRPr="004E3631">
        <w:rPr>
          <w:color w:val="000000" w:themeColor="text1"/>
          <w:sz w:val="16"/>
          <w:szCs w:val="16"/>
        </w:rPr>
        <w:t>а</w:t>
      </w:r>
      <w:r w:rsidRPr="004E3631">
        <w:rPr>
          <w:color w:val="000000" w:themeColor="text1"/>
          <w:sz w:val="16"/>
          <w:szCs w:val="16"/>
        </w:rPr>
        <w:t>ний к их оформлению, порядку и сроку представления;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наличие в представленных документах недостоверных или неполных сведений.</w:t>
      </w:r>
    </w:p>
    <w:p w:rsidR="004E3631" w:rsidRPr="004E3631" w:rsidRDefault="004E3631" w:rsidP="004E3631">
      <w:pPr>
        <w:tabs>
          <w:tab w:val="left" w:pos="6480"/>
        </w:tabs>
        <w:autoSpaceDE w:val="0"/>
        <w:autoSpaceDN w:val="0"/>
        <w:adjustRightInd w:val="0"/>
        <w:jc w:val="both"/>
        <w:rPr>
          <w:color w:val="000000" w:themeColor="text1"/>
          <w:sz w:val="16"/>
          <w:szCs w:val="16"/>
        </w:rPr>
      </w:pPr>
      <w:bookmarkStart w:id="6" w:name="Par38"/>
      <w:bookmarkEnd w:id="6"/>
      <w:r w:rsidRPr="004E3631">
        <w:rPr>
          <w:color w:val="000000" w:themeColor="text1"/>
          <w:sz w:val="16"/>
          <w:szCs w:val="16"/>
        </w:rPr>
        <w:t xml:space="preserve">            16. Основаниями для отказа в согласовании устава создаваемого казачьего общества являются:</w:t>
      </w:r>
    </w:p>
    <w:p w:rsidR="004E3631" w:rsidRPr="004E3631" w:rsidRDefault="004E3631" w:rsidP="004E3631">
      <w:pPr>
        <w:tabs>
          <w:tab w:val="left" w:pos="6480"/>
        </w:tabs>
        <w:autoSpaceDE w:val="0"/>
        <w:autoSpaceDN w:val="0"/>
        <w:adjustRightInd w:val="0"/>
        <w:jc w:val="both"/>
        <w:rPr>
          <w:color w:val="000000" w:themeColor="text1"/>
          <w:sz w:val="16"/>
          <w:szCs w:val="16"/>
        </w:rPr>
      </w:pPr>
      <w:proofErr w:type="gramStart"/>
      <w:r w:rsidRPr="004E3631">
        <w:rPr>
          <w:color w:val="000000" w:themeColor="text1"/>
          <w:sz w:val="16"/>
          <w:szCs w:val="16"/>
        </w:rPr>
        <w:t xml:space="preserve">несоблюдение требований к порядку созыва и проведения заседания учредительного собрания (круга, сбора) казачьего общества, установленных </w:t>
      </w:r>
      <w:hyperlink r:id="rId30" w:history="1">
        <w:r w:rsidRPr="004E3631">
          <w:rPr>
            <w:rStyle w:val="a8"/>
            <w:color w:val="000000" w:themeColor="text1"/>
            <w:sz w:val="16"/>
            <w:szCs w:val="16"/>
          </w:rPr>
          <w:t>главами 4</w:t>
        </w:r>
      </w:hyperlink>
      <w:r w:rsidRPr="004E3631">
        <w:rPr>
          <w:color w:val="000000" w:themeColor="text1"/>
          <w:sz w:val="16"/>
          <w:szCs w:val="16"/>
        </w:rPr>
        <w:t xml:space="preserve"> и </w:t>
      </w:r>
      <w:hyperlink r:id="rId31" w:history="1">
        <w:r w:rsidRPr="004E3631">
          <w:rPr>
            <w:rStyle w:val="a8"/>
            <w:color w:val="000000" w:themeColor="text1"/>
            <w:sz w:val="16"/>
            <w:szCs w:val="16"/>
          </w:rPr>
          <w:t>9.1</w:t>
        </w:r>
      </w:hyperlink>
      <w:r w:rsidRPr="004E3631">
        <w:rPr>
          <w:color w:val="000000" w:themeColor="text1"/>
          <w:sz w:val="16"/>
          <w:szCs w:val="16"/>
        </w:rPr>
        <w:t xml:space="preserve"> Гражданского кодекса Российской Федерации и иными федеральными законами в сфере деятельности некоммерческих организаций;</w:t>
      </w:r>
      <w:proofErr w:type="gramEnd"/>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непредставление или представление неполного комплекта документов, предусмотренных </w:t>
      </w:r>
      <w:hyperlink r:id="rId32" w:anchor="Par24" w:history="1">
        <w:r w:rsidRPr="004E3631">
          <w:rPr>
            <w:rStyle w:val="a8"/>
            <w:color w:val="000000" w:themeColor="text1"/>
            <w:sz w:val="16"/>
            <w:szCs w:val="16"/>
          </w:rPr>
          <w:t>пунктом 8</w:t>
        </w:r>
      </w:hyperlink>
      <w:r w:rsidRPr="004E3631">
        <w:rPr>
          <w:color w:val="000000" w:themeColor="text1"/>
          <w:sz w:val="16"/>
          <w:szCs w:val="16"/>
        </w:rPr>
        <w:t xml:space="preserve"> настоящего Положения, несоблюдение требов</w:t>
      </w:r>
      <w:r w:rsidRPr="004E3631">
        <w:rPr>
          <w:color w:val="000000" w:themeColor="text1"/>
          <w:sz w:val="16"/>
          <w:szCs w:val="16"/>
        </w:rPr>
        <w:t>а</w:t>
      </w:r>
      <w:r w:rsidRPr="004E3631">
        <w:rPr>
          <w:color w:val="000000" w:themeColor="text1"/>
          <w:sz w:val="16"/>
          <w:szCs w:val="16"/>
        </w:rPr>
        <w:t>ний к их оформлению, порядку и сроку представления;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наличие в представленных документах недостоверных или неполных сведений.</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17. Отказ в согласовании устава казачьего общества не является препятствием для повторного направления должностным лицам, названным в </w:t>
      </w:r>
      <w:hyperlink r:id="rId33" w:anchor="Par9" w:history="1">
        <w:r w:rsidRPr="004E3631">
          <w:rPr>
            <w:rStyle w:val="a8"/>
            <w:color w:val="000000" w:themeColor="text1"/>
            <w:sz w:val="16"/>
            <w:szCs w:val="16"/>
          </w:rPr>
          <w:t>пунктах 2</w:t>
        </w:r>
      </w:hyperlink>
      <w:r w:rsidRPr="004E3631">
        <w:rPr>
          <w:color w:val="000000" w:themeColor="text1"/>
          <w:sz w:val="16"/>
          <w:szCs w:val="16"/>
        </w:rPr>
        <w:t xml:space="preserve"> - </w:t>
      </w:r>
      <w:hyperlink r:id="rId34" w:anchor="Par16" w:history="1">
        <w:r w:rsidRPr="004E3631">
          <w:rPr>
            <w:rStyle w:val="a8"/>
            <w:color w:val="000000" w:themeColor="text1"/>
            <w:sz w:val="16"/>
            <w:szCs w:val="16"/>
          </w:rPr>
          <w:t>5</w:t>
        </w:r>
      </w:hyperlink>
      <w:r w:rsidRPr="004E3631">
        <w:rPr>
          <w:color w:val="000000" w:themeColor="text1"/>
          <w:sz w:val="16"/>
          <w:szCs w:val="16"/>
        </w:rPr>
        <w:t xml:space="preserve"> настоящего Положения, представления о согласовании устава казачьего общества и документов, предусмотренных </w:t>
      </w:r>
      <w:hyperlink r:id="rId35" w:anchor="Par20" w:history="1">
        <w:r w:rsidRPr="004E3631">
          <w:rPr>
            <w:rStyle w:val="a8"/>
            <w:color w:val="000000" w:themeColor="text1"/>
            <w:sz w:val="16"/>
            <w:szCs w:val="16"/>
          </w:rPr>
          <w:t>пунктами 7</w:t>
        </w:r>
      </w:hyperlink>
      <w:r w:rsidRPr="004E3631">
        <w:rPr>
          <w:color w:val="000000" w:themeColor="text1"/>
          <w:sz w:val="16"/>
          <w:szCs w:val="16"/>
        </w:rPr>
        <w:t xml:space="preserve"> и 8 насто</w:t>
      </w:r>
      <w:r w:rsidRPr="004E3631">
        <w:rPr>
          <w:color w:val="000000" w:themeColor="text1"/>
          <w:sz w:val="16"/>
          <w:szCs w:val="16"/>
        </w:rPr>
        <w:t>я</w:t>
      </w:r>
      <w:r w:rsidRPr="004E3631">
        <w:rPr>
          <w:color w:val="000000" w:themeColor="text1"/>
          <w:sz w:val="16"/>
          <w:szCs w:val="16"/>
        </w:rPr>
        <w:t>щего Положения, при условии устранения оснований, послуживших причиной для принятия указанного решения.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Повторное представление о согласовании устава казачьего общества и документов, предусмотренных </w:t>
      </w:r>
      <w:hyperlink r:id="rId36" w:anchor="Par20" w:history="1">
        <w:r w:rsidRPr="004E3631">
          <w:rPr>
            <w:rStyle w:val="a8"/>
            <w:color w:val="000000" w:themeColor="text1"/>
            <w:sz w:val="16"/>
            <w:szCs w:val="16"/>
          </w:rPr>
          <w:t>пунктами 7</w:t>
        </w:r>
      </w:hyperlink>
      <w:r w:rsidRPr="004E3631">
        <w:rPr>
          <w:color w:val="000000" w:themeColor="text1"/>
          <w:sz w:val="16"/>
          <w:szCs w:val="16"/>
        </w:rPr>
        <w:t xml:space="preserve"> и </w:t>
      </w:r>
      <w:hyperlink r:id="rId37" w:anchor="Par24" w:history="1">
        <w:r w:rsidRPr="004E3631">
          <w:rPr>
            <w:rStyle w:val="a8"/>
            <w:color w:val="000000" w:themeColor="text1"/>
            <w:sz w:val="16"/>
            <w:szCs w:val="16"/>
          </w:rPr>
          <w:t>8</w:t>
        </w:r>
      </w:hyperlink>
      <w:r w:rsidRPr="004E3631">
        <w:rPr>
          <w:color w:val="000000" w:themeColor="text1"/>
          <w:sz w:val="16"/>
          <w:szCs w:val="16"/>
        </w:rPr>
        <w:t xml:space="preserve"> настоящего Положения, и принятие по этому представлению решения осуществляются в порядке, предусмотренном </w:t>
      </w:r>
      <w:hyperlink r:id="rId38" w:anchor="Par28" w:history="1">
        <w:r w:rsidRPr="004E3631">
          <w:rPr>
            <w:rStyle w:val="a8"/>
            <w:color w:val="000000" w:themeColor="text1"/>
            <w:sz w:val="16"/>
            <w:szCs w:val="16"/>
          </w:rPr>
          <w:t>пунктами 9</w:t>
        </w:r>
      </w:hyperlink>
      <w:r w:rsidRPr="004E3631">
        <w:rPr>
          <w:color w:val="000000" w:themeColor="text1"/>
          <w:sz w:val="16"/>
          <w:szCs w:val="16"/>
        </w:rPr>
        <w:t xml:space="preserve"> - </w:t>
      </w:r>
      <w:hyperlink r:id="rId39" w:anchor="Par38" w:history="1">
        <w:r w:rsidRPr="004E3631">
          <w:rPr>
            <w:rStyle w:val="a8"/>
            <w:color w:val="000000" w:themeColor="text1"/>
            <w:sz w:val="16"/>
            <w:szCs w:val="16"/>
          </w:rPr>
          <w:t>1</w:t>
        </w:r>
      </w:hyperlink>
      <w:r w:rsidRPr="004E3631">
        <w:rPr>
          <w:color w:val="000000" w:themeColor="text1"/>
          <w:sz w:val="16"/>
          <w:szCs w:val="16"/>
        </w:rPr>
        <w:t>6 настоящего Положения.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lastRenderedPageBreak/>
        <w:t xml:space="preserve">Предельное количество повторных направлений представления о согласовании устава казачьего общества и документов, предусмотренных </w:t>
      </w:r>
      <w:hyperlink r:id="rId40" w:anchor="Par20" w:history="1">
        <w:r w:rsidRPr="004E3631">
          <w:rPr>
            <w:rStyle w:val="a8"/>
            <w:color w:val="000000" w:themeColor="text1"/>
            <w:sz w:val="16"/>
            <w:szCs w:val="16"/>
          </w:rPr>
          <w:t>пункт</w:t>
        </w:r>
        <w:r w:rsidRPr="004E3631">
          <w:rPr>
            <w:rStyle w:val="a8"/>
            <w:color w:val="000000" w:themeColor="text1"/>
            <w:sz w:val="16"/>
            <w:szCs w:val="16"/>
          </w:rPr>
          <w:t>а</w:t>
        </w:r>
        <w:r w:rsidRPr="004E3631">
          <w:rPr>
            <w:rStyle w:val="a8"/>
            <w:color w:val="000000" w:themeColor="text1"/>
            <w:sz w:val="16"/>
            <w:szCs w:val="16"/>
          </w:rPr>
          <w:t>ми 7</w:t>
        </w:r>
      </w:hyperlink>
      <w:r w:rsidRPr="004E3631">
        <w:rPr>
          <w:color w:val="000000" w:themeColor="text1"/>
          <w:sz w:val="16"/>
          <w:szCs w:val="16"/>
        </w:rPr>
        <w:t xml:space="preserve"> и </w:t>
      </w:r>
      <w:hyperlink r:id="rId41" w:anchor="Par24" w:history="1">
        <w:r w:rsidRPr="004E3631">
          <w:rPr>
            <w:rStyle w:val="a8"/>
            <w:color w:val="000000" w:themeColor="text1"/>
            <w:sz w:val="16"/>
            <w:szCs w:val="16"/>
          </w:rPr>
          <w:t>8</w:t>
        </w:r>
      </w:hyperlink>
      <w:r w:rsidRPr="004E3631">
        <w:rPr>
          <w:color w:val="000000" w:themeColor="text1"/>
          <w:sz w:val="16"/>
          <w:szCs w:val="16"/>
        </w:rPr>
        <w:t xml:space="preserve"> настоящего Положения, не ограничено.</w:t>
      </w:r>
    </w:p>
    <w:p w:rsidR="004E3631" w:rsidRPr="004E3631" w:rsidRDefault="004E3631" w:rsidP="004E3631">
      <w:pPr>
        <w:tabs>
          <w:tab w:val="left" w:pos="6480"/>
        </w:tabs>
        <w:autoSpaceDE w:val="0"/>
        <w:autoSpaceDN w:val="0"/>
        <w:adjustRightInd w:val="0"/>
        <w:jc w:val="both"/>
        <w:rPr>
          <w:color w:val="000000" w:themeColor="text1"/>
          <w:sz w:val="16"/>
          <w:szCs w:val="16"/>
        </w:rPr>
      </w:pPr>
      <w:bookmarkStart w:id="7" w:name="Par45"/>
      <w:bookmarkEnd w:id="7"/>
      <w:r w:rsidRPr="004E3631">
        <w:rPr>
          <w:color w:val="000000" w:themeColor="text1"/>
          <w:sz w:val="16"/>
          <w:szCs w:val="16"/>
        </w:rPr>
        <w:t xml:space="preserve">           18. </w:t>
      </w:r>
      <w:proofErr w:type="gramStart"/>
      <w:r w:rsidRPr="004E3631">
        <w:rPr>
          <w:color w:val="000000" w:themeColor="text1"/>
          <w:sz w:val="16"/>
          <w:szCs w:val="16"/>
        </w:rPr>
        <w:t>Уставы хуторских, станичных, городских казачьих обществ, создаваемых (действующих) на территориях городских, сельских поселений, муниципальных округов Новгородской области, городского округа Великий Новгород, утверждаются главами городских, сельских поселений, м</w:t>
      </w:r>
      <w:r w:rsidRPr="004E3631">
        <w:rPr>
          <w:color w:val="000000" w:themeColor="text1"/>
          <w:sz w:val="16"/>
          <w:szCs w:val="16"/>
        </w:rPr>
        <w:t>у</w:t>
      </w:r>
      <w:r w:rsidRPr="004E3631">
        <w:rPr>
          <w:color w:val="000000" w:themeColor="text1"/>
          <w:sz w:val="16"/>
          <w:szCs w:val="16"/>
        </w:rPr>
        <w:t xml:space="preserve">ниципальных округов Новгородской области, городского округа Великий Новгород. </w:t>
      </w:r>
      <w:proofErr w:type="gramEnd"/>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19. Уставы хуторских, станичных, городских казачьих обществ, создаваемых (действующих) на территориях двух и более городских или сел</w:t>
      </w:r>
      <w:r w:rsidRPr="004E3631">
        <w:rPr>
          <w:color w:val="000000" w:themeColor="text1"/>
          <w:sz w:val="16"/>
          <w:szCs w:val="16"/>
        </w:rPr>
        <w:t>ь</w:t>
      </w:r>
      <w:r w:rsidRPr="004E3631">
        <w:rPr>
          <w:color w:val="000000" w:themeColor="text1"/>
          <w:sz w:val="16"/>
          <w:szCs w:val="16"/>
        </w:rPr>
        <w:t>ских поселений, входящих в состав одного муниципального района, утверждаются главой муниципального района.</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20. Уставы районных (юртовых) казачьих обществ, создаваемых (действующих) на территориях муниципальных районов, утверждаются гл</w:t>
      </w:r>
      <w:r w:rsidRPr="004E3631">
        <w:rPr>
          <w:color w:val="000000" w:themeColor="text1"/>
          <w:sz w:val="16"/>
          <w:szCs w:val="16"/>
        </w:rPr>
        <w:t>а</w:t>
      </w:r>
      <w:r w:rsidRPr="004E3631">
        <w:rPr>
          <w:color w:val="000000" w:themeColor="text1"/>
          <w:sz w:val="16"/>
          <w:szCs w:val="16"/>
        </w:rPr>
        <w:t>вами муниципальных районов.</w:t>
      </w:r>
    </w:p>
    <w:p w:rsidR="004E3631" w:rsidRPr="004E3631" w:rsidRDefault="004E3631" w:rsidP="004E3631">
      <w:pPr>
        <w:tabs>
          <w:tab w:val="left" w:pos="6480"/>
        </w:tabs>
        <w:autoSpaceDE w:val="0"/>
        <w:autoSpaceDN w:val="0"/>
        <w:adjustRightInd w:val="0"/>
        <w:jc w:val="both"/>
        <w:rPr>
          <w:color w:val="000000" w:themeColor="text1"/>
          <w:sz w:val="16"/>
          <w:szCs w:val="16"/>
        </w:rPr>
      </w:pPr>
      <w:bookmarkStart w:id="8" w:name="Par52"/>
      <w:bookmarkEnd w:id="8"/>
      <w:r w:rsidRPr="004E3631">
        <w:rPr>
          <w:color w:val="000000" w:themeColor="text1"/>
          <w:sz w:val="16"/>
          <w:szCs w:val="16"/>
        </w:rPr>
        <w:t xml:space="preserve">            21. Утверждение уставов казачьих обществ осуществляется после их согласования должностными лицами, названными в </w:t>
      </w:r>
      <w:hyperlink r:id="rId42" w:anchor="Par9" w:history="1">
        <w:r w:rsidRPr="004E3631">
          <w:rPr>
            <w:rStyle w:val="a8"/>
            <w:color w:val="000000" w:themeColor="text1"/>
            <w:sz w:val="16"/>
            <w:szCs w:val="16"/>
          </w:rPr>
          <w:t>пунктах 2</w:t>
        </w:r>
      </w:hyperlink>
      <w:r w:rsidRPr="004E3631">
        <w:rPr>
          <w:color w:val="000000" w:themeColor="text1"/>
          <w:sz w:val="16"/>
          <w:szCs w:val="16"/>
        </w:rPr>
        <w:t xml:space="preserve"> - </w:t>
      </w:r>
      <w:hyperlink r:id="rId43" w:anchor="Par16" w:history="1">
        <w:r w:rsidRPr="004E3631">
          <w:rPr>
            <w:rStyle w:val="a8"/>
            <w:color w:val="000000" w:themeColor="text1"/>
            <w:sz w:val="16"/>
            <w:szCs w:val="16"/>
          </w:rPr>
          <w:t>5</w:t>
        </w:r>
      </w:hyperlink>
      <w:r w:rsidRPr="004E3631">
        <w:rPr>
          <w:color w:val="000000" w:themeColor="text1"/>
          <w:sz w:val="16"/>
          <w:szCs w:val="16"/>
        </w:rPr>
        <w:t xml:space="preserve"> наст</w:t>
      </w:r>
      <w:r w:rsidRPr="004E3631">
        <w:rPr>
          <w:color w:val="000000" w:themeColor="text1"/>
          <w:sz w:val="16"/>
          <w:szCs w:val="16"/>
        </w:rPr>
        <w:t>о</w:t>
      </w:r>
      <w:r w:rsidRPr="004E3631">
        <w:rPr>
          <w:color w:val="000000" w:themeColor="text1"/>
          <w:sz w:val="16"/>
          <w:szCs w:val="16"/>
        </w:rPr>
        <w:t>ящего Положения.</w:t>
      </w:r>
    </w:p>
    <w:p w:rsidR="004E3631" w:rsidRPr="004E3631" w:rsidRDefault="004E3631" w:rsidP="004E3631">
      <w:pPr>
        <w:tabs>
          <w:tab w:val="left" w:pos="6480"/>
        </w:tabs>
        <w:autoSpaceDE w:val="0"/>
        <w:autoSpaceDN w:val="0"/>
        <w:adjustRightInd w:val="0"/>
        <w:jc w:val="both"/>
        <w:rPr>
          <w:color w:val="000000" w:themeColor="text1"/>
          <w:sz w:val="16"/>
          <w:szCs w:val="16"/>
        </w:rPr>
      </w:pPr>
      <w:bookmarkStart w:id="9" w:name="Par54"/>
      <w:bookmarkEnd w:id="9"/>
      <w:r w:rsidRPr="004E3631">
        <w:rPr>
          <w:color w:val="000000" w:themeColor="text1"/>
          <w:sz w:val="16"/>
          <w:szCs w:val="16"/>
        </w:rPr>
        <w:t xml:space="preserve">            22. Для утверждения устава действующего казачьего общества атаман этого казачьего общества в течение 5 календарных дней со дня получ</w:t>
      </w:r>
      <w:r w:rsidRPr="004E3631">
        <w:rPr>
          <w:color w:val="000000" w:themeColor="text1"/>
          <w:sz w:val="16"/>
          <w:szCs w:val="16"/>
        </w:rPr>
        <w:t>е</w:t>
      </w:r>
      <w:r w:rsidRPr="004E3631">
        <w:rPr>
          <w:color w:val="000000" w:themeColor="text1"/>
          <w:sz w:val="16"/>
          <w:szCs w:val="16"/>
        </w:rPr>
        <w:t xml:space="preserve">ния согласованного устава казачьего общества направляет соответствующим должностным лицам, названным в </w:t>
      </w:r>
      <w:hyperlink r:id="rId44" w:anchor="Par45" w:history="1">
        <w:r w:rsidRPr="004E3631">
          <w:rPr>
            <w:rStyle w:val="a8"/>
            <w:color w:val="000000" w:themeColor="text1"/>
            <w:sz w:val="16"/>
            <w:szCs w:val="16"/>
          </w:rPr>
          <w:t>пунктах 1</w:t>
        </w:r>
      </w:hyperlink>
      <w:r w:rsidRPr="004E3631">
        <w:rPr>
          <w:color w:val="000000" w:themeColor="text1"/>
          <w:sz w:val="16"/>
          <w:szCs w:val="16"/>
        </w:rPr>
        <w:t xml:space="preserve">8 - </w:t>
      </w:r>
      <w:hyperlink r:id="rId45" w:anchor="Par52" w:history="1">
        <w:r w:rsidRPr="004E3631">
          <w:rPr>
            <w:rStyle w:val="a8"/>
            <w:color w:val="000000" w:themeColor="text1"/>
            <w:sz w:val="16"/>
            <w:szCs w:val="16"/>
          </w:rPr>
          <w:t>20</w:t>
        </w:r>
      </w:hyperlink>
      <w:r w:rsidRPr="004E3631">
        <w:rPr>
          <w:color w:val="000000" w:themeColor="text1"/>
          <w:sz w:val="16"/>
          <w:szCs w:val="16"/>
        </w:rPr>
        <w:t xml:space="preserve"> настоящего Полож</w:t>
      </w:r>
      <w:r w:rsidRPr="004E3631">
        <w:rPr>
          <w:color w:val="000000" w:themeColor="text1"/>
          <w:sz w:val="16"/>
          <w:szCs w:val="16"/>
        </w:rPr>
        <w:t>е</w:t>
      </w:r>
      <w:r w:rsidRPr="004E3631">
        <w:rPr>
          <w:color w:val="000000" w:themeColor="text1"/>
          <w:sz w:val="16"/>
          <w:szCs w:val="16"/>
        </w:rPr>
        <w:t>ния, пре</w:t>
      </w:r>
      <w:r w:rsidRPr="004E3631">
        <w:rPr>
          <w:color w:val="000000" w:themeColor="text1"/>
          <w:sz w:val="16"/>
          <w:szCs w:val="16"/>
        </w:rPr>
        <w:t>д</w:t>
      </w:r>
      <w:r w:rsidRPr="004E3631">
        <w:rPr>
          <w:color w:val="000000" w:themeColor="text1"/>
          <w:sz w:val="16"/>
          <w:szCs w:val="16"/>
        </w:rPr>
        <w:t>ставление об утверждении устава казачьего общества. К представлению прилагаются: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копии документов, подтверждающих соблюдение требований к порядку созыва и проведения заседания высшего органа управления казачьего общ</w:t>
      </w:r>
      <w:r w:rsidRPr="004E3631">
        <w:rPr>
          <w:color w:val="000000" w:themeColor="text1"/>
          <w:sz w:val="16"/>
          <w:szCs w:val="16"/>
        </w:rPr>
        <w:t>е</w:t>
      </w:r>
      <w:r w:rsidRPr="004E3631">
        <w:rPr>
          <w:color w:val="000000" w:themeColor="text1"/>
          <w:sz w:val="16"/>
          <w:szCs w:val="16"/>
        </w:rPr>
        <w:t xml:space="preserve">ства, установленных </w:t>
      </w:r>
      <w:hyperlink r:id="rId46" w:history="1">
        <w:r w:rsidRPr="004E3631">
          <w:rPr>
            <w:rStyle w:val="a8"/>
            <w:color w:val="000000" w:themeColor="text1"/>
            <w:sz w:val="16"/>
            <w:szCs w:val="16"/>
          </w:rPr>
          <w:t>главами 4</w:t>
        </w:r>
      </w:hyperlink>
      <w:r w:rsidRPr="004E3631">
        <w:rPr>
          <w:color w:val="000000" w:themeColor="text1"/>
          <w:sz w:val="16"/>
          <w:szCs w:val="16"/>
        </w:rPr>
        <w:t xml:space="preserve"> и </w:t>
      </w:r>
      <w:hyperlink r:id="rId47" w:history="1">
        <w:r w:rsidRPr="004E3631">
          <w:rPr>
            <w:rStyle w:val="a8"/>
            <w:color w:val="000000" w:themeColor="text1"/>
            <w:sz w:val="16"/>
            <w:szCs w:val="16"/>
          </w:rPr>
          <w:t>9.1</w:t>
        </w:r>
      </w:hyperlink>
      <w:r w:rsidRPr="004E3631">
        <w:rPr>
          <w:color w:val="000000" w:themeColor="text1"/>
          <w:sz w:val="16"/>
          <w:szCs w:val="16"/>
        </w:rPr>
        <w:t xml:space="preserve"> Гражданского кодекса Российской Федерации и иными федеральными законами в сфере деятельности неко</w:t>
      </w:r>
      <w:r w:rsidRPr="004E3631">
        <w:rPr>
          <w:color w:val="000000" w:themeColor="text1"/>
          <w:sz w:val="16"/>
          <w:szCs w:val="16"/>
        </w:rPr>
        <w:t>м</w:t>
      </w:r>
      <w:r w:rsidRPr="004E3631">
        <w:rPr>
          <w:color w:val="000000" w:themeColor="text1"/>
          <w:sz w:val="16"/>
          <w:szCs w:val="16"/>
        </w:rPr>
        <w:t>мерческих организаций, а также уставом казачьего общества;</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копии писем о согласовании устава казачьего общества должностными лицами, названными в </w:t>
      </w:r>
      <w:hyperlink r:id="rId48" w:anchor="Par9" w:history="1">
        <w:r w:rsidRPr="004E3631">
          <w:rPr>
            <w:rStyle w:val="a8"/>
            <w:color w:val="000000" w:themeColor="text1"/>
            <w:sz w:val="16"/>
            <w:szCs w:val="16"/>
          </w:rPr>
          <w:t>пунктах 2</w:t>
        </w:r>
      </w:hyperlink>
      <w:r w:rsidRPr="004E3631">
        <w:rPr>
          <w:color w:val="000000" w:themeColor="text1"/>
          <w:sz w:val="16"/>
          <w:szCs w:val="16"/>
        </w:rPr>
        <w:t>-</w:t>
      </w:r>
      <w:hyperlink r:id="rId49" w:anchor="Par16" w:history="1">
        <w:r w:rsidRPr="004E3631">
          <w:rPr>
            <w:rStyle w:val="a8"/>
            <w:color w:val="000000" w:themeColor="text1"/>
            <w:sz w:val="16"/>
            <w:szCs w:val="16"/>
          </w:rPr>
          <w:t>5</w:t>
        </w:r>
      </w:hyperlink>
      <w:r w:rsidRPr="004E3631">
        <w:rPr>
          <w:color w:val="000000" w:themeColor="text1"/>
          <w:sz w:val="16"/>
          <w:szCs w:val="16"/>
        </w:rPr>
        <w:t xml:space="preserve"> настоящего Положения;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устав казачьего общества на бумажном носителе и в электронном виде.</w:t>
      </w:r>
    </w:p>
    <w:p w:rsidR="004E3631" w:rsidRPr="004E3631" w:rsidRDefault="004E3631" w:rsidP="004E3631">
      <w:pPr>
        <w:tabs>
          <w:tab w:val="left" w:pos="6480"/>
        </w:tabs>
        <w:autoSpaceDE w:val="0"/>
        <w:autoSpaceDN w:val="0"/>
        <w:adjustRightInd w:val="0"/>
        <w:jc w:val="both"/>
        <w:rPr>
          <w:color w:val="000000" w:themeColor="text1"/>
          <w:sz w:val="16"/>
          <w:szCs w:val="16"/>
        </w:rPr>
      </w:pPr>
      <w:bookmarkStart w:id="10" w:name="Par59"/>
      <w:bookmarkEnd w:id="10"/>
      <w:r w:rsidRPr="004E3631">
        <w:rPr>
          <w:color w:val="000000" w:themeColor="text1"/>
          <w:sz w:val="16"/>
          <w:szCs w:val="16"/>
        </w:rPr>
        <w:t xml:space="preserve">            23. Для утверждения устава создаваемого казачьего общества уполномоченное лицо в течение 5 календарных дней со дня получения соглас</w:t>
      </w:r>
      <w:r w:rsidRPr="004E3631">
        <w:rPr>
          <w:color w:val="000000" w:themeColor="text1"/>
          <w:sz w:val="16"/>
          <w:szCs w:val="16"/>
        </w:rPr>
        <w:t>о</w:t>
      </w:r>
      <w:r w:rsidRPr="004E3631">
        <w:rPr>
          <w:color w:val="000000" w:themeColor="text1"/>
          <w:sz w:val="16"/>
          <w:szCs w:val="16"/>
        </w:rPr>
        <w:t xml:space="preserve">ванного устава казачьего общества направляет соответствующим должностным лицам, названным в </w:t>
      </w:r>
      <w:hyperlink r:id="rId50" w:anchor="Par45" w:history="1">
        <w:r w:rsidRPr="004E3631">
          <w:rPr>
            <w:rStyle w:val="a8"/>
            <w:color w:val="000000" w:themeColor="text1"/>
            <w:sz w:val="16"/>
            <w:szCs w:val="16"/>
          </w:rPr>
          <w:t>пунктах 1</w:t>
        </w:r>
      </w:hyperlink>
      <w:r w:rsidRPr="004E3631">
        <w:rPr>
          <w:color w:val="000000" w:themeColor="text1"/>
          <w:sz w:val="16"/>
          <w:szCs w:val="16"/>
        </w:rPr>
        <w:t xml:space="preserve">8 - </w:t>
      </w:r>
      <w:hyperlink r:id="rId51" w:anchor="Par52" w:history="1">
        <w:r w:rsidRPr="004E3631">
          <w:rPr>
            <w:rStyle w:val="a8"/>
            <w:color w:val="000000" w:themeColor="text1"/>
            <w:sz w:val="16"/>
            <w:szCs w:val="16"/>
          </w:rPr>
          <w:t>20</w:t>
        </w:r>
      </w:hyperlink>
      <w:r w:rsidRPr="004E3631">
        <w:rPr>
          <w:color w:val="000000" w:themeColor="text1"/>
          <w:sz w:val="16"/>
          <w:szCs w:val="16"/>
        </w:rPr>
        <w:t xml:space="preserve"> настоящего Положения, пре</w:t>
      </w:r>
      <w:r w:rsidRPr="004E3631">
        <w:rPr>
          <w:color w:val="000000" w:themeColor="text1"/>
          <w:sz w:val="16"/>
          <w:szCs w:val="16"/>
        </w:rPr>
        <w:t>д</w:t>
      </w:r>
      <w:r w:rsidRPr="004E3631">
        <w:rPr>
          <w:color w:val="000000" w:themeColor="text1"/>
          <w:sz w:val="16"/>
          <w:szCs w:val="16"/>
        </w:rPr>
        <w:t>ставление об утверждении устава казачьего общества. К представлению прилагаются: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w:t>
      </w:r>
      <w:hyperlink r:id="rId52" w:history="1">
        <w:r w:rsidRPr="004E3631">
          <w:rPr>
            <w:rStyle w:val="a8"/>
            <w:color w:val="000000" w:themeColor="text1"/>
            <w:sz w:val="16"/>
            <w:szCs w:val="16"/>
          </w:rPr>
          <w:t>кодексом</w:t>
        </w:r>
      </w:hyperlink>
      <w:r w:rsidRPr="004E3631">
        <w:rPr>
          <w:color w:val="000000" w:themeColor="text1"/>
          <w:sz w:val="16"/>
          <w:szCs w:val="16"/>
        </w:rPr>
        <w:t xml:space="preserve"> Российской Федерации и иными федеральными законами в сфере деятельности неко</w:t>
      </w:r>
      <w:r w:rsidRPr="004E3631">
        <w:rPr>
          <w:color w:val="000000" w:themeColor="text1"/>
          <w:sz w:val="16"/>
          <w:szCs w:val="16"/>
        </w:rPr>
        <w:t>м</w:t>
      </w:r>
      <w:r w:rsidRPr="004E3631">
        <w:rPr>
          <w:color w:val="000000" w:themeColor="text1"/>
          <w:sz w:val="16"/>
          <w:szCs w:val="16"/>
        </w:rPr>
        <w:t>мерческих орг</w:t>
      </w:r>
      <w:r w:rsidRPr="004E3631">
        <w:rPr>
          <w:color w:val="000000" w:themeColor="text1"/>
          <w:sz w:val="16"/>
          <w:szCs w:val="16"/>
        </w:rPr>
        <w:t>а</w:t>
      </w:r>
      <w:r w:rsidRPr="004E3631">
        <w:rPr>
          <w:color w:val="000000" w:themeColor="text1"/>
          <w:sz w:val="16"/>
          <w:szCs w:val="16"/>
        </w:rPr>
        <w:t>низаций;</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копия протокола учредительного собрания (круга, сбора), содержащего решение об утверждении устава казачьего общества;</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копии писем о согласовании устава казачьего общества должностными лицами, названными в </w:t>
      </w:r>
      <w:hyperlink r:id="rId53" w:anchor="Par9" w:history="1">
        <w:r w:rsidRPr="004E3631">
          <w:rPr>
            <w:rStyle w:val="a8"/>
            <w:color w:val="000000" w:themeColor="text1"/>
            <w:sz w:val="16"/>
            <w:szCs w:val="16"/>
          </w:rPr>
          <w:t>пунктах 2</w:t>
        </w:r>
      </w:hyperlink>
      <w:r w:rsidRPr="004E3631">
        <w:rPr>
          <w:color w:val="000000" w:themeColor="text1"/>
          <w:sz w:val="16"/>
          <w:szCs w:val="16"/>
        </w:rPr>
        <w:t xml:space="preserve"> - </w:t>
      </w:r>
      <w:hyperlink r:id="rId54" w:anchor="Par16" w:history="1">
        <w:r w:rsidRPr="004E3631">
          <w:rPr>
            <w:rStyle w:val="a8"/>
            <w:color w:val="000000" w:themeColor="text1"/>
            <w:sz w:val="16"/>
            <w:szCs w:val="16"/>
          </w:rPr>
          <w:t>5</w:t>
        </w:r>
      </w:hyperlink>
      <w:r w:rsidRPr="004E3631">
        <w:rPr>
          <w:color w:val="000000" w:themeColor="text1"/>
          <w:sz w:val="16"/>
          <w:szCs w:val="16"/>
        </w:rPr>
        <w:t xml:space="preserve"> настоящего Положения;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устав казачьего общества на бумажном носителе и в электронном виде.</w:t>
      </w:r>
    </w:p>
    <w:p w:rsidR="004E3631" w:rsidRPr="004E3631" w:rsidRDefault="004E3631" w:rsidP="004E3631">
      <w:pPr>
        <w:tabs>
          <w:tab w:val="left" w:pos="6480"/>
        </w:tabs>
        <w:autoSpaceDE w:val="0"/>
        <w:autoSpaceDN w:val="0"/>
        <w:adjustRightInd w:val="0"/>
        <w:jc w:val="both"/>
        <w:rPr>
          <w:color w:val="000000" w:themeColor="text1"/>
          <w:sz w:val="16"/>
          <w:szCs w:val="16"/>
        </w:rPr>
      </w:pPr>
      <w:bookmarkStart w:id="11" w:name="Par64"/>
      <w:bookmarkEnd w:id="11"/>
      <w:r w:rsidRPr="004E3631">
        <w:rPr>
          <w:color w:val="000000" w:themeColor="text1"/>
          <w:sz w:val="16"/>
          <w:szCs w:val="16"/>
        </w:rPr>
        <w:t xml:space="preserve">           24. Указанные в </w:t>
      </w:r>
      <w:hyperlink r:id="rId55" w:anchor="Par54" w:history="1">
        <w:r w:rsidRPr="004E3631">
          <w:rPr>
            <w:rStyle w:val="a8"/>
            <w:color w:val="000000" w:themeColor="text1"/>
            <w:sz w:val="16"/>
            <w:szCs w:val="16"/>
          </w:rPr>
          <w:t>пунктах 2</w:t>
        </w:r>
      </w:hyperlink>
      <w:r w:rsidRPr="004E3631">
        <w:rPr>
          <w:color w:val="000000" w:themeColor="text1"/>
          <w:sz w:val="16"/>
          <w:szCs w:val="16"/>
        </w:rPr>
        <w:t xml:space="preserve">2 и </w:t>
      </w:r>
      <w:hyperlink r:id="rId56" w:anchor="Par59" w:history="1">
        <w:r w:rsidRPr="004E3631">
          <w:rPr>
            <w:rStyle w:val="a8"/>
            <w:color w:val="000000" w:themeColor="text1"/>
            <w:sz w:val="16"/>
            <w:szCs w:val="16"/>
          </w:rPr>
          <w:t>23</w:t>
        </w:r>
      </w:hyperlink>
      <w:r w:rsidRPr="004E3631">
        <w:rPr>
          <w:color w:val="000000" w:themeColor="text1"/>
          <w:sz w:val="16"/>
          <w:szCs w:val="16"/>
        </w:rPr>
        <w:t xml:space="preserve">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4E3631" w:rsidRPr="004E3631" w:rsidRDefault="004E3631" w:rsidP="004E3631">
      <w:pPr>
        <w:tabs>
          <w:tab w:val="left" w:pos="6480"/>
        </w:tabs>
        <w:autoSpaceDE w:val="0"/>
        <w:autoSpaceDN w:val="0"/>
        <w:adjustRightInd w:val="0"/>
        <w:jc w:val="both"/>
        <w:rPr>
          <w:color w:val="000000" w:themeColor="text1"/>
          <w:sz w:val="16"/>
          <w:szCs w:val="16"/>
        </w:rPr>
      </w:pPr>
      <w:bookmarkStart w:id="12" w:name="Par65"/>
      <w:bookmarkEnd w:id="12"/>
      <w:r w:rsidRPr="004E3631">
        <w:rPr>
          <w:color w:val="000000" w:themeColor="text1"/>
          <w:sz w:val="16"/>
          <w:szCs w:val="16"/>
        </w:rPr>
        <w:t xml:space="preserve">          25. Рассмотрение представленных для утверждения устава казачьего общества документов и принятие по ним решения производится дол</w:t>
      </w:r>
      <w:r w:rsidRPr="004E3631">
        <w:rPr>
          <w:color w:val="000000" w:themeColor="text1"/>
          <w:sz w:val="16"/>
          <w:szCs w:val="16"/>
        </w:rPr>
        <w:t>ж</w:t>
      </w:r>
      <w:r w:rsidRPr="004E3631">
        <w:rPr>
          <w:color w:val="000000" w:themeColor="text1"/>
          <w:sz w:val="16"/>
          <w:szCs w:val="16"/>
        </w:rPr>
        <w:t xml:space="preserve">ностными лицами, названными в </w:t>
      </w:r>
      <w:hyperlink r:id="rId57" w:anchor="Par45" w:history="1">
        <w:r w:rsidRPr="004E3631">
          <w:rPr>
            <w:rStyle w:val="a8"/>
            <w:color w:val="000000" w:themeColor="text1"/>
            <w:sz w:val="16"/>
            <w:szCs w:val="16"/>
          </w:rPr>
          <w:t>пунктах 18</w:t>
        </w:r>
      </w:hyperlink>
      <w:r w:rsidRPr="004E3631">
        <w:rPr>
          <w:color w:val="000000" w:themeColor="text1"/>
          <w:sz w:val="16"/>
          <w:szCs w:val="16"/>
        </w:rPr>
        <w:t xml:space="preserve"> - </w:t>
      </w:r>
      <w:hyperlink r:id="rId58" w:anchor="Par52" w:history="1">
        <w:r w:rsidRPr="004E3631">
          <w:rPr>
            <w:rStyle w:val="a8"/>
            <w:color w:val="000000" w:themeColor="text1"/>
            <w:sz w:val="16"/>
            <w:szCs w:val="16"/>
          </w:rPr>
          <w:t>20</w:t>
        </w:r>
      </w:hyperlink>
      <w:r w:rsidRPr="004E3631">
        <w:rPr>
          <w:color w:val="000000" w:themeColor="text1"/>
          <w:sz w:val="16"/>
          <w:szCs w:val="16"/>
        </w:rPr>
        <w:t xml:space="preserve"> настоящего Положения, в течение 30 календарных дней со дня поступления указанных документов.</w:t>
      </w:r>
    </w:p>
    <w:p w:rsidR="004E3631" w:rsidRPr="004E3631" w:rsidRDefault="004E3631" w:rsidP="004E3631">
      <w:pPr>
        <w:tabs>
          <w:tab w:val="left" w:pos="6480"/>
        </w:tabs>
        <w:autoSpaceDE w:val="0"/>
        <w:autoSpaceDN w:val="0"/>
        <w:adjustRightInd w:val="0"/>
        <w:jc w:val="both"/>
        <w:rPr>
          <w:color w:val="000000" w:themeColor="text1"/>
          <w:sz w:val="16"/>
          <w:szCs w:val="16"/>
        </w:rPr>
      </w:pPr>
      <w:bookmarkStart w:id="13" w:name="Par66"/>
      <w:bookmarkEnd w:id="13"/>
      <w:r w:rsidRPr="004E3631">
        <w:rPr>
          <w:color w:val="000000" w:themeColor="text1"/>
          <w:sz w:val="16"/>
          <w:szCs w:val="16"/>
        </w:rPr>
        <w:t xml:space="preserve">          26. По истечении срока, указанного в </w:t>
      </w:r>
      <w:hyperlink r:id="rId59" w:anchor="Par65" w:history="1">
        <w:r w:rsidRPr="004E3631">
          <w:rPr>
            <w:rStyle w:val="a8"/>
            <w:color w:val="000000" w:themeColor="text1"/>
            <w:sz w:val="16"/>
            <w:szCs w:val="16"/>
          </w:rPr>
          <w:t>пункте 2</w:t>
        </w:r>
      </w:hyperlink>
      <w:r w:rsidRPr="004E3631">
        <w:rPr>
          <w:color w:val="000000" w:themeColor="text1"/>
          <w:sz w:val="16"/>
          <w:szCs w:val="16"/>
        </w:rPr>
        <w:t>5 настоящего Положения, принимается решение об утверждении либо об отказе в утверждении уст</w:t>
      </w:r>
      <w:r w:rsidRPr="004E3631">
        <w:rPr>
          <w:color w:val="000000" w:themeColor="text1"/>
          <w:sz w:val="16"/>
          <w:szCs w:val="16"/>
        </w:rPr>
        <w:t>а</w:t>
      </w:r>
      <w:r w:rsidRPr="004E3631">
        <w:rPr>
          <w:color w:val="000000" w:themeColor="text1"/>
          <w:sz w:val="16"/>
          <w:szCs w:val="16"/>
        </w:rPr>
        <w:t>ва казачьего общества. О принятом решении соответствующее должностное лицо уведомляет атамана казачьего общества либо уполномоченное лицо в письменной форме.</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27. В случае принятия решения об отказе в утверждении устава казачьего общества в уведомлении указываются основания, послужившие пр</w:t>
      </w:r>
      <w:r w:rsidRPr="004E3631">
        <w:rPr>
          <w:color w:val="000000" w:themeColor="text1"/>
          <w:sz w:val="16"/>
          <w:szCs w:val="16"/>
        </w:rPr>
        <w:t>и</w:t>
      </w:r>
      <w:r w:rsidRPr="004E3631">
        <w:rPr>
          <w:color w:val="000000" w:themeColor="text1"/>
          <w:sz w:val="16"/>
          <w:szCs w:val="16"/>
        </w:rPr>
        <w:t>чиной для принятия указанного решения.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28. Утверждение устава казачьего общества оформляется правовым актом должностного лица, названного в </w:t>
      </w:r>
      <w:hyperlink r:id="rId60" w:anchor="Par45" w:history="1">
        <w:r w:rsidRPr="004E3631">
          <w:rPr>
            <w:rStyle w:val="a8"/>
            <w:color w:val="000000" w:themeColor="text1"/>
            <w:sz w:val="16"/>
            <w:szCs w:val="16"/>
          </w:rPr>
          <w:t>пунктах 1</w:t>
        </w:r>
      </w:hyperlink>
      <w:r w:rsidRPr="004E3631">
        <w:rPr>
          <w:color w:val="000000" w:themeColor="text1"/>
          <w:sz w:val="16"/>
          <w:szCs w:val="16"/>
        </w:rPr>
        <w:t xml:space="preserve">8 - </w:t>
      </w:r>
      <w:hyperlink r:id="rId61" w:anchor="Par52" w:history="1">
        <w:r w:rsidRPr="004E3631">
          <w:rPr>
            <w:rStyle w:val="a8"/>
            <w:color w:val="000000" w:themeColor="text1"/>
            <w:sz w:val="16"/>
            <w:szCs w:val="16"/>
          </w:rPr>
          <w:t>20</w:t>
        </w:r>
      </w:hyperlink>
      <w:r w:rsidRPr="004E3631">
        <w:rPr>
          <w:color w:val="000000" w:themeColor="text1"/>
          <w:sz w:val="16"/>
          <w:szCs w:val="16"/>
        </w:rPr>
        <w:t xml:space="preserve"> настоящего Пол</w:t>
      </w:r>
      <w:r w:rsidRPr="004E3631">
        <w:rPr>
          <w:color w:val="000000" w:themeColor="text1"/>
          <w:sz w:val="16"/>
          <w:szCs w:val="16"/>
        </w:rPr>
        <w:t>о</w:t>
      </w:r>
      <w:r w:rsidRPr="004E3631">
        <w:rPr>
          <w:color w:val="000000" w:themeColor="text1"/>
          <w:sz w:val="16"/>
          <w:szCs w:val="16"/>
        </w:rPr>
        <w:t>жения. Копия правового акта об утверждении устава казачьего общества направляется атаману казачьего общества либо уполномоченному лицу одновр</w:t>
      </w:r>
      <w:r w:rsidRPr="004E3631">
        <w:rPr>
          <w:color w:val="000000" w:themeColor="text1"/>
          <w:sz w:val="16"/>
          <w:szCs w:val="16"/>
        </w:rPr>
        <w:t>е</w:t>
      </w:r>
      <w:r w:rsidRPr="004E3631">
        <w:rPr>
          <w:color w:val="000000" w:themeColor="text1"/>
          <w:sz w:val="16"/>
          <w:szCs w:val="16"/>
        </w:rPr>
        <w:t xml:space="preserve">менно с уведомлением, указанным в </w:t>
      </w:r>
      <w:hyperlink r:id="rId62" w:anchor="Par66" w:history="1">
        <w:r w:rsidRPr="004E3631">
          <w:rPr>
            <w:rStyle w:val="a8"/>
            <w:color w:val="000000" w:themeColor="text1"/>
            <w:sz w:val="16"/>
            <w:szCs w:val="16"/>
          </w:rPr>
          <w:t>пункте 2</w:t>
        </w:r>
      </w:hyperlink>
      <w:r w:rsidRPr="004E3631">
        <w:rPr>
          <w:color w:val="000000" w:themeColor="text1"/>
          <w:sz w:val="16"/>
          <w:szCs w:val="16"/>
        </w:rPr>
        <w:t>6 настоящего Положения.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29. На титульном листе утверждаемого устава казачьего общества рекомендуется указывать:</w:t>
      </w:r>
    </w:p>
    <w:p w:rsidR="004E3631" w:rsidRPr="004E3631" w:rsidRDefault="004E3631" w:rsidP="004E3631">
      <w:pPr>
        <w:tabs>
          <w:tab w:val="left" w:pos="6480"/>
        </w:tabs>
        <w:autoSpaceDE w:val="0"/>
        <w:autoSpaceDN w:val="0"/>
        <w:adjustRightInd w:val="0"/>
        <w:jc w:val="both"/>
        <w:rPr>
          <w:color w:val="000000" w:themeColor="text1"/>
          <w:sz w:val="16"/>
          <w:szCs w:val="16"/>
        </w:rPr>
      </w:pPr>
      <w:proofErr w:type="gramStart"/>
      <w:r w:rsidRPr="004E3631">
        <w:rPr>
          <w:color w:val="000000" w:themeColor="text1"/>
          <w:sz w:val="16"/>
          <w:szCs w:val="16"/>
        </w:rPr>
        <w:t>слово УСТАВ (прописными буквами) и полное наименование казачьего общества;</w:t>
      </w:r>
      <w:proofErr w:type="gramEnd"/>
    </w:p>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w:t>
      </w:r>
      <w:r w:rsidRPr="004E3631">
        <w:rPr>
          <w:sz w:val="16"/>
          <w:szCs w:val="16"/>
        </w:rPr>
        <w:t>й</w:t>
      </w:r>
      <w:r w:rsidRPr="004E3631">
        <w:rPr>
          <w:sz w:val="16"/>
          <w:szCs w:val="16"/>
        </w:rPr>
        <w:t>ствующего казачьего общества (печатается выше границы нижнего поля страницы и выравнивается по центру);</w:t>
      </w:r>
    </w:p>
    <w:p w:rsidR="004E3631" w:rsidRPr="004E3631" w:rsidRDefault="004E3631" w:rsidP="004E3631">
      <w:pPr>
        <w:tabs>
          <w:tab w:val="left" w:pos="6480"/>
        </w:tabs>
        <w:autoSpaceDE w:val="0"/>
        <w:autoSpaceDN w:val="0"/>
        <w:adjustRightInd w:val="0"/>
        <w:jc w:val="both"/>
        <w:rPr>
          <w:sz w:val="16"/>
          <w:szCs w:val="16"/>
        </w:rPr>
      </w:pPr>
      <w:proofErr w:type="gramStart"/>
      <w:r w:rsidRPr="004E3631">
        <w:rPr>
          <w:sz w:val="16"/>
          <w:szCs w:val="16"/>
        </w:rPr>
        <w:t>гриф утверждения, состоящий из слова УТВЕРЖДЕНО</w:t>
      </w:r>
      <w:proofErr w:type="gramEnd"/>
      <w:r w:rsidRPr="004E3631">
        <w:rPr>
          <w:sz w:val="16"/>
          <w:szCs w:val="16"/>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4E3631" w:rsidRPr="004E3631" w:rsidRDefault="004E3631" w:rsidP="004E3631">
      <w:pPr>
        <w:tabs>
          <w:tab w:val="left" w:pos="6480"/>
        </w:tabs>
        <w:autoSpaceDE w:val="0"/>
        <w:autoSpaceDN w:val="0"/>
        <w:adjustRightInd w:val="0"/>
        <w:jc w:val="both"/>
        <w:rPr>
          <w:color w:val="000000" w:themeColor="text1"/>
          <w:sz w:val="16"/>
          <w:szCs w:val="16"/>
        </w:rPr>
      </w:pPr>
      <w:proofErr w:type="gramStart"/>
      <w:r w:rsidRPr="004E3631">
        <w:rPr>
          <w:sz w:val="16"/>
          <w:szCs w:val="16"/>
        </w:rPr>
        <w:t>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roofErr w:type="gramEnd"/>
      <w:r w:rsidRPr="004E3631">
        <w:rPr>
          <w:sz w:val="16"/>
          <w:szCs w:val="16"/>
        </w:rPr>
        <w:t xml:space="preserve"> в случае согласования устава несколькими должностными лицами, назва</w:t>
      </w:r>
      <w:r w:rsidRPr="004E3631">
        <w:rPr>
          <w:sz w:val="16"/>
          <w:szCs w:val="16"/>
        </w:rPr>
        <w:t>н</w:t>
      </w:r>
      <w:r w:rsidRPr="004E3631">
        <w:rPr>
          <w:sz w:val="16"/>
          <w:szCs w:val="16"/>
        </w:rPr>
        <w:t xml:space="preserve">ными в </w:t>
      </w:r>
      <w:hyperlink r:id="rId63" w:anchor="Par9" w:history="1">
        <w:r w:rsidRPr="004E3631">
          <w:rPr>
            <w:rStyle w:val="a8"/>
            <w:color w:val="000000" w:themeColor="text1"/>
            <w:sz w:val="16"/>
            <w:szCs w:val="16"/>
          </w:rPr>
          <w:t>пунктах 2</w:t>
        </w:r>
      </w:hyperlink>
      <w:r w:rsidRPr="004E3631">
        <w:rPr>
          <w:color w:val="000000" w:themeColor="text1"/>
          <w:sz w:val="16"/>
          <w:szCs w:val="16"/>
        </w:rPr>
        <w:t xml:space="preserve"> - </w:t>
      </w:r>
      <w:hyperlink r:id="rId64" w:anchor="Par16" w:history="1">
        <w:r w:rsidRPr="004E3631">
          <w:rPr>
            <w:rStyle w:val="a8"/>
            <w:color w:val="000000" w:themeColor="text1"/>
            <w:sz w:val="16"/>
            <w:szCs w:val="16"/>
          </w:rPr>
          <w:t>5</w:t>
        </w:r>
      </w:hyperlink>
      <w:r w:rsidRPr="004E3631">
        <w:rPr>
          <w:color w:val="000000" w:themeColor="text1"/>
          <w:sz w:val="16"/>
          <w:szCs w:val="16"/>
        </w:rPr>
        <w:t xml:space="preserve"> настоящего Положения, грифы согласования располагаются вертикально под грифом утверждения с учетом очередности согл</w:t>
      </w:r>
      <w:r w:rsidRPr="004E3631">
        <w:rPr>
          <w:color w:val="000000" w:themeColor="text1"/>
          <w:sz w:val="16"/>
          <w:szCs w:val="16"/>
        </w:rPr>
        <w:t>а</w:t>
      </w:r>
      <w:r w:rsidRPr="004E3631">
        <w:rPr>
          <w:color w:val="000000" w:themeColor="text1"/>
          <w:sz w:val="16"/>
          <w:szCs w:val="16"/>
        </w:rPr>
        <w:t>сования, при большом количестве - на отдельном листе согласования).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Рекомендуемый образец титульного листа устава казачьего общества приведен в </w:t>
      </w:r>
      <w:hyperlink r:id="rId65" w:anchor="Par96" w:history="1">
        <w:r w:rsidRPr="004E3631">
          <w:rPr>
            <w:rStyle w:val="a8"/>
            <w:color w:val="000000" w:themeColor="text1"/>
            <w:sz w:val="16"/>
            <w:szCs w:val="16"/>
          </w:rPr>
          <w:t>приложении</w:t>
        </w:r>
      </w:hyperlink>
      <w:r w:rsidRPr="004E3631">
        <w:rPr>
          <w:color w:val="000000" w:themeColor="text1"/>
          <w:sz w:val="16"/>
          <w:szCs w:val="16"/>
        </w:rPr>
        <w:t xml:space="preserve"> к настоящему Положению.</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30. Основаниями для отказа в утверждении устава действующего казачьего общества являются: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несоблюдение требований к порядку созыва и проведения заседания высшего органа управления казачьего общества, установленных Гражданским </w:t>
      </w:r>
      <w:hyperlink r:id="rId66" w:history="1">
        <w:r w:rsidRPr="004E3631">
          <w:rPr>
            <w:rStyle w:val="a8"/>
            <w:color w:val="000000" w:themeColor="text1"/>
            <w:sz w:val="16"/>
            <w:szCs w:val="16"/>
          </w:rPr>
          <w:t>кодексом</w:t>
        </w:r>
      </w:hyperlink>
      <w:r w:rsidRPr="004E3631">
        <w:rPr>
          <w:color w:val="000000" w:themeColor="text1"/>
          <w:sz w:val="16"/>
          <w:szCs w:val="16"/>
        </w:rPr>
        <w:t xml:space="preserve"> Российской Федерации и иными федеральными законами в сфере деятельности некоммерческих организаций, а также уставом казачьего общества;</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непредставление или представление неполного комплекта документов, предусмотренных </w:t>
      </w:r>
      <w:hyperlink r:id="rId67" w:anchor="Par54" w:history="1">
        <w:r w:rsidRPr="004E3631">
          <w:rPr>
            <w:rStyle w:val="a8"/>
            <w:color w:val="000000" w:themeColor="text1"/>
            <w:sz w:val="16"/>
            <w:szCs w:val="16"/>
          </w:rPr>
          <w:t>пунктом 2</w:t>
        </w:r>
      </w:hyperlink>
      <w:r w:rsidRPr="004E3631">
        <w:rPr>
          <w:color w:val="000000" w:themeColor="text1"/>
          <w:sz w:val="16"/>
          <w:szCs w:val="16"/>
        </w:rPr>
        <w:t>2 настоящего Положения, несоблюдение треб</w:t>
      </w:r>
      <w:r w:rsidRPr="004E3631">
        <w:rPr>
          <w:color w:val="000000" w:themeColor="text1"/>
          <w:sz w:val="16"/>
          <w:szCs w:val="16"/>
        </w:rPr>
        <w:t>о</w:t>
      </w:r>
      <w:r w:rsidRPr="004E3631">
        <w:rPr>
          <w:color w:val="000000" w:themeColor="text1"/>
          <w:sz w:val="16"/>
          <w:szCs w:val="16"/>
        </w:rPr>
        <w:t>ваний к их оформлению, порядку и сроку представления;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наличие в представленных документах недостоверных или неполных сведений.</w:t>
      </w:r>
    </w:p>
    <w:p w:rsidR="004E3631" w:rsidRPr="004E3631" w:rsidRDefault="004E3631" w:rsidP="004E3631">
      <w:pPr>
        <w:tabs>
          <w:tab w:val="left" w:pos="6480"/>
        </w:tabs>
        <w:autoSpaceDE w:val="0"/>
        <w:autoSpaceDN w:val="0"/>
        <w:adjustRightInd w:val="0"/>
        <w:jc w:val="both"/>
        <w:rPr>
          <w:color w:val="000000" w:themeColor="text1"/>
          <w:sz w:val="16"/>
          <w:szCs w:val="16"/>
        </w:rPr>
      </w:pPr>
      <w:bookmarkStart w:id="14" w:name="Par79"/>
      <w:bookmarkEnd w:id="14"/>
      <w:r w:rsidRPr="004E3631">
        <w:rPr>
          <w:color w:val="000000" w:themeColor="text1"/>
          <w:sz w:val="16"/>
          <w:szCs w:val="16"/>
        </w:rPr>
        <w:t xml:space="preserve">         31. Основаниями для отказа в утверждении устава создаваемого казачьего общества являются: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несоблюдение требований к порядку созыва и проведения заседания учредительного собрания (круга, сбора) казачьего общества, установленных Гражданским </w:t>
      </w:r>
      <w:hyperlink r:id="rId68" w:history="1">
        <w:r w:rsidRPr="004E3631">
          <w:rPr>
            <w:rStyle w:val="a8"/>
            <w:color w:val="000000" w:themeColor="text1"/>
            <w:sz w:val="16"/>
            <w:szCs w:val="16"/>
          </w:rPr>
          <w:t>кодексом</w:t>
        </w:r>
      </w:hyperlink>
      <w:r w:rsidRPr="004E3631">
        <w:rPr>
          <w:color w:val="000000" w:themeColor="text1"/>
          <w:sz w:val="16"/>
          <w:szCs w:val="16"/>
        </w:rPr>
        <w:t xml:space="preserve"> Российской Федерации и иными федеральными законами в сфере деятельности некоммерческих организаций;</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непредставление или представление неполного комплекта документов, предусмотренных </w:t>
      </w:r>
      <w:hyperlink r:id="rId69" w:anchor="Par59" w:history="1">
        <w:r w:rsidRPr="004E3631">
          <w:rPr>
            <w:rStyle w:val="a8"/>
            <w:color w:val="000000" w:themeColor="text1"/>
            <w:sz w:val="16"/>
            <w:szCs w:val="16"/>
          </w:rPr>
          <w:t>пунктом 2</w:t>
        </w:r>
      </w:hyperlink>
      <w:r w:rsidRPr="004E3631">
        <w:rPr>
          <w:color w:val="000000" w:themeColor="text1"/>
          <w:sz w:val="16"/>
          <w:szCs w:val="16"/>
        </w:rPr>
        <w:t>3 настоящего Положения, несоблюдение треб</w:t>
      </w:r>
      <w:r w:rsidRPr="004E3631">
        <w:rPr>
          <w:color w:val="000000" w:themeColor="text1"/>
          <w:sz w:val="16"/>
          <w:szCs w:val="16"/>
        </w:rPr>
        <w:t>о</w:t>
      </w:r>
      <w:r w:rsidRPr="004E3631">
        <w:rPr>
          <w:color w:val="000000" w:themeColor="text1"/>
          <w:sz w:val="16"/>
          <w:szCs w:val="16"/>
        </w:rPr>
        <w:t>ваний к их оформлению, порядку и сроку представления;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наличия в представленных документах недостоверных или неполных сведений.</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          32. Отказ в утверждении устава казачьего общества не является препятствием для повторного направления должностным лицам, указанным в </w:t>
      </w:r>
      <w:hyperlink r:id="rId70" w:anchor="Par45" w:history="1">
        <w:r w:rsidRPr="004E3631">
          <w:rPr>
            <w:rStyle w:val="a8"/>
            <w:color w:val="000000" w:themeColor="text1"/>
            <w:sz w:val="16"/>
            <w:szCs w:val="16"/>
          </w:rPr>
          <w:t>пунктах 1</w:t>
        </w:r>
      </w:hyperlink>
      <w:r w:rsidRPr="004E3631">
        <w:rPr>
          <w:color w:val="000000" w:themeColor="text1"/>
          <w:sz w:val="16"/>
          <w:szCs w:val="16"/>
        </w:rPr>
        <w:t xml:space="preserve">8 - </w:t>
      </w:r>
      <w:hyperlink r:id="rId71" w:anchor="Par52" w:history="1">
        <w:r w:rsidRPr="004E3631">
          <w:rPr>
            <w:rStyle w:val="a8"/>
            <w:color w:val="000000" w:themeColor="text1"/>
            <w:sz w:val="16"/>
            <w:szCs w:val="16"/>
          </w:rPr>
          <w:t>20</w:t>
        </w:r>
      </w:hyperlink>
      <w:r w:rsidRPr="004E3631">
        <w:rPr>
          <w:color w:val="000000" w:themeColor="text1"/>
          <w:sz w:val="16"/>
          <w:szCs w:val="16"/>
        </w:rPr>
        <w:t xml:space="preserve"> настоящего Положения, представления об утверждении устава казачьего общества и документов, предусмотренных </w:t>
      </w:r>
      <w:hyperlink r:id="rId72" w:anchor="Par54" w:history="1">
        <w:r w:rsidRPr="004E3631">
          <w:rPr>
            <w:rStyle w:val="a8"/>
            <w:color w:val="000000" w:themeColor="text1"/>
            <w:sz w:val="16"/>
            <w:szCs w:val="16"/>
          </w:rPr>
          <w:t>пунктами 2</w:t>
        </w:r>
      </w:hyperlink>
      <w:r w:rsidRPr="004E3631">
        <w:rPr>
          <w:color w:val="000000" w:themeColor="text1"/>
          <w:sz w:val="16"/>
          <w:szCs w:val="16"/>
        </w:rPr>
        <w:t xml:space="preserve">2 и </w:t>
      </w:r>
      <w:hyperlink r:id="rId73" w:anchor="Par59" w:history="1">
        <w:r w:rsidRPr="004E3631">
          <w:rPr>
            <w:rStyle w:val="a8"/>
            <w:color w:val="000000" w:themeColor="text1"/>
            <w:sz w:val="16"/>
            <w:szCs w:val="16"/>
          </w:rPr>
          <w:t>2</w:t>
        </w:r>
      </w:hyperlink>
      <w:r w:rsidRPr="004E3631">
        <w:rPr>
          <w:color w:val="000000" w:themeColor="text1"/>
          <w:sz w:val="16"/>
          <w:szCs w:val="16"/>
        </w:rPr>
        <w:t>3 настоящ</w:t>
      </w:r>
      <w:r w:rsidRPr="004E3631">
        <w:rPr>
          <w:color w:val="000000" w:themeColor="text1"/>
          <w:sz w:val="16"/>
          <w:szCs w:val="16"/>
        </w:rPr>
        <w:t>е</w:t>
      </w:r>
      <w:r w:rsidRPr="004E3631">
        <w:rPr>
          <w:color w:val="000000" w:themeColor="text1"/>
          <w:sz w:val="16"/>
          <w:szCs w:val="16"/>
        </w:rPr>
        <w:t>го Положения, при условии устранения оснований, послуживших причиной для принятия указанного решения.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Повторное представление об утверждении устава казачьего общества и документов, предусмотренных </w:t>
      </w:r>
      <w:hyperlink r:id="rId74" w:anchor="Par54" w:history="1">
        <w:r w:rsidRPr="004E3631">
          <w:rPr>
            <w:rStyle w:val="a8"/>
            <w:color w:val="000000" w:themeColor="text1"/>
            <w:sz w:val="16"/>
            <w:szCs w:val="16"/>
          </w:rPr>
          <w:t>пунктами 2</w:t>
        </w:r>
      </w:hyperlink>
      <w:r w:rsidRPr="004E3631">
        <w:rPr>
          <w:color w:val="000000" w:themeColor="text1"/>
          <w:sz w:val="16"/>
          <w:szCs w:val="16"/>
        </w:rPr>
        <w:t xml:space="preserve">2 и </w:t>
      </w:r>
      <w:hyperlink r:id="rId75" w:anchor="Par59" w:history="1">
        <w:r w:rsidRPr="004E3631">
          <w:rPr>
            <w:rStyle w:val="a8"/>
            <w:color w:val="000000" w:themeColor="text1"/>
            <w:sz w:val="16"/>
            <w:szCs w:val="16"/>
          </w:rPr>
          <w:t>2</w:t>
        </w:r>
      </w:hyperlink>
      <w:r w:rsidRPr="004E3631">
        <w:rPr>
          <w:color w:val="000000" w:themeColor="text1"/>
          <w:sz w:val="16"/>
          <w:szCs w:val="16"/>
        </w:rPr>
        <w:t xml:space="preserve">3 настоящего Положения, и принятие по этому представлению решения осуществляются в порядке, предусмотренном </w:t>
      </w:r>
      <w:hyperlink r:id="rId76" w:anchor="Par64" w:history="1">
        <w:r w:rsidRPr="004E3631">
          <w:rPr>
            <w:rStyle w:val="a8"/>
            <w:color w:val="000000" w:themeColor="text1"/>
            <w:sz w:val="16"/>
            <w:szCs w:val="16"/>
          </w:rPr>
          <w:t>пунктами 2</w:t>
        </w:r>
      </w:hyperlink>
      <w:r w:rsidRPr="004E3631">
        <w:rPr>
          <w:color w:val="000000" w:themeColor="text1"/>
          <w:sz w:val="16"/>
          <w:szCs w:val="16"/>
        </w:rPr>
        <w:t xml:space="preserve">4 - </w:t>
      </w:r>
      <w:hyperlink r:id="rId77" w:anchor="Par79" w:history="1">
        <w:r w:rsidRPr="004E3631">
          <w:rPr>
            <w:rStyle w:val="a8"/>
            <w:color w:val="000000" w:themeColor="text1"/>
            <w:sz w:val="16"/>
            <w:szCs w:val="16"/>
          </w:rPr>
          <w:t>3</w:t>
        </w:r>
      </w:hyperlink>
      <w:r w:rsidRPr="004E3631">
        <w:rPr>
          <w:color w:val="000000" w:themeColor="text1"/>
          <w:sz w:val="16"/>
          <w:szCs w:val="16"/>
        </w:rPr>
        <w:t>1 настоящего Положения.</w:t>
      </w:r>
    </w:p>
    <w:p w:rsidR="004E3631" w:rsidRPr="004E3631" w:rsidRDefault="004E3631" w:rsidP="004E3631">
      <w:pPr>
        <w:tabs>
          <w:tab w:val="left" w:pos="6480"/>
        </w:tabs>
        <w:autoSpaceDE w:val="0"/>
        <w:autoSpaceDN w:val="0"/>
        <w:adjustRightInd w:val="0"/>
        <w:jc w:val="both"/>
        <w:rPr>
          <w:color w:val="000000" w:themeColor="text1"/>
          <w:sz w:val="16"/>
          <w:szCs w:val="16"/>
        </w:rPr>
      </w:pPr>
      <w:r w:rsidRPr="004E3631">
        <w:rPr>
          <w:color w:val="000000" w:themeColor="text1"/>
          <w:sz w:val="16"/>
          <w:szCs w:val="16"/>
        </w:rPr>
        <w:t xml:space="preserve">Предельное количество повторных направлений представления об утверждении устава казачьего общества и документов, предусмотренных </w:t>
      </w:r>
      <w:hyperlink r:id="rId78" w:anchor="Par54" w:history="1">
        <w:r w:rsidRPr="004E3631">
          <w:rPr>
            <w:rStyle w:val="a8"/>
            <w:color w:val="000000" w:themeColor="text1"/>
            <w:sz w:val="16"/>
            <w:szCs w:val="16"/>
          </w:rPr>
          <w:t>пункт</w:t>
        </w:r>
        <w:r w:rsidRPr="004E3631">
          <w:rPr>
            <w:rStyle w:val="a8"/>
            <w:color w:val="000000" w:themeColor="text1"/>
            <w:sz w:val="16"/>
            <w:szCs w:val="16"/>
          </w:rPr>
          <w:t>а</w:t>
        </w:r>
        <w:r w:rsidRPr="004E3631">
          <w:rPr>
            <w:rStyle w:val="a8"/>
            <w:color w:val="000000" w:themeColor="text1"/>
            <w:sz w:val="16"/>
            <w:szCs w:val="16"/>
          </w:rPr>
          <w:t>ми 2</w:t>
        </w:r>
      </w:hyperlink>
      <w:r w:rsidRPr="004E3631">
        <w:rPr>
          <w:color w:val="000000" w:themeColor="text1"/>
          <w:sz w:val="16"/>
          <w:szCs w:val="16"/>
        </w:rPr>
        <w:t xml:space="preserve">2 и </w:t>
      </w:r>
      <w:hyperlink r:id="rId79" w:anchor="Par59" w:history="1">
        <w:r w:rsidRPr="004E3631">
          <w:rPr>
            <w:rStyle w:val="a8"/>
            <w:color w:val="000000" w:themeColor="text1"/>
            <w:sz w:val="16"/>
            <w:szCs w:val="16"/>
          </w:rPr>
          <w:t>2</w:t>
        </w:r>
      </w:hyperlink>
      <w:r w:rsidRPr="004E3631">
        <w:rPr>
          <w:color w:val="000000" w:themeColor="text1"/>
          <w:sz w:val="16"/>
          <w:szCs w:val="16"/>
        </w:rPr>
        <w:t>3 настоящего Положения, не ограничено.</w:t>
      </w:r>
    </w:p>
    <w:p w:rsidR="004E3631" w:rsidRPr="004E3631" w:rsidRDefault="004E3631" w:rsidP="004E3631">
      <w:pPr>
        <w:tabs>
          <w:tab w:val="left" w:pos="6480"/>
        </w:tabs>
        <w:autoSpaceDE w:val="0"/>
        <w:autoSpaceDN w:val="0"/>
        <w:adjustRightInd w:val="0"/>
        <w:jc w:val="both"/>
        <w:rPr>
          <w:sz w:val="16"/>
          <w:szCs w:val="16"/>
        </w:rPr>
      </w:pPr>
    </w:p>
    <w:p w:rsidR="004E3631" w:rsidRPr="004E3631" w:rsidRDefault="004E3631" w:rsidP="004E3631">
      <w:pPr>
        <w:tabs>
          <w:tab w:val="left" w:pos="6480"/>
        </w:tabs>
        <w:autoSpaceDE w:val="0"/>
        <w:autoSpaceDN w:val="0"/>
        <w:adjustRightInd w:val="0"/>
        <w:jc w:val="both"/>
        <w:rPr>
          <w:sz w:val="16"/>
          <w:szCs w:val="16"/>
        </w:rPr>
      </w:pPr>
    </w:p>
    <w:p w:rsidR="004E3631" w:rsidRPr="004E3631" w:rsidRDefault="004E3631" w:rsidP="004E3631">
      <w:pPr>
        <w:tabs>
          <w:tab w:val="left" w:pos="6480"/>
        </w:tabs>
        <w:autoSpaceDE w:val="0"/>
        <w:autoSpaceDN w:val="0"/>
        <w:adjustRightInd w:val="0"/>
        <w:jc w:val="right"/>
        <w:rPr>
          <w:sz w:val="16"/>
          <w:szCs w:val="16"/>
        </w:rPr>
      </w:pPr>
      <w:r w:rsidRPr="004E3631">
        <w:rPr>
          <w:sz w:val="16"/>
          <w:szCs w:val="16"/>
        </w:rPr>
        <w:t xml:space="preserve">                                           Приложение</w:t>
      </w:r>
    </w:p>
    <w:p w:rsidR="004E3631" w:rsidRPr="004E3631" w:rsidRDefault="004E3631" w:rsidP="004E3631">
      <w:pPr>
        <w:tabs>
          <w:tab w:val="left" w:pos="6480"/>
        </w:tabs>
        <w:autoSpaceDE w:val="0"/>
        <w:autoSpaceDN w:val="0"/>
        <w:adjustRightInd w:val="0"/>
        <w:jc w:val="right"/>
        <w:rPr>
          <w:sz w:val="16"/>
          <w:szCs w:val="16"/>
        </w:rPr>
      </w:pPr>
      <w:r w:rsidRPr="004E3631">
        <w:rPr>
          <w:sz w:val="16"/>
          <w:szCs w:val="16"/>
        </w:rPr>
        <w:t xml:space="preserve">                                           к Положению о согласовании и утверждении</w:t>
      </w:r>
    </w:p>
    <w:p w:rsidR="004E3631" w:rsidRPr="004E3631" w:rsidRDefault="004E3631" w:rsidP="004E3631">
      <w:pPr>
        <w:tabs>
          <w:tab w:val="left" w:pos="6480"/>
        </w:tabs>
        <w:autoSpaceDE w:val="0"/>
        <w:autoSpaceDN w:val="0"/>
        <w:adjustRightInd w:val="0"/>
        <w:jc w:val="right"/>
        <w:rPr>
          <w:sz w:val="16"/>
          <w:szCs w:val="16"/>
        </w:rPr>
      </w:pPr>
      <w:r w:rsidRPr="004E3631">
        <w:rPr>
          <w:sz w:val="16"/>
          <w:szCs w:val="16"/>
        </w:rPr>
        <w:lastRenderedPageBreak/>
        <w:t xml:space="preserve">                                          уставов казачьих обществ, создаваемых</w:t>
      </w:r>
    </w:p>
    <w:p w:rsidR="004E3631" w:rsidRPr="004E3631" w:rsidRDefault="004E3631" w:rsidP="004E3631">
      <w:pPr>
        <w:tabs>
          <w:tab w:val="left" w:pos="6480"/>
        </w:tabs>
        <w:autoSpaceDE w:val="0"/>
        <w:autoSpaceDN w:val="0"/>
        <w:adjustRightInd w:val="0"/>
        <w:jc w:val="right"/>
        <w:rPr>
          <w:sz w:val="16"/>
          <w:szCs w:val="16"/>
        </w:rPr>
      </w:pPr>
      <w:r w:rsidRPr="004E3631">
        <w:rPr>
          <w:sz w:val="16"/>
          <w:szCs w:val="16"/>
        </w:rPr>
        <w:t xml:space="preserve">                                           (</w:t>
      </w:r>
      <w:proofErr w:type="gramStart"/>
      <w:r w:rsidRPr="004E3631">
        <w:rPr>
          <w:sz w:val="16"/>
          <w:szCs w:val="16"/>
        </w:rPr>
        <w:t>действующих</w:t>
      </w:r>
      <w:proofErr w:type="gramEnd"/>
      <w:r w:rsidRPr="004E3631">
        <w:rPr>
          <w:sz w:val="16"/>
          <w:szCs w:val="16"/>
        </w:rPr>
        <w:t>) на территории</w:t>
      </w:r>
    </w:p>
    <w:p w:rsidR="004E3631" w:rsidRPr="004E3631" w:rsidRDefault="004E3631" w:rsidP="004E3631">
      <w:pPr>
        <w:tabs>
          <w:tab w:val="left" w:pos="6480"/>
        </w:tabs>
        <w:autoSpaceDE w:val="0"/>
        <w:autoSpaceDN w:val="0"/>
        <w:adjustRightInd w:val="0"/>
        <w:jc w:val="right"/>
        <w:rPr>
          <w:sz w:val="16"/>
          <w:szCs w:val="16"/>
        </w:rPr>
      </w:pPr>
      <w:r w:rsidRPr="004E3631">
        <w:rPr>
          <w:sz w:val="16"/>
          <w:szCs w:val="16"/>
        </w:rPr>
        <w:t xml:space="preserve">                                          Любытинского муниципального района</w:t>
      </w:r>
    </w:p>
    <w:p w:rsidR="004E3631" w:rsidRPr="004E3631" w:rsidRDefault="004E3631" w:rsidP="004E3631">
      <w:pPr>
        <w:tabs>
          <w:tab w:val="left" w:pos="6480"/>
        </w:tabs>
        <w:autoSpaceDE w:val="0"/>
        <w:autoSpaceDN w:val="0"/>
        <w:adjustRightInd w:val="0"/>
        <w:jc w:val="both"/>
        <w:rPr>
          <w:sz w:val="16"/>
          <w:szCs w:val="16"/>
        </w:rPr>
      </w:pPr>
    </w:p>
    <w:p w:rsidR="004E3631" w:rsidRPr="004E3631" w:rsidRDefault="004E3631" w:rsidP="004E3631">
      <w:pPr>
        <w:tabs>
          <w:tab w:val="left" w:pos="6480"/>
        </w:tabs>
        <w:autoSpaceDE w:val="0"/>
        <w:autoSpaceDN w:val="0"/>
        <w:adjustRightInd w:val="0"/>
        <w:jc w:val="center"/>
        <w:rPr>
          <w:sz w:val="16"/>
          <w:szCs w:val="16"/>
        </w:rPr>
      </w:pPr>
      <w:bookmarkStart w:id="15" w:name="Par96"/>
      <w:bookmarkEnd w:id="15"/>
      <w:r w:rsidRPr="004E3631">
        <w:rPr>
          <w:sz w:val="16"/>
          <w:szCs w:val="16"/>
        </w:rPr>
        <w:t>РЕКОМЕНДУЕМЫЙ ОБРАЗЕЦ</w:t>
      </w:r>
    </w:p>
    <w:p w:rsidR="004E3631" w:rsidRPr="004E3631" w:rsidRDefault="004E3631" w:rsidP="004E3631">
      <w:pPr>
        <w:tabs>
          <w:tab w:val="left" w:pos="6480"/>
        </w:tabs>
        <w:autoSpaceDE w:val="0"/>
        <w:autoSpaceDN w:val="0"/>
        <w:adjustRightInd w:val="0"/>
        <w:jc w:val="center"/>
        <w:rPr>
          <w:sz w:val="16"/>
          <w:szCs w:val="16"/>
        </w:rPr>
      </w:pPr>
      <w:r w:rsidRPr="004E3631">
        <w:rPr>
          <w:sz w:val="16"/>
          <w:szCs w:val="16"/>
        </w:rPr>
        <w:t>ТИТУЛЬНОГО ЛИСТА УСТАВА КАЗАЧЬЕГО ОБЩЕСТВА</w:t>
      </w:r>
    </w:p>
    <w:p w:rsidR="004E3631" w:rsidRPr="004E3631" w:rsidRDefault="004E3631" w:rsidP="004E3631">
      <w:pPr>
        <w:tabs>
          <w:tab w:val="left" w:pos="6480"/>
        </w:tabs>
        <w:autoSpaceDE w:val="0"/>
        <w:autoSpaceDN w:val="0"/>
        <w:adjustRightInd w:val="0"/>
        <w:jc w:val="center"/>
        <w:rPr>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57"/>
        <w:gridCol w:w="587"/>
        <w:gridCol w:w="907"/>
        <w:gridCol w:w="963"/>
        <w:gridCol w:w="623"/>
        <w:gridCol w:w="453"/>
        <w:gridCol w:w="1077"/>
      </w:tblGrid>
      <w:tr w:rsidR="004E3631" w:rsidRPr="004E3631" w:rsidTr="00B16E94">
        <w:tc>
          <w:tcPr>
            <w:tcW w:w="4457" w:type="dxa"/>
          </w:tcPr>
          <w:p w:rsidR="004E3631" w:rsidRPr="004E3631" w:rsidRDefault="004E3631" w:rsidP="004E3631">
            <w:pPr>
              <w:tabs>
                <w:tab w:val="left" w:pos="6480"/>
              </w:tabs>
              <w:autoSpaceDE w:val="0"/>
              <w:autoSpaceDN w:val="0"/>
              <w:adjustRightInd w:val="0"/>
              <w:jc w:val="both"/>
              <w:rPr>
                <w:sz w:val="16"/>
                <w:szCs w:val="16"/>
              </w:rPr>
            </w:pPr>
          </w:p>
        </w:tc>
        <w:tc>
          <w:tcPr>
            <w:tcW w:w="4610" w:type="dxa"/>
            <w:gridSpan w:val="6"/>
            <w:hideMark/>
          </w:tcPr>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УТВЕРЖДЕНО</w:t>
            </w:r>
          </w:p>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(наименование правового акта)</w:t>
            </w:r>
          </w:p>
        </w:tc>
      </w:tr>
      <w:tr w:rsidR="004E3631" w:rsidRPr="004E3631" w:rsidTr="00B16E94">
        <w:tc>
          <w:tcPr>
            <w:tcW w:w="4457" w:type="dxa"/>
          </w:tcPr>
          <w:p w:rsidR="004E3631" w:rsidRPr="004E3631" w:rsidRDefault="004E3631" w:rsidP="004E3631">
            <w:pPr>
              <w:tabs>
                <w:tab w:val="left" w:pos="6480"/>
              </w:tabs>
              <w:autoSpaceDE w:val="0"/>
              <w:autoSpaceDN w:val="0"/>
              <w:adjustRightInd w:val="0"/>
              <w:jc w:val="both"/>
              <w:rPr>
                <w:sz w:val="16"/>
                <w:szCs w:val="16"/>
              </w:rPr>
            </w:pPr>
          </w:p>
        </w:tc>
        <w:tc>
          <w:tcPr>
            <w:tcW w:w="587" w:type="dxa"/>
            <w:hideMark/>
          </w:tcPr>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от</w:t>
            </w:r>
          </w:p>
        </w:tc>
        <w:tc>
          <w:tcPr>
            <w:tcW w:w="1870" w:type="dxa"/>
            <w:gridSpan w:val="2"/>
            <w:tcBorders>
              <w:top w:val="nil"/>
              <w:left w:val="nil"/>
              <w:bottom w:val="single" w:sz="4" w:space="0" w:color="auto"/>
              <w:right w:val="nil"/>
            </w:tcBorders>
          </w:tcPr>
          <w:p w:rsidR="004E3631" w:rsidRPr="004E3631" w:rsidRDefault="004E3631" w:rsidP="004E3631">
            <w:pPr>
              <w:tabs>
                <w:tab w:val="left" w:pos="6480"/>
              </w:tabs>
              <w:autoSpaceDE w:val="0"/>
              <w:autoSpaceDN w:val="0"/>
              <w:adjustRightInd w:val="0"/>
              <w:jc w:val="both"/>
              <w:rPr>
                <w:sz w:val="16"/>
                <w:szCs w:val="16"/>
              </w:rPr>
            </w:pPr>
          </w:p>
        </w:tc>
        <w:tc>
          <w:tcPr>
            <w:tcW w:w="623" w:type="dxa"/>
            <w:hideMark/>
          </w:tcPr>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w:t>
            </w:r>
          </w:p>
        </w:tc>
        <w:tc>
          <w:tcPr>
            <w:tcW w:w="1530" w:type="dxa"/>
            <w:gridSpan w:val="2"/>
            <w:tcBorders>
              <w:top w:val="nil"/>
              <w:left w:val="nil"/>
              <w:bottom w:val="single" w:sz="4" w:space="0" w:color="auto"/>
              <w:right w:val="nil"/>
            </w:tcBorders>
          </w:tcPr>
          <w:p w:rsidR="004E3631" w:rsidRPr="004E3631" w:rsidRDefault="004E3631" w:rsidP="004E3631">
            <w:pPr>
              <w:tabs>
                <w:tab w:val="left" w:pos="6480"/>
              </w:tabs>
              <w:autoSpaceDE w:val="0"/>
              <w:autoSpaceDN w:val="0"/>
              <w:adjustRightInd w:val="0"/>
              <w:jc w:val="both"/>
              <w:rPr>
                <w:sz w:val="16"/>
                <w:szCs w:val="16"/>
              </w:rPr>
            </w:pPr>
          </w:p>
        </w:tc>
      </w:tr>
      <w:tr w:rsidR="004E3631" w:rsidRPr="004E3631" w:rsidTr="00B16E94">
        <w:tc>
          <w:tcPr>
            <w:tcW w:w="4457" w:type="dxa"/>
            <w:vAlign w:val="center"/>
          </w:tcPr>
          <w:p w:rsidR="004E3631" w:rsidRPr="004E3631" w:rsidRDefault="004E3631" w:rsidP="004E3631">
            <w:pPr>
              <w:tabs>
                <w:tab w:val="left" w:pos="6480"/>
              </w:tabs>
              <w:autoSpaceDE w:val="0"/>
              <w:autoSpaceDN w:val="0"/>
              <w:adjustRightInd w:val="0"/>
              <w:jc w:val="both"/>
              <w:rPr>
                <w:sz w:val="16"/>
                <w:szCs w:val="16"/>
              </w:rPr>
            </w:pPr>
          </w:p>
        </w:tc>
        <w:tc>
          <w:tcPr>
            <w:tcW w:w="4610" w:type="dxa"/>
            <w:gridSpan w:val="6"/>
          </w:tcPr>
          <w:p w:rsidR="004E3631" w:rsidRPr="004E3631" w:rsidRDefault="004E3631" w:rsidP="003B1634">
            <w:pPr>
              <w:tabs>
                <w:tab w:val="left" w:pos="6480"/>
              </w:tabs>
              <w:autoSpaceDE w:val="0"/>
              <w:autoSpaceDN w:val="0"/>
              <w:adjustRightInd w:val="0"/>
              <w:jc w:val="center"/>
              <w:rPr>
                <w:sz w:val="16"/>
                <w:szCs w:val="16"/>
              </w:rPr>
            </w:pPr>
          </w:p>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СОГЛАСОВАНО</w:t>
            </w:r>
          </w:p>
        </w:tc>
      </w:tr>
      <w:tr w:rsidR="004E3631" w:rsidRPr="004E3631" w:rsidTr="00B16E94">
        <w:tc>
          <w:tcPr>
            <w:tcW w:w="4457" w:type="dxa"/>
          </w:tcPr>
          <w:p w:rsidR="004E3631" w:rsidRPr="004E3631" w:rsidRDefault="004E3631" w:rsidP="004E3631">
            <w:pPr>
              <w:tabs>
                <w:tab w:val="left" w:pos="6480"/>
              </w:tabs>
              <w:autoSpaceDE w:val="0"/>
              <w:autoSpaceDN w:val="0"/>
              <w:adjustRightInd w:val="0"/>
              <w:jc w:val="both"/>
              <w:rPr>
                <w:sz w:val="16"/>
                <w:szCs w:val="16"/>
              </w:rPr>
            </w:pPr>
          </w:p>
        </w:tc>
        <w:tc>
          <w:tcPr>
            <w:tcW w:w="4610" w:type="dxa"/>
            <w:gridSpan w:val="6"/>
            <w:tcBorders>
              <w:top w:val="single" w:sz="4" w:space="0" w:color="auto"/>
              <w:left w:val="nil"/>
              <w:bottom w:val="nil"/>
              <w:right w:val="nil"/>
            </w:tcBorders>
            <w:hideMark/>
          </w:tcPr>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(наименование должности)</w:t>
            </w:r>
          </w:p>
        </w:tc>
      </w:tr>
      <w:tr w:rsidR="004E3631" w:rsidRPr="004E3631" w:rsidTr="00B16E94">
        <w:tc>
          <w:tcPr>
            <w:tcW w:w="4457" w:type="dxa"/>
          </w:tcPr>
          <w:p w:rsidR="004E3631" w:rsidRPr="004E3631" w:rsidRDefault="004E3631" w:rsidP="004E3631">
            <w:pPr>
              <w:tabs>
                <w:tab w:val="left" w:pos="6480"/>
              </w:tabs>
              <w:autoSpaceDE w:val="0"/>
              <w:autoSpaceDN w:val="0"/>
              <w:adjustRightInd w:val="0"/>
              <w:jc w:val="both"/>
              <w:rPr>
                <w:sz w:val="16"/>
                <w:szCs w:val="16"/>
              </w:rPr>
            </w:pPr>
          </w:p>
        </w:tc>
        <w:tc>
          <w:tcPr>
            <w:tcW w:w="4610" w:type="dxa"/>
            <w:gridSpan w:val="6"/>
            <w:tcBorders>
              <w:top w:val="single" w:sz="4" w:space="0" w:color="auto"/>
              <w:left w:val="nil"/>
              <w:bottom w:val="nil"/>
              <w:right w:val="nil"/>
            </w:tcBorders>
            <w:hideMark/>
          </w:tcPr>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(ФИО)</w:t>
            </w:r>
          </w:p>
        </w:tc>
      </w:tr>
      <w:tr w:rsidR="004E3631" w:rsidRPr="004E3631" w:rsidTr="00B16E94">
        <w:tc>
          <w:tcPr>
            <w:tcW w:w="4457" w:type="dxa"/>
          </w:tcPr>
          <w:p w:rsidR="004E3631" w:rsidRPr="004E3631" w:rsidRDefault="004E3631" w:rsidP="004E3631">
            <w:pPr>
              <w:tabs>
                <w:tab w:val="left" w:pos="6480"/>
              </w:tabs>
              <w:autoSpaceDE w:val="0"/>
              <w:autoSpaceDN w:val="0"/>
              <w:adjustRightInd w:val="0"/>
              <w:jc w:val="both"/>
              <w:rPr>
                <w:sz w:val="16"/>
                <w:szCs w:val="16"/>
              </w:rPr>
            </w:pPr>
          </w:p>
        </w:tc>
        <w:tc>
          <w:tcPr>
            <w:tcW w:w="1494" w:type="dxa"/>
            <w:gridSpan w:val="2"/>
            <w:hideMark/>
          </w:tcPr>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 xml:space="preserve">письмо </w:t>
            </w:r>
            <w:proofErr w:type="gramStart"/>
            <w:r w:rsidRPr="004E3631">
              <w:rPr>
                <w:sz w:val="16"/>
                <w:szCs w:val="16"/>
              </w:rPr>
              <w:t>от</w:t>
            </w:r>
            <w:proofErr w:type="gramEnd"/>
          </w:p>
        </w:tc>
        <w:tc>
          <w:tcPr>
            <w:tcW w:w="1586" w:type="dxa"/>
            <w:gridSpan w:val="2"/>
            <w:tcBorders>
              <w:top w:val="nil"/>
              <w:left w:val="nil"/>
              <w:bottom w:val="single" w:sz="4" w:space="0" w:color="auto"/>
              <w:right w:val="nil"/>
            </w:tcBorders>
          </w:tcPr>
          <w:p w:rsidR="004E3631" w:rsidRPr="004E3631" w:rsidRDefault="004E3631" w:rsidP="003B1634">
            <w:pPr>
              <w:tabs>
                <w:tab w:val="left" w:pos="6480"/>
              </w:tabs>
              <w:autoSpaceDE w:val="0"/>
              <w:autoSpaceDN w:val="0"/>
              <w:adjustRightInd w:val="0"/>
              <w:jc w:val="center"/>
              <w:rPr>
                <w:sz w:val="16"/>
                <w:szCs w:val="16"/>
              </w:rPr>
            </w:pPr>
          </w:p>
        </w:tc>
        <w:tc>
          <w:tcPr>
            <w:tcW w:w="453" w:type="dxa"/>
            <w:hideMark/>
          </w:tcPr>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w:t>
            </w:r>
          </w:p>
        </w:tc>
        <w:tc>
          <w:tcPr>
            <w:tcW w:w="1077" w:type="dxa"/>
            <w:tcBorders>
              <w:top w:val="nil"/>
              <w:left w:val="nil"/>
              <w:bottom w:val="single" w:sz="4" w:space="0" w:color="auto"/>
              <w:right w:val="nil"/>
            </w:tcBorders>
          </w:tcPr>
          <w:p w:rsidR="004E3631" w:rsidRPr="004E3631" w:rsidRDefault="004E3631" w:rsidP="003B1634">
            <w:pPr>
              <w:tabs>
                <w:tab w:val="left" w:pos="6480"/>
              </w:tabs>
              <w:autoSpaceDE w:val="0"/>
              <w:autoSpaceDN w:val="0"/>
              <w:adjustRightInd w:val="0"/>
              <w:jc w:val="center"/>
              <w:rPr>
                <w:sz w:val="16"/>
                <w:szCs w:val="16"/>
              </w:rPr>
            </w:pPr>
          </w:p>
        </w:tc>
      </w:tr>
      <w:tr w:rsidR="004E3631" w:rsidRPr="004E3631" w:rsidTr="00B16E94">
        <w:tc>
          <w:tcPr>
            <w:tcW w:w="4457" w:type="dxa"/>
            <w:vAlign w:val="center"/>
          </w:tcPr>
          <w:p w:rsidR="004E3631" w:rsidRPr="004E3631" w:rsidRDefault="004E3631" w:rsidP="004E3631">
            <w:pPr>
              <w:tabs>
                <w:tab w:val="left" w:pos="6480"/>
              </w:tabs>
              <w:autoSpaceDE w:val="0"/>
              <w:autoSpaceDN w:val="0"/>
              <w:adjustRightInd w:val="0"/>
              <w:jc w:val="both"/>
              <w:rPr>
                <w:sz w:val="16"/>
                <w:szCs w:val="16"/>
              </w:rPr>
            </w:pPr>
          </w:p>
        </w:tc>
        <w:tc>
          <w:tcPr>
            <w:tcW w:w="4610" w:type="dxa"/>
            <w:gridSpan w:val="6"/>
            <w:vAlign w:val="center"/>
          </w:tcPr>
          <w:p w:rsidR="004E3631" w:rsidRPr="004E3631" w:rsidRDefault="004E3631" w:rsidP="003B1634">
            <w:pPr>
              <w:tabs>
                <w:tab w:val="left" w:pos="6480"/>
              </w:tabs>
              <w:autoSpaceDE w:val="0"/>
              <w:autoSpaceDN w:val="0"/>
              <w:adjustRightInd w:val="0"/>
              <w:jc w:val="center"/>
              <w:rPr>
                <w:sz w:val="16"/>
                <w:szCs w:val="16"/>
              </w:rPr>
            </w:pPr>
          </w:p>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СОГЛАСОВАНО</w:t>
            </w:r>
          </w:p>
        </w:tc>
      </w:tr>
      <w:tr w:rsidR="004E3631" w:rsidRPr="004E3631" w:rsidTr="00B16E94">
        <w:tc>
          <w:tcPr>
            <w:tcW w:w="4457" w:type="dxa"/>
          </w:tcPr>
          <w:p w:rsidR="004E3631" w:rsidRPr="004E3631" w:rsidRDefault="004E3631" w:rsidP="004E3631">
            <w:pPr>
              <w:tabs>
                <w:tab w:val="left" w:pos="6480"/>
              </w:tabs>
              <w:autoSpaceDE w:val="0"/>
              <w:autoSpaceDN w:val="0"/>
              <w:adjustRightInd w:val="0"/>
              <w:jc w:val="both"/>
              <w:rPr>
                <w:sz w:val="16"/>
                <w:szCs w:val="16"/>
              </w:rPr>
            </w:pPr>
          </w:p>
        </w:tc>
        <w:tc>
          <w:tcPr>
            <w:tcW w:w="4610" w:type="dxa"/>
            <w:gridSpan w:val="6"/>
            <w:tcBorders>
              <w:top w:val="single" w:sz="4" w:space="0" w:color="auto"/>
              <w:left w:val="nil"/>
              <w:bottom w:val="nil"/>
              <w:right w:val="nil"/>
            </w:tcBorders>
            <w:hideMark/>
          </w:tcPr>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(наименование должности)</w:t>
            </w:r>
          </w:p>
        </w:tc>
      </w:tr>
      <w:tr w:rsidR="004E3631" w:rsidRPr="004E3631" w:rsidTr="00B16E94">
        <w:tc>
          <w:tcPr>
            <w:tcW w:w="4457" w:type="dxa"/>
          </w:tcPr>
          <w:p w:rsidR="004E3631" w:rsidRPr="004E3631" w:rsidRDefault="004E3631" w:rsidP="004E3631">
            <w:pPr>
              <w:tabs>
                <w:tab w:val="left" w:pos="6480"/>
              </w:tabs>
              <w:autoSpaceDE w:val="0"/>
              <w:autoSpaceDN w:val="0"/>
              <w:adjustRightInd w:val="0"/>
              <w:jc w:val="both"/>
              <w:rPr>
                <w:sz w:val="16"/>
                <w:szCs w:val="16"/>
              </w:rPr>
            </w:pPr>
          </w:p>
        </w:tc>
        <w:tc>
          <w:tcPr>
            <w:tcW w:w="4610" w:type="dxa"/>
            <w:gridSpan w:val="6"/>
            <w:tcBorders>
              <w:top w:val="single" w:sz="4" w:space="0" w:color="auto"/>
              <w:left w:val="nil"/>
              <w:bottom w:val="nil"/>
              <w:right w:val="nil"/>
            </w:tcBorders>
            <w:hideMark/>
          </w:tcPr>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(ФИО)</w:t>
            </w:r>
          </w:p>
        </w:tc>
      </w:tr>
      <w:tr w:rsidR="004E3631" w:rsidRPr="004E3631" w:rsidTr="00B16E94">
        <w:tc>
          <w:tcPr>
            <w:tcW w:w="4457" w:type="dxa"/>
          </w:tcPr>
          <w:p w:rsidR="004E3631" w:rsidRPr="004E3631" w:rsidRDefault="004E3631" w:rsidP="004E3631">
            <w:pPr>
              <w:tabs>
                <w:tab w:val="left" w:pos="6480"/>
              </w:tabs>
              <w:autoSpaceDE w:val="0"/>
              <w:autoSpaceDN w:val="0"/>
              <w:adjustRightInd w:val="0"/>
              <w:jc w:val="both"/>
              <w:rPr>
                <w:sz w:val="16"/>
                <w:szCs w:val="16"/>
              </w:rPr>
            </w:pPr>
          </w:p>
        </w:tc>
        <w:tc>
          <w:tcPr>
            <w:tcW w:w="1494" w:type="dxa"/>
            <w:gridSpan w:val="2"/>
            <w:hideMark/>
          </w:tcPr>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 xml:space="preserve">письмо </w:t>
            </w:r>
            <w:proofErr w:type="gramStart"/>
            <w:r w:rsidRPr="004E3631">
              <w:rPr>
                <w:sz w:val="16"/>
                <w:szCs w:val="16"/>
              </w:rPr>
              <w:t>от</w:t>
            </w:r>
            <w:proofErr w:type="gramEnd"/>
          </w:p>
        </w:tc>
        <w:tc>
          <w:tcPr>
            <w:tcW w:w="1586" w:type="dxa"/>
            <w:gridSpan w:val="2"/>
            <w:tcBorders>
              <w:top w:val="nil"/>
              <w:left w:val="nil"/>
              <w:bottom w:val="single" w:sz="4" w:space="0" w:color="auto"/>
              <w:right w:val="nil"/>
            </w:tcBorders>
          </w:tcPr>
          <w:p w:rsidR="004E3631" w:rsidRPr="004E3631" w:rsidRDefault="004E3631" w:rsidP="004E3631">
            <w:pPr>
              <w:tabs>
                <w:tab w:val="left" w:pos="6480"/>
              </w:tabs>
              <w:autoSpaceDE w:val="0"/>
              <w:autoSpaceDN w:val="0"/>
              <w:adjustRightInd w:val="0"/>
              <w:jc w:val="both"/>
              <w:rPr>
                <w:sz w:val="16"/>
                <w:szCs w:val="16"/>
              </w:rPr>
            </w:pPr>
          </w:p>
        </w:tc>
        <w:tc>
          <w:tcPr>
            <w:tcW w:w="453" w:type="dxa"/>
            <w:hideMark/>
          </w:tcPr>
          <w:p w:rsidR="004E3631" w:rsidRPr="004E3631" w:rsidRDefault="004E3631" w:rsidP="004E3631">
            <w:pPr>
              <w:tabs>
                <w:tab w:val="left" w:pos="6480"/>
              </w:tabs>
              <w:autoSpaceDE w:val="0"/>
              <w:autoSpaceDN w:val="0"/>
              <w:adjustRightInd w:val="0"/>
              <w:jc w:val="both"/>
              <w:rPr>
                <w:sz w:val="16"/>
                <w:szCs w:val="16"/>
              </w:rPr>
            </w:pPr>
            <w:r w:rsidRPr="004E3631">
              <w:rPr>
                <w:sz w:val="16"/>
                <w:szCs w:val="16"/>
              </w:rPr>
              <w:t>№</w:t>
            </w:r>
          </w:p>
        </w:tc>
        <w:tc>
          <w:tcPr>
            <w:tcW w:w="1077" w:type="dxa"/>
            <w:tcBorders>
              <w:top w:val="nil"/>
              <w:left w:val="nil"/>
              <w:bottom w:val="single" w:sz="4" w:space="0" w:color="auto"/>
              <w:right w:val="nil"/>
            </w:tcBorders>
          </w:tcPr>
          <w:p w:rsidR="004E3631" w:rsidRPr="004E3631" w:rsidRDefault="004E3631" w:rsidP="004E3631">
            <w:pPr>
              <w:tabs>
                <w:tab w:val="left" w:pos="6480"/>
              </w:tabs>
              <w:autoSpaceDE w:val="0"/>
              <w:autoSpaceDN w:val="0"/>
              <w:adjustRightInd w:val="0"/>
              <w:jc w:val="both"/>
              <w:rPr>
                <w:sz w:val="16"/>
                <w:szCs w:val="16"/>
              </w:rPr>
            </w:pPr>
          </w:p>
        </w:tc>
      </w:tr>
    </w:tbl>
    <w:p w:rsidR="004E3631" w:rsidRPr="004E3631" w:rsidRDefault="004E3631" w:rsidP="004E3631">
      <w:pPr>
        <w:tabs>
          <w:tab w:val="left" w:pos="6480"/>
        </w:tabs>
        <w:autoSpaceDE w:val="0"/>
        <w:autoSpaceDN w:val="0"/>
        <w:adjustRightInd w:val="0"/>
        <w:jc w:val="both"/>
        <w:rPr>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E3631" w:rsidRPr="004E3631" w:rsidTr="00B16E94">
        <w:tc>
          <w:tcPr>
            <w:tcW w:w="9070" w:type="dxa"/>
            <w:hideMark/>
          </w:tcPr>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УСТАВ</w:t>
            </w:r>
          </w:p>
        </w:tc>
      </w:tr>
      <w:tr w:rsidR="004E3631" w:rsidRPr="004E3631" w:rsidTr="00B16E94">
        <w:tc>
          <w:tcPr>
            <w:tcW w:w="9070" w:type="dxa"/>
            <w:tcBorders>
              <w:top w:val="nil"/>
              <w:left w:val="nil"/>
              <w:bottom w:val="single" w:sz="4" w:space="0" w:color="auto"/>
              <w:right w:val="nil"/>
            </w:tcBorders>
          </w:tcPr>
          <w:p w:rsidR="004E3631" w:rsidRPr="004E3631" w:rsidRDefault="004E3631" w:rsidP="004E3631">
            <w:pPr>
              <w:tabs>
                <w:tab w:val="left" w:pos="6480"/>
              </w:tabs>
              <w:autoSpaceDE w:val="0"/>
              <w:autoSpaceDN w:val="0"/>
              <w:adjustRightInd w:val="0"/>
              <w:jc w:val="both"/>
              <w:rPr>
                <w:sz w:val="16"/>
                <w:szCs w:val="16"/>
              </w:rPr>
            </w:pPr>
          </w:p>
        </w:tc>
      </w:tr>
      <w:tr w:rsidR="004E3631" w:rsidRPr="004E3631" w:rsidTr="00B16E94">
        <w:tc>
          <w:tcPr>
            <w:tcW w:w="9070" w:type="dxa"/>
            <w:tcBorders>
              <w:top w:val="single" w:sz="4" w:space="0" w:color="auto"/>
              <w:left w:val="nil"/>
              <w:bottom w:val="nil"/>
              <w:right w:val="nil"/>
            </w:tcBorders>
            <w:hideMark/>
          </w:tcPr>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(полное наименование казачьего общества)</w:t>
            </w:r>
          </w:p>
        </w:tc>
      </w:tr>
      <w:tr w:rsidR="004E3631" w:rsidRPr="004E3631" w:rsidTr="00B16E94">
        <w:tc>
          <w:tcPr>
            <w:tcW w:w="9070" w:type="dxa"/>
          </w:tcPr>
          <w:p w:rsidR="004E3631" w:rsidRPr="004E3631" w:rsidRDefault="004E3631" w:rsidP="004E3631">
            <w:pPr>
              <w:tabs>
                <w:tab w:val="left" w:pos="6480"/>
              </w:tabs>
              <w:autoSpaceDE w:val="0"/>
              <w:autoSpaceDN w:val="0"/>
              <w:adjustRightInd w:val="0"/>
              <w:jc w:val="both"/>
              <w:rPr>
                <w:sz w:val="16"/>
                <w:szCs w:val="16"/>
              </w:rPr>
            </w:pPr>
          </w:p>
        </w:tc>
      </w:tr>
      <w:tr w:rsidR="004E3631" w:rsidRPr="004E3631" w:rsidTr="00B16E94">
        <w:tc>
          <w:tcPr>
            <w:tcW w:w="9070" w:type="dxa"/>
          </w:tcPr>
          <w:p w:rsidR="004E3631" w:rsidRPr="004E3631" w:rsidRDefault="004E3631" w:rsidP="004E3631">
            <w:pPr>
              <w:tabs>
                <w:tab w:val="left" w:pos="6480"/>
              </w:tabs>
              <w:autoSpaceDE w:val="0"/>
              <w:autoSpaceDN w:val="0"/>
              <w:adjustRightInd w:val="0"/>
              <w:jc w:val="both"/>
              <w:rPr>
                <w:sz w:val="16"/>
                <w:szCs w:val="16"/>
              </w:rPr>
            </w:pPr>
          </w:p>
        </w:tc>
      </w:tr>
      <w:tr w:rsidR="004E3631" w:rsidRPr="004E3631" w:rsidTr="00B16E94">
        <w:tc>
          <w:tcPr>
            <w:tcW w:w="9070" w:type="dxa"/>
            <w:hideMark/>
          </w:tcPr>
          <w:p w:rsidR="004E3631" w:rsidRPr="004E3631" w:rsidRDefault="004E3631" w:rsidP="003B1634">
            <w:pPr>
              <w:tabs>
                <w:tab w:val="left" w:pos="6480"/>
              </w:tabs>
              <w:autoSpaceDE w:val="0"/>
              <w:autoSpaceDN w:val="0"/>
              <w:adjustRightInd w:val="0"/>
              <w:jc w:val="center"/>
              <w:rPr>
                <w:sz w:val="16"/>
                <w:szCs w:val="16"/>
              </w:rPr>
            </w:pPr>
            <w:r w:rsidRPr="004E3631">
              <w:rPr>
                <w:sz w:val="16"/>
                <w:szCs w:val="16"/>
              </w:rPr>
              <w:t>20__ год</w:t>
            </w:r>
          </w:p>
        </w:tc>
      </w:tr>
    </w:tbl>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Российская  Федерация</w:t>
      </w: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Новгородская область</w:t>
      </w: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Администрация  Любытинского муниципального района</w:t>
      </w:r>
    </w:p>
    <w:p w:rsidR="003B1634" w:rsidRPr="003B1634" w:rsidRDefault="003B1634" w:rsidP="003B1634">
      <w:pPr>
        <w:tabs>
          <w:tab w:val="left" w:pos="6480"/>
        </w:tabs>
        <w:autoSpaceDE w:val="0"/>
        <w:autoSpaceDN w:val="0"/>
        <w:adjustRightInd w:val="0"/>
        <w:jc w:val="center"/>
        <w:rPr>
          <w:b/>
          <w:sz w:val="16"/>
          <w:szCs w:val="16"/>
        </w:rPr>
      </w:pPr>
      <w:proofErr w:type="gramStart"/>
      <w:r w:rsidRPr="003B1634">
        <w:rPr>
          <w:b/>
          <w:sz w:val="16"/>
          <w:szCs w:val="16"/>
        </w:rPr>
        <w:t>П</w:t>
      </w:r>
      <w:proofErr w:type="gramEnd"/>
      <w:r w:rsidRPr="003B1634">
        <w:rPr>
          <w:b/>
          <w:sz w:val="16"/>
          <w:szCs w:val="16"/>
        </w:rPr>
        <w:t xml:space="preserve"> О С Т А Н О В Л Е Н И Е</w:t>
      </w:r>
    </w:p>
    <w:p w:rsidR="003B1634" w:rsidRPr="003B1634" w:rsidRDefault="003B1634" w:rsidP="003B1634">
      <w:pPr>
        <w:tabs>
          <w:tab w:val="left" w:pos="6480"/>
        </w:tabs>
        <w:autoSpaceDE w:val="0"/>
        <w:autoSpaceDN w:val="0"/>
        <w:adjustRightInd w:val="0"/>
        <w:jc w:val="center"/>
        <w:rPr>
          <w:b/>
          <w:sz w:val="16"/>
          <w:szCs w:val="16"/>
        </w:rPr>
      </w:pP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от 15.09.2021 № 789</w:t>
      </w:r>
    </w:p>
    <w:p w:rsidR="003B1634" w:rsidRPr="003B1634" w:rsidRDefault="003B1634" w:rsidP="003B1634">
      <w:pPr>
        <w:tabs>
          <w:tab w:val="left" w:pos="6480"/>
        </w:tabs>
        <w:autoSpaceDE w:val="0"/>
        <w:autoSpaceDN w:val="0"/>
        <w:adjustRightInd w:val="0"/>
        <w:jc w:val="center"/>
        <w:rPr>
          <w:b/>
          <w:sz w:val="16"/>
          <w:szCs w:val="16"/>
        </w:rPr>
      </w:pPr>
    </w:p>
    <w:p w:rsidR="003B1634" w:rsidRPr="003B1634" w:rsidRDefault="003B1634" w:rsidP="003B1634">
      <w:pPr>
        <w:tabs>
          <w:tab w:val="left" w:pos="6480"/>
        </w:tabs>
        <w:autoSpaceDE w:val="0"/>
        <w:autoSpaceDN w:val="0"/>
        <w:adjustRightInd w:val="0"/>
        <w:jc w:val="center"/>
        <w:rPr>
          <w:b/>
          <w:sz w:val="16"/>
          <w:szCs w:val="16"/>
        </w:rPr>
      </w:pPr>
      <w:proofErr w:type="spellStart"/>
      <w:r w:rsidRPr="003B1634">
        <w:rPr>
          <w:b/>
          <w:sz w:val="16"/>
          <w:szCs w:val="16"/>
        </w:rPr>
        <w:t>р.п</w:t>
      </w:r>
      <w:proofErr w:type="gramStart"/>
      <w:r w:rsidRPr="003B1634">
        <w:rPr>
          <w:b/>
          <w:sz w:val="16"/>
          <w:szCs w:val="16"/>
        </w:rPr>
        <w:t>.Л</w:t>
      </w:r>
      <w:proofErr w:type="gramEnd"/>
      <w:r w:rsidRPr="003B1634">
        <w:rPr>
          <w:b/>
          <w:sz w:val="16"/>
          <w:szCs w:val="16"/>
        </w:rPr>
        <w:t>юбытино</w:t>
      </w:r>
      <w:proofErr w:type="spellEnd"/>
    </w:p>
    <w:p w:rsidR="003B1634" w:rsidRPr="003B1634" w:rsidRDefault="003B1634" w:rsidP="003B1634">
      <w:pPr>
        <w:tabs>
          <w:tab w:val="left" w:pos="6480"/>
        </w:tabs>
        <w:autoSpaceDE w:val="0"/>
        <w:autoSpaceDN w:val="0"/>
        <w:adjustRightInd w:val="0"/>
        <w:jc w:val="center"/>
        <w:rPr>
          <w:b/>
          <w:sz w:val="16"/>
          <w:szCs w:val="16"/>
        </w:rPr>
      </w:pP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О внесении изменений в муниципальную программу Любытинского</w:t>
      </w: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 xml:space="preserve">муниципального района «Развитие образования Любытинского </w:t>
      </w: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муниципального  района на 2014-2024 годы»</w:t>
      </w:r>
    </w:p>
    <w:p w:rsidR="003B1634" w:rsidRPr="003B1634" w:rsidRDefault="003B1634" w:rsidP="003B1634">
      <w:pPr>
        <w:tabs>
          <w:tab w:val="left" w:pos="6480"/>
        </w:tabs>
        <w:autoSpaceDE w:val="0"/>
        <w:autoSpaceDN w:val="0"/>
        <w:adjustRightInd w:val="0"/>
        <w:jc w:val="center"/>
        <w:rPr>
          <w:b/>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Администрация Любытинского муниципального ра</w:t>
      </w:r>
      <w:r w:rsidRPr="003B1634">
        <w:rPr>
          <w:sz w:val="16"/>
          <w:szCs w:val="16"/>
        </w:rPr>
        <w:t>й</w:t>
      </w:r>
      <w:r w:rsidRPr="003B1634">
        <w:rPr>
          <w:sz w:val="16"/>
          <w:szCs w:val="16"/>
        </w:rPr>
        <w:t xml:space="preserve">она                      </w:t>
      </w:r>
      <w:r w:rsidRPr="003B1634">
        <w:rPr>
          <w:b/>
          <w:sz w:val="16"/>
          <w:szCs w:val="16"/>
        </w:rPr>
        <w:t>ПОСТАНОВЛЯЕТ:</w:t>
      </w:r>
    </w:p>
    <w:p w:rsidR="003B1634" w:rsidRPr="003B1634" w:rsidRDefault="003B1634" w:rsidP="003B1634">
      <w:pPr>
        <w:tabs>
          <w:tab w:val="left" w:pos="6480"/>
        </w:tabs>
        <w:autoSpaceDE w:val="0"/>
        <w:autoSpaceDN w:val="0"/>
        <w:adjustRightInd w:val="0"/>
        <w:jc w:val="center"/>
        <w:rPr>
          <w:sz w:val="16"/>
          <w:szCs w:val="16"/>
        </w:rPr>
      </w:pPr>
    </w:p>
    <w:p w:rsidR="003B1634" w:rsidRDefault="003B1634" w:rsidP="003B1634">
      <w:pPr>
        <w:tabs>
          <w:tab w:val="left" w:pos="6480"/>
        </w:tabs>
        <w:autoSpaceDE w:val="0"/>
        <w:autoSpaceDN w:val="0"/>
        <w:adjustRightInd w:val="0"/>
        <w:rPr>
          <w:sz w:val="16"/>
          <w:szCs w:val="16"/>
        </w:rPr>
      </w:pPr>
      <w:r w:rsidRPr="003B1634">
        <w:rPr>
          <w:b/>
          <w:sz w:val="16"/>
          <w:szCs w:val="16"/>
        </w:rPr>
        <w:t xml:space="preserve">         </w:t>
      </w:r>
      <w:r w:rsidRPr="003B1634">
        <w:rPr>
          <w:sz w:val="16"/>
          <w:szCs w:val="16"/>
        </w:rPr>
        <w:t xml:space="preserve">1.Внести в </w:t>
      </w:r>
      <w:r w:rsidRPr="003B1634">
        <w:rPr>
          <w:b/>
          <w:sz w:val="16"/>
          <w:szCs w:val="16"/>
        </w:rPr>
        <w:t xml:space="preserve"> </w:t>
      </w:r>
      <w:r w:rsidRPr="003B1634">
        <w:rPr>
          <w:sz w:val="16"/>
          <w:szCs w:val="16"/>
        </w:rPr>
        <w:t xml:space="preserve">муниципальную программу Любытинского муниципального района «Развитие образования  Любытинского муниципального района на 2014-2024 годы», утвержденную постановлением Администрации муниципального района от 20.01.2021 № 45 (далее – </w:t>
      </w:r>
      <w:proofErr w:type="gramStart"/>
      <w:r w:rsidRPr="003B1634">
        <w:rPr>
          <w:sz w:val="16"/>
          <w:szCs w:val="16"/>
        </w:rPr>
        <w:t>муниципальная</w:t>
      </w:r>
      <w:proofErr w:type="gramEnd"/>
      <w:r w:rsidRPr="003B1634">
        <w:rPr>
          <w:sz w:val="16"/>
          <w:szCs w:val="16"/>
        </w:rPr>
        <w:t xml:space="preserve"> </w:t>
      </w:r>
      <w:proofErr w:type="spellStart"/>
      <w:r w:rsidRPr="003B1634">
        <w:rPr>
          <w:sz w:val="16"/>
          <w:szCs w:val="16"/>
        </w:rPr>
        <w:t>прогр</w:t>
      </w:r>
      <w:r w:rsidRPr="003B1634">
        <w:rPr>
          <w:sz w:val="16"/>
          <w:szCs w:val="16"/>
        </w:rPr>
        <w:t>а</w:t>
      </w:r>
      <w:r>
        <w:rPr>
          <w:sz w:val="16"/>
          <w:szCs w:val="16"/>
        </w:rPr>
        <w:t>ма</w:t>
      </w:r>
      <w:proofErr w:type="spellEnd"/>
      <w:r>
        <w:rPr>
          <w:sz w:val="16"/>
          <w:szCs w:val="16"/>
        </w:rPr>
        <w:t>),</w:t>
      </w:r>
    </w:p>
    <w:p w:rsidR="003B1634" w:rsidRPr="003B1634" w:rsidRDefault="003B1634" w:rsidP="003B1634">
      <w:pPr>
        <w:tabs>
          <w:tab w:val="left" w:pos="6480"/>
        </w:tabs>
        <w:autoSpaceDE w:val="0"/>
        <w:autoSpaceDN w:val="0"/>
        <w:adjustRightInd w:val="0"/>
        <w:rPr>
          <w:sz w:val="16"/>
          <w:szCs w:val="16"/>
        </w:rPr>
      </w:pPr>
      <w:r w:rsidRPr="003B1634">
        <w:rPr>
          <w:sz w:val="16"/>
          <w:szCs w:val="16"/>
        </w:rPr>
        <w:t>следующие изменения:</w:t>
      </w:r>
    </w:p>
    <w:p w:rsidR="003B1634" w:rsidRPr="003B1634" w:rsidRDefault="003B1634" w:rsidP="003B1634">
      <w:pPr>
        <w:tabs>
          <w:tab w:val="left" w:pos="6480"/>
        </w:tabs>
        <w:autoSpaceDE w:val="0"/>
        <w:autoSpaceDN w:val="0"/>
        <w:adjustRightInd w:val="0"/>
        <w:rPr>
          <w:sz w:val="16"/>
          <w:szCs w:val="16"/>
        </w:rPr>
      </w:pPr>
      <w:r w:rsidRPr="003B1634">
        <w:rPr>
          <w:sz w:val="16"/>
          <w:szCs w:val="16"/>
        </w:rPr>
        <w:t xml:space="preserve">        1.1. </w:t>
      </w:r>
      <w:proofErr w:type="gramStart"/>
      <w:r w:rsidRPr="003B1634">
        <w:rPr>
          <w:sz w:val="16"/>
          <w:szCs w:val="16"/>
        </w:rPr>
        <w:t>Изложить пункт 7 паспорта муниципальной программы   «Объемы и источники финансирования муниципальной программы в целом и по годам» в части финансирования на «2021»  и  «Всего» в следующей  в  редакции:</w:t>
      </w:r>
      <w:proofErr w:type="gramEnd"/>
    </w:p>
    <w:p w:rsidR="003B1634" w:rsidRPr="003B1634" w:rsidRDefault="003B1634" w:rsidP="003B1634">
      <w:pPr>
        <w:tabs>
          <w:tab w:val="left" w:pos="6480"/>
        </w:tabs>
        <w:autoSpaceDE w:val="0"/>
        <w:autoSpaceDN w:val="0"/>
        <w:adjustRightInd w:val="0"/>
        <w:jc w:val="center"/>
        <w:rPr>
          <w:b/>
          <w:sz w:val="16"/>
          <w:szCs w:val="16"/>
        </w:rPr>
      </w:pPr>
    </w:p>
    <w:p w:rsidR="003B1634" w:rsidRDefault="003B1634" w:rsidP="003B1634">
      <w:pPr>
        <w:tabs>
          <w:tab w:val="left" w:pos="6480"/>
        </w:tabs>
        <w:autoSpaceDE w:val="0"/>
        <w:autoSpaceDN w:val="0"/>
        <w:adjustRightInd w:val="0"/>
        <w:jc w:val="center"/>
        <w:rPr>
          <w:b/>
          <w:sz w:val="16"/>
          <w:szCs w:val="16"/>
        </w:rPr>
      </w:pPr>
    </w:p>
    <w:p w:rsidR="003B1634" w:rsidRDefault="003B1634" w:rsidP="003B1634">
      <w:pPr>
        <w:tabs>
          <w:tab w:val="left" w:pos="6480"/>
        </w:tabs>
        <w:autoSpaceDE w:val="0"/>
        <w:autoSpaceDN w:val="0"/>
        <w:adjustRightInd w:val="0"/>
        <w:jc w:val="center"/>
        <w:rPr>
          <w:b/>
          <w:sz w:val="16"/>
          <w:szCs w:val="16"/>
        </w:rPr>
      </w:pPr>
    </w:p>
    <w:p w:rsidR="003B1634" w:rsidRDefault="003B1634" w:rsidP="003B1634">
      <w:pPr>
        <w:tabs>
          <w:tab w:val="left" w:pos="6480"/>
        </w:tabs>
        <w:autoSpaceDE w:val="0"/>
        <w:autoSpaceDN w:val="0"/>
        <w:adjustRightInd w:val="0"/>
        <w:jc w:val="center"/>
        <w:rPr>
          <w:b/>
          <w:sz w:val="16"/>
          <w:szCs w:val="16"/>
        </w:rPr>
      </w:pP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«7. Объемы и источники финансирования муниципальной программы в целом и по годам реализации (</w:t>
      </w:r>
      <w:proofErr w:type="spellStart"/>
      <w:r w:rsidRPr="003B1634">
        <w:rPr>
          <w:b/>
          <w:sz w:val="16"/>
          <w:szCs w:val="16"/>
        </w:rPr>
        <w:t>тыс</w:t>
      </w:r>
      <w:proofErr w:type="gramStart"/>
      <w:r w:rsidRPr="003B1634">
        <w:rPr>
          <w:b/>
          <w:sz w:val="16"/>
          <w:szCs w:val="16"/>
        </w:rPr>
        <w:t>.р</w:t>
      </w:r>
      <w:proofErr w:type="gramEnd"/>
      <w:r w:rsidRPr="003B1634">
        <w:rPr>
          <w:b/>
          <w:sz w:val="16"/>
          <w:szCs w:val="16"/>
        </w:rPr>
        <w:t>уб</w:t>
      </w:r>
      <w:proofErr w:type="spellEnd"/>
      <w:r w:rsidRPr="003B1634">
        <w:rPr>
          <w:b/>
          <w:sz w:val="16"/>
          <w:szCs w:val="16"/>
        </w:rPr>
        <w:t>.):</w:t>
      </w:r>
    </w:p>
    <w:p w:rsidR="003B1634" w:rsidRPr="003B1634" w:rsidRDefault="003B1634" w:rsidP="003B1634">
      <w:pPr>
        <w:tabs>
          <w:tab w:val="left" w:pos="6480"/>
        </w:tabs>
        <w:autoSpaceDE w:val="0"/>
        <w:autoSpaceDN w:val="0"/>
        <w:adjustRightInd w:val="0"/>
        <w:jc w:val="center"/>
        <w:rPr>
          <w:b/>
          <w:sz w:val="16"/>
          <w:szCs w:val="16"/>
        </w:rPr>
      </w:pPr>
    </w:p>
    <w:tbl>
      <w:tblPr>
        <w:tblW w:w="9542" w:type="dxa"/>
        <w:jc w:val="center"/>
        <w:tblInd w:w="-1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
        <w:gridCol w:w="1476"/>
        <w:gridCol w:w="1778"/>
        <w:gridCol w:w="1625"/>
        <w:gridCol w:w="1784"/>
        <w:gridCol w:w="1745"/>
      </w:tblGrid>
      <w:tr w:rsidR="003B1634" w:rsidRPr="003B1634" w:rsidTr="00B16E94">
        <w:trPr>
          <w:trHeight w:val="240"/>
          <w:jc w:val="center"/>
        </w:trPr>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Год</w:t>
            </w:r>
          </w:p>
        </w:tc>
        <w:tc>
          <w:tcPr>
            <w:tcW w:w="8408" w:type="dxa"/>
            <w:gridSpan w:val="5"/>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                                 Источник финансирования</w:t>
            </w:r>
          </w:p>
        </w:tc>
      </w:tr>
      <w:tr w:rsidR="003B1634" w:rsidRPr="003B1634" w:rsidTr="00B16E94">
        <w:trPr>
          <w:trHeight w:val="240"/>
          <w:jc w:val="center"/>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областной бю</w:t>
            </w:r>
            <w:r w:rsidRPr="003B1634">
              <w:rPr>
                <w:sz w:val="16"/>
                <w:szCs w:val="16"/>
              </w:rPr>
              <w:t>д</w:t>
            </w:r>
            <w:r w:rsidRPr="003B1634">
              <w:rPr>
                <w:sz w:val="16"/>
                <w:szCs w:val="16"/>
              </w:rPr>
              <w:t>жет</w:t>
            </w:r>
          </w:p>
        </w:tc>
        <w:tc>
          <w:tcPr>
            <w:tcW w:w="1778"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федеральный бюджет</w:t>
            </w:r>
          </w:p>
        </w:tc>
        <w:tc>
          <w:tcPr>
            <w:tcW w:w="1625"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местный бюджет</w:t>
            </w:r>
          </w:p>
        </w:tc>
        <w:tc>
          <w:tcPr>
            <w:tcW w:w="1784"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внебюджетные сре</w:t>
            </w:r>
            <w:r w:rsidRPr="003B1634">
              <w:rPr>
                <w:sz w:val="16"/>
                <w:szCs w:val="16"/>
              </w:rPr>
              <w:t>д</w:t>
            </w:r>
            <w:r w:rsidRPr="003B1634">
              <w:rPr>
                <w:sz w:val="16"/>
                <w:szCs w:val="16"/>
              </w:rPr>
              <w:t>ства</w:t>
            </w:r>
          </w:p>
        </w:tc>
        <w:tc>
          <w:tcPr>
            <w:tcW w:w="1745"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всего</w:t>
            </w:r>
          </w:p>
        </w:tc>
      </w:tr>
      <w:tr w:rsidR="003B1634" w:rsidRPr="003B1634" w:rsidTr="00B16E94">
        <w:trPr>
          <w:trHeight w:val="240"/>
          <w:jc w:val="center"/>
        </w:trPr>
        <w:tc>
          <w:tcPr>
            <w:tcW w:w="1127"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2021</w:t>
            </w:r>
          </w:p>
        </w:tc>
        <w:tc>
          <w:tcPr>
            <w:tcW w:w="1483" w:type="dxa"/>
            <w:gridSpan w:val="2"/>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83018,85800</w:t>
            </w:r>
          </w:p>
        </w:tc>
        <w:tc>
          <w:tcPr>
            <w:tcW w:w="1778"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9189,65261</w:t>
            </w:r>
          </w:p>
        </w:tc>
        <w:tc>
          <w:tcPr>
            <w:tcW w:w="162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34637,34117</w:t>
            </w:r>
          </w:p>
        </w:tc>
        <w:tc>
          <w:tcPr>
            <w:tcW w:w="178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74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126845,85178</w:t>
            </w:r>
          </w:p>
        </w:tc>
      </w:tr>
      <w:tr w:rsidR="003B1634" w:rsidRPr="003B1634" w:rsidTr="00B16E94">
        <w:trPr>
          <w:trHeight w:val="240"/>
          <w:jc w:val="center"/>
        </w:trPr>
        <w:tc>
          <w:tcPr>
            <w:tcW w:w="1127"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ВСЕГО</w:t>
            </w:r>
          </w:p>
        </w:tc>
        <w:tc>
          <w:tcPr>
            <w:tcW w:w="1483" w:type="dxa"/>
            <w:gridSpan w:val="2"/>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869592,22860</w:t>
            </w:r>
          </w:p>
        </w:tc>
        <w:tc>
          <w:tcPr>
            <w:tcW w:w="1778"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41806,19930</w:t>
            </w:r>
          </w:p>
        </w:tc>
        <w:tc>
          <w:tcPr>
            <w:tcW w:w="162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314257,44922</w:t>
            </w:r>
          </w:p>
        </w:tc>
        <w:tc>
          <w:tcPr>
            <w:tcW w:w="178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74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1225655,87712</w:t>
            </w:r>
          </w:p>
        </w:tc>
      </w:tr>
    </w:tbl>
    <w:p w:rsidR="003B1634" w:rsidRPr="003B1634" w:rsidRDefault="003B1634" w:rsidP="003B1634">
      <w:pPr>
        <w:tabs>
          <w:tab w:val="left" w:pos="6480"/>
        </w:tabs>
        <w:autoSpaceDE w:val="0"/>
        <w:autoSpaceDN w:val="0"/>
        <w:adjustRightInd w:val="0"/>
        <w:jc w:val="center"/>
        <w:rPr>
          <w:sz w:val="16"/>
          <w:szCs w:val="16"/>
        </w:rPr>
      </w:pPr>
    </w:p>
    <w:p w:rsidR="003B1634" w:rsidRDefault="003B1634" w:rsidP="003B1634">
      <w:pPr>
        <w:tabs>
          <w:tab w:val="left" w:pos="6480"/>
        </w:tabs>
        <w:autoSpaceDE w:val="0"/>
        <w:autoSpaceDN w:val="0"/>
        <w:adjustRightInd w:val="0"/>
        <w:jc w:val="center"/>
        <w:rPr>
          <w:sz w:val="16"/>
          <w:szCs w:val="16"/>
        </w:rPr>
      </w:pPr>
      <w:r>
        <w:rPr>
          <w:sz w:val="16"/>
          <w:szCs w:val="16"/>
        </w:rPr>
        <w:t xml:space="preserve">    </w:t>
      </w:r>
    </w:p>
    <w:p w:rsidR="003B1634" w:rsidRPr="003B1634" w:rsidRDefault="003B1634" w:rsidP="003B1634">
      <w:pPr>
        <w:tabs>
          <w:tab w:val="left" w:pos="6480"/>
        </w:tabs>
        <w:autoSpaceDE w:val="0"/>
        <w:autoSpaceDN w:val="0"/>
        <w:adjustRightInd w:val="0"/>
        <w:rPr>
          <w:sz w:val="16"/>
          <w:szCs w:val="16"/>
        </w:rPr>
      </w:pPr>
      <w:r>
        <w:rPr>
          <w:sz w:val="16"/>
          <w:szCs w:val="16"/>
        </w:rPr>
        <w:t xml:space="preserve">       </w:t>
      </w:r>
      <w:r w:rsidRPr="003B1634">
        <w:rPr>
          <w:sz w:val="16"/>
          <w:szCs w:val="16"/>
        </w:rPr>
        <w:t xml:space="preserve">1.2.  Заменить в разделе </w:t>
      </w:r>
      <w:r w:rsidRPr="003B1634">
        <w:rPr>
          <w:sz w:val="16"/>
          <w:szCs w:val="16"/>
          <w:lang w:val="en-US"/>
        </w:rPr>
        <w:t>IY</w:t>
      </w:r>
      <w:r w:rsidRPr="003B1634">
        <w:rPr>
          <w:sz w:val="16"/>
          <w:szCs w:val="16"/>
        </w:rPr>
        <w:t>. « Мероприятия муниципальной программы» цифры:</w:t>
      </w:r>
    </w:p>
    <w:p w:rsidR="003B1634" w:rsidRPr="003B1634" w:rsidRDefault="003B1634" w:rsidP="003B1634">
      <w:pPr>
        <w:tabs>
          <w:tab w:val="left" w:pos="6480"/>
        </w:tabs>
        <w:autoSpaceDE w:val="0"/>
        <w:autoSpaceDN w:val="0"/>
        <w:adjustRightInd w:val="0"/>
        <w:rPr>
          <w:sz w:val="16"/>
          <w:szCs w:val="16"/>
        </w:rPr>
      </w:pPr>
      <w:r w:rsidRPr="003B1634">
        <w:rPr>
          <w:sz w:val="16"/>
          <w:szCs w:val="16"/>
        </w:rPr>
        <w:t xml:space="preserve">в строке 1, графе 14   местный бюджет  «3046,70400» на «4574,42000»; </w:t>
      </w:r>
    </w:p>
    <w:p w:rsidR="003B1634" w:rsidRPr="003B1634" w:rsidRDefault="003B1634" w:rsidP="003B1634">
      <w:pPr>
        <w:tabs>
          <w:tab w:val="left" w:pos="6480"/>
        </w:tabs>
        <w:autoSpaceDE w:val="0"/>
        <w:autoSpaceDN w:val="0"/>
        <w:adjustRightInd w:val="0"/>
        <w:rPr>
          <w:sz w:val="16"/>
          <w:szCs w:val="16"/>
        </w:rPr>
      </w:pPr>
      <w:r w:rsidRPr="003B1634">
        <w:rPr>
          <w:sz w:val="16"/>
          <w:szCs w:val="16"/>
        </w:rPr>
        <w:t xml:space="preserve">в строке 2, графе 14   местный бюджет  «383,12648» на «394,10965»; </w:t>
      </w:r>
    </w:p>
    <w:p w:rsidR="003B1634" w:rsidRPr="003B1634" w:rsidRDefault="003B1634" w:rsidP="003B1634">
      <w:pPr>
        <w:tabs>
          <w:tab w:val="left" w:pos="6480"/>
        </w:tabs>
        <w:autoSpaceDE w:val="0"/>
        <w:autoSpaceDN w:val="0"/>
        <w:adjustRightInd w:val="0"/>
        <w:rPr>
          <w:sz w:val="16"/>
          <w:szCs w:val="16"/>
        </w:rPr>
      </w:pPr>
      <w:r w:rsidRPr="003B1634">
        <w:rPr>
          <w:sz w:val="16"/>
          <w:szCs w:val="16"/>
        </w:rPr>
        <w:t xml:space="preserve">в строке 4, графе 14   областной бюджет  «4272,29000» на «38,50000»; </w:t>
      </w:r>
    </w:p>
    <w:p w:rsidR="003B1634" w:rsidRPr="003B1634" w:rsidRDefault="003B1634" w:rsidP="003B1634">
      <w:pPr>
        <w:tabs>
          <w:tab w:val="left" w:pos="6480"/>
        </w:tabs>
        <w:autoSpaceDE w:val="0"/>
        <w:autoSpaceDN w:val="0"/>
        <w:adjustRightInd w:val="0"/>
        <w:rPr>
          <w:sz w:val="16"/>
          <w:szCs w:val="16"/>
        </w:rPr>
      </w:pPr>
      <w:r w:rsidRPr="003B1634">
        <w:rPr>
          <w:sz w:val="16"/>
          <w:szCs w:val="16"/>
        </w:rPr>
        <w:t>в строке 5, графе 14, областной бюджет «81035,13300» на «81761,23300»,  местный бюджет «29326,59352» на «29668,81152», федеральный бюджет «6398,30000» на «6465,77761».</w:t>
      </w:r>
    </w:p>
    <w:p w:rsidR="003B1634" w:rsidRPr="003B1634" w:rsidRDefault="003B1634" w:rsidP="003B1634">
      <w:pPr>
        <w:tabs>
          <w:tab w:val="left" w:pos="6480"/>
        </w:tabs>
        <w:autoSpaceDE w:val="0"/>
        <w:autoSpaceDN w:val="0"/>
        <w:adjustRightInd w:val="0"/>
        <w:rPr>
          <w:b/>
          <w:sz w:val="16"/>
          <w:szCs w:val="16"/>
        </w:rPr>
      </w:pPr>
      <w:r>
        <w:rPr>
          <w:b/>
          <w:sz w:val="16"/>
          <w:szCs w:val="16"/>
        </w:rPr>
        <w:t xml:space="preserve">        </w:t>
      </w:r>
    </w:p>
    <w:p w:rsidR="003B1634" w:rsidRPr="003B1634" w:rsidRDefault="003B1634" w:rsidP="003B1634">
      <w:pPr>
        <w:tabs>
          <w:tab w:val="left" w:pos="6480"/>
        </w:tabs>
        <w:autoSpaceDE w:val="0"/>
        <w:autoSpaceDN w:val="0"/>
        <w:adjustRightInd w:val="0"/>
        <w:rPr>
          <w:sz w:val="16"/>
          <w:szCs w:val="16"/>
        </w:rPr>
      </w:pPr>
      <w:r>
        <w:rPr>
          <w:sz w:val="16"/>
          <w:szCs w:val="16"/>
        </w:rPr>
        <w:t xml:space="preserve">         </w:t>
      </w:r>
      <w:r w:rsidRPr="003B1634">
        <w:rPr>
          <w:sz w:val="16"/>
          <w:szCs w:val="16"/>
        </w:rPr>
        <w:t>2.</w:t>
      </w:r>
      <w:r w:rsidRPr="003B1634">
        <w:rPr>
          <w:b/>
          <w:sz w:val="16"/>
          <w:szCs w:val="16"/>
        </w:rPr>
        <w:t xml:space="preserve"> </w:t>
      </w:r>
      <w:r w:rsidRPr="003B1634">
        <w:rPr>
          <w:sz w:val="16"/>
          <w:szCs w:val="16"/>
        </w:rPr>
        <w:t xml:space="preserve">В разделе  </w:t>
      </w:r>
      <w:r w:rsidRPr="003B1634">
        <w:rPr>
          <w:sz w:val="16"/>
          <w:szCs w:val="16"/>
          <w:lang w:val="en-US"/>
        </w:rPr>
        <w:t>Y</w:t>
      </w:r>
      <w:r w:rsidRPr="003B1634">
        <w:rPr>
          <w:sz w:val="16"/>
          <w:szCs w:val="16"/>
        </w:rPr>
        <w:t>. паспорта Подпрограмма 1 «Развитие дошкольного и общего образования в Любытинском муниципальном районе» муниц</w:t>
      </w:r>
      <w:r w:rsidRPr="003B1634">
        <w:rPr>
          <w:sz w:val="16"/>
          <w:szCs w:val="16"/>
        </w:rPr>
        <w:t>и</w:t>
      </w:r>
      <w:r w:rsidRPr="003B1634">
        <w:rPr>
          <w:sz w:val="16"/>
          <w:szCs w:val="16"/>
        </w:rPr>
        <w:t>паль</w:t>
      </w:r>
      <w:r>
        <w:rPr>
          <w:sz w:val="16"/>
          <w:szCs w:val="16"/>
        </w:rPr>
        <w:t xml:space="preserve">ной </w:t>
      </w:r>
      <w:r w:rsidRPr="003B1634">
        <w:rPr>
          <w:sz w:val="16"/>
          <w:szCs w:val="16"/>
        </w:rPr>
        <w:t>программы (далее подпрограмма 1):</w:t>
      </w:r>
    </w:p>
    <w:p w:rsidR="003B1634" w:rsidRPr="003B1634" w:rsidRDefault="003B1634" w:rsidP="003B1634">
      <w:pPr>
        <w:tabs>
          <w:tab w:val="left" w:pos="6480"/>
        </w:tabs>
        <w:autoSpaceDE w:val="0"/>
        <w:autoSpaceDN w:val="0"/>
        <w:adjustRightInd w:val="0"/>
        <w:rPr>
          <w:sz w:val="16"/>
          <w:szCs w:val="16"/>
        </w:rPr>
      </w:pPr>
      <w:r w:rsidRPr="003B1634">
        <w:rPr>
          <w:sz w:val="16"/>
          <w:szCs w:val="16"/>
        </w:rPr>
        <w:t xml:space="preserve">         2.1. В пункте 4 «Объемы и источники финансирования муниципальной подпрограммы в целом и по годам реализации»  паспорта подпрогра</w:t>
      </w:r>
      <w:r w:rsidRPr="003B1634">
        <w:rPr>
          <w:sz w:val="16"/>
          <w:szCs w:val="16"/>
        </w:rPr>
        <w:t>м</w:t>
      </w:r>
      <w:r w:rsidRPr="003B1634">
        <w:rPr>
          <w:sz w:val="16"/>
          <w:szCs w:val="16"/>
        </w:rPr>
        <w:t>мы 1 изложить строки  «2021» и  «Всего»  в  редакции:</w:t>
      </w:r>
    </w:p>
    <w:p w:rsidR="003B1634" w:rsidRPr="003B1634" w:rsidRDefault="003B1634" w:rsidP="003B1634">
      <w:pPr>
        <w:tabs>
          <w:tab w:val="left" w:pos="6480"/>
        </w:tabs>
        <w:autoSpaceDE w:val="0"/>
        <w:autoSpaceDN w:val="0"/>
        <w:adjustRightInd w:val="0"/>
        <w:jc w:val="center"/>
        <w:rPr>
          <w:b/>
          <w:sz w:val="16"/>
          <w:szCs w:val="16"/>
        </w:rPr>
      </w:pPr>
    </w:p>
    <w:p w:rsidR="003B1634" w:rsidRDefault="003B1634" w:rsidP="003B1634">
      <w:pPr>
        <w:tabs>
          <w:tab w:val="left" w:pos="6480"/>
        </w:tabs>
        <w:autoSpaceDE w:val="0"/>
        <w:autoSpaceDN w:val="0"/>
        <w:adjustRightInd w:val="0"/>
        <w:jc w:val="center"/>
        <w:rPr>
          <w:b/>
          <w:sz w:val="16"/>
          <w:szCs w:val="16"/>
        </w:rPr>
      </w:pPr>
    </w:p>
    <w:p w:rsidR="003B1634" w:rsidRDefault="003B1634" w:rsidP="003B1634">
      <w:pPr>
        <w:tabs>
          <w:tab w:val="left" w:pos="6480"/>
        </w:tabs>
        <w:autoSpaceDE w:val="0"/>
        <w:autoSpaceDN w:val="0"/>
        <w:adjustRightInd w:val="0"/>
        <w:jc w:val="center"/>
        <w:rPr>
          <w:b/>
          <w:sz w:val="16"/>
          <w:szCs w:val="16"/>
        </w:rPr>
      </w:pPr>
    </w:p>
    <w:p w:rsidR="003B1634" w:rsidRDefault="003B1634" w:rsidP="003B1634">
      <w:pPr>
        <w:tabs>
          <w:tab w:val="left" w:pos="6480"/>
        </w:tabs>
        <w:autoSpaceDE w:val="0"/>
        <w:autoSpaceDN w:val="0"/>
        <w:adjustRightInd w:val="0"/>
        <w:jc w:val="center"/>
        <w:rPr>
          <w:b/>
          <w:sz w:val="16"/>
          <w:szCs w:val="16"/>
        </w:rPr>
      </w:pP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«4. Объемы и источники финансирования подпр</w:t>
      </w:r>
      <w:r w:rsidRPr="003B1634">
        <w:rPr>
          <w:b/>
          <w:sz w:val="16"/>
          <w:szCs w:val="16"/>
        </w:rPr>
        <w:t>о</w:t>
      </w:r>
      <w:r w:rsidRPr="003B1634">
        <w:rPr>
          <w:b/>
          <w:sz w:val="16"/>
          <w:szCs w:val="16"/>
        </w:rPr>
        <w:t>граммы в целом и по годам реализации (</w:t>
      </w:r>
      <w:proofErr w:type="spellStart"/>
      <w:r w:rsidRPr="003B1634">
        <w:rPr>
          <w:b/>
          <w:sz w:val="16"/>
          <w:szCs w:val="16"/>
        </w:rPr>
        <w:t>тыс</w:t>
      </w:r>
      <w:proofErr w:type="gramStart"/>
      <w:r w:rsidRPr="003B1634">
        <w:rPr>
          <w:b/>
          <w:sz w:val="16"/>
          <w:szCs w:val="16"/>
        </w:rPr>
        <w:t>.р</w:t>
      </w:r>
      <w:proofErr w:type="gramEnd"/>
      <w:r w:rsidRPr="003B1634">
        <w:rPr>
          <w:b/>
          <w:sz w:val="16"/>
          <w:szCs w:val="16"/>
        </w:rPr>
        <w:t>уб</w:t>
      </w:r>
      <w:proofErr w:type="spellEnd"/>
      <w:r w:rsidRPr="003B1634">
        <w:rPr>
          <w:b/>
          <w:sz w:val="16"/>
          <w:szCs w:val="16"/>
        </w:rPr>
        <w:t>.):</w:t>
      </w:r>
    </w:p>
    <w:p w:rsidR="003B1634" w:rsidRPr="003B1634" w:rsidRDefault="003B1634" w:rsidP="003B1634">
      <w:pPr>
        <w:tabs>
          <w:tab w:val="left" w:pos="6480"/>
        </w:tabs>
        <w:autoSpaceDE w:val="0"/>
        <w:autoSpaceDN w:val="0"/>
        <w:adjustRightInd w:val="0"/>
        <w:jc w:val="center"/>
        <w:rPr>
          <w:b/>
          <w:sz w:val="16"/>
          <w:szCs w:val="16"/>
        </w:rPr>
      </w:pPr>
    </w:p>
    <w:tbl>
      <w:tblPr>
        <w:tblW w:w="9418" w:type="dxa"/>
        <w:jc w:val="center"/>
        <w:tblInd w:w="-3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843"/>
        <w:gridCol w:w="1559"/>
        <w:gridCol w:w="1559"/>
        <w:gridCol w:w="1276"/>
        <w:gridCol w:w="1545"/>
      </w:tblGrid>
      <w:tr w:rsidR="003B1634" w:rsidRPr="003B1634" w:rsidTr="00B16E94">
        <w:trPr>
          <w:trHeight w:val="240"/>
          <w:jc w:val="center"/>
        </w:trPr>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Год</w:t>
            </w:r>
          </w:p>
        </w:tc>
        <w:tc>
          <w:tcPr>
            <w:tcW w:w="7782" w:type="dxa"/>
            <w:gridSpan w:val="5"/>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                      Источник финансирования</w:t>
            </w:r>
          </w:p>
        </w:tc>
      </w:tr>
      <w:tr w:rsidR="003B1634" w:rsidRPr="003B1634" w:rsidTr="00B16E94">
        <w:trPr>
          <w:trHeight w:val="240"/>
          <w:jc w:val="center"/>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федеральный бю</w:t>
            </w:r>
            <w:r w:rsidRPr="003B1634">
              <w:rPr>
                <w:sz w:val="16"/>
                <w:szCs w:val="16"/>
              </w:rPr>
              <w:t>д</w:t>
            </w:r>
            <w:r w:rsidRPr="003B1634">
              <w:rPr>
                <w:sz w:val="16"/>
                <w:szCs w:val="16"/>
              </w:rPr>
              <w:t>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местные </w:t>
            </w: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внебюджетные средства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всего</w:t>
            </w:r>
          </w:p>
        </w:tc>
      </w:tr>
      <w:tr w:rsidR="003B1634" w:rsidRPr="003B1634" w:rsidTr="00B16E94">
        <w:trPr>
          <w:trHeight w:val="240"/>
          <w:jc w:val="center"/>
        </w:trPr>
        <w:tc>
          <w:tcPr>
            <w:tcW w:w="1636"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2021</w:t>
            </w:r>
          </w:p>
        </w:tc>
        <w:tc>
          <w:tcPr>
            <w:tcW w:w="1843"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1219,12500</w:t>
            </w:r>
          </w:p>
        </w:tc>
        <w:tc>
          <w:tcPr>
            <w:tcW w:w="155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2723,87500</w:t>
            </w:r>
          </w:p>
        </w:tc>
        <w:tc>
          <w:tcPr>
            <w:tcW w:w="155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4574,42000</w:t>
            </w:r>
          </w:p>
        </w:tc>
        <w:tc>
          <w:tcPr>
            <w:tcW w:w="1276"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54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8517,42000</w:t>
            </w:r>
          </w:p>
        </w:tc>
      </w:tr>
      <w:tr w:rsidR="003B1634" w:rsidRPr="003B1634" w:rsidTr="00B16E94">
        <w:trPr>
          <w:trHeight w:val="240"/>
          <w:jc w:val="center"/>
        </w:trPr>
        <w:tc>
          <w:tcPr>
            <w:tcW w:w="1636" w:type="dxa"/>
            <w:tcBorders>
              <w:top w:val="single" w:sz="4" w:space="0" w:color="auto"/>
              <w:left w:val="single" w:sz="4" w:space="0" w:color="auto"/>
              <w:bottom w:val="single" w:sz="4" w:space="0" w:color="auto"/>
              <w:right w:val="single" w:sz="4" w:space="0" w:color="auto"/>
            </w:tcBorders>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ВСЕГО</w:t>
            </w:r>
          </w:p>
          <w:p w:rsidR="003B1634" w:rsidRPr="003B1634" w:rsidRDefault="003B1634" w:rsidP="003B1634">
            <w:pPr>
              <w:tabs>
                <w:tab w:val="left" w:pos="6480"/>
              </w:tabs>
              <w:autoSpaceDE w:val="0"/>
              <w:autoSpaceDN w:val="0"/>
              <w:adjustRightInd w:val="0"/>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7601,66399</w:t>
            </w:r>
          </w:p>
        </w:tc>
        <w:tc>
          <w:tcPr>
            <w:tcW w:w="155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8171,87501</w:t>
            </w:r>
          </w:p>
        </w:tc>
        <w:tc>
          <w:tcPr>
            <w:tcW w:w="155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10978,68950</w:t>
            </w:r>
          </w:p>
        </w:tc>
        <w:tc>
          <w:tcPr>
            <w:tcW w:w="1276"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54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26752,22850</w:t>
            </w:r>
          </w:p>
        </w:tc>
      </w:tr>
    </w:tbl>
    <w:p w:rsidR="003B1634" w:rsidRDefault="003B1634" w:rsidP="003B1634">
      <w:pPr>
        <w:tabs>
          <w:tab w:val="left" w:pos="6480"/>
        </w:tabs>
        <w:autoSpaceDE w:val="0"/>
        <w:autoSpaceDN w:val="0"/>
        <w:adjustRightInd w:val="0"/>
        <w:rPr>
          <w:sz w:val="16"/>
          <w:szCs w:val="16"/>
        </w:rPr>
      </w:pPr>
    </w:p>
    <w:p w:rsidR="00890D69" w:rsidRDefault="003B1634" w:rsidP="003B1634">
      <w:pPr>
        <w:tabs>
          <w:tab w:val="left" w:pos="6480"/>
        </w:tabs>
        <w:autoSpaceDE w:val="0"/>
        <w:autoSpaceDN w:val="0"/>
        <w:adjustRightInd w:val="0"/>
        <w:rPr>
          <w:sz w:val="16"/>
          <w:szCs w:val="16"/>
        </w:rPr>
      </w:pPr>
      <w:r>
        <w:rPr>
          <w:sz w:val="16"/>
          <w:szCs w:val="16"/>
        </w:rPr>
        <w:t xml:space="preserve">      </w:t>
      </w:r>
    </w:p>
    <w:p w:rsidR="00890D69" w:rsidRDefault="00890D69" w:rsidP="003B1634">
      <w:pPr>
        <w:tabs>
          <w:tab w:val="left" w:pos="6480"/>
        </w:tabs>
        <w:autoSpaceDE w:val="0"/>
        <w:autoSpaceDN w:val="0"/>
        <w:adjustRightInd w:val="0"/>
        <w:rPr>
          <w:sz w:val="16"/>
          <w:szCs w:val="16"/>
        </w:rPr>
      </w:pPr>
    </w:p>
    <w:p w:rsidR="00890D69" w:rsidRDefault="00890D69" w:rsidP="003B1634">
      <w:pPr>
        <w:tabs>
          <w:tab w:val="left" w:pos="6480"/>
        </w:tabs>
        <w:autoSpaceDE w:val="0"/>
        <w:autoSpaceDN w:val="0"/>
        <w:adjustRightInd w:val="0"/>
        <w:rPr>
          <w:sz w:val="16"/>
          <w:szCs w:val="16"/>
        </w:rPr>
      </w:pPr>
    </w:p>
    <w:p w:rsidR="003B1634" w:rsidRPr="003B1634" w:rsidRDefault="003B1634" w:rsidP="003B1634">
      <w:pPr>
        <w:tabs>
          <w:tab w:val="left" w:pos="6480"/>
        </w:tabs>
        <w:autoSpaceDE w:val="0"/>
        <w:autoSpaceDN w:val="0"/>
        <w:adjustRightInd w:val="0"/>
        <w:rPr>
          <w:sz w:val="16"/>
          <w:szCs w:val="16"/>
        </w:rPr>
      </w:pPr>
      <w:r>
        <w:rPr>
          <w:sz w:val="16"/>
          <w:szCs w:val="16"/>
        </w:rPr>
        <w:t xml:space="preserve">  </w:t>
      </w:r>
      <w:r w:rsidRPr="003B1634">
        <w:rPr>
          <w:sz w:val="16"/>
          <w:szCs w:val="16"/>
        </w:rPr>
        <w:t xml:space="preserve"> 2.2. </w:t>
      </w:r>
      <w:r w:rsidRPr="003B1634">
        <w:rPr>
          <w:bCs/>
          <w:sz w:val="16"/>
          <w:szCs w:val="16"/>
        </w:rPr>
        <w:t xml:space="preserve">Заменить </w:t>
      </w:r>
      <w:r w:rsidRPr="003B1634">
        <w:rPr>
          <w:sz w:val="16"/>
          <w:szCs w:val="16"/>
        </w:rPr>
        <w:t>в мероприятиях подпрограммы 1 цифры:</w:t>
      </w:r>
    </w:p>
    <w:p w:rsidR="003B1634" w:rsidRPr="003B1634" w:rsidRDefault="003B1634" w:rsidP="003B1634">
      <w:pPr>
        <w:tabs>
          <w:tab w:val="left" w:pos="6480"/>
        </w:tabs>
        <w:autoSpaceDE w:val="0"/>
        <w:autoSpaceDN w:val="0"/>
        <w:adjustRightInd w:val="0"/>
        <w:rPr>
          <w:bCs/>
          <w:sz w:val="16"/>
          <w:szCs w:val="16"/>
        </w:rPr>
      </w:pPr>
      <w:r w:rsidRPr="003B1634">
        <w:rPr>
          <w:bCs/>
          <w:sz w:val="16"/>
          <w:szCs w:val="16"/>
        </w:rPr>
        <w:t>в строке 1.7. в графе 14  местный  бюджет «936,90400» на «1066,03400»;</w:t>
      </w:r>
    </w:p>
    <w:p w:rsidR="003B1634" w:rsidRPr="003B1634" w:rsidRDefault="003B1634" w:rsidP="003B1634">
      <w:pPr>
        <w:tabs>
          <w:tab w:val="left" w:pos="6480"/>
        </w:tabs>
        <w:autoSpaceDE w:val="0"/>
        <w:autoSpaceDN w:val="0"/>
        <w:adjustRightInd w:val="0"/>
        <w:rPr>
          <w:bCs/>
          <w:sz w:val="16"/>
          <w:szCs w:val="16"/>
        </w:rPr>
      </w:pPr>
      <w:r w:rsidRPr="003B1634">
        <w:rPr>
          <w:bCs/>
          <w:sz w:val="16"/>
          <w:szCs w:val="16"/>
        </w:rPr>
        <w:t>в строке 2.5. в графе 14  местный  бюджет  «0,00000» на «8,75000»;</w:t>
      </w:r>
    </w:p>
    <w:p w:rsidR="003B1634" w:rsidRPr="003B1634" w:rsidRDefault="003B1634" w:rsidP="003B1634">
      <w:pPr>
        <w:tabs>
          <w:tab w:val="left" w:pos="6480"/>
        </w:tabs>
        <w:autoSpaceDE w:val="0"/>
        <w:autoSpaceDN w:val="0"/>
        <w:adjustRightInd w:val="0"/>
        <w:rPr>
          <w:bCs/>
          <w:sz w:val="16"/>
          <w:szCs w:val="16"/>
        </w:rPr>
      </w:pPr>
      <w:r w:rsidRPr="003B1634">
        <w:rPr>
          <w:bCs/>
          <w:sz w:val="16"/>
          <w:szCs w:val="16"/>
        </w:rPr>
        <w:t>в строке 3.11. в графе 14  местный  бюджет «1000,00000» на «1204,83600»;</w:t>
      </w:r>
    </w:p>
    <w:p w:rsidR="003B1634" w:rsidRPr="003B1634" w:rsidRDefault="003B1634" w:rsidP="003B1634">
      <w:pPr>
        <w:tabs>
          <w:tab w:val="left" w:pos="6480"/>
        </w:tabs>
        <w:autoSpaceDE w:val="0"/>
        <w:autoSpaceDN w:val="0"/>
        <w:adjustRightInd w:val="0"/>
        <w:rPr>
          <w:bCs/>
          <w:sz w:val="16"/>
          <w:szCs w:val="16"/>
        </w:rPr>
      </w:pPr>
      <w:r w:rsidRPr="003B1634">
        <w:rPr>
          <w:bCs/>
          <w:sz w:val="16"/>
          <w:szCs w:val="16"/>
        </w:rPr>
        <w:t>в строке 4.2. в графе 14  местный  бюджет  «0,00000» на «10,00000».</w:t>
      </w:r>
    </w:p>
    <w:p w:rsidR="003B1634" w:rsidRPr="003B1634" w:rsidRDefault="003B1634" w:rsidP="003B1634">
      <w:pPr>
        <w:tabs>
          <w:tab w:val="left" w:pos="6480"/>
        </w:tabs>
        <w:autoSpaceDE w:val="0"/>
        <w:autoSpaceDN w:val="0"/>
        <w:adjustRightInd w:val="0"/>
        <w:rPr>
          <w:sz w:val="16"/>
          <w:szCs w:val="16"/>
        </w:rPr>
      </w:pPr>
      <w:r w:rsidRPr="003B1634">
        <w:rPr>
          <w:sz w:val="16"/>
          <w:szCs w:val="16"/>
        </w:rPr>
        <w:t xml:space="preserve">      </w:t>
      </w:r>
      <w:r>
        <w:rPr>
          <w:sz w:val="16"/>
          <w:szCs w:val="16"/>
        </w:rPr>
        <w:t xml:space="preserve">  </w:t>
      </w:r>
      <w:r w:rsidRPr="003B1634">
        <w:rPr>
          <w:sz w:val="16"/>
          <w:szCs w:val="16"/>
        </w:rPr>
        <w:t xml:space="preserve"> 2.3.В мероприятиях подпрограммы 1. Задачу 1 «Модернизация дошкольного образования»  дополнить  строкой 1.10. следующего содержания: </w:t>
      </w:r>
    </w:p>
    <w:p w:rsidR="003B1634" w:rsidRDefault="003B1634" w:rsidP="003B1634">
      <w:pPr>
        <w:tabs>
          <w:tab w:val="left" w:pos="6480"/>
        </w:tabs>
        <w:autoSpaceDE w:val="0"/>
        <w:autoSpaceDN w:val="0"/>
        <w:adjustRightInd w:val="0"/>
        <w:jc w:val="center"/>
        <w:rPr>
          <w:sz w:val="16"/>
          <w:szCs w:val="16"/>
        </w:rPr>
      </w:pPr>
    </w:p>
    <w:p w:rsidR="003B1634" w:rsidRDefault="003B1634" w:rsidP="003B1634">
      <w:pPr>
        <w:tabs>
          <w:tab w:val="left" w:pos="6480"/>
        </w:tabs>
        <w:autoSpaceDE w:val="0"/>
        <w:autoSpaceDN w:val="0"/>
        <w:adjustRightInd w:val="0"/>
        <w:jc w:val="center"/>
        <w:rPr>
          <w:sz w:val="16"/>
          <w:szCs w:val="16"/>
        </w:rPr>
      </w:pPr>
    </w:p>
    <w:p w:rsidR="003B1634" w:rsidRDefault="003B1634" w:rsidP="003B1634">
      <w:pPr>
        <w:tabs>
          <w:tab w:val="left" w:pos="6480"/>
        </w:tabs>
        <w:autoSpaceDE w:val="0"/>
        <w:autoSpaceDN w:val="0"/>
        <w:adjustRightInd w:val="0"/>
        <w:jc w:val="center"/>
        <w:rPr>
          <w:sz w:val="16"/>
          <w:szCs w:val="16"/>
        </w:rPr>
      </w:pPr>
    </w:p>
    <w:p w:rsidR="003B1634" w:rsidRDefault="003B1634" w:rsidP="003B1634">
      <w:pPr>
        <w:tabs>
          <w:tab w:val="left" w:pos="6480"/>
        </w:tabs>
        <w:autoSpaceDE w:val="0"/>
        <w:autoSpaceDN w:val="0"/>
        <w:adjustRightInd w:val="0"/>
        <w:jc w:val="center"/>
        <w:rPr>
          <w:sz w:val="16"/>
          <w:szCs w:val="16"/>
        </w:rPr>
      </w:pPr>
    </w:p>
    <w:p w:rsidR="003B1634" w:rsidRDefault="003B1634" w:rsidP="003B1634">
      <w:pPr>
        <w:tabs>
          <w:tab w:val="left" w:pos="6480"/>
        </w:tabs>
        <w:autoSpaceDE w:val="0"/>
        <w:autoSpaceDN w:val="0"/>
        <w:adjustRightInd w:val="0"/>
        <w:jc w:val="center"/>
        <w:rPr>
          <w:sz w:val="16"/>
          <w:szCs w:val="16"/>
        </w:rPr>
      </w:pPr>
    </w:p>
    <w:p w:rsidR="003B1634" w:rsidRDefault="003B1634" w:rsidP="003B1634">
      <w:pPr>
        <w:tabs>
          <w:tab w:val="left" w:pos="6480"/>
        </w:tabs>
        <w:autoSpaceDE w:val="0"/>
        <w:autoSpaceDN w:val="0"/>
        <w:adjustRightInd w:val="0"/>
        <w:jc w:val="center"/>
        <w:rPr>
          <w:sz w:val="16"/>
          <w:szCs w:val="16"/>
        </w:rPr>
      </w:pPr>
    </w:p>
    <w:p w:rsidR="003B1634" w:rsidRDefault="003B1634" w:rsidP="003B1634">
      <w:pPr>
        <w:tabs>
          <w:tab w:val="left" w:pos="6480"/>
        </w:tabs>
        <w:autoSpaceDE w:val="0"/>
        <w:autoSpaceDN w:val="0"/>
        <w:adjustRightInd w:val="0"/>
        <w:jc w:val="center"/>
        <w:rPr>
          <w:sz w:val="16"/>
          <w:szCs w:val="16"/>
        </w:rPr>
      </w:pPr>
    </w:p>
    <w:p w:rsidR="003B1634" w:rsidRDefault="003B1634" w:rsidP="005D3736">
      <w:pPr>
        <w:tabs>
          <w:tab w:val="left" w:pos="6480"/>
        </w:tabs>
        <w:autoSpaceDE w:val="0"/>
        <w:autoSpaceDN w:val="0"/>
        <w:adjustRightInd w:val="0"/>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bl>
      <w:tblPr>
        <w:tblW w:w="9512" w:type="dxa"/>
        <w:jc w:val="center"/>
        <w:tblInd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134"/>
        <w:gridCol w:w="709"/>
        <w:gridCol w:w="567"/>
        <w:gridCol w:w="709"/>
        <w:gridCol w:w="567"/>
        <w:gridCol w:w="425"/>
        <w:gridCol w:w="425"/>
        <w:gridCol w:w="425"/>
        <w:gridCol w:w="426"/>
        <w:gridCol w:w="425"/>
        <w:gridCol w:w="425"/>
        <w:gridCol w:w="425"/>
        <w:gridCol w:w="567"/>
        <w:gridCol w:w="567"/>
        <w:gridCol w:w="567"/>
        <w:gridCol w:w="599"/>
      </w:tblGrid>
      <w:tr w:rsidR="003B1634" w:rsidRPr="003B1634" w:rsidTr="00B16E94">
        <w:trPr>
          <w:trHeight w:val="56"/>
          <w:jc w:val="center"/>
        </w:trPr>
        <w:tc>
          <w:tcPr>
            <w:tcW w:w="9512" w:type="dxa"/>
            <w:gridSpan w:val="17"/>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Задача 1. Модернизация дошкольного образования </w:t>
            </w:r>
          </w:p>
        </w:tc>
      </w:tr>
      <w:tr w:rsidR="003B1634" w:rsidRPr="003B1634" w:rsidTr="00B16E94">
        <w:trPr>
          <w:trHeight w:val="56"/>
          <w:jc w:val="center"/>
        </w:trPr>
        <w:tc>
          <w:tcPr>
            <w:tcW w:w="550"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6</w:t>
            </w:r>
          </w:p>
        </w:tc>
        <w:tc>
          <w:tcPr>
            <w:tcW w:w="42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7</w:t>
            </w:r>
          </w:p>
        </w:tc>
        <w:tc>
          <w:tcPr>
            <w:tcW w:w="42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8</w:t>
            </w:r>
          </w:p>
        </w:tc>
        <w:tc>
          <w:tcPr>
            <w:tcW w:w="42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9</w:t>
            </w:r>
          </w:p>
        </w:tc>
        <w:tc>
          <w:tcPr>
            <w:tcW w:w="426"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11</w:t>
            </w:r>
          </w:p>
        </w:tc>
        <w:tc>
          <w:tcPr>
            <w:tcW w:w="42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12</w:t>
            </w:r>
          </w:p>
        </w:tc>
        <w:tc>
          <w:tcPr>
            <w:tcW w:w="42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13</w:t>
            </w:r>
          </w:p>
        </w:tc>
        <w:tc>
          <w:tcPr>
            <w:tcW w:w="567"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14</w:t>
            </w:r>
          </w:p>
        </w:tc>
        <w:tc>
          <w:tcPr>
            <w:tcW w:w="567"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15</w:t>
            </w:r>
          </w:p>
        </w:tc>
        <w:tc>
          <w:tcPr>
            <w:tcW w:w="567"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16</w:t>
            </w:r>
          </w:p>
        </w:tc>
        <w:tc>
          <w:tcPr>
            <w:tcW w:w="59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17</w:t>
            </w:r>
          </w:p>
        </w:tc>
      </w:tr>
      <w:tr w:rsidR="003B1634" w:rsidRPr="003B1634" w:rsidTr="00B16E94">
        <w:trPr>
          <w:cantSplit/>
          <w:trHeight w:val="4185"/>
          <w:jc w:val="center"/>
        </w:trPr>
        <w:tc>
          <w:tcPr>
            <w:tcW w:w="550"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1.10</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Осуществление работ по разработке проектно-сметной д</w:t>
            </w:r>
            <w:r w:rsidRPr="003B1634">
              <w:rPr>
                <w:sz w:val="16"/>
                <w:szCs w:val="16"/>
              </w:rPr>
              <w:t>о</w:t>
            </w:r>
            <w:r w:rsidRPr="003B1634">
              <w:rPr>
                <w:sz w:val="16"/>
                <w:szCs w:val="16"/>
              </w:rPr>
              <w:t>кументации, проведению экспертизы проектно-сметной документации</w:t>
            </w:r>
          </w:p>
        </w:tc>
        <w:tc>
          <w:tcPr>
            <w:tcW w:w="70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Комитет, </w:t>
            </w:r>
            <w:proofErr w:type="gramStart"/>
            <w:r w:rsidRPr="003B1634">
              <w:rPr>
                <w:sz w:val="16"/>
                <w:szCs w:val="16"/>
              </w:rPr>
              <w:t>образовательные</w:t>
            </w:r>
            <w:proofErr w:type="gramEnd"/>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организации</w:t>
            </w:r>
          </w:p>
        </w:tc>
        <w:tc>
          <w:tcPr>
            <w:tcW w:w="567"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2021-2024 год</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г</w:t>
            </w:r>
          </w:p>
        </w:tc>
        <w:tc>
          <w:tcPr>
            <w:tcW w:w="70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местный бюджет</w:t>
            </w:r>
          </w:p>
        </w:tc>
        <w:tc>
          <w:tcPr>
            <w:tcW w:w="425"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119,13000</w:t>
            </w:r>
          </w:p>
        </w:tc>
        <w:tc>
          <w:tcPr>
            <w:tcW w:w="567"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567"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59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r>
    </w:tbl>
    <w:p w:rsidR="003B1634" w:rsidRPr="003B1634" w:rsidRDefault="003B1634" w:rsidP="003B1634">
      <w:pPr>
        <w:tabs>
          <w:tab w:val="left" w:pos="6480"/>
        </w:tabs>
        <w:autoSpaceDE w:val="0"/>
        <w:autoSpaceDN w:val="0"/>
        <w:adjustRightInd w:val="0"/>
        <w:jc w:val="center"/>
        <w:rPr>
          <w:bCs/>
          <w:sz w:val="16"/>
          <w:szCs w:val="16"/>
        </w:rPr>
      </w:pPr>
    </w:p>
    <w:p w:rsidR="003B1634" w:rsidRPr="003B1634" w:rsidRDefault="003B1634" w:rsidP="003B1634">
      <w:pPr>
        <w:tabs>
          <w:tab w:val="left" w:pos="6480"/>
        </w:tabs>
        <w:autoSpaceDE w:val="0"/>
        <w:autoSpaceDN w:val="0"/>
        <w:adjustRightInd w:val="0"/>
        <w:rPr>
          <w:sz w:val="16"/>
          <w:szCs w:val="16"/>
        </w:rPr>
      </w:pPr>
      <w:r w:rsidRPr="003B1634">
        <w:rPr>
          <w:bCs/>
          <w:sz w:val="16"/>
          <w:szCs w:val="16"/>
        </w:rPr>
        <w:t xml:space="preserve"> </w:t>
      </w:r>
      <w:r w:rsidRPr="003B1634">
        <w:rPr>
          <w:sz w:val="16"/>
          <w:szCs w:val="16"/>
        </w:rPr>
        <w:t xml:space="preserve">       2.4.В мероприятиях подпрограммы 1. Задачу 3 «Создание условий для получения качественного образования»  дополнить  строками 3.18., 3.19, 3.20, 3.21. следующего содержания: </w:t>
      </w:r>
    </w:p>
    <w:p w:rsidR="003B1634" w:rsidRDefault="003B1634" w:rsidP="003B1634">
      <w:pPr>
        <w:tabs>
          <w:tab w:val="left" w:pos="6480"/>
        </w:tabs>
        <w:autoSpaceDE w:val="0"/>
        <w:autoSpaceDN w:val="0"/>
        <w:adjustRightInd w:val="0"/>
        <w:jc w:val="center"/>
        <w:rPr>
          <w:sz w:val="16"/>
          <w:szCs w:val="16"/>
        </w:rPr>
      </w:pPr>
    </w:p>
    <w:p w:rsidR="00890D69" w:rsidRDefault="00890D69" w:rsidP="003B1634">
      <w:pPr>
        <w:tabs>
          <w:tab w:val="left" w:pos="6480"/>
        </w:tabs>
        <w:autoSpaceDE w:val="0"/>
        <w:autoSpaceDN w:val="0"/>
        <w:adjustRightInd w:val="0"/>
        <w:jc w:val="center"/>
        <w:rPr>
          <w:sz w:val="16"/>
          <w:szCs w:val="16"/>
        </w:rPr>
      </w:pPr>
    </w:p>
    <w:p w:rsidR="00890D69" w:rsidRDefault="00890D69" w:rsidP="003B1634">
      <w:pPr>
        <w:tabs>
          <w:tab w:val="left" w:pos="6480"/>
        </w:tabs>
        <w:autoSpaceDE w:val="0"/>
        <w:autoSpaceDN w:val="0"/>
        <w:adjustRightInd w:val="0"/>
        <w:jc w:val="center"/>
        <w:rPr>
          <w:sz w:val="16"/>
          <w:szCs w:val="16"/>
        </w:rPr>
      </w:pPr>
    </w:p>
    <w:p w:rsidR="00890D69" w:rsidRDefault="00890D69" w:rsidP="003B1634">
      <w:pPr>
        <w:tabs>
          <w:tab w:val="left" w:pos="6480"/>
        </w:tabs>
        <w:autoSpaceDE w:val="0"/>
        <w:autoSpaceDN w:val="0"/>
        <w:adjustRightInd w:val="0"/>
        <w:jc w:val="center"/>
        <w:rPr>
          <w:sz w:val="16"/>
          <w:szCs w:val="16"/>
        </w:rPr>
      </w:pPr>
    </w:p>
    <w:p w:rsidR="00890D69" w:rsidRDefault="00890D69" w:rsidP="003B1634">
      <w:pPr>
        <w:tabs>
          <w:tab w:val="left" w:pos="6480"/>
        </w:tabs>
        <w:autoSpaceDE w:val="0"/>
        <w:autoSpaceDN w:val="0"/>
        <w:adjustRightInd w:val="0"/>
        <w:jc w:val="center"/>
        <w:rPr>
          <w:sz w:val="16"/>
          <w:szCs w:val="16"/>
        </w:rPr>
      </w:pPr>
    </w:p>
    <w:p w:rsidR="00890D69" w:rsidRPr="003B1634" w:rsidRDefault="00890D69" w:rsidP="003B1634">
      <w:pPr>
        <w:tabs>
          <w:tab w:val="left" w:pos="6480"/>
        </w:tabs>
        <w:autoSpaceDE w:val="0"/>
        <w:autoSpaceDN w:val="0"/>
        <w:adjustRightInd w:val="0"/>
        <w:jc w:val="center"/>
        <w:rPr>
          <w:sz w:val="16"/>
          <w:szCs w:val="16"/>
        </w:rPr>
      </w:pPr>
    </w:p>
    <w:tbl>
      <w:tblPr>
        <w:tblW w:w="9983" w:type="dxa"/>
        <w:jc w:val="center"/>
        <w:tblInd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004"/>
        <w:gridCol w:w="901"/>
        <w:gridCol w:w="671"/>
        <w:gridCol w:w="429"/>
        <w:gridCol w:w="572"/>
        <w:gridCol w:w="424"/>
        <w:gridCol w:w="432"/>
        <w:gridCol w:w="424"/>
        <w:gridCol w:w="429"/>
        <w:gridCol w:w="428"/>
        <w:gridCol w:w="428"/>
        <w:gridCol w:w="428"/>
        <w:gridCol w:w="429"/>
        <w:gridCol w:w="428"/>
        <w:gridCol w:w="428"/>
        <w:gridCol w:w="457"/>
      </w:tblGrid>
      <w:tr w:rsidR="003B1634" w:rsidRPr="003B1634" w:rsidTr="00B16E94">
        <w:trPr>
          <w:trHeight w:val="58"/>
          <w:jc w:val="center"/>
        </w:trPr>
        <w:tc>
          <w:tcPr>
            <w:tcW w:w="9983" w:type="dxa"/>
            <w:gridSpan w:val="17"/>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lastRenderedPageBreak/>
              <w:t xml:space="preserve">Задача 3. Создание условий для получения качественного образования </w:t>
            </w:r>
          </w:p>
        </w:tc>
      </w:tr>
      <w:tr w:rsidR="003B1634" w:rsidRPr="003B1634" w:rsidTr="00B16E94">
        <w:trPr>
          <w:trHeight w:val="58"/>
          <w:jc w:val="center"/>
        </w:trPr>
        <w:tc>
          <w:tcPr>
            <w:tcW w:w="671"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w:t>
            </w:r>
          </w:p>
        </w:tc>
        <w:tc>
          <w:tcPr>
            <w:tcW w:w="200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w:t>
            </w:r>
          </w:p>
        </w:tc>
        <w:tc>
          <w:tcPr>
            <w:tcW w:w="901"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w:t>
            </w:r>
          </w:p>
        </w:tc>
        <w:tc>
          <w:tcPr>
            <w:tcW w:w="671"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4</w:t>
            </w:r>
          </w:p>
        </w:tc>
        <w:tc>
          <w:tcPr>
            <w:tcW w:w="42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5</w:t>
            </w:r>
          </w:p>
        </w:tc>
        <w:tc>
          <w:tcPr>
            <w:tcW w:w="572"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6</w:t>
            </w:r>
          </w:p>
        </w:tc>
        <w:tc>
          <w:tcPr>
            <w:tcW w:w="42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7</w:t>
            </w:r>
          </w:p>
        </w:tc>
        <w:tc>
          <w:tcPr>
            <w:tcW w:w="432"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8</w:t>
            </w:r>
          </w:p>
        </w:tc>
        <w:tc>
          <w:tcPr>
            <w:tcW w:w="42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9</w:t>
            </w:r>
          </w:p>
        </w:tc>
        <w:tc>
          <w:tcPr>
            <w:tcW w:w="42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10</w:t>
            </w:r>
          </w:p>
        </w:tc>
        <w:tc>
          <w:tcPr>
            <w:tcW w:w="428"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11</w:t>
            </w:r>
          </w:p>
        </w:tc>
        <w:tc>
          <w:tcPr>
            <w:tcW w:w="428"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12</w:t>
            </w:r>
          </w:p>
        </w:tc>
        <w:tc>
          <w:tcPr>
            <w:tcW w:w="428"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13</w:t>
            </w:r>
          </w:p>
        </w:tc>
        <w:tc>
          <w:tcPr>
            <w:tcW w:w="42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14</w:t>
            </w:r>
          </w:p>
        </w:tc>
        <w:tc>
          <w:tcPr>
            <w:tcW w:w="428"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15</w:t>
            </w:r>
          </w:p>
        </w:tc>
        <w:tc>
          <w:tcPr>
            <w:tcW w:w="428"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16</w:t>
            </w:r>
          </w:p>
        </w:tc>
        <w:tc>
          <w:tcPr>
            <w:tcW w:w="457"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17</w:t>
            </w:r>
          </w:p>
        </w:tc>
      </w:tr>
      <w:tr w:rsidR="003B1634" w:rsidRPr="003B1634" w:rsidTr="00B16E94">
        <w:trPr>
          <w:cantSplit/>
          <w:trHeight w:val="3500"/>
          <w:jc w:val="center"/>
        </w:trPr>
        <w:tc>
          <w:tcPr>
            <w:tcW w:w="671" w:type="dxa"/>
            <w:tcBorders>
              <w:top w:val="single" w:sz="4" w:space="0" w:color="auto"/>
              <w:left w:val="single" w:sz="4" w:space="0" w:color="auto"/>
              <w:bottom w:val="single" w:sz="4" w:space="0" w:color="auto"/>
              <w:right w:val="single" w:sz="4" w:space="0" w:color="auto"/>
            </w:tcBorders>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3.18.</w:t>
            </w:r>
          </w:p>
        </w:tc>
        <w:tc>
          <w:tcPr>
            <w:tcW w:w="200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Мероприятия, напра</w:t>
            </w:r>
            <w:r w:rsidRPr="003B1634">
              <w:rPr>
                <w:sz w:val="16"/>
                <w:szCs w:val="16"/>
              </w:rPr>
              <w:t>в</w:t>
            </w:r>
            <w:r w:rsidRPr="003B1634">
              <w:rPr>
                <w:sz w:val="16"/>
                <w:szCs w:val="16"/>
              </w:rPr>
              <w:t>ленные на  обеспечение антитеррористической защищенности объектов (территорий) общеобр</w:t>
            </w:r>
            <w:r w:rsidRPr="003B1634">
              <w:rPr>
                <w:sz w:val="16"/>
                <w:szCs w:val="16"/>
              </w:rPr>
              <w:t>а</w:t>
            </w:r>
            <w:r w:rsidRPr="003B1634">
              <w:rPr>
                <w:sz w:val="16"/>
                <w:szCs w:val="16"/>
              </w:rPr>
              <w:t xml:space="preserve">зовательной </w:t>
            </w:r>
            <w:proofErr w:type="gramStart"/>
            <w:r w:rsidRPr="003B1634">
              <w:rPr>
                <w:sz w:val="16"/>
                <w:szCs w:val="16"/>
              </w:rPr>
              <w:t>организации-установка</w:t>
            </w:r>
            <w:proofErr w:type="gramEnd"/>
            <w:r w:rsidRPr="003B1634">
              <w:rPr>
                <w:sz w:val="16"/>
                <w:szCs w:val="16"/>
              </w:rPr>
              <w:t xml:space="preserve"> ограждения по периметру территории школы</w:t>
            </w:r>
          </w:p>
        </w:tc>
        <w:tc>
          <w:tcPr>
            <w:tcW w:w="901"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Комитет, </w:t>
            </w:r>
            <w:proofErr w:type="gramStart"/>
            <w:r w:rsidRPr="003B1634">
              <w:rPr>
                <w:sz w:val="16"/>
                <w:szCs w:val="16"/>
              </w:rPr>
              <w:t>общеобразовательные</w:t>
            </w:r>
            <w:proofErr w:type="gramEnd"/>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организации</w:t>
            </w:r>
          </w:p>
        </w:tc>
        <w:tc>
          <w:tcPr>
            <w:tcW w:w="671"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2021-2024 годы</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г</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г</w:t>
            </w: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местный бюджет</w:t>
            </w:r>
          </w:p>
        </w:tc>
        <w:tc>
          <w:tcPr>
            <w:tcW w:w="424"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1000,00000</w:t>
            </w: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457"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r>
      <w:tr w:rsidR="003B1634" w:rsidRPr="003B1634" w:rsidTr="00B16E94">
        <w:trPr>
          <w:cantSplit/>
          <w:trHeight w:val="3081"/>
          <w:jc w:val="center"/>
        </w:trPr>
        <w:tc>
          <w:tcPr>
            <w:tcW w:w="671"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3.19.</w:t>
            </w:r>
          </w:p>
        </w:tc>
        <w:tc>
          <w:tcPr>
            <w:tcW w:w="200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roofErr w:type="gramStart"/>
            <w:r w:rsidRPr="003B1634">
              <w:rPr>
                <w:sz w:val="16"/>
                <w:szCs w:val="16"/>
              </w:rPr>
              <w:t>Мероприятия</w:t>
            </w:r>
            <w:proofErr w:type="gramEnd"/>
            <w:r w:rsidRPr="003B1634">
              <w:rPr>
                <w:sz w:val="16"/>
                <w:szCs w:val="16"/>
              </w:rPr>
              <w:t xml:space="preserve"> направле</w:t>
            </w:r>
            <w:r w:rsidRPr="003B1634">
              <w:rPr>
                <w:sz w:val="16"/>
                <w:szCs w:val="16"/>
              </w:rPr>
              <w:t>н</w:t>
            </w:r>
            <w:r w:rsidRPr="003B1634">
              <w:rPr>
                <w:sz w:val="16"/>
                <w:szCs w:val="16"/>
              </w:rPr>
              <w:t>ные для осуществления мер в условиях распр</w:t>
            </w:r>
            <w:r w:rsidRPr="003B1634">
              <w:rPr>
                <w:sz w:val="16"/>
                <w:szCs w:val="16"/>
              </w:rPr>
              <w:t>о</w:t>
            </w:r>
            <w:r w:rsidRPr="003B1634">
              <w:rPr>
                <w:sz w:val="16"/>
                <w:szCs w:val="16"/>
              </w:rPr>
              <w:t xml:space="preserve">странения </w:t>
            </w:r>
            <w:proofErr w:type="spellStart"/>
            <w:r w:rsidRPr="003B1634">
              <w:rPr>
                <w:sz w:val="16"/>
                <w:szCs w:val="16"/>
              </w:rPr>
              <w:t>коронавиру</w:t>
            </w:r>
            <w:r w:rsidRPr="003B1634">
              <w:rPr>
                <w:sz w:val="16"/>
                <w:szCs w:val="16"/>
              </w:rPr>
              <w:t>с</w:t>
            </w:r>
            <w:r w:rsidRPr="003B1634">
              <w:rPr>
                <w:sz w:val="16"/>
                <w:szCs w:val="16"/>
              </w:rPr>
              <w:t>ной</w:t>
            </w:r>
            <w:proofErr w:type="spellEnd"/>
            <w:r w:rsidRPr="003B1634">
              <w:rPr>
                <w:sz w:val="16"/>
                <w:szCs w:val="16"/>
              </w:rPr>
              <w:t xml:space="preserve"> инфекции в  образ</w:t>
            </w:r>
            <w:r w:rsidRPr="003B1634">
              <w:rPr>
                <w:sz w:val="16"/>
                <w:szCs w:val="16"/>
              </w:rPr>
              <w:t>о</w:t>
            </w:r>
            <w:r w:rsidRPr="003B1634">
              <w:rPr>
                <w:sz w:val="16"/>
                <w:szCs w:val="16"/>
              </w:rPr>
              <w:t>вательных организациях</w:t>
            </w:r>
          </w:p>
        </w:tc>
        <w:tc>
          <w:tcPr>
            <w:tcW w:w="901"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Комитет, </w:t>
            </w:r>
            <w:proofErr w:type="gramStart"/>
            <w:r w:rsidRPr="003B1634">
              <w:rPr>
                <w:sz w:val="16"/>
                <w:szCs w:val="16"/>
              </w:rPr>
              <w:t>общеобразовательные</w:t>
            </w:r>
            <w:proofErr w:type="gramEnd"/>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организации</w:t>
            </w:r>
          </w:p>
        </w:tc>
        <w:tc>
          <w:tcPr>
            <w:tcW w:w="671"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2021-2024 годы</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г</w:t>
            </w: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местный бюджет</w:t>
            </w:r>
          </w:p>
        </w:tc>
        <w:tc>
          <w:tcPr>
            <w:tcW w:w="424"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50,00000</w:t>
            </w: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457"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r>
      <w:tr w:rsidR="003B1634" w:rsidRPr="003B1634" w:rsidTr="00B16E94">
        <w:trPr>
          <w:cantSplit/>
          <w:trHeight w:val="4398"/>
          <w:jc w:val="center"/>
        </w:trPr>
        <w:tc>
          <w:tcPr>
            <w:tcW w:w="671"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3.20.</w:t>
            </w:r>
          </w:p>
        </w:tc>
        <w:tc>
          <w:tcPr>
            <w:tcW w:w="200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Осуществление работ по разработке проектно-сметной документации, проведению экспертизы проектно-сметной док</w:t>
            </w:r>
            <w:r w:rsidRPr="003B1634">
              <w:rPr>
                <w:sz w:val="16"/>
                <w:szCs w:val="16"/>
              </w:rPr>
              <w:t>у</w:t>
            </w:r>
            <w:r w:rsidRPr="003B1634">
              <w:rPr>
                <w:sz w:val="16"/>
                <w:szCs w:val="16"/>
              </w:rPr>
              <w:t xml:space="preserve">ментации  </w:t>
            </w:r>
          </w:p>
        </w:tc>
        <w:tc>
          <w:tcPr>
            <w:tcW w:w="901" w:type="dxa"/>
            <w:tcBorders>
              <w:top w:val="single" w:sz="4" w:space="0" w:color="auto"/>
              <w:left w:val="single" w:sz="4" w:space="0" w:color="auto"/>
              <w:bottom w:val="single" w:sz="4" w:space="0" w:color="auto"/>
              <w:right w:val="single" w:sz="4" w:space="0" w:color="auto"/>
            </w:tcBorders>
            <w:textDirection w:val="btL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Комитет, </w:t>
            </w:r>
            <w:proofErr w:type="gramStart"/>
            <w:r w:rsidRPr="003B1634">
              <w:rPr>
                <w:sz w:val="16"/>
                <w:szCs w:val="16"/>
              </w:rPr>
              <w:t>общеобразовательные</w:t>
            </w:r>
            <w:proofErr w:type="gramEnd"/>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организации</w:t>
            </w:r>
          </w:p>
        </w:tc>
        <w:tc>
          <w:tcPr>
            <w:tcW w:w="671"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2021-  2024 годы</w:t>
            </w:r>
          </w:p>
          <w:p w:rsidR="003B1634" w:rsidRPr="003B1634" w:rsidRDefault="003B1634" w:rsidP="003B1634">
            <w:pPr>
              <w:tabs>
                <w:tab w:val="left" w:pos="6480"/>
              </w:tabs>
              <w:autoSpaceDE w:val="0"/>
              <w:autoSpaceDN w:val="0"/>
              <w:adjustRightInd w:val="0"/>
              <w:jc w:val="center"/>
              <w:rPr>
                <w:sz w:val="16"/>
                <w:szCs w:val="16"/>
              </w:rPr>
            </w:pP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местный бюджет</w:t>
            </w:r>
          </w:p>
        </w:tc>
        <w:tc>
          <w:tcPr>
            <w:tcW w:w="424"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150,00000</w:t>
            </w: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457"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r>
      <w:tr w:rsidR="003B1634" w:rsidRPr="003B1634" w:rsidTr="00B16E94">
        <w:trPr>
          <w:cantSplit/>
          <w:trHeight w:val="3298"/>
          <w:jc w:val="center"/>
        </w:trPr>
        <w:tc>
          <w:tcPr>
            <w:tcW w:w="671"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3.21</w:t>
            </w:r>
          </w:p>
        </w:tc>
        <w:tc>
          <w:tcPr>
            <w:tcW w:w="2004" w:type="dxa"/>
            <w:tcBorders>
              <w:top w:val="single" w:sz="4" w:space="0" w:color="auto"/>
              <w:left w:val="single" w:sz="4" w:space="0" w:color="auto"/>
              <w:bottom w:val="single" w:sz="4" w:space="0" w:color="auto"/>
              <w:right w:val="single" w:sz="4" w:space="0" w:color="auto"/>
            </w:tcBorders>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Организация подвоза учащихся и педагогич</w:t>
            </w:r>
            <w:r w:rsidRPr="003B1634">
              <w:rPr>
                <w:sz w:val="16"/>
                <w:szCs w:val="16"/>
              </w:rPr>
              <w:t>е</w:t>
            </w:r>
            <w:r w:rsidRPr="003B1634">
              <w:rPr>
                <w:sz w:val="16"/>
                <w:szCs w:val="16"/>
              </w:rPr>
              <w:t>ских работников на вн</w:t>
            </w:r>
            <w:r w:rsidRPr="003B1634">
              <w:rPr>
                <w:sz w:val="16"/>
                <w:szCs w:val="16"/>
              </w:rPr>
              <w:t>е</w:t>
            </w:r>
            <w:r w:rsidRPr="003B1634">
              <w:rPr>
                <w:sz w:val="16"/>
                <w:szCs w:val="16"/>
              </w:rPr>
              <w:t>школьные районные мероприятия.</w:t>
            </w:r>
          </w:p>
          <w:p w:rsidR="003B1634" w:rsidRPr="003B1634" w:rsidRDefault="003B1634" w:rsidP="003B1634">
            <w:pPr>
              <w:tabs>
                <w:tab w:val="left" w:pos="6480"/>
              </w:tabs>
              <w:autoSpaceDE w:val="0"/>
              <w:autoSpaceDN w:val="0"/>
              <w:adjustRightInd w:val="0"/>
              <w:jc w:val="center"/>
              <w:rPr>
                <w:sz w:val="16"/>
                <w:szCs w:val="16"/>
              </w:rPr>
            </w:pPr>
          </w:p>
        </w:tc>
        <w:tc>
          <w:tcPr>
            <w:tcW w:w="901"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Комитет, МАОУ «ХЭГ»</w:t>
            </w: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общеобразовательные организации</w:t>
            </w:r>
          </w:p>
        </w:tc>
        <w:tc>
          <w:tcPr>
            <w:tcW w:w="671"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2021-2024 годы </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г</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г</w:t>
            </w: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местный бюджет</w:t>
            </w:r>
          </w:p>
        </w:tc>
        <w:tc>
          <w:tcPr>
            <w:tcW w:w="424"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32"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noWrap/>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tc>
        <w:tc>
          <w:tcPr>
            <w:tcW w:w="429"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125,00000</w:t>
            </w: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428"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457" w:type="dxa"/>
            <w:tcBorders>
              <w:top w:val="single" w:sz="4" w:space="0" w:color="auto"/>
              <w:left w:val="single" w:sz="4" w:space="0" w:color="auto"/>
              <w:bottom w:val="single" w:sz="4" w:space="0" w:color="auto"/>
              <w:right w:val="single" w:sz="4" w:space="0" w:color="auto"/>
            </w:tcBorders>
            <w:textDirection w:val="btLr"/>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r>
    </w:tbl>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rPr>
          <w:sz w:val="16"/>
          <w:szCs w:val="16"/>
        </w:rPr>
      </w:pPr>
      <w:r>
        <w:rPr>
          <w:b/>
          <w:sz w:val="16"/>
          <w:szCs w:val="16"/>
        </w:rPr>
        <w:t xml:space="preserve">         </w:t>
      </w:r>
      <w:r w:rsidRPr="003B1634">
        <w:rPr>
          <w:b/>
          <w:sz w:val="16"/>
          <w:szCs w:val="16"/>
        </w:rPr>
        <w:t xml:space="preserve"> </w:t>
      </w:r>
      <w:r w:rsidRPr="003B1634">
        <w:rPr>
          <w:sz w:val="16"/>
          <w:szCs w:val="16"/>
        </w:rPr>
        <w:t xml:space="preserve">3. В разделе </w:t>
      </w:r>
      <w:r w:rsidRPr="003B1634">
        <w:rPr>
          <w:sz w:val="16"/>
          <w:szCs w:val="16"/>
          <w:lang w:val="en-US"/>
        </w:rPr>
        <w:t>VI</w:t>
      </w:r>
      <w:r w:rsidRPr="003B1634">
        <w:rPr>
          <w:sz w:val="16"/>
          <w:szCs w:val="16"/>
        </w:rPr>
        <w:t>. паспорта Подпрограмма 2 «Развитие дополнительного образования в Любытинском муниципальном районе» Программы, (д</w:t>
      </w:r>
      <w:r w:rsidRPr="003B1634">
        <w:rPr>
          <w:sz w:val="16"/>
          <w:szCs w:val="16"/>
        </w:rPr>
        <w:t>а</w:t>
      </w:r>
      <w:r w:rsidRPr="003B1634">
        <w:rPr>
          <w:sz w:val="16"/>
          <w:szCs w:val="16"/>
        </w:rPr>
        <w:t xml:space="preserve">лее подпрограмма 2) </w:t>
      </w:r>
    </w:p>
    <w:p w:rsidR="003B1634" w:rsidRPr="003B1634" w:rsidRDefault="003B1634" w:rsidP="003B1634">
      <w:pPr>
        <w:tabs>
          <w:tab w:val="left" w:pos="6480"/>
        </w:tabs>
        <w:autoSpaceDE w:val="0"/>
        <w:autoSpaceDN w:val="0"/>
        <w:adjustRightInd w:val="0"/>
        <w:rPr>
          <w:sz w:val="16"/>
          <w:szCs w:val="16"/>
        </w:rPr>
      </w:pPr>
      <w:r w:rsidRPr="003B1634">
        <w:rPr>
          <w:sz w:val="16"/>
          <w:szCs w:val="16"/>
        </w:rPr>
        <w:t xml:space="preserve">       </w:t>
      </w:r>
      <w:r>
        <w:rPr>
          <w:sz w:val="16"/>
          <w:szCs w:val="16"/>
        </w:rPr>
        <w:t xml:space="preserve">   </w:t>
      </w:r>
      <w:r w:rsidRPr="003B1634">
        <w:rPr>
          <w:sz w:val="16"/>
          <w:szCs w:val="16"/>
        </w:rPr>
        <w:t>3.1.Изложить в пункте 4 «Объемы и источники фина</w:t>
      </w:r>
      <w:r w:rsidRPr="003B1634">
        <w:rPr>
          <w:sz w:val="16"/>
          <w:szCs w:val="16"/>
        </w:rPr>
        <w:t>н</w:t>
      </w:r>
      <w:r w:rsidRPr="003B1634">
        <w:rPr>
          <w:sz w:val="16"/>
          <w:szCs w:val="16"/>
        </w:rPr>
        <w:t>сирования муниципальной программы в целом и по годам» паспорта подпрограммы 2 строки «2021» и «Всего» в редакции:</w:t>
      </w:r>
    </w:p>
    <w:p w:rsidR="003B1634" w:rsidRPr="003B1634" w:rsidRDefault="003B1634" w:rsidP="003B1634">
      <w:pPr>
        <w:tabs>
          <w:tab w:val="left" w:pos="6480"/>
        </w:tabs>
        <w:autoSpaceDE w:val="0"/>
        <w:autoSpaceDN w:val="0"/>
        <w:adjustRightInd w:val="0"/>
        <w:jc w:val="center"/>
        <w:rPr>
          <w:b/>
          <w:sz w:val="16"/>
          <w:szCs w:val="16"/>
        </w:rPr>
      </w:pPr>
    </w:p>
    <w:p w:rsidR="00890D69" w:rsidRDefault="00890D69" w:rsidP="003B1634">
      <w:pPr>
        <w:tabs>
          <w:tab w:val="left" w:pos="6480"/>
        </w:tabs>
        <w:autoSpaceDE w:val="0"/>
        <w:autoSpaceDN w:val="0"/>
        <w:adjustRightInd w:val="0"/>
        <w:jc w:val="center"/>
        <w:rPr>
          <w:b/>
          <w:sz w:val="16"/>
          <w:szCs w:val="16"/>
        </w:rPr>
      </w:pPr>
    </w:p>
    <w:p w:rsidR="00890D69" w:rsidRDefault="00890D69" w:rsidP="003B1634">
      <w:pPr>
        <w:tabs>
          <w:tab w:val="left" w:pos="6480"/>
        </w:tabs>
        <w:autoSpaceDE w:val="0"/>
        <w:autoSpaceDN w:val="0"/>
        <w:adjustRightInd w:val="0"/>
        <w:jc w:val="center"/>
        <w:rPr>
          <w:b/>
          <w:sz w:val="16"/>
          <w:szCs w:val="16"/>
        </w:rPr>
      </w:pPr>
    </w:p>
    <w:p w:rsidR="00890D69" w:rsidRDefault="00890D69" w:rsidP="003B1634">
      <w:pPr>
        <w:tabs>
          <w:tab w:val="left" w:pos="6480"/>
        </w:tabs>
        <w:autoSpaceDE w:val="0"/>
        <w:autoSpaceDN w:val="0"/>
        <w:adjustRightInd w:val="0"/>
        <w:jc w:val="center"/>
        <w:rPr>
          <w:b/>
          <w:sz w:val="16"/>
          <w:szCs w:val="16"/>
        </w:rPr>
      </w:pP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«4. Объемы и источники финансирования муниципальной подпрограммы в целом и по годам реализации (</w:t>
      </w:r>
      <w:proofErr w:type="spellStart"/>
      <w:r w:rsidRPr="003B1634">
        <w:rPr>
          <w:b/>
          <w:sz w:val="16"/>
          <w:szCs w:val="16"/>
        </w:rPr>
        <w:t>тыс</w:t>
      </w:r>
      <w:proofErr w:type="gramStart"/>
      <w:r w:rsidRPr="003B1634">
        <w:rPr>
          <w:b/>
          <w:sz w:val="16"/>
          <w:szCs w:val="16"/>
        </w:rPr>
        <w:t>.р</w:t>
      </w:r>
      <w:proofErr w:type="gramEnd"/>
      <w:r w:rsidRPr="003B1634">
        <w:rPr>
          <w:b/>
          <w:sz w:val="16"/>
          <w:szCs w:val="16"/>
        </w:rPr>
        <w:t>уб</w:t>
      </w:r>
      <w:proofErr w:type="spellEnd"/>
      <w:r w:rsidRPr="003B1634">
        <w:rPr>
          <w:b/>
          <w:sz w:val="16"/>
          <w:szCs w:val="16"/>
        </w:rPr>
        <w:t>.):</w:t>
      </w:r>
    </w:p>
    <w:p w:rsidR="003B1634" w:rsidRPr="003B1634" w:rsidRDefault="003B1634" w:rsidP="003B1634">
      <w:pPr>
        <w:tabs>
          <w:tab w:val="left" w:pos="6480"/>
        </w:tabs>
        <w:autoSpaceDE w:val="0"/>
        <w:autoSpaceDN w:val="0"/>
        <w:adjustRightInd w:val="0"/>
        <w:jc w:val="center"/>
        <w:rPr>
          <w:b/>
          <w:sz w:val="16"/>
          <w:szCs w:val="16"/>
        </w:rPr>
      </w:pPr>
    </w:p>
    <w:tbl>
      <w:tblPr>
        <w:tblW w:w="9363" w:type="dxa"/>
        <w:jc w:val="center"/>
        <w:tblInd w:w="38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7"/>
        <w:gridCol w:w="1985"/>
        <w:gridCol w:w="1559"/>
        <w:gridCol w:w="1562"/>
        <w:gridCol w:w="1564"/>
      </w:tblGrid>
      <w:tr w:rsidR="003B1634" w:rsidRPr="003B1634" w:rsidTr="00B16E94">
        <w:trPr>
          <w:trHeight w:val="240"/>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Год</w:t>
            </w:r>
          </w:p>
        </w:tc>
        <w:tc>
          <w:tcPr>
            <w:tcW w:w="8087" w:type="dxa"/>
            <w:gridSpan w:val="5"/>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Источник финансирования</w:t>
            </w:r>
          </w:p>
        </w:tc>
      </w:tr>
      <w:tr w:rsidR="003B1634" w:rsidRPr="003B1634" w:rsidTr="00B16E94">
        <w:trPr>
          <w:trHeight w:val="24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областной бю</w:t>
            </w:r>
            <w:r w:rsidRPr="003B1634">
              <w:rPr>
                <w:sz w:val="16"/>
                <w:szCs w:val="16"/>
              </w:rPr>
              <w:t>д</w:t>
            </w:r>
            <w:r w:rsidRPr="003B1634">
              <w:rPr>
                <w:sz w:val="16"/>
                <w:szCs w:val="16"/>
              </w:rPr>
              <w:t>жет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местные бюджеты</w:t>
            </w:r>
          </w:p>
        </w:tc>
        <w:tc>
          <w:tcPr>
            <w:tcW w:w="1562"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внебюджетные средства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всего</w:t>
            </w:r>
          </w:p>
        </w:tc>
      </w:tr>
      <w:tr w:rsidR="003B1634" w:rsidRPr="003B1634" w:rsidTr="00B16E94">
        <w:trPr>
          <w:trHeight w:val="240"/>
          <w:jc w:val="center"/>
        </w:trPr>
        <w:tc>
          <w:tcPr>
            <w:tcW w:w="1276"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2021</w:t>
            </w:r>
          </w:p>
        </w:tc>
        <w:tc>
          <w:tcPr>
            <w:tcW w:w="1417"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98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55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 394,10965</w:t>
            </w:r>
          </w:p>
        </w:tc>
        <w:tc>
          <w:tcPr>
            <w:tcW w:w="1562"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56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394,10965</w:t>
            </w:r>
          </w:p>
        </w:tc>
      </w:tr>
      <w:tr w:rsidR="003B1634" w:rsidRPr="003B1634" w:rsidTr="00B16E94">
        <w:trPr>
          <w:trHeight w:val="240"/>
          <w:jc w:val="center"/>
        </w:trPr>
        <w:tc>
          <w:tcPr>
            <w:tcW w:w="1276"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9,00000</w:t>
            </w:r>
          </w:p>
        </w:tc>
        <w:tc>
          <w:tcPr>
            <w:tcW w:w="198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55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 2062,12363</w:t>
            </w:r>
          </w:p>
        </w:tc>
        <w:tc>
          <w:tcPr>
            <w:tcW w:w="1562"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56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2071,12363</w:t>
            </w:r>
          </w:p>
        </w:tc>
      </w:tr>
    </w:tbl>
    <w:p w:rsidR="003B1634" w:rsidRDefault="003B1634" w:rsidP="003B1634">
      <w:pPr>
        <w:tabs>
          <w:tab w:val="left" w:pos="6480"/>
        </w:tabs>
        <w:autoSpaceDE w:val="0"/>
        <w:autoSpaceDN w:val="0"/>
        <w:adjustRightInd w:val="0"/>
        <w:jc w:val="center"/>
        <w:rPr>
          <w:sz w:val="16"/>
          <w:szCs w:val="16"/>
        </w:rPr>
      </w:pPr>
      <w:r>
        <w:rPr>
          <w:sz w:val="16"/>
          <w:szCs w:val="16"/>
        </w:rPr>
        <w:t xml:space="preserve">     </w:t>
      </w:r>
    </w:p>
    <w:p w:rsidR="003B1634" w:rsidRDefault="003B1634" w:rsidP="003B1634">
      <w:pPr>
        <w:tabs>
          <w:tab w:val="left" w:pos="6480"/>
        </w:tabs>
        <w:autoSpaceDE w:val="0"/>
        <w:autoSpaceDN w:val="0"/>
        <w:adjustRightInd w:val="0"/>
        <w:rPr>
          <w:sz w:val="16"/>
          <w:szCs w:val="16"/>
        </w:rPr>
      </w:pPr>
    </w:p>
    <w:p w:rsidR="003B1634" w:rsidRPr="003B1634" w:rsidRDefault="003B1634" w:rsidP="003B1634">
      <w:pPr>
        <w:tabs>
          <w:tab w:val="left" w:pos="6480"/>
        </w:tabs>
        <w:autoSpaceDE w:val="0"/>
        <w:autoSpaceDN w:val="0"/>
        <w:adjustRightInd w:val="0"/>
        <w:rPr>
          <w:sz w:val="16"/>
          <w:szCs w:val="16"/>
        </w:rPr>
      </w:pPr>
      <w:r w:rsidRPr="003B1634">
        <w:rPr>
          <w:sz w:val="16"/>
          <w:szCs w:val="16"/>
        </w:rPr>
        <w:t xml:space="preserve"> </w:t>
      </w:r>
      <w:r>
        <w:rPr>
          <w:sz w:val="16"/>
          <w:szCs w:val="16"/>
        </w:rPr>
        <w:t xml:space="preserve">           </w:t>
      </w:r>
      <w:r w:rsidRPr="003B1634">
        <w:rPr>
          <w:sz w:val="16"/>
          <w:szCs w:val="16"/>
        </w:rPr>
        <w:t xml:space="preserve">3.2. В мероприятиях подпрограммы  2:           </w:t>
      </w:r>
    </w:p>
    <w:p w:rsidR="003B1634" w:rsidRPr="003B1634" w:rsidRDefault="003B1634" w:rsidP="003B1634">
      <w:pPr>
        <w:tabs>
          <w:tab w:val="left" w:pos="6480"/>
        </w:tabs>
        <w:autoSpaceDE w:val="0"/>
        <w:autoSpaceDN w:val="0"/>
        <w:adjustRightInd w:val="0"/>
        <w:rPr>
          <w:b/>
          <w:sz w:val="16"/>
          <w:szCs w:val="16"/>
        </w:rPr>
      </w:pPr>
      <w:r w:rsidRPr="003B1634">
        <w:rPr>
          <w:sz w:val="16"/>
          <w:szCs w:val="16"/>
        </w:rPr>
        <w:t xml:space="preserve">       в строке 1.6. графе 3 добавить «организации дополнительного образования», графе 14 местный бюджет заменить «0,00000» на «10,98317».  </w:t>
      </w:r>
      <w:r w:rsidRPr="003B1634">
        <w:rPr>
          <w:b/>
          <w:sz w:val="16"/>
          <w:szCs w:val="16"/>
        </w:rPr>
        <w:t xml:space="preserve">   </w:t>
      </w:r>
    </w:p>
    <w:p w:rsidR="003B1634" w:rsidRPr="003B1634" w:rsidRDefault="003B1634" w:rsidP="003B1634">
      <w:pPr>
        <w:tabs>
          <w:tab w:val="left" w:pos="6480"/>
        </w:tabs>
        <w:autoSpaceDE w:val="0"/>
        <w:autoSpaceDN w:val="0"/>
        <w:adjustRightInd w:val="0"/>
        <w:rPr>
          <w:sz w:val="16"/>
          <w:szCs w:val="16"/>
        </w:rPr>
      </w:pPr>
      <w:r w:rsidRPr="003B1634">
        <w:rPr>
          <w:sz w:val="16"/>
          <w:szCs w:val="16"/>
        </w:rPr>
        <w:t xml:space="preserve">     </w:t>
      </w:r>
      <w:r>
        <w:rPr>
          <w:sz w:val="16"/>
          <w:szCs w:val="16"/>
        </w:rPr>
        <w:t xml:space="preserve">         </w:t>
      </w:r>
      <w:r w:rsidRPr="003B1634">
        <w:rPr>
          <w:sz w:val="16"/>
          <w:szCs w:val="16"/>
        </w:rPr>
        <w:t xml:space="preserve"> 4. В разделе  </w:t>
      </w:r>
      <w:r w:rsidRPr="003B1634">
        <w:rPr>
          <w:sz w:val="16"/>
          <w:szCs w:val="16"/>
          <w:lang w:val="en-US"/>
        </w:rPr>
        <w:t>YIII</w:t>
      </w:r>
      <w:r w:rsidRPr="003B1634">
        <w:rPr>
          <w:sz w:val="16"/>
          <w:szCs w:val="16"/>
        </w:rPr>
        <w:t>. паспорта Подпрограмма 4 «Соц</w:t>
      </w:r>
      <w:r w:rsidRPr="003B1634">
        <w:rPr>
          <w:sz w:val="16"/>
          <w:szCs w:val="16"/>
        </w:rPr>
        <w:t>и</w:t>
      </w:r>
      <w:r w:rsidRPr="003B1634">
        <w:rPr>
          <w:sz w:val="16"/>
          <w:szCs w:val="16"/>
        </w:rPr>
        <w:t>альная адаптация детей-сирот и детей, оставшихся без попечения родителей, а также лиц из числа детей-сирот и детей, оставшихся без попечения родителей в Любытинском муниципальном районе» Программы (далее подпрограмма 4):</w:t>
      </w:r>
    </w:p>
    <w:p w:rsidR="003B1634" w:rsidRPr="003B1634" w:rsidRDefault="003B1634" w:rsidP="003B1634">
      <w:pPr>
        <w:tabs>
          <w:tab w:val="left" w:pos="6480"/>
        </w:tabs>
        <w:autoSpaceDE w:val="0"/>
        <w:autoSpaceDN w:val="0"/>
        <w:adjustRightInd w:val="0"/>
        <w:rPr>
          <w:sz w:val="16"/>
          <w:szCs w:val="16"/>
        </w:rPr>
      </w:pPr>
      <w:r w:rsidRPr="003B1634">
        <w:rPr>
          <w:sz w:val="16"/>
          <w:szCs w:val="16"/>
        </w:rPr>
        <w:t xml:space="preserve">   </w:t>
      </w:r>
      <w:r>
        <w:rPr>
          <w:sz w:val="16"/>
          <w:szCs w:val="16"/>
        </w:rPr>
        <w:t xml:space="preserve">           </w:t>
      </w:r>
      <w:r w:rsidRPr="003B1634">
        <w:rPr>
          <w:sz w:val="16"/>
          <w:szCs w:val="16"/>
        </w:rPr>
        <w:t xml:space="preserve">  4.1. В пункте 4 «Объемы и источники финансирования муниципальной подпрограммы в целом и по годам» изложить строки  «2021» и  «Всего»  в  редакции:</w:t>
      </w: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 xml:space="preserve"> </w:t>
      </w:r>
    </w:p>
    <w:p w:rsidR="00890D69" w:rsidRDefault="00890D69" w:rsidP="003B1634">
      <w:pPr>
        <w:tabs>
          <w:tab w:val="left" w:pos="6480"/>
        </w:tabs>
        <w:autoSpaceDE w:val="0"/>
        <w:autoSpaceDN w:val="0"/>
        <w:adjustRightInd w:val="0"/>
        <w:jc w:val="center"/>
        <w:rPr>
          <w:b/>
          <w:sz w:val="16"/>
          <w:szCs w:val="16"/>
        </w:rPr>
      </w:pPr>
    </w:p>
    <w:p w:rsidR="00890D69" w:rsidRDefault="00890D69" w:rsidP="003B1634">
      <w:pPr>
        <w:tabs>
          <w:tab w:val="left" w:pos="6480"/>
        </w:tabs>
        <w:autoSpaceDE w:val="0"/>
        <w:autoSpaceDN w:val="0"/>
        <w:adjustRightInd w:val="0"/>
        <w:jc w:val="center"/>
        <w:rPr>
          <w:b/>
          <w:sz w:val="16"/>
          <w:szCs w:val="16"/>
        </w:rPr>
      </w:pPr>
    </w:p>
    <w:p w:rsidR="00890D69" w:rsidRDefault="00890D69" w:rsidP="003B1634">
      <w:pPr>
        <w:tabs>
          <w:tab w:val="left" w:pos="6480"/>
        </w:tabs>
        <w:autoSpaceDE w:val="0"/>
        <w:autoSpaceDN w:val="0"/>
        <w:adjustRightInd w:val="0"/>
        <w:jc w:val="center"/>
        <w:rPr>
          <w:b/>
          <w:sz w:val="16"/>
          <w:szCs w:val="16"/>
        </w:rPr>
      </w:pPr>
    </w:p>
    <w:p w:rsidR="003B1634" w:rsidRPr="003B1634" w:rsidRDefault="003B1634" w:rsidP="003B1634">
      <w:pPr>
        <w:tabs>
          <w:tab w:val="left" w:pos="6480"/>
        </w:tabs>
        <w:autoSpaceDE w:val="0"/>
        <w:autoSpaceDN w:val="0"/>
        <w:adjustRightInd w:val="0"/>
        <w:jc w:val="center"/>
        <w:rPr>
          <w:b/>
          <w:sz w:val="16"/>
          <w:szCs w:val="16"/>
        </w:rPr>
      </w:pPr>
      <w:r w:rsidRPr="003B1634">
        <w:rPr>
          <w:b/>
          <w:sz w:val="16"/>
          <w:szCs w:val="16"/>
        </w:rPr>
        <w:t>«4. Объемы и источники финансирования подпр</w:t>
      </w:r>
      <w:r w:rsidRPr="003B1634">
        <w:rPr>
          <w:b/>
          <w:sz w:val="16"/>
          <w:szCs w:val="16"/>
        </w:rPr>
        <w:t>о</w:t>
      </w:r>
      <w:r w:rsidRPr="003B1634">
        <w:rPr>
          <w:b/>
          <w:sz w:val="16"/>
          <w:szCs w:val="16"/>
        </w:rPr>
        <w:t>граммы в целом и по годам реализации (</w:t>
      </w:r>
      <w:proofErr w:type="spellStart"/>
      <w:r w:rsidRPr="003B1634">
        <w:rPr>
          <w:b/>
          <w:sz w:val="16"/>
          <w:szCs w:val="16"/>
        </w:rPr>
        <w:t>тыс</w:t>
      </w:r>
      <w:proofErr w:type="gramStart"/>
      <w:r w:rsidRPr="003B1634">
        <w:rPr>
          <w:b/>
          <w:sz w:val="16"/>
          <w:szCs w:val="16"/>
        </w:rPr>
        <w:t>.р</w:t>
      </w:r>
      <w:proofErr w:type="gramEnd"/>
      <w:r w:rsidRPr="003B1634">
        <w:rPr>
          <w:b/>
          <w:sz w:val="16"/>
          <w:szCs w:val="16"/>
        </w:rPr>
        <w:t>уб</w:t>
      </w:r>
      <w:proofErr w:type="spellEnd"/>
      <w:r w:rsidRPr="003B1634">
        <w:rPr>
          <w:b/>
          <w:sz w:val="16"/>
          <w:szCs w:val="16"/>
        </w:rPr>
        <w:t>.):</w:t>
      </w:r>
    </w:p>
    <w:p w:rsidR="003B1634" w:rsidRPr="003B1634" w:rsidRDefault="003B1634" w:rsidP="003B1634">
      <w:pPr>
        <w:tabs>
          <w:tab w:val="left" w:pos="6480"/>
        </w:tabs>
        <w:autoSpaceDE w:val="0"/>
        <w:autoSpaceDN w:val="0"/>
        <w:adjustRightInd w:val="0"/>
        <w:jc w:val="center"/>
        <w:rPr>
          <w:b/>
          <w:sz w:val="16"/>
          <w:szCs w:val="16"/>
        </w:rPr>
      </w:pPr>
    </w:p>
    <w:tbl>
      <w:tblPr>
        <w:tblW w:w="9396" w:type="dxa"/>
        <w:jc w:val="center"/>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7"/>
        <w:gridCol w:w="1476"/>
        <w:gridCol w:w="1984"/>
        <w:gridCol w:w="1419"/>
        <w:gridCol w:w="1701"/>
        <w:gridCol w:w="1701"/>
      </w:tblGrid>
      <w:tr w:rsidR="003B1634" w:rsidRPr="003B1634" w:rsidTr="00B16E94">
        <w:trPr>
          <w:trHeight w:val="240"/>
          <w:jc w:val="center"/>
        </w:trPr>
        <w:tc>
          <w:tcPr>
            <w:tcW w:w="11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Год</w:t>
            </w:r>
          </w:p>
        </w:tc>
        <w:tc>
          <w:tcPr>
            <w:tcW w:w="8276" w:type="dxa"/>
            <w:gridSpan w:val="5"/>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Источник финансирования</w:t>
            </w:r>
          </w:p>
        </w:tc>
      </w:tr>
      <w:tr w:rsidR="003B1634" w:rsidRPr="003B1634" w:rsidTr="00B16E94">
        <w:trPr>
          <w:trHeight w:val="240"/>
          <w:jc w:val="center"/>
        </w:trPr>
        <w:tc>
          <w:tcPr>
            <w:tcW w:w="2596" w:type="dxa"/>
            <w:gridSpan w:val="2"/>
            <w:vMerge/>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областной бю</w:t>
            </w:r>
            <w:r w:rsidRPr="003B1634">
              <w:rPr>
                <w:sz w:val="16"/>
                <w:szCs w:val="16"/>
              </w:rPr>
              <w:t>д</w:t>
            </w:r>
            <w:r w:rsidRPr="003B1634">
              <w:rPr>
                <w:sz w:val="16"/>
                <w:szCs w:val="16"/>
              </w:rPr>
              <w:t>жет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местные бюдж</w:t>
            </w:r>
            <w:r w:rsidRPr="003B1634">
              <w:rPr>
                <w:sz w:val="16"/>
                <w:szCs w:val="16"/>
              </w:rPr>
              <w:t>е</w:t>
            </w:r>
            <w:r w:rsidRPr="003B1634">
              <w:rPr>
                <w:sz w:val="16"/>
                <w:szCs w:val="16"/>
              </w:rPr>
              <w:t>ты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внебюджетные сре</w:t>
            </w:r>
            <w:r w:rsidRPr="003B1634">
              <w:rPr>
                <w:sz w:val="16"/>
                <w:szCs w:val="16"/>
              </w:rPr>
              <w:t>д</w:t>
            </w:r>
            <w:r w:rsidRPr="003B1634">
              <w:rPr>
                <w:sz w:val="16"/>
                <w:szCs w:val="16"/>
              </w:rPr>
              <w:t>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всего</w:t>
            </w:r>
          </w:p>
        </w:tc>
      </w:tr>
      <w:tr w:rsidR="003B1634" w:rsidRPr="003B1634" w:rsidTr="00B16E94">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2021</w:t>
            </w:r>
          </w:p>
        </w:tc>
        <w:tc>
          <w:tcPr>
            <w:tcW w:w="1482" w:type="dxa"/>
            <w:gridSpan w:val="2"/>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38,50000</w:t>
            </w:r>
          </w:p>
        </w:tc>
        <w:tc>
          <w:tcPr>
            <w:tcW w:w="1983"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418"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38,50000</w:t>
            </w:r>
          </w:p>
        </w:tc>
      </w:tr>
      <w:tr w:rsidR="003B1634" w:rsidRPr="003B1634" w:rsidTr="00B16E94">
        <w:trPr>
          <w:trHeight w:val="74"/>
          <w:jc w:val="center"/>
        </w:trPr>
        <w:tc>
          <w:tcPr>
            <w:tcW w:w="1107" w:type="dxa"/>
            <w:tcBorders>
              <w:top w:val="single" w:sz="4" w:space="0" w:color="auto"/>
              <w:left w:val="single" w:sz="4" w:space="0" w:color="auto"/>
              <w:bottom w:val="single" w:sz="4" w:space="0" w:color="auto"/>
              <w:right w:val="single" w:sz="4" w:space="0" w:color="auto"/>
            </w:tcBorders>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ВСЕГО</w:t>
            </w:r>
          </w:p>
        </w:tc>
        <w:tc>
          <w:tcPr>
            <w:tcW w:w="1482" w:type="dxa"/>
            <w:gridSpan w:val="2"/>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44206,96300</w:t>
            </w:r>
          </w:p>
        </w:tc>
        <w:tc>
          <w:tcPr>
            <w:tcW w:w="1983"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5845,73625</w:t>
            </w:r>
          </w:p>
        </w:tc>
        <w:tc>
          <w:tcPr>
            <w:tcW w:w="1418"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50052,69925</w:t>
            </w:r>
          </w:p>
        </w:tc>
      </w:tr>
    </w:tbl>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        </w:t>
      </w:r>
    </w:p>
    <w:p w:rsidR="003B1634" w:rsidRPr="003B1634" w:rsidRDefault="003B1634" w:rsidP="003B1634">
      <w:pPr>
        <w:tabs>
          <w:tab w:val="left" w:pos="6480"/>
        </w:tabs>
        <w:autoSpaceDE w:val="0"/>
        <w:autoSpaceDN w:val="0"/>
        <w:adjustRightInd w:val="0"/>
        <w:rPr>
          <w:sz w:val="16"/>
          <w:szCs w:val="16"/>
        </w:rPr>
      </w:pPr>
      <w:r>
        <w:rPr>
          <w:sz w:val="16"/>
          <w:szCs w:val="16"/>
        </w:rPr>
        <w:t xml:space="preserve">                 </w:t>
      </w:r>
      <w:r w:rsidRPr="003B1634">
        <w:rPr>
          <w:sz w:val="16"/>
          <w:szCs w:val="16"/>
        </w:rPr>
        <w:t xml:space="preserve">4.2. </w:t>
      </w:r>
      <w:r w:rsidRPr="003B1634">
        <w:rPr>
          <w:bCs/>
          <w:sz w:val="16"/>
          <w:szCs w:val="16"/>
        </w:rPr>
        <w:t>Заменить</w:t>
      </w:r>
      <w:r w:rsidRPr="003B1634">
        <w:rPr>
          <w:sz w:val="16"/>
          <w:szCs w:val="16"/>
        </w:rPr>
        <w:t xml:space="preserve"> </w:t>
      </w:r>
      <w:r w:rsidRPr="003B1634">
        <w:rPr>
          <w:bCs/>
          <w:sz w:val="16"/>
          <w:szCs w:val="16"/>
        </w:rPr>
        <w:t xml:space="preserve">в строке 2.3. в графе 14 </w:t>
      </w:r>
      <w:r w:rsidRPr="003B1634">
        <w:rPr>
          <w:sz w:val="16"/>
          <w:szCs w:val="16"/>
        </w:rPr>
        <w:t xml:space="preserve">  мероприятий подпрограммы 4  областной бюджет </w:t>
      </w:r>
      <w:r w:rsidRPr="003B1634">
        <w:rPr>
          <w:bCs/>
          <w:sz w:val="16"/>
          <w:szCs w:val="16"/>
        </w:rPr>
        <w:t>цифры</w:t>
      </w:r>
      <w:r w:rsidRPr="003B1634">
        <w:rPr>
          <w:sz w:val="16"/>
          <w:szCs w:val="16"/>
        </w:rPr>
        <w:t xml:space="preserve"> «4272,29000» на «38,50000».</w:t>
      </w:r>
      <w:r w:rsidRPr="003B1634">
        <w:rPr>
          <w:b/>
          <w:sz w:val="16"/>
          <w:szCs w:val="16"/>
        </w:rPr>
        <w:t xml:space="preserve"> </w:t>
      </w:r>
    </w:p>
    <w:p w:rsidR="003B1634" w:rsidRPr="003B1634" w:rsidRDefault="003B1634" w:rsidP="003B1634">
      <w:pPr>
        <w:tabs>
          <w:tab w:val="left" w:pos="6480"/>
        </w:tabs>
        <w:autoSpaceDE w:val="0"/>
        <w:autoSpaceDN w:val="0"/>
        <w:adjustRightInd w:val="0"/>
        <w:rPr>
          <w:sz w:val="16"/>
          <w:szCs w:val="16"/>
        </w:rPr>
      </w:pPr>
      <w:r w:rsidRPr="003B1634">
        <w:rPr>
          <w:sz w:val="16"/>
          <w:szCs w:val="16"/>
        </w:rPr>
        <w:t xml:space="preserve">      </w:t>
      </w:r>
      <w:r>
        <w:rPr>
          <w:sz w:val="16"/>
          <w:szCs w:val="16"/>
        </w:rPr>
        <w:t xml:space="preserve">            </w:t>
      </w:r>
      <w:r w:rsidRPr="003B1634">
        <w:rPr>
          <w:sz w:val="16"/>
          <w:szCs w:val="16"/>
        </w:rPr>
        <w:t xml:space="preserve"> 5. В разделе </w:t>
      </w:r>
      <w:r w:rsidRPr="003B1634">
        <w:rPr>
          <w:sz w:val="16"/>
          <w:szCs w:val="16"/>
          <w:lang w:val="en-US"/>
        </w:rPr>
        <w:t>IX</w:t>
      </w:r>
      <w:r w:rsidRPr="003B1634">
        <w:rPr>
          <w:sz w:val="16"/>
          <w:szCs w:val="16"/>
        </w:rPr>
        <w:t>. паспорта Подпрограмма 5 «Обеспечение реализации муниципальной программы «Развитие образования Любытинского м</w:t>
      </w:r>
      <w:r w:rsidRPr="003B1634">
        <w:rPr>
          <w:sz w:val="16"/>
          <w:szCs w:val="16"/>
        </w:rPr>
        <w:t>у</w:t>
      </w:r>
      <w:r w:rsidRPr="003B1634">
        <w:rPr>
          <w:sz w:val="16"/>
          <w:szCs w:val="16"/>
        </w:rPr>
        <w:t xml:space="preserve">ниципального района на 2014-2024 годы» Программы, (далее подпрограмма 5):       </w:t>
      </w:r>
    </w:p>
    <w:p w:rsidR="003B1634" w:rsidRPr="003B1634" w:rsidRDefault="003B1634" w:rsidP="003B1634">
      <w:pPr>
        <w:tabs>
          <w:tab w:val="left" w:pos="6480"/>
        </w:tabs>
        <w:autoSpaceDE w:val="0"/>
        <w:autoSpaceDN w:val="0"/>
        <w:adjustRightInd w:val="0"/>
        <w:rPr>
          <w:b/>
          <w:sz w:val="16"/>
          <w:szCs w:val="16"/>
        </w:rPr>
      </w:pPr>
      <w:r w:rsidRPr="003B1634">
        <w:rPr>
          <w:sz w:val="16"/>
          <w:szCs w:val="16"/>
        </w:rPr>
        <w:t xml:space="preserve">     </w:t>
      </w:r>
      <w:r>
        <w:rPr>
          <w:sz w:val="16"/>
          <w:szCs w:val="16"/>
        </w:rPr>
        <w:t xml:space="preserve">            </w:t>
      </w:r>
      <w:r w:rsidRPr="003B1634">
        <w:rPr>
          <w:sz w:val="16"/>
          <w:szCs w:val="16"/>
        </w:rPr>
        <w:t xml:space="preserve">  5.1. Изложить в пункте  4 «Объемы и источники финансирования муниципальной подпрограммы в целом и по годам реализации» паспо</w:t>
      </w:r>
      <w:r w:rsidRPr="003B1634">
        <w:rPr>
          <w:sz w:val="16"/>
          <w:szCs w:val="16"/>
        </w:rPr>
        <w:t>р</w:t>
      </w:r>
      <w:r w:rsidRPr="003B1634">
        <w:rPr>
          <w:sz w:val="16"/>
          <w:szCs w:val="16"/>
        </w:rPr>
        <w:t>та  подпрограммы 5  строки  «2021» и «Всего»  в   редакции:</w:t>
      </w:r>
    </w:p>
    <w:p w:rsidR="003B1634" w:rsidRPr="003B1634" w:rsidRDefault="003B1634" w:rsidP="003B1634">
      <w:pPr>
        <w:tabs>
          <w:tab w:val="left" w:pos="6480"/>
        </w:tabs>
        <w:autoSpaceDE w:val="0"/>
        <w:autoSpaceDN w:val="0"/>
        <w:adjustRightInd w:val="0"/>
        <w:rPr>
          <w:b/>
          <w:sz w:val="16"/>
          <w:szCs w:val="16"/>
        </w:rPr>
      </w:pPr>
    </w:p>
    <w:p w:rsidR="003B1634" w:rsidRPr="003B1634" w:rsidRDefault="003B1634" w:rsidP="003B1634">
      <w:pPr>
        <w:tabs>
          <w:tab w:val="left" w:pos="6480"/>
        </w:tabs>
        <w:autoSpaceDE w:val="0"/>
        <w:autoSpaceDN w:val="0"/>
        <w:adjustRightInd w:val="0"/>
        <w:jc w:val="center"/>
        <w:rPr>
          <w:b/>
          <w:sz w:val="16"/>
          <w:szCs w:val="16"/>
        </w:rPr>
      </w:pPr>
    </w:p>
    <w:p w:rsidR="003B1634" w:rsidRPr="003B1634" w:rsidRDefault="003B1634" w:rsidP="003B1634">
      <w:pPr>
        <w:tabs>
          <w:tab w:val="left" w:pos="6480"/>
        </w:tabs>
        <w:autoSpaceDE w:val="0"/>
        <w:autoSpaceDN w:val="0"/>
        <w:adjustRightInd w:val="0"/>
        <w:rPr>
          <w:sz w:val="16"/>
          <w:szCs w:val="16"/>
        </w:rPr>
      </w:pPr>
    </w:p>
    <w:p w:rsidR="00890D69" w:rsidRDefault="00890D69" w:rsidP="003B1634">
      <w:pPr>
        <w:tabs>
          <w:tab w:val="left" w:pos="6480"/>
        </w:tabs>
        <w:autoSpaceDE w:val="0"/>
        <w:autoSpaceDN w:val="0"/>
        <w:adjustRightInd w:val="0"/>
        <w:jc w:val="center"/>
        <w:rPr>
          <w:b/>
          <w:sz w:val="16"/>
          <w:szCs w:val="16"/>
        </w:rPr>
      </w:pPr>
    </w:p>
    <w:p w:rsidR="00890D69" w:rsidRDefault="00890D69" w:rsidP="003B1634">
      <w:pPr>
        <w:tabs>
          <w:tab w:val="left" w:pos="6480"/>
        </w:tabs>
        <w:autoSpaceDE w:val="0"/>
        <w:autoSpaceDN w:val="0"/>
        <w:adjustRightInd w:val="0"/>
        <w:jc w:val="center"/>
        <w:rPr>
          <w:b/>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b/>
          <w:sz w:val="16"/>
          <w:szCs w:val="16"/>
        </w:rPr>
        <w:t>«4. Объемы и источники финансирования подпрограммы в целом и по годам реализации (</w:t>
      </w:r>
      <w:proofErr w:type="spellStart"/>
      <w:r w:rsidRPr="003B1634">
        <w:rPr>
          <w:b/>
          <w:sz w:val="16"/>
          <w:szCs w:val="16"/>
        </w:rPr>
        <w:t>тыс</w:t>
      </w:r>
      <w:proofErr w:type="gramStart"/>
      <w:r w:rsidRPr="003B1634">
        <w:rPr>
          <w:b/>
          <w:sz w:val="16"/>
          <w:szCs w:val="16"/>
        </w:rPr>
        <w:t>.р</w:t>
      </w:r>
      <w:proofErr w:type="gramEnd"/>
      <w:r w:rsidRPr="003B1634">
        <w:rPr>
          <w:b/>
          <w:sz w:val="16"/>
          <w:szCs w:val="16"/>
        </w:rPr>
        <w:t>ублей</w:t>
      </w:r>
      <w:proofErr w:type="spellEnd"/>
      <w:r w:rsidRPr="003B1634">
        <w:rPr>
          <w:b/>
          <w:sz w:val="16"/>
          <w:szCs w:val="16"/>
        </w:rPr>
        <w:t>):</w:t>
      </w:r>
    </w:p>
    <w:p w:rsidR="003B1634" w:rsidRPr="003B1634" w:rsidRDefault="003B1634" w:rsidP="003B1634">
      <w:pPr>
        <w:tabs>
          <w:tab w:val="left" w:pos="6480"/>
        </w:tabs>
        <w:autoSpaceDE w:val="0"/>
        <w:autoSpaceDN w:val="0"/>
        <w:adjustRightInd w:val="0"/>
        <w:jc w:val="center"/>
        <w:rPr>
          <w:sz w:val="16"/>
          <w:szCs w:val="16"/>
        </w:rPr>
      </w:pPr>
    </w:p>
    <w:tbl>
      <w:tblPr>
        <w:tblW w:w="9421"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985"/>
        <w:gridCol w:w="1559"/>
        <w:gridCol w:w="1594"/>
        <w:gridCol w:w="1666"/>
        <w:gridCol w:w="1625"/>
      </w:tblGrid>
      <w:tr w:rsidR="003B1634" w:rsidRPr="003B1634" w:rsidTr="00B16E94">
        <w:trPr>
          <w:trHeight w:val="145"/>
          <w:jc w:val="center"/>
        </w:trPr>
        <w:tc>
          <w:tcPr>
            <w:tcW w:w="992" w:type="dxa"/>
            <w:vMerge w:val="restart"/>
            <w:tcBorders>
              <w:top w:val="single" w:sz="4" w:space="0" w:color="auto"/>
              <w:left w:val="single" w:sz="4" w:space="0" w:color="auto"/>
              <w:bottom w:val="nil"/>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Год</w:t>
            </w:r>
          </w:p>
        </w:tc>
        <w:tc>
          <w:tcPr>
            <w:tcW w:w="8429" w:type="dxa"/>
            <w:gridSpan w:val="5"/>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Источник финансирования</w:t>
            </w:r>
          </w:p>
        </w:tc>
      </w:tr>
      <w:tr w:rsidR="003B1634" w:rsidRPr="003B1634" w:rsidTr="00B16E94">
        <w:trPr>
          <w:trHeight w:val="147"/>
          <w:jc w:val="center"/>
        </w:trPr>
        <w:tc>
          <w:tcPr>
            <w:tcW w:w="992" w:type="dxa"/>
            <w:vMerge/>
            <w:tcBorders>
              <w:top w:val="single" w:sz="4" w:space="0" w:color="auto"/>
              <w:left w:val="single" w:sz="4" w:space="0" w:color="auto"/>
              <w:bottom w:val="nil"/>
              <w:right w:val="single" w:sz="4" w:space="0" w:color="auto"/>
            </w:tcBorders>
            <w:vAlign w:val="center"/>
            <w:hideMark/>
          </w:tcPr>
          <w:p w:rsidR="003B1634" w:rsidRPr="003B1634" w:rsidRDefault="003B1634" w:rsidP="003B1634">
            <w:pPr>
              <w:tabs>
                <w:tab w:val="left" w:pos="6480"/>
              </w:tabs>
              <w:autoSpaceDE w:val="0"/>
              <w:autoSpaceDN w:val="0"/>
              <w:adjustRightInd w:val="0"/>
              <w:jc w:val="center"/>
              <w:rPr>
                <w:sz w:val="16"/>
                <w:szCs w:val="16"/>
              </w:rPr>
            </w:pPr>
          </w:p>
        </w:tc>
        <w:tc>
          <w:tcPr>
            <w:tcW w:w="1985" w:type="dxa"/>
            <w:tcBorders>
              <w:top w:val="single" w:sz="4" w:space="0" w:color="auto"/>
              <w:left w:val="single" w:sz="4" w:space="0" w:color="auto"/>
              <w:bottom w:val="nil"/>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Областной  </w:t>
            </w:r>
            <w:r w:rsidRPr="003B1634">
              <w:rPr>
                <w:sz w:val="16"/>
                <w:szCs w:val="16"/>
              </w:rPr>
              <w:br/>
              <w:t>бюджет</w:t>
            </w:r>
          </w:p>
        </w:tc>
        <w:tc>
          <w:tcPr>
            <w:tcW w:w="1559" w:type="dxa"/>
            <w:tcBorders>
              <w:top w:val="single" w:sz="4" w:space="0" w:color="auto"/>
              <w:left w:val="single" w:sz="4" w:space="0" w:color="auto"/>
              <w:bottom w:val="nil"/>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федеральный</w:t>
            </w:r>
            <w:r w:rsidRPr="003B1634">
              <w:rPr>
                <w:sz w:val="16"/>
                <w:szCs w:val="16"/>
              </w:rPr>
              <w:br/>
              <w:t>бюджет</w:t>
            </w:r>
          </w:p>
        </w:tc>
        <w:tc>
          <w:tcPr>
            <w:tcW w:w="1594" w:type="dxa"/>
            <w:tcBorders>
              <w:top w:val="single" w:sz="4" w:space="0" w:color="auto"/>
              <w:left w:val="single" w:sz="4" w:space="0" w:color="auto"/>
              <w:bottom w:val="nil"/>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местный</w:t>
            </w: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бюджет</w:t>
            </w:r>
          </w:p>
        </w:tc>
        <w:tc>
          <w:tcPr>
            <w:tcW w:w="1666" w:type="dxa"/>
            <w:tcBorders>
              <w:top w:val="single" w:sz="4" w:space="0" w:color="auto"/>
              <w:left w:val="single" w:sz="4" w:space="0" w:color="auto"/>
              <w:bottom w:val="nil"/>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внебюджетные</w:t>
            </w:r>
            <w:r w:rsidRPr="003B1634">
              <w:rPr>
                <w:sz w:val="16"/>
                <w:szCs w:val="16"/>
              </w:rPr>
              <w:br/>
              <w:t>средства</w:t>
            </w:r>
          </w:p>
        </w:tc>
        <w:tc>
          <w:tcPr>
            <w:tcW w:w="1625" w:type="dxa"/>
            <w:tcBorders>
              <w:top w:val="single" w:sz="4" w:space="0" w:color="auto"/>
              <w:left w:val="single" w:sz="4" w:space="0" w:color="auto"/>
              <w:bottom w:val="nil"/>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всего</w:t>
            </w:r>
          </w:p>
        </w:tc>
      </w:tr>
      <w:tr w:rsidR="003B1634" w:rsidRPr="003B1634" w:rsidTr="00B16E94">
        <w:trPr>
          <w:trHeight w:val="114"/>
          <w:tblHeader/>
          <w:jc w:val="center"/>
        </w:trPr>
        <w:tc>
          <w:tcPr>
            <w:tcW w:w="992"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w:t>
            </w:r>
          </w:p>
        </w:tc>
        <w:tc>
          <w:tcPr>
            <w:tcW w:w="198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w:t>
            </w:r>
          </w:p>
        </w:tc>
        <w:tc>
          <w:tcPr>
            <w:tcW w:w="159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4</w:t>
            </w:r>
          </w:p>
        </w:tc>
        <w:tc>
          <w:tcPr>
            <w:tcW w:w="1666"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5</w:t>
            </w:r>
          </w:p>
        </w:tc>
        <w:tc>
          <w:tcPr>
            <w:tcW w:w="162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6</w:t>
            </w:r>
          </w:p>
        </w:tc>
      </w:tr>
      <w:tr w:rsidR="003B1634" w:rsidRPr="003B1634" w:rsidTr="00B16E94">
        <w:trPr>
          <w:trHeight w:val="47"/>
          <w:jc w:val="center"/>
        </w:trPr>
        <w:tc>
          <w:tcPr>
            <w:tcW w:w="992"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2021</w:t>
            </w:r>
          </w:p>
        </w:tc>
        <w:tc>
          <w:tcPr>
            <w:tcW w:w="198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81761,23300</w:t>
            </w:r>
          </w:p>
        </w:tc>
        <w:tc>
          <w:tcPr>
            <w:tcW w:w="155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6465,77761</w:t>
            </w:r>
          </w:p>
        </w:tc>
        <w:tc>
          <w:tcPr>
            <w:tcW w:w="159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29668,81152</w:t>
            </w:r>
          </w:p>
        </w:tc>
        <w:tc>
          <w:tcPr>
            <w:tcW w:w="1666"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62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117895,82213</w:t>
            </w:r>
          </w:p>
        </w:tc>
      </w:tr>
      <w:tr w:rsidR="003B1634" w:rsidRPr="003B1634" w:rsidTr="00B16E94">
        <w:trPr>
          <w:trHeight w:val="217"/>
          <w:jc w:val="center"/>
        </w:trPr>
        <w:tc>
          <w:tcPr>
            <w:tcW w:w="992"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Всего</w:t>
            </w:r>
          </w:p>
        </w:tc>
        <w:tc>
          <w:tcPr>
            <w:tcW w:w="198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818048,61961</w:t>
            </w:r>
          </w:p>
        </w:tc>
        <w:tc>
          <w:tcPr>
            <w:tcW w:w="1559"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27788,57848</w:t>
            </w:r>
          </w:p>
        </w:tc>
        <w:tc>
          <w:tcPr>
            <w:tcW w:w="1594"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303098,59909</w:t>
            </w:r>
          </w:p>
        </w:tc>
        <w:tc>
          <w:tcPr>
            <w:tcW w:w="1666"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0,00000</w:t>
            </w:r>
          </w:p>
        </w:tc>
        <w:tc>
          <w:tcPr>
            <w:tcW w:w="1625" w:type="dxa"/>
            <w:tcBorders>
              <w:top w:val="single" w:sz="4" w:space="0" w:color="auto"/>
              <w:left w:val="single" w:sz="4" w:space="0" w:color="auto"/>
              <w:bottom w:val="single" w:sz="4" w:space="0" w:color="auto"/>
              <w:right w:val="single" w:sz="4" w:space="0" w:color="auto"/>
            </w:tcBorders>
            <w:hideMark/>
          </w:tcPr>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1148935,79718</w:t>
            </w:r>
          </w:p>
        </w:tc>
      </w:tr>
    </w:tbl>
    <w:p w:rsidR="003B1634" w:rsidRPr="003B1634" w:rsidRDefault="003B1634" w:rsidP="003B1634">
      <w:pPr>
        <w:tabs>
          <w:tab w:val="left" w:pos="6480"/>
        </w:tabs>
        <w:autoSpaceDE w:val="0"/>
        <w:autoSpaceDN w:val="0"/>
        <w:adjustRightInd w:val="0"/>
        <w:jc w:val="center"/>
        <w:rPr>
          <w:sz w:val="16"/>
          <w:szCs w:val="16"/>
        </w:rPr>
      </w:pPr>
    </w:p>
    <w:p w:rsidR="00890D69" w:rsidRDefault="003B1634" w:rsidP="003B1634">
      <w:pPr>
        <w:tabs>
          <w:tab w:val="left" w:pos="6480"/>
        </w:tabs>
        <w:autoSpaceDE w:val="0"/>
        <w:autoSpaceDN w:val="0"/>
        <w:adjustRightInd w:val="0"/>
        <w:rPr>
          <w:sz w:val="16"/>
          <w:szCs w:val="16"/>
        </w:rPr>
      </w:pPr>
      <w:r w:rsidRPr="003B1634">
        <w:rPr>
          <w:sz w:val="16"/>
          <w:szCs w:val="16"/>
        </w:rPr>
        <w:t xml:space="preserve"> </w:t>
      </w:r>
      <w:r>
        <w:rPr>
          <w:sz w:val="16"/>
          <w:szCs w:val="16"/>
        </w:rPr>
        <w:t xml:space="preserve">       </w:t>
      </w:r>
    </w:p>
    <w:p w:rsidR="00890D69" w:rsidRDefault="00890D69" w:rsidP="003B1634">
      <w:pPr>
        <w:tabs>
          <w:tab w:val="left" w:pos="6480"/>
        </w:tabs>
        <w:autoSpaceDE w:val="0"/>
        <w:autoSpaceDN w:val="0"/>
        <w:adjustRightInd w:val="0"/>
        <w:rPr>
          <w:sz w:val="16"/>
          <w:szCs w:val="16"/>
        </w:rPr>
      </w:pPr>
    </w:p>
    <w:p w:rsidR="003B1634" w:rsidRPr="003B1634" w:rsidRDefault="003B1634" w:rsidP="003B1634">
      <w:pPr>
        <w:tabs>
          <w:tab w:val="left" w:pos="6480"/>
        </w:tabs>
        <w:autoSpaceDE w:val="0"/>
        <w:autoSpaceDN w:val="0"/>
        <w:adjustRightInd w:val="0"/>
        <w:rPr>
          <w:sz w:val="16"/>
          <w:szCs w:val="16"/>
        </w:rPr>
      </w:pPr>
      <w:r>
        <w:rPr>
          <w:sz w:val="16"/>
          <w:szCs w:val="16"/>
        </w:rPr>
        <w:t xml:space="preserve">  </w:t>
      </w:r>
      <w:r w:rsidRPr="003B1634">
        <w:rPr>
          <w:sz w:val="16"/>
          <w:szCs w:val="16"/>
        </w:rPr>
        <w:t xml:space="preserve"> 5.2.В мероприятиях подпрограммы 5 заменить цифры:</w:t>
      </w:r>
    </w:p>
    <w:p w:rsidR="003B1634" w:rsidRPr="003B1634" w:rsidRDefault="003B1634" w:rsidP="003B1634">
      <w:pPr>
        <w:tabs>
          <w:tab w:val="left" w:pos="6480"/>
        </w:tabs>
        <w:autoSpaceDE w:val="0"/>
        <w:autoSpaceDN w:val="0"/>
        <w:adjustRightInd w:val="0"/>
        <w:rPr>
          <w:sz w:val="16"/>
          <w:szCs w:val="16"/>
        </w:rPr>
      </w:pPr>
      <w:r w:rsidRPr="003B1634">
        <w:rPr>
          <w:sz w:val="16"/>
          <w:szCs w:val="16"/>
        </w:rPr>
        <w:t>в строке 1.1. в графе 14 областной  бюджет «10448,90000» на «13309,70000», местный бюджет - «26298,02661» на «26640,24461»;</w:t>
      </w:r>
    </w:p>
    <w:p w:rsidR="003B1634" w:rsidRPr="003B1634" w:rsidRDefault="003B1634" w:rsidP="003B1634">
      <w:pPr>
        <w:tabs>
          <w:tab w:val="left" w:pos="6480"/>
        </w:tabs>
        <w:autoSpaceDE w:val="0"/>
        <w:autoSpaceDN w:val="0"/>
        <w:adjustRightInd w:val="0"/>
        <w:rPr>
          <w:sz w:val="16"/>
          <w:szCs w:val="16"/>
        </w:rPr>
      </w:pPr>
      <w:r w:rsidRPr="003B1634">
        <w:rPr>
          <w:sz w:val="16"/>
          <w:szCs w:val="16"/>
        </w:rPr>
        <w:t>в строке 2.3. в графе 14 областной  бюджет «483,90000» на «338,30000»;</w:t>
      </w:r>
    </w:p>
    <w:p w:rsidR="003B1634" w:rsidRPr="003B1634" w:rsidRDefault="003B1634" w:rsidP="003B1634">
      <w:pPr>
        <w:tabs>
          <w:tab w:val="left" w:pos="6480"/>
        </w:tabs>
        <w:autoSpaceDE w:val="0"/>
        <w:autoSpaceDN w:val="0"/>
        <w:adjustRightInd w:val="0"/>
        <w:rPr>
          <w:sz w:val="16"/>
          <w:szCs w:val="16"/>
        </w:rPr>
      </w:pPr>
      <w:r w:rsidRPr="003B1634">
        <w:rPr>
          <w:sz w:val="16"/>
          <w:szCs w:val="16"/>
        </w:rPr>
        <w:t>в строке 2.4. в графе 14 областной  бюджет «13187,30000» на «11148,20000»;</w:t>
      </w:r>
    </w:p>
    <w:p w:rsidR="003B1634" w:rsidRPr="003B1634" w:rsidRDefault="003B1634" w:rsidP="003B1634">
      <w:pPr>
        <w:tabs>
          <w:tab w:val="left" w:pos="6480"/>
        </w:tabs>
        <w:autoSpaceDE w:val="0"/>
        <w:autoSpaceDN w:val="0"/>
        <w:adjustRightInd w:val="0"/>
        <w:rPr>
          <w:sz w:val="16"/>
          <w:szCs w:val="16"/>
        </w:rPr>
      </w:pPr>
      <w:r w:rsidRPr="003B1634">
        <w:rPr>
          <w:sz w:val="16"/>
          <w:szCs w:val="16"/>
        </w:rPr>
        <w:t>в строке 2.6. в графе 14 областной  бюджет «433,90000</w:t>
      </w:r>
      <w:r>
        <w:rPr>
          <w:sz w:val="16"/>
          <w:szCs w:val="16"/>
        </w:rPr>
        <w:t>» на «523,90000»</w:t>
      </w:r>
    </w:p>
    <w:p w:rsidR="003B1634" w:rsidRPr="003B1634" w:rsidRDefault="003B1634" w:rsidP="003B1634">
      <w:pPr>
        <w:tabs>
          <w:tab w:val="left" w:pos="6480"/>
        </w:tabs>
        <w:autoSpaceDE w:val="0"/>
        <w:autoSpaceDN w:val="0"/>
        <w:adjustRightInd w:val="0"/>
        <w:rPr>
          <w:sz w:val="16"/>
          <w:szCs w:val="16"/>
        </w:rPr>
      </w:pPr>
      <w:r>
        <w:rPr>
          <w:sz w:val="16"/>
          <w:szCs w:val="16"/>
        </w:rPr>
        <w:t xml:space="preserve">          </w:t>
      </w:r>
      <w:r w:rsidRPr="003B1634">
        <w:rPr>
          <w:sz w:val="16"/>
          <w:szCs w:val="16"/>
        </w:rPr>
        <w:t>5.3. Добавить в строке 3.1. в графе 14 в мероприятиях подпрограммы 5 федеральный бюджет цифру «67,47761».</w:t>
      </w:r>
    </w:p>
    <w:p w:rsidR="003B1634" w:rsidRPr="003B1634" w:rsidRDefault="003B1634" w:rsidP="003B1634">
      <w:pPr>
        <w:tabs>
          <w:tab w:val="left" w:pos="6480"/>
        </w:tabs>
        <w:autoSpaceDE w:val="0"/>
        <w:autoSpaceDN w:val="0"/>
        <w:adjustRightInd w:val="0"/>
        <w:rPr>
          <w:sz w:val="16"/>
          <w:szCs w:val="16"/>
        </w:rPr>
      </w:pPr>
      <w:r>
        <w:rPr>
          <w:sz w:val="16"/>
          <w:szCs w:val="16"/>
        </w:rPr>
        <w:t xml:space="preserve">           </w:t>
      </w:r>
      <w:r w:rsidRPr="003B1634">
        <w:rPr>
          <w:sz w:val="16"/>
          <w:szCs w:val="16"/>
        </w:rPr>
        <w:t>6.Опубликовать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w:t>
      </w:r>
      <w:r w:rsidRPr="003B1634">
        <w:rPr>
          <w:sz w:val="16"/>
          <w:szCs w:val="16"/>
        </w:rPr>
        <w:t>н</w:t>
      </w:r>
      <w:r w:rsidRPr="003B1634">
        <w:rPr>
          <w:sz w:val="16"/>
          <w:szCs w:val="16"/>
        </w:rPr>
        <w:t>тернет».</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890D69" w:rsidRDefault="003B1634" w:rsidP="003B1634">
      <w:pPr>
        <w:tabs>
          <w:tab w:val="left" w:pos="6480"/>
        </w:tabs>
        <w:autoSpaceDE w:val="0"/>
        <w:autoSpaceDN w:val="0"/>
        <w:adjustRightInd w:val="0"/>
        <w:rPr>
          <w:b/>
          <w:sz w:val="16"/>
          <w:szCs w:val="16"/>
        </w:rPr>
      </w:pPr>
      <w:r>
        <w:rPr>
          <w:b/>
          <w:sz w:val="16"/>
          <w:szCs w:val="16"/>
        </w:rPr>
        <w:t xml:space="preserve">                 </w:t>
      </w:r>
    </w:p>
    <w:p w:rsidR="00890D69" w:rsidRDefault="00890D69" w:rsidP="003B1634">
      <w:pPr>
        <w:tabs>
          <w:tab w:val="left" w:pos="6480"/>
        </w:tabs>
        <w:autoSpaceDE w:val="0"/>
        <w:autoSpaceDN w:val="0"/>
        <w:adjustRightInd w:val="0"/>
        <w:rPr>
          <w:b/>
          <w:sz w:val="16"/>
          <w:szCs w:val="16"/>
        </w:rPr>
      </w:pPr>
    </w:p>
    <w:p w:rsidR="003B1634" w:rsidRDefault="00890D69" w:rsidP="003B1634">
      <w:pPr>
        <w:tabs>
          <w:tab w:val="left" w:pos="6480"/>
        </w:tabs>
        <w:autoSpaceDE w:val="0"/>
        <w:autoSpaceDN w:val="0"/>
        <w:adjustRightInd w:val="0"/>
        <w:rPr>
          <w:b/>
          <w:sz w:val="16"/>
          <w:szCs w:val="16"/>
        </w:rPr>
      </w:pPr>
      <w:r>
        <w:rPr>
          <w:b/>
          <w:sz w:val="16"/>
          <w:szCs w:val="16"/>
        </w:rPr>
        <w:t xml:space="preserve">                 </w:t>
      </w:r>
      <w:r w:rsidR="003B1634">
        <w:rPr>
          <w:b/>
          <w:sz w:val="16"/>
          <w:szCs w:val="16"/>
        </w:rPr>
        <w:t xml:space="preserve">  Глава</w:t>
      </w:r>
    </w:p>
    <w:p w:rsidR="003B1634" w:rsidRPr="003B1634" w:rsidRDefault="003B1634" w:rsidP="003B1634">
      <w:pPr>
        <w:tabs>
          <w:tab w:val="left" w:pos="6480"/>
        </w:tabs>
        <w:autoSpaceDE w:val="0"/>
        <w:autoSpaceDN w:val="0"/>
        <w:adjustRightInd w:val="0"/>
        <w:rPr>
          <w:b/>
          <w:sz w:val="16"/>
          <w:szCs w:val="16"/>
        </w:rPr>
      </w:pPr>
      <w:r>
        <w:rPr>
          <w:b/>
          <w:sz w:val="16"/>
          <w:szCs w:val="16"/>
        </w:rPr>
        <w:t xml:space="preserve">                  </w:t>
      </w:r>
      <w:r w:rsidRPr="003B1634">
        <w:rPr>
          <w:b/>
          <w:sz w:val="16"/>
          <w:szCs w:val="16"/>
        </w:rPr>
        <w:t xml:space="preserve">муниципального района                                                        </w:t>
      </w:r>
      <w:proofErr w:type="spellStart"/>
      <w:r w:rsidRPr="003B1634">
        <w:rPr>
          <w:b/>
          <w:sz w:val="16"/>
          <w:szCs w:val="16"/>
        </w:rPr>
        <w:t>А.А.Устинов</w:t>
      </w:r>
      <w:proofErr w:type="spellEnd"/>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r w:rsidRPr="003B1634">
        <w:rPr>
          <w:sz w:val="16"/>
          <w:szCs w:val="16"/>
        </w:rPr>
        <w:t xml:space="preserve">                                                                                                                                                     </w:t>
      </w:r>
    </w:p>
    <w:p w:rsidR="003B1634" w:rsidRPr="003B1634" w:rsidRDefault="003B1634" w:rsidP="003B1634">
      <w:pPr>
        <w:tabs>
          <w:tab w:val="left" w:pos="6480"/>
        </w:tabs>
        <w:autoSpaceDE w:val="0"/>
        <w:autoSpaceDN w:val="0"/>
        <w:adjustRightInd w:val="0"/>
        <w:jc w:val="center"/>
        <w:rPr>
          <w:sz w:val="16"/>
          <w:szCs w:val="16"/>
        </w:rPr>
      </w:pPr>
    </w:p>
    <w:p w:rsidR="003B1634" w:rsidRPr="003B1634" w:rsidRDefault="003B1634" w:rsidP="003B1634">
      <w:pPr>
        <w:tabs>
          <w:tab w:val="left" w:pos="6480"/>
        </w:tabs>
        <w:autoSpaceDE w:val="0"/>
        <w:autoSpaceDN w:val="0"/>
        <w:adjustRightInd w:val="0"/>
        <w:jc w:val="center"/>
        <w:rPr>
          <w:sz w:val="16"/>
          <w:szCs w:val="16"/>
        </w:rPr>
      </w:pPr>
    </w:p>
    <w:p w:rsidR="00B16E94" w:rsidRPr="00B16E94" w:rsidRDefault="00B16E94" w:rsidP="00B16E94">
      <w:pPr>
        <w:tabs>
          <w:tab w:val="left" w:pos="6480"/>
        </w:tabs>
        <w:autoSpaceDE w:val="0"/>
        <w:autoSpaceDN w:val="0"/>
        <w:adjustRightInd w:val="0"/>
        <w:jc w:val="center"/>
        <w:rPr>
          <w:sz w:val="16"/>
          <w:szCs w:val="16"/>
        </w:rPr>
      </w:pPr>
      <w:r w:rsidRPr="00B16E94">
        <w:rPr>
          <w:sz w:val="16"/>
          <w:szCs w:val="16"/>
        </w:rPr>
        <w:t xml:space="preserve">   </w:t>
      </w: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lastRenderedPageBreak/>
        <w:t>Российская  Федерация</w:t>
      </w: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Новгородская область</w:t>
      </w: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Администрация  Любытинского муниципального района</w:t>
      </w:r>
    </w:p>
    <w:p w:rsidR="00B16E94" w:rsidRPr="00B16E94" w:rsidRDefault="00B16E94" w:rsidP="00B16E94">
      <w:pPr>
        <w:tabs>
          <w:tab w:val="left" w:pos="6480"/>
        </w:tabs>
        <w:autoSpaceDE w:val="0"/>
        <w:autoSpaceDN w:val="0"/>
        <w:adjustRightInd w:val="0"/>
        <w:jc w:val="center"/>
        <w:rPr>
          <w:b/>
          <w:sz w:val="16"/>
          <w:szCs w:val="16"/>
        </w:rPr>
      </w:pPr>
      <w:proofErr w:type="gramStart"/>
      <w:r w:rsidRPr="00B16E94">
        <w:rPr>
          <w:b/>
          <w:sz w:val="16"/>
          <w:szCs w:val="16"/>
        </w:rPr>
        <w:t>П</w:t>
      </w:r>
      <w:proofErr w:type="gramEnd"/>
      <w:r w:rsidRPr="00B16E94">
        <w:rPr>
          <w:b/>
          <w:sz w:val="16"/>
          <w:szCs w:val="16"/>
        </w:rPr>
        <w:t xml:space="preserve"> О С Т А Н О В Л Е Н И Е</w:t>
      </w:r>
    </w:p>
    <w:p w:rsidR="00B16E94" w:rsidRPr="00B16E94" w:rsidRDefault="00B16E94" w:rsidP="00B16E94">
      <w:pPr>
        <w:tabs>
          <w:tab w:val="left" w:pos="6480"/>
        </w:tabs>
        <w:autoSpaceDE w:val="0"/>
        <w:autoSpaceDN w:val="0"/>
        <w:adjustRightInd w:val="0"/>
        <w:jc w:val="center"/>
        <w:rPr>
          <w:b/>
          <w:sz w:val="16"/>
          <w:szCs w:val="16"/>
        </w:rPr>
      </w:pP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от 15.09.2021 № 790</w:t>
      </w:r>
    </w:p>
    <w:p w:rsidR="00B16E94" w:rsidRPr="00B16E94" w:rsidRDefault="00B16E94" w:rsidP="00B16E94">
      <w:pPr>
        <w:tabs>
          <w:tab w:val="left" w:pos="6480"/>
        </w:tabs>
        <w:autoSpaceDE w:val="0"/>
        <w:autoSpaceDN w:val="0"/>
        <w:adjustRightInd w:val="0"/>
        <w:jc w:val="center"/>
        <w:rPr>
          <w:b/>
          <w:sz w:val="16"/>
          <w:szCs w:val="16"/>
        </w:rPr>
      </w:pPr>
    </w:p>
    <w:p w:rsidR="00B16E94" w:rsidRPr="00B16E94" w:rsidRDefault="00B16E94" w:rsidP="00B16E94">
      <w:pPr>
        <w:tabs>
          <w:tab w:val="left" w:pos="6480"/>
        </w:tabs>
        <w:autoSpaceDE w:val="0"/>
        <w:autoSpaceDN w:val="0"/>
        <w:adjustRightInd w:val="0"/>
        <w:jc w:val="center"/>
        <w:rPr>
          <w:b/>
          <w:sz w:val="16"/>
          <w:szCs w:val="16"/>
        </w:rPr>
      </w:pPr>
      <w:proofErr w:type="spellStart"/>
      <w:r w:rsidRPr="00B16E94">
        <w:rPr>
          <w:b/>
          <w:sz w:val="16"/>
          <w:szCs w:val="16"/>
        </w:rPr>
        <w:t>р.п</w:t>
      </w:r>
      <w:proofErr w:type="gramStart"/>
      <w:r w:rsidRPr="00B16E94">
        <w:rPr>
          <w:b/>
          <w:sz w:val="16"/>
          <w:szCs w:val="16"/>
        </w:rPr>
        <w:t>.Л</w:t>
      </w:r>
      <w:proofErr w:type="gramEnd"/>
      <w:r w:rsidRPr="00B16E94">
        <w:rPr>
          <w:b/>
          <w:sz w:val="16"/>
          <w:szCs w:val="16"/>
        </w:rPr>
        <w:t>юбытино</w:t>
      </w:r>
      <w:proofErr w:type="spellEnd"/>
    </w:p>
    <w:p w:rsidR="00B16E94" w:rsidRPr="00B16E94" w:rsidRDefault="00B16E94" w:rsidP="00B16E94">
      <w:pPr>
        <w:tabs>
          <w:tab w:val="left" w:pos="6480"/>
        </w:tabs>
        <w:autoSpaceDE w:val="0"/>
        <w:autoSpaceDN w:val="0"/>
        <w:adjustRightInd w:val="0"/>
        <w:jc w:val="center"/>
        <w:rPr>
          <w:b/>
          <w:sz w:val="16"/>
          <w:szCs w:val="16"/>
        </w:rPr>
      </w:pP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 xml:space="preserve">Об утверждении  муниципальной программы Любытинского сельского поселения «Благоустройство территории Любытинского сельского </w:t>
      </w: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 xml:space="preserve">поселения на 2016-2020 годы и на период до 2024 года» </w:t>
      </w:r>
    </w:p>
    <w:p w:rsidR="00B16E94" w:rsidRPr="00B16E94" w:rsidRDefault="00B16E94" w:rsidP="00B16E94">
      <w:pPr>
        <w:tabs>
          <w:tab w:val="left" w:pos="6480"/>
        </w:tabs>
        <w:autoSpaceDE w:val="0"/>
        <w:autoSpaceDN w:val="0"/>
        <w:adjustRightInd w:val="0"/>
        <w:jc w:val="center"/>
        <w:rPr>
          <w:b/>
          <w:sz w:val="16"/>
          <w:szCs w:val="16"/>
        </w:rPr>
      </w:pPr>
    </w:p>
    <w:p w:rsidR="00B16E94" w:rsidRPr="00B16E94" w:rsidRDefault="00B16E94" w:rsidP="00B16E94">
      <w:pPr>
        <w:tabs>
          <w:tab w:val="left" w:pos="6480"/>
        </w:tabs>
        <w:autoSpaceDE w:val="0"/>
        <w:autoSpaceDN w:val="0"/>
        <w:adjustRightInd w:val="0"/>
        <w:rPr>
          <w:sz w:val="16"/>
          <w:szCs w:val="16"/>
        </w:rPr>
      </w:pPr>
      <w:r w:rsidRPr="00B16E94">
        <w:rPr>
          <w:sz w:val="16"/>
          <w:szCs w:val="16"/>
        </w:rPr>
        <w:t xml:space="preserve">Администрация            Любытинского      муниципального     района   </w:t>
      </w:r>
    </w:p>
    <w:p w:rsidR="00B16E94" w:rsidRPr="00B16E94" w:rsidRDefault="00B16E94" w:rsidP="00B16E94">
      <w:pPr>
        <w:tabs>
          <w:tab w:val="left" w:pos="6480"/>
        </w:tabs>
        <w:autoSpaceDE w:val="0"/>
        <w:autoSpaceDN w:val="0"/>
        <w:adjustRightInd w:val="0"/>
        <w:rPr>
          <w:b/>
          <w:bCs/>
          <w:sz w:val="16"/>
          <w:szCs w:val="16"/>
        </w:rPr>
      </w:pPr>
      <w:r w:rsidRPr="00B16E94">
        <w:rPr>
          <w:sz w:val="16"/>
          <w:szCs w:val="16"/>
        </w:rPr>
        <w:t xml:space="preserve">  </w:t>
      </w:r>
      <w:r w:rsidRPr="00B16E94">
        <w:rPr>
          <w:b/>
          <w:bCs/>
          <w:sz w:val="16"/>
          <w:szCs w:val="16"/>
        </w:rPr>
        <w:t>ПОСТАНОВЛЯЕТ:</w:t>
      </w:r>
    </w:p>
    <w:p w:rsidR="00B16E94" w:rsidRPr="00B16E94" w:rsidRDefault="00B16E94" w:rsidP="00B16E94">
      <w:pPr>
        <w:tabs>
          <w:tab w:val="left" w:pos="6480"/>
        </w:tabs>
        <w:autoSpaceDE w:val="0"/>
        <w:autoSpaceDN w:val="0"/>
        <w:adjustRightInd w:val="0"/>
        <w:jc w:val="center"/>
        <w:rPr>
          <w:sz w:val="16"/>
          <w:szCs w:val="16"/>
        </w:rPr>
      </w:pPr>
    </w:p>
    <w:p w:rsidR="00B16E94" w:rsidRPr="00B16E94" w:rsidRDefault="00B16E94" w:rsidP="00B16E94">
      <w:pPr>
        <w:tabs>
          <w:tab w:val="left" w:pos="6480"/>
        </w:tabs>
        <w:autoSpaceDE w:val="0"/>
        <w:autoSpaceDN w:val="0"/>
        <w:adjustRightInd w:val="0"/>
        <w:rPr>
          <w:sz w:val="16"/>
          <w:szCs w:val="16"/>
        </w:rPr>
      </w:pPr>
      <w:r>
        <w:rPr>
          <w:sz w:val="16"/>
          <w:szCs w:val="16"/>
        </w:rPr>
        <w:t xml:space="preserve">              </w:t>
      </w:r>
      <w:r w:rsidRPr="00B16E94">
        <w:rPr>
          <w:sz w:val="16"/>
          <w:szCs w:val="16"/>
        </w:rPr>
        <w:t>1. Утвердить прилагаемую муниципальную программу</w:t>
      </w:r>
      <w:r w:rsidRPr="00B16E94">
        <w:rPr>
          <w:b/>
          <w:sz w:val="16"/>
          <w:szCs w:val="16"/>
        </w:rPr>
        <w:t xml:space="preserve"> </w:t>
      </w:r>
      <w:r w:rsidRPr="00B16E94">
        <w:rPr>
          <w:sz w:val="16"/>
          <w:szCs w:val="16"/>
        </w:rPr>
        <w:t>Любытинского сельского поселения «Благоустройство территории Любытинского сельского поселения  на 2016-2020 годы и на период до 2024 года» (далее - муниципальная программа) в новой редакции.</w:t>
      </w:r>
    </w:p>
    <w:p w:rsidR="00B16E94" w:rsidRPr="00B16E94" w:rsidRDefault="00B16E94" w:rsidP="00B16E94">
      <w:pPr>
        <w:tabs>
          <w:tab w:val="left" w:pos="6480"/>
        </w:tabs>
        <w:autoSpaceDE w:val="0"/>
        <w:autoSpaceDN w:val="0"/>
        <w:adjustRightInd w:val="0"/>
        <w:rPr>
          <w:sz w:val="16"/>
          <w:szCs w:val="16"/>
        </w:rPr>
      </w:pPr>
      <w:r>
        <w:rPr>
          <w:sz w:val="16"/>
          <w:szCs w:val="16"/>
        </w:rPr>
        <w:t xml:space="preserve">              </w:t>
      </w:r>
      <w:r w:rsidRPr="00B16E94">
        <w:rPr>
          <w:sz w:val="16"/>
          <w:szCs w:val="16"/>
        </w:rPr>
        <w:t>2. Признать утратившими силу постановления Администрации муниципального района:</w:t>
      </w:r>
    </w:p>
    <w:p w:rsidR="00B16E94" w:rsidRPr="00B16E94" w:rsidRDefault="00B16E94" w:rsidP="00B16E94">
      <w:pPr>
        <w:tabs>
          <w:tab w:val="left" w:pos="6480"/>
        </w:tabs>
        <w:autoSpaceDE w:val="0"/>
        <w:autoSpaceDN w:val="0"/>
        <w:adjustRightInd w:val="0"/>
        <w:rPr>
          <w:sz w:val="16"/>
          <w:szCs w:val="16"/>
        </w:rPr>
      </w:pPr>
      <w:r w:rsidRPr="00B16E94">
        <w:rPr>
          <w:sz w:val="16"/>
          <w:szCs w:val="16"/>
        </w:rPr>
        <w:t>от 22.02.2019 № 140 «Об утверждении муниципальной программы Любытинского сельского поселения «Бла</w:t>
      </w:r>
      <w:r w:rsidRPr="00B16E94">
        <w:rPr>
          <w:sz w:val="16"/>
          <w:szCs w:val="16"/>
        </w:rPr>
        <w:softHyphen/>
        <w:t>гоустройство территории Любытин</w:t>
      </w:r>
      <w:r w:rsidRPr="00B16E94">
        <w:rPr>
          <w:sz w:val="16"/>
          <w:szCs w:val="16"/>
        </w:rPr>
        <w:softHyphen/>
        <w:t>ского сельского поселения на 2016-2020 годы и на период до 2024 года»;</w:t>
      </w:r>
    </w:p>
    <w:p w:rsidR="00B16E94" w:rsidRPr="00B16E94" w:rsidRDefault="00B16E94" w:rsidP="00B16E94">
      <w:pPr>
        <w:tabs>
          <w:tab w:val="left" w:pos="6480"/>
        </w:tabs>
        <w:autoSpaceDE w:val="0"/>
        <w:autoSpaceDN w:val="0"/>
        <w:adjustRightInd w:val="0"/>
        <w:rPr>
          <w:sz w:val="16"/>
          <w:szCs w:val="16"/>
        </w:rPr>
      </w:pPr>
      <w:r w:rsidRPr="00B16E94">
        <w:rPr>
          <w:sz w:val="16"/>
          <w:szCs w:val="16"/>
        </w:rPr>
        <w:t>от 26.02.2021 № 141, 22.06.2021 № 477, 12.07.2021 № 568, 16.08.2021  № 688 «О внесении изменений в муниципальную программу Любытинского сельского поселения «Бла</w:t>
      </w:r>
      <w:r w:rsidRPr="00B16E94">
        <w:rPr>
          <w:sz w:val="16"/>
          <w:szCs w:val="16"/>
        </w:rPr>
        <w:softHyphen/>
        <w:t>гоустройство территории Любытин</w:t>
      </w:r>
      <w:r w:rsidRPr="00B16E94">
        <w:rPr>
          <w:sz w:val="16"/>
          <w:szCs w:val="16"/>
        </w:rPr>
        <w:softHyphen/>
        <w:t>ского сельского поселения на 2016-2020 годы и на период до 2024 года».</w:t>
      </w:r>
    </w:p>
    <w:p w:rsidR="00B16E94" w:rsidRPr="00B16E94" w:rsidRDefault="00B16E94" w:rsidP="00B16E94">
      <w:pPr>
        <w:tabs>
          <w:tab w:val="left" w:pos="6480"/>
        </w:tabs>
        <w:autoSpaceDE w:val="0"/>
        <w:autoSpaceDN w:val="0"/>
        <w:adjustRightInd w:val="0"/>
        <w:rPr>
          <w:sz w:val="16"/>
          <w:szCs w:val="16"/>
        </w:rPr>
      </w:pPr>
      <w:r>
        <w:rPr>
          <w:sz w:val="16"/>
          <w:szCs w:val="16"/>
        </w:rPr>
        <w:t xml:space="preserve">             </w:t>
      </w:r>
      <w:r w:rsidRPr="00B16E94">
        <w:rPr>
          <w:sz w:val="16"/>
          <w:szCs w:val="16"/>
        </w:rPr>
        <w:t>3. Опубликовать постановление  в бюллетене «Официальный вестник» и разместить на официальном сайте Администрации муниципального ра</w:t>
      </w:r>
      <w:r w:rsidRPr="00B16E94">
        <w:rPr>
          <w:sz w:val="16"/>
          <w:szCs w:val="16"/>
        </w:rPr>
        <w:t>й</w:t>
      </w:r>
      <w:r w:rsidRPr="00B16E94">
        <w:rPr>
          <w:sz w:val="16"/>
          <w:szCs w:val="16"/>
        </w:rPr>
        <w:t>она в информационно-телекоммуникационной сети «Интернет».</w:t>
      </w:r>
    </w:p>
    <w:p w:rsidR="00B16E94" w:rsidRPr="00B16E94" w:rsidRDefault="00B16E94" w:rsidP="00B16E94">
      <w:pPr>
        <w:tabs>
          <w:tab w:val="left" w:pos="6480"/>
        </w:tabs>
        <w:autoSpaceDE w:val="0"/>
        <w:autoSpaceDN w:val="0"/>
        <w:adjustRightInd w:val="0"/>
        <w:jc w:val="center"/>
        <w:rPr>
          <w:b/>
          <w:sz w:val="16"/>
          <w:szCs w:val="16"/>
        </w:rPr>
      </w:pPr>
    </w:p>
    <w:p w:rsidR="00B16E94" w:rsidRPr="00B16E94" w:rsidRDefault="00B16E94" w:rsidP="00B16E94">
      <w:pPr>
        <w:tabs>
          <w:tab w:val="left" w:pos="6480"/>
        </w:tabs>
        <w:autoSpaceDE w:val="0"/>
        <w:autoSpaceDN w:val="0"/>
        <w:adjustRightInd w:val="0"/>
        <w:jc w:val="center"/>
        <w:rPr>
          <w:b/>
          <w:sz w:val="16"/>
          <w:szCs w:val="16"/>
        </w:rPr>
      </w:pPr>
    </w:p>
    <w:p w:rsidR="00B16E94" w:rsidRPr="00B16E94" w:rsidRDefault="00B16E94" w:rsidP="00B16E94">
      <w:pPr>
        <w:tabs>
          <w:tab w:val="left" w:pos="6480"/>
        </w:tabs>
        <w:autoSpaceDE w:val="0"/>
        <w:autoSpaceDN w:val="0"/>
        <w:adjustRightInd w:val="0"/>
        <w:rPr>
          <w:b/>
          <w:sz w:val="16"/>
          <w:szCs w:val="16"/>
        </w:rPr>
      </w:pPr>
      <w:r>
        <w:rPr>
          <w:b/>
          <w:sz w:val="16"/>
          <w:szCs w:val="16"/>
        </w:rPr>
        <w:t xml:space="preserve">                </w:t>
      </w:r>
      <w:r w:rsidRPr="00B16E94">
        <w:rPr>
          <w:b/>
          <w:sz w:val="16"/>
          <w:szCs w:val="16"/>
        </w:rPr>
        <w:t>Глава</w:t>
      </w:r>
    </w:p>
    <w:p w:rsidR="00B16E94" w:rsidRPr="00B16E94" w:rsidRDefault="00B16E94" w:rsidP="00B16E94">
      <w:pPr>
        <w:tabs>
          <w:tab w:val="left" w:pos="6480"/>
        </w:tabs>
        <w:autoSpaceDE w:val="0"/>
        <w:autoSpaceDN w:val="0"/>
        <w:adjustRightInd w:val="0"/>
        <w:rPr>
          <w:b/>
          <w:sz w:val="16"/>
          <w:szCs w:val="16"/>
        </w:rPr>
      </w:pPr>
      <w:r>
        <w:rPr>
          <w:b/>
          <w:sz w:val="16"/>
          <w:szCs w:val="16"/>
        </w:rPr>
        <w:t xml:space="preserve">                </w:t>
      </w:r>
      <w:r w:rsidRPr="00B16E94">
        <w:rPr>
          <w:b/>
          <w:sz w:val="16"/>
          <w:szCs w:val="16"/>
        </w:rPr>
        <w:t xml:space="preserve">муниципального района                                                            </w:t>
      </w:r>
      <w:proofErr w:type="spellStart"/>
      <w:r w:rsidRPr="00B16E94">
        <w:rPr>
          <w:b/>
          <w:sz w:val="16"/>
          <w:szCs w:val="16"/>
        </w:rPr>
        <w:t>А.А.Устинов</w:t>
      </w:r>
      <w:proofErr w:type="spellEnd"/>
    </w:p>
    <w:p w:rsidR="00B16E94" w:rsidRPr="00B16E94" w:rsidRDefault="00B16E94" w:rsidP="00B16E94">
      <w:pPr>
        <w:tabs>
          <w:tab w:val="left" w:pos="6480"/>
        </w:tabs>
        <w:autoSpaceDE w:val="0"/>
        <w:autoSpaceDN w:val="0"/>
        <w:adjustRightInd w:val="0"/>
        <w:rPr>
          <w:sz w:val="16"/>
          <w:szCs w:val="16"/>
        </w:rPr>
      </w:pPr>
      <w:r w:rsidRPr="00B16E94">
        <w:rPr>
          <w:bCs/>
          <w:sz w:val="16"/>
          <w:szCs w:val="16"/>
        </w:rPr>
        <w:t xml:space="preserve"> </w:t>
      </w:r>
    </w:p>
    <w:p w:rsidR="00B16E94" w:rsidRPr="00B16E94" w:rsidRDefault="00B16E94" w:rsidP="00B16E94">
      <w:pPr>
        <w:tabs>
          <w:tab w:val="left" w:pos="6480"/>
        </w:tabs>
        <w:autoSpaceDE w:val="0"/>
        <w:autoSpaceDN w:val="0"/>
        <w:adjustRightInd w:val="0"/>
        <w:rPr>
          <w:sz w:val="16"/>
          <w:szCs w:val="16"/>
        </w:rPr>
      </w:pPr>
    </w:p>
    <w:p w:rsidR="00B16E94" w:rsidRPr="00B16E94" w:rsidRDefault="00B16E94" w:rsidP="00B16E94">
      <w:pPr>
        <w:tabs>
          <w:tab w:val="left" w:pos="6480"/>
        </w:tabs>
        <w:autoSpaceDE w:val="0"/>
        <w:autoSpaceDN w:val="0"/>
        <w:adjustRightInd w:val="0"/>
        <w:jc w:val="center"/>
        <w:rPr>
          <w:sz w:val="16"/>
          <w:szCs w:val="16"/>
        </w:rPr>
      </w:pPr>
    </w:p>
    <w:p w:rsidR="00B16E94" w:rsidRPr="00B16E94" w:rsidRDefault="00B16E94" w:rsidP="00B16E94">
      <w:pPr>
        <w:tabs>
          <w:tab w:val="left" w:pos="6480"/>
        </w:tabs>
        <w:autoSpaceDE w:val="0"/>
        <w:autoSpaceDN w:val="0"/>
        <w:adjustRightInd w:val="0"/>
        <w:jc w:val="center"/>
        <w:rPr>
          <w:sz w:val="16"/>
          <w:szCs w:val="16"/>
        </w:rPr>
      </w:pPr>
    </w:p>
    <w:p w:rsidR="00B16E94" w:rsidRPr="00B16E94" w:rsidRDefault="00B16E94" w:rsidP="00B16E94">
      <w:pPr>
        <w:tabs>
          <w:tab w:val="left" w:pos="6480"/>
        </w:tabs>
        <w:autoSpaceDE w:val="0"/>
        <w:autoSpaceDN w:val="0"/>
        <w:adjustRightInd w:val="0"/>
        <w:jc w:val="center"/>
        <w:rPr>
          <w:sz w:val="16"/>
          <w:szCs w:val="16"/>
        </w:rPr>
      </w:pPr>
    </w:p>
    <w:p w:rsidR="00B16E94" w:rsidRPr="00B16E94" w:rsidRDefault="00B16E94" w:rsidP="00B16E94">
      <w:pPr>
        <w:tabs>
          <w:tab w:val="left" w:pos="6480"/>
        </w:tabs>
        <w:autoSpaceDE w:val="0"/>
        <w:autoSpaceDN w:val="0"/>
        <w:adjustRightInd w:val="0"/>
        <w:jc w:val="center"/>
        <w:rPr>
          <w:sz w:val="16"/>
          <w:szCs w:val="16"/>
        </w:rPr>
      </w:pPr>
      <w:r w:rsidRPr="00B16E94">
        <w:rPr>
          <w:sz w:val="16"/>
          <w:szCs w:val="16"/>
        </w:rPr>
        <w:t xml:space="preserve">                         </w:t>
      </w:r>
      <w:r>
        <w:rPr>
          <w:sz w:val="16"/>
          <w:szCs w:val="16"/>
        </w:rPr>
        <w:t xml:space="preserve">                   </w:t>
      </w:r>
    </w:p>
    <w:p w:rsidR="00B16E94" w:rsidRDefault="00B16E94" w:rsidP="00B16E94">
      <w:pPr>
        <w:tabs>
          <w:tab w:val="left" w:pos="6480"/>
        </w:tabs>
        <w:autoSpaceDE w:val="0"/>
        <w:autoSpaceDN w:val="0"/>
        <w:adjustRightInd w:val="0"/>
        <w:jc w:val="center"/>
        <w:rPr>
          <w:sz w:val="16"/>
          <w:szCs w:val="16"/>
        </w:rPr>
      </w:pPr>
    </w:p>
    <w:p w:rsidR="00890D69" w:rsidRDefault="00890D69" w:rsidP="00B16E94">
      <w:pPr>
        <w:tabs>
          <w:tab w:val="left" w:pos="6480"/>
        </w:tabs>
        <w:autoSpaceDE w:val="0"/>
        <w:autoSpaceDN w:val="0"/>
        <w:adjustRightInd w:val="0"/>
        <w:jc w:val="center"/>
        <w:rPr>
          <w:sz w:val="16"/>
          <w:szCs w:val="16"/>
        </w:rPr>
      </w:pPr>
    </w:p>
    <w:p w:rsidR="00890D69" w:rsidRDefault="00890D69" w:rsidP="00B16E94">
      <w:pPr>
        <w:tabs>
          <w:tab w:val="left" w:pos="6480"/>
        </w:tabs>
        <w:autoSpaceDE w:val="0"/>
        <w:autoSpaceDN w:val="0"/>
        <w:adjustRightInd w:val="0"/>
        <w:jc w:val="center"/>
        <w:rPr>
          <w:sz w:val="16"/>
          <w:szCs w:val="16"/>
        </w:rPr>
      </w:pPr>
    </w:p>
    <w:p w:rsidR="00890D69" w:rsidRDefault="00890D69" w:rsidP="00B16E94">
      <w:pPr>
        <w:tabs>
          <w:tab w:val="left" w:pos="6480"/>
        </w:tabs>
        <w:autoSpaceDE w:val="0"/>
        <w:autoSpaceDN w:val="0"/>
        <w:adjustRightInd w:val="0"/>
        <w:jc w:val="center"/>
        <w:rPr>
          <w:sz w:val="16"/>
          <w:szCs w:val="16"/>
        </w:rPr>
      </w:pPr>
    </w:p>
    <w:p w:rsidR="00890D69" w:rsidRPr="00B16E94" w:rsidRDefault="00890D69" w:rsidP="00B16E94">
      <w:pPr>
        <w:tabs>
          <w:tab w:val="left" w:pos="6480"/>
        </w:tabs>
        <w:autoSpaceDE w:val="0"/>
        <w:autoSpaceDN w:val="0"/>
        <w:adjustRightInd w:val="0"/>
        <w:jc w:val="center"/>
        <w:rPr>
          <w:sz w:val="16"/>
          <w:szCs w:val="16"/>
        </w:rPr>
      </w:pPr>
    </w:p>
    <w:p w:rsidR="00B16E94" w:rsidRPr="00B16E94" w:rsidRDefault="00B16E94" w:rsidP="00890D69">
      <w:pPr>
        <w:tabs>
          <w:tab w:val="left" w:pos="6480"/>
        </w:tabs>
        <w:autoSpaceDE w:val="0"/>
        <w:autoSpaceDN w:val="0"/>
        <w:adjustRightInd w:val="0"/>
        <w:jc w:val="right"/>
        <w:rPr>
          <w:sz w:val="16"/>
          <w:szCs w:val="16"/>
        </w:rPr>
      </w:pPr>
      <w:r w:rsidRPr="00B16E94">
        <w:rPr>
          <w:sz w:val="16"/>
          <w:szCs w:val="16"/>
        </w:rPr>
        <w:t xml:space="preserve">                                                  Утверждена</w:t>
      </w:r>
    </w:p>
    <w:p w:rsidR="00B16E94" w:rsidRPr="00B16E94" w:rsidRDefault="00B16E94" w:rsidP="00890D69">
      <w:pPr>
        <w:tabs>
          <w:tab w:val="left" w:pos="6480"/>
        </w:tabs>
        <w:autoSpaceDE w:val="0"/>
        <w:autoSpaceDN w:val="0"/>
        <w:adjustRightInd w:val="0"/>
        <w:jc w:val="right"/>
        <w:rPr>
          <w:sz w:val="16"/>
          <w:szCs w:val="16"/>
        </w:rPr>
      </w:pPr>
      <w:r w:rsidRPr="00B16E94">
        <w:rPr>
          <w:sz w:val="16"/>
          <w:szCs w:val="16"/>
        </w:rPr>
        <w:t xml:space="preserve">                                                    постановлением Администрации</w:t>
      </w:r>
    </w:p>
    <w:p w:rsidR="00B16E94" w:rsidRPr="00B16E94" w:rsidRDefault="00B16E94" w:rsidP="00890D69">
      <w:pPr>
        <w:tabs>
          <w:tab w:val="left" w:pos="6480"/>
        </w:tabs>
        <w:autoSpaceDE w:val="0"/>
        <w:autoSpaceDN w:val="0"/>
        <w:adjustRightInd w:val="0"/>
        <w:jc w:val="right"/>
        <w:rPr>
          <w:sz w:val="16"/>
          <w:szCs w:val="16"/>
        </w:rPr>
      </w:pPr>
      <w:r w:rsidRPr="00B16E94">
        <w:rPr>
          <w:sz w:val="16"/>
          <w:szCs w:val="16"/>
        </w:rPr>
        <w:t xml:space="preserve">                                                   муниципального района</w:t>
      </w:r>
    </w:p>
    <w:p w:rsidR="00B16E94" w:rsidRPr="00B16E94" w:rsidRDefault="00B16E94" w:rsidP="00890D69">
      <w:pPr>
        <w:tabs>
          <w:tab w:val="left" w:pos="6480"/>
        </w:tabs>
        <w:autoSpaceDE w:val="0"/>
        <w:autoSpaceDN w:val="0"/>
        <w:adjustRightInd w:val="0"/>
        <w:jc w:val="right"/>
        <w:rPr>
          <w:sz w:val="16"/>
          <w:szCs w:val="16"/>
        </w:rPr>
      </w:pPr>
      <w:r w:rsidRPr="00B16E94">
        <w:rPr>
          <w:sz w:val="16"/>
          <w:szCs w:val="16"/>
        </w:rPr>
        <w:t xml:space="preserve">                                                           от 15.09.2021 № 790 </w:t>
      </w:r>
    </w:p>
    <w:p w:rsidR="00B16E94" w:rsidRPr="00B16E94" w:rsidRDefault="00B16E94" w:rsidP="00B16E94">
      <w:pPr>
        <w:tabs>
          <w:tab w:val="left" w:pos="6480"/>
        </w:tabs>
        <w:autoSpaceDE w:val="0"/>
        <w:autoSpaceDN w:val="0"/>
        <w:adjustRightInd w:val="0"/>
        <w:jc w:val="center"/>
        <w:rPr>
          <w:sz w:val="16"/>
          <w:szCs w:val="16"/>
        </w:rPr>
      </w:pP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МУНИЦИПАЛЬНАЯ ПРОГРАММА</w:t>
      </w: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Любытинского сельского поселения «Бла</w:t>
      </w:r>
      <w:r w:rsidRPr="00B16E94">
        <w:rPr>
          <w:b/>
          <w:sz w:val="16"/>
          <w:szCs w:val="16"/>
        </w:rPr>
        <w:softHyphen/>
        <w:t xml:space="preserve">гоустройство территории </w:t>
      </w: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 xml:space="preserve">Любытинского  сельского  поселения на 2016-2020 годы и на период </w:t>
      </w: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до 2024 года» в новой редакции</w:t>
      </w:r>
    </w:p>
    <w:p w:rsidR="00B16E94" w:rsidRPr="00B16E94" w:rsidRDefault="00B16E94" w:rsidP="00B16E94">
      <w:pPr>
        <w:tabs>
          <w:tab w:val="left" w:pos="6480"/>
        </w:tabs>
        <w:autoSpaceDE w:val="0"/>
        <w:autoSpaceDN w:val="0"/>
        <w:adjustRightInd w:val="0"/>
        <w:jc w:val="center"/>
        <w:rPr>
          <w:b/>
          <w:sz w:val="16"/>
          <w:szCs w:val="16"/>
        </w:rPr>
      </w:pP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Паспорт муниципальной программы</w:t>
      </w: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 xml:space="preserve">    </w:t>
      </w:r>
    </w:p>
    <w:p w:rsidR="00B16E94" w:rsidRPr="00B16E94" w:rsidRDefault="00B16E94" w:rsidP="00B16E94">
      <w:pPr>
        <w:tabs>
          <w:tab w:val="left" w:pos="6480"/>
        </w:tabs>
        <w:autoSpaceDE w:val="0"/>
        <w:autoSpaceDN w:val="0"/>
        <w:adjustRightInd w:val="0"/>
        <w:jc w:val="center"/>
        <w:rPr>
          <w:sz w:val="16"/>
          <w:szCs w:val="16"/>
        </w:rPr>
      </w:pPr>
      <w:r w:rsidRPr="00B16E94">
        <w:rPr>
          <w:b/>
          <w:sz w:val="16"/>
          <w:szCs w:val="16"/>
        </w:rPr>
        <w:t>1</w:t>
      </w:r>
      <w:r w:rsidRPr="00B16E94">
        <w:rPr>
          <w:b/>
          <w:i/>
          <w:sz w:val="16"/>
          <w:szCs w:val="16"/>
        </w:rPr>
        <w:t>.</w:t>
      </w:r>
      <w:r w:rsidRPr="00B16E94">
        <w:rPr>
          <w:b/>
          <w:sz w:val="16"/>
          <w:szCs w:val="16"/>
        </w:rPr>
        <w:t xml:space="preserve"> Наименование муниципальной программы:</w:t>
      </w:r>
    </w:p>
    <w:p w:rsidR="00B16E94" w:rsidRPr="00B16E94" w:rsidRDefault="00F2726A" w:rsidP="00B16E94">
      <w:pPr>
        <w:tabs>
          <w:tab w:val="left" w:pos="6480"/>
        </w:tabs>
        <w:autoSpaceDE w:val="0"/>
        <w:autoSpaceDN w:val="0"/>
        <w:adjustRightInd w:val="0"/>
        <w:rPr>
          <w:sz w:val="16"/>
          <w:szCs w:val="16"/>
        </w:rPr>
      </w:pPr>
      <w:r>
        <w:rPr>
          <w:sz w:val="16"/>
          <w:szCs w:val="16"/>
        </w:rPr>
        <w:t xml:space="preserve">   </w:t>
      </w:r>
      <w:r w:rsidR="00B16E94" w:rsidRPr="00B16E94">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 (далее - муниципальная программа).</w:t>
      </w: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2. Ответственные исполнители муниципальной  программы:</w:t>
      </w:r>
    </w:p>
    <w:p w:rsidR="00B16E94" w:rsidRPr="00B16E94" w:rsidRDefault="00F2726A" w:rsidP="00B16E94">
      <w:pPr>
        <w:tabs>
          <w:tab w:val="left" w:pos="6480"/>
        </w:tabs>
        <w:autoSpaceDE w:val="0"/>
        <w:autoSpaceDN w:val="0"/>
        <w:adjustRightInd w:val="0"/>
        <w:rPr>
          <w:sz w:val="16"/>
          <w:szCs w:val="16"/>
        </w:rPr>
      </w:pPr>
      <w:r>
        <w:rPr>
          <w:sz w:val="16"/>
          <w:szCs w:val="16"/>
        </w:rPr>
        <w:t xml:space="preserve">   </w:t>
      </w:r>
      <w:r w:rsidR="00B16E94" w:rsidRPr="00B16E94">
        <w:rPr>
          <w:sz w:val="16"/>
          <w:szCs w:val="16"/>
        </w:rPr>
        <w:t xml:space="preserve">Комитета жилищно-коммунального хозяйства Администрации  муниципального района» (далее комитет). </w:t>
      </w: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3. Соисполнители  муниципальной программы:</w:t>
      </w:r>
    </w:p>
    <w:p w:rsidR="00B16E94" w:rsidRPr="00B16E94" w:rsidRDefault="00F2726A" w:rsidP="00B16E94">
      <w:pPr>
        <w:tabs>
          <w:tab w:val="left" w:pos="6480"/>
        </w:tabs>
        <w:autoSpaceDE w:val="0"/>
        <w:autoSpaceDN w:val="0"/>
        <w:adjustRightInd w:val="0"/>
        <w:rPr>
          <w:b/>
          <w:sz w:val="16"/>
          <w:szCs w:val="16"/>
        </w:rPr>
      </w:pPr>
      <w:r>
        <w:rPr>
          <w:sz w:val="16"/>
          <w:szCs w:val="16"/>
        </w:rPr>
        <w:t xml:space="preserve">   </w:t>
      </w:r>
      <w:r w:rsidR="00B16E94" w:rsidRPr="00B16E94">
        <w:rPr>
          <w:sz w:val="16"/>
          <w:szCs w:val="16"/>
        </w:rPr>
        <w:t xml:space="preserve">отделы Администрации района, подрядные организации, привлеченные на конкурсной основе, иные предприятия и организации.                    </w:t>
      </w:r>
    </w:p>
    <w:p w:rsidR="00B16E94" w:rsidRPr="00B16E94" w:rsidRDefault="00B16E94" w:rsidP="00B16E94">
      <w:pPr>
        <w:tabs>
          <w:tab w:val="left" w:pos="6480"/>
        </w:tabs>
        <w:autoSpaceDE w:val="0"/>
        <w:autoSpaceDN w:val="0"/>
        <w:adjustRightInd w:val="0"/>
        <w:jc w:val="center"/>
        <w:rPr>
          <w:b/>
          <w:sz w:val="16"/>
          <w:szCs w:val="16"/>
        </w:rPr>
      </w:pPr>
      <w:r w:rsidRPr="00B16E94">
        <w:rPr>
          <w:b/>
          <w:sz w:val="16"/>
          <w:szCs w:val="16"/>
        </w:rPr>
        <w:t>4. Подпрограммы муниципальной программы:</w:t>
      </w:r>
    </w:p>
    <w:p w:rsidR="00B16E94" w:rsidRPr="00B16E94" w:rsidRDefault="00F2726A" w:rsidP="00B16E94">
      <w:pPr>
        <w:tabs>
          <w:tab w:val="left" w:pos="6480"/>
        </w:tabs>
        <w:autoSpaceDE w:val="0"/>
        <w:autoSpaceDN w:val="0"/>
        <w:adjustRightInd w:val="0"/>
        <w:rPr>
          <w:sz w:val="16"/>
          <w:szCs w:val="16"/>
        </w:rPr>
      </w:pPr>
      <w:r>
        <w:rPr>
          <w:sz w:val="16"/>
          <w:szCs w:val="16"/>
        </w:rPr>
        <w:t xml:space="preserve">   </w:t>
      </w:r>
      <w:r w:rsidR="00B16E94" w:rsidRPr="00B16E94">
        <w:rPr>
          <w:sz w:val="16"/>
          <w:szCs w:val="16"/>
        </w:rPr>
        <w:t>«Озеленение, уборка мусора, пожарная безопасность на территории Любытинского сельского поселения»;</w:t>
      </w:r>
    </w:p>
    <w:p w:rsidR="00B16E94" w:rsidRPr="00B16E94" w:rsidRDefault="00B16E94" w:rsidP="00B16E94">
      <w:pPr>
        <w:tabs>
          <w:tab w:val="left" w:pos="6480"/>
        </w:tabs>
        <w:autoSpaceDE w:val="0"/>
        <w:autoSpaceDN w:val="0"/>
        <w:adjustRightInd w:val="0"/>
        <w:rPr>
          <w:sz w:val="16"/>
          <w:szCs w:val="16"/>
        </w:rPr>
      </w:pPr>
      <w:r w:rsidRPr="00B16E94">
        <w:rPr>
          <w:sz w:val="16"/>
          <w:szCs w:val="16"/>
        </w:rPr>
        <w:t>«Уличное освещение территории Любытинского сельского поселения»;</w:t>
      </w:r>
    </w:p>
    <w:p w:rsidR="00B16E94" w:rsidRPr="00B16E94" w:rsidRDefault="00B16E94" w:rsidP="00B16E94">
      <w:pPr>
        <w:tabs>
          <w:tab w:val="left" w:pos="6480"/>
        </w:tabs>
        <w:autoSpaceDE w:val="0"/>
        <w:autoSpaceDN w:val="0"/>
        <w:adjustRightInd w:val="0"/>
        <w:rPr>
          <w:sz w:val="16"/>
          <w:szCs w:val="16"/>
        </w:rPr>
      </w:pPr>
      <w:r w:rsidRPr="00B16E94">
        <w:rPr>
          <w:sz w:val="16"/>
          <w:szCs w:val="16"/>
        </w:rPr>
        <w:t>«Содержание, текущий и капитальный ремонт дорог в границах населенных пунктов Любытинского сельского поселения».</w:t>
      </w:r>
    </w:p>
    <w:p w:rsidR="00B16E94" w:rsidRPr="00B16E94" w:rsidRDefault="00B16E94" w:rsidP="00B16E94">
      <w:pPr>
        <w:tabs>
          <w:tab w:val="left" w:pos="6480"/>
        </w:tabs>
        <w:autoSpaceDE w:val="0"/>
        <w:autoSpaceDN w:val="0"/>
        <w:adjustRightInd w:val="0"/>
        <w:rPr>
          <w:sz w:val="16"/>
          <w:szCs w:val="16"/>
        </w:rPr>
      </w:pPr>
      <w:r w:rsidRPr="00B16E94">
        <w:rPr>
          <w:bCs/>
          <w:sz w:val="16"/>
          <w:szCs w:val="16"/>
        </w:rPr>
        <w:t xml:space="preserve">«Формирование современной городской среды на территории </w:t>
      </w:r>
      <w:proofErr w:type="spellStart"/>
      <w:r w:rsidRPr="00B16E94">
        <w:rPr>
          <w:bCs/>
          <w:sz w:val="16"/>
          <w:szCs w:val="16"/>
        </w:rPr>
        <w:t>р.п</w:t>
      </w:r>
      <w:proofErr w:type="gramStart"/>
      <w:r w:rsidRPr="00B16E94">
        <w:rPr>
          <w:bCs/>
          <w:sz w:val="16"/>
          <w:szCs w:val="16"/>
        </w:rPr>
        <w:t>.Л</w:t>
      </w:r>
      <w:proofErr w:type="gramEnd"/>
      <w:r w:rsidRPr="00B16E94">
        <w:rPr>
          <w:bCs/>
          <w:sz w:val="16"/>
          <w:szCs w:val="16"/>
        </w:rPr>
        <w:t>юбытино</w:t>
      </w:r>
      <w:proofErr w:type="spellEnd"/>
      <w:r w:rsidRPr="00B16E94">
        <w:rPr>
          <w:bCs/>
          <w:sz w:val="16"/>
          <w:szCs w:val="16"/>
        </w:rPr>
        <w:t xml:space="preserve"> на 2017 год»</w:t>
      </w:r>
      <w:r w:rsidRPr="00B16E94">
        <w:rPr>
          <w:sz w:val="16"/>
          <w:szCs w:val="16"/>
        </w:rPr>
        <w:t>.</w:t>
      </w:r>
    </w:p>
    <w:p w:rsidR="00B16E94" w:rsidRDefault="00B16E94" w:rsidP="00B16E94">
      <w:pPr>
        <w:tabs>
          <w:tab w:val="left" w:pos="6480"/>
        </w:tabs>
        <w:autoSpaceDE w:val="0"/>
        <w:autoSpaceDN w:val="0"/>
        <w:adjustRightInd w:val="0"/>
        <w:jc w:val="center"/>
        <w:rPr>
          <w:sz w:val="16"/>
          <w:szCs w:val="16"/>
        </w:rPr>
      </w:pPr>
    </w:p>
    <w:p w:rsidR="00F2726A" w:rsidRPr="00F2726A" w:rsidRDefault="00F2726A" w:rsidP="00F2726A">
      <w:pPr>
        <w:tabs>
          <w:tab w:val="left" w:pos="6480"/>
        </w:tabs>
        <w:autoSpaceDE w:val="0"/>
        <w:autoSpaceDN w:val="0"/>
        <w:adjustRightInd w:val="0"/>
        <w:rPr>
          <w:sz w:val="16"/>
          <w:szCs w:val="16"/>
        </w:rPr>
      </w:pPr>
      <w:r>
        <w:rPr>
          <w:sz w:val="16"/>
          <w:szCs w:val="16"/>
        </w:rPr>
        <w:t xml:space="preserve">   </w:t>
      </w: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780550">
      <w:pPr>
        <w:tabs>
          <w:tab w:val="left" w:pos="6480"/>
        </w:tabs>
        <w:autoSpaceDE w:val="0"/>
        <w:autoSpaceDN w:val="0"/>
        <w:adjustRightInd w:val="0"/>
        <w:jc w:val="center"/>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780550" w:rsidRDefault="00780550" w:rsidP="00780550">
      <w:pPr>
        <w:tabs>
          <w:tab w:val="left" w:pos="6480"/>
        </w:tabs>
        <w:autoSpaceDE w:val="0"/>
        <w:autoSpaceDN w:val="0"/>
        <w:adjustRightInd w:val="0"/>
        <w:jc w:val="both"/>
        <w:rPr>
          <w:b/>
          <w:sz w:val="16"/>
          <w:szCs w:val="16"/>
        </w:rPr>
        <w:sectPr w:rsidR="00780550" w:rsidSect="004E19C1">
          <w:type w:val="continuous"/>
          <w:pgSz w:w="23814" w:h="16839" w:orient="landscape" w:code="8"/>
          <w:pgMar w:top="851" w:right="850" w:bottom="1134" w:left="1701" w:header="454" w:footer="0" w:gutter="0"/>
          <w:cols w:num="2" w:space="720"/>
          <w:docGrid w:linePitch="272"/>
        </w:sectPr>
      </w:pPr>
    </w:p>
    <w:p w:rsidR="00780550" w:rsidRPr="00780550" w:rsidRDefault="00780550" w:rsidP="00780550">
      <w:pPr>
        <w:tabs>
          <w:tab w:val="left" w:pos="6480"/>
        </w:tabs>
        <w:autoSpaceDE w:val="0"/>
        <w:autoSpaceDN w:val="0"/>
        <w:adjustRightInd w:val="0"/>
        <w:jc w:val="center"/>
        <w:rPr>
          <w:b/>
          <w:sz w:val="16"/>
          <w:szCs w:val="16"/>
        </w:rPr>
      </w:pPr>
      <w:r w:rsidRPr="00780550">
        <w:rPr>
          <w:b/>
          <w:sz w:val="16"/>
          <w:szCs w:val="16"/>
        </w:rPr>
        <w:lastRenderedPageBreak/>
        <w:t>5. Цели, задачи и целевые показатели муниципальной программы:</w:t>
      </w:r>
    </w:p>
    <w:p w:rsidR="00780550" w:rsidRPr="00780550" w:rsidRDefault="00780550" w:rsidP="00780550">
      <w:pPr>
        <w:tabs>
          <w:tab w:val="left" w:pos="6480"/>
        </w:tabs>
        <w:autoSpaceDE w:val="0"/>
        <w:autoSpaceDN w:val="0"/>
        <w:adjustRightInd w:val="0"/>
        <w:jc w:val="center"/>
        <w:rPr>
          <w:b/>
          <w:sz w:val="16"/>
          <w:szCs w:val="16"/>
        </w:rPr>
      </w:pPr>
    </w:p>
    <w:tbl>
      <w:tblPr>
        <w:tblW w:w="4977" w:type="pct"/>
        <w:tblInd w:w="217" w:type="dxa"/>
        <w:tblLayout w:type="fixed"/>
        <w:tblCellMar>
          <w:left w:w="75" w:type="dxa"/>
          <w:right w:w="75" w:type="dxa"/>
        </w:tblCellMar>
        <w:tblLook w:val="00A0" w:firstRow="1" w:lastRow="0" w:firstColumn="1" w:lastColumn="0" w:noHBand="0" w:noVBand="0"/>
      </w:tblPr>
      <w:tblGrid>
        <w:gridCol w:w="1159"/>
        <w:gridCol w:w="8303"/>
        <w:gridCol w:w="26"/>
        <w:gridCol w:w="90"/>
        <w:gridCol w:w="1394"/>
        <w:gridCol w:w="34"/>
        <w:gridCol w:w="26"/>
        <w:gridCol w:w="1326"/>
        <w:gridCol w:w="17"/>
        <w:gridCol w:w="1334"/>
        <w:gridCol w:w="13"/>
        <w:gridCol w:w="47"/>
        <w:gridCol w:w="1296"/>
        <w:gridCol w:w="102"/>
        <w:gridCol w:w="1390"/>
        <w:gridCol w:w="1134"/>
        <w:gridCol w:w="26"/>
        <w:gridCol w:w="34"/>
        <w:gridCol w:w="1134"/>
        <w:gridCol w:w="68"/>
        <w:gridCol w:w="1155"/>
        <w:gridCol w:w="192"/>
        <w:gridCol w:w="55"/>
        <w:gridCol w:w="917"/>
        <w:gridCol w:w="43"/>
      </w:tblGrid>
      <w:tr w:rsidR="00780550" w:rsidRPr="00780550" w:rsidTr="000F5289">
        <w:trPr>
          <w:gridAfter w:val="1"/>
          <w:wAfter w:w="10" w:type="pct"/>
          <w:trHeight w:val="400"/>
        </w:trPr>
        <w:tc>
          <w:tcPr>
            <w:tcW w:w="272" w:type="pct"/>
            <w:vMerge w:val="restar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 xml:space="preserve">№  </w:t>
            </w:r>
            <w:r w:rsidRPr="00780550">
              <w:rPr>
                <w:sz w:val="16"/>
                <w:szCs w:val="16"/>
              </w:rPr>
              <w:br/>
            </w:r>
            <w:proofErr w:type="gramStart"/>
            <w:r w:rsidRPr="00780550">
              <w:rPr>
                <w:sz w:val="16"/>
                <w:szCs w:val="16"/>
              </w:rPr>
              <w:t>п</w:t>
            </w:r>
            <w:proofErr w:type="gramEnd"/>
            <w:r w:rsidRPr="00780550">
              <w:rPr>
                <w:sz w:val="16"/>
                <w:szCs w:val="16"/>
              </w:rPr>
              <w:t>/п</w:t>
            </w:r>
          </w:p>
        </w:tc>
        <w:tc>
          <w:tcPr>
            <w:tcW w:w="1975" w:type="pct"/>
            <w:gridSpan w:val="3"/>
            <w:vMerge w:val="restar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Цели, задачи муниципальной программы, наименование и единица измерения целевого показателя</w:t>
            </w:r>
          </w:p>
        </w:tc>
        <w:tc>
          <w:tcPr>
            <w:tcW w:w="2743" w:type="pct"/>
            <w:gridSpan w:val="20"/>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Значение целевого показателя по годам</w:t>
            </w:r>
          </w:p>
        </w:tc>
      </w:tr>
      <w:tr w:rsidR="00780550" w:rsidRPr="00780550" w:rsidTr="000F5289">
        <w:trPr>
          <w:trHeight w:val="400"/>
        </w:trPr>
        <w:tc>
          <w:tcPr>
            <w:tcW w:w="272" w:type="pct"/>
            <w:vMerge/>
            <w:tcBorders>
              <w:top w:val="single" w:sz="4" w:space="0" w:color="auto"/>
              <w:left w:val="single" w:sz="4" w:space="0" w:color="auto"/>
              <w:bottom w:val="single" w:sz="4" w:space="0" w:color="auto"/>
              <w:right w:val="single" w:sz="4" w:space="0" w:color="auto"/>
            </w:tcBorders>
            <w:vAlign w:val="center"/>
          </w:tcPr>
          <w:p w:rsidR="00780550" w:rsidRPr="00780550" w:rsidRDefault="00780550" w:rsidP="00780550">
            <w:pPr>
              <w:tabs>
                <w:tab w:val="left" w:pos="6480"/>
              </w:tabs>
              <w:autoSpaceDE w:val="0"/>
              <w:autoSpaceDN w:val="0"/>
              <w:adjustRightInd w:val="0"/>
              <w:jc w:val="both"/>
              <w:rPr>
                <w:sz w:val="16"/>
                <w:szCs w:val="16"/>
              </w:rPr>
            </w:pPr>
          </w:p>
        </w:tc>
        <w:tc>
          <w:tcPr>
            <w:tcW w:w="1975" w:type="pct"/>
            <w:gridSpan w:val="3"/>
            <w:vMerge/>
            <w:tcBorders>
              <w:top w:val="single" w:sz="4" w:space="0" w:color="auto"/>
              <w:left w:val="single" w:sz="4" w:space="0" w:color="auto"/>
              <w:bottom w:val="single" w:sz="4" w:space="0" w:color="auto"/>
              <w:right w:val="single" w:sz="4" w:space="0" w:color="auto"/>
            </w:tcBorders>
            <w:vAlign w:val="center"/>
          </w:tcPr>
          <w:p w:rsidR="00780550" w:rsidRPr="00780550" w:rsidRDefault="00780550" w:rsidP="00780550">
            <w:pPr>
              <w:tabs>
                <w:tab w:val="left" w:pos="6480"/>
              </w:tabs>
              <w:autoSpaceDE w:val="0"/>
              <w:autoSpaceDN w:val="0"/>
              <w:adjustRightInd w:val="0"/>
              <w:jc w:val="both"/>
              <w:rPr>
                <w:sz w:val="16"/>
                <w:szCs w:val="16"/>
              </w:rPr>
            </w:pPr>
          </w:p>
        </w:tc>
        <w:tc>
          <w:tcPr>
            <w:tcW w:w="327" w:type="pct"/>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2016</w:t>
            </w:r>
          </w:p>
        </w:tc>
        <w:tc>
          <w:tcPr>
            <w:tcW w:w="329"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2017</w:t>
            </w:r>
          </w:p>
        </w:tc>
        <w:tc>
          <w:tcPr>
            <w:tcW w:w="327" w:type="pct"/>
            <w:gridSpan w:val="3"/>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2018</w:t>
            </w:r>
          </w:p>
        </w:tc>
        <w:tc>
          <w:tcPr>
            <w:tcW w:w="328" w:type="pct"/>
            <w:gridSpan w:val="2"/>
            <w:tcBorders>
              <w:top w:val="nil"/>
              <w:left w:val="single" w:sz="4" w:space="0" w:color="auto"/>
              <w:bottom w:val="single" w:sz="4" w:space="0" w:color="auto"/>
              <w:right w:val="nil"/>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2019</w:t>
            </w:r>
          </w:p>
        </w:tc>
        <w:tc>
          <w:tcPr>
            <w:tcW w:w="326" w:type="pct"/>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2020</w:t>
            </w:r>
          </w:p>
        </w:tc>
        <w:tc>
          <w:tcPr>
            <w:tcW w:w="280" w:type="pct"/>
            <w:gridSpan w:val="3"/>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2021</w:t>
            </w:r>
          </w:p>
        </w:tc>
        <w:tc>
          <w:tcPr>
            <w:tcW w:w="282" w:type="pct"/>
            <w:gridSpan w:val="2"/>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2022</w:t>
            </w:r>
          </w:p>
        </w:tc>
        <w:tc>
          <w:tcPr>
            <w:tcW w:w="329" w:type="pct"/>
            <w:gridSpan w:val="3"/>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2023</w:t>
            </w:r>
          </w:p>
        </w:tc>
        <w:tc>
          <w:tcPr>
            <w:tcW w:w="225" w:type="pct"/>
            <w:gridSpan w:val="2"/>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2024</w:t>
            </w:r>
          </w:p>
        </w:tc>
      </w:tr>
      <w:tr w:rsidR="00780550" w:rsidRPr="00780550" w:rsidTr="000F5289">
        <w:trPr>
          <w:trHeight w:val="170"/>
          <w:tblHeader/>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1975"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27"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329"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4</w:t>
            </w:r>
          </w:p>
        </w:tc>
        <w:tc>
          <w:tcPr>
            <w:tcW w:w="327"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tc>
        <w:tc>
          <w:tcPr>
            <w:tcW w:w="3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w:t>
            </w:r>
          </w:p>
        </w:tc>
        <w:tc>
          <w:tcPr>
            <w:tcW w:w="326"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7</w:t>
            </w:r>
          </w:p>
        </w:tc>
        <w:tc>
          <w:tcPr>
            <w:tcW w:w="280"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8</w:t>
            </w:r>
          </w:p>
        </w:tc>
        <w:tc>
          <w:tcPr>
            <w:tcW w:w="28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9</w:t>
            </w:r>
          </w:p>
        </w:tc>
        <w:tc>
          <w:tcPr>
            <w:tcW w:w="329"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w:t>
            </w:r>
          </w:p>
        </w:tc>
        <w:tc>
          <w:tcPr>
            <w:tcW w:w="22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w:t>
            </w:r>
          </w:p>
        </w:tc>
      </w:tr>
      <w:tr w:rsidR="00780550" w:rsidRPr="00780550" w:rsidTr="000F5289">
        <w:trPr>
          <w:gridAfter w:val="1"/>
          <w:wAfter w:w="10" w:type="pct"/>
          <w:trHeight w:val="285"/>
        </w:trPr>
        <w:tc>
          <w:tcPr>
            <w:tcW w:w="272" w:type="pct"/>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4718" w:type="pct"/>
            <w:gridSpan w:val="23"/>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b/>
                <w:sz w:val="16"/>
                <w:szCs w:val="16"/>
              </w:rPr>
            </w:pPr>
          </w:p>
          <w:p w:rsidR="00780550" w:rsidRPr="00780550" w:rsidRDefault="00780550" w:rsidP="00780550">
            <w:pPr>
              <w:tabs>
                <w:tab w:val="left" w:pos="6480"/>
              </w:tabs>
              <w:autoSpaceDE w:val="0"/>
              <w:autoSpaceDN w:val="0"/>
              <w:adjustRightInd w:val="0"/>
              <w:jc w:val="both"/>
              <w:rPr>
                <w:b/>
                <w:sz w:val="16"/>
                <w:szCs w:val="16"/>
              </w:rPr>
            </w:pPr>
            <w:r w:rsidRPr="00780550">
              <w:rPr>
                <w:b/>
                <w:sz w:val="16"/>
                <w:szCs w:val="16"/>
              </w:rPr>
              <w:t xml:space="preserve">Цель. </w:t>
            </w:r>
            <w:r w:rsidRPr="00780550">
              <w:rPr>
                <w:sz w:val="16"/>
                <w:szCs w:val="16"/>
              </w:rPr>
              <w:t>Повышение уровня внешнего благоустройства и санитарного содержания населенных пунктов Любытинского сельского поселения, создание системы комплексного благоустройства поселения, направленной на улучшение качества жизни населения с целью удовлетворения потре</w:t>
            </w:r>
            <w:r w:rsidRPr="00780550">
              <w:rPr>
                <w:sz w:val="16"/>
                <w:szCs w:val="16"/>
              </w:rPr>
              <w:t>б</w:t>
            </w:r>
            <w:r w:rsidRPr="00780550">
              <w:rPr>
                <w:sz w:val="16"/>
                <w:szCs w:val="16"/>
              </w:rPr>
              <w:t>ностей населения  в благоприятных условиях</w:t>
            </w:r>
          </w:p>
        </w:tc>
      </w:tr>
      <w:tr w:rsidR="00780550" w:rsidRPr="00780550" w:rsidTr="000F5289">
        <w:trPr>
          <w:gridAfter w:val="1"/>
          <w:wAfter w:w="10" w:type="pct"/>
          <w:trHeight w:val="480"/>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w:t>
            </w:r>
          </w:p>
        </w:tc>
        <w:tc>
          <w:tcPr>
            <w:tcW w:w="4718" w:type="pct"/>
            <w:gridSpan w:val="2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b/>
                <w:sz w:val="16"/>
                <w:szCs w:val="16"/>
              </w:rPr>
            </w:pPr>
          </w:p>
          <w:p w:rsidR="00780550" w:rsidRPr="00780550" w:rsidRDefault="00780550" w:rsidP="00780550">
            <w:pPr>
              <w:tabs>
                <w:tab w:val="left" w:pos="6480"/>
              </w:tabs>
              <w:autoSpaceDE w:val="0"/>
              <w:autoSpaceDN w:val="0"/>
              <w:adjustRightInd w:val="0"/>
              <w:jc w:val="both"/>
              <w:rPr>
                <w:b/>
                <w:sz w:val="16"/>
                <w:szCs w:val="16"/>
              </w:rPr>
            </w:pPr>
            <w:r w:rsidRPr="00780550">
              <w:rPr>
                <w:b/>
                <w:sz w:val="16"/>
                <w:szCs w:val="16"/>
              </w:rPr>
              <w:t xml:space="preserve">Задача 1. </w:t>
            </w:r>
            <w:r w:rsidRPr="00780550">
              <w:rPr>
                <w:sz w:val="16"/>
                <w:szCs w:val="16"/>
              </w:rPr>
              <w:t xml:space="preserve">Приведение территории Любытинского сельского поселения в соответствие с нормативными требованиями, предъявляемыми к озеленению, с требованиями   санитарно-эпидемиологических и экологических норм                                                  </w:t>
            </w:r>
          </w:p>
        </w:tc>
      </w:tr>
      <w:tr w:rsidR="00780550" w:rsidRPr="00780550" w:rsidTr="000F5289">
        <w:trPr>
          <w:trHeight w:val="737"/>
        </w:trPr>
        <w:tc>
          <w:tcPr>
            <w:tcW w:w="272" w:type="pct"/>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1.1.1.</w:t>
            </w:r>
          </w:p>
        </w:tc>
        <w:tc>
          <w:tcPr>
            <w:tcW w:w="1975" w:type="pct"/>
            <w:gridSpan w:val="3"/>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roofErr w:type="gramStart"/>
            <w:r w:rsidRPr="00780550">
              <w:rPr>
                <w:sz w:val="16"/>
                <w:szCs w:val="16"/>
              </w:rPr>
              <w:t>Улучшение ландшафта (покупка, доставка, посадка цв</w:t>
            </w:r>
            <w:r w:rsidRPr="00780550">
              <w:rPr>
                <w:sz w:val="16"/>
                <w:szCs w:val="16"/>
              </w:rPr>
              <w:t>е</w:t>
            </w:r>
            <w:r w:rsidRPr="00780550">
              <w:rPr>
                <w:sz w:val="16"/>
                <w:szCs w:val="16"/>
              </w:rPr>
              <w:t>тов, деревьев, (шт.)</w:t>
            </w:r>
            <w:proofErr w:type="gramEnd"/>
          </w:p>
        </w:tc>
        <w:tc>
          <w:tcPr>
            <w:tcW w:w="327" w:type="pct"/>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1000</w:t>
            </w:r>
          </w:p>
          <w:p w:rsidR="00780550" w:rsidRPr="00780550" w:rsidRDefault="00780550" w:rsidP="00780550">
            <w:pPr>
              <w:tabs>
                <w:tab w:val="left" w:pos="6480"/>
              </w:tabs>
              <w:autoSpaceDE w:val="0"/>
              <w:autoSpaceDN w:val="0"/>
              <w:adjustRightInd w:val="0"/>
              <w:jc w:val="both"/>
              <w:rPr>
                <w:sz w:val="16"/>
                <w:szCs w:val="16"/>
              </w:rPr>
            </w:pPr>
          </w:p>
        </w:tc>
        <w:tc>
          <w:tcPr>
            <w:tcW w:w="329" w:type="pct"/>
            <w:gridSpan w:val="4"/>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1000</w:t>
            </w:r>
          </w:p>
          <w:p w:rsidR="00780550" w:rsidRPr="00780550" w:rsidRDefault="00780550" w:rsidP="00780550">
            <w:pPr>
              <w:tabs>
                <w:tab w:val="left" w:pos="6480"/>
              </w:tabs>
              <w:autoSpaceDE w:val="0"/>
              <w:autoSpaceDN w:val="0"/>
              <w:adjustRightInd w:val="0"/>
              <w:jc w:val="both"/>
              <w:rPr>
                <w:sz w:val="16"/>
                <w:szCs w:val="16"/>
              </w:rPr>
            </w:pPr>
          </w:p>
        </w:tc>
        <w:tc>
          <w:tcPr>
            <w:tcW w:w="327" w:type="pct"/>
            <w:gridSpan w:val="3"/>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1000</w:t>
            </w:r>
          </w:p>
          <w:p w:rsidR="00780550" w:rsidRPr="00780550" w:rsidRDefault="00780550" w:rsidP="00780550">
            <w:pPr>
              <w:tabs>
                <w:tab w:val="left" w:pos="6480"/>
              </w:tabs>
              <w:autoSpaceDE w:val="0"/>
              <w:autoSpaceDN w:val="0"/>
              <w:adjustRightInd w:val="0"/>
              <w:jc w:val="both"/>
              <w:rPr>
                <w:sz w:val="16"/>
                <w:szCs w:val="16"/>
              </w:rPr>
            </w:pPr>
          </w:p>
        </w:tc>
        <w:tc>
          <w:tcPr>
            <w:tcW w:w="328" w:type="pct"/>
            <w:gridSpan w:val="2"/>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1000</w:t>
            </w:r>
          </w:p>
          <w:p w:rsidR="00780550" w:rsidRPr="00780550" w:rsidRDefault="00780550" w:rsidP="00780550">
            <w:pPr>
              <w:tabs>
                <w:tab w:val="left" w:pos="6480"/>
              </w:tabs>
              <w:autoSpaceDE w:val="0"/>
              <w:autoSpaceDN w:val="0"/>
              <w:adjustRightInd w:val="0"/>
              <w:jc w:val="both"/>
              <w:rPr>
                <w:sz w:val="16"/>
                <w:szCs w:val="16"/>
              </w:rPr>
            </w:pPr>
          </w:p>
        </w:tc>
        <w:tc>
          <w:tcPr>
            <w:tcW w:w="326" w:type="pct"/>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1000</w:t>
            </w:r>
          </w:p>
        </w:tc>
        <w:tc>
          <w:tcPr>
            <w:tcW w:w="280" w:type="pct"/>
            <w:gridSpan w:val="3"/>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1000</w:t>
            </w:r>
          </w:p>
        </w:tc>
        <w:tc>
          <w:tcPr>
            <w:tcW w:w="282" w:type="pct"/>
            <w:gridSpan w:val="2"/>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29" w:type="pct"/>
            <w:gridSpan w:val="3"/>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5" w:type="pct"/>
            <w:gridSpan w:val="2"/>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trHeight w:val="163"/>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1.1.2.</w:t>
            </w:r>
          </w:p>
        </w:tc>
        <w:tc>
          <w:tcPr>
            <w:tcW w:w="1975"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 xml:space="preserve">Оформление существующих </w:t>
            </w:r>
            <w:proofErr w:type="spellStart"/>
            <w:r w:rsidRPr="00780550">
              <w:rPr>
                <w:sz w:val="16"/>
                <w:szCs w:val="16"/>
              </w:rPr>
              <w:t>старовозрастных</w:t>
            </w:r>
            <w:proofErr w:type="spellEnd"/>
            <w:r w:rsidRPr="00780550">
              <w:rPr>
                <w:sz w:val="16"/>
                <w:szCs w:val="16"/>
              </w:rPr>
              <w:t xml:space="preserve"> зеленых насаждений, спиливание аварийных и упавших  (шт.)     </w:t>
            </w:r>
          </w:p>
        </w:tc>
        <w:tc>
          <w:tcPr>
            <w:tcW w:w="327"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tc>
        <w:tc>
          <w:tcPr>
            <w:tcW w:w="329"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65</w:t>
            </w:r>
          </w:p>
        </w:tc>
        <w:tc>
          <w:tcPr>
            <w:tcW w:w="327"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65</w:t>
            </w:r>
          </w:p>
        </w:tc>
        <w:tc>
          <w:tcPr>
            <w:tcW w:w="3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30</w:t>
            </w:r>
          </w:p>
        </w:tc>
        <w:tc>
          <w:tcPr>
            <w:tcW w:w="326"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30</w:t>
            </w:r>
          </w:p>
        </w:tc>
        <w:tc>
          <w:tcPr>
            <w:tcW w:w="280"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30</w:t>
            </w:r>
          </w:p>
        </w:tc>
        <w:tc>
          <w:tcPr>
            <w:tcW w:w="28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29"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163"/>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4718" w:type="pct"/>
            <w:gridSpan w:val="2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b/>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b/>
                <w:sz w:val="16"/>
                <w:szCs w:val="16"/>
              </w:rPr>
              <w:t xml:space="preserve">Задача 2. </w:t>
            </w:r>
            <w:r w:rsidRPr="00780550">
              <w:rPr>
                <w:sz w:val="16"/>
                <w:szCs w:val="16"/>
              </w:rPr>
              <w:t xml:space="preserve">Приведение территории Любытинского сельского поселения в соответствие с требованиями санитарно-эпидемиологических и экологических норм </w:t>
            </w:r>
          </w:p>
        </w:tc>
      </w:tr>
      <w:tr w:rsidR="00780550" w:rsidRPr="00780550" w:rsidTr="000F5289">
        <w:trPr>
          <w:gridAfter w:val="1"/>
          <w:wAfter w:w="10" w:type="pct"/>
          <w:trHeight w:val="163"/>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2.1.</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Уборка общественных территорий поселения,  (</w:t>
            </w:r>
            <w:proofErr w:type="spellStart"/>
            <w:r w:rsidRPr="00780550">
              <w:rPr>
                <w:sz w:val="16"/>
                <w:szCs w:val="16"/>
              </w:rPr>
              <w:t>кв</w:t>
            </w:r>
            <w:proofErr w:type="gramStart"/>
            <w:r w:rsidRPr="00780550">
              <w:rPr>
                <w:sz w:val="16"/>
                <w:szCs w:val="16"/>
              </w:rPr>
              <w:t>.м</w:t>
            </w:r>
            <w:proofErr w:type="spellEnd"/>
            <w:proofErr w:type="gramEnd"/>
            <w:r w:rsidRPr="00780550">
              <w:rPr>
                <w:sz w:val="16"/>
                <w:szCs w:val="16"/>
              </w:rPr>
              <w:t>)</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19076,5</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19076,5</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19076,5</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19076,5</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19076,5</w:t>
            </w:r>
          </w:p>
        </w:tc>
        <w:tc>
          <w:tcPr>
            <w:tcW w:w="266"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19076,5</w:t>
            </w:r>
          </w:p>
        </w:tc>
        <w:tc>
          <w:tcPr>
            <w:tcW w:w="280"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445"/>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2.2.</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Санитарная уборка скверов и площадей, детских площ</w:t>
            </w:r>
            <w:r w:rsidRPr="00780550">
              <w:rPr>
                <w:sz w:val="16"/>
                <w:szCs w:val="16"/>
              </w:rPr>
              <w:t>а</w:t>
            </w:r>
            <w:r w:rsidRPr="00780550">
              <w:rPr>
                <w:sz w:val="16"/>
                <w:szCs w:val="16"/>
              </w:rPr>
              <w:t>док, удаление стихийных свалок бытовых отходов и мусора, (</w:t>
            </w:r>
            <w:proofErr w:type="spellStart"/>
            <w:r w:rsidRPr="00780550">
              <w:rPr>
                <w:sz w:val="16"/>
                <w:szCs w:val="16"/>
              </w:rPr>
              <w:t>тыс.кв</w:t>
            </w:r>
            <w:proofErr w:type="gramStart"/>
            <w:r w:rsidRPr="00780550">
              <w:rPr>
                <w:sz w:val="16"/>
                <w:szCs w:val="16"/>
              </w:rPr>
              <w:t>.м</w:t>
            </w:r>
            <w:proofErr w:type="spellEnd"/>
            <w:proofErr w:type="gramEnd"/>
            <w:r w:rsidRPr="00780550">
              <w:rPr>
                <w:sz w:val="16"/>
                <w:szCs w:val="16"/>
              </w:rPr>
              <w:t>)</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15,0</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15,0</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15,0</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15,0</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15,0</w:t>
            </w:r>
          </w:p>
        </w:tc>
        <w:tc>
          <w:tcPr>
            <w:tcW w:w="266"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15,0</w:t>
            </w:r>
          </w:p>
        </w:tc>
        <w:tc>
          <w:tcPr>
            <w:tcW w:w="280"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83"/>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2.3.</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Проведение месячников, субботников, (ед.)</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266"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280"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2.4</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Оборудование контейнерных площадок, (шт.)</w:t>
            </w:r>
          </w:p>
          <w:p w:rsidR="00780550" w:rsidRPr="00780550" w:rsidRDefault="00780550" w:rsidP="00780550">
            <w:pPr>
              <w:tabs>
                <w:tab w:val="left" w:pos="6480"/>
              </w:tabs>
              <w:autoSpaceDE w:val="0"/>
              <w:autoSpaceDN w:val="0"/>
              <w:adjustRightInd w:val="0"/>
              <w:jc w:val="both"/>
              <w:rPr>
                <w:sz w:val="16"/>
                <w:szCs w:val="16"/>
              </w:rPr>
            </w:pP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266"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280"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2.5.</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Приобретение, покраска и ремонт скамеек, (шт.)</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урн, (шт.)</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досок объявлений, (шт.)</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20</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4</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p w:rsidR="00780550" w:rsidRPr="00780550" w:rsidRDefault="00780550" w:rsidP="00780550">
            <w:pPr>
              <w:tabs>
                <w:tab w:val="left" w:pos="6480"/>
              </w:tabs>
              <w:autoSpaceDE w:val="0"/>
              <w:autoSpaceDN w:val="0"/>
              <w:adjustRightInd w:val="0"/>
              <w:jc w:val="both"/>
              <w:rPr>
                <w:sz w:val="16"/>
                <w:szCs w:val="16"/>
              </w:rPr>
            </w:pP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p w:rsidR="00780550" w:rsidRPr="00780550" w:rsidRDefault="00780550" w:rsidP="00780550">
            <w:pPr>
              <w:tabs>
                <w:tab w:val="left" w:pos="6480"/>
              </w:tabs>
              <w:autoSpaceDE w:val="0"/>
              <w:autoSpaceDN w:val="0"/>
              <w:adjustRightInd w:val="0"/>
              <w:jc w:val="both"/>
              <w:rPr>
                <w:sz w:val="16"/>
                <w:szCs w:val="16"/>
              </w:rPr>
            </w:pP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2.6.</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Приобретение и установка оборудования в местах отд</w:t>
            </w:r>
            <w:r w:rsidRPr="00780550">
              <w:rPr>
                <w:sz w:val="16"/>
                <w:szCs w:val="16"/>
              </w:rPr>
              <w:t>ы</w:t>
            </w:r>
            <w:r w:rsidRPr="00780550">
              <w:rPr>
                <w:sz w:val="16"/>
                <w:szCs w:val="16"/>
              </w:rPr>
              <w:t>ха (малые игровые формы: качели и т.п.), (шт.)</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2.7.</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 xml:space="preserve">Ремонт мостков, мостов, </w:t>
            </w:r>
            <w:proofErr w:type="spellStart"/>
            <w:r w:rsidRPr="00780550">
              <w:rPr>
                <w:sz w:val="16"/>
                <w:szCs w:val="16"/>
              </w:rPr>
              <w:t>полоскалищ</w:t>
            </w:r>
            <w:proofErr w:type="spellEnd"/>
            <w:r w:rsidRPr="00780550">
              <w:rPr>
                <w:sz w:val="16"/>
                <w:szCs w:val="16"/>
              </w:rPr>
              <w:t xml:space="preserve"> (шт.)</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2.8.</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Санитарная уборка общественных туалетов и прилег</w:t>
            </w:r>
            <w:r w:rsidRPr="00780550">
              <w:rPr>
                <w:sz w:val="16"/>
                <w:szCs w:val="16"/>
              </w:rPr>
              <w:t>а</w:t>
            </w:r>
            <w:r w:rsidRPr="00780550">
              <w:rPr>
                <w:sz w:val="16"/>
                <w:szCs w:val="16"/>
              </w:rPr>
              <w:t>ющей территории, (шт.)</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2.9.</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 xml:space="preserve">Ремонт, строительство, содержание </w:t>
            </w:r>
            <w:proofErr w:type="gramStart"/>
            <w:r w:rsidRPr="00780550">
              <w:rPr>
                <w:sz w:val="16"/>
                <w:szCs w:val="16"/>
              </w:rPr>
              <w:t>общественных</w:t>
            </w:r>
            <w:proofErr w:type="gramEnd"/>
            <w:r w:rsidRPr="00780550">
              <w:rPr>
                <w:sz w:val="16"/>
                <w:szCs w:val="16"/>
              </w:rPr>
              <w:t xml:space="preserve"> </w:t>
            </w: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колодцев, (шт.)</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61</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61</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61</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61</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61</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61</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2.10.</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Обеспечение противопожарной безопасности и содержание источников противопожарного водоснабжения и пожа</w:t>
            </w:r>
            <w:r w:rsidRPr="00780550">
              <w:rPr>
                <w:sz w:val="16"/>
                <w:szCs w:val="16"/>
              </w:rPr>
              <w:t>р</w:t>
            </w:r>
            <w:r w:rsidRPr="00780550">
              <w:rPr>
                <w:sz w:val="16"/>
                <w:szCs w:val="16"/>
              </w:rPr>
              <w:t>ных водоемов, (ед.)</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70</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70</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7</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2.11.</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Устройство муниципальных заборов (м)</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243</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375</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375</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375</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375</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375</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2.12.</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Химическая обработка против борщевика сосновского (га)</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6,6</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1,5</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2,5</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2,5</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2,5</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2.13.</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Благоустройство, содержание общественного кладбища (</w:t>
            </w:r>
            <w:proofErr w:type="spellStart"/>
            <w:proofErr w:type="gramStart"/>
            <w:r w:rsidRPr="00780550">
              <w:rPr>
                <w:sz w:val="16"/>
                <w:szCs w:val="16"/>
              </w:rPr>
              <w:t>ед</w:t>
            </w:r>
            <w:proofErr w:type="spellEnd"/>
            <w:proofErr w:type="gramEnd"/>
            <w:r w:rsidRPr="00780550">
              <w:rPr>
                <w:sz w:val="16"/>
                <w:szCs w:val="16"/>
              </w:rPr>
              <w:t>)</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2.14.</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Лабораторное исследование питьевой воды из общ</w:t>
            </w:r>
            <w:r w:rsidRPr="00780550">
              <w:rPr>
                <w:sz w:val="16"/>
                <w:szCs w:val="16"/>
              </w:rPr>
              <w:t>е</w:t>
            </w:r>
            <w:r w:rsidRPr="00780550">
              <w:rPr>
                <w:sz w:val="16"/>
                <w:szCs w:val="16"/>
              </w:rPr>
              <w:t>ственных колодцев</w:t>
            </w:r>
          </w:p>
          <w:p w:rsidR="00780550" w:rsidRPr="00780550" w:rsidRDefault="00780550" w:rsidP="00780550">
            <w:pPr>
              <w:tabs>
                <w:tab w:val="left" w:pos="6480"/>
              </w:tabs>
              <w:autoSpaceDE w:val="0"/>
              <w:autoSpaceDN w:val="0"/>
              <w:adjustRightInd w:val="0"/>
              <w:jc w:val="both"/>
              <w:rPr>
                <w:sz w:val="16"/>
                <w:szCs w:val="16"/>
              </w:rPr>
            </w:pP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4</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4</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4</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2.15.</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Приобретение стройматериалов (м</w:t>
            </w:r>
            <w:r w:rsidRPr="00780550">
              <w:rPr>
                <w:sz w:val="16"/>
                <w:szCs w:val="16"/>
                <w:vertAlign w:val="superscript"/>
              </w:rPr>
              <w:t>3</w:t>
            </w:r>
            <w:r w:rsidRPr="00780550">
              <w:rPr>
                <w:sz w:val="16"/>
                <w:szCs w:val="16"/>
              </w:rPr>
              <w:t>)</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51,3</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10,1</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2.16.</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roofErr w:type="spellStart"/>
            <w:r w:rsidRPr="00780550">
              <w:rPr>
                <w:sz w:val="16"/>
                <w:szCs w:val="16"/>
              </w:rPr>
              <w:t>Софинансирование</w:t>
            </w:r>
            <w:proofErr w:type="spellEnd"/>
            <w:r w:rsidRPr="00780550">
              <w:rPr>
                <w:sz w:val="16"/>
                <w:szCs w:val="16"/>
              </w:rPr>
              <w:t xml:space="preserve"> субсидии бюджета городских и сельских поселений Новгородской области на поддержку реализ</w:t>
            </w:r>
            <w:r w:rsidRPr="00780550">
              <w:rPr>
                <w:sz w:val="16"/>
                <w:szCs w:val="16"/>
              </w:rPr>
              <w:t>а</w:t>
            </w:r>
            <w:r w:rsidRPr="00780550">
              <w:rPr>
                <w:sz w:val="16"/>
                <w:szCs w:val="16"/>
              </w:rPr>
              <w:t>ции проектов территориальных обществе</w:t>
            </w:r>
            <w:r w:rsidRPr="00780550">
              <w:rPr>
                <w:sz w:val="16"/>
                <w:szCs w:val="16"/>
              </w:rPr>
              <w:t>н</w:t>
            </w:r>
            <w:r w:rsidRPr="00780550">
              <w:rPr>
                <w:sz w:val="16"/>
                <w:szCs w:val="16"/>
              </w:rPr>
              <w:t>ных самоуправлений, включенных в муниципальные программы развития территорий</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2.17.</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Расчистка подъездов к пожарным водоемам от снега, страхование членов добровольной пожарной команды</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70</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6</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2.18.</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roofErr w:type="spellStart"/>
            <w:r w:rsidRPr="00780550">
              <w:rPr>
                <w:sz w:val="16"/>
                <w:szCs w:val="16"/>
              </w:rPr>
              <w:t>Софинансирование</w:t>
            </w:r>
            <w:proofErr w:type="spellEnd"/>
            <w:r w:rsidRPr="00780550">
              <w:rPr>
                <w:sz w:val="16"/>
                <w:szCs w:val="16"/>
              </w:rPr>
              <w:t xml:space="preserve"> субсидии бюджета городских и сельских поселений Новгородской области на поддер</w:t>
            </w:r>
            <w:r w:rsidRPr="00780550">
              <w:rPr>
                <w:sz w:val="16"/>
                <w:szCs w:val="16"/>
              </w:rPr>
              <w:t>ж</w:t>
            </w:r>
            <w:r w:rsidRPr="00780550">
              <w:rPr>
                <w:sz w:val="16"/>
                <w:szCs w:val="16"/>
              </w:rPr>
              <w:t>ку проектов местных инициатив граждан,  включенных в муниципальную программу развития территори</w:t>
            </w:r>
            <w:proofErr w:type="gramStart"/>
            <w:r w:rsidRPr="00780550">
              <w:rPr>
                <w:sz w:val="16"/>
                <w:szCs w:val="16"/>
              </w:rPr>
              <w:t>й(</w:t>
            </w:r>
            <w:proofErr w:type="spellStart"/>
            <w:proofErr w:type="gramEnd"/>
            <w:r w:rsidRPr="00780550">
              <w:rPr>
                <w:sz w:val="16"/>
                <w:szCs w:val="16"/>
              </w:rPr>
              <w:t>ед</w:t>
            </w:r>
            <w:proofErr w:type="spellEnd"/>
            <w:r w:rsidRPr="00780550">
              <w:rPr>
                <w:sz w:val="16"/>
                <w:szCs w:val="16"/>
              </w:rPr>
              <w:t>)</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32"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28"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4718" w:type="pct"/>
            <w:gridSpan w:val="2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b/>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b/>
                <w:sz w:val="16"/>
                <w:szCs w:val="16"/>
              </w:rPr>
              <w:t>Задача 3.</w:t>
            </w:r>
            <w:r w:rsidRPr="00780550">
              <w:rPr>
                <w:sz w:val="16"/>
                <w:szCs w:val="16"/>
              </w:rPr>
              <w:t xml:space="preserve"> Организация освещения улиц Любытинского сельского поселения в целях улучшения условий проживания жителей:                                                   </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3.1.</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Обеспечение бесперебойной работы уличного освещ</w:t>
            </w:r>
            <w:r w:rsidRPr="00780550">
              <w:rPr>
                <w:sz w:val="16"/>
                <w:szCs w:val="16"/>
              </w:rPr>
              <w:t>е</w:t>
            </w:r>
            <w:r w:rsidRPr="00780550">
              <w:rPr>
                <w:sz w:val="16"/>
                <w:szCs w:val="16"/>
              </w:rPr>
              <w:t>ния, (светильников, шт.)</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1021</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1034</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1139</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1139</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1139</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1139</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1139</w:t>
            </w:r>
          </w:p>
        </w:tc>
        <w:tc>
          <w:tcPr>
            <w:tcW w:w="28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1139</w:t>
            </w:r>
          </w:p>
        </w:tc>
        <w:tc>
          <w:tcPr>
            <w:tcW w:w="273"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1139</w:t>
            </w:r>
          </w:p>
        </w:tc>
      </w:tr>
      <w:tr w:rsidR="00780550" w:rsidRPr="00780550" w:rsidTr="000F5289">
        <w:trPr>
          <w:gridAfter w:val="1"/>
          <w:wAfter w:w="10" w:type="pct"/>
          <w:trHeight w:val="341"/>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3.2.</w:t>
            </w:r>
          </w:p>
        </w:tc>
        <w:tc>
          <w:tcPr>
            <w:tcW w:w="195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 xml:space="preserve">Заключение  договоров  с </w:t>
            </w:r>
            <w:proofErr w:type="spellStart"/>
            <w:r w:rsidRPr="00780550">
              <w:rPr>
                <w:sz w:val="16"/>
                <w:szCs w:val="16"/>
              </w:rPr>
              <w:t>энергоснабжающими</w:t>
            </w:r>
            <w:proofErr w:type="spellEnd"/>
            <w:r w:rsidRPr="00780550">
              <w:rPr>
                <w:sz w:val="16"/>
                <w:szCs w:val="16"/>
              </w:rPr>
              <w:t xml:space="preserve"> организациями  по оплате за активную энергию и обслужив</w:t>
            </w:r>
            <w:r w:rsidRPr="00780550">
              <w:rPr>
                <w:sz w:val="16"/>
                <w:szCs w:val="16"/>
              </w:rPr>
              <w:t>а</w:t>
            </w:r>
            <w:r w:rsidRPr="00780550">
              <w:rPr>
                <w:sz w:val="16"/>
                <w:szCs w:val="16"/>
              </w:rPr>
              <w:t>ющими организациями, (шт.)</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16"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15"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28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273"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r>
      <w:tr w:rsidR="00780550" w:rsidRPr="00780550" w:rsidTr="000F5289">
        <w:trPr>
          <w:gridAfter w:val="1"/>
          <w:wAfter w:w="10" w:type="pct"/>
          <w:trHeight w:val="549"/>
        </w:trPr>
        <w:tc>
          <w:tcPr>
            <w:tcW w:w="272" w:type="pct"/>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4.</w:t>
            </w:r>
          </w:p>
        </w:tc>
        <w:tc>
          <w:tcPr>
            <w:tcW w:w="4718" w:type="pct"/>
            <w:gridSpan w:val="23"/>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b/>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b/>
                <w:sz w:val="16"/>
                <w:szCs w:val="16"/>
              </w:rPr>
              <w:t>Задача</w:t>
            </w:r>
            <w:r w:rsidRPr="00780550">
              <w:rPr>
                <w:sz w:val="16"/>
                <w:szCs w:val="16"/>
              </w:rPr>
              <w:t xml:space="preserve"> </w:t>
            </w:r>
            <w:r w:rsidRPr="00780550">
              <w:rPr>
                <w:b/>
                <w:sz w:val="16"/>
                <w:szCs w:val="16"/>
              </w:rPr>
              <w:t>4</w:t>
            </w:r>
            <w:r w:rsidRPr="00780550">
              <w:rPr>
                <w:sz w:val="16"/>
                <w:szCs w:val="16"/>
              </w:rPr>
              <w:t>. Обеспечение  надлежащего содержания дорожной сети</w:t>
            </w:r>
          </w:p>
        </w:tc>
      </w:tr>
      <w:tr w:rsidR="00780550" w:rsidRPr="00780550" w:rsidTr="000F5289">
        <w:trPr>
          <w:gridAfter w:val="1"/>
          <w:wAfter w:w="10" w:type="pct"/>
          <w:trHeight w:val="996"/>
        </w:trPr>
        <w:tc>
          <w:tcPr>
            <w:tcW w:w="272" w:type="pct"/>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4.1.</w:t>
            </w:r>
          </w:p>
        </w:tc>
        <w:tc>
          <w:tcPr>
            <w:tcW w:w="1948" w:type="pct"/>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bCs/>
                <w:sz w:val="16"/>
                <w:szCs w:val="16"/>
              </w:rPr>
            </w:pPr>
          </w:p>
          <w:p w:rsidR="00780550" w:rsidRPr="00780550" w:rsidRDefault="00780550" w:rsidP="00780550">
            <w:pPr>
              <w:tabs>
                <w:tab w:val="left" w:pos="6480"/>
              </w:tabs>
              <w:autoSpaceDE w:val="0"/>
              <w:autoSpaceDN w:val="0"/>
              <w:adjustRightInd w:val="0"/>
              <w:jc w:val="both"/>
              <w:rPr>
                <w:bCs/>
                <w:sz w:val="16"/>
                <w:szCs w:val="16"/>
              </w:rPr>
            </w:pPr>
            <w:r w:rsidRPr="00780550">
              <w:rPr>
                <w:bCs/>
                <w:sz w:val="16"/>
                <w:szCs w:val="16"/>
              </w:rPr>
              <w:t>Содержание дорог общего пользования местного значения находящихся в муниципальной собственности Любыти</w:t>
            </w:r>
            <w:r w:rsidRPr="00780550">
              <w:rPr>
                <w:bCs/>
                <w:sz w:val="16"/>
                <w:szCs w:val="16"/>
              </w:rPr>
              <w:t>н</w:t>
            </w:r>
            <w:r w:rsidRPr="00780550">
              <w:rPr>
                <w:bCs/>
                <w:sz w:val="16"/>
                <w:szCs w:val="16"/>
              </w:rPr>
              <w:t>ского сельского поселения, (</w:t>
            </w:r>
            <w:proofErr w:type="gramStart"/>
            <w:r w:rsidRPr="00780550">
              <w:rPr>
                <w:bCs/>
                <w:sz w:val="16"/>
                <w:szCs w:val="16"/>
              </w:rPr>
              <w:t>км</w:t>
            </w:r>
            <w:proofErr w:type="gramEnd"/>
            <w:r w:rsidRPr="00780550">
              <w:rPr>
                <w:bCs/>
                <w:sz w:val="16"/>
                <w:szCs w:val="16"/>
              </w:rPr>
              <w:t>)</w:t>
            </w:r>
          </w:p>
          <w:p w:rsidR="00780550" w:rsidRPr="00780550" w:rsidRDefault="00780550" w:rsidP="00780550">
            <w:pPr>
              <w:tabs>
                <w:tab w:val="left" w:pos="6480"/>
              </w:tabs>
              <w:autoSpaceDE w:val="0"/>
              <w:autoSpaceDN w:val="0"/>
              <w:adjustRightInd w:val="0"/>
              <w:jc w:val="both"/>
              <w:rPr>
                <w:sz w:val="16"/>
                <w:szCs w:val="16"/>
              </w:rPr>
            </w:pPr>
          </w:p>
        </w:tc>
        <w:tc>
          <w:tcPr>
            <w:tcW w:w="362" w:type="pct"/>
            <w:gridSpan w:val="4"/>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117,3</w:t>
            </w:r>
          </w:p>
        </w:tc>
        <w:tc>
          <w:tcPr>
            <w:tcW w:w="317" w:type="pct"/>
            <w:gridSpan w:val="2"/>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117,3</w:t>
            </w:r>
          </w:p>
        </w:tc>
        <w:tc>
          <w:tcPr>
            <w:tcW w:w="317" w:type="pct"/>
            <w:gridSpan w:val="2"/>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122,014</w:t>
            </w:r>
          </w:p>
        </w:tc>
        <w:tc>
          <w:tcPr>
            <w:tcW w:w="318" w:type="pct"/>
            <w:gridSpan w:val="3"/>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122,014</w:t>
            </w:r>
          </w:p>
        </w:tc>
        <w:tc>
          <w:tcPr>
            <w:tcW w:w="350" w:type="pct"/>
            <w:gridSpan w:val="2"/>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122,014</w:t>
            </w:r>
          </w:p>
        </w:tc>
        <w:tc>
          <w:tcPr>
            <w:tcW w:w="272" w:type="pct"/>
            <w:gridSpan w:val="2"/>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122,014</w:t>
            </w:r>
          </w:p>
        </w:tc>
        <w:tc>
          <w:tcPr>
            <w:tcW w:w="274" w:type="pct"/>
            <w:gridSpan w:val="2"/>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122,014</w:t>
            </w:r>
          </w:p>
        </w:tc>
        <w:tc>
          <w:tcPr>
            <w:tcW w:w="287" w:type="pct"/>
            <w:gridSpan w:val="2"/>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122,014</w:t>
            </w:r>
          </w:p>
        </w:tc>
        <w:tc>
          <w:tcPr>
            <w:tcW w:w="273" w:type="pct"/>
            <w:gridSpan w:val="3"/>
            <w:tcBorders>
              <w:top w:val="nil"/>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122,014</w:t>
            </w:r>
          </w:p>
        </w:tc>
      </w:tr>
      <w:tr w:rsidR="00780550" w:rsidRPr="00780550" w:rsidTr="000F5289">
        <w:trPr>
          <w:gridAfter w:val="1"/>
          <w:wAfter w:w="10" w:type="pct"/>
          <w:trHeight w:val="982"/>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4.2.</w:t>
            </w:r>
          </w:p>
        </w:tc>
        <w:tc>
          <w:tcPr>
            <w:tcW w:w="1948"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Ремонт автодорог общего пользования  местного значения находящихся в муниципальной собственности Любыти</w:t>
            </w:r>
            <w:r w:rsidRPr="00780550">
              <w:rPr>
                <w:sz w:val="16"/>
                <w:szCs w:val="16"/>
              </w:rPr>
              <w:t>н</w:t>
            </w:r>
            <w:r w:rsidRPr="00780550">
              <w:rPr>
                <w:sz w:val="16"/>
                <w:szCs w:val="16"/>
              </w:rPr>
              <w:t>ского сельского поселения, (</w:t>
            </w:r>
            <w:proofErr w:type="gramStart"/>
            <w:r w:rsidRPr="00780550">
              <w:rPr>
                <w:sz w:val="16"/>
                <w:szCs w:val="16"/>
              </w:rPr>
              <w:t>км</w:t>
            </w:r>
            <w:proofErr w:type="gramEnd"/>
            <w:r w:rsidRPr="00780550">
              <w:rPr>
                <w:sz w:val="16"/>
                <w:szCs w:val="16"/>
              </w:rPr>
              <w:t>)</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2,247</w:t>
            </w:r>
          </w:p>
        </w:tc>
        <w:tc>
          <w:tcPr>
            <w:tcW w:w="31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1,4</w:t>
            </w:r>
          </w:p>
        </w:tc>
        <w:tc>
          <w:tcPr>
            <w:tcW w:w="318"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1,4</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1,4</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1,4</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1,4</w:t>
            </w:r>
          </w:p>
        </w:tc>
        <w:tc>
          <w:tcPr>
            <w:tcW w:w="28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1,4</w:t>
            </w:r>
          </w:p>
        </w:tc>
        <w:tc>
          <w:tcPr>
            <w:tcW w:w="273"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1,4</w:t>
            </w:r>
          </w:p>
        </w:tc>
      </w:tr>
      <w:tr w:rsidR="00780550" w:rsidRPr="00780550" w:rsidTr="000F5289">
        <w:trPr>
          <w:gridAfter w:val="1"/>
          <w:wAfter w:w="10" w:type="pct"/>
          <w:trHeight w:val="1678"/>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4.3.</w:t>
            </w:r>
          </w:p>
        </w:tc>
        <w:tc>
          <w:tcPr>
            <w:tcW w:w="1948"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Изготовление проектно-сметной документации на капитальный ремонт автомобильных дорог общего польз</w:t>
            </w:r>
            <w:r w:rsidRPr="00780550">
              <w:rPr>
                <w:sz w:val="16"/>
                <w:szCs w:val="16"/>
              </w:rPr>
              <w:t>о</w:t>
            </w:r>
            <w:r w:rsidRPr="00780550">
              <w:rPr>
                <w:sz w:val="16"/>
                <w:szCs w:val="16"/>
              </w:rPr>
              <w:t>вания местного значения в границах населенных пунктов, в границах муниципального района и искусстве</w:t>
            </w:r>
            <w:r w:rsidRPr="00780550">
              <w:rPr>
                <w:sz w:val="16"/>
                <w:szCs w:val="16"/>
              </w:rPr>
              <w:t>н</w:t>
            </w:r>
            <w:r w:rsidRPr="00780550">
              <w:rPr>
                <w:sz w:val="16"/>
                <w:szCs w:val="16"/>
              </w:rPr>
              <w:t>ных сооружений на них, за счет средств дорожного фонда муниципального района (</w:t>
            </w:r>
            <w:proofErr w:type="spellStart"/>
            <w:proofErr w:type="gramStart"/>
            <w:r w:rsidRPr="00780550">
              <w:rPr>
                <w:sz w:val="16"/>
                <w:szCs w:val="16"/>
              </w:rPr>
              <w:t>ед</w:t>
            </w:r>
            <w:proofErr w:type="spellEnd"/>
            <w:proofErr w:type="gramEnd"/>
            <w:r w:rsidRPr="00780550">
              <w:rPr>
                <w:sz w:val="16"/>
                <w:szCs w:val="16"/>
              </w:rPr>
              <w:t>)</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8"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2</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8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3"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435"/>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5.1</w:t>
            </w:r>
          </w:p>
        </w:tc>
        <w:tc>
          <w:tcPr>
            <w:tcW w:w="4718" w:type="pct"/>
            <w:gridSpan w:val="2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b/>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b/>
                <w:sz w:val="16"/>
                <w:szCs w:val="16"/>
              </w:rPr>
              <w:t xml:space="preserve">Задача 5. </w:t>
            </w:r>
            <w:r w:rsidRPr="00780550">
              <w:rPr>
                <w:sz w:val="16"/>
                <w:szCs w:val="16"/>
              </w:rPr>
              <w:t xml:space="preserve">Благоустройство территории </w:t>
            </w:r>
            <w:proofErr w:type="spellStart"/>
            <w:r w:rsidRPr="00780550">
              <w:rPr>
                <w:sz w:val="16"/>
                <w:szCs w:val="16"/>
              </w:rPr>
              <w:t>р.п</w:t>
            </w:r>
            <w:proofErr w:type="gramStart"/>
            <w:r w:rsidRPr="00780550">
              <w:rPr>
                <w:sz w:val="16"/>
                <w:szCs w:val="16"/>
              </w:rPr>
              <w:t>.Л</w:t>
            </w:r>
            <w:proofErr w:type="gramEnd"/>
            <w:r w:rsidRPr="00780550">
              <w:rPr>
                <w:sz w:val="16"/>
                <w:szCs w:val="16"/>
              </w:rPr>
              <w:t>юбытино</w:t>
            </w:r>
            <w:proofErr w:type="spellEnd"/>
          </w:p>
        </w:tc>
      </w:tr>
      <w:tr w:rsidR="00780550" w:rsidRPr="00780550" w:rsidTr="000F5289">
        <w:trPr>
          <w:gridAfter w:val="1"/>
          <w:wAfter w:w="10" w:type="pct"/>
          <w:trHeight w:val="844"/>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5.1.</w:t>
            </w:r>
          </w:p>
        </w:tc>
        <w:tc>
          <w:tcPr>
            <w:tcW w:w="1948"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Благоустройство дворовых  территорий многокварти</w:t>
            </w:r>
            <w:r w:rsidRPr="00780550">
              <w:rPr>
                <w:sz w:val="16"/>
                <w:szCs w:val="16"/>
              </w:rPr>
              <w:t>р</w:t>
            </w:r>
            <w:r w:rsidRPr="00780550">
              <w:rPr>
                <w:sz w:val="16"/>
                <w:szCs w:val="16"/>
              </w:rPr>
              <w:t>ных домов (</w:t>
            </w:r>
            <w:proofErr w:type="spellStart"/>
            <w:proofErr w:type="gramStart"/>
            <w:r w:rsidRPr="00780550">
              <w:rPr>
                <w:sz w:val="16"/>
                <w:szCs w:val="16"/>
              </w:rPr>
              <w:t>ед</w:t>
            </w:r>
            <w:proofErr w:type="spellEnd"/>
            <w:proofErr w:type="gramEnd"/>
            <w:r w:rsidRPr="00780550">
              <w:rPr>
                <w:sz w:val="16"/>
                <w:szCs w:val="16"/>
              </w:rPr>
              <w:t>)</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3</w:t>
            </w:r>
          </w:p>
        </w:tc>
        <w:tc>
          <w:tcPr>
            <w:tcW w:w="31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8"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8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3"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r w:rsidR="00780550" w:rsidRPr="00780550" w:rsidTr="000F5289">
        <w:trPr>
          <w:gridAfter w:val="1"/>
          <w:wAfter w:w="10" w:type="pct"/>
          <w:trHeight w:val="559"/>
        </w:trPr>
        <w:tc>
          <w:tcPr>
            <w:tcW w:w="272"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5.2.</w:t>
            </w:r>
          </w:p>
        </w:tc>
        <w:tc>
          <w:tcPr>
            <w:tcW w:w="1948" w:type="pct"/>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Благоустройство общественных территорий (</w:t>
            </w:r>
            <w:proofErr w:type="spellStart"/>
            <w:proofErr w:type="gramStart"/>
            <w:r w:rsidRPr="00780550">
              <w:rPr>
                <w:sz w:val="16"/>
                <w:szCs w:val="16"/>
              </w:rPr>
              <w:t>ед</w:t>
            </w:r>
            <w:proofErr w:type="spellEnd"/>
            <w:proofErr w:type="gramEnd"/>
            <w:r w:rsidRPr="00780550">
              <w:rPr>
                <w:sz w:val="16"/>
                <w:szCs w:val="16"/>
              </w:rPr>
              <w:t>)</w:t>
            </w:r>
          </w:p>
        </w:tc>
        <w:tc>
          <w:tcPr>
            <w:tcW w:w="362" w:type="pct"/>
            <w:gridSpan w:val="4"/>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1</w:t>
            </w:r>
          </w:p>
        </w:tc>
        <w:tc>
          <w:tcPr>
            <w:tcW w:w="31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18"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350"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2"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4"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87" w:type="pct"/>
            <w:gridSpan w:val="2"/>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c>
          <w:tcPr>
            <w:tcW w:w="273" w:type="pct"/>
            <w:gridSpan w:val="3"/>
            <w:tcBorders>
              <w:top w:val="single" w:sz="4" w:space="0" w:color="auto"/>
              <w:left w:val="single" w:sz="4" w:space="0" w:color="auto"/>
              <w:bottom w:val="single" w:sz="4" w:space="0" w:color="auto"/>
              <w:right w:val="single" w:sz="4" w:space="0" w:color="auto"/>
            </w:tcBorders>
          </w:tcPr>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r w:rsidRPr="00780550">
              <w:rPr>
                <w:sz w:val="16"/>
                <w:szCs w:val="16"/>
              </w:rPr>
              <w:t>0</w:t>
            </w:r>
          </w:p>
        </w:tc>
      </w:tr>
    </w:tbl>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center"/>
        <w:rPr>
          <w:b/>
          <w:sz w:val="16"/>
          <w:szCs w:val="16"/>
        </w:rPr>
      </w:pPr>
      <w:r w:rsidRPr="00780550">
        <w:rPr>
          <w:b/>
          <w:sz w:val="16"/>
          <w:szCs w:val="16"/>
        </w:rPr>
        <w:t xml:space="preserve">6. Срок реализации муниципальной программы: </w:t>
      </w:r>
      <w:r w:rsidRPr="00780550">
        <w:rPr>
          <w:sz w:val="16"/>
          <w:szCs w:val="16"/>
        </w:rPr>
        <w:t>2016-2020 годы и на период до 2024 года.</w:t>
      </w:r>
    </w:p>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
    <w:p w:rsidR="007E1387" w:rsidRDefault="007E1387" w:rsidP="007E1387">
      <w:pPr>
        <w:tabs>
          <w:tab w:val="left" w:pos="6480"/>
        </w:tabs>
        <w:autoSpaceDE w:val="0"/>
        <w:autoSpaceDN w:val="0"/>
        <w:adjustRightInd w:val="0"/>
        <w:jc w:val="both"/>
        <w:rPr>
          <w:b/>
          <w:sz w:val="16"/>
          <w:szCs w:val="16"/>
        </w:rPr>
        <w:sectPr w:rsidR="007E1387" w:rsidSect="00780550">
          <w:type w:val="continuous"/>
          <w:pgSz w:w="23814" w:h="16839" w:orient="landscape" w:code="8"/>
          <w:pgMar w:top="851" w:right="850" w:bottom="1134" w:left="1701" w:header="454" w:footer="0" w:gutter="0"/>
          <w:cols w:space="720"/>
          <w:docGrid w:linePitch="272"/>
        </w:sectPr>
      </w:pPr>
    </w:p>
    <w:p w:rsidR="007E1387" w:rsidRDefault="007E1387" w:rsidP="007E1387">
      <w:pPr>
        <w:tabs>
          <w:tab w:val="left" w:pos="6480"/>
        </w:tabs>
        <w:autoSpaceDE w:val="0"/>
        <w:autoSpaceDN w:val="0"/>
        <w:adjustRightInd w:val="0"/>
        <w:jc w:val="center"/>
        <w:rPr>
          <w:b/>
          <w:sz w:val="16"/>
          <w:szCs w:val="16"/>
        </w:rPr>
      </w:pPr>
      <w:r w:rsidRPr="007E1387">
        <w:rPr>
          <w:b/>
          <w:sz w:val="16"/>
          <w:szCs w:val="16"/>
        </w:rPr>
        <w:lastRenderedPageBreak/>
        <w:t>7. Объемы и источники финансирования муниципальной программы в целом и по годам реализации (тыс. руб.):</w:t>
      </w:r>
    </w:p>
    <w:p w:rsidR="007E1387" w:rsidRPr="007E1387" w:rsidRDefault="007E1387" w:rsidP="007E1387">
      <w:pPr>
        <w:tabs>
          <w:tab w:val="left" w:pos="6480"/>
        </w:tabs>
        <w:autoSpaceDE w:val="0"/>
        <w:autoSpaceDN w:val="0"/>
        <w:adjustRightInd w:val="0"/>
        <w:jc w:val="center"/>
        <w:rPr>
          <w:b/>
          <w:sz w:val="16"/>
          <w:szCs w:val="16"/>
        </w:rPr>
      </w:pPr>
    </w:p>
    <w:tbl>
      <w:tblPr>
        <w:tblW w:w="5146" w:type="pct"/>
        <w:tblInd w:w="-209" w:type="dxa"/>
        <w:tblLayout w:type="fixed"/>
        <w:tblCellMar>
          <w:left w:w="75" w:type="dxa"/>
          <w:right w:w="75" w:type="dxa"/>
        </w:tblCellMar>
        <w:tblLook w:val="00A0" w:firstRow="1" w:lastRow="0" w:firstColumn="1" w:lastColumn="0" w:noHBand="0" w:noVBand="0"/>
      </w:tblPr>
      <w:tblGrid>
        <w:gridCol w:w="1252"/>
        <w:gridCol w:w="1079"/>
        <w:gridCol w:w="1401"/>
        <w:gridCol w:w="1712"/>
        <w:gridCol w:w="2012"/>
        <w:gridCol w:w="1401"/>
        <w:gridCol w:w="1868"/>
      </w:tblGrid>
      <w:tr w:rsidR="007E1387" w:rsidRPr="007E1387" w:rsidTr="000F5289">
        <w:trPr>
          <w:trHeight w:val="171"/>
        </w:trPr>
        <w:tc>
          <w:tcPr>
            <w:tcW w:w="584" w:type="pct"/>
            <w:vMerge w:val="restart"/>
            <w:tcBorders>
              <w:top w:val="single" w:sz="4" w:space="0" w:color="auto"/>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Год</w:t>
            </w:r>
          </w:p>
        </w:tc>
        <w:tc>
          <w:tcPr>
            <w:tcW w:w="4416" w:type="pct"/>
            <w:gridSpan w:val="6"/>
            <w:tcBorders>
              <w:top w:val="single" w:sz="4" w:space="0" w:color="auto"/>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Источник финансирования</w:t>
            </w:r>
          </w:p>
        </w:tc>
      </w:tr>
      <w:tr w:rsidR="007E1387" w:rsidRPr="007E1387" w:rsidTr="000F5289">
        <w:trPr>
          <w:trHeight w:val="1172"/>
        </w:trPr>
        <w:tc>
          <w:tcPr>
            <w:tcW w:w="584" w:type="pct"/>
            <w:vMerge/>
            <w:tcBorders>
              <w:top w:val="single" w:sz="4" w:space="0" w:color="auto"/>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p>
        </w:tc>
        <w:tc>
          <w:tcPr>
            <w:tcW w:w="50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бюджет муниципал</w:t>
            </w:r>
            <w:r w:rsidRPr="007E1387">
              <w:rPr>
                <w:sz w:val="16"/>
                <w:szCs w:val="16"/>
              </w:rPr>
              <w:t>ь</w:t>
            </w:r>
            <w:r w:rsidRPr="007E1387">
              <w:rPr>
                <w:sz w:val="16"/>
                <w:szCs w:val="16"/>
              </w:rPr>
              <w:t>ного района</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федеральный бюджет</w:t>
            </w:r>
          </w:p>
        </w:tc>
        <w:tc>
          <w:tcPr>
            <w:tcW w:w="79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областной    бюджет</w:t>
            </w:r>
          </w:p>
        </w:tc>
        <w:tc>
          <w:tcPr>
            <w:tcW w:w="93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бюджет поселения</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внебюджетные  средства</w:t>
            </w:r>
          </w:p>
        </w:tc>
        <w:tc>
          <w:tcPr>
            <w:tcW w:w="871"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всего</w:t>
            </w:r>
          </w:p>
        </w:tc>
      </w:tr>
      <w:tr w:rsidR="007E1387" w:rsidRPr="007E1387" w:rsidTr="000F5289">
        <w:trPr>
          <w:trHeight w:val="217"/>
        </w:trPr>
        <w:tc>
          <w:tcPr>
            <w:tcW w:w="584"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2016</w:t>
            </w:r>
          </w:p>
        </w:tc>
        <w:tc>
          <w:tcPr>
            <w:tcW w:w="50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79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1049,95000</w:t>
            </w:r>
          </w:p>
        </w:tc>
        <w:tc>
          <w:tcPr>
            <w:tcW w:w="93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15998,21000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871"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17048,16000</w:t>
            </w:r>
          </w:p>
        </w:tc>
      </w:tr>
      <w:tr w:rsidR="007E1387" w:rsidRPr="007E1387" w:rsidTr="000F5289">
        <w:trPr>
          <w:trHeight w:val="336"/>
        </w:trPr>
        <w:tc>
          <w:tcPr>
            <w:tcW w:w="584"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2017</w:t>
            </w:r>
          </w:p>
        </w:tc>
        <w:tc>
          <w:tcPr>
            <w:tcW w:w="50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618,51207</w:t>
            </w:r>
          </w:p>
        </w:tc>
        <w:tc>
          <w:tcPr>
            <w:tcW w:w="79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2107,65393</w:t>
            </w:r>
          </w:p>
        </w:tc>
        <w:tc>
          <w:tcPr>
            <w:tcW w:w="93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18965,10000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871"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21691,26600</w:t>
            </w:r>
          </w:p>
        </w:tc>
      </w:tr>
      <w:tr w:rsidR="007E1387" w:rsidRPr="007E1387" w:rsidTr="000F5289">
        <w:trPr>
          <w:trHeight w:val="269"/>
        </w:trPr>
        <w:tc>
          <w:tcPr>
            <w:tcW w:w="584"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2018</w:t>
            </w:r>
          </w:p>
        </w:tc>
        <w:tc>
          <w:tcPr>
            <w:tcW w:w="50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79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 xml:space="preserve"> 971,25102</w:t>
            </w:r>
          </w:p>
        </w:tc>
        <w:tc>
          <w:tcPr>
            <w:tcW w:w="93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17919,54650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871"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18890,79752</w:t>
            </w:r>
          </w:p>
        </w:tc>
      </w:tr>
      <w:tr w:rsidR="007E1387" w:rsidRPr="007E1387" w:rsidTr="000F5289">
        <w:trPr>
          <w:trHeight w:val="132"/>
        </w:trPr>
        <w:tc>
          <w:tcPr>
            <w:tcW w:w="584"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2019</w:t>
            </w:r>
          </w:p>
        </w:tc>
        <w:tc>
          <w:tcPr>
            <w:tcW w:w="50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79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1821,00000</w:t>
            </w:r>
          </w:p>
        </w:tc>
        <w:tc>
          <w:tcPr>
            <w:tcW w:w="93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17296,31789</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85,00000</w:t>
            </w:r>
          </w:p>
        </w:tc>
        <w:tc>
          <w:tcPr>
            <w:tcW w:w="871"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19202,31789</w:t>
            </w:r>
          </w:p>
        </w:tc>
      </w:tr>
      <w:tr w:rsidR="007E1387" w:rsidRPr="007E1387" w:rsidTr="000F5289">
        <w:trPr>
          <w:trHeight w:val="121"/>
        </w:trPr>
        <w:tc>
          <w:tcPr>
            <w:tcW w:w="584"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2020</w:t>
            </w:r>
          </w:p>
        </w:tc>
        <w:tc>
          <w:tcPr>
            <w:tcW w:w="50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79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 xml:space="preserve"> 2268,65192</w:t>
            </w:r>
          </w:p>
        </w:tc>
        <w:tc>
          <w:tcPr>
            <w:tcW w:w="93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19401,04519</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108,00000</w:t>
            </w:r>
          </w:p>
        </w:tc>
        <w:tc>
          <w:tcPr>
            <w:tcW w:w="871"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21777,69711</w:t>
            </w:r>
          </w:p>
        </w:tc>
      </w:tr>
      <w:tr w:rsidR="007E1387" w:rsidRPr="007E1387" w:rsidTr="000F5289">
        <w:trPr>
          <w:trHeight w:val="254"/>
        </w:trPr>
        <w:tc>
          <w:tcPr>
            <w:tcW w:w="584"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2021</w:t>
            </w:r>
          </w:p>
        </w:tc>
        <w:tc>
          <w:tcPr>
            <w:tcW w:w="50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798" w:type="pct"/>
            <w:tcBorders>
              <w:top w:val="nil"/>
              <w:left w:val="single" w:sz="4" w:space="0" w:color="auto"/>
              <w:bottom w:val="single" w:sz="4" w:space="0" w:color="auto"/>
              <w:right w:val="single" w:sz="4" w:space="0" w:color="auto"/>
            </w:tcBorders>
            <w:vAlign w:val="center"/>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12 886,90000</w:t>
            </w:r>
          </w:p>
        </w:tc>
        <w:tc>
          <w:tcPr>
            <w:tcW w:w="938" w:type="pct"/>
            <w:tcBorders>
              <w:top w:val="nil"/>
              <w:left w:val="single" w:sz="4" w:space="0" w:color="auto"/>
              <w:bottom w:val="single" w:sz="4" w:space="0" w:color="auto"/>
              <w:right w:val="single" w:sz="4" w:space="0" w:color="auto"/>
            </w:tcBorders>
            <w:vAlign w:val="center"/>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19 103,25687</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370,00000</w:t>
            </w:r>
          </w:p>
        </w:tc>
        <w:tc>
          <w:tcPr>
            <w:tcW w:w="871"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32 360,15687</w:t>
            </w:r>
          </w:p>
        </w:tc>
      </w:tr>
      <w:tr w:rsidR="007E1387" w:rsidRPr="007E1387" w:rsidTr="000F5289">
        <w:trPr>
          <w:trHeight w:val="70"/>
        </w:trPr>
        <w:tc>
          <w:tcPr>
            <w:tcW w:w="584"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2022</w:t>
            </w:r>
          </w:p>
        </w:tc>
        <w:tc>
          <w:tcPr>
            <w:tcW w:w="50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79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1077,00000</w:t>
            </w:r>
          </w:p>
        </w:tc>
        <w:tc>
          <w:tcPr>
            <w:tcW w:w="93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16305,30000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871"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17382,30000</w:t>
            </w:r>
          </w:p>
        </w:tc>
      </w:tr>
      <w:tr w:rsidR="007E1387" w:rsidRPr="007E1387" w:rsidTr="000F5289">
        <w:trPr>
          <w:trHeight w:val="92"/>
        </w:trPr>
        <w:tc>
          <w:tcPr>
            <w:tcW w:w="584"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2023</w:t>
            </w:r>
          </w:p>
        </w:tc>
        <w:tc>
          <w:tcPr>
            <w:tcW w:w="50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79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1077,00000</w:t>
            </w:r>
          </w:p>
        </w:tc>
        <w:tc>
          <w:tcPr>
            <w:tcW w:w="93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15962,70000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871"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17039,70000</w:t>
            </w:r>
          </w:p>
        </w:tc>
      </w:tr>
      <w:tr w:rsidR="007E1387" w:rsidRPr="007E1387" w:rsidTr="000F5289">
        <w:trPr>
          <w:trHeight w:val="95"/>
        </w:trPr>
        <w:tc>
          <w:tcPr>
            <w:tcW w:w="584"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2024</w:t>
            </w:r>
          </w:p>
        </w:tc>
        <w:tc>
          <w:tcPr>
            <w:tcW w:w="50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79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1077,00000</w:t>
            </w:r>
          </w:p>
        </w:tc>
        <w:tc>
          <w:tcPr>
            <w:tcW w:w="938"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15962,70000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0,00000</w:t>
            </w:r>
          </w:p>
        </w:tc>
        <w:tc>
          <w:tcPr>
            <w:tcW w:w="871"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17039,70000</w:t>
            </w:r>
          </w:p>
        </w:tc>
      </w:tr>
      <w:tr w:rsidR="007E1387" w:rsidRPr="007E1387" w:rsidTr="000F5289">
        <w:trPr>
          <w:trHeight w:val="242"/>
        </w:trPr>
        <w:tc>
          <w:tcPr>
            <w:tcW w:w="584"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b/>
                <w:sz w:val="16"/>
                <w:szCs w:val="16"/>
              </w:rPr>
            </w:pPr>
            <w:r w:rsidRPr="007E1387">
              <w:rPr>
                <w:b/>
                <w:sz w:val="16"/>
                <w:szCs w:val="16"/>
              </w:rPr>
              <w:t>ВСЕГО</w:t>
            </w:r>
          </w:p>
        </w:tc>
        <w:tc>
          <w:tcPr>
            <w:tcW w:w="50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b/>
                <w:sz w:val="16"/>
                <w:szCs w:val="16"/>
              </w:rPr>
            </w:pPr>
            <w:r w:rsidRPr="007E1387">
              <w:rPr>
                <w:sz w:val="16"/>
                <w:szCs w:val="16"/>
              </w:rPr>
              <w:t>0,00000</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b/>
                <w:sz w:val="16"/>
                <w:szCs w:val="16"/>
              </w:rPr>
            </w:pPr>
            <w:r w:rsidRPr="007E1387">
              <w:rPr>
                <w:b/>
                <w:sz w:val="16"/>
                <w:szCs w:val="16"/>
              </w:rPr>
              <w:t>618,51207</w:t>
            </w:r>
          </w:p>
        </w:tc>
        <w:tc>
          <w:tcPr>
            <w:tcW w:w="798" w:type="pct"/>
            <w:tcBorders>
              <w:top w:val="nil"/>
              <w:left w:val="single" w:sz="4" w:space="0" w:color="auto"/>
              <w:bottom w:val="single" w:sz="4" w:space="0" w:color="auto"/>
              <w:right w:val="single" w:sz="4" w:space="0" w:color="auto"/>
            </w:tcBorders>
            <w:vAlign w:val="center"/>
          </w:tcPr>
          <w:p w:rsidR="007E1387" w:rsidRPr="007E1387" w:rsidRDefault="007E1387" w:rsidP="007E1387">
            <w:pPr>
              <w:tabs>
                <w:tab w:val="left" w:pos="6480"/>
              </w:tabs>
              <w:autoSpaceDE w:val="0"/>
              <w:autoSpaceDN w:val="0"/>
              <w:adjustRightInd w:val="0"/>
              <w:jc w:val="both"/>
              <w:rPr>
                <w:b/>
                <w:bCs/>
                <w:sz w:val="16"/>
                <w:szCs w:val="16"/>
              </w:rPr>
            </w:pPr>
            <w:r w:rsidRPr="007E1387">
              <w:rPr>
                <w:b/>
                <w:bCs/>
                <w:sz w:val="16"/>
                <w:szCs w:val="16"/>
              </w:rPr>
              <w:t>24 336,40687</w:t>
            </w:r>
          </w:p>
        </w:tc>
        <w:tc>
          <w:tcPr>
            <w:tcW w:w="938" w:type="pct"/>
            <w:tcBorders>
              <w:top w:val="nil"/>
              <w:left w:val="single" w:sz="4" w:space="0" w:color="auto"/>
              <w:bottom w:val="single" w:sz="4" w:space="0" w:color="auto"/>
              <w:right w:val="single" w:sz="4" w:space="0" w:color="auto"/>
            </w:tcBorders>
            <w:vAlign w:val="center"/>
          </w:tcPr>
          <w:p w:rsidR="007E1387" w:rsidRPr="007E1387" w:rsidRDefault="007E1387" w:rsidP="007E1387">
            <w:pPr>
              <w:tabs>
                <w:tab w:val="left" w:pos="6480"/>
              </w:tabs>
              <w:autoSpaceDE w:val="0"/>
              <w:autoSpaceDN w:val="0"/>
              <w:adjustRightInd w:val="0"/>
              <w:jc w:val="both"/>
              <w:rPr>
                <w:b/>
                <w:bCs/>
                <w:sz w:val="16"/>
                <w:szCs w:val="16"/>
              </w:rPr>
            </w:pPr>
            <w:r w:rsidRPr="007E1387">
              <w:rPr>
                <w:b/>
                <w:bCs/>
                <w:sz w:val="16"/>
                <w:szCs w:val="16"/>
              </w:rPr>
              <w:t>156 914,17645</w:t>
            </w:r>
          </w:p>
        </w:tc>
        <w:tc>
          <w:tcPr>
            <w:tcW w:w="653"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b/>
                <w:sz w:val="16"/>
                <w:szCs w:val="16"/>
              </w:rPr>
            </w:pPr>
            <w:r w:rsidRPr="007E1387">
              <w:rPr>
                <w:b/>
                <w:sz w:val="16"/>
                <w:szCs w:val="16"/>
              </w:rPr>
              <w:t>563,00000</w:t>
            </w:r>
          </w:p>
        </w:tc>
        <w:tc>
          <w:tcPr>
            <w:tcW w:w="871" w:type="pct"/>
            <w:tcBorders>
              <w:top w:val="nil"/>
              <w:left w:val="single" w:sz="4" w:space="0" w:color="auto"/>
              <w:bottom w:val="single" w:sz="4" w:space="0" w:color="auto"/>
              <w:right w:val="single" w:sz="4" w:space="0" w:color="auto"/>
            </w:tcBorders>
          </w:tcPr>
          <w:p w:rsidR="007E1387" w:rsidRPr="007E1387" w:rsidRDefault="007E1387" w:rsidP="007E1387">
            <w:pPr>
              <w:tabs>
                <w:tab w:val="left" w:pos="6480"/>
              </w:tabs>
              <w:autoSpaceDE w:val="0"/>
              <w:autoSpaceDN w:val="0"/>
              <w:adjustRightInd w:val="0"/>
              <w:jc w:val="both"/>
              <w:rPr>
                <w:b/>
                <w:sz w:val="16"/>
                <w:szCs w:val="16"/>
              </w:rPr>
            </w:pPr>
            <w:r w:rsidRPr="007E1387">
              <w:rPr>
                <w:b/>
                <w:bCs/>
                <w:sz w:val="16"/>
                <w:szCs w:val="16"/>
              </w:rPr>
              <w:t>182 432,09539</w:t>
            </w:r>
          </w:p>
        </w:tc>
      </w:tr>
    </w:tbl>
    <w:p w:rsidR="007E1387" w:rsidRPr="007E1387" w:rsidRDefault="007E1387" w:rsidP="007E1387">
      <w:pPr>
        <w:tabs>
          <w:tab w:val="left" w:pos="6480"/>
        </w:tabs>
        <w:autoSpaceDE w:val="0"/>
        <w:autoSpaceDN w:val="0"/>
        <w:adjustRightInd w:val="0"/>
        <w:jc w:val="both"/>
        <w:rPr>
          <w:b/>
          <w:sz w:val="16"/>
          <w:szCs w:val="16"/>
        </w:rPr>
      </w:pPr>
    </w:p>
    <w:p w:rsidR="007E1387" w:rsidRPr="007E1387" w:rsidRDefault="007E1387" w:rsidP="007E1387">
      <w:pPr>
        <w:tabs>
          <w:tab w:val="left" w:pos="6480"/>
        </w:tabs>
        <w:autoSpaceDE w:val="0"/>
        <w:autoSpaceDN w:val="0"/>
        <w:adjustRightInd w:val="0"/>
        <w:jc w:val="both"/>
        <w:rPr>
          <w:b/>
          <w:sz w:val="16"/>
          <w:szCs w:val="16"/>
        </w:rPr>
      </w:pPr>
    </w:p>
    <w:p w:rsidR="007E1387" w:rsidRPr="007E1387" w:rsidRDefault="007E1387" w:rsidP="007E1387">
      <w:pPr>
        <w:tabs>
          <w:tab w:val="left" w:pos="6480"/>
        </w:tabs>
        <w:autoSpaceDE w:val="0"/>
        <w:autoSpaceDN w:val="0"/>
        <w:adjustRightInd w:val="0"/>
        <w:jc w:val="center"/>
        <w:rPr>
          <w:b/>
          <w:sz w:val="16"/>
          <w:szCs w:val="16"/>
        </w:rPr>
      </w:pPr>
      <w:r w:rsidRPr="007E1387">
        <w:rPr>
          <w:b/>
          <w:sz w:val="16"/>
          <w:szCs w:val="16"/>
        </w:rPr>
        <w:t>8. Ожидаемые конечные результаты реализации муниципальной программы</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В 2015 году  проводились запланированные мероприятия по благоустройству территорий, целевые показатели которых равнозначны заплан</w:t>
      </w:r>
      <w:r>
        <w:rPr>
          <w:sz w:val="16"/>
          <w:szCs w:val="16"/>
        </w:rPr>
        <w:t>и</w:t>
      </w:r>
      <w:r>
        <w:rPr>
          <w:sz w:val="16"/>
          <w:szCs w:val="16"/>
        </w:rPr>
        <w:t>ро</w:t>
      </w:r>
      <w:r w:rsidRPr="007E1387">
        <w:rPr>
          <w:sz w:val="16"/>
          <w:szCs w:val="16"/>
        </w:rPr>
        <w:t>ванных в данной  программе:</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единое управление комплексным благоустройством Любытинского сельского поселения;</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определение перспективы улучшения благоустройства Любытинского сельского поселения;</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создание условий для работы и отдыха жителей поселения;</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улучшение состояния территорий поселения;</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улучшение экологической обстановки и создание среды, комфортной для проживания жителей поселения;</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совершенствование эстетического состояния территории;</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увеличение площади благоустроенных зелёных насаждений в поселении;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предотвращение сокращения (вырубки) зелёных насаждений;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увеличение количества высаживаемых деревьев;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благоустроенность населенных пунктов поселения. </w:t>
      </w:r>
    </w:p>
    <w:p w:rsidR="007E1387" w:rsidRPr="007E1387" w:rsidRDefault="007E1387" w:rsidP="007E1387">
      <w:pPr>
        <w:tabs>
          <w:tab w:val="left" w:pos="6480"/>
        </w:tabs>
        <w:autoSpaceDE w:val="0"/>
        <w:autoSpaceDN w:val="0"/>
        <w:adjustRightInd w:val="0"/>
        <w:jc w:val="both"/>
        <w:rPr>
          <w:sz w:val="16"/>
          <w:szCs w:val="16"/>
        </w:rPr>
      </w:pPr>
    </w:p>
    <w:p w:rsidR="007E1387" w:rsidRDefault="007E1387" w:rsidP="007E1387">
      <w:pPr>
        <w:tabs>
          <w:tab w:val="left" w:pos="6480"/>
        </w:tabs>
        <w:autoSpaceDE w:val="0"/>
        <w:autoSpaceDN w:val="0"/>
        <w:adjustRightInd w:val="0"/>
        <w:jc w:val="both"/>
        <w:rPr>
          <w:b/>
          <w:sz w:val="16"/>
          <w:szCs w:val="16"/>
        </w:rPr>
      </w:pPr>
    </w:p>
    <w:p w:rsidR="007E1387" w:rsidRDefault="007E1387" w:rsidP="007E1387">
      <w:pPr>
        <w:tabs>
          <w:tab w:val="left" w:pos="6480"/>
        </w:tabs>
        <w:autoSpaceDE w:val="0"/>
        <w:autoSpaceDN w:val="0"/>
        <w:adjustRightInd w:val="0"/>
        <w:jc w:val="both"/>
        <w:rPr>
          <w:b/>
          <w:sz w:val="16"/>
          <w:szCs w:val="16"/>
        </w:rPr>
      </w:pPr>
    </w:p>
    <w:p w:rsidR="007E1387" w:rsidRDefault="007E1387" w:rsidP="007E1387">
      <w:pPr>
        <w:tabs>
          <w:tab w:val="left" w:pos="6480"/>
        </w:tabs>
        <w:autoSpaceDE w:val="0"/>
        <w:autoSpaceDN w:val="0"/>
        <w:adjustRightInd w:val="0"/>
        <w:jc w:val="center"/>
        <w:rPr>
          <w:b/>
          <w:sz w:val="16"/>
          <w:szCs w:val="16"/>
        </w:rPr>
      </w:pPr>
    </w:p>
    <w:p w:rsidR="007E1387" w:rsidRDefault="007E1387" w:rsidP="007E1387">
      <w:pPr>
        <w:tabs>
          <w:tab w:val="left" w:pos="6480"/>
        </w:tabs>
        <w:autoSpaceDE w:val="0"/>
        <w:autoSpaceDN w:val="0"/>
        <w:adjustRightInd w:val="0"/>
        <w:jc w:val="center"/>
        <w:rPr>
          <w:b/>
          <w:sz w:val="16"/>
          <w:szCs w:val="16"/>
        </w:rPr>
      </w:pPr>
      <w:r w:rsidRPr="007E1387">
        <w:rPr>
          <w:b/>
          <w:sz w:val="16"/>
          <w:szCs w:val="16"/>
          <w:lang w:val="en-US"/>
        </w:rPr>
        <w:lastRenderedPageBreak/>
        <w:t>I</w:t>
      </w:r>
      <w:r w:rsidRPr="007E1387">
        <w:rPr>
          <w:b/>
          <w:sz w:val="16"/>
          <w:szCs w:val="16"/>
        </w:rPr>
        <w:t xml:space="preserve">. Характеристика текущего состояния, в сфере реализации муниципальной программы, приоритеты и цели политики в сфере </w:t>
      </w:r>
    </w:p>
    <w:p w:rsidR="007E1387" w:rsidRPr="007E1387" w:rsidRDefault="007E1387" w:rsidP="007E1387">
      <w:pPr>
        <w:tabs>
          <w:tab w:val="left" w:pos="6480"/>
        </w:tabs>
        <w:autoSpaceDE w:val="0"/>
        <w:autoSpaceDN w:val="0"/>
        <w:adjustRightInd w:val="0"/>
        <w:jc w:val="center"/>
        <w:rPr>
          <w:b/>
          <w:sz w:val="16"/>
          <w:szCs w:val="16"/>
        </w:rPr>
      </w:pPr>
      <w:r w:rsidRPr="007E1387">
        <w:rPr>
          <w:b/>
          <w:sz w:val="16"/>
          <w:szCs w:val="16"/>
        </w:rPr>
        <w:t>благоустро</w:t>
      </w:r>
      <w:r w:rsidRPr="007E1387">
        <w:rPr>
          <w:b/>
          <w:sz w:val="16"/>
          <w:szCs w:val="16"/>
        </w:rPr>
        <w:t>й</w:t>
      </w:r>
      <w:r w:rsidRPr="007E1387">
        <w:rPr>
          <w:b/>
          <w:sz w:val="16"/>
          <w:szCs w:val="16"/>
        </w:rPr>
        <w:t>ства</w:t>
      </w:r>
    </w:p>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В вопросах благоустройства территории Любытинского сельского  поселения имеется ряд проблем. Благоустройство населенных пунктов посел</w:t>
      </w:r>
      <w:r w:rsidRPr="007E1387">
        <w:rPr>
          <w:sz w:val="16"/>
          <w:szCs w:val="16"/>
        </w:rPr>
        <w:t>е</w:t>
      </w:r>
      <w:r w:rsidRPr="007E1387">
        <w:rPr>
          <w:sz w:val="16"/>
          <w:szCs w:val="16"/>
        </w:rPr>
        <w:t>ния не отвечает современным требованиям.</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Большие нарекания вызывают благоустройство и санитарное содержание дворовых территорий, а также состояние сбора, утилизации и захорон</w:t>
      </w:r>
      <w:r w:rsidRPr="007E1387">
        <w:rPr>
          <w:sz w:val="16"/>
          <w:szCs w:val="16"/>
        </w:rPr>
        <w:t>е</w:t>
      </w:r>
      <w:r w:rsidRPr="007E1387">
        <w:rPr>
          <w:sz w:val="16"/>
          <w:szCs w:val="16"/>
        </w:rPr>
        <w:t xml:space="preserve">ния бытовых и промышленных отходов, освещение улиц поселения.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Для решения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Работы по благоустройству территории поселения не приобрели пока комплексного, постоянного характера, не переросли в полной мере в пло</w:t>
      </w:r>
      <w:r w:rsidRPr="007E1387">
        <w:rPr>
          <w:sz w:val="16"/>
          <w:szCs w:val="16"/>
        </w:rPr>
        <w:t>с</w:t>
      </w:r>
      <w:r w:rsidRPr="007E1387">
        <w:rPr>
          <w:sz w:val="16"/>
          <w:szCs w:val="16"/>
        </w:rPr>
        <w:t>кость конкретных практических действий. До настоящего времени не налажена должным образом работа специализированных предприятий, ме</w:t>
      </w:r>
      <w:r w:rsidRPr="007E1387">
        <w:rPr>
          <w:sz w:val="16"/>
          <w:szCs w:val="16"/>
        </w:rPr>
        <w:t>д</w:t>
      </w:r>
      <w:r w:rsidRPr="007E1387">
        <w:rPr>
          <w:sz w:val="16"/>
          <w:szCs w:val="16"/>
        </w:rPr>
        <w:t>ленно внедряется практика благоустройства территорий на основе договорных отношений с организациями различных форм собственности и гра</w:t>
      </w:r>
      <w:r w:rsidRPr="007E1387">
        <w:rPr>
          <w:sz w:val="16"/>
          <w:szCs w:val="16"/>
        </w:rPr>
        <w:t>ж</w:t>
      </w:r>
      <w:r w:rsidRPr="007E1387">
        <w:rPr>
          <w:sz w:val="16"/>
          <w:szCs w:val="16"/>
        </w:rPr>
        <w:t>данами.</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Несмотря на предпринимаемые меры, растет количество несанкционированных свалок мусора и бытовых отходов, отдельные домовладения не ух</w:t>
      </w:r>
      <w:r w:rsidRPr="007E1387">
        <w:rPr>
          <w:sz w:val="16"/>
          <w:szCs w:val="16"/>
        </w:rPr>
        <w:t>о</w:t>
      </w:r>
      <w:r w:rsidRPr="007E1387">
        <w:rPr>
          <w:sz w:val="16"/>
          <w:szCs w:val="16"/>
        </w:rPr>
        <w:t xml:space="preserve">жены. Накопление  промышленных отходов и негативное их воздействие </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на окружающую среду является одной из главных проблем обращения с отходами.</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Эти проблемы не могут быть решены в пределах одного финансового года, поскольку требуют значительных бюджетных расходов, для их реш</w:t>
      </w:r>
      <w:r w:rsidRPr="007E1387">
        <w:rPr>
          <w:sz w:val="16"/>
          <w:szCs w:val="16"/>
        </w:rPr>
        <w:t>е</w:t>
      </w:r>
      <w:r w:rsidRPr="007E1387">
        <w:rPr>
          <w:sz w:val="16"/>
          <w:szCs w:val="16"/>
        </w:rPr>
        <w:t xml:space="preserve">ния </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требуется участие не только органов местного самоуправления, но и органов государственной власти.</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Для решения проблем по благоустройству необходимо использовать программно-целевой метод. Комплексное решение проблемы окажет полож</w:t>
      </w:r>
      <w:r w:rsidRPr="007E1387">
        <w:rPr>
          <w:sz w:val="16"/>
          <w:szCs w:val="16"/>
        </w:rPr>
        <w:t>и</w:t>
      </w:r>
      <w:r w:rsidRPr="007E1387">
        <w:rPr>
          <w:sz w:val="16"/>
          <w:szCs w:val="16"/>
        </w:rPr>
        <w:t>тельный эффект на санитарно-эпидемиологическую обстановку, будет способствовать повышению уровня их комфортного проживания.</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Конкретная деятельность по выходу из сложившейся ситуации, связанная с планированием и организацией работ по вопросам улучшения благ</w:t>
      </w:r>
      <w:r w:rsidRPr="007E1387">
        <w:rPr>
          <w:sz w:val="16"/>
          <w:szCs w:val="16"/>
        </w:rPr>
        <w:t>о</w:t>
      </w:r>
      <w:r w:rsidRPr="007E1387">
        <w:rPr>
          <w:sz w:val="16"/>
          <w:szCs w:val="16"/>
        </w:rPr>
        <w:t>устройства, санитарного состояния поселения, создания комфортных условий проживания населения, по мобилизации финансовых и организацио</w:t>
      </w:r>
      <w:r w:rsidRPr="007E1387">
        <w:rPr>
          <w:sz w:val="16"/>
          <w:szCs w:val="16"/>
        </w:rPr>
        <w:t>н</w:t>
      </w:r>
      <w:r w:rsidRPr="007E1387">
        <w:rPr>
          <w:sz w:val="16"/>
          <w:szCs w:val="16"/>
        </w:rPr>
        <w:t xml:space="preserve">ных ресурсов, должна осуществляться в соответствии с настоящей Программой.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Приоритеты в сфере  благоустройства, в настоящее время установлены:</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Жилищным кодексом Российской Федерации;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Кодексом Российской Федерации об административных правонарушениях»;</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областным законом от 01.07.2010 № 791-ОЗ «Об административных правонарушениях».</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На территории  муниципального  района приоритеты в сфере благоустройства  установлены Правилами благоустройства территорий Любытинск</w:t>
      </w:r>
      <w:r w:rsidRPr="007E1387">
        <w:rPr>
          <w:sz w:val="16"/>
          <w:szCs w:val="16"/>
        </w:rPr>
        <w:t>о</w:t>
      </w:r>
      <w:r w:rsidRPr="007E1387">
        <w:rPr>
          <w:sz w:val="16"/>
          <w:szCs w:val="16"/>
        </w:rPr>
        <w:t>го сельского поселения, утвержденными решением Думы Любытинского муниципального района  от 11.04.2014 № 254.</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В соответствии с вышеперечисленными</w:t>
      </w:r>
      <w:r w:rsidRPr="007E1387">
        <w:rPr>
          <w:b/>
          <w:sz w:val="16"/>
          <w:szCs w:val="16"/>
        </w:rPr>
        <w:t xml:space="preserve"> </w:t>
      </w:r>
      <w:r w:rsidRPr="007E1387">
        <w:rPr>
          <w:sz w:val="16"/>
          <w:szCs w:val="16"/>
        </w:rPr>
        <w:t>док</w:t>
      </w:r>
      <w:r w:rsidRPr="007E1387">
        <w:rPr>
          <w:b/>
          <w:sz w:val="16"/>
          <w:szCs w:val="16"/>
        </w:rPr>
        <w:t>у</w:t>
      </w:r>
      <w:r w:rsidRPr="007E1387">
        <w:rPr>
          <w:sz w:val="16"/>
          <w:szCs w:val="16"/>
        </w:rPr>
        <w:t>ментами муниципальная программа должна обеспечить повышение уровня благоустройства Люб</w:t>
      </w:r>
      <w:r w:rsidRPr="007E1387">
        <w:rPr>
          <w:sz w:val="16"/>
          <w:szCs w:val="16"/>
        </w:rPr>
        <w:t>ы</w:t>
      </w:r>
      <w:r w:rsidRPr="007E1387">
        <w:rPr>
          <w:sz w:val="16"/>
          <w:szCs w:val="16"/>
        </w:rPr>
        <w:t xml:space="preserve">тинского сельского  поселения.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Основной целью муниципальной программы является повышение уровня внешнего благоустройства и санитарного содержания населенных пун</w:t>
      </w:r>
      <w:r w:rsidRPr="007E1387">
        <w:rPr>
          <w:sz w:val="16"/>
          <w:szCs w:val="16"/>
        </w:rPr>
        <w:t>к</w:t>
      </w:r>
      <w:r w:rsidRPr="007E1387">
        <w:rPr>
          <w:sz w:val="16"/>
          <w:szCs w:val="16"/>
        </w:rPr>
        <w:t>тов Любытинского сельского  поселения, создание системы комплексного благоустройства поселения, направленной на улучшение качества жизни населения с целью удовлетворения потребностей населения  в благоприятных условиях.</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Для достижения поставленных целей в муниципальной программе реализуются меры  для решения следующих основных задач: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приведение территории Любытинского сельского  поселения в соответствие с нормативными требованиями, предъявляемыми к озеленению, с </w:t>
      </w:r>
      <w:proofErr w:type="spellStart"/>
      <w:proofErr w:type="gramStart"/>
      <w:r w:rsidRPr="007E1387">
        <w:rPr>
          <w:sz w:val="16"/>
          <w:szCs w:val="16"/>
        </w:rPr>
        <w:t>тр</w:t>
      </w:r>
      <w:r w:rsidRPr="007E1387">
        <w:rPr>
          <w:sz w:val="16"/>
          <w:szCs w:val="16"/>
        </w:rPr>
        <w:t>е</w:t>
      </w:r>
      <w:proofErr w:type="spellEnd"/>
      <w:r>
        <w:rPr>
          <w:sz w:val="16"/>
          <w:szCs w:val="16"/>
        </w:rPr>
        <w:t xml:space="preserve"> </w:t>
      </w:r>
      <w:proofErr w:type="spellStart"/>
      <w:r w:rsidRPr="007E1387">
        <w:rPr>
          <w:sz w:val="16"/>
          <w:szCs w:val="16"/>
        </w:rPr>
        <w:t>бованиями</w:t>
      </w:r>
      <w:proofErr w:type="spellEnd"/>
      <w:proofErr w:type="gramEnd"/>
      <w:r w:rsidRPr="007E1387">
        <w:rPr>
          <w:sz w:val="16"/>
          <w:szCs w:val="16"/>
        </w:rPr>
        <w:t xml:space="preserve"> санитарно-эпидемиологических и экологических норм;</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организация освещения улиц Любытинского сельского поселения в целях улучшения условий проживания жителей;</w:t>
      </w:r>
    </w:p>
    <w:p w:rsidR="007E1387" w:rsidRPr="007E1387" w:rsidRDefault="007E1387" w:rsidP="007E1387">
      <w:pPr>
        <w:tabs>
          <w:tab w:val="left" w:pos="6480"/>
        </w:tabs>
        <w:autoSpaceDE w:val="0"/>
        <w:autoSpaceDN w:val="0"/>
        <w:adjustRightInd w:val="0"/>
        <w:jc w:val="both"/>
        <w:rPr>
          <w:sz w:val="16"/>
          <w:szCs w:val="16"/>
        </w:rPr>
      </w:pPr>
      <w:r>
        <w:rPr>
          <w:sz w:val="16"/>
          <w:szCs w:val="16"/>
        </w:rPr>
        <w:lastRenderedPageBreak/>
        <w:t xml:space="preserve"> </w:t>
      </w:r>
      <w:r w:rsidRPr="007E1387">
        <w:rPr>
          <w:sz w:val="16"/>
          <w:szCs w:val="16"/>
        </w:rPr>
        <w:t>обеспечение  надлежащего содержания дорожной сети.</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Решение вышеперечисленных задач осуществляется посредством подпрограмм муниципальной программы.</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Решение задачи муниципальной программы «Приведение территории Любытинского сельского  поселения в  соответствии с нормативными тр</w:t>
      </w:r>
      <w:r w:rsidRPr="007E1387">
        <w:rPr>
          <w:sz w:val="16"/>
          <w:szCs w:val="16"/>
        </w:rPr>
        <w:t>е</w:t>
      </w:r>
      <w:r w:rsidRPr="007E1387">
        <w:rPr>
          <w:sz w:val="16"/>
          <w:szCs w:val="16"/>
        </w:rPr>
        <w:t>бованиями, предъявляемыми к озеленению, к требованиям  санитарно-</w:t>
      </w:r>
      <w:proofErr w:type="spellStart"/>
      <w:r w:rsidRPr="007E1387">
        <w:rPr>
          <w:sz w:val="16"/>
          <w:szCs w:val="16"/>
        </w:rPr>
        <w:t>эпиде</w:t>
      </w:r>
      <w:proofErr w:type="spellEnd"/>
      <w:r w:rsidRPr="007E1387">
        <w:rPr>
          <w:sz w:val="16"/>
          <w:szCs w:val="16"/>
        </w:rPr>
        <w:t>-миологических и экологических норм», осуществляется путем реализ</w:t>
      </w:r>
      <w:r w:rsidRPr="007E1387">
        <w:rPr>
          <w:sz w:val="16"/>
          <w:szCs w:val="16"/>
        </w:rPr>
        <w:t>а</w:t>
      </w:r>
      <w:r w:rsidRPr="007E1387">
        <w:rPr>
          <w:sz w:val="16"/>
          <w:szCs w:val="16"/>
        </w:rPr>
        <w:t>ции подпрограммы «Озеленение,  уборка мусора, пожа</w:t>
      </w:r>
      <w:r w:rsidRPr="007E1387">
        <w:rPr>
          <w:sz w:val="16"/>
          <w:szCs w:val="16"/>
        </w:rPr>
        <w:t>р</w:t>
      </w:r>
      <w:r w:rsidRPr="007E1387">
        <w:rPr>
          <w:sz w:val="16"/>
          <w:szCs w:val="16"/>
        </w:rPr>
        <w:t xml:space="preserve">ная безопасность  на территории Любытинского сельского  поселения». </w:t>
      </w:r>
    </w:p>
    <w:p w:rsidR="007E1387" w:rsidRPr="007E1387" w:rsidRDefault="007E1387" w:rsidP="007E1387">
      <w:pPr>
        <w:tabs>
          <w:tab w:val="left" w:pos="6480"/>
        </w:tabs>
        <w:autoSpaceDE w:val="0"/>
        <w:autoSpaceDN w:val="0"/>
        <w:adjustRightInd w:val="0"/>
        <w:jc w:val="both"/>
        <w:rPr>
          <w:bCs/>
          <w:sz w:val="16"/>
          <w:szCs w:val="16"/>
        </w:rPr>
      </w:pPr>
      <w:r>
        <w:rPr>
          <w:sz w:val="16"/>
          <w:szCs w:val="16"/>
        </w:rPr>
        <w:t xml:space="preserve">    </w:t>
      </w:r>
      <w:r w:rsidRPr="007E1387">
        <w:rPr>
          <w:sz w:val="16"/>
          <w:szCs w:val="16"/>
        </w:rPr>
        <w:t>Решение задачи муниципальной программы «Организация освещения улиц Любытинского сельского поселения в целях улучшения условий пр</w:t>
      </w:r>
      <w:r w:rsidRPr="007E1387">
        <w:rPr>
          <w:sz w:val="16"/>
          <w:szCs w:val="16"/>
        </w:rPr>
        <w:t>о</w:t>
      </w:r>
      <w:r w:rsidRPr="007E1387">
        <w:rPr>
          <w:sz w:val="16"/>
          <w:szCs w:val="16"/>
        </w:rPr>
        <w:t>живания жителей», осуществляется путем реализации подпрограммы «</w:t>
      </w:r>
      <w:r w:rsidRPr="007E1387">
        <w:rPr>
          <w:bCs/>
          <w:sz w:val="16"/>
          <w:szCs w:val="16"/>
        </w:rPr>
        <w:t xml:space="preserve">Уличное освещение территории </w:t>
      </w:r>
      <w:r w:rsidRPr="007E1387">
        <w:rPr>
          <w:sz w:val="16"/>
          <w:szCs w:val="16"/>
        </w:rPr>
        <w:t>Любытинского сельского</w:t>
      </w:r>
      <w:r w:rsidRPr="007E1387">
        <w:rPr>
          <w:bCs/>
          <w:sz w:val="16"/>
          <w:szCs w:val="16"/>
        </w:rPr>
        <w:t xml:space="preserve">  поселения».</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Решение задачи муниципальной программы «Обеспечение надлежащего содержания дорожной сети» осуществляется путем реализации подпр</w:t>
      </w:r>
      <w:r w:rsidRPr="007E1387">
        <w:rPr>
          <w:sz w:val="16"/>
          <w:szCs w:val="16"/>
        </w:rPr>
        <w:t>о</w:t>
      </w:r>
      <w:r w:rsidRPr="007E1387">
        <w:rPr>
          <w:sz w:val="16"/>
          <w:szCs w:val="16"/>
        </w:rPr>
        <w:t>граммы «Содержание, текущий и капитальный ремонт дорог Любытинского сельского поселения».</w:t>
      </w:r>
    </w:p>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b/>
          <w:sz w:val="16"/>
          <w:szCs w:val="16"/>
        </w:rPr>
      </w:pPr>
      <w:r w:rsidRPr="007E1387">
        <w:rPr>
          <w:b/>
          <w:sz w:val="16"/>
          <w:szCs w:val="16"/>
          <w:lang w:val="en-US"/>
        </w:rPr>
        <w:t>II</w:t>
      </w:r>
      <w:r w:rsidRPr="007E1387">
        <w:rPr>
          <w:b/>
          <w:sz w:val="16"/>
          <w:szCs w:val="16"/>
        </w:rPr>
        <w:t>. Основные показатели и анализ социальных, финансово-экономических и прочих рисков реализации муниципальной программы</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ab/>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Управление рисками настоящей муниципальной программы осуществляется ответственным исполнителем на основе регулярного мониторинга реализации муниципальной программы, оценки её р</w:t>
      </w:r>
      <w:r w:rsidRPr="007E1387">
        <w:rPr>
          <w:sz w:val="16"/>
          <w:szCs w:val="16"/>
        </w:rPr>
        <w:t>е</w:t>
      </w:r>
      <w:r w:rsidRPr="007E1387">
        <w:rPr>
          <w:sz w:val="16"/>
          <w:szCs w:val="16"/>
        </w:rPr>
        <w:t>зультативности и эффективности и включает в себя:</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предварительную идентификацию рисков, оценку вероятности их наступления и степени их влияния на достижение запланированных результатов </w:t>
      </w:r>
      <w:r>
        <w:rPr>
          <w:sz w:val="16"/>
          <w:szCs w:val="16"/>
        </w:rPr>
        <w:t xml:space="preserve"> </w:t>
      </w:r>
      <w:r w:rsidRPr="007E1387">
        <w:rPr>
          <w:sz w:val="16"/>
          <w:szCs w:val="16"/>
        </w:rPr>
        <w:t>муниципальной программы;</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текущий мониторинг повышения (снижения) вероя</w:t>
      </w:r>
      <w:r w:rsidRPr="007E1387">
        <w:rPr>
          <w:sz w:val="16"/>
          <w:szCs w:val="16"/>
        </w:rPr>
        <w:t>т</w:t>
      </w:r>
      <w:r w:rsidRPr="007E1387">
        <w:rPr>
          <w:sz w:val="16"/>
          <w:szCs w:val="16"/>
        </w:rPr>
        <w:t>ности наступления рисков;</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планирование и осуществление мер по снижению вероятности наступления рисков;</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в случае наступления рисков планирование и ос</w:t>
      </w:r>
      <w:r w:rsidRPr="007E1387">
        <w:rPr>
          <w:sz w:val="16"/>
          <w:szCs w:val="16"/>
        </w:rPr>
        <w:t>у</w:t>
      </w:r>
      <w:r w:rsidRPr="007E1387">
        <w:rPr>
          <w:sz w:val="16"/>
          <w:szCs w:val="16"/>
        </w:rPr>
        <w:t>ществление мер по компенсации (уменьшению) негативных последствий наступивших рисков.</w:t>
      </w:r>
    </w:p>
    <w:p w:rsidR="007E1387" w:rsidRDefault="007E1387" w:rsidP="007E1387">
      <w:pPr>
        <w:tabs>
          <w:tab w:val="left" w:pos="6480"/>
        </w:tabs>
        <w:autoSpaceDE w:val="0"/>
        <w:autoSpaceDN w:val="0"/>
        <w:adjustRightInd w:val="0"/>
        <w:jc w:val="both"/>
        <w:rPr>
          <w:sz w:val="16"/>
          <w:szCs w:val="16"/>
        </w:rPr>
      </w:pPr>
    </w:p>
    <w:p w:rsidR="000166BF" w:rsidRDefault="000166BF" w:rsidP="007E1387">
      <w:pPr>
        <w:tabs>
          <w:tab w:val="left" w:pos="6480"/>
        </w:tabs>
        <w:autoSpaceDE w:val="0"/>
        <w:autoSpaceDN w:val="0"/>
        <w:adjustRightInd w:val="0"/>
        <w:jc w:val="both"/>
        <w:rPr>
          <w:sz w:val="16"/>
          <w:szCs w:val="16"/>
        </w:rPr>
      </w:pPr>
    </w:p>
    <w:p w:rsidR="000166BF" w:rsidRPr="007E1387" w:rsidRDefault="000166BF" w:rsidP="007E1387">
      <w:pPr>
        <w:tabs>
          <w:tab w:val="left" w:pos="6480"/>
        </w:tabs>
        <w:autoSpaceDE w:val="0"/>
        <w:autoSpaceDN w:val="0"/>
        <w:adjustRightInd w:val="0"/>
        <w:jc w:val="both"/>
        <w:rPr>
          <w:sz w:val="16"/>
          <w:szCs w:val="16"/>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73"/>
        <w:gridCol w:w="3045"/>
        <w:gridCol w:w="2460"/>
        <w:gridCol w:w="21"/>
      </w:tblGrid>
      <w:tr w:rsidR="007E1387" w:rsidRPr="007E1387" w:rsidTr="000F5289">
        <w:trPr>
          <w:gridAfter w:val="1"/>
          <w:wAfter w:w="21" w:type="dxa"/>
          <w:trHeight w:val="100"/>
        </w:trPr>
        <w:tc>
          <w:tcPr>
            <w:tcW w:w="1809" w:type="dxa"/>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Риски</w:t>
            </w:r>
          </w:p>
        </w:tc>
        <w:tc>
          <w:tcPr>
            <w:tcW w:w="2273" w:type="dxa"/>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Основные при</w:t>
            </w:r>
            <w:r w:rsidRPr="007E1387">
              <w:rPr>
                <w:sz w:val="16"/>
                <w:szCs w:val="16"/>
              </w:rPr>
              <w:softHyphen/>
              <w:t>чины возник</w:t>
            </w:r>
            <w:r w:rsidRPr="007E1387">
              <w:rPr>
                <w:sz w:val="16"/>
                <w:szCs w:val="16"/>
              </w:rPr>
              <w:softHyphen/>
              <w:t>но</w:t>
            </w:r>
            <w:r w:rsidRPr="007E1387">
              <w:rPr>
                <w:sz w:val="16"/>
                <w:szCs w:val="16"/>
              </w:rPr>
              <w:softHyphen/>
              <w:t>вения рисков</w:t>
            </w:r>
          </w:p>
        </w:tc>
        <w:tc>
          <w:tcPr>
            <w:tcW w:w="3045" w:type="dxa"/>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Предупреждающие меро</w:t>
            </w:r>
            <w:r w:rsidRPr="007E1387">
              <w:rPr>
                <w:sz w:val="16"/>
                <w:szCs w:val="16"/>
              </w:rPr>
              <w:softHyphen/>
              <w:t>приятия</w:t>
            </w:r>
          </w:p>
        </w:tc>
        <w:tc>
          <w:tcPr>
            <w:tcW w:w="2460" w:type="dxa"/>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Компенсирую</w:t>
            </w:r>
            <w:r w:rsidRPr="007E1387">
              <w:rPr>
                <w:sz w:val="16"/>
                <w:szCs w:val="16"/>
              </w:rPr>
              <w:softHyphen/>
              <w:t>щие мероприятия</w:t>
            </w:r>
          </w:p>
        </w:tc>
      </w:tr>
      <w:tr w:rsidR="007E1387" w:rsidRPr="007E1387" w:rsidTr="000F5289">
        <w:trPr>
          <w:trHeight w:val="158"/>
          <w:tblHeader/>
        </w:trPr>
        <w:tc>
          <w:tcPr>
            <w:tcW w:w="1809" w:type="dxa"/>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1</w:t>
            </w:r>
          </w:p>
        </w:tc>
        <w:tc>
          <w:tcPr>
            <w:tcW w:w="2273" w:type="dxa"/>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2</w:t>
            </w:r>
          </w:p>
        </w:tc>
        <w:tc>
          <w:tcPr>
            <w:tcW w:w="3045" w:type="dxa"/>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3</w:t>
            </w:r>
          </w:p>
        </w:tc>
        <w:tc>
          <w:tcPr>
            <w:tcW w:w="2481" w:type="dxa"/>
            <w:gridSpan w:val="2"/>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4</w:t>
            </w:r>
          </w:p>
        </w:tc>
      </w:tr>
      <w:tr w:rsidR="007E1387" w:rsidRPr="007E1387" w:rsidTr="000F5289">
        <w:trPr>
          <w:trHeight w:val="85"/>
        </w:trPr>
        <w:tc>
          <w:tcPr>
            <w:tcW w:w="9608" w:type="dxa"/>
            <w:gridSpan w:val="5"/>
          </w:tcPr>
          <w:p w:rsidR="007E1387" w:rsidRPr="007E1387" w:rsidRDefault="007E1387" w:rsidP="007E1387">
            <w:pPr>
              <w:tabs>
                <w:tab w:val="left" w:pos="6480"/>
              </w:tabs>
              <w:autoSpaceDE w:val="0"/>
              <w:autoSpaceDN w:val="0"/>
              <w:adjustRightInd w:val="0"/>
              <w:jc w:val="both"/>
              <w:rPr>
                <w:b/>
                <w:bCs/>
                <w:sz w:val="16"/>
                <w:szCs w:val="16"/>
              </w:rPr>
            </w:pPr>
            <w:r w:rsidRPr="007E1387">
              <w:rPr>
                <w:b/>
                <w:bCs/>
                <w:sz w:val="16"/>
                <w:szCs w:val="16"/>
              </w:rPr>
              <w:t>Внешние риски</w:t>
            </w:r>
          </w:p>
        </w:tc>
      </w:tr>
      <w:tr w:rsidR="007E1387" w:rsidRPr="007E1387" w:rsidTr="000F5289">
        <w:trPr>
          <w:trHeight w:val="227"/>
        </w:trPr>
        <w:tc>
          <w:tcPr>
            <w:tcW w:w="1809"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Право</w:t>
            </w:r>
            <w:r w:rsidRPr="007E1387">
              <w:rPr>
                <w:sz w:val="16"/>
                <w:szCs w:val="16"/>
              </w:rPr>
              <w:softHyphen/>
              <w:t>вые</w:t>
            </w:r>
          </w:p>
        </w:tc>
        <w:tc>
          <w:tcPr>
            <w:tcW w:w="2273"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 xml:space="preserve">изменение </w:t>
            </w:r>
            <w:proofErr w:type="spellStart"/>
            <w:proofErr w:type="gramStart"/>
            <w:r w:rsidRPr="007E1387">
              <w:rPr>
                <w:sz w:val="16"/>
                <w:szCs w:val="16"/>
              </w:rPr>
              <w:t>дейст-вующих</w:t>
            </w:r>
            <w:proofErr w:type="spellEnd"/>
            <w:proofErr w:type="gramEnd"/>
            <w:r w:rsidRPr="007E1387">
              <w:rPr>
                <w:sz w:val="16"/>
                <w:szCs w:val="16"/>
              </w:rPr>
              <w:t xml:space="preserve"> нормативных пра</w:t>
            </w:r>
            <w:r w:rsidRPr="007E1387">
              <w:rPr>
                <w:sz w:val="16"/>
                <w:szCs w:val="16"/>
              </w:rPr>
              <w:softHyphen/>
              <w:t>вовых а</w:t>
            </w:r>
            <w:r w:rsidRPr="007E1387">
              <w:rPr>
                <w:sz w:val="16"/>
                <w:szCs w:val="16"/>
              </w:rPr>
              <w:t>к</w:t>
            </w:r>
            <w:r w:rsidRPr="007E1387">
              <w:rPr>
                <w:sz w:val="16"/>
                <w:szCs w:val="16"/>
              </w:rPr>
              <w:t>тов, принятых на федерал</w:t>
            </w:r>
            <w:r w:rsidRPr="007E1387">
              <w:rPr>
                <w:sz w:val="16"/>
                <w:szCs w:val="16"/>
              </w:rPr>
              <w:t>ь</w:t>
            </w:r>
            <w:r w:rsidRPr="007E1387">
              <w:rPr>
                <w:sz w:val="16"/>
                <w:szCs w:val="16"/>
              </w:rPr>
              <w:t>ном  и област</w:t>
            </w:r>
            <w:r w:rsidRPr="007E1387">
              <w:rPr>
                <w:sz w:val="16"/>
                <w:szCs w:val="16"/>
              </w:rPr>
              <w:softHyphen/>
              <w:t>ном уровне, влияющих на ус-</w:t>
            </w:r>
            <w:proofErr w:type="spellStart"/>
            <w:r w:rsidRPr="007E1387">
              <w:rPr>
                <w:sz w:val="16"/>
                <w:szCs w:val="16"/>
              </w:rPr>
              <w:t>ловия</w:t>
            </w:r>
            <w:proofErr w:type="spellEnd"/>
            <w:r w:rsidRPr="007E1387">
              <w:rPr>
                <w:sz w:val="16"/>
                <w:szCs w:val="16"/>
              </w:rPr>
              <w:t xml:space="preserve"> реал</w:t>
            </w:r>
            <w:r w:rsidRPr="007E1387">
              <w:rPr>
                <w:sz w:val="16"/>
                <w:szCs w:val="16"/>
              </w:rPr>
              <w:t>и</w:t>
            </w:r>
            <w:r w:rsidRPr="007E1387">
              <w:rPr>
                <w:sz w:val="16"/>
                <w:szCs w:val="16"/>
              </w:rPr>
              <w:t>зации муници</w:t>
            </w:r>
            <w:r w:rsidRPr="007E1387">
              <w:rPr>
                <w:sz w:val="16"/>
                <w:szCs w:val="16"/>
              </w:rPr>
              <w:softHyphen/>
              <w:t>пальной про</w:t>
            </w:r>
            <w:r w:rsidRPr="007E1387">
              <w:rPr>
                <w:sz w:val="16"/>
                <w:szCs w:val="16"/>
              </w:rPr>
              <w:softHyphen/>
              <w:t>граммы</w:t>
            </w:r>
          </w:p>
        </w:tc>
        <w:tc>
          <w:tcPr>
            <w:tcW w:w="3045"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мониторинг изменений законодательства в сфере благоустройства</w:t>
            </w:r>
          </w:p>
        </w:tc>
        <w:tc>
          <w:tcPr>
            <w:tcW w:w="2481" w:type="dxa"/>
            <w:gridSpan w:val="2"/>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корректировка муниципальной программы;</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корректировка муниципальных  нормативных правовых актов</w:t>
            </w:r>
          </w:p>
        </w:tc>
      </w:tr>
      <w:tr w:rsidR="007E1387" w:rsidRPr="007E1387" w:rsidTr="000F5289">
        <w:trPr>
          <w:trHeight w:val="227"/>
        </w:trPr>
        <w:tc>
          <w:tcPr>
            <w:tcW w:w="1809"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Макро</w:t>
            </w:r>
            <w:r w:rsidRPr="007E1387">
              <w:rPr>
                <w:sz w:val="16"/>
                <w:szCs w:val="16"/>
              </w:rPr>
              <w:softHyphen/>
              <w:t>эконо</w:t>
            </w:r>
            <w:r w:rsidRPr="007E1387">
              <w:rPr>
                <w:sz w:val="16"/>
                <w:szCs w:val="16"/>
              </w:rPr>
              <w:softHyphen/>
              <w:t>мичес</w:t>
            </w:r>
            <w:r w:rsidRPr="007E1387">
              <w:rPr>
                <w:sz w:val="16"/>
                <w:szCs w:val="16"/>
              </w:rPr>
              <w:softHyphen/>
              <w:t>кие (финан</w:t>
            </w:r>
            <w:r w:rsidRPr="007E1387">
              <w:rPr>
                <w:sz w:val="16"/>
                <w:szCs w:val="16"/>
              </w:rPr>
              <w:softHyphen/>
              <w:t>совые)</w:t>
            </w:r>
          </w:p>
        </w:tc>
        <w:tc>
          <w:tcPr>
            <w:tcW w:w="2273"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 xml:space="preserve">неблагоприятное развитие </w:t>
            </w:r>
            <w:proofErr w:type="gramStart"/>
            <w:r w:rsidRPr="007E1387">
              <w:rPr>
                <w:sz w:val="16"/>
                <w:szCs w:val="16"/>
              </w:rPr>
              <w:t>экономических процессов</w:t>
            </w:r>
            <w:proofErr w:type="gramEnd"/>
            <w:r w:rsidRPr="007E1387">
              <w:rPr>
                <w:sz w:val="16"/>
                <w:szCs w:val="16"/>
              </w:rPr>
              <w:t xml:space="preserve"> в стране и в мире в целом, при</w:t>
            </w:r>
            <w:r w:rsidRPr="007E1387">
              <w:rPr>
                <w:sz w:val="16"/>
                <w:szCs w:val="16"/>
              </w:rPr>
              <w:softHyphen/>
              <w:t>во</w:t>
            </w:r>
            <w:r w:rsidRPr="007E1387">
              <w:rPr>
                <w:sz w:val="16"/>
                <w:szCs w:val="16"/>
              </w:rPr>
              <w:softHyphen/>
              <w:t>дящее к выпаде</w:t>
            </w:r>
            <w:r w:rsidRPr="007E1387">
              <w:rPr>
                <w:sz w:val="16"/>
                <w:szCs w:val="16"/>
              </w:rPr>
              <w:softHyphen/>
              <w:t>нию до</w:t>
            </w:r>
            <w:r w:rsidRPr="007E1387">
              <w:rPr>
                <w:sz w:val="16"/>
                <w:szCs w:val="16"/>
              </w:rPr>
              <w:softHyphen/>
              <w:t>ходов  бюджета муниципал</w:t>
            </w:r>
            <w:r w:rsidRPr="007E1387">
              <w:rPr>
                <w:sz w:val="16"/>
                <w:szCs w:val="16"/>
              </w:rPr>
              <w:t>ь</w:t>
            </w:r>
            <w:r w:rsidRPr="007E1387">
              <w:rPr>
                <w:sz w:val="16"/>
                <w:szCs w:val="16"/>
              </w:rPr>
              <w:t>ного рай</w:t>
            </w:r>
            <w:r w:rsidRPr="007E1387">
              <w:rPr>
                <w:sz w:val="16"/>
                <w:szCs w:val="16"/>
              </w:rPr>
              <w:softHyphen/>
              <w:t>она  или уве</w:t>
            </w:r>
            <w:r w:rsidRPr="007E1387">
              <w:rPr>
                <w:sz w:val="16"/>
                <w:szCs w:val="16"/>
              </w:rPr>
              <w:softHyphen/>
              <w:t>личе</w:t>
            </w:r>
            <w:r w:rsidRPr="007E1387">
              <w:rPr>
                <w:sz w:val="16"/>
                <w:szCs w:val="16"/>
              </w:rPr>
              <w:softHyphen/>
              <w:t>нию расхо</w:t>
            </w:r>
            <w:r w:rsidRPr="007E1387">
              <w:rPr>
                <w:sz w:val="16"/>
                <w:szCs w:val="16"/>
              </w:rPr>
              <w:softHyphen/>
              <w:t>дов и, как следст</w:t>
            </w:r>
            <w:r w:rsidRPr="007E1387">
              <w:rPr>
                <w:sz w:val="16"/>
                <w:szCs w:val="16"/>
              </w:rPr>
              <w:softHyphen/>
              <w:t>вие, к пе</w:t>
            </w:r>
            <w:r w:rsidRPr="007E1387">
              <w:rPr>
                <w:sz w:val="16"/>
                <w:szCs w:val="16"/>
              </w:rPr>
              <w:softHyphen/>
              <w:t>ре</w:t>
            </w:r>
            <w:r w:rsidRPr="007E1387">
              <w:rPr>
                <w:sz w:val="16"/>
                <w:szCs w:val="16"/>
              </w:rPr>
              <w:softHyphen/>
              <w:t>смотру финанси</w:t>
            </w:r>
            <w:r w:rsidRPr="007E1387">
              <w:rPr>
                <w:sz w:val="16"/>
                <w:szCs w:val="16"/>
              </w:rPr>
              <w:softHyphen/>
              <w:t>рования ра</w:t>
            </w:r>
            <w:r w:rsidRPr="007E1387">
              <w:rPr>
                <w:sz w:val="16"/>
                <w:szCs w:val="16"/>
              </w:rPr>
              <w:softHyphen/>
              <w:t xml:space="preserve">нее принятых </w:t>
            </w:r>
          </w:p>
        </w:tc>
        <w:tc>
          <w:tcPr>
            <w:tcW w:w="3045"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привлечение средств на реа</w:t>
            </w:r>
            <w:r w:rsidRPr="007E1387">
              <w:rPr>
                <w:sz w:val="16"/>
                <w:szCs w:val="16"/>
              </w:rPr>
              <w:softHyphen/>
              <w:t>лизацию мероприятий муниципальной програ</w:t>
            </w:r>
            <w:r w:rsidRPr="007E1387">
              <w:rPr>
                <w:sz w:val="16"/>
                <w:szCs w:val="16"/>
              </w:rPr>
              <w:t>м</w:t>
            </w:r>
            <w:r w:rsidRPr="007E1387">
              <w:rPr>
                <w:sz w:val="16"/>
                <w:szCs w:val="16"/>
              </w:rPr>
              <w:t>мы из вышестоящего бюджета;</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мониторинг результатив</w:t>
            </w:r>
            <w:r w:rsidRPr="007E1387">
              <w:rPr>
                <w:sz w:val="16"/>
                <w:szCs w:val="16"/>
              </w:rPr>
              <w:softHyphen/>
              <w:t>ности меропр</w:t>
            </w:r>
            <w:r w:rsidRPr="007E1387">
              <w:rPr>
                <w:sz w:val="16"/>
                <w:szCs w:val="16"/>
              </w:rPr>
              <w:t>и</w:t>
            </w:r>
            <w:r w:rsidRPr="007E1387">
              <w:rPr>
                <w:sz w:val="16"/>
                <w:szCs w:val="16"/>
              </w:rPr>
              <w:t>ятий муни</w:t>
            </w:r>
            <w:r w:rsidRPr="007E1387">
              <w:rPr>
                <w:sz w:val="16"/>
                <w:szCs w:val="16"/>
              </w:rPr>
              <w:softHyphen/>
              <w:t>ципальной программы и э</w:t>
            </w:r>
            <w:r w:rsidRPr="007E1387">
              <w:rPr>
                <w:sz w:val="16"/>
                <w:szCs w:val="16"/>
              </w:rPr>
              <w:t>ф</w:t>
            </w:r>
            <w:r w:rsidRPr="007E1387">
              <w:rPr>
                <w:sz w:val="16"/>
                <w:szCs w:val="16"/>
              </w:rPr>
              <w:t>фективности использова</w:t>
            </w:r>
            <w:r w:rsidRPr="007E1387">
              <w:rPr>
                <w:sz w:val="16"/>
                <w:szCs w:val="16"/>
              </w:rPr>
              <w:softHyphen/>
              <w:t>ния бюджетных средств, направляемых на реализа</w:t>
            </w:r>
            <w:r w:rsidRPr="007E1387">
              <w:rPr>
                <w:sz w:val="16"/>
                <w:szCs w:val="16"/>
              </w:rPr>
              <w:softHyphen/>
              <w:t>цию муниципальной про</w:t>
            </w:r>
            <w:r w:rsidRPr="007E1387">
              <w:rPr>
                <w:sz w:val="16"/>
                <w:szCs w:val="16"/>
              </w:rPr>
              <w:softHyphen/>
              <w:t>граммы;</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рациональное использова</w:t>
            </w:r>
            <w:r w:rsidRPr="007E1387">
              <w:rPr>
                <w:sz w:val="16"/>
                <w:szCs w:val="16"/>
              </w:rPr>
              <w:softHyphen/>
              <w:t xml:space="preserve">ние </w:t>
            </w:r>
          </w:p>
        </w:tc>
        <w:tc>
          <w:tcPr>
            <w:tcW w:w="2481" w:type="dxa"/>
            <w:gridSpan w:val="2"/>
          </w:tcPr>
          <w:p w:rsidR="007E1387" w:rsidRPr="007E1387" w:rsidRDefault="007E1387" w:rsidP="007E1387">
            <w:pPr>
              <w:tabs>
                <w:tab w:val="left" w:pos="6480"/>
              </w:tabs>
              <w:autoSpaceDE w:val="0"/>
              <w:autoSpaceDN w:val="0"/>
              <w:adjustRightInd w:val="0"/>
              <w:jc w:val="both"/>
              <w:rPr>
                <w:sz w:val="16"/>
                <w:szCs w:val="16"/>
              </w:rPr>
            </w:pPr>
            <w:bookmarkStart w:id="16" w:name="_Toc329967219"/>
            <w:bookmarkStart w:id="17" w:name="_Toc330234977"/>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корректировка муниципальной программы в со</w:t>
            </w:r>
            <w:r w:rsidRPr="007E1387">
              <w:rPr>
                <w:sz w:val="16"/>
                <w:szCs w:val="16"/>
              </w:rPr>
              <w:softHyphen/>
              <w:t>ответствии с фак</w:t>
            </w:r>
            <w:r w:rsidRPr="007E1387">
              <w:rPr>
                <w:sz w:val="16"/>
                <w:szCs w:val="16"/>
              </w:rPr>
              <w:softHyphen/>
              <w:t>тическим уровнем финан</w:t>
            </w:r>
            <w:r w:rsidRPr="007E1387">
              <w:rPr>
                <w:sz w:val="16"/>
                <w:szCs w:val="16"/>
              </w:rPr>
              <w:softHyphen/>
              <w:t>сирова</w:t>
            </w:r>
            <w:r w:rsidRPr="007E1387">
              <w:rPr>
                <w:sz w:val="16"/>
                <w:szCs w:val="16"/>
              </w:rPr>
              <w:softHyphen/>
              <w:t>ния и перераспределение средств между наиболее при</w:t>
            </w:r>
            <w:r w:rsidRPr="007E1387">
              <w:rPr>
                <w:sz w:val="16"/>
                <w:szCs w:val="16"/>
              </w:rPr>
              <w:t>о</w:t>
            </w:r>
            <w:r w:rsidRPr="007E1387">
              <w:rPr>
                <w:sz w:val="16"/>
                <w:szCs w:val="16"/>
              </w:rPr>
              <w:t>ритетными направлениями м</w:t>
            </w:r>
            <w:r w:rsidRPr="007E1387">
              <w:rPr>
                <w:sz w:val="16"/>
                <w:szCs w:val="16"/>
              </w:rPr>
              <w:t>у</w:t>
            </w:r>
            <w:r w:rsidRPr="007E1387">
              <w:rPr>
                <w:sz w:val="16"/>
                <w:szCs w:val="16"/>
              </w:rPr>
              <w:t>ниципальной  программы, с</w:t>
            </w:r>
            <w:r w:rsidRPr="007E1387">
              <w:rPr>
                <w:sz w:val="16"/>
                <w:szCs w:val="16"/>
              </w:rPr>
              <w:t>о</w:t>
            </w:r>
            <w:r w:rsidRPr="007E1387">
              <w:rPr>
                <w:sz w:val="16"/>
                <w:szCs w:val="16"/>
              </w:rPr>
              <w:t>кращение объемов финансир</w:t>
            </w:r>
            <w:r w:rsidRPr="007E1387">
              <w:rPr>
                <w:sz w:val="16"/>
                <w:szCs w:val="16"/>
              </w:rPr>
              <w:t>о</w:t>
            </w:r>
            <w:r w:rsidRPr="007E1387">
              <w:rPr>
                <w:sz w:val="16"/>
                <w:szCs w:val="16"/>
              </w:rPr>
              <w:t xml:space="preserve">вания менее </w:t>
            </w:r>
            <w:bookmarkEnd w:id="16"/>
            <w:bookmarkEnd w:id="17"/>
          </w:p>
        </w:tc>
      </w:tr>
      <w:tr w:rsidR="007E1387" w:rsidRPr="007E1387" w:rsidTr="000F5289">
        <w:trPr>
          <w:trHeight w:val="227"/>
        </w:trPr>
        <w:tc>
          <w:tcPr>
            <w:tcW w:w="1809" w:type="dxa"/>
          </w:tcPr>
          <w:p w:rsidR="007E1387" w:rsidRPr="007E1387" w:rsidRDefault="007E1387" w:rsidP="007E1387">
            <w:pPr>
              <w:tabs>
                <w:tab w:val="left" w:pos="6480"/>
              </w:tabs>
              <w:autoSpaceDE w:val="0"/>
              <w:autoSpaceDN w:val="0"/>
              <w:adjustRightInd w:val="0"/>
              <w:jc w:val="both"/>
              <w:rPr>
                <w:sz w:val="16"/>
                <w:szCs w:val="16"/>
              </w:rPr>
            </w:pPr>
          </w:p>
        </w:tc>
        <w:tc>
          <w:tcPr>
            <w:tcW w:w="2273"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расход</w:t>
            </w:r>
            <w:r w:rsidRPr="007E1387">
              <w:rPr>
                <w:sz w:val="16"/>
                <w:szCs w:val="16"/>
              </w:rPr>
              <w:softHyphen/>
              <w:t>ных обя</w:t>
            </w:r>
            <w:r w:rsidRPr="007E1387">
              <w:rPr>
                <w:sz w:val="16"/>
                <w:szCs w:val="16"/>
              </w:rPr>
              <w:softHyphen/>
              <w:t>зательств на реализацию меро</w:t>
            </w:r>
            <w:r w:rsidRPr="007E1387">
              <w:rPr>
                <w:sz w:val="16"/>
                <w:szCs w:val="16"/>
              </w:rPr>
              <w:softHyphen/>
              <w:t>приятий муни</w:t>
            </w:r>
            <w:r w:rsidRPr="007E1387">
              <w:rPr>
                <w:sz w:val="16"/>
                <w:szCs w:val="16"/>
              </w:rPr>
              <w:softHyphen/>
              <w:t>ципальной про</w:t>
            </w:r>
            <w:r w:rsidRPr="007E1387">
              <w:rPr>
                <w:sz w:val="16"/>
                <w:szCs w:val="16"/>
              </w:rPr>
              <w:softHyphen/>
              <w:t>граммы</w:t>
            </w:r>
          </w:p>
        </w:tc>
        <w:tc>
          <w:tcPr>
            <w:tcW w:w="3045"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имеющихся финансо</w:t>
            </w:r>
            <w:r w:rsidRPr="007E1387">
              <w:rPr>
                <w:sz w:val="16"/>
                <w:szCs w:val="16"/>
              </w:rPr>
              <w:softHyphen/>
              <w:t>вых средств (обе</w:t>
            </w:r>
            <w:r w:rsidRPr="007E1387">
              <w:rPr>
                <w:sz w:val="16"/>
                <w:szCs w:val="16"/>
              </w:rPr>
              <w:t>с</w:t>
            </w:r>
            <w:r w:rsidRPr="007E1387">
              <w:rPr>
                <w:sz w:val="16"/>
                <w:szCs w:val="16"/>
              </w:rPr>
              <w:t>печение экономии бюджетных сре</w:t>
            </w:r>
            <w:proofErr w:type="gramStart"/>
            <w:r w:rsidRPr="007E1387">
              <w:rPr>
                <w:sz w:val="16"/>
                <w:szCs w:val="16"/>
              </w:rPr>
              <w:t>дств пр</w:t>
            </w:r>
            <w:proofErr w:type="gramEnd"/>
            <w:r w:rsidRPr="007E1387">
              <w:rPr>
                <w:sz w:val="16"/>
                <w:szCs w:val="16"/>
              </w:rPr>
              <w:t>и осуществлении муниципального заказа в рамках реализации меро</w:t>
            </w:r>
            <w:r w:rsidRPr="007E1387">
              <w:rPr>
                <w:sz w:val="16"/>
                <w:szCs w:val="16"/>
              </w:rPr>
              <w:softHyphen/>
              <w:t>приятий муниципальной программы)</w:t>
            </w:r>
          </w:p>
        </w:tc>
        <w:tc>
          <w:tcPr>
            <w:tcW w:w="2481" w:type="dxa"/>
            <w:gridSpan w:val="2"/>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приори</w:t>
            </w:r>
            <w:r w:rsidRPr="007E1387">
              <w:rPr>
                <w:sz w:val="16"/>
                <w:szCs w:val="16"/>
              </w:rPr>
              <w:softHyphen/>
              <w:t>тетных направлений муници</w:t>
            </w:r>
            <w:r w:rsidRPr="007E1387">
              <w:rPr>
                <w:sz w:val="16"/>
                <w:szCs w:val="16"/>
              </w:rPr>
              <w:softHyphen/>
              <w:t>пальной программы</w:t>
            </w:r>
          </w:p>
        </w:tc>
      </w:tr>
      <w:tr w:rsidR="007E1387" w:rsidRPr="007E1387" w:rsidTr="000F5289">
        <w:trPr>
          <w:trHeight w:val="134"/>
        </w:trPr>
        <w:tc>
          <w:tcPr>
            <w:tcW w:w="9608" w:type="dxa"/>
            <w:gridSpan w:val="5"/>
          </w:tcPr>
          <w:p w:rsidR="007E1387" w:rsidRPr="007E1387" w:rsidRDefault="007E1387" w:rsidP="007E1387">
            <w:pPr>
              <w:tabs>
                <w:tab w:val="left" w:pos="6480"/>
              </w:tabs>
              <w:autoSpaceDE w:val="0"/>
              <w:autoSpaceDN w:val="0"/>
              <w:adjustRightInd w:val="0"/>
              <w:jc w:val="both"/>
              <w:rPr>
                <w:b/>
                <w:bCs/>
                <w:sz w:val="16"/>
                <w:szCs w:val="16"/>
              </w:rPr>
            </w:pPr>
          </w:p>
          <w:p w:rsidR="007E1387" w:rsidRPr="007E1387" w:rsidRDefault="007E1387" w:rsidP="007E1387">
            <w:pPr>
              <w:tabs>
                <w:tab w:val="left" w:pos="6480"/>
              </w:tabs>
              <w:autoSpaceDE w:val="0"/>
              <w:autoSpaceDN w:val="0"/>
              <w:adjustRightInd w:val="0"/>
              <w:jc w:val="both"/>
              <w:rPr>
                <w:b/>
                <w:bCs/>
                <w:sz w:val="16"/>
                <w:szCs w:val="16"/>
              </w:rPr>
            </w:pPr>
            <w:r w:rsidRPr="007E1387">
              <w:rPr>
                <w:b/>
                <w:bCs/>
                <w:sz w:val="16"/>
                <w:szCs w:val="16"/>
              </w:rPr>
              <w:t>Внутренние риски</w:t>
            </w:r>
          </w:p>
        </w:tc>
      </w:tr>
      <w:tr w:rsidR="007E1387" w:rsidRPr="007E1387" w:rsidTr="000F5289">
        <w:trPr>
          <w:trHeight w:val="218"/>
        </w:trPr>
        <w:tc>
          <w:tcPr>
            <w:tcW w:w="1809"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Организацион</w:t>
            </w:r>
            <w:r w:rsidRPr="007E1387">
              <w:rPr>
                <w:sz w:val="16"/>
                <w:szCs w:val="16"/>
              </w:rPr>
              <w:softHyphen/>
              <w:t>ные</w:t>
            </w:r>
          </w:p>
        </w:tc>
        <w:tc>
          <w:tcPr>
            <w:tcW w:w="2273"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 xml:space="preserve">недостаточная точность </w:t>
            </w:r>
            <w:proofErr w:type="spellStart"/>
            <w:proofErr w:type="gramStart"/>
            <w:r w:rsidRPr="007E1387">
              <w:rPr>
                <w:sz w:val="16"/>
                <w:szCs w:val="16"/>
              </w:rPr>
              <w:t>пла</w:t>
            </w:r>
            <w:r w:rsidRPr="007E1387">
              <w:rPr>
                <w:sz w:val="16"/>
                <w:szCs w:val="16"/>
              </w:rPr>
              <w:softHyphen/>
              <w:t>ни-рования</w:t>
            </w:r>
            <w:proofErr w:type="spellEnd"/>
            <w:proofErr w:type="gramEnd"/>
            <w:r w:rsidRPr="007E1387">
              <w:rPr>
                <w:sz w:val="16"/>
                <w:szCs w:val="16"/>
              </w:rPr>
              <w:t xml:space="preserve"> </w:t>
            </w:r>
            <w:proofErr w:type="spellStart"/>
            <w:r w:rsidRPr="007E1387">
              <w:rPr>
                <w:sz w:val="16"/>
                <w:szCs w:val="16"/>
              </w:rPr>
              <w:t>ме</w:t>
            </w:r>
            <w:r w:rsidRPr="007E1387">
              <w:rPr>
                <w:sz w:val="16"/>
                <w:szCs w:val="16"/>
              </w:rPr>
              <w:softHyphen/>
              <w:t>ро-приятий</w:t>
            </w:r>
            <w:proofErr w:type="spellEnd"/>
            <w:r w:rsidRPr="007E1387">
              <w:rPr>
                <w:sz w:val="16"/>
                <w:szCs w:val="16"/>
              </w:rPr>
              <w:t xml:space="preserve"> и прогнозирования значений пока</w:t>
            </w:r>
            <w:r w:rsidRPr="007E1387">
              <w:rPr>
                <w:sz w:val="16"/>
                <w:szCs w:val="16"/>
              </w:rPr>
              <w:softHyphen/>
              <w:t>зателей муници</w:t>
            </w:r>
            <w:r w:rsidRPr="007E1387">
              <w:rPr>
                <w:sz w:val="16"/>
                <w:szCs w:val="16"/>
              </w:rPr>
              <w:softHyphen/>
              <w:t>пальной про</w:t>
            </w:r>
            <w:r w:rsidRPr="007E1387">
              <w:rPr>
                <w:sz w:val="16"/>
                <w:szCs w:val="16"/>
              </w:rPr>
              <w:softHyphen/>
              <w:t>граммы</w:t>
            </w:r>
          </w:p>
        </w:tc>
        <w:tc>
          <w:tcPr>
            <w:tcW w:w="3045"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составление годовых пла</w:t>
            </w:r>
            <w:r w:rsidRPr="007E1387">
              <w:rPr>
                <w:sz w:val="16"/>
                <w:szCs w:val="16"/>
              </w:rPr>
              <w:softHyphen/>
              <w:t>нов реа</w:t>
            </w:r>
            <w:r w:rsidRPr="007E1387">
              <w:rPr>
                <w:sz w:val="16"/>
                <w:szCs w:val="16"/>
              </w:rPr>
              <w:softHyphen/>
              <w:t>лизации мероприя</w:t>
            </w:r>
            <w:r w:rsidRPr="007E1387">
              <w:rPr>
                <w:sz w:val="16"/>
                <w:szCs w:val="16"/>
              </w:rPr>
              <w:softHyphen/>
              <w:t>тий муниципальной програ</w:t>
            </w:r>
            <w:r w:rsidRPr="007E1387">
              <w:rPr>
                <w:sz w:val="16"/>
                <w:szCs w:val="16"/>
              </w:rPr>
              <w:t>м</w:t>
            </w:r>
            <w:r w:rsidRPr="007E1387">
              <w:rPr>
                <w:sz w:val="16"/>
                <w:szCs w:val="16"/>
              </w:rPr>
              <w:t>мы, осуществление по</w:t>
            </w:r>
            <w:r w:rsidRPr="007E1387">
              <w:rPr>
                <w:sz w:val="16"/>
                <w:szCs w:val="16"/>
              </w:rPr>
              <w:softHyphen/>
              <w:t>следую</w:t>
            </w:r>
            <w:r w:rsidRPr="007E1387">
              <w:rPr>
                <w:sz w:val="16"/>
                <w:szCs w:val="16"/>
              </w:rPr>
              <w:softHyphen/>
              <w:t>щего м</w:t>
            </w:r>
            <w:r w:rsidRPr="007E1387">
              <w:rPr>
                <w:sz w:val="16"/>
                <w:szCs w:val="16"/>
              </w:rPr>
              <w:t>о</w:t>
            </w:r>
            <w:r w:rsidRPr="007E1387">
              <w:rPr>
                <w:sz w:val="16"/>
                <w:szCs w:val="16"/>
              </w:rPr>
              <w:t>ниторинга их выпол</w:t>
            </w:r>
            <w:r w:rsidRPr="007E1387">
              <w:rPr>
                <w:sz w:val="16"/>
                <w:szCs w:val="16"/>
              </w:rPr>
              <w:softHyphen/>
              <w:t>нения;</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мониторинг результатив</w:t>
            </w:r>
            <w:r w:rsidRPr="007E1387">
              <w:rPr>
                <w:sz w:val="16"/>
                <w:szCs w:val="16"/>
              </w:rPr>
              <w:softHyphen/>
              <w:t>ности меропр</w:t>
            </w:r>
            <w:r w:rsidRPr="007E1387">
              <w:rPr>
                <w:sz w:val="16"/>
                <w:szCs w:val="16"/>
              </w:rPr>
              <w:t>и</w:t>
            </w:r>
            <w:r w:rsidRPr="007E1387">
              <w:rPr>
                <w:sz w:val="16"/>
                <w:szCs w:val="16"/>
              </w:rPr>
              <w:t>ятий  муниципальной программы и э</w:t>
            </w:r>
            <w:r w:rsidRPr="007E1387">
              <w:rPr>
                <w:sz w:val="16"/>
                <w:szCs w:val="16"/>
              </w:rPr>
              <w:t>ф</w:t>
            </w:r>
            <w:r w:rsidRPr="007E1387">
              <w:rPr>
                <w:sz w:val="16"/>
                <w:szCs w:val="16"/>
              </w:rPr>
              <w:t>фективности использова</w:t>
            </w:r>
            <w:r w:rsidRPr="007E1387">
              <w:rPr>
                <w:sz w:val="16"/>
                <w:szCs w:val="16"/>
              </w:rPr>
              <w:softHyphen/>
              <w:t>ния бюджетных средств, направляемых на реализа</w:t>
            </w:r>
            <w:r w:rsidRPr="007E1387">
              <w:rPr>
                <w:sz w:val="16"/>
                <w:szCs w:val="16"/>
              </w:rPr>
              <w:softHyphen/>
              <w:t xml:space="preserve">цию </w:t>
            </w:r>
            <w:r w:rsidRPr="007E1387">
              <w:rPr>
                <w:sz w:val="16"/>
                <w:szCs w:val="16"/>
              </w:rPr>
              <w:lastRenderedPageBreak/>
              <w:t>муниципальной про</w:t>
            </w:r>
            <w:r w:rsidRPr="007E1387">
              <w:rPr>
                <w:sz w:val="16"/>
                <w:szCs w:val="16"/>
              </w:rPr>
              <w:softHyphen/>
              <w:t>граммы;</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размещение информации о результатах реализации мероприятий муниципал</w:t>
            </w:r>
            <w:r w:rsidRPr="007E1387">
              <w:rPr>
                <w:sz w:val="16"/>
                <w:szCs w:val="16"/>
              </w:rPr>
              <w:t>ь</w:t>
            </w:r>
            <w:r w:rsidRPr="007E1387">
              <w:rPr>
                <w:sz w:val="16"/>
                <w:szCs w:val="16"/>
              </w:rPr>
              <w:t>ной программы на сайте Администрации муниципального района в информац</w:t>
            </w:r>
            <w:r w:rsidRPr="007E1387">
              <w:rPr>
                <w:sz w:val="16"/>
                <w:szCs w:val="16"/>
              </w:rPr>
              <w:t>и</w:t>
            </w:r>
            <w:r w:rsidRPr="007E1387">
              <w:rPr>
                <w:sz w:val="16"/>
                <w:szCs w:val="16"/>
              </w:rPr>
              <w:t>онно-телекоммуникационной сети «И</w:t>
            </w:r>
            <w:r w:rsidRPr="007E1387">
              <w:rPr>
                <w:sz w:val="16"/>
                <w:szCs w:val="16"/>
              </w:rPr>
              <w:t>н</w:t>
            </w:r>
            <w:r w:rsidRPr="007E1387">
              <w:rPr>
                <w:sz w:val="16"/>
                <w:szCs w:val="16"/>
              </w:rPr>
              <w:t>тернет»;</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составле</w:t>
            </w:r>
            <w:r w:rsidRPr="007E1387">
              <w:rPr>
                <w:sz w:val="16"/>
                <w:szCs w:val="16"/>
              </w:rPr>
              <w:softHyphen/>
              <w:t>ние плана муни</w:t>
            </w:r>
            <w:r w:rsidRPr="007E1387">
              <w:rPr>
                <w:sz w:val="16"/>
                <w:szCs w:val="16"/>
              </w:rPr>
              <w:softHyphen/>
              <w:t>ципальных зак</w:t>
            </w:r>
            <w:r w:rsidRPr="007E1387">
              <w:rPr>
                <w:sz w:val="16"/>
                <w:szCs w:val="16"/>
              </w:rPr>
              <w:t>у</w:t>
            </w:r>
            <w:r w:rsidRPr="007E1387">
              <w:rPr>
                <w:sz w:val="16"/>
                <w:szCs w:val="16"/>
              </w:rPr>
              <w:t>пок, формирование чет</w:t>
            </w:r>
            <w:r w:rsidRPr="007E1387">
              <w:rPr>
                <w:sz w:val="16"/>
                <w:szCs w:val="16"/>
              </w:rPr>
              <w:softHyphen/>
              <w:t>ких требова</w:t>
            </w:r>
            <w:r w:rsidRPr="007E1387">
              <w:rPr>
                <w:sz w:val="16"/>
                <w:szCs w:val="16"/>
              </w:rPr>
              <w:softHyphen/>
              <w:t>ний к квалифика</w:t>
            </w:r>
            <w:r w:rsidRPr="007E1387">
              <w:rPr>
                <w:sz w:val="16"/>
                <w:szCs w:val="16"/>
              </w:rPr>
              <w:softHyphen/>
              <w:t>ции испол</w:t>
            </w:r>
            <w:r w:rsidRPr="007E1387">
              <w:rPr>
                <w:sz w:val="16"/>
                <w:szCs w:val="16"/>
              </w:rPr>
              <w:softHyphen/>
              <w:t>нителей и результ</w:t>
            </w:r>
            <w:r w:rsidRPr="007E1387">
              <w:rPr>
                <w:sz w:val="16"/>
                <w:szCs w:val="16"/>
              </w:rPr>
              <w:t>а</w:t>
            </w:r>
            <w:r w:rsidRPr="007E1387">
              <w:rPr>
                <w:sz w:val="16"/>
                <w:szCs w:val="16"/>
              </w:rPr>
              <w:t>там ра</w:t>
            </w:r>
            <w:r w:rsidRPr="007E1387">
              <w:rPr>
                <w:sz w:val="16"/>
                <w:szCs w:val="16"/>
              </w:rPr>
              <w:softHyphen/>
              <w:t>бот</w:t>
            </w:r>
          </w:p>
        </w:tc>
        <w:tc>
          <w:tcPr>
            <w:tcW w:w="2481" w:type="dxa"/>
            <w:gridSpan w:val="2"/>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корректировка плана мероприя</w:t>
            </w:r>
            <w:r w:rsidRPr="007E1387">
              <w:rPr>
                <w:sz w:val="16"/>
                <w:szCs w:val="16"/>
              </w:rPr>
              <w:softHyphen/>
              <w:t>тий муниципальной программы и значе</w:t>
            </w:r>
            <w:r w:rsidRPr="007E1387">
              <w:rPr>
                <w:sz w:val="16"/>
                <w:szCs w:val="16"/>
              </w:rPr>
              <w:softHyphen/>
              <w:t>ний показателей реал</w:t>
            </w:r>
            <w:r w:rsidRPr="007E1387">
              <w:rPr>
                <w:sz w:val="16"/>
                <w:szCs w:val="16"/>
              </w:rPr>
              <w:t>и</w:t>
            </w:r>
            <w:r w:rsidRPr="007E1387">
              <w:rPr>
                <w:sz w:val="16"/>
                <w:szCs w:val="16"/>
              </w:rPr>
              <w:t xml:space="preserve">зации муниципальной </w:t>
            </w:r>
            <w:proofErr w:type="gramStart"/>
            <w:r w:rsidRPr="007E1387">
              <w:rPr>
                <w:sz w:val="16"/>
                <w:szCs w:val="16"/>
              </w:rPr>
              <w:t>про</w:t>
            </w:r>
            <w:proofErr w:type="gramEnd"/>
            <w:r w:rsidRPr="007E1387">
              <w:rPr>
                <w:sz w:val="16"/>
                <w:szCs w:val="16"/>
              </w:rPr>
              <w:t>-</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граммы;</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 xml:space="preserve">применение </w:t>
            </w:r>
            <w:proofErr w:type="gramStart"/>
            <w:r w:rsidRPr="007E1387">
              <w:rPr>
                <w:sz w:val="16"/>
                <w:szCs w:val="16"/>
              </w:rPr>
              <w:t>штраф-</w:t>
            </w:r>
            <w:proofErr w:type="spellStart"/>
            <w:r w:rsidRPr="007E1387">
              <w:rPr>
                <w:sz w:val="16"/>
                <w:szCs w:val="16"/>
              </w:rPr>
              <w:t>ных</w:t>
            </w:r>
            <w:proofErr w:type="spellEnd"/>
            <w:proofErr w:type="gramEnd"/>
            <w:r w:rsidRPr="007E1387">
              <w:rPr>
                <w:sz w:val="16"/>
                <w:szCs w:val="16"/>
              </w:rPr>
              <w:t xml:space="preserve"> санк</w:t>
            </w:r>
            <w:r w:rsidRPr="007E1387">
              <w:rPr>
                <w:sz w:val="16"/>
                <w:szCs w:val="16"/>
              </w:rPr>
              <w:softHyphen/>
              <w:t>ций к внешним исполнителям меро</w:t>
            </w:r>
            <w:r w:rsidRPr="007E1387">
              <w:rPr>
                <w:sz w:val="16"/>
                <w:szCs w:val="16"/>
              </w:rPr>
              <w:softHyphen/>
              <w:t>прия</w:t>
            </w:r>
            <w:r w:rsidRPr="007E1387">
              <w:rPr>
                <w:sz w:val="16"/>
                <w:szCs w:val="16"/>
              </w:rPr>
              <w:softHyphen/>
              <w:t>тий муниципальной про</w:t>
            </w:r>
            <w:r w:rsidRPr="007E1387">
              <w:rPr>
                <w:sz w:val="16"/>
                <w:szCs w:val="16"/>
              </w:rPr>
              <w:softHyphen/>
              <w:t>граммы, при необходимости - замена исполни</w:t>
            </w:r>
            <w:r w:rsidRPr="007E1387">
              <w:rPr>
                <w:sz w:val="16"/>
                <w:szCs w:val="16"/>
              </w:rPr>
              <w:softHyphen/>
              <w:t>телей мероприя</w:t>
            </w:r>
            <w:r w:rsidRPr="007E1387">
              <w:rPr>
                <w:sz w:val="16"/>
                <w:szCs w:val="16"/>
              </w:rPr>
              <w:softHyphen/>
              <w:t>тий</w:t>
            </w:r>
          </w:p>
        </w:tc>
      </w:tr>
      <w:tr w:rsidR="007E1387" w:rsidRPr="007E1387" w:rsidTr="000F5289">
        <w:trPr>
          <w:trHeight w:val="480"/>
        </w:trPr>
        <w:tc>
          <w:tcPr>
            <w:tcW w:w="1809"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Ресурс</w:t>
            </w:r>
            <w:r w:rsidRPr="007E1387">
              <w:rPr>
                <w:sz w:val="16"/>
                <w:szCs w:val="16"/>
              </w:rPr>
              <w:softHyphen/>
              <w:t>ные (кадро</w:t>
            </w:r>
            <w:r w:rsidRPr="007E1387">
              <w:rPr>
                <w:sz w:val="16"/>
                <w:szCs w:val="16"/>
              </w:rPr>
              <w:softHyphen/>
              <w:t>вые)</w:t>
            </w:r>
          </w:p>
        </w:tc>
        <w:tc>
          <w:tcPr>
            <w:tcW w:w="2273"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недостаточная квалификация специалистов, исполняющих мероприятия муниципальной программы</w:t>
            </w:r>
          </w:p>
        </w:tc>
        <w:tc>
          <w:tcPr>
            <w:tcW w:w="3045" w:type="dxa"/>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назначение постоянных ответственных исполнителей с обеспечением возможно</w:t>
            </w:r>
            <w:r w:rsidRPr="007E1387">
              <w:rPr>
                <w:sz w:val="16"/>
                <w:szCs w:val="16"/>
              </w:rPr>
              <w:softHyphen/>
              <w:t>сти их полноценного уча</w:t>
            </w:r>
            <w:r w:rsidRPr="007E1387">
              <w:rPr>
                <w:sz w:val="16"/>
                <w:szCs w:val="16"/>
              </w:rPr>
              <w:softHyphen/>
              <w:t>стия в реализ</w:t>
            </w:r>
            <w:r w:rsidRPr="007E1387">
              <w:rPr>
                <w:sz w:val="16"/>
                <w:szCs w:val="16"/>
              </w:rPr>
              <w:t>а</w:t>
            </w:r>
            <w:r w:rsidRPr="007E1387">
              <w:rPr>
                <w:sz w:val="16"/>
                <w:szCs w:val="16"/>
              </w:rPr>
              <w:t>ции мероприятий муниципальной пр</w:t>
            </w:r>
            <w:r w:rsidRPr="007E1387">
              <w:rPr>
                <w:sz w:val="16"/>
                <w:szCs w:val="16"/>
              </w:rPr>
              <w:t>о</w:t>
            </w:r>
            <w:r w:rsidRPr="007E1387">
              <w:rPr>
                <w:sz w:val="16"/>
                <w:szCs w:val="16"/>
              </w:rPr>
              <w:t>граммы;</w:t>
            </w:r>
          </w:p>
          <w:p w:rsidR="007E1387" w:rsidRPr="007E1387" w:rsidRDefault="007E1387" w:rsidP="007E1387">
            <w:pPr>
              <w:tabs>
                <w:tab w:val="left" w:pos="6480"/>
              </w:tabs>
              <w:autoSpaceDE w:val="0"/>
              <w:autoSpaceDN w:val="0"/>
              <w:adjustRightInd w:val="0"/>
              <w:jc w:val="both"/>
              <w:rPr>
                <w:sz w:val="16"/>
                <w:szCs w:val="16"/>
              </w:rPr>
            </w:pPr>
            <w:proofErr w:type="gramStart"/>
            <w:r w:rsidRPr="007E1387">
              <w:rPr>
                <w:sz w:val="16"/>
                <w:szCs w:val="16"/>
              </w:rPr>
              <w:t>повышение квалификации исполни</w:t>
            </w:r>
            <w:r w:rsidRPr="007E1387">
              <w:rPr>
                <w:sz w:val="16"/>
                <w:szCs w:val="16"/>
              </w:rPr>
              <w:softHyphen/>
              <w:t>телей мероприятий муниципальной програ</w:t>
            </w:r>
            <w:r w:rsidRPr="007E1387">
              <w:rPr>
                <w:sz w:val="16"/>
                <w:szCs w:val="16"/>
              </w:rPr>
              <w:t>м</w:t>
            </w:r>
            <w:r w:rsidRPr="007E1387">
              <w:rPr>
                <w:sz w:val="16"/>
                <w:szCs w:val="16"/>
              </w:rPr>
              <w:t>мы (прове</w:t>
            </w:r>
            <w:r w:rsidRPr="007E1387">
              <w:rPr>
                <w:sz w:val="16"/>
                <w:szCs w:val="16"/>
              </w:rPr>
              <w:softHyphen/>
              <w:t xml:space="preserve">дение обучений, семинаров, обеспечение им открытого доступа к </w:t>
            </w:r>
            <w:proofErr w:type="gramEnd"/>
          </w:p>
        </w:tc>
        <w:tc>
          <w:tcPr>
            <w:tcW w:w="2481" w:type="dxa"/>
            <w:gridSpan w:val="2"/>
          </w:tcPr>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ротация или за</w:t>
            </w:r>
            <w:r w:rsidRPr="007E1387">
              <w:rPr>
                <w:sz w:val="16"/>
                <w:szCs w:val="16"/>
              </w:rPr>
              <w:softHyphen/>
              <w:t>мена исполни</w:t>
            </w:r>
            <w:r w:rsidRPr="007E1387">
              <w:rPr>
                <w:sz w:val="16"/>
                <w:szCs w:val="16"/>
              </w:rPr>
              <w:softHyphen/>
              <w:t>те</w:t>
            </w:r>
            <w:r w:rsidRPr="007E1387">
              <w:rPr>
                <w:sz w:val="16"/>
                <w:szCs w:val="16"/>
              </w:rPr>
              <w:softHyphen/>
              <w:t>лей мероприя</w:t>
            </w:r>
            <w:r w:rsidRPr="007E1387">
              <w:rPr>
                <w:sz w:val="16"/>
                <w:szCs w:val="16"/>
              </w:rPr>
              <w:softHyphen/>
              <w:t>тий муниципал</w:t>
            </w:r>
            <w:r w:rsidRPr="007E1387">
              <w:rPr>
                <w:sz w:val="16"/>
                <w:szCs w:val="16"/>
              </w:rPr>
              <w:t>ь</w:t>
            </w:r>
            <w:r w:rsidRPr="007E1387">
              <w:rPr>
                <w:sz w:val="16"/>
                <w:szCs w:val="16"/>
              </w:rPr>
              <w:t>ной про</w:t>
            </w:r>
            <w:r w:rsidRPr="007E1387">
              <w:rPr>
                <w:sz w:val="16"/>
                <w:szCs w:val="16"/>
              </w:rPr>
              <w:softHyphen/>
              <w:t>граммы</w:t>
            </w:r>
          </w:p>
        </w:tc>
      </w:tr>
      <w:tr w:rsidR="007E1387" w:rsidRPr="007E1387" w:rsidTr="000F5289">
        <w:trPr>
          <w:trHeight w:val="70"/>
        </w:trPr>
        <w:tc>
          <w:tcPr>
            <w:tcW w:w="1809" w:type="dxa"/>
          </w:tcPr>
          <w:p w:rsidR="007E1387" w:rsidRPr="007E1387" w:rsidRDefault="007E1387" w:rsidP="007E1387">
            <w:pPr>
              <w:tabs>
                <w:tab w:val="left" w:pos="6480"/>
              </w:tabs>
              <w:autoSpaceDE w:val="0"/>
              <w:autoSpaceDN w:val="0"/>
              <w:adjustRightInd w:val="0"/>
              <w:jc w:val="both"/>
              <w:rPr>
                <w:sz w:val="16"/>
                <w:szCs w:val="16"/>
              </w:rPr>
            </w:pPr>
          </w:p>
        </w:tc>
        <w:tc>
          <w:tcPr>
            <w:tcW w:w="2273" w:type="dxa"/>
          </w:tcPr>
          <w:p w:rsidR="007E1387" w:rsidRPr="007E1387" w:rsidRDefault="007E1387" w:rsidP="007E1387">
            <w:pPr>
              <w:tabs>
                <w:tab w:val="left" w:pos="6480"/>
              </w:tabs>
              <w:autoSpaceDE w:val="0"/>
              <w:autoSpaceDN w:val="0"/>
              <w:adjustRightInd w:val="0"/>
              <w:jc w:val="both"/>
              <w:rPr>
                <w:sz w:val="16"/>
                <w:szCs w:val="16"/>
              </w:rPr>
            </w:pPr>
          </w:p>
        </w:tc>
        <w:tc>
          <w:tcPr>
            <w:tcW w:w="3045" w:type="dxa"/>
          </w:tcPr>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мето</w:t>
            </w:r>
            <w:r w:rsidRPr="007E1387">
              <w:rPr>
                <w:sz w:val="16"/>
                <w:szCs w:val="16"/>
              </w:rPr>
              <w:softHyphen/>
              <w:t>дическим и информацион</w:t>
            </w:r>
            <w:r w:rsidRPr="007E1387">
              <w:rPr>
                <w:sz w:val="16"/>
                <w:szCs w:val="16"/>
              </w:rPr>
              <w:softHyphen/>
              <w:t>ным мат</w:t>
            </w:r>
            <w:r w:rsidRPr="007E1387">
              <w:rPr>
                <w:sz w:val="16"/>
                <w:szCs w:val="16"/>
              </w:rPr>
              <w:t>е</w:t>
            </w:r>
            <w:r w:rsidRPr="007E1387">
              <w:rPr>
                <w:sz w:val="16"/>
                <w:szCs w:val="16"/>
              </w:rPr>
              <w:t>риа</w:t>
            </w:r>
            <w:r w:rsidRPr="007E1387">
              <w:rPr>
                <w:sz w:val="16"/>
                <w:szCs w:val="16"/>
              </w:rPr>
              <w:softHyphen/>
              <w:t>лам);</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привлечение к реализации мероприятий муниципаль</w:t>
            </w:r>
            <w:r w:rsidRPr="007E1387">
              <w:rPr>
                <w:sz w:val="16"/>
                <w:szCs w:val="16"/>
              </w:rPr>
              <w:softHyphen/>
              <w:t>ной программы представи</w:t>
            </w:r>
            <w:r w:rsidRPr="007E1387">
              <w:rPr>
                <w:sz w:val="16"/>
                <w:szCs w:val="16"/>
              </w:rPr>
              <w:softHyphen/>
              <w:t>те</w:t>
            </w:r>
            <w:r w:rsidRPr="007E1387">
              <w:rPr>
                <w:sz w:val="16"/>
                <w:szCs w:val="16"/>
              </w:rPr>
              <w:softHyphen/>
              <w:t>лей общественных и научных организ</w:t>
            </w:r>
            <w:r w:rsidRPr="007E1387">
              <w:rPr>
                <w:sz w:val="16"/>
                <w:szCs w:val="16"/>
              </w:rPr>
              <w:t>а</w:t>
            </w:r>
            <w:r w:rsidRPr="007E1387">
              <w:rPr>
                <w:sz w:val="16"/>
                <w:szCs w:val="16"/>
              </w:rPr>
              <w:t>ций</w:t>
            </w:r>
          </w:p>
        </w:tc>
        <w:tc>
          <w:tcPr>
            <w:tcW w:w="2481" w:type="dxa"/>
            <w:gridSpan w:val="2"/>
          </w:tcPr>
          <w:p w:rsidR="007E1387" w:rsidRPr="007E1387" w:rsidRDefault="007E1387" w:rsidP="007E1387">
            <w:pPr>
              <w:tabs>
                <w:tab w:val="left" w:pos="6480"/>
              </w:tabs>
              <w:autoSpaceDE w:val="0"/>
              <w:autoSpaceDN w:val="0"/>
              <w:adjustRightInd w:val="0"/>
              <w:jc w:val="both"/>
              <w:rPr>
                <w:sz w:val="16"/>
                <w:szCs w:val="16"/>
              </w:rPr>
            </w:pPr>
          </w:p>
        </w:tc>
      </w:tr>
    </w:tbl>
    <w:p w:rsidR="007E1387" w:rsidRPr="007E1387" w:rsidRDefault="007E1387" w:rsidP="007E1387">
      <w:pPr>
        <w:tabs>
          <w:tab w:val="left" w:pos="6480"/>
        </w:tabs>
        <w:autoSpaceDE w:val="0"/>
        <w:autoSpaceDN w:val="0"/>
        <w:adjustRightInd w:val="0"/>
        <w:jc w:val="both"/>
        <w:rPr>
          <w:b/>
          <w:sz w:val="16"/>
          <w:szCs w:val="16"/>
        </w:rPr>
      </w:pPr>
    </w:p>
    <w:p w:rsidR="000166BF" w:rsidRDefault="000166BF" w:rsidP="007E1387">
      <w:pPr>
        <w:tabs>
          <w:tab w:val="left" w:pos="6480"/>
        </w:tabs>
        <w:autoSpaceDE w:val="0"/>
        <w:autoSpaceDN w:val="0"/>
        <w:adjustRightInd w:val="0"/>
        <w:jc w:val="center"/>
        <w:rPr>
          <w:b/>
          <w:sz w:val="16"/>
          <w:szCs w:val="16"/>
        </w:rPr>
      </w:pPr>
    </w:p>
    <w:p w:rsidR="000166BF" w:rsidRDefault="000166BF" w:rsidP="007E1387">
      <w:pPr>
        <w:tabs>
          <w:tab w:val="left" w:pos="6480"/>
        </w:tabs>
        <w:autoSpaceDE w:val="0"/>
        <w:autoSpaceDN w:val="0"/>
        <w:adjustRightInd w:val="0"/>
        <w:jc w:val="center"/>
        <w:rPr>
          <w:b/>
          <w:sz w:val="16"/>
          <w:szCs w:val="16"/>
        </w:rPr>
      </w:pPr>
    </w:p>
    <w:p w:rsidR="000166BF" w:rsidRDefault="000166BF" w:rsidP="007E1387">
      <w:pPr>
        <w:tabs>
          <w:tab w:val="left" w:pos="6480"/>
        </w:tabs>
        <w:autoSpaceDE w:val="0"/>
        <w:autoSpaceDN w:val="0"/>
        <w:adjustRightInd w:val="0"/>
        <w:jc w:val="center"/>
        <w:rPr>
          <w:b/>
          <w:sz w:val="16"/>
          <w:szCs w:val="16"/>
        </w:rPr>
      </w:pPr>
    </w:p>
    <w:p w:rsidR="007E1387" w:rsidRPr="007E1387" w:rsidRDefault="007E1387" w:rsidP="007E1387">
      <w:pPr>
        <w:tabs>
          <w:tab w:val="left" w:pos="6480"/>
        </w:tabs>
        <w:autoSpaceDE w:val="0"/>
        <w:autoSpaceDN w:val="0"/>
        <w:adjustRightInd w:val="0"/>
        <w:jc w:val="center"/>
        <w:rPr>
          <w:b/>
          <w:sz w:val="16"/>
          <w:szCs w:val="16"/>
        </w:rPr>
      </w:pPr>
      <w:r w:rsidRPr="007E1387">
        <w:rPr>
          <w:b/>
          <w:sz w:val="16"/>
          <w:szCs w:val="16"/>
          <w:lang w:val="en-US"/>
        </w:rPr>
        <w:t>III</w:t>
      </w:r>
      <w:r w:rsidRPr="007E1387">
        <w:rPr>
          <w:b/>
          <w:sz w:val="16"/>
          <w:szCs w:val="16"/>
        </w:rPr>
        <w:t>. Механизм управления реализацией муниципальной программы</w:t>
      </w:r>
    </w:p>
    <w:p w:rsidR="007E1387" w:rsidRPr="007E1387" w:rsidRDefault="007E1387" w:rsidP="007E1387">
      <w:pPr>
        <w:tabs>
          <w:tab w:val="left" w:pos="6480"/>
        </w:tabs>
        <w:autoSpaceDE w:val="0"/>
        <w:autoSpaceDN w:val="0"/>
        <w:adjustRightInd w:val="0"/>
        <w:jc w:val="both"/>
        <w:rPr>
          <w:sz w:val="16"/>
          <w:szCs w:val="16"/>
        </w:rPr>
      </w:pP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Управление реализацией муниципальной программы осуществляет комитет жилищно-коммунального хозяйства Администрации муниципального района, которая несет ответственность за реализацию муниципальной программы, уточняет сроки реализации мероприятий муниципальной пр</w:t>
      </w:r>
      <w:r w:rsidRPr="007E1387">
        <w:rPr>
          <w:sz w:val="16"/>
          <w:szCs w:val="16"/>
        </w:rPr>
        <w:t>о</w:t>
      </w:r>
      <w:r w:rsidRPr="007E1387">
        <w:rPr>
          <w:sz w:val="16"/>
          <w:szCs w:val="16"/>
        </w:rPr>
        <w:t xml:space="preserve">граммы и объемы их финансирования.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Комитетом выполняются следующие основные задачи: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экономический анализ эффективности программных проектов и мероприятий муниципальной  программы;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 xml:space="preserve">подготовка предложений по составлению плана инвестиционных и текущих расходов на очередной период;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корректировка плана реализации муниципальной программы по источникам и объемам финансирования и по перечню предлагаемых к реализации задач муниципальной программы по результатам принятия областного бюджета и бюджета муниципального района и уточнения возможных объ</w:t>
      </w:r>
      <w:r w:rsidRPr="007E1387">
        <w:rPr>
          <w:sz w:val="16"/>
          <w:szCs w:val="16"/>
        </w:rPr>
        <w:t>е</w:t>
      </w:r>
      <w:r w:rsidRPr="007E1387">
        <w:rPr>
          <w:sz w:val="16"/>
          <w:szCs w:val="16"/>
        </w:rPr>
        <w:t>мов финанс</w:t>
      </w:r>
      <w:r w:rsidRPr="007E1387">
        <w:rPr>
          <w:sz w:val="16"/>
          <w:szCs w:val="16"/>
        </w:rPr>
        <w:t>и</w:t>
      </w:r>
      <w:r w:rsidRPr="007E1387">
        <w:rPr>
          <w:sz w:val="16"/>
          <w:szCs w:val="16"/>
        </w:rPr>
        <w:t xml:space="preserve">рования из других источников;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мониторинг выполнения показателей муниципальной программы и сбора оперативной отчетной информации, подготовки и представления в уст</w:t>
      </w:r>
      <w:r w:rsidRPr="007E1387">
        <w:rPr>
          <w:sz w:val="16"/>
          <w:szCs w:val="16"/>
        </w:rPr>
        <w:t>а</w:t>
      </w:r>
      <w:r w:rsidRPr="007E1387">
        <w:rPr>
          <w:sz w:val="16"/>
          <w:szCs w:val="16"/>
        </w:rPr>
        <w:t xml:space="preserve">новленном порядке отчетов о ходе реализации муниципальной программы. </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Мониторинг  хода реализации муниципальных программ  осуществляет отдел экономики, потребительского рынка и сельского хозяйства Админ</w:t>
      </w:r>
      <w:r w:rsidRPr="007E1387">
        <w:rPr>
          <w:sz w:val="16"/>
          <w:szCs w:val="16"/>
        </w:rPr>
        <w:t>и</w:t>
      </w:r>
      <w:r w:rsidRPr="007E1387">
        <w:rPr>
          <w:sz w:val="16"/>
          <w:szCs w:val="16"/>
        </w:rPr>
        <w:t xml:space="preserve">страции муниципального района. Результаты мониторинга и оценки выполнения целевых показателей ежегодно до 15 апреля года, следующего за  </w:t>
      </w:r>
      <w:proofErr w:type="gramStart"/>
      <w:r w:rsidRPr="007E1387">
        <w:rPr>
          <w:sz w:val="16"/>
          <w:szCs w:val="16"/>
        </w:rPr>
        <w:t>отчетным</w:t>
      </w:r>
      <w:proofErr w:type="gramEnd"/>
      <w:r w:rsidRPr="007E1387">
        <w:rPr>
          <w:sz w:val="16"/>
          <w:szCs w:val="16"/>
        </w:rPr>
        <w:t>.</w:t>
      </w:r>
    </w:p>
    <w:p w:rsidR="007E1387" w:rsidRPr="007E1387" w:rsidRDefault="007E1387" w:rsidP="007E1387">
      <w:pPr>
        <w:tabs>
          <w:tab w:val="left" w:pos="6480"/>
        </w:tabs>
        <w:autoSpaceDE w:val="0"/>
        <w:autoSpaceDN w:val="0"/>
        <w:adjustRightInd w:val="0"/>
        <w:jc w:val="both"/>
        <w:rPr>
          <w:sz w:val="16"/>
          <w:szCs w:val="16"/>
        </w:rPr>
      </w:pPr>
      <w:r>
        <w:rPr>
          <w:sz w:val="16"/>
          <w:szCs w:val="16"/>
        </w:rPr>
        <w:t xml:space="preserve">   </w:t>
      </w:r>
      <w:r w:rsidRPr="007E1387">
        <w:rPr>
          <w:sz w:val="16"/>
          <w:szCs w:val="16"/>
        </w:rPr>
        <w:t>Комитет финансов Администрации муниципального района представляет в отдел экономики, потребительского рынка и сельского хозяйства А</w:t>
      </w:r>
      <w:r w:rsidRPr="007E1387">
        <w:rPr>
          <w:sz w:val="16"/>
          <w:szCs w:val="16"/>
        </w:rPr>
        <w:t>д</w:t>
      </w:r>
      <w:r w:rsidRPr="007E1387">
        <w:rPr>
          <w:sz w:val="16"/>
          <w:szCs w:val="16"/>
        </w:rPr>
        <w:t>министрации муниципального района информацию, необходимую для проведения мониторинга реализации муниципальных программ в части ф</w:t>
      </w:r>
      <w:r w:rsidRPr="007E1387">
        <w:rPr>
          <w:sz w:val="16"/>
          <w:szCs w:val="16"/>
        </w:rPr>
        <w:t>и</w:t>
      </w:r>
      <w:r w:rsidRPr="007E1387">
        <w:rPr>
          <w:sz w:val="16"/>
          <w:szCs w:val="16"/>
        </w:rPr>
        <w:t>нансового обесп</w:t>
      </w:r>
      <w:r w:rsidRPr="007E1387">
        <w:rPr>
          <w:sz w:val="16"/>
          <w:szCs w:val="16"/>
        </w:rPr>
        <w:t>е</w:t>
      </w:r>
      <w:r w:rsidRPr="007E1387">
        <w:rPr>
          <w:sz w:val="16"/>
          <w:szCs w:val="16"/>
        </w:rPr>
        <w:t>чения муниципальных программ, в том числе с учетом внесения изменений в объемы финансирования муниципальных программ.</w:t>
      </w:r>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 xml:space="preserve">отдел ЖКХ и благоустройства, комитета жилищно-коммунального хозяйства Администрации  муниципального района совместно с </w:t>
      </w:r>
      <w:proofErr w:type="spellStart"/>
      <w:r w:rsidRPr="007E1387">
        <w:rPr>
          <w:sz w:val="16"/>
          <w:szCs w:val="16"/>
        </w:rPr>
        <w:t>соисполните</w:t>
      </w:r>
      <w:proofErr w:type="spellEnd"/>
    </w:p>
    <w:p w:rsidR="007E1387" w:rsidRPr="007E1387" w:rsidRDefault="007E1387" w:rsidP="007E1387">
      <w:pPr>
        <w:tabs>
          <w:tab w:val="left" w:pos="6480"/>
        </w:tabs>
        <w:autoSpaceDE w:val="0"/>
        <w:autoSpaceDN w:val="0"/>
        <w:adjustRightInd w:val="0"/>
        <w:jc w:val="both"/>
        <w:rPr>
          <w:sz w:val="16"/>
          <w:szCs w:val="16"/>
        </w:rPr>
      </w:pPr>
      <w:proofErr w:type="spellStart"/>
      <w:proofErr w:type="gramStart"/>
      <w:r w:rsidRPr="007E1387">
        <w:rPr>
          <w:sz w:val="16"/>
          <w:szCs w:val="16"/>
        </w:rPr>
        <w:t>лями</w:t>
      </w:r>
      <w:proofErr w:type="spellEnd"/>
      <w:r w:rsidRPr="007E1387">
        <w:rPr>
          <w:sz w:val="16"/>
          <w:szCs w:val="16"/>
        </w:rPr>
        <w:t xml:space="preserve">  до 15 июля текущего  года и до 1 марта года, следующего за отчетным, готовит полугодовой и годовой отчеты о ходе реализации муниципал</w:t>
      </w:r>
      <w:r w:rsidRPr="007E1387">
        <w:rPr>
          <w:sz w:val="16"/>
          <w:szCs w:val="16"/>
        </w:rPr>
        <w:t>ь</w:t>
      </w:r>
      <w:r w:rsidRPr="007E1387">
        <w:rPr>
          <w:sz w:val="16"/>
          <w:szCs w:val="16"/>
        </w:rPr>
        <w:t>ной  программы и направляет их в отдел экономики, потребительского рынка и сельского хозяйства Администрации муниципального района.</w:t>
      </w:r>
      <w:proofErr w:type="gramEnd"/>
    </w:p>
    <w:p w:rsidR="007E1387" w:rsidRPr="007E1387" w:rsidRDefault="007E1387" w:rsidP="007E1387">
      <w:pPr>
        <w:tabs>
          <w:tab w:val="left" w:pos="6480"/>
        </w:tabs>
        <w:autoSpaceDE w:val="0"/>
        <w:autoSpaceDN w:val="0"/>
        <w:adjustRightInd w:val="0"/>
        <w:jc w:val="both"/>
        <w:rPr>
          <w:sz w:val="16"/>
          <w:szCs w:val="16"/>
        </w:rPr>
      </w:pPr>
      <w:r w:rsidRPr="007E1387">
        <w:rPr>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w:t>
      </w:r>
      <w:r w:rsidRPr="007E1387">
        <w:rPr>
          <w:sz w:val="16"/>
          <w:szCs w:val="16"/>
        </w:rPr>
        <w:t>о</w:t>
      </w:r>
      <w:r w:rsidRPr="007E1387">
        <w:rPr>
          <w:sz w:val="16"/>
          <w:szCs w:val="16"/>
        </w:rPr>
        <w:t>граммы в пояснительной записке указываются сведения о причинах невыполнения, а также информация о причинах неполного освоения финанс</w:t>
      </w:r>
      <w:r w:rsidRPr="007E1387">
        <w:rPr>
          <w:sz w:val="16"/>
          <w:szCs w:val="16"/>
        </w:rPr>
        <w:t>о</w:t>
      </w:r>
      <w:r w:rsidRPr="007E1387">
        <w:rPr>
          <w:sz w:val="16"/>
          <w:szCs w:val="16"/>
        </w:rPr>
        <w:t>вых средств.</w:t>
      </w:r>
    </w:p>
    <w:p w:rsidR="007E1387" w:rsidRPr="007E1387" w:rsidRDefault="007E1387" w:rsidP="007E1387">
      <w:pPr>
        <w:tabs>
          <w:tab w:val="left" w:pos="6480"/>
        </w:tabs>
        <w:autoSpaceDE w:val="0"/>
        <w:autoSpaceDN w:val="0"/>
        <w:adjustRightInd w:val="0"/>
        <w:jc w:val="both"/>
        <w:rPr>
          <w:b/>
          <w:sz w:val="16"/>
          <w:szCs w:val="16"/>
        </w:rPr>
      </w:pPr>
    </w:p>
    <w:p w:rsidR="007E1387" w:rsidRDefault="007E1387" w:rsidP="007E1387">
      <w:pPr>
        <w:tabs>
          <w:tab w:val="left" w:pos="6480"/>
        </w:tabs>
        <w:autoSpaceDE w:val="0"/>
        <w:autoSpaceDN w:val="0"/>
        <w:adjustRightInd w:val="0"/>
        <w:jc w:val="both"/>
        <w:rPr>
          <w:b/>
          <w:sz w:val="16"/>
          <w:szCs w:val="16"/>
        </w:rPr>
      </w:pPr>
    </w:p>
    <w:p w:rsidR="000F5289" w:rsidRDefault="000F5289" w:rsidP="007E1387">
      <w:pPr>
        <w:tabs>
          <w:tab w:val="left" w:pos="6480"/>
        </w:tabs>
        <w:autoSpaceDE w:val="0"/>
        <w:autoSpaceDN w:val="0"/>
        <w:adjustRightInd w:val="0"/>
        <w:jc w:val="both"/>
        <w:rPr>
          <w:b/>
          <w:sz w:val="16"/>
          <w:szCs w:val="16"/>
        </w:rPr>
      </w:pPr>
    </w:p>
    <w:p w:rsidR="000F5289" w:rsidRDefault="000F5289" w:rsidP="007E1387">
      <w:pPr>
        <w:tabs>
          <w:tab w:val="left" w:pos="6480"/>
        </w:tabs>
        <w:autoSpaceDE w:val="0"/>
        <w:autoSpaceDN w:val="0"/>
        <w:adjustRightInd w:val="0"/>
        <w:jc w:val="both"/>
        <w:rPr>
          <w:b/>
          <w:sz w:val="16"/>
          <w:szCs w:val="16"/>
        </w:rPr>
      </w:pPr>
    </w:p>
    <w:p w:rsidR="000F5289" w:rsidRDefault="000F5289" w:rsidP="007E1387">
      <w:pPr>
        <w:tabs>
          <w:tab w:val="left" w:pos="6480"/>
        </w:tabs>
        <w:autoSpaceDE w:val="0"/>
        <w:autoSpaceDN w:val="0"/>
        <w:adjustRightInd w:val="0"/>
        <w:jc w:val="both"/>
        <w:rPr>
          <w:b/>
          <w:sz w:val="16"/>
          <w:szCs w:val="16"/>
        </w:rPr>
      </w:pPr>
    </w:p>
    <w:p w:rsidR="000F5289" w:rsidRDefault="000F5289" w:rsidP="007E1387">
      <w:pPr>
        <w:tabs>
          <w:tab w:val="left" w:pos="6480"/>
        </w:tabs>
        <w:autoSpaceDE w:val="0"/>
        <w:autoSpaceDN w:val="0"/>
        <w:adjustRightInd w:val="0"/>
        <w:jc w:val="both"/>
        <w:rPr>
          <w:b/>
          <w:sz w:val="16"/>
          <w:szCs w:val="16"/>
        </w:rPr>
      </w:pPr>
    </w:p>
    <w:p w:rsidR="000F5289" w:rsidRDefault="000F5289" w:rsidP="007E1387">
      <w:pPr>
        <w:tabs>
          <w:tab w:val="left" w:pos="6480"/>
        </w:tabs>
        <w:autoSpaceDE w:val="0"/>
        <w:autoSpaceDN w:val="0"/>
        <w:adjustRightInd w:val="0"/>
        <w:jc w:val="both"/>
        <w:rPr>
          <w:b/>
          <w:sz w:val="16"/>
          <w:szCs w:val="16"/>
        </w:rPr>
      </w:pPr>
    </w:p>
    <w:p w:rsidR="000F5289" w:rsidRDefault="000F5289" w:rsidP="007E1387">
      <w:pPr>
        <w:tabs>
          <w:tab w:val="left" w:pos="6480"/>
        </w:tabs>
        <w:autoSpaceDE w:val="0"/>
        <w:autoSpaceDN w:val="0"/>
        <w:adjustRightInd w:val="0"/>
        <w:jc w:val="both"/>
        <w:rPr>
          <w:b/>
          <w:sz w:val="16"/>
          <w:szCs w:val="16"/>
        </w:rPr>
      </w:pPr>
    </w:p>
    <w:p w:rsidR="000F5289" w:rsidRDefault="000F5289" w:rsidP="007E1387">
      <w:pPr>
        <w:tabs>
          <w:tab w:val="left" w:pos="6480"/>
        </w:tabs>
        <w:autoSpaceDE w:val="0"/>
        <w:autoSpaceDN w:val="0"/>
        <w:adjustRightInd w:val="0"/>
        <w:jc w:val="both"/>
        <w:rPr>
          <w:b/>
          <w:sz w:val="16"/>
          <w:szCs w:val="16"/>
        </w:rPr>
        <w:sectPr w:rsidR="000F5289" w:rsidSect="007E1387">
          <w:type w:val="continuous"/>
          <w:pgSz w:w="23814" w:h="16839" w:orient="landscape" w:code="8"/>
          <w:pgMar w:top="851" w:right="850" w:bottom="1134" w:left="1701" w:header="454" w:footer="0" w:gutter="0"/>
          <w:cols w:num="2" w:space="720"/>
          <w:docGrid w:linePitch="272"/>
        </w:sectPr>
      </w:pPr>
    </w:p>
    <w:p w:rsidR="007E1387" w:rsidRPr="007E1387" w:rsidRDefault="007E1387" w:rsidP="007E1387">
      <w:pPr>
        <w:tabs>
          <w:tab w:val="left" w:pos="6480"/>
        </w:tabs>
        <w:autoSpaceDE w:val="0"/>
        <w:autoSpaceDN w:val="0"/>
        <w:adjustRightInd w:val="0"/>
        <w:jc w:val="both"/>
        <w:rPr>
          <w:b/>
          <w:sz w:val="16"/>
          <w:szCs w:val="16"/>
        </w:rPr>
      </w:pPr>
    </w:p>
    <w:p w:rsidR="007E1387" w:rsidRPr="007E1387" w:rsidRDefault="007E1387" w:rsidP="007E1387">
      <w:pPr>
        <w:tabs>
          <w:tab w:val="left" w:pos="6480"/>
        </w:tabs>
        <w:autoSpaceDE w:val="0"/>
        <w:autoSpaceDN w:val="0"/>
        <w:adjustRightInd w:val="0"/>
        <w:jc w:val="both"/>
        <w:rPr>
          <w:b/>
          <w:sz w:val="16"/>
          <w:szCs w:val="16"/>
        </w:rPr>
      </w:pPr>
    </w:p>
    <w:p w:rsidR="007E1387" w:rsidRPr="007E1387" w:rsidRDefault="007E1387" w:rsidP="007E1387">
      <w:pPr>
        <w:tabs>
          <w:tab w:val="left" w:pos="6480"/>
        </w:tabs>
        <w:autoSpaceDE w:val="0"/>
        <w:autoSpaceDN w:val="0"/>
        <w:adjustRightInd w:val="0"/>
        <w:jc w:val="both"/>
        <w:rPr>
          <w:b/>
          <w:sz w:val="16"/>
          <w:szCs w:val="16"/>
        </w:rPr>
      </w:pPr>
    </w:p>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
    <w:p w:rsidR="00780550" w:rsidRPr="00780550" w:rsidRDefault="00780550" w:rsidP="00780550">
      <w:pPr>
        <w:tabs>
          <w:tab w:val="left" w:pos="6480"/>
        </w:tabs>
        <w:autoSpaceDE w:val="0"/>
        <w:autoSpaceDN w:val="0"/>
        <w:adjustRightInd w:val="0"/>
        <w:jc w:val="both"/>
        <w:rPr>
          <w:sz w:val="16"/>
          <w:szCs w:val="16"/>
        </w:rPr>
      </w:pPr>
    </w:p>
    <w:p w:rsidR="00F2726A" w:rsidRPr="00F2726A" w:rsidRDefault="00F2726A" w:rsidP="00F2726A">
      <w:pPr>
        <w:tabs>
          <w:tab w:val="left" w:pos="6480"/>
        </w:tabs>
        <w:autoSpaceDE w:val="0"/>
        <w:autoSpaceDN w:val="0"/>
        <w:adjustRightInd w:val="0"/>
        <w:jc w:val="both"/>
        <w:rPr>
          <w:sz w:val="16"/>
          <w:szCs w:val="16"/>
        </w:rPr>
      </w:pPr>
    </w:p>
    <w:p w:rsidR="00780550" w:rsidRDefault="00780550" w:rsidP="00F2726A">
      <w:pPr>
        <w:tabs>
          <w:tab w:val="left" w:pos="6480"/>
        </w:tabs>
        <w:autoSpaceDE w:val="0"/>
        <w:autoSpaceDN w:val="0"/>
        <w:adjustRightInd w:val="0"/>
        <w:jc w:val="both"/>
        <w:rPr>
          <w:sz w:val="16"/>
          <w:szCs w:val="16"/>
        </w:rPr>
        <w:sectPr w:rsidR="00780550" w:rsidSect="00780550">
          <w:type w:val="continuous"/>
          <w:pgSz w:w="23814" w:h="16839" w:orient="landscape" w:code="8"/>
          <w:pgMar w:top="851" w:right="850" w:bottom="1134" w:left="1701" w:header="454" w:footer="0" w:gutter="0"/>
          <w:cols w:space="720"/>
          <w:docGrid w:linePitch="272"/>
        </w:sectPr>
      </w:pPr>
    </w:p>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center"/>
        <w:rPr>
          <w:b/>
          <w:sz w:val="16"/>
          <w:szCs w:val="16"/>
        </w:rPr>
      </w:pPr>
      <w:r w:rsidRPr="00D7656F">
        <w:rPr>
          <w:b/>
          <w:sz w:val="16"/>
          <w:szCs w:val="16"/>
          <w:lang w:val="en-US"/>
        </w:rPr>
        <w:t>IV</w:t>
      </w:r>
      <w:r w:rsidRPr="00D7656F">
        <w:rPr>
          <w:b/>
          <w:sz w:val="16"/>
          <w:szCs w:val="16"/>
        </w:rPr>
        <w:t>. Мероприятия муниципальной программы Любытинского</w:t>
      </w:r>
    </w:p>
    <w:p w:rsidR="00D7656F" w:rsidRPr="00D7656F" w:rsidRDefault="00D7656F" w:rsidP="00D7656F">
      <w:pPr>
        <w:tabs>
          <w:tab w:val="left" w:pos="6480"/>
        </w:tabs>
        <w:autoSpaceDE w:val="0"/>
        <w:autoSpaceDN w:val="0"/>
        <w:adjustRightInd w:val="0"/>
        <w:jc w:val="center"/>
        <w:rPr>
          <w:b/>
          <w:sz w:val="16"/>
          <w:szCs w:val="16"/>
        </w:rPr>
      </w:pPr>
      <w:r w:rsidRPr="00D7656F">
        <w:rPr>
          <w:b/>
          <w:sz w:val="16"/>
          <w:szCs w:val="16"/>
        </w:rPr>
        <w:t>сельского поселения  «Благоустройство территории Любытинского сельского поселения на 2016-2020 годы и на период до 2024 года»</w:t>
      </w:r>
    </w:p>
    <w:p w:rsidR="00D7656F" w:rsidRPr="00D7656F" w:rsidRDefault="00D7656F" w:rsidP="00D7656F">
      <w:pPr>
        <w:tabs>
          <w:tab w:val="left" w:pos="6480"/>
        </w:tabs>
        <w:autoSpaceDE w:val="0"/>
        <w:autoSpaceDN w:val="0"/>
        <w:adjustRightInd w:val="0"/>
        <w:jc w:val="center"/>
        <w:rPr>
          <w:b/>
          <w:sz w:val="16"/>
          <w:szCs w:val="16"/>
        </w:rPr>
      </w:pPr>
    </w:p>
    <w:tbl>
      <w:tblPr>
        <w:tblW w:w="215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361"/>
        <w:gridCol w:w="1765"/>
        <w:gridCol w:w="393"/>
        <w:gridCol w:w="1176"/>
        <w:gridCol w:w="1569"/>
        <w:gridCol w:w="1569"/>
        <w:gridCol w:w="1372"/>
        <w:gridCol w:w="1374"/>
        <w:gridCol w:w="1372"/>
        <w:gridCol w:w="1372"/>
        <w:gridCol w:w="1372"/>
        <w:gridCol w:w="1374"/>
        <w:gridCol w:w="1176"/>
        <w:gridCol w:w="1372"/>
        <w:gridCol w:w="1179"/>
      </w:tblGrid>
      <w:tr w:rsidR="00D7656F" w:rsidRPr="00D7656F" w:rsidTr="00D7656F">
        <w:trPr>
          <w:trHeight w:val="436"/>
        </w:trPr>
        <w:tc>
          <w:tcPr>
            <w:tcW w:w="797" w:type="dxa"/>
            <w:vMerge w:val="restart"/>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xml:space="preserve">№ </w:t>
            </w:r>
            <w:proofErr w:type="gramStart"/>
            <w:r w:rsidRPr="00D7656F">
              <w:rPr>
                <w:sz w:val="16"/>
                <w:szCs w:val="16"/>
              </w:rPr>
              <w:t>п</w:t>
            </w:r>
            <w:proofErr w:type="gramEnd"/>
            <w:r w:rsidRPr="00D7656F">
              <w:rPr>
                <w:sz w:val="16"/>
                <w:szCs w:val="16"/>
              </w:rPr>
              <w:t>/п</w:t>
            </w:r>
          </w:p>
        </w:tc>
        <w:tc>
          <w:tcPr>
            <w:tcW w:w="2361" w:type="dxa"/>
            <w:vMerge w:val="restart"/>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Наименование мер</w:t>
            </w:r>
            <w:r w:rsidRPr="00D7656F">
              <w:rPr>
                <w:sz w:val="16"/>
                <w:szCs w:val="16"/>
              </w:rPr>
              <w:t>о</w:t>
            </w:r>
            <w:r w:rsidRPr="00D7656F">
              <w:rPr>
                <w:sz w:val="16"/>
                <w:szCs w:val="16"/>
              </w:rPr>
              <w:t>приятия</w:t>
            </w:r>
          </w:p>
        </w:tc>
        <w:tc>
          <w:tcPr>
            <w:tcW w:w="2158" w:type="dxa"/>
            <w:gridSpan w:val="2"/>
            <w:vMerge w:val="restart"/>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Исполнитель</w:t>
            </w:r>
          </w:p>
        </w:tc>
        <w:tc>
          <w:tcPr>
            <w:tcW w:w="1176" w:type="dxa"/>
            <w:vMerge w:val="restart"/>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Срок реал</w:t>
            </w:r>
            <w:r w:rsidRPr="00D7656F">
              <w:rPr>
                <w:sz w:val="16"/>
                <w:szCs w:val="16"/>
              </w:rPr>
              <w:t>и</w:t>
            </w:r>
            <w:r w:rsidRPr="00D7656F">
              <w:rPr>
                <w:sz w:val="16"/>
                <w:szCs w:val="16"/>
              </w:rPr>
              <w:t>зации</w:t>
            </w:r>
          </w:p>
        </w:tc>
        <w:tc>
          <w:tcPr>
            <w:tcW w:w="1569" w:type="dxa"/>
            <w:vMerge w:val="restart"/>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Целевой показа-</w:t>
            </w:r>
            <w:proofErr w:type="spellStart"/>
            <w:r w:rsidRPr="00D7656F">
              <w:rPr>
                <w:sz w:val="16"/>
                <w:szCs w:val="16"/>
              </w:rPr>
              <w:t>тель</w:t>
            </w:r>
            <w:proofErr w:type="spellEnd"/>
            <w:r w:rsidRPr="00D7656F">
              <w:rPr>
                <w:sz w:val="16"/>
                <w:szCs w:val="16"/>
              </w:rPr>
              <w:t xml:space="preserve"> (номер цел</w:t>
            </w:r>
            <w:r w:rsidRPr="00D7656F">
              <w:rPr>
                <w:sz w:val="16"/>
                <w:szCs w:val="16"/>
              </w:rPr>
              <w:t>е</w:t>
            </w:r>
            <w:r w:rsidRPr="00D7656F">
              <w:rPr>
                <w:sz w:val="16"/>
                <w:szCs w:val="16"/>
              </w:rPr>
              <w:t>вого пок</w:t>
            </w:r>
            <w:proofErr w:type="gramStart"/>
            <w:r w:rsidRPr="00D7656F">
              <w:rPr>
                <w:sz w:val="16"/>
                <w:szCs w:val="16"/>
              </w:rPr>
              <w:t>а-</w:t>
            </w:r>
            <w:proofErr w:type="gramEnd"/>
            <w:r w:rsidRPr="00D7656F">
              <w:rPr>
                <w:sz w:val="16"/>
                <w:szCs w:val="16"/>
              </w:rPr>
              <w:t xml:space="preserve"> </w:t>
            </w:r>
            <w:proofErr w:type="spellStart"/>
            <w:r w:rsidRPr="00D7656F">
              <w:rPr>
                <w:sz w:val="16"/>
                <w:szCs w:val="16"/>
              </w:rPr>
              <w:t>зателя</w:t>
            </w:r>
            <w:proofErr w:type="spellEnd"/>
            <w:r w:rsidRPr="00D7656F">
              <w:rPr>
                <w:sz w:val="16"/>
                <w:szCs w:val="16"/>
              </w:rPr>
              <w:t xml:space="preserve"> из паспорта </w:t>
            </w:r>
            <w:proofErr w:type="spellStart"/>
            <w:r w:rsidRPr="00D7656F">
              <w:rPr>
                <w:sz w:val="16"/>
                <w:szCs w:val="16"/>
              </w:rPr>
              <w:t>мун</w:t>
            </w:r>
            <w:r w:rsidRPr="00D7656F">
              <w:rPr>
                <w:sz w:val="16"/>
                <w:szCs w:val="16"/>
              </w:rPr>
              <w:t>и</w:t>
            </w:r>
            <w:r w:rsidRPr="00D7656F">
              <w:rPr>
                <w:sz w:val="16"/>
                <w:szCs w:val="16"/>
              </w:rPr>
              <w:t>ци</w:t>
            </w:r>
            <w:proofErr w:type="spellEnd"/>
            <w:r w:rsidRPr="00D7656F">
              <w:rPr>
                <w:sz w:val="16"/>
                <w:szCs w:val="16"/>
              </w:rPr>
              <w:t>-паль-</w:t>
            </w:r>
            <w:r w:rsidRPr="00D7656F">
              <w:rPr>
                <w:sz w:val="16"/>
                <w:szCs w:val="16"/>
              </w:rPr>
              <w:br/>
              <w:t>ной про-граммы)</w:t>
            </w:r>
          </w:p>
        </w:tc>
        <w:tc>
          <w:tcPr>
            <w:tcW w:w="1569" w:type="dxa"/>
            <w:vMerge w:val="restart"/>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Источник фина</w:t>
            </w:r>
            <w:r w:rsidRPr="00D7656F">
              <w:rPr>
                <w:sz w:val="16"/>
                <w:szCs w:val="16"/>
              </w:rPr>
              <w:t>н</w:t>
            </w:r>
            <w:r w:rsidRPr="00D7656F">
              <w:rPr>
                <w:sz w:val="16"/>
                <w:szCs w:val="16"/>
              </w:rPr>
              <w:t>сир</w:t>
            </w:r>
            <w:r w:rsidRPr="00D7656F">
              <w:rPr>
                <w:sz w:val="16"/>
                <w:szCs w:val="16"/>
              </w:rPr>
              <w:t>о</w:t>
            </w:r>
            <w:r w:rsidRPr="00D7656F">
              <w:rPr>
                <w:sz w:val="16"/>
                <w:szCs w:val="16"/>
              </w:rPr>
              <w:t>вания</w:t>
            </w:r>
          </w:p>
        </w:tc>
        <w:tc>
          <w:tcPr>
            <w:tcW w:w="11963" w:type="dxa"/>
            <w:gridSpan w:val="9"/>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объемы финансирования</w:t>
            </w:r>
          </w:p>
        </w:tc>
      </w:tr>
      <w:tr w:rsidR="00D7656F" w:rsidRPr="00D7656F" w:rsidTr="00D7656F">
        <w:trPr>
          <w:trHeight w:val="729"/>
        </w:trPr>
        <w:tc>
          <w:tcPr>
            <w:tcW w:w="797"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2361"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2158" w:type="dxa"/>
            <w:gridSpan w:val="2"/>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176"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2016</w:t>
            </w:r>
          </w:p>
        </w:tc>
        <w:tc>
          <w:tcPr>
            <w:tcW w:w="1374"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2017</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2018</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2019</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2020</w:t>
            </w:r>
          </w:p>
        </w:tc>
        <w:tc>
          <w:tcPr>
            <w:tcW w:w="1374"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2021</w:t>
            </w:r>
          </w:p>
        </w:tc>
        <w:tc>
          <w:tcPr>
            <w:tcW w:w="1176"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2022</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2023</w:t>
            </w:r>
          </w:p>
        </w:tc>
        <w:tc>
          <w:tcPr>
            <w:tcW w:w="1179"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2024</w:t>
            </w:r>
          </w:p>
        </w:tc>
      </w:tr>
      <w:tr w:rsidR="00D7656F" w:rsidRPr="00D7656F" w:rsidTr="00D7656F">
        <w:trPr>
          <w:trHeight w:val="184"/>
        </w:trPr>
        <w:tc>
          <w:tcPr>
            <w:tcW w:w="797"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2361"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2158" w:type="dxa"/>
            <w:gridSpan w:val="2"/>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176"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w:t>
            </w:r>
          </w:p>
        </w:tc>
        <w:tc>
          <w:tcPr>
            <w:tcW w:w="1569"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tc>
        <w:tc>
          <w:tcPr>
            <w:tcW w:w="1569"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w:t>
            </w:r>
          </w:p>
        </w:tc>
        <w:tc>
          <w:tcPr>
            <w:tcW w:w="1374"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8</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9</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11</w:t>
            </w:r>
          </w:p>
        </w:tc>
        <w:tc>
          <w:tcPr>
            <w:tcW w:w="1374"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12</w:t>
            </w:r>
          </w:p>
        </w:tc>
        <w:tc>
          <w:tcPr>
            <w:tcW w:w="1176"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13</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14</w:t>
            </w:r>
          </w:p>
        </w:tc>
        <w:tc>
          <w:tcPr>
            <w:tcW w:w="1179"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15</w:t>
            </w:r>
          </w:p>
        </w:tc>
      </w:tr>
      <w:tr w:rsidR="00D7656F" w:rsidRPr="00D7656F" w:rsidTr="00D7656F">
        <w:trPr>
          <w:trHeight w:val="209"/>
        </w:trPr>
        <w:tc>
          <w:tcPr>
            <w:tcW w:w="797" w:type="dxa"/>
            <w:shd w:val="clear" w:color="auto" w:fill="auto"/>
            <w:vAlign w:val="center"/>
            <w:hideMark/>
          </w:tcPr>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1.</w:t>
            </w:r>
          </w:p>
        </w:tc>
        <w:tc>
          <w:tcPr>
            <w:tcW w:w="20796" w:type="dxa"/>
            <w:gridSpan w:val="15"/>
            <w:shd w:val="clear" w:color="auto" w:fill="auto"/>
            <w:vAlign w:val="center"/>
            <w:hideMark/>
          </w:tcPr>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 xml:space="preserve"> «Озеленение, уборка мусора, пожарная безопасность на территории Любытинского сельского поселения»</w:t>
            </w:r>
          </w:p>
        </w:tc>
      </w:tr>
      <w:tr w:rsidR="00D7656F" w:rsidRPr="00D7656F" w:rsidTr="00D7656F">
        <w:trPr>
          <w:trHeight w:val="613"/>
        </w:trPr>
        <w:tc>
          <w:tcPr>
            <w:tcW w:w="797" w:type="dxa"/>
            <w:vMerge w:val="restart"/>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1.1.</w:t>
            </w:r>
          </w:p>
        </w:tc>
        <w:tc>
          <w:tcPr>
            <w:tcW w:w="2361" w:type="dxa"/>
            <w:vMerge w:val="restart"/>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Реализация подпр</w:t>
            </w:r>
            <w:r w:rsidRPr="00D7656F">
              <w:rPr>
                <w:sz w:val="16"/>
                <w:szCs w:val="16"/>
              </w:rPr>
              <w:t>о</w:t>
            </w:r>
            <w:r w:rsidRPr="00D7656F">
              <w:rPr>
                <w:sz w:val="16"/>
                <w:szCs w:val="16"/>
              </w:rPr>
              <w:t>граммы «Озеленение, уборка мусора, п</w:t>
            </w:r>
            <w:r w:rsidRPr="00D7656F">
              <w:rPr>
                <w:sz w:val="16"/>
                <w:szCs w:val="16"/>
              </w:rPr>
              <w:t>о</w:t>
            </w:r>
            <w:r w:rsidRPr="00D7656F">
              <w:rPr>
                <w:sz w:val="16"/>
                <w:szCs w:val="16"/>
              </w:rPr>
              <w:t>жарная безопасность на территории Л</w:t>
            </w:r>
            <w:r w:rsidRPr="00D7656F">
              <w:rPr>
                <w:sz w:val="16"/>
                <w:szCs w:val="16"/>
              </w:rPr>
              <w:t>ю</w:t>
            </w:r>
            <w:r w:rsidRPr="00D7656F">
              <w:rPr>
                <w:sz w:val="16"/>
                <w:szCs w:val="16"/>
              </w:rPr>
              <w:t>бытинского сельск</w:t>
            </w:r>
            <w:r w:rsidRPr="00D7656F">
              <w:rPr>
                <w:sz w:val="16"/>
                <w:szCs w:val="16"/>
              </w:rPr>
              <w:t>о</w:t>
            </w:r>
            <w:r w:rsidRPr="00D7656F">
              <w:rPr>
                <w:sz w:val="16"/>
                <w:szCs w:val="16"/>
              </w:rPr>
              <w:t>го  поселения</w:t>
            </w:r>
          </w:p>
        </w:tc>
        <w:tc>
          <w:tcPr>
            <w:tcW w:w="2158" w:type="dxa"/>
            <w:gridSpan w:val="2"/>
            <w:vMerge w:val="restart"/>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xml:space="preserve">отдел </w:t>
            </w:r>
            <w:proofErr w:type="spellStart"/>
            <w:r w:rsidRPr="00D7656F">
              <w:rPr>
                <w:sz w:val="16"/>
                <w:szCs w:val="16"/>
              </w:rPr>
              <w:t>жкх</w:t>
            </w:r>
            <w:proofErr w:type="spellEnd"/>
            <w:r w:rsidRPr="00D7656F">
              <w:rPr>
                <w:sz w:val="16"/>
                <w:szCs w:val="16"/>
              </w:rPr>
              <w:t xml:space="preserve"> и благоустро</w:t>
            </w:r>
            <w:r w:rsidRPr="00D7656F">
              <w:rPr>
                <w:sz w:val="16"/>
                <w:szCs w:val="16"/>
              </w:rPr>
              <w:t>й</w:t>
            </w:r>
            <w:r w:rsidRPr="00D7656F">
              <w:rPr>
                <w:sz w:val="16"/>
                <w:szCs w:val="16"/>
              </w:rPr>
              <w:t>ства; по</w:t>
            </w:r>
            <w:r w:rsidRPr="00D7656F">
              <w:rPr>
                <w:sz w:val="16"/>
                <w:szCs w:val="16"/>
              </w:rPr>
              <w:t>д</w:t>
            </w:r>
            <w:r w:rsidRPr="00D7656F">
              <w:rPr>
                <w:sz w:val="16"/>
                <w:szCs w:val="16"/>
              </w:rPr>
              <w:t>рядные организа</w:t>
            </w:r>
            <w:r w:rsidRPr="00D7656F">
              <w:rPr>
                <w:sz w:val="16"/>
                <w:szCs w:val="16"/>
              </w:rPr>
              <w:softHyphen/>
              <w:t>ции, привлеченные на ко</w:t>
            </w:r>
            <w:r w:rsidRPr="00D7656F">
              <w:rPr>
                <w:sz w:val="16"/>
                <w:szCs w:val="16"/>
              </w:rPr>
              <w:t>н</w:t>
            </w:r>
            <w:r w:rsidRPr="00D7656F">
              <w:rPr>
                <w:sz w:val="16"/>
                <w:szCs w:val="16"/>
              </w:rPr>
              <w:t>курсной основе</w:t>
            </w:r>
          </w:p>
        </w:tc>
        <w:tc>
          <w:tcPr>
            <w:tcW w:w="1176"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xml:space="preserve">2016-2024 </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годы</w:t>
            </w:r>
          </w:p>
        </w:tc>
        <w:tc>
          <w:tcPr>
            <w:tcW w:w="1569"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1.1.1-1.1.16</w:t>
            </w: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бюджет сельского поселения</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4 675,85000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3 957,86200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4 212,58350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4 678,27973</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4 734,40269</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6630,73313</w:t>
            </w:r>
          </w:p>
          <w:p w:rsidR="00D7656F" w:rsidRPr="00D7656F" w:rsidRDefault="00D7656F" w:rsidP="00D7656F">
            <w:pPr>
              <w:tabs>
                <w:tab w:val="left" w:pos="6480"/>
              </w:tabs>
              <w:autoSpaceDE w:val="0"/>
              <w:autoSpaceDN w:val="0"/>
              <w:adjustRightInd w:val="0"/>
              <w:jc w:val="both"/>
              <w:rPr>
                <w:sz w:val="16"/>
                <w:szCs w:val="16"/>
              </w:rPr>
            </w:pP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3 658,00000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3 658,00000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3 658,00000</w:t>
            </w:r>
          </w:p>
        </w:tc>
      </w:tr>
      <w:tr w:rsidR="00D7656F" w:rsidRPr="00D7656F" w:rsidTr="00D7656F">
        <w:trPr>
          <w:trHeight w:val="386"/>
        </w:trPr>
        <w:tc>
          <w:tcPr>
            <w:tcW w:w="797"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2361"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2158" w:type="dxa"/>
            <w:gridSpan w:val="2"/>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176"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областной бюджет</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28,95000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40,40000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54,15102</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754,00000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1 175,65192</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3771,90000</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r>
      <w:tr w:rsidR="00D7656F" w:rsidRPr="00D7656F" w:rsidTr="00D7656F">
        <w:trPr>
          <w:trHeight w:val="386"/>
        </w:trPr>
        <w:tc>
          <w:tcPr>
            <w:tcW w:w="797"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2361"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2158" w:type="dxa"/>
            <w:gridSpan w:val="2"/>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176"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proofErr w:type="spellStart"/>
            <w:r w:rsidRPr="00D7656F">
              <w:rPr>
                <w:sz w:val="16"/>
                <w:szCs w:val="16"/>
              </w:rPr>
              <w:t>внебюджет</w:t>
            </w:r>
            <w:proofErr w:type="spellEnd"/>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85,00000</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108,00000</w:t>
            </w:r>
          </w:p>
        </w:tc>
        <w:tc>
          <w:tcPr>
            <w:tcW w:w="1374"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370,00000</w:t>
            </w:r>
          </w:p>
        </w:tc>
        <w:tc>
          <w:tcPr>
            <w:tcW w:w="1176"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9"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r>
      <w:tr w:rsidR="00D7656F" w:rsidRPr="00D7656F" w:rsidTr="00D7656F">
        <w:trPr>
          <w:trHeight w:val="176"/>
        </w:trPr>
        <w:tc>
          <w:tcPr>
            <w:tcW w:w="797"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w:t>
            </w:r>
          </w:p>
        </w:tc>
        <w:tc>
          <w:tcPr>
            <w:tcW w:w="8833" w:type="dxa"/>
            <w:gridSpan w:val="6"/>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ИТОГО</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4 704,80000</w:t>
            </w:r>
          </w:p>
          <w:p w:rsidR="00D7656F" w:rsidRPr="00D7656F" w:rsidRDefault="00D7656F" w:rsidP="00D7656F">
            <w:pPr>
              <w:tabs>
                <w:tab w:val="left" w:pos="6480"/>
              </w:tabs>
              <w:autoSpaceDE w:val="0"/>
              <w:autoSpaceDN w:val="0"/>
              <w:adjustRightInd w:val="0"/>
              <w:jc w:val="both"/>
              <w:rPr>
                <w:b/>
                <w:bCs/>
                <w:sz w:val="16"/>
                <w:szCs w:val="16"/>
              </w:rPr>
            </w:pPr>
          </w:p>
        </w:tc>
        <w:tc>
          <w:tcPr>
            <w:tcW w:w="1374"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3 998,26200</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4 266,73452</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5 517,27973</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6 018,05461</w:t>
            </w:r>
          </w:p>
        </w:tc>
        <w:tc>
          <w:tcPr>
            <w:tcW w:w="1374" w:type="dxa"/>
            <w:shd w:val="clear" w:color="auto" w:fill="auto"/>
            <w:vAlign w:val="center"/>
            <w:hideMark/>
          </w:tcPr>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10772,63313</w:t>
            </w:r>
          </w:p>
        </w:tc>
        <w:tc>
          <w:tcPr>
            <w:tcW w:w="1176"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3 658,00000</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3 658,00000</w:t>
            </w:r>
          </w:p>
        </w:tc>
        <w:tc>
          <w:tcPr>
            <w:tcW w:w="1179"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p>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3 658,00000</w:t>
            </w:r>
          </w:p>
          <w:p w:rsidR="00D7656F" w:rsidRPr="00D7656F" w:rsidRDefault="00D7656F" w:rsidP="00D7656F">
            <w:pPr>
              <w:tabs>
                <w:tab w:val="left" w:pos="6480"/>
              </w:tabs>
              <w:autoSpaceDE w:val="0"/>
              <w:autoSpaceDN w:val="0"/>
              <w:adjustRightInd w:val="0"/>
              <w:jc w:val="both"/>
              <w:rPr>
                <w:b/>
                <w:bCs/>
                <w:sz w:val="16"/>
                <w:szCs w:val="16"/>
              </w:rPr>
            </w:pPr>
          </w:p>
        </w:tc>
      </w:tr>
      <w:tr w:rsidR="00D7656F" w:rsidRPr="00D7656F" w:rsidTr="00D7656F">
        <w:trPr>
          <w:trHeight w:val="176"/>
        </w:trPr>
        <w:tc>
          <w:tcPr>
            <w:tcW w:w="797" w:type="dxa"/>
            <w:shd w:val="clear" w:color="auto" w:fill="auto"/>
            <w:hideMark/>
          </w:tcPr>
          <w:p w:rsidR="00D7656F" w:rsidRPr="00D7656F" w:rsidRDefault="00D7656F" w:rsidP="00D7656F">
            <w:pPr>
              <w:tabs>
                <w:tab w:val="left" w:pos="6480"/>
              </w:tabs>
              <w:autoSpaceDE w:val="0"/>
              <w:autoSpaceDN w:val="0"/>
              <w:adjustRightInd w:val="0"/>
              <w:jc w:val="both"/>
              <w:rPr>
                <w:b/>
                <w:sz w:val="16"/>
                <w:szCs w:val="16"/>
              </w:rPr>
            </w:pPr>
          </w:p>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2.</w:t>
            </w:r>
          </w:p>
        </w:tc>
        <w:tc>
          <w:tcPr>
            <w:tcW w:w="20796" w:type="dxa"/>
            <w:gridSpan w:val="15"/>
            <w:shd w:val="clear" w:color="auto" w:fill="auto"/>
            <w:hideMark/>
          </w:tcPr>
          <w:p w:rsidR="00D7656F" w:rsidRPr="00D7656F" w:rsidRDefault="00D7656F" w:rsidP="00D7656F">
            <w:pPr>
              <w:tabs>
                <w:tab w:val="left" w:pos="6480"/>
              </w:tabs>
              <w:autoSpaceDE w:val="0"/>
              <w:autoSpaceDN w:val="0"/>
              <w:adjustRightInd w:val="0"/>
              <w:jc w:val="both"/>
              <w:rPr>
                <w:b/>
                <w:sz w:val="16"/>
                <w:szCs w:val="16"/>
              </w:rPr>
            </w:pPr>
          </w:p>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«Уличное освещение территории Любытинского сельского поселения»</w:t>
            </w:r>
          </w:p>
        </w:tc>
      </w:tr>
      <w:tr w:rsidR="00D7656F" w:rsidRPr="00D7656F" w:rsidTr="00D7656F">
        <w:trPr>
          <w:trHeight w:val="1198"/>
        </w:trPr>
        <w:tc>
          <w:tcPr>
            <w:tcW w:w="797"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2.1.</w:t>
            </w:r>
          </w:p>
        </w:tc>
        <w:tc>
          <w:tcPr>
            <w:tcW w:w="2361"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Реализация подпр</w:t>
            </w:r>
            <w:r w:rsidRPr="00D7656F">
              <w:rPr>
                <w:sz w:val="16"/>
                <w:szCs w:val="16"/>
              </w:rPr>
              <w:t>о</w:t>
            </w:r>
            <w:r w:rsidRPr="00D7656F">
              <w:rPr>
                <w:sz w:val="16"/>
                <w:szCs w:val="16"/>
              </w:rPr>
              <w:t>граммы  «Уличное освещение террит</w:t>
            </w:r>
            <w:r w:rsidRPr="00D7656F">
              <w:rPr>
                <w:sz w:val="16"/>
                <w:szCs w:val="16"/>
              </w:rPr>
              <w:t>о</w:t>
            </w:r>
            <w:r w:rsidRPr="00D7656F">
              <w:rPr>
                <w:sz w:val="16"/>
                <w:szCs w:val="16"/>
              </w:rPr>
              <w:t>рии Любытинского сельского посел</w:t>
            </w:r>
            <w:r w:rsidRPr="00D7656F">
              <w:rPr>
                <w:sz w:val="16"/>
                <w:szCs w:val="16"/>
              </w:rPr>
              <w:t>е</w:t>
            </w:r>
            <w:r w:rsidRPr="00D7656F">
              <w:rPr>
                <w:sz w:val="16"/>
                <w:szCs w:val="16"/>
              </w:rPr>
              <w:t>ния»</w:t>
            </w:r>
          </w:p>
        </w:tc>
        <w:tc>
          <w:tcPr>
            <w:tcW w:w="1765"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xml:space="preserve">отдел </w:t>
            </w:r>
            <w:proofErr w:type="spellStart"/>
            <w:r w:rsidRPr="00D7656F">
              <w:rPr>
                <w:sz w:val="16"/>
                <w:szCs w:val="16"/>
              </w:rPr>
              <w:t>жкх</w:t>
            </w:r>
            <w:proofErr w:type="spellEnd"/>
            <w:r w:rsidRPr="00D7656F">
              <w:rPr>
                <w:sz w:val="16"/>
                <w:szCs w:val="16"/>
              </w:rPr>
              <w:t xml:space="preserve"> и благ</w:t>
            </w:r>
            <w:r w:rsidRPr="00D7656F">
              <w:rPr>
                <w:sz w:val="16"/>
                <w:szCs w:val="16"/>
              </w:rPr>
              <w:t>о</w:t>
            </w:r>
            <w:r w:rsidRPr="00D7656F">
              <w:rPr>
                <w:sz w:val="16"/>
                <w:szCs w:val="16"/>
              </w:rPr>
              <w:t>устройства</w:t>
            </w:r>
            <w:proofErr w:type="gramStart"/>
            <w:r w:rsidRPr="00D7656F">
              <w:rPr>
                <w:sz w:val="16"/>
                <w:szCs w:val="16"/>
              </w:rPr>
              <w:t xml:space="preserve"> ;</w:t>
            </w:r>
            <w:proofErr w:type="gramEnd"/>
            <w:r w:rsidRPr="00D7656F">
              <w:rPr>
                <w:sz w:val="16"/>
                <w:szCs w:val="16"/>
              </w:rPr>
              <w:t xml:space="preserve"> поря</w:t>
            </w:r>
            <w:r w:rsidRPr="00D7656F">
              <w:rPr>
                <w:sz w:val="16"/>
                <w:szCs w:val="16"/>
              </w:rPr>
              <w:t>д</w:t>
            </w:r>
            <w:r w:rsidRPr="00D7656F">
              <w:rPr>
                <w:sz w:val="16"/>
                <w:szCs w:val="16"/>
              </w:rPr>
              <w:t xml:space="preserve">ные </w:t>
            </w:r>
            <w:proofErr w:type="spellStart"/>
            <w:r w:rsidRPr="00D7656F">
              <w:rPr>
                <w:sz w:val="16"/>
                <w:szCs w:val="16"/>
              </w:rPr>
              <w:t>оргнизации</w:t>
            </w:r>
            <w:proofErr w:type="spellEnd"/>
            <w:r w:rsidRPr="00D7656F">
              <w:rPr>
                <w:sz w:val="16"/>
                <w:szCs w:val="16"/>
              </w:rPr>
              <w:t>, привл</w:t>
            </w:r>
            <w:r w:rsidRPr="00D7656F">
              <w:rPr>
                <w:sz w:val="16"/>
                <w:szCs w:val="16"/>
              </w:rPr>
              <w:t>е</w:t>
            </w:r>
            <w:r w:rsidRPr="00D7656F">
              <w:rPr>
                <w:sz w:val="16"/>
                <w:szCs w:val="16"/>
              </w:rPr>
              <w:t>ченные на конкурной основе</w:t>
            </w:r>
          </w:p>
        </w:tc>
        <w:tc>
          <w:tcPr>
            <w:tcW w:w="1569" w:type="dxa"/>
            <w:gridSpan w:val="2"/>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2016-2024</w:t>
            </w:r>
            <w:r w:rsidRPr="00D7656F">
              <w:rPr>
                <w:sz w:val="16"/>
                <w:szCs w:val="16"/>
              </w:rPr>
              <w:br/>
              <w:t>годы</w:t>
            </w: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1.2.1- 1.2.2</w:t>
            </w: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бюджет сельского поселения</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6 263,36000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7 918,20000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8 501,96300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8 224,21038</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8 410,00000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7 900,72374</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7 868,00000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7 442,10000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7 442,10000</w:t>
            </w:r>
          </w:p>
        </w:tc>
      </w:tr>
      <w:tr w:rsidR="00D7656F" w:rsidRPr="00D7656F" w:rsidTr="00D7656F">
        <w:trPr>
          <w:trHeight w:val="291"/>
        </w:trPr>
        <w:tc>
          <w:tcPr>
            <w:tcW w:w="797"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 </w:t>
            </w:r>
          </w:p>
        </w:tc>
        <w:tc>
          <w:tcPr>
            <w:tcW w:w="8833" w:type="dxa"/>
            <w:gridSpan w:val="6"/>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ИТОГО</w:t>
            </w:r>
          </w:p>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 </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6 263,36000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7 918,20000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8 501,96300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8 224,21038</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8 410,00000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7 900,72374</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7 868,00000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7 442,10000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7 442,10000</w:t>
            </w:r>
          </w:p>
        </w:tc>
      </w:tr>
      <w:tr w:rsidR="00D7656F" w:rsidRPr="00D7656F" w:rsidTr="00D7656F">
        <w:trPr>
          <w:trHeight w:val="176"/>
        </w:trPr>
        <w:tc>
          <w:tcPr>
            <w:tcW w:w="797" w:type="dxa"/>
            <w:shd w:val="clear" w:color="auto" w:fill="auto"/>
            <w:hideMark/>
          </w:tcPr>
          <w:p w:rsidR="00D7656F" w:rsidRPr="00D7656F" w:rsidRDefault="00D7656F" w:rsidP="00D7656F">
            <w:pPr>
              <w:tabs>
                <w:tab w:val="left" w:pos="6480"/>
              </w:tabs>
              <w:autoSpaceDE w:val="0"/>
              <w:autoSpaceDN w:val="0"/>
              <w:adjustRightInd w:val="0"/>
              <w:jc w:val="both"/>
              <w:rPr>
                <w:b/>
                <w:sz w:val="16"/>
                <w:szCs w:val="16"/>
              </w:rPr>
            </w:pPr>
          </w:p>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3.</w:t>
            </w:r>
          </w:p>
        </w:tc>
        <w:tc>
          <w:tcPr>
            <w:tcW w:w="20796" w:type="dxa"/>
            <w:gridSpan w:val="15"/>
            <w:shd w:val="clear" w:color="auto" w:fill="auto"/>
            <w:vAlign w:val="center"/>
            <w:hideMark/>
          </w:tcPr>
          <w:p w:rsidR="00D7656F" w:rsidRPr="00D7656F" w:rsidRDefault="00D7656F" w:rsidP="00D7656F">
            <w:pPr>
              <w:tabs>
                <w:tab w:val="left" w:pos="6480"/>
              </w:tabs>
              <w:autoSpaceDE w:val="0"/>
              <w:autoSpaceDN w:val="0"/>
              <w:adjustRightInd w:val="0"/>
              <w:jc w:val="both"/>
              <w:rPr>
                <w:b/>
                <w:sz w:val="16"/>
                <w:szCs w:val="16"/>
              </w:rPr>
            </w:pPr>
          </w:p>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«Содержание, текущий и капитальный ремонт дорог Любытинского сельского поселения»</w:t>
            </w:r>
          </w:p>
        </w:tc>
      </w:tr>
      <w:tr w:rsidR="00D7656F" w:rsidRPr="00D7656F" w:rsidTr="00D7656F">
        <w:trPr>
          <w:trHeight w:val="150"/>
        </w:trPr>
        <w:tc>
          <w:tcPr>
            <w:tcW w:w="797"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3.1</w:t>
            </w:r>
          </w:p>
        </w:tc>
        <w:tc>
          <w:tcPr>
            <w:tcW w:w="2361"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Реализация под</w:t>
            </w:r>
            <w:r>
              <w:rPr>
                <w:sz w:val="16"/>
                <w:szCs w:val="16"/>
              </w:rPr>
              <w:t>про</w:t>
            </w:r>
            <w:r w:rsidRPr="00D7656F">
              <w:rPr>
                <w:sz w:val="16"/>
                <w:szCs w:val="16"/>
              </w:rPr>
              <w:t>граммы «Содерж</w:t>
            </w:r>
            <w:r w:rsidRPr="00D7656F">
              <w:rPr>
                <w:sz w:val="16"/>
                <w:szCs w:val="16"/>
              </w:rPr>
              <w:t>а</w:t>
            </w:r>
            <w:r w:rsidRPr="00D7656F">
              <w:rPr>
                <w:sz w:val="16"/>
                <w:szCs w:val="16"/>
              </w:rPr>
              <w:t xml:space="preserve">ние, текущий и </w:t>
            </w:r>
            <w:proofErr w:type="gramStart"/>
            <w:r w:rsidRPr="00D7656F">
              <w:rPr>
                <w:sz w:val="16"/>
                <w:szCs w:val="16"/>
              </w:rPr>
              <w:t>ка-</w:t>
            </w:r>
            <w:proofErr w:type="spellStart"/>
            <w:r w:rsidRPr="00D7656F">
              <w:rPr>
                <w:sz w:val="16"/>
                <w:szCs w:val="16"/>
              </w:rPr>
              <w:t>питальный</w:t>
            </w:r>
            <w:proofErr w:type="spellEnd"/>
            <w:proofErr w:type="gramEnd"/>
            <w:r w:rsidRPr="00D7656F">
              <w:rPr>
                <w:sz w:val="16"/>
                <w:szCs w:val="16"/>
              </w:rPr>
              <w:t xml:space="preserve"> ремонт дорог Л</w:t>
            </w:r>
            <w:r w:rsidRPr="00D7656F">
              <w:rPr>
                <w:sz w:val="16"/>
                <w:szCs w:val="16"/>
              </w:rPr>
              <w:t>ю</w:t>
            </w:r>
            <w:r w:rsidRPr="00D7656F">
              <w:rPr>
                <w:sz w:val="16"/>
                <w:szCs w:val="16"/>
              </w:rPr>
              <w:t>бытинского сельского посел</w:t>
            </w:r>
            <w:r w:rsidRPr="00D7656F">
              <w:rPr>
                <w:sz w:val="16"/>
                <w:szCs w:val="16"/>
              </w:rPr>
              <w:t>е</w:t>
            </w:r>
            <w:r w:rsidRPr="00D7656F">
              <w:rPr>
                <w:sz w:val="16"/>
                <w:szCs w:val="16"/>
              </w:rPr>
              <w:t>ния»</w:t>
            </w:r>
          </w:p>
        </w:tc>
        <w:tc>
          <w:tcPr>
            <w:tcW w:w="1765"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отдел стро</w:t>
            </w:r>
            <w:r w:rsidRPr="00D7656F">
              <w:rPr>
                <w:sz w:val="16"/>
                <w:szCs w:val="16"/>
              </w:rPr>
              <w:t>и</w:t>
            </w:r>
            <w:r w:rsidRPr="00D7656F">
              <w:rPr>
                <w:sz w:val="16"/>
                <w:szCs w:val="16"/>
              </w:rPr>
              <w:t>тельства и дорожной деятельн</w:t>
            </w:r>
            <w:r w:rsidRPr="00D7656F">
              <w:rPr>
                <w:sz w:val="16"/>
                <w:szCs w:val="16"/>
              </w:rPr>
              <w:t>о</w:t>
            </w:r>
            <w:r w:rsidRPr="00D7656F">
              <w:rPr>
                <w:sz w:val="16"/>
                <w:szCs w:val="16"/>
              </w:rPr>
              <w:t>сти; подрядные орг</w:t>
            </w:r>
            <w:r w:rsidRPr="00D7656F">
              <w:rPr>
                <w:sz w:val="16"/>
                <w:szCs w:val="16"/>
              </w:rPr>
              <w:t>а</w:t>
            </w:r>
            <w:r w:rsidRPr="00D7656F">
              <w:rPr>
                <w:sz w:val="16"/>
                <w:szCs w:val="16"/>
              </w:rPr>
              <w:t>низации, привлече</w:t>
            </w:r>
            <w:r w:rsidRPr="00D7656F">
              <w:rPr>
                <w:sz w:val="16"/>
                <w:szCs w:val="16"/>
              </w:rPr>
              <w:t>н</w:t>
            </w:r>
            <w:r w:rsidRPr="00D7656F">
              <w:rPr>
                <w:sz w:val="16"/>
                <w:szCs w:val="16"/>
              </w:rPr>
              <w:t>ные на конкурсной основе</w:t>
            </w:r>
          </w:p>
        </w:tc>
        <w:tc>
          <w:tcPr>
            <w:tcW w:w="1569" w:type="dxa"/>
            <w:gridSpan w:val="2"/>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2016-2024</w:t>
            </w:r>
            <w:r w:rsidRPr="00D7656F">
              <w:rPr>
                <w:sz w:val="16"/>
                <w:szCs w:val="16"/>
              </w:rPr>
              <w:br/>
              <w:t>годы</w:t>
            </w:r>
          </w:p>
        </w:tc>
        <w:tc>
          <w:tcPr>
            <w:tcW w:w="1569"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1.3.1-1.3.3</w:t>
            </w: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бюджет сельского поселения</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5 059,00000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7 037,00000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5 205,00000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4 393,82778</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6 256,64250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4 571,80000</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4 779,30000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4 862,60000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4 862,60000</w:t>
            </w:r>
          </w:p>
        </w:tc>
      </w:tr>
      <w:tr w:rsidR="00D7656F" w:rsidRPr="00D7656F" w:rsidTr="00D7656F">
        <w:trPr>
          <w:trHeight w:val="645"/>
        </w:trPr>
        <w:tc>
          <w:tcPr>
            <w:tcW w:w="797"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2361"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765"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gridSpan w:val="2"/>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областной бюджет</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1 021,00000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1 704,00000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917,10000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1 067,00000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1 093,00000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91115,00000</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1 077,00000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1 077,00000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1 077,00000</w:t>
            </w:r>
          </w:p>
        </w:tc>
      </w:tr>
      <w:tr w:rsidR="00D7656F" w:rsidRPr="00D7656F" w:rsidTr="00D7656F">
        <w:trPr>
          <w:trHeight w:val="176"/>
        </w:trPr>
        <w:tc>
          <w:tcPr>
            <w:tcW w:w="797"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w:t>
            </w:r>
          </w:p>
        </w:tc>
        <w:tc>
          <w:tcPr>
            <w:tcW w:w="2361"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ИТОГО</w:t>
            </w:r>
          </w:p>
        </w:tc>
        <w:tc>
          <w:tcPr>
            <w:tcW w:w="1765"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 </w:t>
            </w:r>
          </w:p>
        </w:tc>
        <w:tc>
          <w:tcPr>
            <w:tcW w:w="1569" w:type="dxa"/>
            <w:gridSpan w:val="2"/>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 </w:t>
            </w: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 </w:t>
            </w:r>
          </w:p>
        </w:tc>
        <w:tc>
          <w:tcPr>
            <w:tcW w:w="1569"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 </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6 080,00000</w:t>
            </w:r>
          </w:p>
        </w:tc>
        <w:tc>
          <w:tcPr>
            <w:tcW w:w="1374"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8 741,00000</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6 122,10000</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5 460,82778</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7 349,64250</w:t>
            </w:r>
          </w:p>
        </w:tc>
        <w:tc>
          <w:tcPr>
            <w:tcW w:w="1374" w:type="dxa"/>
            <w:shd w:val="clear" w:color="auto" w:fill="auto"/>
            <w:vAlign w:val="center"/>
            <w:hideMark/>
          </w:tcPr>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13686,80000</w:t>
            </w:r>
          </w:p>
        </w:tc>
        <w:tc>
          <w:tcPr>
            <w:tcW w:w="1176"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5 856,30000</w:t>
            </w:r>
          </w:p>
        </w:tc>
        <w:tc>
          <w:tcPr>
            <w:tcW w:w="1372"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5 939,60000</w:t>
            </w:r>
          </w:p>
        </w:tc>
        <w:tc>
          <w:tcPr>
            <w:tcW w:w="1179" w:type="dxa"/>
            <w:shd w:val="clear" w:color="auto" w:fill="auto"/>
            <w:vAlign w:val="center"/>
            <w:hideMark/>
          </w:tcPr>
          <w:p w:rsidR="00D7656F" w:rsidRPr="00D7656F" w:rsidRDefault="00D7656F" w:rsidP="00D7656F">
            <w:pPr>
              <w:tabs>
                <w:tab w:val="left" w:pos="6480"/>
              </w:tabs>
              <w:autoSpaceDE w:val="0"/>
              <w:autoSpaceDN w:val="0"/>
              <w:adjustRightInd w:val="0"/>
              <w:jc w:val="both"/>
              <w:rPr>
                <w:b/>
                <w:bCs/>
                <w:sz w:val="16"/>
                <w:szCs w:val="16"/>
              </w:rPr>
            </w:pPr>
            <w:r w:rsidRPr="00D7656F">
              <w:rPr>
                <w:b/>
                <w:bCs/>
                <w:sz w:val="16"/>
                <w:szCs w:val="16"/>
              </w:rPr>
              <w:t>5 939,60000</w:t>
            </w:r>
          </w:p>
          <w:p w:rsidR="00D7656F" w:rsidRPr="00D7656F" w:rsidRDefault="00D7656F" w:rsidP="00D7656F">
            <w:pPr>
              <w:tabs>
                <w:tab w:val="left" w:pos="6480"/>
              </w:tabs>
              <w:autoSpaceDE w:val="0"/>
              <w:autoSpaceDN w:val="0"/>
              <w:adjustRightInd w:val="0"/>
              <w:jc w:val="both"/>
              <w:rPr>
                <w:b/>
                <w:bCs/>
                <w:sz w:val="16"/>
                <w:szCs w:val="16"/>
              </w:rPr>
            </w:pPr>
          </w:p>
        </w:tc>
      </w:tr>
      <w:tr w:rsidR="00D7656F" w:rsidRPr="00D7656F" w:rsidTr="00D7656F">
        <w:trPr>
          <w:trHeight w:val="176"/>
        </w:trPr>
        <w:tc>
          <w:tcPr>
            <w:tcW w:w="797" w:type="dxa"/>
            <w:shd w:val="clear" w:color="auto" w:fill="auto"/>
            <w:vAlign w:val="center"/>
            <w:hideMark/>
          </w:tcPr>
          <w:p w:rsidR="00D7656F" w:rsidRPr="00D7656F" w:rsidRDefault="00D7656F" w:rsidP="00D7656F">
            <w:pPr>
              <w:tabs>
                <w:tab w:val="left" w:pos="6480"/>
              </w:tabs>
              <w:autoSpaceDE w:val="0"/>
              <w:autoSpaceDN w:val="0"/>
              <w:adjustRightInd w:val="0"/>
              <w:jc w:val="both"/>
              <w:rPr>
                <w:b/>
                <w:sz w:val="16"/>
                <w:szCs w:val="16"/>
              </w:rPr>
            </w:pPr>
          </w:p>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4.</w:t>
            </w:r>
          </w:p>
        </w:tc>
        <w:tc>
          <w:tcPr>
            <w:tcW w:w="20796" w:type="dxa"/>
            <w:gridSpan w:val="15"/>
            <w:shd w:val="clear" w:color="auto" w:fill="auto"/>
            <w:vAlign w:val="center"/>
            <w:hideMark/>
          </w:tcPr>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 xml:space="preserve"> </w:t>
            </w:r>
          </w:p>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 xml:space="preserve">«Формирование  современной городской среды на территории </w:t>
            </w:r>
            <w:proofErr w:type="spellStart"/>
            <w:r w:rsidRPr="00D7656F">
              <w:rPr>
                <w:b/>
                <w:sz w:val="16"/>
                <w:szCs w:val="16"/>
              </w:rPr>
              <w:t>р.п</w:t>
            </w:r>
            <w:proofErr w:type="gramStart"/>
            <w:r w:rsidRPr="00D7656F">
              <w:rPr>
                <w:b/>
                <w:sz w:val="16"/>
                <w:szCs w:val="16"/>
              </w:rPr>
              <w:t>.Л</w:t>
            </w:r>
            <w:proofErr w:type="gramEnd"/>
            <w:r w:rsidRPr="00D7656F">
              <w:rPr>
                <w:b/>
                <w:sz w:val="16"/>
                <w:szCs w:val="16"/>
              </w:rPr>
              <w:t>юбытино</w:t>
            </w:r>
            <w:proofErr w:type="spellEnd"/>
            <w:r w:rsidRPr="00D7656F">
              <w:rPr>
                <w:b/>
                <w:sz w:val="16"/>
                <w:szCs w:val="16"/>
              </w:rPr>
              <w:t xml:space="preserve"> на 2017 год»</w:t>
            </w:r>
          </w:p>
        </w:tc>
      </w:tr>
      <w:tr w:rsidR="00D7656F" w:rsidRPr="00D7656F" w:rsidTr="00D7656F">
        <w:trPr>
          <w:trHeight w:val="229"/>
        </w:trPr>
        <w:tc>
          <w:tcPr>
            <w:tcW w:w="797"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4.1.</w:t>
            </w:r>
          </w:p>
        </w:tc>
        <w:tc>
          <w:tcPr>
            <w:tcW w:w="2361"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Реализация подпр</w:t>
            </w:r>
            <w:r w:rsidRPr="00D7656F">
              <w:rPr>
                <w:sz w:val="16"/>
                <w:szCs w:val="16"/>
              </w:rPr>
              <w:t>о</w:t>
            </w:r>
            <w:r w:rsidRPr="00D7656F">
              <w:rPr>
                <w:sz w:val="16"/>
                <w:szCs w:val="16"/>
              </w:rPr>
              <w:t>граммы «Формир</w:t>
            </w:r>
            <w:r w:rsidRPr="00D7656F">
              <w:rPr>
                <w:sz w:val="16"/>
                <w:szCs w:val="16"/>
              </w:rPr>
              <w:t>о</w:t>
            </w:r>
            <w:r w:rsidRPr="00D7656F">
              <w:rPr>
                <w:sz w:val="16"/>
                <w:szCs w:val="16"/>
              </w:rPr>
              <w:t>вание  современной городской среды на террит</w:t>
            </w:r>
            <w:r w:rsidRPr="00D7656F">
              <w:rPr>
                <w:sz w:val="16"/>
                <w:szCs w:val="16"/>
              </w:rPr>
              <w:t>о</w:t>
            </w:r>
            <w:r w:rsidRPr="00D7656F">
              <w:rPr>
                <w:sz w:val="16"/>
                <w:szCs w:val="16"/>
              </w:rPr>
              <w:t xml:space="preserve">рии </w:t>
            </w:r>
            <w:proofErr w:type="spellStart"/>
            <w:r w:rsidRPr="00D7656F">
              <w:rPr>
                <w:sz w:val="16"/>
                <w:szCs w:val="16"/>
              </w:rPr>
              <w:t>р.п</w:t>
            </w:r>
            <w:proofErr w:type="gramStart"/>
            <w:r w:rsidRPr="00D7656F">
              <w:rPr>
                <w:sz w:val="16"/>
                <w:szCs w:val="16"/>
              </w:rPr>
              <w:t>.Л</w:t>
            </w:r>
            <w:proofErr w:type="gramEnd"/>
            <w:r w:rsidRPr="00D7656F">
              <w:rPr>
                <w:sz w:val="16"/>
                <w:szCs w:val="16"/>
              </w:rPr>
              <w:t>юбытино</w:t>
            </w:r>
            <w:proofErr w:type="spellEnd"/>
            <w:r w:rsidRPr="00D7656F">
              <w:rPr>
                <w:sz w:val="16"/>
                <w:szCs w:val="16"/>
              </w:rPr>
              <w:t xml:space="preserve"> на 2017 год» Адресный перечень мн</w:t>
            </w:r>
            <w:r w:rsidRPr="00D7656F">
              <w:rPr>
                <w:sz w:val="16"/>
                <w:szCs w:val="16"/>
              </w:rPr>
              <w:t>о</w:t>
            </w:r>
            <w:r w:rsidRPr="00D7656F">
              <w:rPr>
                <w:sz w:val="16"/>
                <w:szCs w:val="16"/>
              </w:rPr>
              <w:t>гоквартирных домов с указ</w:t>
            </w:r>
            <w:r w:rsidRPr="00D7656F">
              <w:rPr>
                <w:sz w:val="16"/>
                <w:szCs w:val="16"/>
              </w:rPr>
              <w:t>а</w:t>
            </w:r>
            <w:r w:rsidRPr="00D7656F">
              <w:rPr>
                <w:sz w:val="16"/>
                <w:szCs w:val="16"/>
              </w:rPr>
              <w:t>нием минимальн</w:t>
            </w:r>
            <w:r w:rsidRPr="00D7656F">
              <w:rPr>
                <w:sz w:val="16"/>
                <w:szCs w:val="16"/>
              </w:rPr>
              <w:t>о</w:t>
            </w:r>
            <w:r w:rsidRPr="00D7656F">
              <w:rPr>
                <w:sz w:val="16"/>
                <w:szCs w:val="16"/>
              </w:rPr>
              <w:t>го перечня работ и перечня дополнител</w:t>
            </w:r>
            <w:r w:rsidRPr="00D7656F">
              <w:rPr>
                <w:sz w:val="16"/>
                <w:szCs w:val="16"/>
              </w:rPr>
              <w:t>ь</w:t>
            </w:r>
            <w:r w:rsidRPr="00D7656F">
              <w:rPr>
                <w:sz w:val="16"/>
                <w:szCs w:val="16"/>
              </w:rPr>
              <w:t>ных работ по благоустройству</w:t>
            </w:r>
          </w:p>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p>
        </w:tc>
        <w:tc>
          <w:tcPr>
            <w:tcW w:w="1765"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отдел; подря</w:t>
            </w:r>
            <w:r w:rsidRPr="00D7656F">
              <w:rPr>
                <w:sz w:val="16"/>
                <w:szCs w:val="16"/>
              </w:rPr>
              <w:t>д</w:t>
            </w:r>
            <w:r w:rsidRPr="00D7656F">
              <w:rPr>
                <w:sz w:val="16"/>
                <w:szCs w:val="16"/>
              </w:rPr>
              <w:t>ные организации, привл</w:t>
            </w:r>
            <w:r w:rsidRPr="00D7656F">
              <w:rPr>
                <w:sz w:val="16"/>
                <w:szCs w:val="16"/>
              </w:rPr>
              <w:t>е</w:t>
            </w:r>
            <w:r w:rsidRPr="00D7656F">
              <w:rPr>
                <w:sz w:val="16"/>
                <w:szCs w:val="16"/>
              </w:rPr>
              <w:t>ченные на конкурсной основе</w:t>
            </w:r>
          </w:p>
        </w:tc>
        <w:tc>
          <w:tcPr>
            <w:tcW w:w="1569" w:type="dxa"/>
            <w:gridSpan w:val="2"/>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2017 год</w:t>
            </w:r>
          </w:p>
        </w:tc>
        <w:tc>
          <w:tcPr>
            <w:tcW w:w="1569"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федеральный бю</w:t>
            </w:r>
            <w:r w:rsidRPr="00D7656F">
              <w:rPr>
                <w:sz w:val="16"/>
                <w:szCs w:val="16"/>
              </w:rPr>
              <w:t>д</w:t>
            </w:r>
            <w:r w:rsidRPr="00D7656F">
              <w:rPr>
                <w:sz w:val="16"/>
                <w:szCs w:val="16"/>
              </w:rPr>
              <w:t>жет</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412,34138</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r>
      <w:tr w:rsidR="00D7656F" w:rsidRPr="00D7656F" w:rsidTr="00D7656F">
        <w:trPr>
          <w:trHeight w:val="494"/>
        </w:trPr>
        <w:tc>
          <w:tcPr>
            <w:tcW w:w="797"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2361"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765"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gridSpan w:val="2"/>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областной бюджет</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242,16962</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r>
      <w:tr w:rsidR="00D7656F" w:rsidRPr="00D7656F" w:rsidTr="00D7656F">
        <w:trPr>
          <w:trHeight w:val="637"/>
        </w:trPr>
        <w:tc>
          <w:tcPr>
            <w:tcW w:w="797"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2361"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765"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gridSpan w:val="2"/>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бюджет сельского поселения</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34,81400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r>
      <w:tr w:rsidR="00D7656F" w:rsidRPr="00D7656F" w:rsidTr="00D7656F">
        <w:trPr>
          <w:trHeight w:val="570"/>
        </w:trPr>
        <w:tc>
          <w:tcPr>
            <w:tcW w:w="797"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2361"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765"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gridSpan w:val="2"/>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внебюдже</w:t>
            </w:r>
            <w:r w:rsidRPr="00D7656F">
              <w:rPr>
                <w:sz w:val="16"/>
                <w:szCs w:val="16"/>
              </w:rPr>
              <w:t>т</w:t>
            </w:r>
            <w:r w:rsidRPr="00D7656F">
              <w:rPr>
                <w:sz w:val="16"/>
                <w:szCs w:val="16"/>
              </w:rPr>
              <w:t>ные исто</w:t>
            </w:r>
            <w:r w:rsidRPr="00D7656F">
              <w:rPr>
                <w:sz w:val="16"/>
                <w:szCs w:val="16"/>
              </w:rPr>
              <w:t>ч</w:t>
            </w:r>
            <w:r w:rsidRPr="00D7656F">
              <w:rPr>
                <w:sz w:val="16"/>
                <w:szCs w:val="16"/>
              </w:rPr>
              <w:t>ники</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r>
      <w:tr w:rsidR="00D7656F" w:rsidRPr="00D7656F" w:rsidTr="00D7656F">
        <w:trPr>
          <w:trHeight w:val="670"/>
        </w:trPr>
        <w:tc>
          <w:tcPr>
            <w:tcW w:w="797" w:type="dxa"/>
            <w:vMerge w:val="restart"/>
            <w:shd w:val="clear" w:color="auto" w:fill="auto"/>
            <w:noWrap/>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4.2</w:t>
            </w:r>
          </w:p>
        </w:tc>
        <w:tc>
          <w:tcPr>
            <w:tcW w:w="2361"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Реализация под</w:t>
            </w:r>
            <w:r>
              <w:rPr>
                <w:sz w:val="16"/>
                <w:szCs w:val="16"/>
              </w:rPr>
              <w:t>программы «Форми</w:t>
            </w:r>
            <w:r w:rsidRPr="00D7656F">
              <w:rPr>
                <w:sz w:val="16"/>
                <w:szCs w:val="16"/>
              </w:rPr>
              <w:t>рование  совреме</w:t>
            </w:r>
            <w:r w:rsidRPr="00D7656F">
              <w:rPr>
                <w:sz w:val="16"/>
                <w:szCs w:val="16"/>
              </w:rPr>
              <w:t>н</w:t>
            </w:r>
            <w:r w:rsidRPr="00D7656F">
              <w:rPr>
                <w:sz w:val="16"/>
                <w:szCs w:val="16"/>
              </w:rPr>
              <w:t>ной городской среды на террит</w:t>
            </w:r>
            <w:r w:rsidRPr="00D7656F">
              <w:rPr>
                <w:sz w:val="16"/>
                <w:szCs w:val="16"/>
              </w:rPr>
              <w:t>о</w:t>
            </w:r>
            <w:r>
              <w:rPr>
                <w:sz w:val="16"/>
                <w:szCs w:val="16"/>
              </w:rPr>
              <w:t xml:space="preserve">рии </w:t>
            </w:r>
            <w:proofErr w:type="spellStart"/>
            <w:r>
              <w:rPr>
                <w:sz w:val="16"/>
                <w:szCs w:val="16"/>
              </w:rPr>
              <w:t>р.п</w:t>
            </w:r>
            <w:proofErr w:type="gramStart"/>
            <w:r>
              <w:rPr>
                <w:sz w:val="16"/>
                <w:szCs w:val="16"/>
              </w:rPr>
              <w:t>.Л</w:t>
            </w:r>
            <w:proofErr w:type="gramEnd"/>
            <w:r>
              <w:rPr>
                <w:sz w:val="16"/>
                <w:szCs w:val="16"/>
              </w:rPr>
              <w:t>юбы</w:t>
            </w:r>
            <w:r w:rsidRPr="00D7656F">
              <w:rPr>
                <w:sz w:val="16"/>
                <w:szCs w:val="16"/>
              </w:rPr>
              <w:t>тино</w:t>
            </w:r>
            <w:proofErr w:type="spellEnd"/>
            <w:r w:rsidRPr="00D7656F">
              <w:rPr>
                <w:sz w:val="16"/>
                <w:szCs w:val="16"/>
              </w:rPr>
              <w:t xml:space="preserve"> на 2017 год»</w:t>
            </w:r>
            <w:r w:rsidRPr="00D7656F">
              <w:rPr>
                <w:sz w:val="16"/>
                <w:szCs w:val="16"/>
              </w:rPr>
              <w:br/>
            </w:r>
            <w:r w:rsidRPr="00D7656F">
              <w:rPr>
                <w:sz w:val="16"/>
                <w:szCs w:val="16"/>
              </w:rPr>
              <w:br/>
              <w:t>Перечень об</w:t>
            </w:r>
            <w:r>
              <w:rPr>
                <w:sz w:val="16"/>
                <w:szCs w:val="16"/>
              </w:rPr>
              <w:t>ще</w:t>
            </w:r>
            <w:r w:rsidRPr="00D7656F">
              <w:rPr>
                <w:sz w:val="16"/>
                <w:szCs w:val="16"/>
              </w:rPr>
              <w:t>ственных те</w:t>
            </w:r>
            <w:r w:rsidRPr="00D7656F">
              <w:rPr>
                <w:sz w:val="16"/>
                <w:szCs w:val="16"/>
              </w:rPr>
              <w:t>р</w:t>
            </w:r>
            <w:r w:rsidRPr="00D7656F">
              <w:rPr>
                <w:sz w:val="16"/>
                <w:szCs w:val="16"/>
              </w:rPr>
              <w:t>ри</w:t>
            </w:r>
            <w:r>
              <w:rPr>
                <w:sz w:val="16"/>
                <w:szCs w:val="16"/>
              </w:rPr>
              <w:t>то</w:t>
            </w:r>
            <w:r w:rsidRPr="00D7656F">
              <w:rPr>
                <w:sz w:val="16"/>
                <w:szCs w:val="16"/>
              </w:rPr>
              <w:t>рий</w:t>
            </w:r>
          </w:p>
        </w:tc>
        <w:tc>
          <w:tcPr>
            <w:tcW w:w="1765" w:type="dxa"/>
            <w:vMerge w:val="restart"/>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отдел</w:t>
            </w:r>
            <w:r>
              <w:rPr>
                <w:sz w:val="16"/>
                <w:szCs w:val="16"/>
              </w:rPr>
              <w:t xml:space="preserve">; </w:t>
            </w:r>
            <w:proofErr w:type="gramStart"/>
            <w:r>
              <w:rPr>
                <w:sz w:val="16"/>
                <w:szCs w:val="16"/>
              </w:rPr>
              <w:t>подрядные</w:t>
            </w:r>
            <w:proofErr w:type="gramEnd"/>
            <w:r>
              <w:rPr>
                <w:sz w:val="16"/>
                <w:szCs w:val="16"/>
              </w:rPr>
              <w:t xml:space="preserve"> ор-</w:t>
            </w:r>
            <w:proofErr w:type="spellStart"/>
            <w:r>
              <w:rPr>
                <w:sz w:val="16"/>
                <w:szCs w:val="16"/>
              </w:rPr>
              <w:t>ганиза</w:t>
            </w:r>
            <w:r w:rsidRPr="00D7656F">
              <w:rPr>
                <w:sz w:val="16"/>
                <w:szCs w:val="16"/>
              </w:rPr>
              <w:t>ции</w:t>
            </w:r>
            <w:proofErr w:type="spellEnd"/>
            <w:r w:rsidRPr="00D7656F">
              <w:rPr>
                <w:sz w:val="16"/>
                <w:szCs w:val="16"/>
              </w:rPr>
              <w:t>, привл</w:t>
            </w:r>
            <w:r w:rsidRPr="00D7656F">
              <w:rPr>
                <w:sz w:val="16"/>
                <w:szCs w:val="16"/>
              </w:rPr>
              <w:t>е</w:t>
            </w:r>
            <w:r w:rsidRPr="00D7656F">
              <w:rPr>
                <w:sz w:val="16"/>
                <w:szCs w:val="16"/>
              </w:rPr>
              <w:t>ченные на конкурсной основе, ТСЖ, ТСН</w:t>
            </w:r>
          </w:p>
        </w:tc>
        <w:tc>
          <w:tcPr>
            <w:tcW w:w="1569" w:type="dxa"/>
            <w:gridSpan w:val="2"/>
            <w:vMerge w:val="restart"/>
            <w:shd w:val="clear" w:color="auto" w:fill="auto"/>
            <w:noWrap/>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2017</w:t>
            </w:r>
          </w:p>
        </w:tc>
        <w:tc>
          <w:tcPr>
            <w:tcW w:w="1569" w:type="dxa"/>
            <w:vMerge w:val="restart"/>
            <w:shd w:val="clear" w:color="auto" w:fill="auto"/>
            <w:noWrap/>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федеральный бю</w:t>
            </w:r>
            <w:r w:rsidRPr="00D7656F">
              <w:rPr>
                <w:sz w:val="16"/>
                <w:szCs w:val="16"/>
              </w:rPr>
              <w:t>д</w:t>
            </w:r>
            <w:r w:rsidRPr="00D7656F">
              <w:rPr>
                <w:sz w:val="16"/>
                <w:szCs w:val="16"/>
              </w:rPr>
              <w:t>жет</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206,17069</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r>
      <w:tr w:rsidR="00D7656F" w:rsidRPr="00D7656F" w:rsidTr="00D7656F">
        <w:trPr>
          <w:trHeight w:val="285"/>
        </w:trPr>
        <w:tc>
          <w:tcPr>
            <w:tcW w:w="797"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2361"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765"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gridSpan w:val="2"/>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областной бюджет</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121,08431</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r>
      <w:tr w:rsidR="00D7656F" w:rsidRPr="00D7656F" w:rsidTr="00D7656F">
        <w:trPr>
          <w:trHeight w:val="570"/>
        </w:trPr>
        <w:tc>
          <w:tcPr>
            <w:tcW w:w="797"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2361"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765"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gridSpan w:val="2"/>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vMerge/>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бюджет сельского поселения</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17,22400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374"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0,00000</w:t>
            </w:r>
          </w:p>
        </w:tc>
        <w:tc>
          <w:tcPr>
            <w:tcW w:w="1176"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c>
          <w:tcPr>
            <w:tcW w:w="1372"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c>
          <w:tcPr>
            <w:tcW w:w="1179" w:type="dxa"/>
            <w:shd w:val="clear" w:color="auto" w:fill="auto"/>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r>
      <w:tr w:rsidR="00D7656F" w:rsidRPr="00D7656F" w:rsidTr="00D7656F">
        <w:trPr>
          <w:trHeight w:val="570"/>
        </w:trPr>
        <w:tc>
          <w:tcPr>
            <w:tcW w:w="797"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2361"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765"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gridSpan w:val="2"/>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vMerge/>
            <w:vAlign w:val="center"/>
            <w:hideMark/>
          </w:tcPr>
          <w:p w:rsidR="00D7656F" w:rsidRPr="00D7656F" w:rsidRDefault="00D7656F" w:rsidP="00D7656F">
            <w:pPr>
              <w:tabs>
                <w:tab w:val="left" w:pos="6480"/>
              </w:tabs>
              <w:autoSpaceDE w:val="0"/>
              <w:autoSpaceDN w:val="0"/>
              <w:adjustRightInd w:val="0"/>
              <w:jc w:val="both"/>
              <w:rPr>
                <w:sz w:val="16"/>
                <w:szCs w:val="16"/>
              </w:rPr>
            </w:pPr>
          </w:p>
        </w:tc>
        <w:tc>
          <w:tcPr>
            <w:tcW w:w="1569" w:type="dxa"/>
            <w:shd w:val="clear" w:color="auto" w:fill="auto"/>
            <w:vAlign w:val="center"/>
            <w:hideMark/>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внебюдже</w:t>
            </w:r>
            <w:r w:rsidRPr="00D7656F">
              <w:rPr>
                <w:sz w:val="16"/>
                <w:szCs w:val="16"/>
              </w:rPr>
              <w:t>т</w:t>
            </w:r>
            <w:r w:rsidRPr="00D7656F">
              <w:rPr>
                <w:sz w:val="16"/>
                <w:szCs w:val="16"/>
              </w:rPr>
              <w:t>ные исто</w:t>
            </w:r>
            <w:r w:rsidRPr="00D7656F">
              <w:rPr>
                <w:sz w:val="16"/>
                <w:szCs w:val="16"/>
              </w:rPr>
              <w:t>ч</w:t>
            </w:r>
            <w:r w:rsidRPr="00D7656F">
              <w:rPr>
                <w:sz w:val="16"/>
                <w:szCs w:val="16"/>
              </w:rPr>
              <w:t>ники</w:t>
            </w:r>
          </w:p>
        </w:tc>
        <w:tc>
          <w:tcPr>
            <w:tcW w:w="1372" w:type="dxa"/>
            <w:shd w:val="clear" w:color="auto" w:fill="auto"/>
            <w:vAlign w:val="center"/>
            <w:hideMark/>
          </w:tcPr>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c>
          <w:tcPr>
            <w:tcW w:w="1374" w:type="dxa"/>
            <w:shd w:val="clear" w:color="auto" w:fill="auto"/>
            <w:vAlign w:val="center"/>
            <w:hideMark/>
          </w:tcPr>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c>
          <w:tcPr>
            <w:tcW w:w="1372" w:type="dxa"/>
            <w:shd w:val="clear" w:color="auto" w:fill="auto"/>
            <w:vAlign w:val="center"/>
            <w:hideMark/>
          </w:tcPr>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c>
          <w:tcPr>
            <w:tcW w:w="1372" w:type="dxa"/>
            <w:shd w:val="clear" w:color="auto" w:fill="auto"/>
            <w:vAlign w:val="center"/>
            <w:hideMark/>
          </w:tcPr>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c>
          <w:tcPr>
            <w:tcW w:w="1372" w:type="dxa"/>
            <w:shd w:val="clear" w:color="auto" w:fill="auto"/>
            <w:vAlign w:val="center"/>
            <w:hideMark/>
          </w:tcPr>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c>
          <w:tcPr>
            <w:tcW w:w="1374" w:type="dxa"/>
            <w:shd w:val="clear" w:color="auto" w:fill="auto"/>
            <w:vAlign w:val="center"/>
            <w:hideMark/>
          </w:tcPr>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c>
          <w:tcPr>
            <w:tcW w:w="1176" w:type="dxa"/>
            <w:shd w:val="clear" w:color="auto" w:fill="auto"/>
            <w:vAlign w:val="center"/>
            <w:hideMark/>
          </w:tcPr>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c>
          <w:tcPr>
            <w:tcW w:w="1372" w:type="dxa"/>
            <w:shd w:val="clear" w:color="auto" w:fill="auto"/>
            <w:vAlign w:val="center"/>
            <w:hideMark/>
          </w:tcPr>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c>
          <w:tcPr>
            <w:tcW w:w="1179" w:type="dxa"/>
            <w:shd w:val="clear" w:color="auto" w:fill="auto"/>
            <w:vAlign w:val="center"/>
            <w:hideMark/>
          </w:tcPr>
          <w:p w:rsidR="00D7656F" w:rsidRPr="00D7656F" w:rsidRDefault="00563A74" w:rsidP="00D7656F">
            <w:pPr>
              <w:tabs>
                <w:tab w:val="left" w:pos="6480"/>
              </w:tabs>
              <w:autoSpaceDE w:val="0"/>
              <w:autoSpaceDN w:val="0"/>
              <w:adjustRightInd w:val="0"/>
              <w:jc w:val="both"/>
              <w:rPr>
                <w:sz w:val="16"/>
                <w:szCs w:val="16"/>
              </w:rPr>
            </w:pPr>
            <w:r>
              <w:rPr>
                <w:sz w:val="16"/>
                <w:szCs w:val="16"/>
              </w:rPr>
              <w:t>0,</w:t>
            </w:r>
            <w:r w:rsidR="00D7656F" w:rsidRPr="00D7656F">
              <w:rPr>
                <w:sz w:val="16"/>
                <w:szCs w:val="16"/>
              </w:rPr>
              <w:t>00000</w:t>
            </w:r>
          </w:p>
        </w:tc>
      </w:tr>
      <w:tr w:rsidR="00D7656F" w:rsidRPr="00D7656F" w:rsidTr="00563A74">
        <w:trPr>
          <w:trHeight w:val="176"/>
        </w:trPr>
        <w:tc>
          <w:tcPr>
            <w:tcW w:w="797" w:type="dxa"/>
            <w:shd w:val="clear" w:color="auto" w:fill="auto"/>
            <w:noWrap/>
            <w:vAlign w:val="bottom"/>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w:t>
            </w:r>
          </w:p>
        </w:tc>
        <w:tc>
          <w:tcPr>
            <w:tcW w:w="8833" w:type="dxa"/>
            <w:gridSpan w:val="6"/>
            <w:shd w:val="clear" w:color="auto" w:fill="auto"/>
            <w:noWrap/>
            <w:hideMark/>
          </w:tcPr>
          <w:p w:rsidR="00D7656F" w:rsidRPr="00D7656F" w:rsidRDefault="00D7656F" w:rsidP="00563A74">
            <w:pPr>
              <w:tabs>
                <w:tab w:val="left" w:pos="6480"/>
              </w:tabs>
              <w:autoSpaceDE w:val="0"/>
              <w:autoSpaceDN w:val="0"/>
              <w:adjustRightInd w:val="0"/>
              <w:rPr>
                <w:b/>
                <w:bCs/>
                <w:sz w:val="16"/>
                <w:szCs w:val="16"/>
              </w:rPr>
            </w:pPr>
            <w:r w:rsidRPr="00D7656F">
              <w:rPr>
                <w:b/>
                <w:bCs/>
                <w:sz w:val="16"/>
                <w:szCs w:val="16"/>
              </w:rPr>
              <w:t>ИТОГО</w:t>
            </w:r>
          </w:p>
        </w:tc>
        <w:tc>
          <w:tcPr>
            <w:tcW w:w="1372" w:type="dxa"/>
            <w:shd w:val="clear" w:color="auto" w:fill="auto"/>
            <w:noWrap/>
            <w:hideMark/>
          </w:tcPr>
          <w:p w:rsidR="00D7656F" w:rsidRPr="00D7656F" w:rsidRDefault="00D7656F" w:rsidP="00563A74">
            <w:pPr>
              <w:tabs>
                <w:tab w:val="left" w:pos="6480"/>
              </w:tabs>
              <w:autoSpaceDE w:val="0"/>
              <w:autoSpaceDN w:val="0"/>
              <w:adjustRightInd w:val="0"/>
              <w:rPr>
                <w:b/>
                <w:bCs/>
                <w:sz w:val="16"/>
                <w:szCs w:val="16"/>
              </w:rPr>
            </w:pPr>
          </w:p>
          <w:p w:rsidR="00D7656F" w:rsidRPr="00D7656F" w:rsidRDefault="00563A74" w:rsidP="00563A74">
            <w:pPr>
              <w:tabs>
                <w:tab w:val="left" w:pos="6480"/>
              </w:tabs>
              <w:autoSpaceDE w:val="0"/>
              <w:autoSpaceDN w:val="0"/>
              <w:adjustRightInd w:val="0"/>
              <w:rPr>
                <w:b/>
                <w:bCs/>
                <w:sz w:val="16"/>
                <w:szCs w:val="16"/>
              </w:rPr>
            </w:pPr>
            <w:r>
              <w:rPr>
                <w:b/>
                <w:bCs/>
                <w:sz w:val="16"/>
                <w:szCs w:val="16"/>
              </w:rPr>
              <w:t>0,</w:t>
            </w:r>
            <w:r w:rsidR="00D7656F" w:rsidRPr="00D7656F">
              <w:rPr>
                <w:b/>
                <w:bCs/>
                <w:sz w:val="16"/>
                <w:szCs w:val="16"/>
              </w:rPr>
              <w:t>00000</w:t>
            </w:r>
          </w:p>
        </w:tc>
        <w:tc>
          <w:tcPr>
            <w:tcW w:w="1374" w:type="dxa"/>
            <w:shd w:val="clear" w:color="auto" w:fill="auto"/>
            <w:noWrap/>
            <w:vAlign w:val="bottom"/>
            <w:hideMark/>
          </w:tcPr>
          <w:p w:rsidR="00D7656F" w:rsidRPr="00D7656F" w:rsidRDefault="00563A74" w:rsidP="00D7656F">
            <w:pPr>
              <w:tabs>
                <w:tab w:val="left" w:pos="6480"/>
              </w:tabs>
              <w:autoSpaceDE w:val="0"/>
              <w:autoSpaceDN w:val="0"/>
              <w:adjustRightInd w:val="0"/>
              <w:jc w:val="both"/>
              <w:rPr>
                <w:b/>
                <w:bCs/>
                <w:sz w:val="16"/>
                <w:szCs w:val="16"/>
              </w:rPr>
            </w:pPr>
            <w:r>
              <w:rPr>
                <w:b/>
                <w:bCs/>
                <w:sz w:val="16"/>
                <w:szCs w:val="16"/>
              </w:rPr>
              <w:t>1 033,</w:t>
            </w:r>
            <w:r w:rsidR="00D7656F" w:rsidRPr="00D7656F">
              <w:rPr>
                <w:b/>
                <w:bCs/>
                <w:sz w:val="16"/>
                <w:szCs w:val="16"/>
              </w:rPr>
              <w:t>80400</w:t>
            </w:r>
          </w:p>
        </w:tc>
        <w:tc>
          <w:tcPr>
            <w:tcW w:w="1372" w:type="dxa"/>
            <w:shd w:val="clear" w:color="auto" w:fill="auto"/>
            <w:noWrap/>
            <w:vAlign w:val="center"/>
            <w:hideMark/>
          </w:tcPr>
          <w:p w:rsidR="00D7656F" w:rsidRPr="00D7656F" w:rsidRDefault="00D7656F" w:rsidP="00D7656F">
            <w:pPr>
              <w:tabs>
                <w:tab w:val="left" w:pos="6480"/>
              </w:tabs>
              <w:autoSpaceDE w:val="0"/>
              <w:autoSpaceDN w:val="0"/>
              <w:adjustRightInd w:val="0"/>
              <w:jc w:val="both"/>
              <w:rPr>
                <w:b/>
                <w:bCs/>
                <w:sz w:val="16"/>
                <w:szCs w:val="16"/>
              </w:rPr>
            </w:pPr>
          </w:p>
          <w:p w:rsidR="00D7656F" w:rsidRPr="00D7656F" w:rsidRDefault="00563A74" w:rsidP="00D7656F">
            <w:pPr>
              <w:tabs>
                <w:tab w:val="left" w:pos="6480"/>
              </w:tabs>
              <w:autoSpaceDE w:val="0"/>
              <w:autoSpaceDN w:val="0"/>
              <w:adjustRightInd w:val="0"/>
              <w:jc w:val="both"/>
              <w:rPr>
                <w:b/>
                <w:bCs/>
                <w:sz w:val="16"/>
                <w:szCs w:val="16"/>
              </w:rPr>
            </w:pPr>
            <w:r>
              <w:rPr>
                <w:b/>
                <w:bCs/>
                <w:sz w:val="16"/>
                <w:szCs w:val="16"/>
              </w:rPr>
              <w:t>0,</w:t>
            </w:r>
            <w:r w:rsidR="00D7656F" w:rsidRPr="00D7656F">
              <w:rPr>
                <w:b/>
                <w:bCs/>
                <w:sz w:val="16"/>
                <w:szCs w:val="16"/>
              </w:rPr>
              <w:t>00000</w:t>
            </w:r>
          </w:p>
        </w:tc>
        <w:tc>
          <w:tcPr>
            <w:tcW w:w="1372" w:type="dxa"/>
            <w:shd w:val="clear" w:color="auto" w:fill="auto"/>
            <w:noWrap/>
            <w:vAlign w:val="center"/>
            <w:hideMark/>
          </w:tcPr>
          <w:p w:rsidR="00D7656F" w:rsidRPr="00D7656F" w:rsidRDefault="00D7656F" w:rsidP="00D7656F">
            <w:pPr>
              <w:tabs>
                <w:tab w:val="left" w:pos="6480"/>
              </w:tabs>
              <w:autoSpaceDE w:val="0"/>
              <w:autoSpaceDN w:val="0"/>
              <w:adjustRightInd w:val="0"/>
              <w:jc w:val="both"/>
              <w:rPr>
                <w:b/>
                <w:bCs/>
                <w:sz w:val="16"/>
                <w:szCs w:val="16"/>
              </w:rPr>
            </w:pPr>
          </w:p>
          <w:p w:rsidR="00D7656F" w:rsidRPr="00D7656F" w:rsidRDefault="00563A74" w:rsidP="00D7656F">
            <w:pPr>
              <w:tabs>
                <w:tab w:val="left" w:pos="6480"/>
              </w:tabs>
              <w:autoSpaceDE w:val="0"/>
              <w:autoSpaceDN w:val="0"/>
              <w:adjustRightInd w:val="0"/>
              <w:jc w:val="both"/>
              <w:rPr>
                <w:b/>
                <w:bCs/>
                <w:sz w:val="16"/>
                <w:szCs w:val="16"/>
              </w:rPr>
            </w:pPr>
            <w:r>
              <w:rPr>
                <w:b/>
                <w:bCs/>
                <w:sz w:val="16"/>
                <w:szCs w:val="16"/>
              </w:rPr>
              <w:t>0,</w:t>
            </w:r>
            <w:r w:rsidR="00D7656F" w:rsidRPr="00D7656F">
              <w:rPr>
                <w:b/>
                <w:bCs/>
                <w:sz w:val="16"/>
                <w:szCs w:val="16"/>
              </w:rPr>
              <w:t>00000</w:t>
            </w:r>
          </w:p>
        </w:tc>
        <w:tc>
          <w:tcPr>
            <w:tcW w:w="1372" w:type="dxa"/>
            <w:shd w:val="clear" w:color="auto" w:fill="auto"/>
            <w:noWrap/>
            <w:vAlign w:val="center"/>
            <w:hideMark/>
          </w:tcPr>
          <w:p w:rsidR="00D7656F" w:rsidRPr="00D7656F" w:rsidRDefault="00D7656F" w:rsidP="00D7656F">
            <w:pPr>
              <w:tabs>
                <w:tab w:val="left" w:pos="6480"/>
              </w:tabs>
              <w:autoSpaceDE w:val="0"/>
              <w:autoSpaceDN w:val="0"/>
              <w:adjustRightInd w:val="0"/>
              <w:jc w:val="both"/>
              <w:rPr>
                <w:b/>
                <w:bCs/>
                <w:sz w:val="16"/>
                <w:szCs w:val="16"/>
              </w:rPr>
            </w:pPr>
          </w:p>
          <w:p w:rsidR="00D7656F" w:rsidRPr="00D7656F" w:rsidRDefault="00563A74" w:rsidP="00D7656F">
            <w:pPr>
              <w:tabs>
                <w:tab w:val="left" w:pos="6480"/>
              </w:tabs>
              <w:autoSpaceDE w:val="0"/>
              <w:autoSpaceDN w:val="0"/>
              <w:adjustRightInd w:val="0"/>
              <w:jc w:val="both"/>
              <w:rPr>
                <w:b/>
                <w:bCs/>
                <w:sz w:val="16"/>
                <w:szCs w:val="16"/>
              </w:rPr>
            </w:pPr>
            <w:r>
              <w:rPr>
                <w:b/>
                <w:bCs/>
                <w:sz w:val="16"/>
                <w:szCs w:val="16"/>
              </w:rPr>
              <w:t>0,</w:t>
            </w:r>
            <w:r w:rsidR="00D7656F" w:rsidRPr="00D7656F">
              <w:rPr>
                <w:b/>
                <w:bCs/>
                <w:sz w:val="16"/>
                <w:szCs w:val="16"/>
              </w:rPr>
              <w:t>00000</w:t>
            </w:r>
          </w:p>
        </w:tc>
        <w:tc>
          <w:tcPr>
            <w:tcW w:w="1374" w:type="dxa"/>
            <w:shd w:val="clear" w:color="auto" w:fill="auto"/>
            <w:noWrap/>
            <w:vAlign w:val="center"/>
            <w:hideMark/>
          </w:tcPr>
          <w:p w:rsidR="00D7656F" w:rsidRPr="00D7656F" w:rsidRDefault="00D7656F" w:rsidP="00D7656F">
            <w:pPr>
              <w:tabs>
                <w:tab w:val="left" w:pos="6480"/>
              </w:tabs>
              <w:autoSpaceDE w:val="0"/>
              <w:autoSpaceDN w:val="0"/>
              <w:adjustRightInd w:val="0"/>
              <w:jc w:val="both"/>
              <w:rPr>
                <w:b/>
                <w:bCs/>
                <w:sz w:val="16"/>
                <w:szCs w:val="16"/>
              </w:rPr>
            </w:pPr>
          </w:p>
          <w:p w:rsidR="00D7656F" w:rsidRPr="00D7656F" w:rsidRDefault="00563A74" w:rsidP="00D7656F">
            <w:pPr>
              <w:tabs>
                <w:tab w:val="left" w:pos="6480"/>
              </w:tabs>
              <w:autoSpaceDE w:val="0"/>
              <w:autoSpaceDN w:val="0"/>
              <w:adjustRightInd w:val="0"/>
              <w:jc w:val="both"/>
              <w:rPr>
                <w:b/>
                <w:bCs/>
                <w:sz w:val="16"/>
                <w:szCs w:val="16"/>
              </w:rPr>
            </w:pPr>
            <w:r>
              <w:rPr>
                <w:b/>
                <w:bCs/>
                <w:sz w:val="16"/>
                <w:szCs w:val="16"/>
              </w:rPr>
              <w:t>0,</w:t>
            </w:r>
            <w:r w:rsidR="00D7656F" w:rsidRPr="00D7656F">
              <w:rPr>
                <w:b/>
                <w:bCs/>
                <w:sz w:val="16"/>
                <w:szCs w:val="16"/>
              </w:rPr>
              <w:t>00000</w:t>
            </w:r>
          </w:p>
        </w:tc>
        <w:tc>
          <w:tcPr>
            <w:tcW w:w="1176" w:type="dxa"/>
            <w:shd w:val="clear" w:color="auto" w:fill="auto"/>
            <w:noWrap/>
            <w:vAlign w:val="center"/>
            <w:hideMark/>
          </w:tcPr>
          <w:p w:rsidR="00D7656F" w:rsidRPr="00D7656F" w:rsidRDefault="00D7656F" w:rsidP="00D7656F">
            <w:pPr>
              <w:tabs>
                <w:tab w:val="left" w:pos="6480"/>
              </w:tabs>
              <w:autoSpaceDE w:val="0"/>
              <w:autoSpaceDN w:val="0"/>
              <w:adjustRightInd w:val="0"/>
              <w:jc w:val="both"/>
              <w:rPr>
                <w:b/>
                <w:bCs/>
                <w:sz w:val="16"/>
                <w:szCs w:val="16"/>
              </w:rPr>
            </w:pPr>
          </w:p>
          <w:p w:rsidR="00D7656F" w:rsidRPr="00D7656F" w:rsidRDefault="00563A74" w:rsidP="00D7656F">
            <w:pPr>
              <w:tabs>
                <w:tab w:val="left" w:pos="6480"/>
              </w:tabs>
              <w:autoSpaceDE w:val="0"/>
              <w:autoSpaceDN w:val="0"/>
              <w:adjustRightInd w:val="0"/>
              <w:jc w:val="both"/>
              <w:rPr>
                <w:b/>
                <w:bCs/>
                <w:sz w:val="16"/>
                <w:szCs w:val="16"/>
              </w:rPr>
            </w:pPr>
            <w:r>
              <w:rPr>
                <w:b/>
                <w:bCs/>
                <w:sz w:val="16"/>
                <w:szCs w:val="16"/>
              </w:rPr>
              <w:t>0,</w:t>
            </w:r>
            <w:r w:rsidR="00D7656F" w:rsidRPr="00D7656F">
              <w:rPr>
                <w:b/>
                <w:bCs/>
                <w:sz w:val="16"/>
                <w:szCs w:val="16"/>
              </w:rPr>
              <w:t>00000</w:t>
            </w:r>
          </w:p>
        </w:tc>
        <w:tc>
          <w:tcPr>
            <w:tcW w:w="1372" w:type="dxa"/>
            <w:shd w:val="clear" w:color="auto" w:fill="auto"/>
            <w:noWrap/>
            <w:vAlign w:val="center"/>
            <w:hideMark/>
          </w:tcPr>
          <w:p w:rsidR="00D7656F" w:rsidRPr="00D7656F" w:rsidRDefault="00D7656F" w:rsidP="00D7656F">
            <w:pPr>
              <w:tabs>
                <w:tab w:val="left" w:pos="6480"/>
              </w:tabs>
              <w:autoSpaceDE w:val="0"/>
              <w:autoSpaceDN w:val="0"/>
              <w:adjustRightInd w:val="0"/>
              <w:jc w:val="both"/>
              <w:rPr>
                <w:b/>
                <w:bCs/>
                <w:sz w:val="16"/>
                <w:szCs w:val="16"/>
              </w:rPr>
            </w:pPr>
          </w:p>
          <w:p w:rsidR="00D7656F" w:rsidRPr="00D7656F" w:rsidRDefault="00563A74" w:rsidP="00D7656F">
            <w:pPr>
              <w:tabs>
                <w:tab w:val="left" w:pos="6480"/>
              </w:tabs>
              <w:autoSpaceDE w:val="0"/>
              <w:autoSpaceDN w:val="0"/>
              <w:adjustRightInd w:val="0"/>
              <w:jc w:val="both"/>
              <w:rPr>
                <w:b/>
                <w:bCs/>
                <w:sz w:val="16"/>
                <w:szCs w:val="16"/>
              </w:rPr>
            </w:pPr>
            <w:r>
              <w:rPr>
                <w:b/>
                <w:bCs/>
                <w:sz w:val="16"/>
                <w:szCs w:val="16"/>
              </w:rPr>
              <w:t>0,</w:t>
            </w:r>
            <w:r w:rsidR="00D7656F" w:rsidRPr="00D7656F">
              <w:rPr>
                <w:b/>
                <w:bCs/>
                <w:sz w:val="16"/>
                <w:szCs w:val="16"/>
              </w:rPr>
              <w:t>00000</w:t>
            </w:r>
          </w:p>
        </w:tc>
        <w:tc>
          <w:tcPr>
            <w:tcW w:w="1179" w:type="dxa"/>
            <w:shd w:val="clear" w:color="auto" w:fill="auto"/>
            <w:noWrap/>
            <w:vAlign w:val="center"/>
            <w:hideMark/>
          </w:tcPr>
          <w:p w:rsidR="00D7656F" w:rsidRPr="00D7656F" w:rsidRDefault="00D7656F" w:rsidP="00D7656F">
            <w:pPr>
              <w:tabs>
                <w:tab w:val="left" w:pos="6480"/>
              </w:tabs>
              <w:autoSpaceDE w:val="0"/>
              <w:autoSpaceDN w:val="0"/>
              <w:adjustRightInd w:val="0"/>
              <w:jc w:val="both"/>
              <w:rPr>
                <w:b/>
                <w:bCs/>
                <w:sz w:val="16"/>
                <w:szCs w:val="16"/>
              </w:rPr>
            </w:pPr>
          </w:p>
          <w:p w:rsidR="00D7656F" w:rsidRPr="00D7656F" w:rsidRDefault="00563A74" w:rsidP="00D7656F">
            <w:pPr>
              <w:tabs>
                <w:tab w:val="left" w:pos="6480"/>
              </w:tabs>
              <w:autoSpaceDE w:val="0"/>
              <w:autoSpaceDN w:val="0"/>
              <w:adjustRightInd w:val="0"/>
              <w:jc w:val="both"/>
              <w:rPr>
                <w:b/>
                <w:bCs/>
                <w:sz w:val="16"/>
                <w:szCs w:val="16"/>
              </w:rPr>
            </w:pPr>
            <w:r>
              <w:rPr>
                <w:b/>
                <w:bCs/>
                <w:sz w:val="16"/>
                <w:szCs w:val="16"/>
              </w:rPr>
              <w:t>0,</w:t>
            </w:r>
            <w:r w:rsidR="00D7656F" w:rsidRPr="00D7656F">
              <w:rPr>
                <w:b/>
                <w:bCs/>
                <w:sz w:val="16"/>
                <w:szCs w:val="16"/>
              </w:rPr>
              <w:t>00000</w:t>
            </w:r>
          </w:p>
        </w:tc>
      </w:tr>
      <w:tr w:rsidR="00D7656F" w:rsidRPr="00D7656F" w:rsidTr="00563A74">
        <w:trPr>
          <w:trHeight w:val="176"/>
        </w:trPr>
        <w:tc>
          <w:tcPr>
            <w:tcW w:w="797" w:type="dxa"/>
            <w:shd w:val="clear" w:color="auto" w:fill="auto"/>
            <w:noWrap/>
            <w:vAlign w:val="bottom"/>
            <w:hideMark/>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w:t>
            </w:r>
          </w:p>
        </w:tc>
        <w:tc>
          <w:tcPr>
            <w:tcW w:w="8833" w:type="dxa"/>
            <w:gridSpan w:val="6"/>
            <w:shd w:val="clear" w:color="auto" w:fill="auto"/>
            <w:noWrap/>
            <w:hideMark/>
          </w:tcPr>
          <w:p w:rsidR="00D7656F" w:rsidRPr="00D7656F" w:rsidRDefault="00D7656F" w:rsidP="00563A74">
            <w:pPr>
              <w:tabs>
                <w:tab w:val="left" w:pos="6480"/>
              </w:tabs>
              <w:autoSpaceDE w:val="0"/>
              <w:autoSpaceDN w:val="0"/>
              <w:adjustRightInd w:val="0"/>
              <w:rPr>
                <w:b/>
                <w:bCs/>
                <w:sz w:val="16"/>
                <w:szCs w:val="16"/>
              </w:rPr>
            </w:pPr>
            <w:r w:rsidRPr="00D7656F">
              <w:rPr>
                <w:b/>
                <w:bCs/>
                <w:sz w:val="16"/>
                <w:szCs w:val="16"/>
              </w:rPr>
              <w:t>ВСЕГО</w:t>
            </w:r>
          </w:p>
        </w:tc>
        <w:tc>
          <w:tcPr>
            <w:tcW w:w="1372" w:type="dxa"/>
            <w:shd w:val="clear" w:color="auto" w:fill="auto"/>
            <w:noWrap/>
            <w:hideMark/>
          </w:tcPr>
          <w:p w:rsidR="00D7656F" w:rsidRPr="00D7656F" w:rsidRDefault="00D7656F" w:rsidP="00563A74">
            <w:pPr>
              <w:tabs>
                <w:tab w:val="left" w:pos="6480"/>
              </w:tabs>
              <w:autoSpaceDE w:val="0"/>
              <w:autoSpaceDN w:val="0"/>
              <w:adjustRightInd w:val="0"/>
              <w:rPr>
                <w:b/>
                <w:bCs/>
                <w:sz w:val="16"/>
                <w:szCs w:val="16"/>
              </w:rPr>
            </w:pPr>
          </w:p>
          <w:p w:rsidR="00D7656F" w:rsidRPr="00D7656F" w:rsidRDefault="00563A74" w:rsidP="00563A74">
            <w:pPr>
              <w:tabs>
                <w:tab w:val="left" w:pos="6480"/>
              </w:tabs>
              <w:autoSpaceDE w:val="0"/>
              <w:autoSpaceDN w:val="0"/>
              <w:adjustRightInd w:val="0"/>
              <w:rPr>
                <w:b/>
                <w:bCs/>
                <w:sz w:val="16"/>
                <w:szCs w:val="16"/>
              </w:rPr>
            </w:pPr>
            <w:r>
              <w:rPr>
                <w:b/>
                <w:bCs/>
                <w:sz w:val="16"/>
                <w:szCs w:val="16"/>
              </w:rPr>
              <w:t>17 048,</w:t>
            </w:r>
            <w:r w:rsidR="00D7656F" w:rsidRPr="00D7656F">
              <w:rPr>
                <w:b/>
                <w:bCs/>
                <w:sz w:val="16"/>
                <w:szCs w:val="16"/>
              </w:rPr>
              <w:t>16000</w:t>
            </w:r>
          </w:p>
        </w:tc>
        <w:tc>
          <w:tcPr>
            <w:tcW w:w="1374" w:type="dxa"/>
            <w:shd w:val="clear" w:color="auto" w:fill="auto"/>
            <w:noWrap/>
            <w:hideMark/>
          </w:tcPr>
          <w:p w:rsidR="00D7656F" w:rsidRPr="00D7656F" w:rsidRDefault="00D7656F" w:rsidP="00563A74">
            <w:pPr>
              <w:tabs>
                <w:tab w:val="left" w:pos="6480"/>
              </w:tabs>
              <w:autoSpaceDE w:val="0"/>
              <w:autoSpaceDN w:val="0"/>
              <w:adjustRightInd w:val="0"/>
              <w:rPr>
                <w:b/>
                <w:bCs/>
                <w:sz w:val="16"/>
                <w:szCs w:val="16"/>
              </w:rPr>
            </w:pPr>
            <w:r w:rsidRPr="00D7656F">
              <w:rPr>
                <w:b/>
                <w:bCs/>
                <w:sz w:val="16"/>
                <w:szCs w:val="16"/>
              </w:rPr>
              <w:t>21 691</w:t>
            </w:r>
            <w:r w:rsidR="00563A74">
              <w:rPr>
                <w:b/>
                <w:bCs/>
                <w:sz w:val="16"/>
                <w:szCs w:val="16"/>
              </w:rPr>
              <w:t>,</w:t>
            </w:r>
            <w:r w:rsidRPr="00D7656F">
              <w:rPr>
                <w:b/>
                <w:bCs/>
                <w:sz w:val="16"/>
                <w:szCs w:val="16"/>
              </w:rPr>
              <w:t>26600</w:t>
            </w:r>
          </w:p>
        </w:tc>
        <w:tc>
          <w:tcPr>
            <w:tcW w:w="1372" w:type="dxa"/>
            <w:shd w:val="clear" w:color="auto" w:fill="auto"/>
            <w:noWrap/>
            <w:hideMark/>
          </w:tcPr>
          <w:p w:rsidR="00D7656F" w:rsidRPr="00D7656F" w:rsidRDefault="00563A74" w:rsidP="00563A74">
            <w:pPr>
              <w:tabs>
                <w:tab w:val="left" w:pos="6480"/>
              </w:tabs>
              <w:autoSpaceDE w:val="0"/>
              <w:autoSpaceDN w:val="0"/>
              <w:adjustRightInd w:val="0"/>
              <w:rPr>
                <w:b/>
                <w:bCs/>
                <w:sz w:val="16"/>
                <w:szCs w:val="16"/>
              </w:rPr>
            </w:pPr>
            <w:r>
              <w:rPr>
                <w:b/>
                <w:bCs/>
                <w:sz w:val="16"/>
                <w:szCs w:val="16"/>
              </w:rPr>
              <w:t>18 890,</w:t>
            </w:r>
            <w:r w:rsidR="00D7656F" w:rsidRPr="00D7656F">
              <w:rPr>
                <w:b/>
                <w:bCs/>
                <w:sz w:val="16"/>
                <w:szCs w:val="16"/>
              </w:rPr>
              <w:t>79752</w:t>
            </w:r>
          </w:p>
        </w:tc>
        <w:tc>
          <w:tcPr>
            <w:tcW w:w="1372" w:type="dxa"/>
            <w:shd w:val="clear" w:color="auto" w:fill="auto"/>
            <w:noWrap/>
            <w:hideMark/>
          </w:tcPr>
          <w:p w:rsidR="00D7656F" w:rsidRPr="00D7656F" w:rsidRDefault="00563A74" w:rsidP="00563A74">
            <w:pPr>
              <w:tabs>
                <w:tab w:val="left" w:pos="6480"/>
              </w:tabs>
              <w:autoSpaceDE w:val="0"/>
              <w:autoSpaceDN w:val="0"/>
              <w:adjustRightInd w:val="0"/>
              <w:rPr>
                <w:b/>
                <w:bCs/>
                <w:sz w:val="16"/>
                <w:szCs w:val="16"/>
              </w:rPr>
            </w:pPr>
            <w:r>
              <w:rPr>
                <w:b/>
                <w:bCs/>
                <w:sz w:val="16"/>
                <w:szCs w:val="16"/>
              </w:rPr>
              <w:t>19 202,</w:t>
            </w:r>
            <w:r w:rsidR="00D7656F" w:rsidRPr="00D7656F">
              <w:rPr>
                <w:b/>
                <w:bCs/>
                <w:sz w:val="16"/>
                <w:szCs w:val="16"/>
              </w:rPr>
              <w:t>31789</w:t>
            </w:r>
          </w:p>
        </w:tc>
        <w:tc>
          <w:tcPr>
            <w:tcW w:w="1372" w:type="dxa"/>
            <w:shd w:val="clear" w:color="auto" w:fill="auto"/>
            <w:noWrap/>
            <w:hideMark/>
          </w:tcPr>
          <w:p w:rsidR="00D7656F" w:rsidRPr="00D7656F" w:rsidRDefault="00563A74" w:rsidP="00563A74">
            <w:pPr>
              <w:tabs>
                <w:tab w:val="left" w:pos="6480"/>
              </w:tabs>
              <w:autoSpaceDE w:val="0"/>
              <w:autoSpaceDN w:val="0"/>
              <w:adjustRightInd w:val="0"/>
              <w:rPr>
                <w:b/>
                <w:bCs/>
                <w:sz w:val="16"/>
                <w:szCs w:val="16"/>
              </w:rPr>
            </w:pPr>
            <w:r>
              <w:rPr>
                <w:b/>
                <w:bCs/>
                <w:sz w:val="16"/>
                <w:szCs w:val="16"/>
              </w:rPr>
              <w:t>21 777,</w:t>
            </w:r>
            <w:r w:rsidR="00D7656F" w:rsidRPr="00D7656F">
              <w:rPr>
                <w:b/>
                <w:bCs/>
                <w:sz w:val="16"/>
                <w:szCs w:val="16"/>
              </w:rPr>
              <w:t>69711</w:t>
            </w:r>
          </w:p>
        </w:tc>
        <w:tc>
          <w:tcPr>
            <w:tcW w:w="1374" w:type="dxa"/>
            <w:shd w:val="clear" w:color="auto" w:fill="auto"/>
            <w:noWrap/>
            <w:hideMark/>
          </w:tcPr>
          <w:p w:rsidR="00D7656F" w:rsidRPr="00563A74" w:rsidRDefault="00563A74" w:rsidP="00563A74">
            <w:pPr>
              <w:tabs>
                <w:tab w:val="left" w:pos="6480"/>
              </w:tabs>
              <w:autoSpaceDE w:val="0"/>
              <w:autoSpaceDN w:val="0"/>
              <w:adjustRightInd w:val="0"/>
              <w:rPr>
                <w:b/>
                <w:sz w:val="16"/>
                <w:szCs w:val="16"/>
              </w:rPr>
            </w:pPr>
            <w:r>
              <w:rPr>
                <w:b/>
                <w:sz w:val="16"/>
                <w:szCs w:val="16"/>
              </w:rPr>
              <w:t>32360,</w:t>
            </w:r>
            <w:r w:rsidR="00D7656F" w:rsidRPr="00D7656F">
              <w:rPr>
                <w:b/>
                <w:sz w:val="16"/>
                <w:szCs w:val="16"/>
              </w:rPr>
              <w:t>15687</w:t>
            </w:r>
          </w:p>
        </w:tc>
        <w:tc>
          <w:tcPr>
            <w:tcW w:w="1176" w:type="dxa"/>
            <w:shd w:val="clear" w:color="auto" w:fill="auto"/>
            <w:noWrap/>
            <w:hideMark/>
          </w:tcPr>
          <w:p w:rsidR="00D7656F" w:rsidRPr="00D7656F" w:rsidRDefault="00563A74" w:rsidP="00563A74">
            <w:pPr>
              <w:tabs>
                <w:tab w:val="left" w:pos="6480"/>
              </w:tabs>
              <w:autoSpaceDE w:val="0"/>
              <w:autoSpaceDN w:val="0"/>
              <w:adjustRightInd w:val="0"/>
              <w:rPr>
                <w:b/>
                <w:bCs/>
                <w:sz w:val="16"/>
                <w:szCs w:val="16"/>
              </w:rPr>
            </w:pPr>
            <w:r>
              <w:rPr>
                <w:b/>
                <w:bCs/>
                <w:sz w:val="16"/>
                <w:szCs w:val="16"/>
              </w:rPr>
              <w:t>17 382,</w:t>
            </w:r>
            <w:r w:rsidR="00D7656F" w:rsidRPr="00D7656F">
              <w:rPr>
                <w:b/>
                <w:bCs/>
                <w:sz w:val="16"/>
                <w:szCs w:val="16"/>
              </w:rPr>
              <w:t>30000</w:t>
            </w:r>
          </w:p>
        </w:tc>
        <w:tc>
          <w:tcPr>
            <w:tcW w:w="1372" w:type="dxa"/>
            <w:shd w:val="clear" w:color="auto" w:fill="auto"/>
            <w:noWrap/>
            <w:hideMark/>
          </w:tcPr>
          <w:p w:rsidR="00D7656F" w:rsidRPr="00D7656F" w:rsidRDefault="00563A74" w:rsidP="00563A74">
            <w:pPr>
              <w:tabs>
                <w:tab w:val="left" w:pos="6480"/>
              </w:tabs>
              <w:autoSpaceDE w:val="0"/>
              <w:autoSpaceDN w:val="0"/>
              <w:adjustRightInd w:val="0"/>
              <w:rPr>
                <w:b/>
                <w:bCs/>
                <w:sz w:val="16"/>
                <w:szCs w:val="16"/>
              </w:rPr>
            </w:pPr>
            <w:r>
              <w:rPr>
                <w:b/>
                <w:bCs/>
                <w:sz w:val="16"/>
                <w:szCs w:val="16"/>
              </w:rPr>
              <w:t>17 039,</w:t>
            </w:r>
            <w:r w:rsidR="00D7656F" w:rsidRPr="00D7656F">
              <w:rPr>
                <w:b/>
                <w:bCs/>
                <w:sz w:val="16"/>
                <w:szCs w:val="16"/>
              </w:rPr>
              <w:t>70000</w:t>
            </w:r>
          </w:p>
        </w:tc>
        <w:tc>
          <w:tcPr>
            <w:tcW w:w="1179" w:type="dxa"/>
            <w:shd w:val="clear" w:color="auto" w:fill="auto"/>
            <w:noWrap/>
            <w:hideMark/>
          </w:tcPr>
          <w:p w:rsidR="00D7656F" w:rsidRPr="00D7656F" w:rsidRDefault="00563A74" w:rsidP="00563A74">
            <w:pPr>
              <w:tabs>
                <w:tab w:val="left" w:pos="6480"/>
              </w:tabs>
              <w:autoSpaceDE w:val="0"/>
              <w:autoSpaceDN w:val="0"/>
              <w:adjustRightInd w:val="0"/>
              <w:rPr>
                <w:b/>
                <w:bCs/>
                <w:sz w:val="16"/>
                <w:szCs w:val="16"/>
              </w:rPr>
            </w:pPr>
            <w:r>
              <w:rPr>
                <w:b/>
                <w:bCs/>
                <w:sz w:val="16"/>
                <w:szCs w:val="16"/>
              </w:rPr>
              <w:t>17 039,</w:t>
            </w:r>
            <w:r w:rsidR="00D7656F" w:rsidRPr="00D7656F">
              <w:rPr>
                <w:b/>
                <w:bCs/>
                <w:sz w:val="16"/>
                <w:szCs w:val="16"/>
              </w:rPr>
              <w:t>70000</w:t>
            </w:r>
          </w:p>
        </w:tc>
      </w:tr>
    </w:tbl>
    <w:p w:rsidR="00D7656F" w:rsidRPr="00D7656F" w:rsidRDefault="00D7656F" w:rsidP="00D7656F">
      <w:pPr>
        <w:tabs>
          <w:tab w:val="left" w:pos="6480"/>
        </w:tabs>
        <w:autoSpaceDE w:val="0"/>
        <w:autoSpaceDN w:val="0"/>
        <w:adjustRightInd w:val="0"/>
        <w:jc w:val="both"/>
        <w:rPr>
          <w:b/>
          <w:sz w:val="16"/>
          <w:szCs w:val="16"/>
        </w:rPr>
      </w:pPr>
    </w:p>
    <w:p w:rsidR="00D7656F" w:rsidRPr="00D7656F" w:rsidRDefault="00D7656F" w:rsidP="00D7656F">
      <w:pPr>
        <w:tabs>
          <w:tab w:val="left" w:pos="6480"/>
        </w:tabs>
        <w:autoSpaceDE w:val="0"/>
        <w:autoSpaceDN w:val="0"/>
        <w:adjustRightInd w:val="0"/>
        <w:jc w:val="both"/>
        <w:rPr>
          <w:b/>
          <w:sz w:val="16"/>
          <w:szCs w:val="16"/>
        </w:rPr>
      </w:pPr>
    </w:p>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center"/>
        <w:rPr>
          <w:b/>
          <w:sz w:val="16"/>
          <w:szCs w:val="16"/>
        </w:rPr>
      </w:pPr>
      <w:r w:rsidRPr="00D7656F">
        <w:rPr>
          <w:b/>
          <w:sz w:val="16"/>
          <w:szCs w:val="16"/>
          <w:lang w:val="en-US"/>
        </w:rPr>
        <w:t>I</w:t>
      </w:r>
      <w:r w:rsidRPr="00D7656F">
        <w:rPr>
          <w:b/>
          <w:sz w:val="16"/>
          <w:szCs w:val="16"/>
        </w:rPr>
        <w:t>. Подпрограмма «Озеленение и уборка мусора, пожарная безопасность на территории Любытинского сельского поселения» муници</w:t>
      </w:r>
      <w:r w:rsidRPr="00D7656F">
        <w:rPr>
          <w:b/>
          <w:sz w:val="16"/>
          <w:szCs w:val="16"/>
        </w:rPr>
        <w:softHyphen/>
        <w:t>пальной программы Любытинского сельского поселения «Бла</w:t>
      </w:r>
      <w:r w:rsidRPr="00D7656F">
        <w:rPr>
          <w:b/>
          <w:sz w:val="16"/>
          <w:szCs w:val="16"/>
        </w:rPr>
        <w:softHyphen/>
        <w:t>гоустройство территории Любытинского сельского поселения на 2016-2020 годы и на период до 2024 года»</w:t>
      </w:r>
    </w:p>
    <w:p w:rsidR="00D7656F" w:rsidRPr="00D7656F" w:rsidRDefault="00D7656F" w:rsidP="00D7656F">
      <w:pPr>
        <w:tabs>
          <w:tab w:val="left" w:pos="6480"/>
        </w:tabs>
        <w:autoSpaceDE w:val="0"/>
        <w:autoSpaceDN w:val="0"/>
        <w:adjustRightInd w:val="0"/>
        <w:jc w:val="center"/>
        <w:rPr>
          <w:b/>
          <w:sz w:val="16"/>
          <w:szCs w:val="16"/>
        </w:rPr>
      </w:pPr>
    </w:p>
    <w:p w:rsidR="00D7656F" w:rsidRPr="00D7656F" w:rsidRDefault="00D7656F" w:rsidP="00D7656F">
      <w:pPr>
        <w:tabs>
          <w:tab w:val="left" w:pos="6480"/>
        </w:tabs>
        <w:autoSpaceDE w:val="0"/>
        <w:autoSpaceDN w:val="0"/>
        <w:adjustRightInd w:val="0"/>
        <w:jc w:val="center"/>
        <w:rPr>
          <w:b/>
          <w:sz w:val="16"/>
          <w:szCs w:val="16"/>
        </w:rPr>
      </w:pPr>
      <w:r w:rsidRPr="00D7656F">
        <w:rPr>
          <w:b/>
          <w:sz w:val="16"/>
          <w:szCs w:val="16"/>
        </w:rPr>
        <w:t>Паспорт подпрограммы</w:t>
      </w:r>
    </w:p>
    <w:p w:rsidR="00D7656F" w:rsidRPr="00D7656F" w:rsidRDefault="00D7656F" w:rsidP="00D7656F">
      <w:pPr>
        <w:tabs>
          <w:tab w:val="left" w:pos="6480"/>
        </w:tabs>
        <w:autoSpaceDE w:val="0"/>
        <w:autoSpaceDN w:val="0"/>
        <w:adjustRightInd w:val="0"/>
        <w:jc w:val="center"/>
        <w:rPr>
          <w:sz w:val="16"/>
          <w:szCs w:val="16"/>
        </w:rPr>
      </w:pPr>
      <w:r w:rsidRPr="00D7656F">
        <w:rPr>
          <w:b/>
          <w:sz w:val="16"/>
          <w:szCs w:val="16"/>
        </w:rPr>
        <w:t>1. Исполнитель подпрограммы</w:t>
      </w:r>
      <w:r w:rsidRPr="00D7656F">
        <w:rPr>
          <w:sz w:val="16"/>
          <w:szCs w:val="16"/>
        </w:rPr>
        <w:t>: отдел ЖКХ и благоустройства</w:t>
      </w:r>
    </w:p>
    <w:p w:rsidR="00D7656F" w:rsidRPr="00D7656F" w:rsidRDefault="00D7656F" w:rsidP="00D7656F">
      <w:pPr>
        <w:tabs>
          <w:tab w:val="left" w:pos="6480"/>
        </w:tabs>
        <w:autoSpaceDE w:val="0"/>
        <w:autoSpaceDN w:val="0"/>
        <w:adjustRightInd w:val="0"/>
        <w:jc w:val="center"/>
        <w:rPr>
          <w:sz w:val="16"/>
          <w:szCs w:val="16"/>
        </w:rPr>
      </w:pPr>
      <w:r w:rsidRPr="00D7656F">
        <w:rPr>
          <w:b/>
          <w:sz w:val="16"/>
          <w:szCs w:val="16"/>
        </w:rPr>
        <w:t>2. Задачи и целевые показатели</w:t>
      </w:r>
      <w:r w:rsidRPr="00D7656F">
        <w:rPr>
          <w:sz w:val="16"/>
          <w:szCs w:val="16"/>
        </w:rPr>
        <w:t>:</w:t>
      </w:r>
    </w:p>
    <w:tbl>
      <w:tblPr>
        <w:tblW w:w="21891" w:type="dxa"/>
        <w:tblInd w:w="-67" w:type="dxa"/>
        <w:tblLayout w:type="fixed"/>
        <w:tblCellMar>
          <w:left w:w="75" w:type="dxa"/>
          <w:right w:w="75" w:type="dxa"/>
        </w:tblCellMar>
        <w:tblLook w:val="00A0" w:firstRow="1" w:lastRow="0" w:firstColumn="1" w:lastColumn="0" w:noHBand="0" w:noVBand="0"/>
      </w:tblPr>
      <w:tblGrid>
        <w:gridCol w:w="1014"/>
        <w:gridCol w:w="6486"/>
        <w:gridCol w:w="1621"/>
        <w:gridCol w:w="1621"/>
        <w:gridCol w:w="1621"/>
        <w:gridCol w:w="1621"/>
        <w:gridCol w:w="1621"/>
        <w:gridCol w:w="1621"/>
        <w:gridCol w:w="1621"/>
        <w:gridCol w:w="1621"/>
        <w:gridCol w:w="1423"/>
      </w:tblGrid>
      <w:tr w:rsidR="00D7656F" w:rsidRPr="00D7656F" w:rsidTr="00D7656F">
        <w:trPr>
          <w:trHeight w:val="382"/>
        </w:trPr>
        <w:tc>
          <w:tcPr>
            <w:tcW w:w="1014" w:type="dxa"/>
            <w:vMerge w:val="restart"/>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xml:space="preserve">№  </w:t>
            </w:r>
            <w:r w:rsidRPr="00D7656F">
              <w:rPr>
                <w:sz w:val="16"/>
                <w:szCs w:val="16"/>
              </w:rPr>
              <w:br/>
            </w:r>
            <w:proofErr w:type="gramStart"/>
            <w:r w:rsidRPr="00D7656F">
              <w:rPr>
                <w:sz w:val="16"/>
                <w:szCs w:val="16"/>
              </w:rPr>
              <w:t>п</w:t>
            </w:r>
            <w:proofErr w:type="gramEnd"/>
            <w:r w:rsidRPr="00D7656F">
              <w:rPr>
                <w:sz w:val="16"/>
                <w:szCs w:val="16"/>
              </w:rPr>
              <w:t>/п</w:t>
            </w:r>
          </w:p>
        </w:tc>
        <w:tc>
          <w:tcPr>
            <w:tcW w:w="6486" w:type="dxa"/>
            <w:vMerge w:val="restart"/>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Задачи подпрограммы, наименование и единица измерения целевого  показателя</w:t>
            </w:r>
          </w:p>
        </w:tc>
        <w:tc>
          <w:tcPr>
            <w:tcW w:w="14391" w:type="dxa"/>
            <w:gridSpan w:val="9"/>
            <w:tcBorders>
              <w:top w:val="single" w:sz="4" w:space="0" w:color="auto"/>
              <w:left w:val="single" w:sz="4" w:space="0" w:color="auto"/>
              <w:bottom w:val="single" w:sz="4" w:space="0" w:color="auto"/>
              <w:right w:val="single" w:sz="4" w:space="0" w:color="000000"/>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Значение целевого показателя по годам</w:t>
            </w:r>
          </w:p>
        </w:tc>
      </w:tr>
      <w:tr w:rsidR="00D7656F" w:rsidRPr="00D7656F" w:rsidTr="00D7656F">
        <w:trPr>
          <w:trHeight w:val="150"/>
        </w:trPr>
        <w:tc>
          <w:tcPr>
            <w:tcW w:w="1014" w:type="dxa"/>
            <w:vMerge/>
            <w:tcBorders>
              <w:top w:val="single" w:sz="4" w:space="0" w:color="auto"/>
              <w:left w:val="single" w:sz="4" w:space="0" w:color="auto"/>
              <w:bottom w:val="single" w:sz="4" w:space="0" w:color="auto"/>
              <w:right w:val="single" w:sz="4" w:space="0" w:color="auto"/>
            </w:tcBorders>
            <w:vAlign w:val="center"/>
          </w:tcPr>
          <w:p w:rsidR="00D7656F" w:rsidRPr="00D7656F" w:rsidRDefault="00D7656F" w:rsidP="00D7656F">
            <w:pPr>
              <w:tabs>
                <w:tab w:val="left" w:pos="6480"/>
              </w:tabs>
              <w:autoSpaceDE w:val="0"/>
              <w:autoSpaceDN w:val="0"/>
              <w:adjustRightInd w:val="0"/>
              <w:jc w:val="both"/>
              <w:rPr>
                <w:sz w:val="16"/>
                <w:szCs w:val="16"/>
              </w:rPr>
            </w:pPr>
          </w:p>
        </w:tc>
        <w:tc>
          <w:tcPr>
            <w:tcW w:w="6486" w:type="dxa"/>
            <w:vMerge/>
            <w:tcBorders>
              <w:top w:val="single" w:sz="4" w:space="0" w:color="auto"/>
              <w:left w:val="single" w:sz="4" w:space="0" w:color="auto"/>
              <w:bottom w:val="single" w:sz="4" w:space="0" w:color="auto"/>
              <w:right w:val="single" w:sz="4" w:space="0" w:color="auto"/>
            </w:tcBorders>
            <w:vAlign w:val="center"/>
          </w:tcPr>
          <w:p w:rsidR="00D7656F" w:rsidRPr="00D7656F" w:rsidRDefault="00D7656F" w:rsidP="00D7656F">
            <w:pPr>
              <w:tabs>
                <w:tab w:val="left" w:pos="6480"/>
              </w:tabs>
              <w:autoSpaceDE w:val="0"/>
              <w:autoSpaceDN w:val="0"/>
              <w:adjustRightInd w:val="0"/>
              <w:jc w:val="both"/>
              <w:rPr>
                <w:sz w:val="16"/>
                <w:szCs w:val="16"/>
              </w:rPr>
            </w:pP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2016</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2017</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2018</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2019</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2020</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2021</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2022</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2023</w:t>
            </w:r>
          </w:p>
        </w:tc>
        <w:tc>
          <w:tcPr>
            <w:tcW w:w="1420" w:type="dxa"/>
            <w:tcBorders>
              <w:top w:val="nil"/>
              <w:left w:val="single" w:sz="4" w:space="0" w:color="auto"/>
              <w:bottom w:val="single" w:sz="4" w:space="0" w:color="auto"/>
              <w:right w:val="single" w:sz="4" w:space="0" w:color="000000"/>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2024</w:t>
            </w:r>
          </w:p>
        </w:tc>
      </w:tr>
      <w:tr w:rsidR="00D7656F" w:rsidRPr="00D7656F" w:rsidTr="00D7656F">
        <w:trPr>
          <w:trHeight w:val="150"/>
        </w:trPr>
        <w:tc>
          <w:tcPr>
            <w:tcW w:w="1014" w:type="dxa"/>
            <w:tcBorders>
              <w:top w:val="single" w:sz="4" w:space="0" w:color="auto"/>
              <w:left w:val="single" w:sz="4" w:space="0" w:color="auto"/>
              <w:bottom w:val="single" w:sz="4" w:space="0" w:color="auto"/>
              <w:right w:val="single" w:sz="4" w:space="0" w:color="auto"/>
            </w:tcBorders>
            <w:vAlign w:val="center"/>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6486" w:type="dxa"/>
            <w:tcBorders>
              <w:top w:val="single" w:sz="4" w:space="0" w:color="auto"/>
              <w:left w:val="single" w:sz="4" w:space="0" w:color="auto"/>
              <w:bottom w:val="single" w:sz="4" w:space="0" w:color="auto"/>
              <w:right w:val="single" w:sz="4" w:space="0" w:color="auto"/>
            </w:tcBorders>
            <w:vAlign w:val="center"/>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8</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9</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w:t>
            </w:r>
          </w:p>
        </w:tc>
        <w:tc>
          <w:tcPr>
            <w:tcW w:w="1420" w:type="dxa"/>
            <w:tcBorders>
              <w:top w:val="nil"/>
              <w:left w:val="single" w:sz="4" w:space="0" w:color="auto"/>
              <w:bottom w:val="single" w:sz="4" w:space="0" w:color="auto"/>
              <w:right w:val="single" w:sz="4" w:space="0" w:color="000000"/>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11</w:t>
            </w:r>
          </w:p>
        </w:tc>
      </w:tr>
      <w:tr w:rsidR="00D7656F" w:rsidRPr="00D7656F" w:rsidTr="00D7656F">
        <w:trPr>
          <w:trHeight w:val="343"/>
        </w:trPr>
        <w:tc>
          <w:tcPr>
            <w:tcW w:w="101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20877" w:type="dxa"/>
            <w:gridSpan w:val="10"/>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b/>
                <w:sz w:val="16"/>
                <w:szCs w:val="16"/>
              </w:rPr>
              <w:t>Задача 1.</w:t>
            </w:r>
            <w:r w:rsidRPr="00D7656F">
              <w:rPr>
                <w:sz w:val="16"/>
                <w:szCs w:val="16"/>
              </w:rPr>
              <w:t xml:space="preserve"> Приведение территории Любытинского сельского поселения в соответствие с нормативными требованиями, предъявляемыми к озеленению, с требованиями   санитарно-эпидемиологических и экол</w:t>
            </w:r>
            <w:r w:rsidRPr="00D7656F">
              <w:rPr>
                <w:sz w:val="16"/>
                <w:szCs w:val="16"/>
              </w:rPr>
              <w:t>о</w:t>
            </w:r>
            <w:r w:rsidRPr="00D7656F">
              <w:rPr>
                <w:sz w:val="16"/>
                <w:szCs w:val="16"/>
              </w:rPr>
              <w:t xml:space="preserve">гических норм:                                                   </w:t>
            </w:r>
          </w:p>
        </w:tc>
      </w:tr>
      <w:tr w:rsidR="00D7656F" w:rsidRPr="00D7656F" w:rsidTr="00D7656F">
        <w:trPr>
          <w:trHeight w:val="463"/>
        </w:trPr>
        <w:tc>
          <w:tcPr>
            <w:tcW w:w="1014" w:type="dxa"/>
            <w:tcBorders>
              <w:top w:val="nil"/>
              <w:left w:val="single" w:sz="4" w:space="0" w:color="auto"/>
              <w:bottom w:val="nil"/>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1.1.1.</w:t>
            </w:r>
          </w:p>
        </w:tc>
        <w:tc>
          <w:tcPr>
            <w:tcW w:w="6486" w:type="dxa"/>
            <w:tcBorders>
              <w:top w:val="nil"/>
              <w:left w:val="single" w:sz="4" w:space="0" w:color="auto"/>
              <w:bottom w:val="nil"/>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proofErr w:type="gramStart"/>
            <w:r w:rsidRPr="00D7656F">
              <w:rPr>
                <w:sz w:val="16"/>
                <w:szCs w:val="16"/>
              </w:rPr>
              <w:t>Улучшение ландшафта (покупка, доставка, посадка цветов, деревьев, (шт.)</w:t>
            </w:r>
            <w:proofErr w:type="gramEnd"/>
          </w:p>
        </w:tc>
        <w:tc>
          <w:tcPr>
            <w:tcW w:w="1621" w:type="dxa"/>
            <w:tcBorders>
              <w:top w:val="nil"/>
              <w:left w:val="single" w:sz="4" w:space="0" w:color="auto"/>
              <w:bottom w:val="nil"/>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1000</w:t>
            </w:r>
          </w:p>
          <w:p w:rsidR="00D7656F" w:rsidRPr="00D7656F" w:rsidRDefault="00D7656F" w:rsidP="00D7656F">
            <w:pPr>
              <w:tabs>
                <w:tab w:val="left" w:pos="6480"/>
              </w:tabs>
              <w:autoSpaceDE w:val="0"/>
              <w:autoSpaceDN w:val="0"/>
              <w:adjustRightInd w:val="0"/>
              <w:jc w:val="both"/>
              <w:rPr>
                <w:sz w:val="16"/>
                <w:szCs w:val="16"/>
              </w:rPr>
            </w:pPr>
          </w:p>
        </w:tc>
        <w:tc>
          <w:tcPr>
            <w:tcW w:w="1621" w:type="dxa"/>
            <w:tcBorders>
              <w:top w:val="nil"/>
              <w:left w:val="single" w:sz="4" w:space="0" w:color="auto"/>
              <w:bottom w:val="nil"/>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1000</w:t>
            </w:r>
          </w:p>
          <w:p w:rsidR="00D7656F" w:rsidRPr="00D7656F" w:rsidRDefault="00D7656F" w:rsidP="00D7656F">
            <w:pPr>
              <w:tabs>
                <w:tab w:val="left" w:pos="6480"/>
              </w:tabs>
              <w:autoSpaceDE w:val="0"/>
              <w:autoSpaceDN w:val="0"/>
              <w:adjustRightInd w:val="0"/>
              <w:jc w:val="both"/>
              <w:rPr>
                <w:sz w:val="16"/>
                <w:szCs w:val="16"/>
              </w:rPr>
            </w:pPr>
          </w:p>
        </w:tc>
        <w:tc>
          <w:tcPr>
            <w:tcW w:w="1621" w:type="dxa"/>
            <w:tcBorders>
              <w:top w:val="nil"/>
              <w:left w:val="single" w:sz="4" w:space="0" w:color="auto"/>
              <w:bottom w:val="nil"/>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1000</w:t>
            </w:r>
          </w:p>
          <w:p w:rsidR="00D7656F" w:rsidRPr="00D7656F" w:rsidRDefault="00D7656F" w:rsidP="00D7656F">
            <w:pPr>
              <w:tabs>
                <w:tab w:val="left" w:pos="6480"/>
              </w:tabs>
              <w:autoSpaceDE w:val="0"/>
              <w:autoSpaceDN w:val="0"/>
              <w:adjustRightInd w:val="0"/>
              <w:jc w:val="both"/>
              <w:rPr>
                <w:sz w:val="16"/>
                <w:szCs w:val="16"/>
              </w:rPr>
            </w:pPr>
          </w:p>
        </w:tc>
        <w:tc>
          <w:tcPr>
            <w:tcW w:w="1621" w:type="dxa"/>
            <w:tcBorders>
              <w:top w:val="nil"/>
              <w:left w:val="single" w:sz="4" w:space="0" w:color="auto"/>
              <w:bottom w:val="nil"/>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1000</w:t>
            </w:r>
          </w:p>
          <w:p w:rsidR="00D7656F" w:rsidRPr="00D7656F" w:rsidRDefault="00D7656F" w:rsidP="00D7656F">
            <w:pPr>
              <w:tabs>
                <w:tab w:val="left" w:pos="6480"/>
              </w:tabs>
              <w:autoSpaceDE w:val="0"/>
              <w:autoSpaceDN w:val="0"/>
              <w:adjustRightInd w:val="0"/>
              <w:jc w:val="both"/>
              <w:rPr>
                <w:sz w:val="16"/>
                <w:szCs w:val="16"/>
              </w:rPr>
            </w:pPr>
          </w:p>
        </w:tc>
        <w:tc>
          <w:tcPr>
            <w:tcW w:w="1621" w:type="dxa"/>
            <w:tcBorders>
              <w:top w:val="nil"/>
              <w:left w:val="single" w:sz="4" w:space="0" w:color="auto"/>
              <w:bottom w:val="nil"/>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1000</w:t>
            </w:r>
          </w:p>
        </w:tc>
        <w:tc>
          <w:tcPr>
            <w:tcW w:w="1621" w:type="dxa"/>
            <w:tcBorders>
              <w:top w:val="nil"/>
              <w:left w:val="single" w:sz="4" w:space="0" w:color="auto"/>
              <w:bottom w:val="nil"/>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1000</w:t>
            </w:r>
          </w:p>
        </w:tc>
        <w:tc>
          <w:tcPr>
            <w:tcW w:w="1621" w:type="dxa"/>
            <w:tcBorders>
              <w:top w:val="nil"/>
              <w:left w:val="single" w:sz="4" w:space="0" w:color="auto"/>
              <w:bottom w:val="nil"/>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1" w:type="dxa"/>
            <w:tcBorders>
              <w:top w:val="nil"/>
              <w:left w:val="single" w:sz="4" w:space="0" w:color="auto"/>
              <w:bottom w:val="nil"/>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0" w:type="dxa"/>
            <w:tcBorders>
              <w:top w:val="nil"/>
              <w:left w:val="single" w:sz="4" w:space="0" w:color="auto"/>
              <w:bottom w:val="nil"/>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D7656F">
        <w:trPr>
          <w:trHeight w:val="601"/>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1.1.2.</w:t>
            </w:r>
          </w:p>
        </w:tc>
        <w:tc>
          <w:tcPr>
            <w:tcW w:w="6486"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xml:space="preserve">Оформление существующих </w:t>
            </w:r>
            <w:proofErr w:type="spellStart"/>
            <w:r w:rsidRPr="00D7656F">
              <w:rPr>
                <w:sz w:val="16"/>
                <w:szCs w:val="16"/>
              </w:rPr>
              <w:t>старовозрастных</w:t>
            </w:r>
            <w:proofErr w:type="spellEnd"/>
            <w:r w:rsidRPr="00D7656F">
              <w:rPr>
                <w:sz w:val="16"/>
                <w:szCs w:val="16"/>
              </w:rPr>
              <w:t xml:space="preserve"> зеленых наса</w:t>
            </w:r>
            <w:r w:rsidRPr="00D7656F">
              <w:rPr>
                <w:sz w:val="16"/>
                <w:szCs w:val="16"/>
              </w:rPr>
              <w:t>ж</w:t>
            </w:r>
            <w:r w:rsidRPr="00D7656F">
              <w:rPr>
                <w:sz w:val="16"/>
                <w:szCs w:val="16"/>
              </w:rPr>
              <w:t>дений, спиливание аварийных и упавших  (шт.)     </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65</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65</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D7656F">
        <w:trPr>
          <w:trHeight w:val="572"/>
        </w:trPr>
        <w:tc>
          <w:tcPr>
            <w:tcW w:w="101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20877" w:type="dxa"/>
            <w:gridSpan w:val="10"/>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b/>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b/>
                <w:sz w:val="16"/>
                <w:szCs w:val="16"/>
              </w:rPr>
              <w:t>Задача 2.</w:t>
            </w:r>
            <w:r w:rsidRPr="00D7656F">
              <w:rPr>
                <w:sz w:val="16"/>
                <w:szCs w:val="16"/>
              </w:rPr>
              <w:t xml:space="preserve"> Приведение территории Любытинского сельского поселения в соответствие с требованиями  санитарно-эпидемиологических и экологических норм:                                                     </w:t>
            </w:r>
          </w:p>
        </w:tc>
      </w:tr>
      <w:tr w:rsidR="00D7656F" w:rsidRPr="00D7656F" w:rsidTr="00D7656F">
        <w:trPr>
          <w:trHeight w:val="572"/>
        </w:trPr>
        <w:tc>
          <w:tcPr>
            <w:tcW w:w="101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2.1.</w:t>
            </w:r>
          </w:p>
        </w:tc>
        <w:tc>
          <w:tcPr>
            <w:tcW w:w="6486"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Уборка общественных территорий поселения,  (</w:t>
            </w:r>
            <w:proofErr w:type="spellStart"/>
            <w:r w:rsidRPr="00D7656F">
              <w:rPr>
                <w:sz w:val="16"/>
                <w:szCs w:val="16"/>
              </w:rPr>
              <w:t>кв</w:t>
            </w:r>
            <w:proofErr w:type="gramStart"/>
            <w:r w:rsidRPr="00D7656F">
              <w:rPr>
                <w:sz w:val="16"/>
                <w:szCs w:val="16"/>
              </w:rPr>
              <w:t>.м</w:t>
            </w:r>
            <w:proofErr w:type="spellEnd"/>
            <w:proofErr w:type="gramEnd"/>
            <w:r w:rsidRPr="00D7656F">
              <w:rPr>
                <w:sz w:val="16"/>
                <w:szCs w:val="16"/>
              </w:rPr>
              <w:t>)</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19076,5</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19076,5</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19076,5</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19076,5</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19076,5</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19076,5</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0"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D7656F">
        <w:trPr>
          <w:trHeight w:val="501"/>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2.2.</w:t>
            </w:r>
          </w:p>
        </w:tc>
        <w:tc>
          <w:tcPr>
            <w:tcW w:w="6486"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Санитарная уборка скверов и площадей, детских площадок, удаление стихийных свалок бытовых отходов и мусора, (</w:t>
            </w:r>
            <w:proofErr w:type="spellStart"/>
            <w:r w:rsidRPr="00D7656F">
              <w:rPr>
                <w:sz w:val="16"/>
                <w:szCs w:val="16"/>
              </w:rPr>
              <w:t>тыс.кв</w:t>
            </w:r>
            <w:proofErr w:type="gramStart"/>
            <w:r w:rsidRPr="00D7656F">
              <w:rPr>
                <w:sz w:val="16"/>
                <w:szCs w:val="16"/>
              </w:rPr>
              <w:t>.м</w:t>
            </w:r>
            <w:proofErr w:type="spellEnd"/>
            <w:proofErr w:type="gramEnd"/>
            <w:r w:rsidRPr="00D7656F">
              <w:rPr>
                <w:sz w:val="16"/>
                <w:szCs w:val="16"/>
              </w:rPr>
              <w:t>)</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15,0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15,0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15,0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15,0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15,0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15,0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D7656F">
        <w:trPr>
          <w:trHeight w:val="362"/>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2.3.</w:t>
            </w:r>
          </w:p>
        </w:tc>
        <w:tc>
          <w:tcPr>
            <w:tcW w:w="6486"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Проведение месячников, субботников, (ед.)</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bl>
    <w:p w:rsidR="00D7656F" w:rsidRPr="00D7656F" w:rsidRDefault="00D7656F" w:rsidP="00D7656F">
      <w:pPr>
        <w:tabs>
          <w:tab w:val="left" w:pos="6480"/>
        </w:tabs>
        <w:autoSpaceDE w:val="0"/>
        <w:autoSpaceDN w:val="0"/>
        <w:adjustRightInd w:val="0"/>
        <w:jc w:val="both"/>
        <w:rPr>
          <w:sz w:val="16"/>
          <w:szCs w:val="16"/>
        </w:rPr>
      </w:pPr>
    </w:p>
    <w:tbl>
      <w:tblPr>
        <w:tblW w:w="21909" w:type="dxa"/>
        <w:tblInd w:w="-67" w:type="dxa"/>
        <w:tblLayout w:type="fixed"/>
        <w:tblCellMar>
          <w:left w:w="75" w:type="dxa"/>
          <w:right w:w="75" w:type="dxa"/>
        </w:tblCellMar>
        <w:tblLook w:val="00A0" w:firstRow="1" w:lastRow="0" w:firstColumn="1" w:lastColumn="0" w:noHBand="0" w:noVBand="0"/>
      </w:tblPr>
      <w:tblGrid>
        <w:gridCol w:w="1014"/>
        <w:gridCol w:w="6490"/>
        <w:gridCol w:w="1623"/>
        <w:gridCol w:w="1623"/>
        <w:gridCol w:w="1623"/>
        <w:gridCol w:w="1623"/>
        <w:gridCol w:w="1623"/>
        <w:gridCol w:w="1623"/>
        <w:gridCol w:w="1623"/>
        <w:gridCol w:w="1623"/>
        <w:gridCol w:w="1421"/>
      </w:tblGrid>
      <w:tr w:rsidR="00D7656F" w:rsidRPr="00D7656F" w:rsidTr="00563A74">
        <w:trPr>
          <w:trHeight w:val="837"/>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2.4</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Оборудование контейнерных площадок, (шт.)</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287"/>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2.5.</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Приобретение, покраска и ремонт скамеек, (шт.)</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урн, (шт.)</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досок объявлений, (шт.)</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20</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p w:rsidR="00D7656F" w:rsidRPr="00D7656F" w:rsidRDefault="00D7656F" w:rsidP="00D7656F">
            <w:pPr>
              <w:tabs>
                <w:tab w:val="left" w:pos="6480"/>
              </w:tabs>
              <w:autoSpaceDE w:val="0"/>
              <w:autoSpaceDN w:val="0"/>
              <w:adjustRightInd w:val="0"/>
              <w:jc w:val="both"/>
              <w:rPr>
                <w:sz w:val="16"/>
                <w:szCs w:val="16"/>
              </w:rPr>
            </w:pP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p w:rsidR="00D7656F" w:rsidRPr="00D7656F" w:rsidRDefault="00D7656F" w:rsidP="00D7656F">
            <w:pPr>
              <w:tabs>
                <w:tab w:val="left" w:pos="6480"/>
              </w:tabs>
              <w:autoSpaceDE w:val="0"/>
              <w:autoSpaceDN w:val="0"/>
              <w:adjustRightInd w:val="0"/>
              <w:jc w:val="both"/>
              <w:rPr>
                <w:sz w:val="16"/>
                <w:szCs w:val="16"/>
              </w:rPr>
            </w:pPr>
          </w:p>
        </w:tc>
      </w:tr>
      <w:tr w:rsidR="00D7656F" w:rsidRPr="00D7656F" w:rsidTr="00563A74">
        <w:trPr>
          <w:trHeight w:val="427"/>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2.6.</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Приобретение и установка оборудования в местах отдыха (м</w:t>
            </w:r>
            <w:r w:rsidRPr="00D7656F">
              <w:rPr>
                <w:sz w:val="16"/>
                <w:szCs w:val="16"/>
              </w:rPr>
              <w:t>а</w:t>
            </w:r>
            <w:r w:rsidRPr="00D7656F">
              <w:rPr>
                <w:sz w:val="16"/>
                <w:szCs w:val="16"/>
              </w:rPr>
              <w:t>лые игровые формы: качели и т.п.), (шт.)</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492"/>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2.7.</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xml:space="preserve">Ремонт мостков, мостов, </w:t>
            </w:r>
            <w:proofErr w:type="spellStart"/>
            <w:r w:rsidRPr="00D7656F">
              <w:rPr>
                <w:sz w:val="16"/>
                <w:szCs w:val="16"/>
              </w:rPr>
              <w:t>полоскалищ</w:t>
            </w:r>
            <w:proofErr w:type="spellEnd"/>
            <w:r w:rsidRPr="00D7656F">
              <w:rPr>
                <w:sz w:val="16"/>
                <w:szCs w:val="16"/>
              </w:rPr>
              <w:t xml:space="preserve"> (шт.)</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358"/>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2.8.</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Санитарная уборка общественных туалетов и прилегающей территории, (шт.)</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373"/>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2.9.</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 xml:space="preserve">Ремонт, строительство, содержание </w:t>
            </w:r>
            <w:proofErr w:type="gramStart"/>
            <w:r w:rsidRPr="00D7656F">
              <w:rPr>
                <w:sz w:val="16"/>
                <w:szCs w:val="16"/>
              </w:rPr>
              <w:t>общественных</w:t>
            </w:r>
            <w:proofErr w:type="gramEnd"/>
            <w:r w:rsidRPr="00D7656F">
              <w:rPr>
                <w:sz w:val="16"/>
                <w:szCs w:val="16"/>
              </w:rPr>
              <w:t xml:space="preserve"> </w:t>
            </w: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колодцев, (шт.)</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538"/>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2.10.</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Обеспечение противопожарной безопасности и содержание источников противопожарного водоснабжения и пожарных водоемов, (ед.)</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358"/>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2.11.</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Устройство муниципальных заборов (м)</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243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375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375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375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375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375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517"/>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2.12.</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Химическая обработка против борщевика сосновского (га)</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6,6</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635"/>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2.13.</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Благоустройство, содержание общественного кладбища (</w:t>
            </w:r>
            <w:proofErr w:type="spellStart"/>
            <w:proofErr w:type="gramStart"/>
            <w:r w:rsidRPr="00D7656F">
              <w:rPr>
                <w:sz w:val="16"/>
                <w:szCs w:val="16"/>
              </w:rPr>
              <w:t>ед</w:t>
            </w:r>
            <w:proofErr w:type="spellEnd"/>
            <w:proofErr w:type="gramEnd"/>
            <w:r w:rsidRPr="00D7656F">
              <w:rPr>
                <w:sz w:val="16"/>
                <w:szCs w:val="16"/>
              </w:rPr>
              <w:t>)</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576"/>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2.14.</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Лабораторное исследование питьевой воды из общественных колодцев</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4</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544"/>
        </w:trPr>
        <w:tc>
          <w:tcPr>
            <w:tcW w:w="101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2.15.</w:t>
            </w:r>
          </w:p>
        </w:tc>
        <w:tc>
          <w:tcPr>
            <w:tcW w:w="6490"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Приобретение стройматериалов (м</w:t>
            </w:r>
            <w:r w:rsidRPr="00D7656F">
              <w:rPr>
                <w:sz w:val="16"/>
                <w:szCs w:val="16"/>
                <w:vertAlign w:val="superscript"/>
              </w:rPr>
              <w:t>3</w:t>
            </w:r>
            <w:r w:rsidRPr="00D7656F">
              <w:rPr>
                <w:sz w:val="16"/>
                <w:szCs w:val="16"/>
              </w:rPr>
              <w:t>)</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51,3</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10,1</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23"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4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bl>
    <w:p w:rsidR="00D7656F" w:rsidRPr="00D7656F" w:rsidRDefault="00D7656F" w:rsidP="00D7656F">
      <w:pPr>
        <w:tabs>
          <w:tab w:val="left" w:pos="6480"/>
        </w:tabs>
        <w:autoSpaceDE w:val="0"/>
        <w:autoSpaceDN w:val="0"/>
        <w:adjustRightInd w:val="0"/>
        <w:jc w:val="both"/>
        <w:rPr>
          <w:sz w:val="16"/>
          <w:szCs w:val="16"/>
        </w:rPr>
      </w:pPr>
    </w:p>
    <w:tbl>
      <w:tblPr>
        <w:tblW w:w="21972" w:type="dxa"/>
        <w:tblInd w:w="-67" w:type="dxa"/>
        <w:tblLayout w:type="fixed"/>
        <w:tblCellMar>
          <w:left w:w="75" w:type="dxa"/>
          <w:right w:w="75" w:type="dxa"/>
        </w:tblCellMar>
        <w:tblLook w:val="00A0" w:firstRow="1" w:lastRow="0" w:firstColumn="1" w:lastColumn="0" w:noHBand="0" w:noVBand="0"/>
      </w:tblPr>
      <w:tblGrid>
        <w:gridCol w:w="1021"/>
        <w:gridCol w:w="6535"/>
        <w:gridCol w:w="1634"/>
        <w:gridCol w:w="1634"/>
        <w:gridCol w:w="1634"/>
        <w:gridCol w:w="1634"/>
        <w:gridCol w:w="1634"/>
        <w:gridCol w:w="1634"/>
        <w:gridCol w:w="1634"/>
        <w:gridCol w:w="1634"/>
        <w:gridCol w:w="1344"/>
      </w:tblGrid>
      <w:tr w:rsidR="00D7656F" w:rsidRPr="00D7656F" w:rsidTr="00563A74">
        <w:trPr>
          <w:trHeight w:val="857"/>
        </w:trPr>
        <w:tc>
          <w:tcPr>
            <w:tcW w:w="10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2.16.</w:t>
            </w:r>
          </w:p>
        </w:tc>
        <w:tc>
          <w:tcPr>
            <w:tcW w:w="6535"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proofErr w:type="spellStart"/>
            <w:r w:rsidRPr="00D7656F">
              <w:rPr>
                <w:sz w:val="16"/>
                <w:szCs w:val="16"/>
              </w:rPr>
              <w:t>Софинансирование</w:t>
            </w:r>
            <w:proofErr w:type="spellEnd"/>
            <w:r w:rsidRPr="00D7656F">
              <w:rPr>
                <w:sz w:val="16"/>
                <w:szCs w:val="16"/>
              </w:rPr>
              <w:t xml:space="preserve"> субсидии бюджета городских и сельских поселений Новгородской обл</w:t>
            </w:r>
            <w:r w:rsidRPr="00D7656F">
              <w:rPr>
                <w:sz w:val="16"/>
                <w:szCs w:val="16"/>
              </w:rPr>
              <w:t>а</w:t>
            </w:r>
            <w:r w:rsidRPr="00D7656F">
              <w:rPr>
                <w:sz w:val="16"/>
                <w:szCs w:val="16"/>
              </w:rPr>
              <w:t>сти на поддержку реализации проектов территориальных общественных самоуправлений, включенных в муниципальные программы развития террит</w:t>
            </w:r>
            <w:r w:rsidRPr="00D7656F">
              <w:rPr>
                <w:sz w:val="16"/>
                <w:szCs w:val="16"/>
              </w:rPr>
              <w:t>о</w:t>
            </w:r>
            <w:r w:rsidRPr="00D7656F">
              <w:rPr>
                <w:sz w:val="16"/>
                <w:szCs w:val="16"/>
              </w:rPr>
              <w:t xml:space="preserve">рий </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34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857"/>
        </w:trPr>
        <w:tc>
          <w:tcPr>
            <w:tcW w:w="10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2.17.</w:t>
            </w:r>
          </w:p>
        </w:tc>
        <w:tc>
          <w:tcPr>
            <w:tcW w:w="6535"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Расчистка подъездов к пожарным водоемам от снега, страхов</w:t>
            </w:r>
            <w:r w:rsidRPr="00D7656F">
              <w:rPr>
                <w:sz w:val="16"/>
                <w:szCs w:val="16"/>
              </w:rPr>
              <w:t>а</w:t>
            </w:r>
            <w:r w:rsidRPr="00D7656F">
              <w:rPr>
                <w:sz w:val="16"/>
                <w:szCs w:val="16"/>
              </w:rPr>
              <w:t>ние членов добровольной пожарной команды</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70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w:t>
            </w:r>
          </w:p>
        </w:tc>
        <w:tc>
          <w:tcPr>
            <w:tcW w:w="134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6</w:t>
            </w:r>
          </w:p>
        </w:tc>
      </w:tr>
      <w:tr w:rsidR="00D7656F" w:rsidRPr="00D7656F" w:rsidTr="00563A74">
        <w:trPr>
          <w:trHeight w:val="857"/>
        </w:trPr>
        <w:tc>
          <w:tcPr>
            <w:tcW w:w="10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2.18.</w:t>
            </w:r>
          </w:p>
        </w:tc>
        <w:tc>
          <w:tcPr>
            <w:tcW w:w="6535"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proofErr w:type="spellStart"/>
            <w:r w:rsidRPr="00D7656F">
              <w:rPr>
                <w:sz w:val="16"/>
                <w:szCs w:val="16"/>
              </w:rPr>
              <w:t>Софинансирование</w:t>
            </w:r>
            <w:proofErr w:type="spellEnd"/>
            <w:r w:rsidRPr="00D7656F">
              <w:rPr>
                <w:sz w:val="16"/>
                <w:szCs w:val="16"/>
              </w:rPr>
              <w:t xml:space="preserve"> субсидии бюджета городских и сельских поселений Новгородской обл</w:t>
            </w:r>
            <w:r w:rsidRPr="00D7656F">
              <w:rPr>
                <w:sz w:val="16"/>
                <w:szCs w:val="16"/>
              </w:rPr>
              <w:t>а</w:t>
            </w:r>
            <w:r w:rsidRPr="00D7656F">
              <w:rPr>
                <w:sz w:val="16"/>
                <w:szCs w:val="16"/>
              </w:rPr>
              <w:t>сти на поддержку проектов местных инициатив граждан,  включенных в муниципальную программу развития территори</w:t>
            </w:r>
            <w:proofErr w:type="gramStart"/>
            <w:r w:rsidRPr="00D7656F">
              <w:rPr>
                <w:sz w:val="16"/>
                <w:szCs w:val="16"/>
              </w:rPr>
              <w:t>й(</w:t>
            </w:r>
            <w:proofErr w:type="spellStart"/>
            <w:proofErr w:type="gramEnd"/>
            <w:r w:rsidRPr="00D7656F">
              <w:rPr>
                <w:sz w:val="16"/>
                <w:szCs w:val="16"/>
              </w:rPr>
              <w:t>ед</w:t>
            </w:r>
            <w:proofErr w:type="spellEnd"/>
            <w:r w:rsidRPr="00D7656F">
              <w:rPr>
                <w:sz w:val="16"/>
                <w:szCs w:val="16"/>
              </w:rPr>
              <w:t>)</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34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505"/>
        </w:trPr>
        <w:tc>
          <w:tcPr>
            <w:tcW w:w="1021" w:type="dxa"/>
            <w:tcBorders>
              <w:top w:val="single" w:sz="4" w:space="0" w:color="auto"/>
              <w:left w:val="single" w:sz="4" w:space="0" w:color="auto"/>
              <w:bottom w:val="single" w:sz="4" w:space="0" w:color="auto"/>
              <w:right w:val="single" w:sz="4" w:space="0" w:color="auto"/>
            </w:tcBorders>
            <w:vAlign w:val="center"/>
          </w:tcPr>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3.1.</w:t>
            </w:r>
          </w:p>
        </w:tc>
        <w:tc>
          <w:tcPr>
            <w:tcW w:w="20951" w:type="dxa"/>
            <w:gridSpan w:val="10"/>
            <w:tcBorders>
              <w:top w:val="single" w:sz="4" w:space="0" w:color="auto"/>
              <w:left w:val="single" w:sz="4" w:space="0" w:color="auto"/>
              <w:bottom w:val="single" w:sz="4" w:space="0" w:color="auto"/>
              <w:right w:val="single" w:sz="4" w:space="0" w:color="auto"/>
            </w:tcBorders>
            <w:vAlign w:val="center"/>
          </w:tcPr>
          <w:p w:rsidR="00D7656F" w:rsidRPr="00D7656F" w:rsidRDefault="00D7656F" w:rsidP="00D7656F">
            <w:pPr>
              <w:tabs>
                <w:tab w:val="left" w:pos="6480"/>
              </w:tabs>
              <w:autoSpaceDE w:val="0"/>
              <w:autoSpaceDN w:val="0"/>
              <w:adjustRightInd w:val="0"/>
              <w:jc w:val="both"/>
              <w:rPr>
                <w:b/>
                <w:sz w:val="16"/>
                <w:szCs w:val="16"/>
              </w:rPr>
            </w:pPr>
            <w:r w:rsidRPr="00D7656F">
              <w:rPr>
                <w:b/>
                <w:sz w:val="16"/>
                <w:szCs w:val="16"/>
              </w:rPr>
              <w:t xml:space="preserve">Задача 3. Благоустройство территории </w:t>
            </w:r>
            <w:proofErr w:type="spellStart"/>
            <w:r w:rsidRPr="00D7656F">
              <w:rPr>
                <w:b/>
                <w:sz w:val="16"/>
                <w:szCs w:val="16"/>
              </w:rPr>
              <w:t>р.п</w:t>
            </w:r>
            <w:proofErr w:type="gramStart"/>
            <w:r w:rsidRPr="00D7656F">
              <w:rPr>
                <w:b/>
                <w:sz w:val="16"/>
                <w:szCs w:val="16"/>
              </w:rPr>
              <w:t>.Л</w:t>
            </w:r>
            <w:proofErr w:type="gramEnd"/>
            <w:r w:rsidRPr="00D7656F">
              <w:rPr>
                <w:b/>
                <w:sz w:val="16"/>
                <w:szCs w:val="16"/>
              </w:rPr>
              <w:t>юбытино</w:t>
            </w:r>
            <w:proofErr w:type="spellEnd"/>
          </w:p>
        </w:tc>
      </w:tr>
      <w:tr w:rsidR="00D7656F" w:rsidRPr="00D7656F" w:rsidTr="00563A74">
        <w:trPr>
          <w:trHeight w:val="715"/>
        </w:trPr>
        <w:tc>
          <w:tcPr>
            <w:tcW w:w="1021"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3.1.</w:t>
            </w:r>
          </w:p>
        </w:tc>
        <w:tc>
          <w:tcPr>
            <w:tcW w:w="6535"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Благоустройство дворовых  территорий многоквартирных д</w:t>
            </w:r>
            <w:r w:rsidRPr="00D7656F">
              <w:rPr>
                <w:sz w:val="16"/>
                <w:szCs w:val="16"/>
              </w:rPr>
              <w:t>о</w:t>
            </w:r>
            <w:r w:rsidRPr="00D7656F">
              <w:rPr>
                <w:sz w:val="16"/>
                <w:szCs w:val="16"/>
              </w:rPr>
              <w:t>мов (</w:t>
            </w:r>
            <w:proofErr w:type="spellStart"/>
            <w:proofErr w:type="gramStart"/>
            <w:r w:rsidRPr="00D7656F">
              <w:rPr>
                <w:sz w:val="16"/>
                <w:szCs w:val="16"/>
              </w:rPr>
              <w:t>ед</w:t>
            </w:r>
            <w:proofErr w:type="spellEnd"/>
            <w:proofErr w:type="gramEnd"/>
            <w:r w:rsidRPr="00D7656F">
              <w:rPr>
                <w:sz w:val="16"/>
                <w:szCs w:val="16"/>
              </w:rPr>
              <w:t>)</w:t>
            </w:r>
          </w:p>
        </w:tc>
        <w:tc>
          <w:tcPr>
            <w:tcW w:w="163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w:t>
            </w:r>
          </w:p>
        </w:tc>
        <w:tc>
          <w:tcPr>
            <w:tcW w:w="163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344" w:type="dxa"/>
            <w:tcBorders>
              <w:top w:val="nil"/>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r w:rsidR="00D7656F" w:rsidRPr="00D7656F" w:rsidTr="00563A74">
        <w:trPr>
          <w:trHeight w:val="850"/>
        </w:trPr>
        <w:tc>
          <w:tcPr>
            <w:tcW w:w="1021"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3.2.</w:t>
            </w:r>
          </w:p>
        </w:tc>
        <w:tc>
          <w:tcPr>
            <w:tcW w:w="6535"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Благоустройство общественных территорий (</w:t>
            </w:r>
            <w:proofErr w:type="spellStart"/>
            <w:proofErr w:type="gramStart"/>
            <w:r w:rsidRPr="00D7656F">
              <w:rPr>
                <w:sz w:val="16"/>
                <w:szCs w:val="16"/>
              </w:rPr>
              <w:t>ед</w:t>
            </w:r>
            <w:proofErr w:type="spellEnd"/>
            <w:proofErr w:type="gramEnd"/>
            <w:r w:rsidRPr="00D7656F">
              <w:rPr>
                <w:sz w:val="16"/>
                <w:szCs w:val="16"/>
              </w:rPr>
              <w:t>)</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1</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63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c>
          <w:tcPr>
            <w:tcW w:w="1344" w:type="dxa"/>
            <w:tcBorders>
              <w:top w:val="single" w:sz="4" w:space="0" w:color="auto"/>
              <w:left w:val="single" w:sz="4" w:space="0" w:color="auto"/>
              <w:bottom w:val="single" w:sz="4" w:space="0" w:color="auto"/>
              <w:right w:val="single" w:sz="4" w:space="0" w:color="auto"/>
            </w:tcBorders>
          </w:tcPr>
          <w:p w:rsidR="00D7656F" w:rsidRPr="00D7656F" w:rsidRDefault="00D7656F" w:rsidP="00D7656F">
            <w:pPr>
              <w:tabs>
                <w:tab w:val="left" w:pos="6480"/>
              </w:tabs>
              <w:autoSpaceDE w:val="0"/>
              <w:autoSpaceDN w:val="0"/>
              <w:adjustRightInd w:val="0"/>
              <w:jc w:val="both"/>
              <w:rPr>
                <w:sz w:val="16"/>
                <w:szCs w:val="16"/>
              </w:rPr>
            </w:pPr>
          </w:p>
          <w:p w:rsidR="00D7656F" w:rsidRPr="00D7656F" w:rsidRDefault="00D7656F" w:rsidP="00D7656F">
            <w:pPr>
              <w:tabs>
                <w:tab w:val="left" w:pos="6480"/>
              </w:tabs>
              <w:autoSpaceDE w:val="0"/>
              <w:autoSpaceDN w:val="0"/>
              <w:adjustRightInd w:val="0"/>
              <w:jc w:val="both"/>
              <w:rPr>
                <w:sz w:val="16"/>
                <w:szCs w:val="16"/>
              </w:rPr>
            </w:pPr>
            <w:r w:rsidRPr="00D7656F">
              <w:rPr>
                <w:sz w:val="16"/>
                <w:szCs w:val="16"/>
              </w:rPr>
              <w:t>0</w:t>
            </w:r>
          </w:p>
        </w:tc>
      </w:tr>
    </w:tbl>
    <w:p w:rsidR="00D7656F" w:rsidRPr="00D7656F" w:rsidRDefault="00D7656F" w:rsidP="00D7656F">
      <w:pPr>
        <w:tabs>
          <w:tab w:val="left" w:pos="6480"/>
        </w:tabs>
        <w:autoSpaceDE w:val="0"/>
        <w:autoSpaceDN w:val="0"/>
        <w:adjustRightInd w:val="0"/>
        <w:jc w:val="both"/>
        <w:rPr>
          <w:b/>
          <w:sz w:val="16"/>
          <w:szCs w:val="16"/>
        </w:rPr>
        <w:sectPr w:rsidR="00D7656F" w:rsidRPr="00D7656F" w:rsidSect="00D7656F">
          <w:type w:val="nextPage"/>
          <w:pgSz w:w="23814" w:h="16839" w:orient="landscape" w:code="8"/>
          <w:pgMar w:top="1418" w:right="567" w:bottom="567" w:left="851" w:header="720" w:footer="720" w:gutter="0"/>
          <w:cols w:space="720"/>
          <w:docGrid w:linePitch="360"/>
        </w:sectPr>
      </w:pPr>
    </w:p>
    <w:p w:rsidR="00315207" w:rsidRDefault="00315207" w:rsidP="00C06136">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Pr="00AF6CD9" w:rsidRDefault="00AF6CD9" w:rsidP="00AF6CD9">
      <w:pPr>
        <w:tabs>
          <w:tab w:val="left" w:pos="6480"/>
        </w:tabs>
        <w:autoSpaceDE w:val="0"/>
        <w:autoSpaceDN w:val="0"/>
        <w:adjustRightInd w:val="0"/>
        <w:jc w:val="center"/>
        <w:rPr>
          <w:sz w:val="16"/>
          <w:szCs w:val="16"/>
        </w:rPr>
      </w:pPr>
      <w:r w:rsidRPr="00AF6CD9">
        <w:rPr>
          <w:b/>
          <w:sz w:val="16"/>
          <w:szCs w:val="16"/>
        </w:rPr>
        <w:t>3.</w:t>
      </w:r>
      <w:r w:rsidRPr="00AF6CD9">
        <w:rPr>
          <w:sz w:val="16"/>
          <w:szCs w:val="16"/>
        </w:rPr>
        <w:t xml:space="preserve"> </w:t>
      </w:r>
      <w:r w:rsidRPr="00AF6CD9">
        <w:rPr>
          <w:b/>
          <w:sz w:val="16"/>
          <w:szCs w:val="16"/>
        </w:rPr>
        <w:t>Сроки реализации подпрограммы:</w:t>
      </w:r>
      <w:r w:rsidRPr="00AF6CD9">
        <w:rPr>
          <w:sz w:val="16"/>
          <w:szCs w:val="16"/>
        </w:rPr>
        <w:t xml:space="preserve"> 2016-2020 годы и на период до 2024 года.</w:t>
      </w:r>
    </w:p>
    <w:p w:rsidR="00AF6CD9" w:rsidRDefault="00AF6CD9" w:rsidP="00AF6CD9">
      <w:pPr>
        <w:tabs>
          <w:tab w:val="left" w:pos="6480"/>
        </w:tabs>
        <w:autoSpaceDE w:val="0"/>
        <w:autoSpaceDN w:val="0"/>
        <w:adjustRightInd w:val="0"/>
        <w:jc w:val="both"/>
        <w:rPr>
          <w:b/>
          <w:sz w:val="16"/>
          <w:szCs w:val="16"/>
        </w:rPr>
      </w:pPr>
    </w:p>
    <w:p w:rsidR="00AF6CD9" w:rsidRDefault="00AF6CD9" w:rsidP="00AF6CD9">
      <w:pPr>
        <w:tabs>
          <w:tab w:val="left" w:pos="6480"/>
        </w:tabs>
        <w:autoSpaceDE w:val="0"/>
        <w:autoSpaceDN w:val="0"/>
        <w:adjustRightInd w:val="0"/>
        <w:jc w:val="both"/>
        <w:rPr>
          <w:b/>
          <w:sz w:val="16"/>
          <w:szCs w:val="16"/>
        </w:rPr>
      </w:pPr>
    </w:p>
    <w:p w:rsidR="00AF6CD9" w:rsidRDefault="00AF6CD9" w:rsidP="00AF6CD9">
      <w:pPr>
        <w:tabs>
          <w:tab w:val="left" w:pos="6480"/>
        </w:tabs>
        <w:autoSpaceDE w:val="0"/>
        <w:autoSpaceDN w:val="0"/>
        <w:adjustRightInd w:val="0"/>
        <w:jc w:val="both"/>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r w:rsidRPr="00AF6CD9">
        <w:rPr>
          <w:b/>
          <w:sz w:val="16"/>
          <w:szCs w:val="16"/>
        </w:rPr>
        <w:t>4.</w:t>
      </w:r>
      <w:r w:rsidRPr="00AF6CD9">
        <w:rPr>
          <w:sz w:val="16"/>
          <w:szCs w:val="16"/>
        </w:rPr>
        <w:t xml:space="preserve"> </w:t>
      </w:r>
      <w:r w:rsidRPr="00AF6CD9">
        <w:rPr>
          <w:b/>
          <w:sz w:val="16"/>
          <w:szCs w:val="16"/>
        </w:rPr>
        <w:t>Объемы и источники финансирования подпрограммы в целом и по годам реализации (тыс. рублей):</w:t>
      </w:r>
    </w:p>
    <w:p w:rsidR="00AF6CD9" w:rsidRDefault="00AF6CD9" w:rsidP="00AF6CD9">
      <w:pPr>
        <w:tabs>
          <w:tab w:val="left" w:pos="6480"/>
        </w:tabs>
        <w:autoSpaceDE w:val="0"/>
        <w:autoSpaceDN w:val="0"/>
        <w:adjustRightInd w:val="0"/>
        <w:jc w:val="center"/>
        <w:rPr>
          <w:b/>
          <w:sz w:val="16"/>
          <w:szCs w:val="16"/>
        </w:rPr>
      </w:pPr>
    </w:p>
    <w:p w:rsidR="00AF6CD9" w:rsidRPr="00AF6CD9" w:rsidRDefault="00AF6CD9" w:rsidP="00AF6CD9">
      <w:pPr>
        <w:tabs>
          <w:tab w:val="left" w:pos="6480"/>
        </w:tabs>
        <w:autoSpaceDE w:val="0"/>
        <w:autoSpaceDN w:val="0"/>
        <w:adjustRightInd w:val="0"/>
        <w:jc w:val="center"/>
        <w:rPr>
          <w:b/>
          <w:sz w:val="16"/>
          <w:szCs w:val="16"/>
        </w:rPr>
      </w:pPr>
    </w:p>
    <w:p w:rsidR="00AF6CD9" w:rsidRPr="00AF6CD9" w:rsidRDefault="00AF6CD9" w:rsidP="00AF6CD9">
      <w:pPr>
        <w:tabs>
          <w:tab w:val="left" w:pos="6480"/>
        </w:tabs>
        <w:autoSpaceDE w:val="0"/>
        <w:autoSpaceDN w:val="0"/>
        <w:adjustRightInd w:val="0"/>
        <w:jc w:val="both"/>
        <w:rPr>
          <w:b/>
          <w:sz w:val="16"/>
          <w:szCs w:val="16"/>
        </w:rPr>
      </w:pPr>
    </w:p>
    <w:tbl>
      <w:tblPr>
        <w:tblW w:w="9640" w:type="dxa"/>
        <w:tblInd w:w="-34" w:type="dxa"/>
        <w:tblLayout w:type="fixed"/>
        <w:tblLook w:val="04A0" w:firstRow="1" w:lastRow="0" w:firstColumn="1" w:lastColumn="0" w:noHBand="0" w:noVBand="1"/>
      </w:tblPr>
      <w:tblGrid>
        <w:gridCol w:w="937"/>
        <w:gridCol w:w="1190"/>
        <w:gridCol w:w="1276"/>
        <w:gridCol w:w="1559"/>
        <w:gridCol w:w="1559"/>
        <w:gridCol w:w="1559"/>
        <w:gridCol w:w="1560"/>
      </w:tblGrid>
      <w:tr w:rsidR="00AF6CD9" w:rsidRPr="00AF6CD9" w:rsidTr="00B72662">
        <w:trPr>
          <w:trHeight w:val="390"/>
        </w:trPr>
        <w:tc>
          <w:tcPr>
            <w:tcW w:w="9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Год</w:t>
            </w:r>
          </w:p>
        </w:tc>
        <w:tc>
          <w:tcPr>
            <w:tcW w:w="8703" w:type="dxa"/>
            <w:gridSpan w:val="6"/>
            <w:tcBorders>
              <w:top w:val="single" w:sz="8" w:space="0" w:color="auto"/>
              <w:left w:val="nil"/>
              <w:bottom w:val="single" w:sz="8" w:space="0" w:color="auto"/>
              <w:right w:val="single" w:sz="8" w:space="0" w:color="000000"/>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Источник финансирования</w:t>
            </w:r>
          </w:p>
        </w:tc>
      </w:tr>
      <w:tr w:rsidR="00AF6CD9" w:rsidRPr="00AF6CD9" w:rsidTr="00B72662">
        <w:trPr>
          <w:trHeight w:val="750"/>
        </w:trPr>
        <w:tc>
          <w:tcPr>
            <w:tcW w:w="937" w:type="dxa"/>
            <w:vMerge/>
            <w:tcBorders>
              <w:top w:val="single" w:sz="8" w:space="0" w:color="auto"/>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c>
          <w:tcPr>
            <w:tcW w:w="1190" w:type="dxa"/>
            <w:vMerge w:val="restart"/>
            <w:tcBorders>
              <w:top w:val="nil"/>
              <w:left w:val="single" w:sz="8" w:space="0" w:color="auto"/>
              <w:bottom w:val="single" w:sz="8" w:space="0" w:color="000000"/>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бюджет м</w:t>
            </w:r>
            <w:r w:rsidRPr="00AF6CD9">
              <w:rPr>
                <w:sz w:val="16"/>
                <w:szCs w:val="16"/>
              </w:rPr>
              <w:t>у</w:t>
            </w:r>
            <w:r w:rsidRPr="00AF6CD9">
              <w:rPr>
                <w:sz w:val="16"/>
                <w:szCs w:val="16"/>
              </w:rPr>
              <w:t>ниципального района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федеральный бюджет</w:t>
            </w:r>
          </w:p>
        </w:tc>
        <w:tc>
          <w:tcPr>
            <w:tcW w:w="1559" w:type="dxa"/>
            <w:tcBorders>
              <w:top w:val="nil"/>
              <w:left w:val="nil"/>
              <w:bottom w:val="nil"/>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областной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бюджет поселения</w:t>
            </w:r>
          </w:p>
        </w:tc>
        <w:tc>
          <w:tcPr>
            <w:tcW w:w="1559" w:type="dxa"/>
            <w:tcBorders>
              <w:top w:val="nil"/>
              <w:left w:val="nil"/>
              <w:bottom w:val="nil"/>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lang w:val="en-US"/>
              </w:rPr>
            </w:pPr>
            <w:r>
              <w:rPr>
                <w:sz w:val="16"/>
                <w:szCs w:val="16"/>
              </w:rPr>
              <w:t>внебюд</w:t>
            </w:r>
            <w:r w:rsidRPr="00AF6CD9">
              <w:rPr>
                <w:sz w:val="16"/>
                <w:szCs w:val="16"/>
              </w:rPr>
              <w:t>жетные</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всего</w:t>
            </w:r>
          </w:p>
        </w:tc>
      </w:tr>
      <w:tr w:rsidR="00AF6CD9" w:rsidRPr="00AF6CD9" w:rsidTr="00B72662">
        <w:trPr>
          <w:trHeight w:val="390"/>
        </w:trPr>
        <w:tc>
          <w:tcPr>
            <w:tcW w:w="937" w:type="dxa"/>
            <w:vMerge/>
            <w:tcBorders>
              <w:top w:val="single" w:sz="8" w:space="0" w:color="auto"/>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c>
          <w:tcPr>
            <w:tcW w:w="1190" w:type="dxa"/>
            <w:vMerge/>
            <w:tcBorders>
              <w:top w:val="nil"/>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 xml:space="preserve"> бюджет</w:t>
            </w:r>
          </w:p>
        </w:tc>
        <w:tc>
          <w:tcPr>
            <w:tcW w:w="1559" w:type="dxa"/>
            <w:vMerge/>
            <w:tcBorders>
              <w:top w:val="nil"/>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средства</w:t>
            </w:r>
          </w:p>
        </w:tc>
        <w:tc>
          <w:tcPr>
            <w:tcW w:w="1560" w:type="dxa"/>
            <w:vMerge/>
            <w:tcBorders>
              <w:top w:val="nil"/>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r>
      <w:tr w:rsidR="00AF6CD9" w:rsidRPr="00AF6CD9" w:rsidTr="00B72662">
        <w:trPr>
          <w:trHeight w:val="390"/>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2016</w:t>
            </w:r>
          </w:p>
        </w:tc>
        <w:tc>
          <w:tcPr>
            <w:tcW w:w="119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276"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28,95000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4 675,85000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60" w:type="dxa"/>
            <w:tcBorders>
              <w:top w:val="nil"/>
              <w:left w:val="nil"/>
              <w:bottom w:val="single" w:sz="8" w:space="0" w:color="auto"/>
              <w:right w:val="single" w:sz="8" w:space="0" w:color="auto"/>
            </w:tcBorders>
            <w:shd w:val="clear" w:color="000000" w:fill="FFFFFF"/>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4 704,80000</w:t>
            </w:r>
          </w:p>
        </w:tc>
      </w:tr>
      <w:tr w:rsidR="00AF6CD9" w:rsidRPr="00AF6CD9" w:rsidTr="00B72662">
        <w:trPr>
          <w:trHeight w:hRule="exact" w:val="340"/>
        </w:trPr>
        <w:tc>
          <w:tcPr>
            <w:tcW w:w="937" w:type="dxa"/>
            <w:vMerge w:val="restart"/>
            <w:tcBorders>
              <w:top w:val="nil"/>
              <w:left w:val="single" w:sz="8" w:space="0" w:color="auto"/>
              <w:bottom w:val="single" w:sz="8" w:space="0" w:color="000000"/>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2017</w:t>
            </w:r>
          </w:p>
        </w:tc>
        <w:tc>
          <w:tcPr>
            <w:tcW w:w="1190" w:type="dxa"/>
            <w:vMerge w:val="restart"/>
            <w:tcBorders>
              <w:top w:val="nil"/>
              <w:left w:val="single" w:sz="8" w:space="0" w:color="auto"/>
              <w:bottom w:val="single" w:sz="8" w:space="0" w:color="000000"/>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40,40000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3 957,86200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3 998,26200</w:t>
            </w:r>
          </w:p>
        </w:tc>
      </w:tr>
      <w:tr w:rsidR="00AF6CD9" w:rsidRPr="00AF6CD9" w:rsidTr="00B72662">
        <w:trPr>
          <w:trHeight w:val="276"/>
        </w:trPr>
        <w:tc>
          <w:tcPr>
            <w:tcW w:w="937" w:type="dxa"/>
            <w:vMerge/>
            <w:tcBorders>
              <w:top w:val="nil"/>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c>
          <w:tcPr>
            <w:tcW w:w="1190" w:type="dxa"/>
            <w:vMerge/>
            <w:tcBorders>
              <w:top w:val="nil"/>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AF6CD9" w:rsidRPr="00AF6CD9" w:rsidRDefault="00AF6CD9" w:rsidP="00AF6CD9">
            <w:pPr>
              <w:tabs>
                <w:tab w:val="left" w:pos="6480"/>
              </w:tabs>
              <w:autoSpaceDE w:val="0"/>
              <w:autoSpaceDN w:val="0"/>
              <w:adjustRightInd w:val="0"/>
              <w:jc w:val="both"/>
              <w:rPr>
                <w:sz w:val="16"/>
                <w:szCs w:val="16"/>
              </w:rPr>
            </w:pPr>
          </w:p>
        </w:tc>
      </w:tr>
      <w:tr w:rsidR="00AF6CD9" w:rsidRPr="00AF6CD9" w:rsidTr="00B72662">
        <w:trPr>
          <w:trHeight w:val="390"/>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2018</w:t>
            </w:r>
          </w:p>
        </w:tc>
        <w:tc>
          <w:tcPr>
            <w:tcW w:w="119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276"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54,15102</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4 212,58350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6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4 266,73452</w:t>
            </w:r>
          </w:p>
        </w:tc>
      </w:tr>
      <w:tr w:rsidR="00AF6CD9" w:rsidRPr="00AF6CD9" w:rsidTr="00B72662">
        <w:trPr>
          <w:trHeight w:val="390"/>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2019</w:t>
            </w:r>
          </w:p>
        </w:tc>
        <w:tc>
          <w:tcPr>
            <w:tcW w:w="119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276"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754,00000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4 678,27973</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85,00000</w:t>
            </w:r>
          </w:p>
        </w:tc>
        <w:tc>
          <w:tcPr>
            <w:tcW w:w="156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5 517,27973</w:t>
            </w:r>
          </w:p>
        </w:tc>
      </w:tr>
      <w:tr w:rsidR="00AF6CD9" w:rsidRPr="00AF6CD9" w:rsidTr="00B72662">
        <w:trPr>
          <w:trHeight w:val="390"/>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2020</w:t>
            </w:r>
          </w:p>
        </w:tc>
        <w:tc>
          <w:tcPr>
            <w:tcW w:w="119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276"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1 175,65192</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4 734,40269</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108,00000</w:t>
            </w:r>
          </w:p>
        </w:tc>
        <w:tc>
          <w:tcPr>
            <w:tcW w:w="156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6 018,05461</w:t>
            </w:r>
          </w:p>
        </w:tc>
      </w:tr>
      <w:tr w:rsidR="00AF6CD9" w:rsidRPr="00AF6CD9" w:rsidTr="00B72662">
        <w:trPr>
          <w:trHeight w:val="390"/>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2021</w:t>
            </w:r>
          </w:p>
        </w:tc>
        <w:tc>
          <w:tcPr>
            <w:tcW w:w="119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276"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3 771,90000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6 630,73313</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370,00000</w:t>
            </w:r>
          </w:p>
        </w:tc>
        <w:tc>
          <w:tcPr>
            <w:tcW w:w="156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10 772,63313</w:t>
            </w:r>
          </w:p>
        </w:tc>
      </w:tr>
      <w:tr w:rsidR="00AF6CD9" w:rsidRPr="00AF6CD9" w:rsidTr="00B72662">
        <w:trPr>
          <w:trHeight w:val="390"/>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2022</w:t>
            </w:r>
          </w:p>
        </w:tc>
        <w:tc>
          <w:tcPr>
            <w:tcW w:w="119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276"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3 658,00000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6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3 658,00000</w:t>
            </w:r>
          </w:p>
        </w:tc>
      </w:tr>
      <w:tr w:rsidR="00AF6CD9" w:rsidRPr="00AF6CD9" w:rsidTr="00B72662">
        <w:trPr>
          <w:trHeight w:val="390"/>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2023</w:t>
            </w:r>
          </w:p>
        </w:tc>
        <w:tc>
          <w:tcPr>
            <w:tcW w:w="119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276"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3 658,00000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6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3 658,00000</w:t>
            </w:r>
          </w:p>
        </w:tc>
      </w:tr>
      <w:tr w:rsidR="00AF6CD9" w:rsidRPr="00AF6CD9" w:rsidTr="00B72662">
        <w:trPr>
          <w:trHeight w:val="390"/>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2024</w:t>
            </w:r>
          </w:p>
        </w:tc>
        <w:tc>
          <w:tcPr>
            <w:tcW w:w="119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276"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3 658,00000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6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3 658,00000</w:t>
            </w:r>
          </w:p>
        </w:tc>
      </w:tr>
      <w:tr w:rsidR="00AF6CD9" w:rsidRPr="00AF6CD9" w:rsidTr="00B72662">
        <w:trPr>
          <w:trHeight w:val="390"/>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b/>
                <w:bCs/>
                <w:sz w:val="16"/>
                <w:szCs w:val="16"/>
              </w:rPr>
            </w:pPr>
            <w:r w:rsidRPr="00AF6CD9">
              <w:rPr>
                <w:b/>
                <w:bCs/>
                <w:sz w:val="16"/>
                <w:szCs w:val="16"/>
              </w:rPr>
              <w:t>всего</w:t>
            </w:r>
          </w:p>
        </w:tc>
        <w:tc>
          <w:tcPr>
            <w:tcW w:w="119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276"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sz w:val="16"/>
                <w:szCs w:val="16"/>
              </w:rPr>
            </w:pPr>
            <w:r w:rsidRPr="00AF6CD9">
              <w:rPr>
                <w:sz w:val="16"/>
                <w:szCs w:val="16"/>
              </w:rPr>
              <w:t>0,00000</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b/>
                <w:bCs/>
                <w:sz w:val="16"/>
                <w:szCs w:val="16"/>
              </w:rPr>
            </w:pPr>
            <w:r w:rsidRPr="00AF6CD9">
              <w:rPr>
                <w:b/>
                <w:sz w:val="16"/>
                <w:szCs w:val="16"/>
              </w:rPr>
              <w:t>5 825,05294</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b/>
                <w:bCs/>
                <w:sz w:val="16"/>
                <w:szCs w:val="16"/>
              </w:rPr>
            </w:pPr>
            <w:r w:rsidRPr="00AF6CD9">
              <w:rPr>
                <w:b/>
                <w:sz w:val="16"/>
                <w:szCs w:val="16"/>
              </w:rPr>
              <w:t>39 863,71105</w:t>
            </w:r>
          </w:p>
        </w:tc>
        <w:tc>
          <w:tcPr>
            <w:tcW w:w="1559"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b/>
                <w:bCs/>
                <w:sz w:val="16"/>
                <w:szCs w:val="16"/>
              </w:rPr>
            </w:pPr>
            <w:r w:rsidRPr="00AF6CD9">
              <w:rPr>
                <w:b/>
                <w:bCs/>
                <w:sz w:val="16"/>
                <w:szCs w:val="16"/>
              </w:rPr>
              <w:t>563,00000</w:t>
            </w:r>
          </w:p>
        </w:tc>
        <w:tc>
          <w:tcPr>
            <w:tcW w:w="1560" w:type="dxa"/>
            <w:tcBorders>
              <w:top w:val="nil"/>
              <w:left w:val="nil"/>
              <w:bottom w:val="single" w:sz="8" w:space="0" w:color="auto"/>
              <w:right w:val="single" w:sz="8" w:space="0" w:color="auto"/>
            </w:tcBorders>
            <w:shd w:val="clear" w:color="auto" w:fill="auto"/>
            <w:vAlign w:val="center"/>
            <w:hideMark/>
          </w:tcPr>
          <w:p w:rsidR="00AF6CD9" w:rsidRPr="00AF6CD9" w:rsidRDefault="00AF6CD9" w:rsidP="00AF6CD9">
            <w:pPr>
              <w:tabs>
                <w:tab w:val="left" w:pos="6480"/>
              </w:tabs>
              <w:autoSpaceDE w:val="0"/>
              <w:autoSpaceDN w:val="0"/>
              <w:adjustRightInd w:val="0"/>
              <w:jc w:val="both"/>
              <w:rPr>
                <w:b/>
                <w:bCs/>
                <w:sz w:val="16"/>
                <w:szCs w:val="16"/>
              </w:rPr>
            </w:pPr>
            <w:r w:rsidRPr="00AF6CD9">
              <w:rPr>
                <w:b/>
                <w:sz w:val="16"/>
                <w:szCs w:val="16"/>
              </w:rPr>
              <w:t>46 251,76399</w:t>
            </w:r>
          </w:p>
        </w:tc>
      </w:tr>
    </w:tbl>
    <w:p w:rsidR="00AF6CD9" w:rsidRPr="00AF6CD9" w:rsidRDefault="00AF6CD9" w:rsidP="00AF6CD9">
      <w:pPr>
        <w:tabs>
          <w:tab w:val="left" w:pos="6480"/>
        </w:tabs>
        <w:autoSpaceDE w:val="0"/>
        <w:autoSpaceDN w:val="0"/>
        <w:adjustRightInd w:val="0"/>
        <w:jc w:val="both"/>
        <w:rPr>
          <w:b/>
          <w:sz w:val="16"/>
          <w:szCs w:val="16"/>
          <w:lang w:val="en-US"/>
        </w:rPr>
      </w:pPr>
    </w:p>
    <w:p w:rsidR="00AF6CD9" w:rsidRPr="00AF6CD9" w:rsidRDefault="00AF6CD9" w:rsidP="00AF6CD9">
      <w:pPr>
        <w:tabs>
          <w:tab w:val="left" w:pos="6480"/>
        </w:tabs>
        <w:autoSpaceDE w:val="0"/>
        <w:autoSpaceDN w:val="0"/>
        <w:adjustRightInd w:val="0"/>
        <w:jc w:val="both"/>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Default="00AF6CD9" w:rsidP="00AF6CD9">
      <w:pPr>
        <w:tabs>
          <w:tab w:val="left" w:pos="6480"/>
        </w:tabs>
        <w:autoSpaceDE w:val="0"/>
        <w:autoSpaceDN w:val="0"/>
        <w:adjustRightInd w:val="0"/>
        <w:jc w:val="center"/>
        <w:rPr>
          <w:b/>
          <w:sz w:val="16"/>
          <w:szCs w:val="16"/>
        </w:rPr>
      </w:pPr>
    </w:p>
    <w:p w:rsidR="00AF6CD9" w:rsidRPr="00AF6CD9" w:rsidRDefault="00AF6CD9" w:rsidP="00AF6CD9">
      <w:pPr>
        <w:tabs>
          <w:tab w:val="left" w:pos="6480"/>
        </w:tabs>
        <w:autoSpaceDE w:val="0"/>
        <w:autoSpaceDN w:val="0"/>
        <w:adjustRightInd w:val="0"/>
        <w:jc w:val="center"/>
        <w:rPr>
          <w:b/>
          <w:sz w:val="16"/>
          <w:szCs w:val="16"/>
        </w:rPr>
      </w:pPr>
      <w:r w:rsidRPr="00AF6CD9">
        <w:rPr>
          <w:b/>
          <w:sz w:val="16"/>
          <w:szCs w:val="16"/>
        </w:rPr>
        <w:t>5. Ожидаемые конечные результаты реализации подпрограммы:</w:t>
      </w:r>
    </w:p>
    <w:p w:rsidR="00AF6CD9" w:rsidRPr="00AF6CD9" w:rsidRDefault="00AF6CD9" w:rsidP="00AF6CD9">
      <w:pPr>
        <w:tabs>
          <w:tab w:val="left" w:pos="6480"/>
        </w:tabs>
        <w:autoSpaceDE w:val="0"/>
        <w:autoSpaceDN w:val="0"/>
        <w:adjustRightInd w:val="0"/>
        <w:jc w:val="both"/>
        <w:rPr>
          <w:sz w:val="16"/>
          <w:szCs w:val="16"/>
        </w:rPr>
      </w:pPr>
      <w:r>
        <w:rPr>
          <w:sz w:val="16"/>
          <w:szCs w:val="16"/>
        </w:rPr>
        <w:t xml:space="preserve">    </w:t>
      </w:r>
      <w:r w:rsidRPr="00AF6CD9">
        <w:rPr>
          <w:sz w:val="16"/>
          <w:szCs w:val="16"/>
        </w:rPr>
        <w:t xml:space="preserve">Проведение  работ по реконструкции уже имеющихся насаждений позволит не только убрать деревья, находящиеся в аварийном состоянии, но и освободить площади под новые посадки. </w:t>
      </w:r>
    </w:p>
    <w:p w:rsidR="00AF6CD9" w:rsidRPr="00AF6CD9" w:rsidRDefault="00AF6CD9" w:rsidP="00AF6CD9">
      <w:pPr>
        <w:tabs>
          <w:tab w:val="left" w:pos="6480"/>
        </w:tabs>
        <w:autoSpaceDE w:val="0"/>
        <w:autoSpaceDN w:val="0"/>
        <w:adjustRightInd w:val="0"/>
        <w:jc w:val="both"/>
        <w:rPr>
          <w:sz w:val="16"/>
          <w:szCs w:val="16"/>
        </w:rPr>
      </w:pPr>
      <w:r>
        <w:rPr>
          <w:sz w:val="16"/>
          <w:szCs w:val="16"/>
        </w:rPr>
        <w:t xml:space="preserve">    </w:t>
      </w:r>
      <w:r w:rsidRPr="00AF6CD9">
        <w:rPr>
          <w:sz w:val="16"/>
          <w:szCs w:val="16"/>
        </w:rPr>
        <w:t>Дополнительное устройство газонов и цветников не только позволит закрепить откосы, предотвращающие водную эрозию почвы, но и в знач</w:t>
      </w:r>
      <w:r w:rsidRPr="00AF6CD9">
        <w:rPr>
          <w:sz w:val="16"/>
          <w:szCs w:val="16"/>
        </w:rPr>
        <w:t>и</w:t>
      </w:r>
      <w:r w:rsidRPr="00AF6CD9">
        <w:rPr>
          <w:sz w:val="16"/>
          <w:szCs w:val="16"/>
        </w:rPr>
        <w:t>тельной степени обогатит ландшафт.</w:t>
      </w:r>
    </w:p>
    <w:p w:rsidR="00AF6CD9" w:rsidRPr="00AF6CD9" w:rsidRDefault="00AF6CD9" w:rsidP="00AF6CD9">
      <w:pPr>
        <w:tabs>
          <w:tab w:val="left" w:pos="6480"/>
        </w:tabs>
        <w:autoSpaceDE w:val="0"/>
        <w:autoSpaceDN w:val="0"/>
        <w:adjustRightInd w:val="0"/>
        <w:jc w:val="both"/>
        <w:rPr>
          <w:sz w:val="16"/>
          <w:szCs w:val="16"/>
        </w:rPr>
      </w:pPr>
      <w:r>
        <w:rPr>
          <w:sz w:val="16"/>
          <w:szCs w:val="16"/>
        </w:rPr>
        <w:t xml:space="preserve">    </w:t>
      </w:r>
      <w:r w:rsidRPr="00AF6CD9">
        <w:rPr>
          <w:sz w:val="16"/>
          <w:szCs w:val="16"/>
        </w:rPr>
        <w:t>Озеленение санитарно-защитных зон предприятий существенно увеличит площади зеленых насаждений, будет способствовать улучшению очис</w:t>
      </w:r>
      <w:r w:rsidRPr="00AF6CD9">
        <w:rPr>
          <w:sz w:val="16"/>
          <w:szCs w:val="16"/>
        </w:rPr>
        <w:t>т</w:t>
      </w:r>
      <w:r w:rsidRPr="00AF6CD9">
        <w:rPr>
          <w:sz w:val="16"/>
          <w:szCs w:val="16"/>
        </w:rPr>
        <w:t>ки атмосферного воздуха от выбросов загрязняющих веществ.</w:t>
      </w:r>
    </w:p>
    <w:p w:rsidR="00AF6CD9" w:rsidRPr="00AF6CD9" w:rsidRDefault="00AF6CD9" w:rsidP="00AF6CD9">
      <w:pPr>
        <w:tabs>
          <w:tab w:val="left" w:pos="6480"/>
        </w:tabs>
        <w:autoSpaceDE w:val="0"/>
        <w:autoSpaceDN w:val="0"/>
        <w:adjustRightInd w:val="0"/>
        <w:jc w:val="both"/>
        <w:rPr>
          <w:sz w:val="16"/>
          <w:szCs w:val="16"/>
        </w:rPr>
      </w:pPr>
      <w:r>
        <w:rPr>
          <w:sz w:val="16"/>
          <w:szCs w:val="16"/>
        </w:rPr>
        <w:t xml:space="preserve">    </w:t>
      </w:r>
      <w:r w:rsidRPr="00AF6CD9">
        <w:rPr>
          <w:sz w:val="16"/>
          <w:szCs w:val="16"/>
        </w:rPr>
        <w:t>Проведение инвентаризации зеленых насаждений на территории поселения позволит дать наиболее объективную оценку состояния и развития зел</w:t>
      </w:r>
      <w:r w:rsidRPr="00AF6CD9">
        <w:rPr>
          <w:sz w:val="16"/>
          <w:szCs w:val="16"/>
        </w:rPr>
        <w:t>е</w:t>
      </w:r>
      <w:r w:rsidRPr="00AF6CD9">
        <w:rPr>
          <w:sz w:val="16"/>
          <w:szCs w:val="16"/>
        </w:rPr>
        <w:t xml:space="preserve">ного фонда, своевременно выявить насаждения, нуждающиеся в реконструкции или замене. </w:t>
      </w:r>
    </w:p>
    <w:p w:rsidR="00AF6CD9" w:rsidRPr="00AF6CD9" w:rsidRDefault="00AF6CD9" w:rsidP="00AF6CD9">
      <w:pPr>
        <w:tabs>
          <w:tab w:val="left" w:pos="6480"/>
        </w:tabs>
        <w:autoSpaceDE w:val="0"/>
        <w:autoSpaceDN w:val="0"/>
        <w:adjustRightInd w:val="0"/>
        <w:jc w:val="both"/>
        <w:rPr>
          <w:sz w:val="16"/>
          <w:szCs w:val="16"/>
        </w:rPr>
      </w:pPr>
      <w:r>
        <w:rPr>
          <w:sz w:val="16"/>
          <w:szCs w:val="16"/>
        </w:rPr>
        <w:t xml:space="preserve">    </w:t>
      </w:r>
      <w:r w:rsidRPr="00AF6CD9">
        <w:rPr>
          <w:sz w:val="16"/>
          <w:szCs w:val="16"/>
        </w:rPr>
        <w:t>При отсутствии «свободных» площадей вблизи зданий и сооружений, дополнительное озеленение с помощью вазонов и цветочниц с применением вертикального озеленения не только значительно увеличит площадь зеленых насаждений, но и придаст объектам более эстетичный вид.</w:t>
      </w:r>
    </w:p>
    <w:p w:rsidR="00AF6CD9" w:rsidRPr="00AF6CD9" w:rsidRDefault="00AF6CD9" w:rsidP="00AF6CD9">
      <w:pPr>
        <w:tabs>
          <w:tab w:val="left" w:pos="6480"/>
        </w:tabs>
        <w:autoSpaceDE w:val="0"/>
        <w:autoSpaceDN w:val="0"/>
        <w:adjustRightInd w:val="0"/>
        <w:jc w:val="both"/>
        <w:rPr>
          <w:sz w:val="16"/>
          <w:szCs w:val="16"/>
        </w:rPr>
      </w:pPr>
      <w:r>
        <w:rPr>
          <w:sz w:val="16"/>
          <w:szCs w:val="16"/>
        </w:rPr>
        <w:t xml:space="preserve">    </w:t>
      </w:r>
      <w:r w:rsidRPr="00AF6CD9">
        <w:rPr>
          <w:sz w:val="16"/>
          <w:szCs w:val="16"/>
        </w:rPr>
        <w:t>Создание целостной системы озеленения внесет значительный вклад в благоустройство, внешний облик населенных пунктов поселения, украсит ландшафт,  оздоровит экологическую ситуацию, а в конечном итоге позволит добиться улучшения условий жизни.</w:t>
      </w:r>
    </w:p>
    <w:p w:rsidR="00AF6CD9" w:rsidRPr="00AF6CD9" w:rsidRDefault="00AF6CD9" w:rsidP="00AF6CD9">
      <w:pPr>
        <w:tabs>
          <w:tab w:val="left" w:pos="6480"/>
        </w:tabs>
        <w:autoSpaceDE w:val="0"/>
        <w:autoSpaceDN w:val="0"/>
        <w:adjustRightInd w:val="0"/>
        <w:jc w:val="both"/>
        <w:rPr>
          <w:sz w:val="16"/>
          <w:szCs w:val="16"/>
        </w:rPr>
      </w:pPr>
      <w:r>
        <w:rPr>
          <w:sz w:val="16"/>
          <w:szCs w:val="16"/>
        </w:rPr>
        <w:t xml:space="preserve">    </w:t>
      </w:r>
      <w:r w:rsidRPr="00AF6CD9">
        <w:rPr>
          <w:sz w:val="16"/>
          <w:szCs w:val="16"/>
        </w:rPr>
        <w:t>Проведение  мероприятий по  уборке  территорий, ликвидации несанкционированных  свалок позволит улучшить экологическую обстановку  и с</w:t>
      </w:r>
      <w:r w:rsidRPr="00AF6CD9">
        <w:rPr>
          <w:sz w:val="16"/>
          <w:szCs w:val="16"/>
        </w:rPr>
        <w:t>о</w:t>
      </w:r>
      <w:r w:rsidRPr="00AF6CD9">
        <w:rPr>
          <w:sz w:val="16"/>
          <w:szCs w:val="16"/>
        </w:rPr>
        <w:t>здать среду, комфортную для проживания жителей поселения.</w:t>
      </w: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AF6CD9" w:rsidRPr="00AF6CD9" w:rsidRDefault="00AF6CD9" w:rsidP="00AF6CD9">
      <w:pPr>
        <w:tabs>
          <w:tab w:val="left" w:pos="6480"/>
        </w:tabs>
        <w:autoSpaceDE w:val="0"/>
        <w:autoSpaceDN w:val="0"/>
        <w:adjustRightInd w:val="0"/>
        <w:jc w:val="both"/>
        <w:rPr>
          <w:sz w:val="16"/>
          <w:szCs w:val="16"/>
        </w:rPr>
      </w:pPr>
    </w:p>
    <w:p w:rsidR="00B72662" w:rsidRDefault="00B72662" w:rsidP="00B72662">
      <w:pPr>
        <w:tabs>
          <w:tab w:val="left" w:pos="6480"/>
        </w:tabs>
        <w:autoSpaceDE w:val="0"/>
        <w:autoSpaceDN w:val="0"/>
        <w:adjustRightInd w:val="0"/>
        <w:jc w:val="both"/>
        <w:rPr>
          <w:sz w:val="16"/>
          <w:szCs w:val="16"/>
        </w:rPr>
        <w:sectPr w:rsidR="00B72662" w:rsidSect="004E19C1">
          <w:type w:val="continuous"/>
          <w:pgSz w:w="23814" w:h="16839" w:orient="landscape" w:code="8"/>
          <w:pgMar w:top="851" w:right="850" w:bottom="1134" w:left="1701" w:header="454" w:footer="0" w:gutter="0"/>
          <w:cols w:num="2" w:space="720"/>
          <w:docGrid w:linePitch="272"/>
        </w:sect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center"/>
        <w:rPr>
          <w:b/>
          <w:sz w:val="16"/>
          <w:szCs w:val="16"/>
        </w:rPr>
      </w:pPr>
      <w:r w:rsidRPr="00B72662">
        <w:rPr>
          <w:b/>
          <w:sz w:val="16"/>
          <w:szCs w:val="16"/>
        </w:rPr>
        <w:t>6. Мероприятия  подпрограммы «Озеленение, уборка мусора, пожарная безопасность на территории</w:t>
      </w:r>
    </w:p>
    <w:p w:rsidR="00B72662" w:rsidRDefault="00B72662" w:rsidP="00B72662">
      <w:pPr>
        <w:tabs>
          <w:tab w:val="left" w:pos="6480"/>
        </w:tabs>
        <w:autoSpaceDE w:val="0"/>
        <w:autoSpaceDN w:val="0"/>
        <w:adjustRightInd w:val="0"/>
        <w:jc w:val="center"/>
        <w:rPr>
          <w:b/>
          <w:sz w:val="16"/>
          <w:szCs w:val="16"/>
        </w:rPr>
      </w:pPr>
      <w:r w:rsidRPr="00B72662">
        <w:rPr>
          <w:b/>
          <w:sz w:val="16"/>
          <w:szCs w:val="16"/>
        </w:rPr>
        <w:t>Любытинского сельского поселения» муниципальной программы Любытинского сельского поселения  «Благоустройство территории Л</w:t>
      </w:r>
      <w:r w:rsidRPr="00B72662">
        <w:rPr>
          <w:b/>
          <w:sz w:val="16"/>
          <w:szCs w:val="16"/>
        </w:rPr>
        <w:t>ю</w:t>
      </w:r>
      <w:r w:rsidRPr="00B72662">
        <w:rPr>
          <w:b/>
          <w:sz w:val="16"/>
          <w:szCs w:val="16"/>
        </w:rPr>
        <w:t>бытинского сельского поселения на 2016-2020 годы и на период до 2024 года»</w:t>
      </w:r>
    </w:p>
    <w:p w:rsidR="00B72662" w:rsidRDefault="00B72662" w:rsidP="00B72662">
      <w:pPr>
        <w:tabs>
          <w:tab w:val="left" w:pos="6480"/>
        </w:tabs>
        <w:autoSpaceDE w:val="0"/>
        <w:autoSpaceDN w:val="0"/>
        <w:adjustRightInd w:val="0"/>
        <w:jc w:val="center"/>
        <w:rPr>
          <w:b/>
          <w:sz w:val="16"/>
          <w:szCs w:val="16"/>
        </w:rPr>
      </w:pPr>
    </w:p>
    <w:p w:rsidR="00B72662" w:rsidRPr="00B72662" w:rsidRDefault="00B72662" w:rsidP="00B72662">
      <w:pPr>
        <w:tabs>
          <w:tab w:val="left" w:pos="6480"/>
        </w:tabs>
        <w:autoSpaceDE w:val="0"/>
        <w:autoSpaceDN w:val="0"/>
        <w:adjustRightInd w:val="0"/>
        <w:jc w:val="center"/>
        <w:rPr>
          <w:b/>
          <w:sz w:val="16"/>
          <w:szCs w:val="16"/>
        </w:rPr>
      </w:pPr>
    </w:p>
    <w:tbl>
      <w:tblPr>
        <w:tblW w:w="20886" w:type="dxa"/>
        <w:tblInd w:w="-34" w:type="dxa"/>
        <w:tblLayout w:type="fixed"/>
        <w:tblLook w:val="00A0" w:firstRow="1" w:lastRow="0" w:firstColumn="1" w:lastColumn="0" w:noHBand="0" w:noVBand="0"/>
      </w:tblPr>
      <w:tblGrid>
        <w:gridCol w:w="754"/>
        <w:gridCol w:w="2445"/>
        <w:gridCol w:w="1694"/>
        <w:gridCol w:w="1317"/>
        <w:gridCol w:w="1694"/>
        <w:gridCol w:w="1505"/>
        <w:gridCol w:w="1505"/>
        <w:gridCol w:w="1317"/>
        <w:gridCol w:w="1318"/>
        <w:gridCol w:w="1317"/>
        <w:gridCol w:w="1317"/>
        <w:gridCol w:w="1317"/>
        <w:gridCol w:w="1129"/>
        <w:gridCol w:w="1128"/>
        <w:gridCol w:w="1129"/>
      </w:tblGrid>
      <w:tr w:rsidR="00B72662" w:rsidRPr="00B72662" w:rsidTr="00B72662">
        <w:trPr>
          <w:trHeight w:val="20"/>
        </w:trPr>
        <w:tc>
          <w:tcPr>
            <w:tcW w:w="754" w:type="dxa"/>
            <w:vMerge w:val="restart"/>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p w:rsidR="00B72662" w:rsidRPr="00B72662" w:rsidRDefault="00B72662" w:rsidP="00B72662">
            <w:pPr>
              <w:tabs>
                <w:tab w:val="left" w:pos="6480"/>
              </w:tabs>
              <w:autoSpaceDE w:val="0"/>
              <w:autoSpaceDN w:val="0"/>
              <w:adjustRightInd w:val="0"/>
              <w:jc w:val="both"/>
              <w:rPr>
                <w:sz w:val="16"/>
                <w:szCs w:val="16"/>
              </w:rPr>
            </w:pPr>
            <w:proofErr w:type="gramStart"/>
            <w:r w:rsidRPr="00B72662">
              <w:rPr>
                <w:sz w:val="16"/>
                <w:szCs w:val="16"/>
              </w:rPr>
              <w:t>п</w:t>
            </w:r>
            <w:proofErr w:type="gramEnd"/>
            <w:r w:rsidRPr="00B72662">
              <w:rPr>
                <w:sz w:val="16"/>
                <w:szCs w:val="16"/>
              </w:rPr>
              <w:t>/п</w:t>
            </w:r>
          </w:p>
        </w:tc>
        <w:tc>
          <w:tcPr>
            <w:tcW w:w="2445" w:type="dxa"/>
            <w:vMerge w:val="restart"/>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Наименование мер</w:t>
            </w:r>
            <w:r w:rsidRPr="00B72662">
              <w:rPr>
                <w:sz w:val="16"/>
                <w:szCs w:val="16"/>
              </w:rPr>
              <w:t>о</w:t>
            </w:r>
            <w:r w:rsidRPr="00B72662">
              <w:rPr>
                <w:sz w:val="16"/>
                <w:szCs w:val="16"/>
              </w:rPr>
              <w:t>приятия</w:t>
            </w:r>
          </w:p>
        </w:tc>
        <w:tc>
          <w:tcPr>
            <w:tcW w:w="1694" w:type="dxa"/>
            <w:vMerge w:val="restart"/>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Pr>
                <w:sz w:val="16"/>
                <w:szCs w:val="16"/>
              </w:rPr>
              <w:t>Испол</w:t>
            </w:r>
            <w:r w:rsidRPr="00B72662">
              <w:rPr>
                <w:sz w:val="16"/>
                <w:szCs w:val="16"/>
              </w:rPr>
              <w:t>нитель</w:t>
            </w:r>
          </w:p>
        </w:tc>
        <w:tc>
          <w:tcPr>
            <w:tcW w:w="1317" w:type="dxa"/>
            <w:vMerge w:val="restart"/>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Срок</w:t>
            </w:r>
          </w:p>
          <w:p w:rsidR="00B72662" w:rsidRPr="00B72662" w:rsidRDefault="00B72662" w:rsidP="00B72662">
            <w:pPr>
              <w:tabs>
                <w:tab w:val="left" w:pos="6480"/>
              </w:tabs>
              <w:autoSpaceDE w:val="0"/>
              <w:autoSpaceDN w:val="0"/>
              <w:adjustRightInd w:val="0"/>
              <w:jc w:val="both"/>
              <w:rPr>
                <w:sz w:val="16"/>
                <w:szCs w:val="16"/>
              </w:rPr>
            </w:pPr>
            <w:r>
              <w:rPr>
                <w:sz w:val="16"/>
                <w:szCs w:val="16"/>
              </w:rPr>
              <w:t>реа</w:t>
            </w:r>
            <w:r>
              <w:rPr>
                <w:sz w:val="16"/>
                <w:szCs w:val="16"/>
              </w:rPr>
              <w:softHyphen/>
              <w:t>лиза</w:t>
            </w:r>
            <w:r w:rsidRPr="00B72662">
              <w:rPr>
                <w:sz w:val="16"/>
                <w:szCs w:val="16"/>
              </w:rPr>
              <w:t>ции</w:t>
            </w:r>
          </w:p>
        </w:tc>
        <w:tc>
          <w:tcPr>
            <w:tcW w:w="1694" w:type="dxa"/>
            <w:vMerge w:val="restart"/>
            <w:tcBorders>
              <w:top w:val="single" w:sz="4" w:space="0" w:color="auto"/>
              <w:left w:val="single" w:sz="4" w:space="0" w:color="auto"/>
              <w:bottom w:val="single" w:sz="4" w:space="0" w:color="000000"/>
              <w:right w:val="nil"/>
            </w:tcBorders>
            <w:noWrap/>
          </w:tcPr>
          <w:p w:rsidR="00B72662" w:rsidRPr="00B72662" w:rsidRDefault="00B72662" w:rsidP="00B72662">
            <w:pPr>
              <w:tabs>
                <w:tab w:val="left" w:pos="6480"/>
              </w:tabs>
              <w:autoSpaceDE w:val="0"/>
              <w:autoSpaceDN w:val="0"/>
              <w:adjustRightInd w:val="0"/>
              <w:jc w:val="both"/>
              <w:rPr>
                <w:sz w:val="16"/>
                <w:szCs w:val="16"/>
              </w:rPr>
            </w:pPr>
            <w:proofErr w:type="gramStart"/>
            <w:r w:rsidRPr="00B72662">
              <w:rPr>
                <w:sz w:val="16"/>
                <w:szCs w:val="16"/>
              </w:rPr>
              <w:t>Целевой пок</w:t>
            </w:r>
            <w:r w:rsidRPr="00B72662">
              <w:rPr>
                <w:sz w:val="16"/>
                <w:szCs w:val="16"/>
              </w:rPr>
              <w:t>а</w:t>
            </w:r>
            <w:r w:rsidRPr="00B72662">
              <w:rPr>
                <w:sz w:val="16"/>
                <w:szCs w:val="16"/>
              </w:rPr>
              <w:t>затель номер целевого п</w:t>
            </w:r>
            <w:r w:rsidRPr="00B72662">
              <w:rPr>
                <w:sz w:val="16"/>
                <w:szCs w:val="16"/>
              </w:rPr>
              <w:t>о</w:t>
            </w:r>
            <w:r w:rsidRPr="00B72662">
              <w:rPr>
                <w:sz w:val="16"/>
                <w:szCs w:val="16"/>
              </w:rPr>
              <w:t>казателя из па</w:t>
            </w:r>
            <w:r w:rsidRPr="00B72662">
              <w:rPr>
                <w:sz w:val="16"/>
                <w:szCs w:val="16"/>
              </w:rPr>
              <w:t>с</w:t>
            </w:r>
            <w:r>
              <w:rPr>
                <w:sz w:val="16"/>
                <w:szCs w:val="16"/>
              </w:rPr>
              <w:t>порта муници</w:t>
            </w:r>
            <w:r w:rsidRPr="00B72662">
              <w:rPr>
                <w:sz w:val="16"/>
                <w:szCs w:val="16"/>
              </w:rPr>
              <w:t>пальной по</w:t>
            </w:r>
            <w:r w:rsidRPr="00B72662">
              <w:rPr>
                <w:sz w:val="16"/>
                <w:szCs w:val="16"/>
              </w:rPr>
              <w:t>д</w:t>
            </w:r>
            <w:r w:rsidRPr="00B72662">
              <w:rPr>
                <w:sz w:val="16"/>
                <w:szCs w:val="16"/>
              </w:rPr>
              <w:t>программы)</w:t>
            </w:r>
            <w:proofErr w:type="gramEnd"/>
          </w:p>
        </w:tc>
        <w:tc>
          <w:tcPr>
            <w:tcW w:w="1505" w:type="dxa"/>
            <w:vMerge w:val="restart"/>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Источник фина</w:t>
            </w:r>
            <w:r w:rsidRPr="00B72662">
              <w:rPr>
                <w:sz w:val="16"/>
                <w:szCs w:val="16"/>
              </w:rPr>
              <w:t>н</w:t>
            </w:r>
            <w:r>
              <w:rPr>
                <w:sz w:val="16"/>
                <w:szCs w:val="16"/>
              </w:rPr>
              <w:t>си</w:t>
            </w:r>
            <w:r w:rsidRPr="00B72662">
              <w:rPr>
                <w:sz w:val="16"/>
                <w:szCs w:val="16"/>
              </w:rPr>
              <w:t>рования</w:t>
            </w:r>
          </w:p>
        </w:tc>
        <w:tc>
          <w:tcPr>
            <w:tcW w:w="11477" w:type="dxa"/>
            <w:gridSpan w:val="9"/>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Объем финансирования по годам (тыс. руб.)</w:t>
            </w:r>
          </w:p>
        </w:tc>
      </w:tr>
      <w:tr w:rsidR="00B72662" w:rsidRPr="00B72662" w:rsidTr="00B72662">
        <w:trPr>
          <w:trHeight w:val="20"/>
        </w:trPr>
        <w:tc>
          <w:tcPr>
            <w:tcW w:w="754" w:type="dxa"/>
            <w:vMerge/>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tc>
        <w:tc>
          <w:tcPr>
            <w:tcW w:w="2445" w:type="dxa"/>
            <w:vMerge/>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tc>
        <w:tc>
          <w:tcPr>
            <w:tcW w:w="1694" w:type="dxa"/>
            <w:vMerge/>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tc>
        <w:tc>
          <w:tcPr>
            <w:tcW w:w="1317" w:type="dxa"/>
            <w:vMerge/>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tc>
        <w:tc>
          <w:tcPr>
            <w:tcW w:w="1694" w:type="dxa"/>
            <w:vMerge/>
            <w:tcBorders>
              <w:top w:val="single" w:sz="4" w:space="0" w:color="auto"/>
              <w:left w:val="single" w:sz="4" w:space="0" w:color="auto"/>
              <w:bottom w:val="single" w:sz="4" w:space="0" w:color="000000"/>
              <w:right w:val="nil"/>
            </w:tcBorders>
            <w:noWrap/>
          </w:tcPr>
          <w:p w:rsidR="00B72662" w:rsidRPr="00B72662" w:rsidRDefault="00B72662" w:rsidP="00B72662">
            <w:pPr>
              <w:tabs>
                <w:tab w:val="left" w:pos="6480"/>
              </w:tabs>
              <w:autoSpaceDE w:val="0"/>
              <w:autoSpaceDN w:val="0"/>
              <w:adjustRightInd w:val="0"/>
              <w:jc w:val="both"/>
              <w:rPr>
                <w:sz w:val="16"/>
                <w:szCs w:val="16"/>
              </w:rPr>
            </w:pPr>
          </w:p>
        </w:tc>
        <w:tc>
          <w:tcPr>
            <w:tcW w:w="1505" w:type="dxa"/>
            <w:vMerge/>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tc>
        <w:tc>
          <w:tcPr>
            <w:tcW w:w="1505"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2016</w:t>
            </w:r>
          </w:p>
        </w:tc>
        <w:tc>
          <w:tcPr>
            <w:tcW w:w="1317"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2017</w:t>
            </w:r>
          </w:p>
        </w:tc>
        <w:tc>
          <w:tcPr>
            <w:tcW w:w="1318"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2018</w:t>
            </w:r>
          </w:p>
        </w:tc>
        <w:tc>
          <w:tcPr>
            <w:tcW w:w="1317"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2019</w:t>
            </w:r>
          </w:p>
        </w:tc>
        <w:tc>
          <w:tcPr>
            <w:tcW w:w="1317"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2020</w:t>
            </w:r>
          </w:p>
        </w:tc>
        <w:tc>
          <w:tcPr>
            <w:tcW w:w="1317"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2021</w:t>
            </w:r>
          </w:p>
        </w:tc>
        <w:tc>
          <w:tcPr>
            <w:tcW w:w="1129"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2022</w:t>
            </w:r>
          </w:p>
        </w:tc>
        <w:tc>
          <w:tcPr>
            <w:tcW w:w="1128"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2023</w:t>
            </w:r>
          </w:p>
        </w:tc>
        <w:tc>
          <w:tcPr>
            <w:tcW w:w="1129"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2024</w:t>
            </w:r>
          </w:p>
        </w:tc>
      </w:tr>
      <w:tr w:rsidR="00B72662" w:rsidRPr="00B72662" w:rsidTr="00B72662">
        <w:trPr>
          <w:trHeight w:val="20"/>
        </w:trPr>
        <w:tc>
          <w:tcPr>
            <w:tcW w:w="754" w:type="dxa"/>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w:t>
            </w:r>
          </w:p>
        </w:tc>
        <w:tc>
          <w:tcPr>
            <w:tcW w:w="2445" w:type="dxa"/>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w:t>
            </w:r>
          </w:p>
        </w:tc>
        <w:tc>
          <w:tcPr>
            <w:tcW w:w="1694" w:type="dxa"/>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3</w:t>
            </w:r>
          </w:p>
        </w:tc>
        <w:tc>
          <w:tcPr>
            <w:tcW w:w="1317" w:type="dxa"/>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4</w:t>
            </w:r>
          </w:p>
        </w:tc>
        <w:tc>
          <w:tcPr>
            <w:tcW w:w="1694" w:type="dxa"/>
            <w:tcBorders>
              <w:top w:val="single" w:sz="4" w:space="0" w:color="auto"/>
              <w:left w:val="single" w:sz="4" w:space="0" w:color="auto"/>
              <w:bottom w:val="single" w:sz="4" w:space="0" w:color="000000"/>
              <w:right w:val="nil"/>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5</w:t>
            </w:r>
          </w:p>
        </w:tc>
        <w:tc>
          <w:tcPr>
            <w:tcW w:w="1505" w:type="dxa"/>
            <w:tcBorders>
              <w:top w:val="single" w:sz="4" w:space="0" w:color="auto"/>
              <w:left w:val="single" w:sz="4" w:space="0" w:color="auto"/>
              <w:bottom w:val="single" w:sz="4" w:space="0" w:color="000000"/>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6</w:t>
            </w:r>
          </w:p>
        </w:tc>
        <w:tc>
          <w:tcPr>
            <w:tcW w:w="1505"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7</w:t>
            </w:r>
          </w:p>
        </w:tc>
        <w:tc>
          <w:tcPr>
            <w:tcW w:w="1317"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8</w:t>
            </w:r>
          </w:p>
        </w:tc>
        <w:tc>
          <w:tcPr>
            <w:tcW w:w="1318"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9</w:t>
            </w:r>
          </w:p>
        </w:tc>
        <w:tc>
          <w:tcPr>
            <w:tcW w:w="1317"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10</w:t>
            </w:r>
          </w:p>
        </w:tc>
        <w:tc>
          <w:tcPr>
            <w:tcW w:w="1317"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11</w:t>
            </w:r>
          </w:p>
        </w:tc>
        <w:tc>
          <w:tcPr>
            <w:tcW w:w="1317"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12</w:t>
            </w:r>
          </w:p>
        </w:tc>
        <w:tc>
          <w:tcPr>
            <w:tcW w:w="1129"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13</w:t>
            </w:r>
          </w:p>
        </w:tc>
        <w:tc>
          <w:tcPr>
            <w:tcW w:w="1128"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14</w:t>
            </w:r>
          </w:p>
        </w:tc>
        <w:tc>
          <w:tcPr>
            <w:tcW w:w="1129" w:type="dxa"/>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15</w:t>
            </w:r>
          </w:p>
        </w:tc>
      </w:tr>
      <w:tr w:rsidR="00B72662" w:rsidRPr="00B72662" w:rsidTr="00B72662">
        <w:trPr>
          <w:trHeight w:val="611"/>
        </w:trPr>
        <w:tc>
          <w:tcPr>
            <w:tcW w:w="754" w:type="dxa"/>
            <w:tcBorders>
              <w:top w:val="nil"/>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w:t>
            </w:r>
          </w:p>
        </w:tc>
        <w:tc>
          <w:tcPr>
            <w:tcW w:w="20130" w:type="dxa"/>
            <w:gridSpan w:val="14"/>
            <w:tcBorders>
              <w:top w:val="nil"/>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b/>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b/>
                <w:sz w:val="16"/>
                <w:szCs w:val="16"/>
              </w:rPr>
              <w:t>Задача 1.</w:t>
            </w:r>
            <w:r w:rsidRPr="00B72662">
              <w:rPr>
                <w:sz w:val="16"/>
                <w:szCs w:val="16"/>
              </w:rPr>
              <w:t xml:space="preserve"> Приведение  территории Любытинского сельского поселения в соответствие с нормативными требованиями, предъявляемыми к озеленению:</w:t>
            </w:r>
          </w:p>
        </w:tc>
      </w:tr>
      <w:tr w:rsidR="00B72662" w:rsidRPr="00B72662" w:rsidTr="00C11AC6">
        <w:trPr>
          <w:trHeight w:val="1419"/>
        </w:trPr>
        <w:tc>
          <w:tcPr>
            <w:tcW w:w="754" w:type="dxa"/>
            <w:tcBorders>
              <w:top w:val="nil"/>
              <w:left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1.1</w:t>
            </w:r>
          </w:p>
          <w:p w:rsidR="00B72662" w:rsidRPr="00B72662" w:rsidRDefault="00B72662" w:rsidP="00B72662">
            <w:pPr>
              <w:tabs>
                <w:tab w:val="left" w:pos="6480"/>
              </w:tabs>
              <w:autoSpaceDE w:val="0"/>
              <w:autoSpaceDN w:val="0"/>
              <w:adjustRightInd w:val="0"/>
              <w:jc w:val="both"/>
              <w:rPr>
                <w:sz w:val="16"/>
                <w:szCs w:val="16"/>
              </w:rPr>
            </w:pPr>
          </w:p>
        </w:tc>
        <w:tc>
          <w:tcPr>
            <w:tcW w:w="2445"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rPr>
                <w:sz w:val="16"/>
                <w:szCs w:val="16"/>
              </w:rPr>
            </w:pPr>
            <w:r w:rsidRPr="00B72662">
              <w:rPr>
                <w:sz w:val="16"/>
                <w:szCs w:val="16"/>
              </w:rPr>
              <w:t>Улучшение ландшафта (поку</w:t>
            </w:r>
            <w:r w:rsidRPr="00B72662">
              <w:rPr>
                <w:sz w:val="16"/>
                <w:szCs w:val="16"/>
              </w:rPr>
              <w:t>п</w:t>
            </w:r>
            <w:r>
              <w:rPr>
                <w:sz w:val="16"/>
                <w:szCs w:val="16"/>
              </w:rPr>
              <w:t>ка, доставка, посадка  цветов деревьев)</w:t>
            </w:r>
            <w:proofErr w:type="gramStart"/>
            <w:r>
              <w:rPr>
                <w:sz w:val="16"/>
                <w:szCs w:val="16"/>
              </w:rPr>
              <w:t>,о</w:t>
            </w:r>
            <w:proofErr w:type="gramEnd"/>
            <w:r>
              <w:rPr>
                <w:sz w:val="16"/>
                <w:szCs w:val="16"/>
              </w:rPr>
              <w:t>формле</w:t>
            </w:r>
            <w:r w:rsidRPr="00B72662">
              <w:rPr>
                <w:sz w:val="16"/>
                <w:szCs w:val="16"/>
              </w:rPr>
              <w:t>ние сущ</w:t>
            </w:r>
            <w:r w:rsidRPr="00B72662">
              <w:rPr>
                <w:sz w:val="16"/>
                <w:szCs w:val="16"/>
              </w:rPr>
              <w:t>е</w:t>
            </w:r>
            <w:r>
              <w:rPr>
                <w:sz w:val="16"/>
                <w:szCs w:val="16"/>
              </w:rPr>
              <w:t xml:space="preserve">ству </w:t>
            </w:r>
            <w:proofErr w:type="spellStart"/>
            <w:r>
              <w:rPr>
                <w:sz w:val="16"/>
                <w:szCs w:val="16"/>
              </w:rPr>
              <w:t>ющих</w:t>
            </w:r>
            <w:proofErr w:type="spellEnd"/>
            <w:r>
              <w:rPr>
                <w:sz w:val="16"/>
                <w:szCs w:val="16"/>
              </w:rPr>
              <w:t xml:space="preserve"> </w:t>
            </w:r>
            <w:proofErr w:type="spellStart"/>
            <w:r>
              <w:rPr>
                <w:sz w:val="16"/>
                <w:szCs w:val="16"/>
              </w:rPr>
              <w:t>старов</w:t>
            </w:r>
            <w:r w:rsidRPr="00B72662">
              <w:rPr>
                <w:sz w:val="16"/>
                <w:szCs w:val="16"/>
              </w:rPr>
              <w:t>озрастных</w:t>
            </w:r>
            <w:proofErr w:type="spellEnd"/>
            <w:r w:rsidRPr="00B72662">
              <w:rPr>
                <w:sz w:val="16"/>
                <w:szCs w:val="16"/>
              </w:rPr>
              <w:t xml:space="preserve"> зел</w:t>
            </w:r>
            <w:r w:rsidRPr="00B72662">
              <w:rPr>
                <w:sz w:val="16"/>
                <w:szCs w:val="16"/>
              </w:rPr>
              <w:t>е</w:t>
            </w:r>
            <w:r w:rsidRPr="00B72662">
              <w:rPr>
                <w:sz w:val="16"/>
                <w:szCs w:val="16"/>
              </w:rPr>
              <w:t>ных насаждений, спиливание ав</w:t>
            </w:r>
            <w:r w:rsidRPr="00B72662">
              <w:rPr>
                <w:sz w:val="16"/>
                <w:szCs w:val="16"/>
              </w:rPr>
              <w:t>а</w:t>
            </w:r>
            <w:r w:rsidRPr="00B72662">
              <w:rPr>
                <w:sz w:val="16"/>
                <w:szCs w:val="16"/>
              </w:rPr>
              <w:t>рийных и упа</w:t>
            </w:r>
            <w:r w:rsidRPr="00B72662">
              <w:rPr>
                <w:sz w:val="16"/>
                <w:szCs w:val="16"/>
              </w:rPr>
              <w:t>в</w:t>
            </w:r>
            <w:r w:rsidRPr="00B72662">
              <w:rPr>
                <w:sz w:val="16"/>
                <w:szCs w:val="16"/>
              </w:rPr>
              <w:t>ших</w:t>
            </w:r>
          </w:p>
        </w:tc>
        <w:tc>
          <w:tcPr>
            <w:tcW w:w="1694"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rPr>
                <w:sz w:val="16"/>
                <w:szCs w:val="16"/>
              </w:rPr>
            </w:pPr>
            <w:r w:rsidRPr="00B72662">
              <w:rPr>
                <w:sz w:val="16"/>
                <w:szCs w:val="16"/>
              </w:rPr>
              <w:t xml:space="preserve">отдел </w:t>
            </w:r>
            <w:proofErr w:type="spellStart"/>
            <w:r w:rsidRPr="00B72662">
              <w:rPr>
                <w:sz w:val="16"/>
                <w:szCs w:val="16"/>
              </w:rPr>
              <w:t>жкх</w:t>
            </w:r>
            <w:proofErr w:type="spellEnd"/>
            <w:r w:rsidRPr="00B72662">
              <w:rPr>
                <w:sz w:val="16"/>
                <w:szCs w:val="16"/>
              </w:rPr>
              <w:t xml:space="preserve"> и благ</w:t>
            </w:r>
            <w:r w:rsidRPr="00B72662">
              <w:rPr>
                <w:sz w:val="16"/>
                <w:szCs w:val="16"/>
              </w:rPr>
              <w:t>о</w:t>
            </w:r>
            <w:r w:rsidRPr="00B72662">
              <w:rPr>
                <w:sz w:val="16"/>
                <w:szCs w:val="16"/>
              </w:rPr>
              <w:t>устройства, подря</w:t>
            </w:r>
            <w:r w:rsidRPr="00B72662">
              <w:rPr>
                <w:sz w:val="16"/>
                <w:szCs w:val="16"/>
              </w:rPr>
              <w:t>д</w:t>
            </w:r>
            <w:r w:rsidRPr="00B72662">
              <w:rPr>
                <w:sz w:val="16"/>
                <w:szCs w:val="16"/>
              </w:rPr>
              <w:t>ные организа</w:t>
            </w:r>
            <w:r>
              <w:rPr>
                <w:sz w:val="16"/>
                <w:szCs w:val="16"/>
              </w:rPr>
              <w:t>ции, привлеченные на конкур</w:t>
            </w:r>
            <w:r w:rsidRPr="00B72662">
              <w:rPr>
                <w:sz w:val="16"/>
                <w:szCs w:val="16"/>
              </w:rPr>
              <w:t>сной о</w:t>
            </w:r>
            <w:r w:rsidRPr="00B72662">
              <w:rPr>
                <w:sz w:val="16"/>
                <w:szCs w:val="16"/>
              </w:rPr>
              <w:t>с</w:t>
            </w:r>
            <w:r w:rsidRPr="00B72662">
              <w:rPr>
                <w:sz w:val="16"/>
                <w:szCs w:val="16"/>
              </w:rPr>
              <w:t>нове</w:t>
            </w:r>
          </w:p>
        </w:tc>
        <w:tc>
          <w:tcPr>
            <w:tcW w:w="1317"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2016-</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2024 годы</w:t>
            </w:r>
          </w:p>
        </w:tc>
        <w:tc>
          <w:tcPr>
            <w:tcW w:w="1694"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1.1</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1.2</w:t>
            </w:r>
          </w:p>
        </w:tc>
        <w:tc>
          <w:tcPr>
            <w:tcW w:w="1505"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сельского  пос</w:t>
            </w:r>
            <w:r w:rsidRPr="00B72662">
              <w:rPr>
                <w:sz w:val="16"/>
                <w:szCs w:val="16"/>
              </w:rPr>
              <w:t>е</w:t>
            </w:r>
            <w:r w:rsidRPr="00B72662">
              <w:rPr>
                <w:sz w:val="16"/>
                <w:szCs w:val="16"/>
              </w:rPr>
              <w:t>ления</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tc>
        <w:tc>
          <w:tcPr>
            <w:tcW w:w="1505"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91,33000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tc>
        <w:tc>
          <w:tcPr>
            <w:tcW w:w="1317"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576,55000</w:t>
            </w:r>
          </w:p>
        </w:tc>
        <w:tc>
          <w:tcPr>
            <w:tcW w:w="1318"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1717,61409</w:t>
            </w:r>
          </w:p>
        </w:tc>
        <w:tc>
          <w:tcPr>
            <w:tcW w:w="1317"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575,50000</w:t>
            </w:r>
          </w:p>
        </w:tc>
        <w:tc>
          <w:tcPr>
            <w:tcW w:w="1317"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b/>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669,40269</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tc>
        <w:tc>
          <w:tcPr>
            <w:tcW w:w="1317"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500,00000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tc>
        <w:tc>
          <w:tcPr>
            <w:tcW w:w="1129"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500,00000</w:t>
            </w:r>
          </w:p>
        </w:tc>
        <w:tc>
          <w:tcPr>
            <w:tcW w:w="1128"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500,0000</w:t>
            </w:r>
          </w:p>
        </w:tc>
        <w:tc>
          <w:tcPr>
            <w:tcW w:w="1129" w:type="dxa"/>
            <w:tcBorders>
              <w:top w:val="nil"/>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500,0000</w:t>
            </w:r>
          </w:p>
        </w:tc>
      </w:tr>
      <w:tr w:rsidR="00B72662" w:rsidRPr="00B72662" w:rsidTr="00B72662">
        <w:trPr>
          <w:trHeight w:val="181"/>
        </w:trPr>
        <w:tc>
          <w:tcPr>
            <w:tcW w:w="754"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tc>
        <w:tc>
          <w:tcPr>
            <w:tcW w:w="8654" w:type="dxa"/>
            <w:gridSpan w:val="5"/>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b/>
                <w:sz w:val="16"/>
                <w:szCs w:val="16"/>
              </w:rPr>
            </w:pPr>
            <w:r w:rsidRPr="00B72662">
              <w:rPr>
                <w:b/>
                <w:sz w:val="16"/>
                <w:szCs w:val="16"/>
              </w:rPr>
              <w:t>ИТОГО</w:t>
            </w:r>
          </w:p>
        </w:tc>
        <w:tc>
          <w:tcPr>
            <w:tcW w:w="1505" w:type="dxa"/>
            <w:tcBorders>
              <w:top w:val="single" w:sz="4" w:space="0" w:color="auto"/>
              <w:left w:val="nil"/>
              <w:bottom w:val="single" w:sz="4" w:space="0" w:color="auto"/>
              <w:right w:val="single" w:sz="4" w:space="0" w:color="auto"/>
            </w:tcBorders>
            <w:noWrap/>
          </w:tcPr>
          <w:p w:rsidR="00B72662" w:rsidRPr="00B72662" w:rsidRDefault="00C11AC6" w:rsidP="00B72662">
            <w:pPr>
              <w:tabs>
                <w:tab w:val="left" w:pos="6480"/>
              </w:tabs>
              <w:autoSpaceDE w:val="0"/>
              <w:autoSpaceDN w:val="0"/>
              <w:adjustRightInd w:val="0"/>
              <w:jc w:val="both"/>
              <w:rPr>
                <w:b/>
                <w:sz w:val="16"/>
                <w:szCs w:val="16"/>
              </w:rPr>
            </w:pPr>
            <w:r>
              <w:rPr>
                <w:b/>
                <w:sz w:val="16"/>
                <w:szCs w:val="16"/>
              </w:rPr>
              <w:t>91,</w:t>
            </w:r>
            <w:r w:rsidR="00B72662" w:rsidRPr="00B72662">
              <w:rPr>
                <w:b/>
                <w:sz w:val="16"/>
                <w:szCs w:val="16"/>
              </w:rPr>
              <w:t>33000</w:t>
            </w:r>
          </w:p>
        </w:tc>
        <w:tc>
          <w:tcPr>
            <w:tcW w:w="1317" w:type="dxa"/>
            <w:tcBorders>
              <w:top w:val="single" w:sz="4" w:space="0" w:color="auto"/>
              <w:left w:val="nil"/>
              <w:bottom w:val="single" w:sz="4" w:space="0" w:color="auto"/>
              <w:right w:val="single" w:sz="4" w:space="0" w:color="auto"/>
            </w:tcBorders>
            <w:noWrap/>
          </w:tcPr>
          <w:p w:rsidR="00B72662" w:rsidRPr="00B72662" w:rsidRDefault="00C11AC6" w:rsidP="00B72662">
            <w:pPr>
              <w:tabs>
                <w:tab w:val="left" w:pos="6480"/>
              </w:tabs>
              <w:autoSpaceDE w:val="0"/>
              <w:autoSpaceDN w:val="0"/>
              <w:adjustRightInd w:val="0"/>
              <w:jc w:val="both"/>
              <w:rPr>
                <w:b/>
                <w:sz w:val="16"/>
                <w:szCs w:val="16"/>
              </w:rPr>
            </w:pPr>
            <w:r>
              <w:rPr>
                <w:b/>
                <w:sz w:val="16"/>
                <w:szCs w:val="16"/>
              </w:rPr>
              <w:t>576,</w:t>
            </w:r>
            <w:r w:rsidR="00B72662" w:rsidRPr="00B72662">
              <w:rPr>
                <w:b/>
                <w:sz w:val="16"/>
                <w:szCs w:val="16"/>
              </w:rPr>
              <w:t>55000</w:t>
            </w:r>
          </w:p>
        </w:tc>
        <w:tc>
          <w:tcPr>
            <w:tcW w:w="1318" w:type="dxa"/>
            <w:tcBorders>
              <w:top w:val="single" w:sz="4" w:space="0" w:color="auto"/>
              <w:left w:val="nil"/>
              <w:bottom w:val="single" w:sz="4" w:space="0" w:color="auto"/>
              <w:right w:val="single" w:sz="4" w:space="0" w:color="auto"/>
            </w:tcBorders>
            <w:noWrap/>
          </w:tcPr>
          <w:p w:rsidR="00B72662" w:rsidRPr="00B72662" w:rsidRDefault="00C11AC6" w:rsidP="00B72662">
            <w:pPr>
              <w:tabs>
                <w:tab w:val="left" w:pos="6480"/>
              </w:tabs>
              <w:autoSpaceDE w:val="0"/>
              <w:autoSpaceDN w:val="0"/>
              <w:adjustRightInd w:val="0"/>
              <w:jc w:val="both"/>
              <w:rPr>
                <w:b/>
                <w:sz w:val="16"/>
                <w:szCs w:val="16"/>
              </w:rPr>
            </w:pPr>
            <w:r>
              <w:rPr>
                <w:b/>
                <w:sz w:val="16"/>
                <w:szCs w:val="16"/>
              </w:rPr>
              <w:t>1717,</w:t>
            </w:r>
            <w:r w:rsidR="00B72662" w:rsidRPr="00B72662">
              <w:rPr>
                <w:b/>
                <w:sz w:val="16"/>
                <w:szCs w:val="16"/>
              </w:rPr>
              <w:t>61409</w:t>
            </w:r>
          </w:p>
        </w:tc>
        <w:tc>
          <w:tcPr>
            <w:tcW w:w="1317" w:type="dxa"/>
            <w:tcBorders>
              <w:top w:val="single" w:sz="4" w:space="0" w:color="auto"/>
              <w:left w:val="nil"/>
              <w:bottom w:val="single" w:sz="4" w:space="0" w:color="auto"/>
              <w:right w:val="single" w:sz="4" w:space="0" w:color="auto"/>
            </w:tcBorders>
            <w:noWrap/>
          </w:tcPr>
          <w:p w:rsidR="00B72662" w:rsidRPr="00B72662" w:rsidRDefault="00C11AC6" w:rsidP="00B72662">
            <w:pPr>
              <w:tabs>
                <w:tab w:val="left" w:pos="6480"/>
              </w:tabs>
              <w:autoSpaceDE w:val="0"/>
              <w:autoSpaceDN w:val="0"/>
              <w:adjustRightInd w:val="0"/>
              <w:jc w:val="both"/>
              <w:rPr>
                <w:b/>
                <w:sz w:val="16"/>
                <w:szCs w:val="16"/>
              </w:rPr>
            </w:pPr>
            <w:r>
              <w:rPr>
                <w:b/>
                <w:sz w:val="16"/>
                <w:szCs w:val="16"/>
              </w:rPr>
              <w:t>575,</w:t>
            </w:r>
            <w:r w:rsidR="00B72662" w:rsidRPr="00B72662">
              <w:rPr>
                <w:b/>
                <w:sz w:val="16"/>
                <w:szCs w:val="16"/>
              </w:rPr>
              <w:t>50000</w:t>
            </w:r>
          </w:p>
        </w:tc>
        <w:tc>
          <w:tcPr>
            <w:tcW w:w="1317" w:type="dxa"/>
            <w:tcBorders>
              <w:top w:val="single" w:sz="4" w:space="0" w:color="auto"/>
              <w:left w:val="nil"/>
              <w:bottom w:val="single" w:sz="4" w:space="0" w:color="auto"/>
              <w:right w:val="single" w:sz="4" w:space="0" w:color="auto"/>
            </w:tcBorders>
            <w:noWrap/>
          </w:tcPr>
          <w:p w:rsidR="00B72662" w:rsidRPr="00B72662" w:rsidRDefault="00C11AC6" w:rsidP="00B72662">
            <w:pPr>
              <w:tabs>
                <w:tab w:val="left" w:pos="6480"/>
              </w:tabs>
              <w:autoSpaceDE w:val="0"/>
              <w:autoSpaceDN w:val="0"/>
              <w:adjustRightInd w:val="0"/>
              <w:jc w:val="both"/>
              <w:rPr>
                <w:b/>
                <w:sz w:val="16"/>
                <w:szCs w:val="16"/>
              </w:rPr>
            </w:pPr>
            <w:r>
              <w:rPr>
                <w:b/>
                <w:sz w:val="16"/>
                <w:szCs w:val="16"/>
              </w:rPr>
              <w:t>669,</w:t>
            </w:r>
            <w:r w:rsidR="00B72662" w:rsidRPr="00B72662">
              <w:rPr>
                <w:b/>
                <w:sz w:val="16"/>
                <w:szCs w:val="16"/>
              </w:rPr>
              <w:t>40269</w:t>
            </w:r>
          </w:p>
        </w:tc>
        <w:tc>
          <w:tcPr>
            <w:tcW w:w="1317" w:type="dxa"/>
            <w:tcBorders>
              <w:top w:val="single" w:sz="4" w:space="0" w:color="auto"/>
              <w:left w:val="nil"/>
              <w:bottom w:val="single" w:sz="4" w:space="0" w:color="auto"/>
              <w:right w:val="single" w:sz="4" w:space="0" w:color="auto"/>
            </w:tcBorders>
            <w:noWrap/>
          </w:tcPr>
          <w:p w:rsidR="00B72662" w:rsidRPr="00B72662" w:rsidRDefault="00C11AC6" w:rsidP="00B72662">
            <w:pPr>
              <w:tabs>
                <w:tab w:val="left" w:pos="6480"/>
              </w:tabs>
              <w:autoSpaceDE w:val="0"/>
              <w:autoSpaceDN w:val="0"/>
              <w:adjustRightInd w:val="0"/>
              <w:jc w:val="both"/>
              <w:rPr>
                <w:b/>
                <w:sz w:val="16"/>
                <w:szCs w:val="16"/>
              </w:rPr>
            </w:pPr>
            <w:r>
              <w:rPr>
                <w:b/>
                <w:sz w:val="16"/>
                <w:szCs w:val="16"/>
              </w:rPr>
              <w:t>500,</w:t>
            </w:r>
            <w:r w:rsidR="00B72662" w:rsidRPr="00B72662">
              <w:rPr>
                <w:b/>
                <w:sz w:val="16"/>
                <w:szCs w:val="16"/>
              </w:rPr>
              <w:t>00000</w:t>
            </w:r>
          </w:p>
        </w:tc>
        <w:tc>
          <w:tcPr>
            <w:tcW w:w="1129" w:type="dxa"/>
            <w:tcBorders>
              <w:top w:val="single" w:sz="4" w:space="0" w:color="auto"/>
              <w:left w:val="nil"/>
              <w:bottom w:val="single" w:sz="4" w:space="0" w:color="auto"/>
              <w:right w:val="single" w:sz="4" w:space="0" w:color="auto"/>
            </w:tcBorders>
            <w:noWrap/>
          </w:tcPr>
          <w:p w:rsidR="00B72662" w:rsidRPr="00B72662" w:rsidRDefault="00C11AC6" w:rsidP="00B72662">
            <w:pPr>
              <w:tabs>
                <w:tab w:val="left" w:pos="6480"/>
              </w:tabs>
              <w:autoSpaceDE w:val="0"/>
              <w:autoSpaceDN w:val="0"/>
              <w:adjustRightInd w:val="0"/>
              <w:jc w:val="both"/>
              <w:rPr>
                <w:b/>
                <w:sz w:val="16"/>
                <w:szCs w:val="16"/>
              </w:rPr>
            </w:pPr>
            <w:r>
              <w:rPr>
                <w:b/>
                <w:sz w:val="16"/>
                <w:szCs w:val="16"/>
              </w:rPr>
              <w:t>500,</w:t>
            </w:r>
            <w:r w:rsidR="00B72662" w:rsidRPr="00B72662">
              <w:rPr>
                <w:b/>
                <w:sz w:val="16"/>
                <w:szCs w:val="16"/>
              </w:rPr>
              <w:t>00000</w:t>
            </w:r>
          </w:p>
        </w:tc>
        <w:tc>
          <w:tcPr>
            <w:tcW w:w="1128" w:type="dxa"/>
            <w:tcBorders>
              <w:top w:val="single" w:sz="4" w:space="0" w:color="auto"/>
              <w:left w:val="nil"/>
              <w:bottom w:val="single" w:sz="4" w:space="0" w:color="auto"/>
              <w:right w:val="single" w:sz="4" w:space="0" w:color="auto"/>
            </w:tcBorders>
            <w:noWrap/>
          </w:tcPr>
          <w:p w:rsidR="00B72662" w:rsidRPr="00B72662" w:rsidRDefault="00C11AC6" w:rsidP="00B72662">
            <w:pPr>
              <w:tabs>
                <w:tab w:val="left" w:pos="6480"/>
              </w:tabs>
              <w:autoSpaceDE w:val="0"/>
              <w:autoSpaceDN w:val="0"/>
              <w:adjustRightInd w:val="0"/>
              <w:jc w:val="both"/>
              <w:rPr>
                <w:b/>
                <w:sz w:val="16"/>
                <w:szCs w:val="16"/>
              </w:rPr>
            </w:pPr>
            <w:r>
              <w:rPr>
                <w:b/>
                <w:sz w:val="16"/>
                <w:szCs w:val="16"/>
              </w:rPr>
              <w:t>500,</w:t>
            </w:r>
            <w:r w:rsidR="00B72662" w:rsidRPr="00B72662">
              <w:rPr>
                <w:b/>
                <w:sz w:val="16"/>
                <w:szCs w:val="16"/>
              </w:rPr>
              <w:t>00000</w:t>
            </w:r>
          </w:p>
        </w:tc>
        <w:tc>
          <w:tcPr>
            <w:tcW w:w="1129" w:type="dxa"/>
            <w:tcBorders>
              <w:top w:val="single" w:sz="4" w:space="0" w:color="auto"/>
              <w:left w:val="nil"/>
              <w:bottom w:val="single" w:sz="4" w:space="0" w:color="auto"/>
              <w:right w:val="single" w:sz="4" w:space="0" w:color="auto"/>
            </w:tcBorders>
            <w:noWrap/>
          </w:tcPr>
          <w:p w:rsidR="00B72662" w:rsidRPr="00B72662" w:rsidRDefault="00C11AC6" w:rsidP="00B72662">
            <w:pPr>
              <w:tabs>
                <w:tab w:val="left" w:pos="6480"/>
              </w:tabs>
              <w:autoSpaceDE w:val="0"/>
              <w:autoSpaceDN w:val="0"/>
              <w:adjustRightInd w:val="0"/>
              <w:jc w:val="both"/>
              <w:rPr>
                <w:b/>
                <w:sz w:val="16"/>
                <w:szCs w:val="16"/>
              </w:rPr>
            </w:pPr>
            <w:r>
              <w:rPr>
                <w:b/>
                <w:sz w:val="16"/>
                <w:szCs w:val="16"/>
              </w:rPr>
              <w:t>500,</w:t>
            </w:r>
            <w:r w:rsidR="00B72662" w:rsidRPr="00B72662">
              <w:rPr>
                <w:b/>
                <w:sz w:val="16"/>
                <w:szCs w:val="16"/>
              </w:rPr>
              <w:t>00000</w:t>
            </w:r>
          </w:p>
        </w:tc>
      </w:tr>
    </w:tbl>
    <w:p w:rsidR="00B72662" w:rsidRPr="00B72662" w:rsidRDefault="00B72662" w:rsidP="00B72662">
      <w:pPr>
        <w:tabs>
          <w:tab w:val="left" w:pos="6480"/>
        </w:tabs>
        <w:autoSpaceDE w:val="0"/>
        <w:autoSpaceDN w:val="0"/>
        <w:adjustRightInd w:val="0"/>
        <w:jc w:val="both"/>
        <w:rPr>
          <w:sz w:val="16"/>
          <w:szCs w:val="16"/>
        </w:rPr>
      </w:pPr>
    </w:p>
    <w:tbl>
      <w:tblPr>
        <w:tblW w:w="20952" w:type="dxa"/>
        <w:tblInd w:w="-34" w:type="dxa"/>
        <w:tblLayout w:type="fixed"/>
        <w:tblLook w:val="00A0" w:firstRow="1" w:lastRow="0" w:firstColumn="1" w:lastColumn="0" w:noHBand="0" w:noVBand="0"/>
      </w:tblPr>
      <w:tblGrid>
        <w:gridCol w:w="756"/>
        <w:gridCol w:w="2453"/>
        <w:gridCol w:w="1699"/>
        <w:gridCol w:w="1321"/>
        <w:gridCol w:w="1699"/>
        <w:gridCol w:w="1510"/>
        <w:gridCol w:w="1510"/>
        <w:gridCol w:w="1321"/>
        <w:gridCol w:w="1322"/>
        <w:gridCol w:w="1321"/>
        <w:gridCol w:w="1321"/>
        <w:gridCol w:w="1321"/>
        <w:gridCol w:w="1133"/>
        <w:gridCol w:w="1132"/>
        <w:gridCol w:w="1133"/>
      </w:tblGrid>
      <w:tr w:rsidR="00B72662" w:rsidRPr="00B72662" w:rsidTr="00C11AC6">
        <w:trPr>
          <w:trHeight w:val="511"/>
        </w:trPr>
        <w:tc>
          <w:tcPr>
            <w:tcW w:w="756"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w:t>
            </w:r>
          </w:p>
        </w:tc>
        <w:tc>
          <w:tcPr>
            <w:tcW w:w="20196" w:type="dxa"/>
            <w:gridSpan w:val="14"/>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b/>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b/>
                <w:sz w:val="16"/>
                <w:szCs w:val="16"/>
              </w:rPr>
              <w:t>Задача 2.</w:t>
            </w:r>
            <w:r w:rsidRPr="00B72662">
              <w:rPr>
                <w:sz w:val="16"/>
                <w:szCs w:val="16"/>
              </w:rPr>
              <w:t xml:space="preserve"> Приведение территории Любытинского сельского поселения в соответствие с требованиями  санитарно-эпидемиологических и экологических норм:                                                     </w:t>
            </w:r>
          </w:p>
        </w:tc>
      </w:tr>
      <w:tr w:rsidR="00B72662" w:rsidRPr="00B72662" w:rsidTr="00C11AC6">
        <w:trPr>
          <w:trHeight w:val="1211"/>
        </w:trPr>
        <w:tc>
          <w:tcPr>
            <w:tcW w:w="756"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w:t>
            </w:r>
          </w:p>
        </w:tc>
        <w:tc>
          <w:tcPr>
            <w:tcW w:w="245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Уборка общественных террит</w:t>
            </w:r>
            <w:r w:rsidRPr="00B72662">
              <w:rPr>
                <w:sz w:val="16"/>
                <w:szCs w:val="16"/>
              </w:rPr>
              <w:t>о</w:t>
            </w:r>
            <w:r w:rsidRPr="00B72662">
              <w:rPr>
                <w:sz w:val="16"/>
                <w:szCs w:val="16"/>
              </w:rPr>
              <w:t>рий поселения, мест общего пользов</w:t>
            </w:r>
            <w:r w:rsidRPr="00B72662">
              <w:rPr>
                <w:sz w:val="16"/>
                <w:szCs w:val="16"/>
              </w:rPr>
              <w:t>а</w:t>
            </w:r>
            <w:r w:rsidRPr="00B72662">
              <w:rPr>
                <w:sz w:val="16"/>
                <w:szCs w:val="16"/>
              </w:rPr>
              <w:t>ния</w:t>
            </w:r>
          </w:p>
        </w:tc>
        <w:tc>
          <w:tcPr>
            <w:tcW w:w="1699"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 xml:space="preserve">отдел </w:t>
            </w:r>
            <w:proofErr w:type="spellStart"/>
            <w:r w:rsidRPr="00B72662">
              <w:rPr>
                <w:sz w:val="16"/>
                <w:szCs w:val="16"/>
              </w:rPr>
              <w:t>жкх</w:t>
            </w:r>
            <w:proofErr w:type="spellEnd"/>
            <w:r w:rsidRPr="00B72662">
              <w:rPr>
                <w:sz w:val="16"/>
                <w:szCs w:val="16"/>
              </w:rPr>
              <w:t xml:space="preserve"> и </w:t>
            </w:r>
            <w:proofErr w:type="spellStart"/>
            <w:r w:rsidRPr="00B72662">
              <w:rPr>
                <w:sz w:val="16"/>
                <w:szCs w:val="16"/>
              </w:rPr>
              <w:t>благ</w:t>
            </w:r>
            <w:r w:rsidRPr="00B72662">
              <w:rPr>
                <w:sz w:val="16"/>
                <w:szCs w:val="16"/>
              </w:rPr>
              <w:t>о</w:t>
            </w:r>
            <w:r w:rsidR="00C11AC6">
              <w:rPr>
                <w:sz w:val="16"/>
                <w:szCs w:val="16"/>
              </w:rPr>
              <w:t>устро</w:t>
            </w:r>
            <w:r w:rsidR="00C11AC6">
              <w:rPr>
                <w:sz w:val="16"/>
                <w:szCs w:val="16"/>
              </w:rPr>
              <w:t>й</w:t>
            </w:r>
            <w:r w:rsidR="00C11AC6">
              <w:rPr>
                <w:sz w:val="16"/>
                <w:szCs w:val="16"/>
              </w:rPr>
              <w:t>ства</w:t>
            </w:r>
            <w:proofErr w:type="gramStart"/>
            <w:r w:rsidR="00C11AC6">
              <w:rPr>
                <w:sz w:val="16"/>
                <w:szCs w:val="16"/>
              </w:rPr>
              <w:t>,п</w:t>
            </w:r>
            <w:proofErr w:type="gramEnd"/>
            <w:r w:rsidR="00C11AC6">
              <w:rPr>
                <w:sz w:val="16"/>
                <w:szCs w:val="16"/>
              </w:rPr>
              <w:t>од</w:t>
            </w:r>
            <w:r w:rsidRPr="00B72662">
              <w:rPr>
                <w:sz w:val="16"/>
                <w:szCs w:val="16"/>
              </w:rPr>
              <w:t>рядные</w:t>
            </w:r>
            <w:proofErr w:type="spellEnd"/>
            <w:r w:rsidRPr="00B72662">
              <w:rPr>
                <w:sz w:val="16"/>
                <w:szCs w:val="16"/>
              </w:rPr>
              <w:t xml:space="preserve"> о</w:t>
            </w:r>
            <w:r w:rsidRPr="00B72662">
              <w:rPr>
                <w:sz w:val="16"/>
                <w:szCs w:val="16"/>
              </w:rPr>
              <w:t>р</w:t>
            </w:r>
            <w:r w:rsidRPr="00B72662">
              <w:rPr>
                <w:sz w:val="16"/>
                <w:szCs w:val="16"/>
              </w:rPr>
              <w:t>га</w:t>
            </w:r>
            <w:r w:rsidR="00C11AC6">
              <w:rPr>
                <w:sz w:val="16"/>
                <w:szCs w:val="16"/>
              </w:rPr>
              <w:t>ни</w:t>
            </w:r>
            <w:r w:rsidRPr="00B72662">
              <w:rPr>
                <w:sz w:val="16"/>
                <w:szCs w:val="16"/>
              </w:rPr>
              <w:t>зации,</w:t>
            </w:r>
          </w:p>
          <w:p w:rsidR="00B72662" w:rsidRPr="00B72662" w:rsidRDefault="00C11AC6" w:rsidP="00B72662">
            <w:pPr>
              <w:tabs>
                <w:tab w:val="left" w:pos="6480"/>
              </w:tabs>
              <w:autoSpaceDE w:val="0"/>
              <w:autoSpaceDN w:val="0"/>
              <w:adjustRightInd w:val="0"/>
              <w:jc w:val="both"/>
              <w:rPr>
                <w:sz w:val="16"/>
                <w:szCs w:val="16"/>
              </w:rPr>
            </w:pPr>
            <w:proofErr w:type="gramStart"/>
            <w:r>
              <w:rPr>
                <w:sz w:val="16"/>
                <w:szCs w:val="16"/>
              </w:rPr>
              <w:t>привлеченные</w:t>
            </w:r>
            <w:proofErr w:type="gramEnd"/>
            <w:r>
              <w:rPr>
                <w:sz w:val="16"/>
                <w:szCs w:val="16"/>
              </w:rPr>
              <w:t xml:space="preserve"> на кон</w:t>
            </w:r>
            <w:r w:rsidR="00B72662" w:rsidRPr="00B72662">
              <w:rPr>
                <w:sz w:val="16"/>
                <w:szCs w:val="16"/>
              </w:rPr>
              <w:t>курсной основе</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2014-2024 годы</w:t>
            </w:r>
          </w:p>
        </w:tc>
        <w:tc>
          <w:tcPr>
            <w:tcW w:w="1699"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2.2</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2.3</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2.4</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2.8</w:t>
            </w:r>
          </w:p>
        </w:tc>
        <w:tc>
          <w:tcPr>
            <w:tcW w:w="151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сельского посел</w:t>
            </w:r>
            <w:r w:rsidRPr="00B72662">
              <w:rPr>
                <w:sz w:val="16"/>
                <w:szCs w:val="16"/>
              </w:rPr>
              <w:t>е</w:t>
            </w:r>
            <w:r w:rsidRPr="00B72662">
              <w:rPr>
                <w:sz w:val="16"/>
                <w:szCs w:val="16"/>
              </w:rPr>
              <w:t>ния</w:t>
            </w:r>
          </w:p>
        </w:tc>
        <w:tc>
          <w:tcPr>
            <w:tcW w:w="151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3090,</w:t>
            </w:r>
            <w:r w:rsidR="00B72662" w:rsidRPr="00B72662">
              <w:rPr>
                <w:sz w:val="16"/>
                <w:szCs w:val="16"/>
              </w:rPr>
              <w:t>77000</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2130,</w:t>
            </w:r>
            <w:r w:rsidR="00B72662" w:rsidRPr="00B72662">
              <w:rPr>
                <w:sz w:val="16"/>
                <w:szCs w:val="16"/>
              </w:rPr>
              <w:t>81200</w:t>
            </w:r>
          </w:p>
          <w:p w:rsidR="00B72662" w:rsidRPr="00B72662" w:rsidRDefault="00B72662" w:rsidP="00B72662">
            <w:pPr>
              <w:tabs>
                <w:tab w:val="left" w:pos="6480"/>
              </w:tabs>
              <w:autoSpaceDE w:val="0"/>
              <w:autoSpaceDN w:val="0"/>
              <w:adjustRightInd w:val="0"/>
              <w:jc w:val="both"/>
              <w:rPr>
                <w:sz w:val="16"/>
                <w:szCs w:val="16"/>
              </w:rPr>
            </w:pPr>
          </w:p>
        </w:tc>
        <w:tc>
          <w:tcPr>
            <w:tcW w:w="132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1666,</w:t>
            </w:r>
            <w:r w:rsidR="00B72662" w:rsidRPr="00B72662">
              <w:rPr>
                <w:sz w:val="16"/>
                <w:szCs w:val="16"/>
              </w:rPr>
              <w:t>50691</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1500,</w:t>
            </w:r>
            <w:r w:rsidR="00B72662" w:rsidRPr="00B72662">
              <w:rPr>
                <w:sz w:val="16"/>
                <w:szCs w:val="16"/>
              </w:rPr>
              <w:t>00000</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lang w:val="en-US"/>
              </w:rPr>
              <w:t>1</w:t>
            </w:r>
            <w:r w:rsidR="00C11AC6">
              <w:rPr>
                <w:sz w:val="16"/>
                <w:szCs w:val="16"/>
              </w:rPr>
              <w:t>424,</w:t>
            </w:r>
            <w:r w:rsidRPr="00B72662">
              <w:rPr>
                <w:sz w:val="16"/>
                <w:szCs w:val="16"/>
              </w:rPr>
              <w:t>84425</w:t>
            </w:r>
          </w:p>
        </w:tc>
        <w:tc>
          <w:tcPr>
            <w:tcW w:w="113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1500,</w:t>
            </w:r>
            <w:r w:rsidR="00B72662" w:rsidRPr="00B72662">
              <w:rPr>
                <w:sz w:val="16"/>
                <w:szCs w:val="16"/>
              </w:rPr>
              <w:t>00000</w:t>
            </w:r>
          </w:p>
        </w:tc>
        <w:tc>
          <w:tcPr>
            <w:tcW w:w="113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1500,</w:t>
            </w:r>
            <w:r w:rsidR="00B72662" w:rsidRPr="00B72662">
              <w:rPr>
                <w:sz w:val="16"/>
                <w:szCs w:val="16"/>
              </w:rPr>
              <w:t>00000</w:t>
            </w:r>
          </w:p>
        </w:tc>
        <w:tc>
          <w:tcPr>
            <w:tcW w:w="113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1500,</w:t>
            </w:r>
            <w:r w:rsidR="00B72662" w:rsidRPr="00B72662">
              <w:rPr>
                <w:sz w:val="16"/>
                <w:szCs w:val="16"/>
              </w:rPr>
              <w:t>00000</w:t>
            </w:r>
          </w:p>
        </w:tc>
      </w:tr>
      <w:tr w:rsidR="00B72662" w:rsidRPr="00B72662" w:rsidTr="00B72662">
        <w:trPr>
          <w:trHeight w:val="909"/>
        </w:trPr>
        <w:tc>
          <w:tcPr>
            <w:tcW w:w="756"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2.2</w:t>
            </w:r>
          </w:p>
        </w:tc>
        <w:tc>
          <w:tcPr>
            <w:tcW w:w="245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Содерж</w:t>
            </w:r>
            <w:r w:rsidR="00C11AC6">
              <w:rPr>
                <w:sz w:val="16"/>
                <w:szCs w:val="16"/>
              </w:rPr>
              <w:t>ание, ремонт общ</w:t>
            </w:r>
            <w:proofErr w:type="gramStart"/>
            <w:r w:rsidR="00C11AC6">
              <w:rPr>
                <w:sz w:val="16"/>
                <w:szCs w:val="16"/>
              </w:rPr>
              <w:t>е-</w:t>
            </w:r>
            <w:proofErr w:type="gramEnd"/>
            <w:r w:rsidR="00C11AC6">
              <w:rPr>
                <w:sz w:val="16"/>
                <w:szCs w:val="16"/>
              </w:rPr>
              <w:t xml:space="preserve"> </w:t>
            </w:r>
            <w:proofErr w:type="spellStart"/>
            <w:r w:rsidR="00C11AC6">
              <w:rPr>
                <w:sz w:val="16"/>
                <w:szCs w:val="16"/>
              </w:rPr>
              <w:t>ственных</w:t>
            </w:r>
            <w:proofErr w:type="spellEnd"/>
            <w:r w:rsidR="00C11AC6">
              <w:rPr>
                <w:sz w:val="16"/>
                <w:szCs w:val="16"/>
              </w:rPr>
              <w:t xml:space="preserve"> ко</w:t>
            </w:r>
            <w:r w:rsidRPr="00B72662">
              <w:rPr>
                <w:sz w:val="16"/>
                <w:szCs w:val="16"/>
              </w:rPr>
              <w:t xml:space="preserve">лодцев, мостов, </w:t>
            </w:r>
            <w:proofErr w:type="spellStart"/>
            <w:r w:rsidRPr="00B72662">
              <w:rPr>
                <w:sz w:val="16"/>
                <w:szCs w:val="16"/>
              </w:rPr>
              <w:t>мостков,урн</w:t>
            </w:r>
            <w:proofErr w:type="spellEnd"/>
            <w:r w:rsidRPr="00B72662">
              <w:rPr>
                <w:sz w:val="16"/>
                <w:szCs w:val="16"/>
              </w:rPr>
              <w:t xml:space="preserve">, </w:t>
            </w:r>
            <w:proofErr w:type="spellStart"/>
            <w:r w:rsidRPr="00B72662">
              <w:rPr>
                <w:sz w:val="16"/>
                <w:szCs w:val="16"/>
              </w:rPr>
              <w:t>полоскалищ</w:t>
            </w:r>
            <w:proofErr w:type="spellEnd"/>
            <w:r w:rsidRPr="00B72662">
              <w:rPr>
                <w:sz w:val="16"/>
                <w:szCs w:val="16"/>
              </w:rPr>
              <w:t>, ск</w:t>
            </w:r>
            <w:r w:rsidRPr="00B72662">
              <w:rPr>
                <w:sz w:val="16"/>
                <w:szCs w:val="16"/>
              </w:rPr>
              <w:t>а</w:t>
            </w:r>
            <w:r w:rsidRPr="00B72662">
              <w:rPr>
                <w:sz w:val="16"/>
                <w:szCs w:val="16"/>
              </w:rPr>
              <w:t>меек, досок объявлений, мун</w:t>
            </w:r>
            <w:r w:rsidRPr="00B72662">
              <w:rPr>
                <w:sz w:val="16"/>
                <w:szCs w:val="16"/>
              </w:rPr>
              <w:t>и</w:t>
            </w:r>
            <w:r w:rsidRPr="00B72662">
              <w:rPr>
                <w:sz w:val="16"/>
                <w:szCs w:val="16"/>
              </w:rPr>
              <w:t>ципальн</w:t>
            </w:r>
            <w:r w:rsidR="00C11AC6">
              <w:rPr>
                <w:sz w:val="16"/>
                <w:szCs w:val="16"/>
              </w:rPr>
              <w:t xml:space="preserve">ых заборов, </w:t>
            </w:r>
            <w:proofErr w:type="spellStart"/>
            <w:r w:rsidR="00C11AC6">
              <w:rPr>
                <w:sz w:val="16"/>
                <w:szCs w:val="16"/>
              </w:rPr>
              <w:t>контей-нерных</w:t>
            </w:r>
            <w:proofErr w:type="spellEnd"/>
            <w:r w:rsidR="00C11AC6">
              <w:rPr>
                <w:sz w:val="16"/>
                <w:szCs w:val="16"/>
              </w:rPr>
              <w:t xml:space="preserve"> площа</w:t>
            </w:r>
            <w:r w:rsidRPr="00B72662">
              <w:rPr>
                <w:sz w:val="16"/>
                <w:szCs w:val="16"/>
              </w:rPr>
              <w:t>док, прочих о</w:t>
            </w:r>
            <w:r w:rsidRPr="00B72662">
              <w:rPr>
                <w:sz w:val="16"/>
                <w:szCs w:val="16"/>
              </w:rPr>
              <w:t>с</w:t>
            </w:r>
            <w:r w:rsidR="00C11AC6">
              <w:rPr>
                <w:sz w:val="16"/>
                <w:szCs w:val="16"/>
              </w:rPr>
              <w:t>новных средств, рас</w:t>
            </w:r>
            <w:r w:rsidRPr="00B72662">
              <w:rPr>
                <w:sz w:val="16"/>
                <w:szCs w:val="16"/>
              </w:rPr>
              <w:t>ходных мате-риалов, изг</w:t>
            </w:r>
            <w:r w:rsidRPr="00B72662">
              <w:rPr>
                <w:sz w:val="16"/>
                <w:szCs w:val="16"/>
              </w:rPr>
              <w:t>о</w:t>
            </w:r>
            <w:r w:rsidRPr="00B72662">
              <w:rPr>
                <w:sz w:val="16"/>
                <w:szCs w:val="16"/>
              </w:rPr>
              <w:t>товление и установка номерных знаков на дома и знаков с названием улиц населен. пун</w:t>
            </w:r>
            <w:r w:rsidRPr="00B72662">
              <w:rPr>
                <w:sz w:val="16"/>
                <w:szCs w:val="16"/>
              </w:rPr>
              <w:t>к</w:t>
            </w:r>
            <w:r w:rsidRPr="00B72662">
              <w:rPr>
                <w:sz w:val="16"/>
                <w:szCs w:val="16"/>
              </w:rPr>
              <w:t>тов иные работы по благ</w:t>
            </w:r>
            <w:r w:rsidRPr="00B72662">
              <w:rPr>
                <w:sz w:val="16"/>
                <w:szCs w:val="16"/>
              </w:rPr>
              <w:t>о</w:t>
            </w:r>
            <w:r w:rsidRPr="00B72662">
              <w:rPr>
                <w:sz w:val="16"/>
                <w:szCs w:val="16"/>
              </w:rPr>
              <w:t>устройству</w:t>
            </w:r>
          </w:p>
        </w:tc>
        <w:tc>
          <w:tcPr>
            <w:tcW w:w="1699"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699"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2.5</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2.7</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2.9</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2.11</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2.14</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2.15</w:t>
            </w:r>
          </w:p>
        </w:tc>
        <w:tc>
          <w:tcPr>
            <w:tcW w:w="151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сельского посел</w:t>
            </w:r>
            <w:r w:rsidRPr="00B72662">
              <w:rPr>
                <w:sz w:val="16"/>
                <w:szCs w:val="16"/>
              </w:rPr>
              <w:t>е</w:t>
            </w:r>
            <w:r w:rsidRPr="00B72662">
              <w:rPr>
                <w:sz w:val="16"/>
                <w:szCs w:val="16"/>
              </w:rPr>
              <w:t>ния</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областной бюджет</w:t>
            </w:r>
          </w:p>
        </w:tc>
        <w:tc>
          <w:tcPr>
            <w:tcW w:w="151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1276,</w:t>
            </w:r>
            <w:r w:rsidR="00B72662" w:rsidRPr="00B72662">
              <w:rPr>
                <w:sz w:val="16"/>
                <w:szCs w:val="16"/>
              </w:rPr>
              <w:t>90000</w:t>
            </w:r>
          </w:p>
          <w:p w:rsidR="00B72662" w:rsidRPr="00B72662" w:rsidRDefault="00B72662" w:rsidP="00B72662">
            <w:pPr>
              <w:tabs>
                <w:tab w:val="left" w:pos="6480"/>
              </w:tabs>
              <w:autoSpaceDE w:val="0"/>
              <w:autoSpaceDN w:val="0"/>
              <w:adjustRightInd w:val="0"/>
              <w:jc w:val="both"/>
              <w:rPr>
                <w:sz w:val="16"/>
                <w:szCs w:val="16"/>
                <w:lang w:val="en-US"/>
              </w:rPr>
            </w:pPr>
          </w:p>
          <w:p w:rsidR="00B72662" w:rsidRPr="00B72662" w:rsidRDefault="00B72662" w:rsidP="00B72662">
            <w:pPr>
              <w:tabs>
                <w:tab w:val="left" w:pos="6480"/>
              </w:tabs>
              <w:autoSpaceDE w:val="0"/>
              <w:autoSpaceDN w:val="0"/>
              <w:adjustRightInd w:val="0"/>
              <w:jc w:val="both"/>
              <w:rPr>
                <w:sz w:val="16"/>
                <w:szCs w:val="16"/>
                <w:lang w:val="en-US"/>
              </w:rPr>
            </w:pPr>
          </w:p>
          <w:p w:rsidR="00B72662" w:rsidRPr="00B72662" w:rsidRDefault="00B72662" w:rsidP="00B72662">
            <w:pPr>
              <w:tabs>
                <w:tab w:val="left" w:pos="6480"/>
              </w:tabs>
              <w:autoSpaceDE w:val="0"/>
              <w:autoSpaceDN w:val="0"/>
              <w:adjustRightInd w:val="0"/>
              <w:jc w:val="both"/>
              <w:rPr>
                <w:sz w:val="16"/>
                <w:szCs w:val="16"/>
                <w:lang w:val="en-US"/>
              </w:rPr>
            </w:pPr>
          </w:p>
          <w:p w:rsidR="00B72662" w:rsidRPr="00B72662" w:rsidRDefault="00B72662" w:rsidP="00B72662">
            <w:pPr>
              <w:tabs>
                <w:tab w:val="left" w:pos="6480"/>
              </w:tabs>
              <w:autoSpaceDE w:val="0"/>
              <w:autoSpaceDN w:val="0"/>
              <w:adjustRightInd w:val="0"/>
              <w:jc w:val="both"/>
              <w:rPr>
                <w:sz w:val="16"/>
                <w:szCs w:val="16"/>
                <w:lang w:val="en-US"/>
              </w:rPr>
            </w:pPr>
          </w:p>
          <w:p w:rsidR="00B72662" w:rsidRPr="00B72662" w:rsidRDefault="00B72662" w:rsidP="00B72662">
            <w:pPr>
              <w:tabs>
                <w:tab w:val="left" w:pos="6480"/>
              </w:tabs>
              <w:autoSpaceDE w:val="0"/>
              <w:autoSpaceDN w:val="0"/>
              <w:adjustRightInd w:val="0"/>
              <w:jc w:val="both"/>
              <w:rPr>
                <w:sz w:val="16"/>
                <w:szCs w:val="16"/>
                <w:lang w:val="en-US"/>
              </w:rPr>
            </w:pPr>
          </w:p>
          <w:p w:rsidR="00B72662" w:rsidRPr="00B72662" w:rsidRDefault="00B72662" w:rsidP="00B72662">
            <w:pPr>
              <w:tabs>
                <w:tab w:val="left" w:pos="6480"/>
              </w:tabs>
              <w:autoSpaceDE w:val="0"/>
              <w:autoSpaceDN w:val="0"/>
              <w:adjustRightInd w:val="0"/>
              <w:jc w:val="both"/>
              <w:rPr>
                <w:sz w:val="16"/>
                <w:szCs w:val="16"/>
                <w:lang w:val="en-US"/>
              </w:rPr>
            </w:pPr>
          </w:p>
          <w:p w:rsidR="00C11AC6" w:rsidRDefault="00C11AC6" w:rsidP="00B72662">
            <w:pPr>
              <w:tabs>
                <w:tab w:val="left" w:pos="6480"/>
              </w:tabs>
              <w:autoSpaceDE w:val="0"/>
              <w:autoSpaceDN w:val="0"/>
              <w:adjustRightInd w:val="0"/>
              <w:jc w:val="both"/>
              <w:rPr>
                <w:sz w:val="16"/>
                <w:szCs w:val="16"/>
              </w:rPr>
            </w:pPr>
          </w:p>
          <w:p w:rsidR="00B72662" w:rsidRPr="00C11AC6" w:rsidRDefault="00B72662" w:rsidP="00B72662">
            <w:pPr>
              <w:tabs>
                <w:tab w:val="left" w:pos="6480"/>
              </w:tabs>
              <w:autoSpaceDE w:val="0"/>
              <w:autoSpaceDN w:val="0"/>
              <w:adjustRightInd w:val="0"/>
              <w:jc w:val="both"/>
              <w:rPr>
                <w:sz w:val="16"/>
                <w:szCs w:val="16"/>
              </w:rPr>
            </w:pPr>
            <w:r w:rsidRPr="00B72662">
              <w:rPr>
                <w:sz w:val="16"/>
                <w:szCs w:val="16"/>
                <w:lang w:val="en-US"/>
              </w:rPr>
              <w:t>0</w:t>
            </w:r>
            <w:r w:rsidR="00C11AC6">
              <w:rPr>
                <w:sz w:val="16"/>
                <w:szCs w:val="16"/>
              </w:rPr>
              <w:t>,</w:t>
            </w:r>
            <w:r w:rsidRPr="00B72662">
              <w:rPr>
                <w:sz w:val="16"/>
                <w:szCs w:val="16"/>
                <w:lang w:val="en-US"/>
              </w:rPr>
              <w:t>00000</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808,</w:t>
            </w:r>
            <w:r w:rsidR="00B72662" w:rsidRPr="00B72662">
              <w:rPr>
                <w:sz w:val="16"/>
                <w:szCs w:val="16"/>
              </w:rPr>
              <w:t>76300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lang w:val="en-US"/>
              </w:rPr>
              <w:t>00000</w:t>
            </w:r>
          </w:p>
        </w:tc>
        <w:tc>
          <w:tcPr>
            <w:tcW w:w="132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89,</w:t>
            </w:r>
            <w:r w:rsidR="00B72662" w:rsidRPr="00B72662">
              <w:rPr>
                <w:sz w:val="16"/>
                <w:szCs w:val="16"/>
              </w:rPr>
              <w:t>41250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lang w:val="en-US"/>
              </w:rPr>
              <w:t>00000</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1570,</w:t>
            </w:r>
            <w:r w:rsidR="00B72662" w:rsidRPr="00B72662">
              <w:rPr>
                <w:sz w:val="16"/>
                <w:szCs w:val="16"/>
              </w:rPr>
              <w:t>17779</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lang w:val="en-US"/>
              </w:rPr>
              <w:t>00000</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1260,</w:t>
            </w:r>
            <w:r w:rsidR="00B72662" w:rsidRPr="00B72662">
              <w:rPr>
                <w:sz w:val="16"/>
                <w:szCs w:val="16"/>
              </w:rPr>
              <w:t>26000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199,</w:t>
            </w:r>
            <w:r w:rsidR="00B72662" w:rsidRPr="00B72662">
              <w:rPr>
                <w:sz w:val="16"/>
                <w:szCs w:val="16"/>
              </w:rPr>
              <w:t>66892</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1173,</w:t>
            </w:r>
            <w:r w:rsidR="00B72662" w:rsidRPr="00B72662">
              <w:rPr>
                <w:sz w:val="16"/>
                <w:szCs w:val="16"/>
              </w:rPr>
              <w:t>75322</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722,</w:t>
            </w:r>
            <w:r w:rsidR="00B72662" w:rsidRPr="00B72662">
              <w:rPr>
                <w:sz w:val="16"/>
                <w:szCs w:val="16"/>
              </w:rPr>
              <w:t>85000</w:t>
            </w:r>
          </w:p>
        </w:tc>
        <w:tc>
          <w:tcPr>
            <w:tcW w:w="113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673,</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lang w:val="en-US"/>
              </w:rPr>
              <w:t>00000</w:t>
            </w:r>
          </w:p>
        </w:tc>
        <w:tc>
          <w:tcPr>
            <w:tcW w:w="113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673,</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673,</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r w:rsidR="00B72662" w:rsidRPr="00B72662" w:rsidTr="00C11AC6">
        <w:trPr>
          <w:trHeight w:val="1317"/>
        </w:trPr>
        <w:tc>
          <w:tcPr>
            <w:tcW w:w="756"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2.3.</w:t>
            </w:r>
          </w:p>
          <w:p w:rsidR="00B72662" w:rsidRPr="00B72662" w:rsidRDefault="00B72662" w:rsidP="00B72662">
            <w:pPr>
              <w:tabs>
                <w:tab w:val="left" w:pos="6480"/>
              </w:tabs>
              <w:autoSpaceDE w:val="0"/>
              <w:autoSpaceDN w:val="0"/>
              <w:adjustRightInd w:val="0"/>
              <w:jc w:val="both"/>
              <w:rPr>
                <w:sz w:val="16"/>
                <w:szCs w:val="16"/>
              </w:rPr>
            </w:pPr>
          </w:p>
        </w:tc>
        <w:tc>
          <w:tcPr>
            <w:tcW w:w="245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Приобретение и установка об</w:t>
            </w:r>
            <w:r w:rsidRPr="00B72662">
              <w:rPr>
                <w:sz w:val="16"/>
                <w:szCs w:val="16"/>
              </w:rPr>
              <w:t>о</w:t>
            </w:r>
            <w:r w:rsidRPr="00B72662">
              <w:rPr>
                <w:sz w:val="16"/>
                <w:szCs w:val="16"/>
              </w:rPr>
              <w:t xml:space="preserve">рудования в местах отдыха (малые игровые </w:t>
            </w:r>
            <w:proofErr w:type="gramStart"/>
            <w:r w:rsidRPr="00B72662">
              <w:rPr>
                <w:sz w:val="16"/>
                <w:szCs w:val="16"/>
              </w:rPr>
              <w:t>фор-мы</w:t>
            </w:r>
            <w:proofErr w:type="gramEnd"/>
            <w:r w:rsidRPr="00B72662">
              <w:rPr>
                <w:sz w:val="16"/>
                <w:szCs w:val="16"/>
              </w:rPr>
              <w:t>: кач</w:t>
            </w:r>
            <w:r w:rsidRPr="00B72662">
              <w:rPr>
                <w:sz w:val="16"/>
                <w:szCs w:val="16"/>
              </w:rPr>
              <w:t>е</w:t>
            </w:r>
            <w:r w:rsidRPr="00B72662">
              <w:rPr>
                <w:sz w:val="16"/>
                <w:szCs w:val="16"/>
              </w:rPr>
              <w:t>ли и т.п.)</w:t>
            </w:r>
          </w:p>
        </w:tc>
        <w:tc>
          <w:tcPr>
            <w:tcW w:w="1699"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699"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2.6</w:t>
            </w:r>
          </w:p>
        </w:tc>
        <w:tc>
          <w:tcPr>
            <w:tcW w:w="151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сельского посел</w:t>
            </w:r>
            <w:r w:rsidRPr="00B72662">
              <w:rPr>
                <w:sz w:val="16"/>
                <w:szCs w:val="16"/>
              </w:rPr>
              <w:t>е</w:t>
            </w:r>
            <w:r w:rsidRPr="00B72662">
              <w:rPr>
                <w:sz w:val="16"/>
                <w:szCs w:val="16"/>
              </w:rPr>
              <w:t>ния</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областной бюджет</w:t>
            </w:r>
          </w:p>
        </w:tc>
        <w:tc>
          <w:tcPr>
            <w:tcW w:w="151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lang w:val="en-US"/>
              </w:rPr>
              <w:t>00000</w:t>
            </w: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lang w:val="en-US"/>
              </w:rPr>
              <w:t>00000</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lang w:val="en-US"/>
              </w:rPr>
              <w:t>00000</w:t>
            </w: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lang w:val="en-US"/>
              </w:rPr>
              <w:t>00000</w:t>
            </w:r>
          </w:p>
          <w:p w:rsidR="00B72662" w:rsidRPr="00B72662" w:rsidRDefault="00B72662" w:rsidP="00B72662">
            <w:pPr>
              <w:tabs>
                <w:tab w:val="left" w:pos="6480"/>
              </w:tabs>
              <w:autoSpaceDE w:val="0"/>
              <w:autoSpaceDN w:val="0"/>
              <w:adjustRightInd w:val="0"/>
              <w:jc w:val="both"/>
              <w:rPr>
                <w:sz w:val="16"/>
                <w:szCs w:val="16"/>
              </w:rPr>
            </w:pPr>
          </w:p>
        </w:tc>
        <w:tc>
          <w:tcPr>
            <w:tcW w:w="132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lang w:val="en-US"/>
              </w:rPr>
              <w:t>00000</w:t>
            </w: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C11AC6"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lang w:val="en-US"/>
              </w:rPr>
              <w:t>00000</w:t>
            </w:r>
          </w:p>
          <w:p w:rsidR="00B72662" w:rsidRPr="00B72662" w:rsidRDefault="00B72662" w:rsidP="00B72662">
            <w:pPr>
              <w:tabs>
                <w:tab w:val="left" w:pos="6480"/>
              </w:tabs>
              <w:autoSpaceDE w:val="0"/>
              <w:autoSpaceDN w:val="0"/>
              <w:adjustRightInd w:val="0"/>
              <w:jc w:val="both"/>
              <w:rPr>
                <w:sz w:val="16"/>
                <w:szCs w:val="16"/>
              </w:rPr>
            </w:pP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99,</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C11AC6" w:rsidRDefault="00C11AC6"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r w:rsidR="00B72662" w:rsidRPr="00B72662" w:rsidTr="00C11AC6">
        <w:trPr>
          <w:trHeight w:val="1832"/>
        </w:trPr>
        <w:tc>
          <w:tcPr>
            <w:tcW w:w="756" w:type="dxa"/>
            <w:tcBorders>
              <w:top w:val="single" w:sz="4" w:space="0" w:color="auto"/>
              <w:left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2.4.</w:t>
            </w:r>
          </w:p>
        </w:tc>
        <w:tc>
          <w:tcPr>
            <w:tcW w:w="2453"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Обеспечение против</w:t>
            </w:r>
            <w:r w:rsidRPr="00B72662">
              <w:rPr>
                <w:sz w:val="16"/>
                <w:szCs w:val="16"/>
              </w:rPr>
              <w:t>о</w:t>
            </w:r>
            <w:r w:rsidR="00C11AC6">
              <w:rPr>
                <w:sz w:val="16"/>
                <w:szCs w:val="16"/>
              </w:rPr>
              <w:t>пожарной безо</w:t>
            </w:r>
            <w:r w:rsidRPr="00B72662">
              <w:rPr>
                <w:sz w:val="16"/>
                <w:szCs w:val="16"/>
              </w:rPr>
              <w:t>пасности и с</w:t>
            </w:r>
            <w:r w:rsidR="00C11AC6">
              <w:rPr>
                <w:sz w:val="16"/>
                <w:szCs w:val="16"/>
              </w:rPr>
              <w:t>одержание источников противопо</w:t>
            </w:r>
            <w:r w:rsidRPr="00B72662">
              <w:rPr>
                <w:sz w:val="16"/>
                <w:szCs w:val="16"/>
              </w:rPr>
              <w:t>ж</w:t>
            </w:r>
            <w:r w:rsidR="00C11AC6">
              <w:rPr>
                <w:sz w:val="16"/>
                <w:szCs w:val="16"/>
              </w:rPr>
              <w:t>арного водо</w:t>
            </w:r>
            <w:r w:rsidRPr="00B72662">
              <w:rPr>
                <w:sz w:val="16"/>
                <w:szCs w:val="16"/>
              </w:rPr>
              <w:t>снаб</w:t>
            </w:r>
            <w:r w:rsidR="00C11AC6">
              <w:rPr>
                <w:sz w:val="16"/>
                <w:szCs w:val="16"/>
              </w:rPr>
              <w:t xml:space="preserve">жения и пожарных </w:t>
            </w:r>
            <w:proofErr w:type="gramStart"/>
            <w:r w:rsidR="00C11AC6">
              <w:rPr>
                <w:sz w:val="16"/>
                <w:szCs w:val="16"/>
              </w:rPr>
              <w:t>во-</w:t>
            </w:r>
            <w:proofErr w:type="spellStart"/>
            <w:r w:rsidR="00C11AC6">
              <w:rPr>
                <w:sz w:val="16"/>
                <w:szCs w:val="16"/>
              </w:rPr>
              <w:t>доемов</w:t>
            </w:r>
            <w:proofErr w:type="spellEnd"/>
            <w:proofErr w:type="gramEnd"/>
            <w:r w:rsidR="00C11AC6">
              <w:rPr>
                <w:sz w:val="16"/>
                <w:szCs w:val="16"/>
              </w:rPr>
              <w:t>, расчистка подъездов к пожар</w:t>
            </w:r>
            <w:r w:rsidRPr="00B72662">
              <w:rPr>
                <w:sz w:val="16"/>
                <w:szCs w:val="16"/>
              </w:rPr>
              <w:t>ным водоемам от сн</w:t>
            </w:r>
            <w:r w:rsidRPr="00B72662">
              <w:rPr>
                <w:sz w:val="16"/>
                <w:szCs w:val="16"/>
              </w:rPr>
              <w:t>е</w:t>
            </w:r>
            <w:r w:rsidR="00C11AC6">
              <w:rPr>
                <w:sz w:val="16"/>
                <w:szCs w:val="16"/>
              </w:rPr>
              <w:t>га, стра</w:t>
            </w:r>
            <w:r w:rsidRPr="00B72662">
              <w:rPr>
                <w:sz w:val="16"/>
                <w:szCs w:val="16"/>
              </w:rPr>
              <w:t>хование членов добровол</w:t>
            </w:r>
            <w:r w:rsidRPr="00B72662">
              <w:rPr>
                <w:sz w:val="16"/>
                <w:szCs w:val="16"/>
              </w:rPr>
              <w:t>ь</w:t>
            </w:r>
            <w:r w:rsidRPr="00B72662">
              <w:rPr>
                <w:sz w:val="16"/>
                <w:szCs w:val="16"/>
              </w:rPr>
              <w:t>ной пожа</w:t>
            </w:r>
            <w:r w:rsidRPr="00B72662">
              <w:rPr>
                <w:sz w:val="16"/>
                <w:szCs w:val="16"/>
              </w:rPr>
              <w:t>р</w:t>
            </w:r>
            <w:r w:rsidRPr="00B72662">
              <w:rPr>
                <w:sz w:val="16"/>
                <w:szCs w:val="16"/>
              </w:rPr>
              <w:t>ной команды</w:t>
            </w:r>
          </w:p>
        </w:tc>
        <w:tc>
          <w:tcPr>
            <w:tcW w:w="1699"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C11AC6">
            <w:pPr>
              <w:tabs>
                <w:tab w:val="left" w:pos="6480"/>
              </w:tabs>
              <w:autoSpaceDE w:val="0"/>
              <w:autoSpaceDN w:val="0"/>
              <w:adjustRightInd w:val="0"/>
              <w:rPr>
                <w:sz w:val="16"/>
                <w:szCs w:val="16"/>
              </w:rPr>
            </w:pPr>
            <w:r w:rsidRPr="00B72662">
              <w:rPr>
                <w:sz w:val="16"/>
                <w:szCs w:val="16"/>
              </w:rPr>
              <w:t xml:space="preserve">отдел </w:t>
            </w:r>
            <w:proofErr w:type="spellStart"/>
            <w:r w:rsidRPr="00B72662">
              <w:rPr>
                <w:sz w:val="16"/>
                <w:szCs w:val="16"/>
              </w:rPr>
              <w:t>жкх</w:t>
            </w:r>
            <w:proofErr w:type="spellEnd"/>
            <w:r w:rsidRPr="00B72662">
              <w:rPr>
                <w:sz w:val="16"/>
                <w:szCs w:val="16"/>
              </w:rPr>
              <w:t xml:space="preserve"> и благ</w:t>
            </w:r>
            <w:r w:rsidRPr="00B72662">
              <w:rPr>
                <w:sz w:val="16"/>
                <w:szCs w:val="16"/>
              </w:rPr>
              <w:t>о</w:t>
            </w:r>
            <w:r w:rsidRPr="00B72662">
              <w:rPr>
                <w:sz w:val="16"/>
                <w:szCs w:val="16"/>
              </w:rPr>
              <w:t>устро</w:t>
            </w:r>
            <w:r w:rsidRPr="00B72662">
              <w:rPr>
                <w:sz w:val="16"/>
                <w:szCs w:val="16"/>
              </w:rPr>
              <w:t>й</w:t>
            </w:r>
            <w:r w:rsidRPr="00B72662">
              <w:rPr>
                <w:sz w:val="16"/>
                <w:szCs w:val="16"/>
              </w:rPr>
              <w:t>ства, подряд-</w:t>
            </w:r>
          </w:p>
          <w:p w:rsidR="00B72662" w:rsidRPr="00B72662" w:rsidRDefault="00C11AC6" w:rsidP="00C11AC6">
            <w:pPr>
              <w:tabs>
                <w:tab w:val="left" w:pos="6480"/>
              </w:tabs>
              <w:autoSpaceDE w:val="0"/>
              <w:autoSpaceDN w:val="0"/>
              <w:adjustRightInd w:val="0"/>
              <w:rPr>
                <w:sz w:val="16"/>
                <w:szCs w:val="16"/>
              </w:rPr>
            </w:pPr>
            <w:proofErr w:type="spellStart"/>
            <w:r>
              <w:rPr>
                <w:sz w:val="16"/>
                <w:szCs w:val="16"/>
              </w:rPr>
              <w:t>ные</w:t>
            </w:r>
            <w:proofErr w:type="spellEnd"/>
            <w:r>
              <w:rPr>
                <w:sz w:val="16"/>
                <w:szCs w:val="16"/>
              </w:rPr>
              <w:t xml:space="preserve"> организации, привлечен</w:t>
            </w:r>
            <w:r w:rsidR="00B72662" w:rsidRPr="00B72662">
              <w:rPr>
                <w:sz w:val="16"/>
                <w:szCs w:val="16"/>
              </w:rPr>
              <w:t xml:space="preserve">ные </w:t>
            </w:r>
            <w:proofErr w:type="gramStart"/>
            <w:r w:rsidR="00B72662" w:rsidRPr="00B72662">
              <w:rPr>
                <w:sz w:val="16"/>
                <w:szCs w:val="16"/>
              </w:rPr>
              <w:t>на</w:t>
            </w:r>
            <w:proofErr w:type="gramEnd"/>
            <w:r w:rsidR="00B72662" w:rsidRPr="00B72662">
              <w:rPr>
                <w:sz w:val="16"/>
                <w:szCs w:val="16"/>
              </w:rPr>
              <w:t xml:space="preserve"> </w:t>
            </w:r>
          </w:p>
          <w:p w:rsidR="00B72662" w:rsidRPr="00B72662" w:rsidRDefault="00B72662" w:rsidP="00C11AC6">
            <w:pPr>
              <w:tabs>
                <w:tab w:val="left" w:pos="6480"/>
              </w:tabs>
              <w:autoSpaceDE w:val="0"/>
              <w:autoSpaceDN w:val="0"/>
              <w:adjustRightInd w:val="0"/>
              <w:rPr>
                <w:sz w:val="16"/>
                <w:szCs w:val="16"/>
              </w:rPr>
            </w:pPr>
            <w:r w:rsidRPr="00B72662">
              <w:rPr>
                <w:sz w:val="16"/>
                <w:szCs w:val="16"/>
              </w:rPr>
              <w:t>конкурс-</w:t>
            </w:r>
          </w:p>
          <w:p w:rsidR="00B72662" w:rsidRPr="00B72662" w:rsidRDefault="00B72662" w:rsidP="00C11AC6">
            <w:pPr>
              <w:tabs>
                <w:tab w:val="left" w:pos="6480"/>
              </w:tabs>
              <w:autoSpaceDE w:val="0"/>
              <w:autoSpaceDN w:val="0"/>
              <w:adjustRightInd w:val="0"/>
              <w:rPr>
                <w:sz w:val="16"/>
                <w:szCs w:val="16"/>
              </w:rPr>
            </w:pPr>
            <w:r w:rsidRPr="00B72662">
              <w:rPr>
                <w:sz w:val="16"/>
                <w:szCs w:val="16"/>
              </w:rPr>
              <w:t>ной основе</w:t>
            </w:r>
          </w:p>
        </w:tc>
        <w:tc>
          <w:tcPr>
            <w:tcW w:w="1321"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2014-2024</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годы</w:t>
            </w:r>
          </w:p>
        </w:tc>
        <w:tc>
          <w:tcPr>
            <w:tcW w:w="1699"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2.10</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2.17</w:t>
            </w:r>
          </w:p>
        </w:tc>
        <w:tc>
          <w:tcPr>
            <w:tcW w:w="1510"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 сельского  поселения</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областной бюджет</w:t>
            </w:r>
          </w:p>
        </w:tc>
        <w:tc>
          <w:tcPr>
            <w:tcW w:w="1510"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127,</w:t>
            </w:r>
            <w:r w:rsidR="00B72662" w:rsidRPr="00B72662">
              <w:rPr>
                <w:sz w:val="16"/>
                <w:szCs w:val="16"/>
              </w:rPr>
              <w:t>85000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1"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125,</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2"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124,</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1"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119,</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1"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119,</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200,</w:t>
            </w:r>
            <w:r w:rsidR="00B72662" w:rsidRPr="00B72662">
              <w:rPr>
                <w:sz w:val="16"/>
                <w:szCs w:val="16"/>
              </w:rPr>
              <w:t>983000</w:t>
            </w:r>
          </w:p>
        </w:tc>
        <w:tc>
          <w:tcPr>
            <w:tcW w:w="1321"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214,</w:t>
            </w:r>
            <w:r w:rsidR="00B72662" w:rsidRPr="00B72662">
              <w:rPr>
                <w:sz w:val="16"/>
                <w:szCs w:val="16"/>
              </w:rPr>
              <w:t>99966</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130,</w:t>
            </w:r>
            <w:r w:rsidR="00B72662" w:rsidRPr="00B72662">
              <w:rPr>
                <w:sz w:val="16"/>
                <w:szCs w:val="16"/>
              </w:rPr>
              <w:t>45000</w:t>
            </w:r>
          </w:p>
          <w:p w:rsidR="00B72662" w:rsidRPr="00B72662" w:rsidRDefault="00B72662" w:rsidP="00B72662">
            <w:pPr>
              <w:tabs>
                <w:tab w:val="left" w:pos="6480"/>
              </w:tabs>
              <w:autoSpaceDE w:val="0"/>
              <w:autoSpaceDN w:val="0"/>
              <w:adjustRightInd w:val="0"/>
              <w:jc w:val="both"/>
              <w:rPr>
                <w:sz w:val="16"/>
                <w:szCs w:val="16"/>
              </w:rPr>
            </w:pPr>
          </w:p>
        </w:tc>
        <w:tc>
          <w:tcPr>
            <w:tcW w:w="1133"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115,</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2"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115,</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3" w:type="dxa"/>
            <w:tcBorders>
              <w:top w:val="single" w:sz="4" w:space="0" w:color="auto"/>
              <w:left w:val="nil"/>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115,</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r w:rsidR="00B72662" w:rsidRPr="00B72662" w:rsidTr="00B72662">
        <w:trPr>
          <w:trHeight w:val="249"/>
        </w:trPr>
        <w:tc>
          <w:tcPr>
            <w:tcW w:w="756"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2.5.</w:t>
            </w:r>
          </w:p>
        </w:tc>
        <w:tc>
          <w:tcPr>
            <w:tcW w:w="245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Химическая обработка против борщевика Сосновского, дези</w:t>
            </w:r>
            <w:r w:rsidRPr="00B72662">
              <w:rPr>
                <w:sz w:val="16"/>
                <w:szCs w:val="16"/>
              </w:rPr>
              <w:t>н</w:t>
            </w:r>
            <w:r w:rsidRPr="00B72662">
              <w:rPr>
                <w:sz w:val="16"/>
                <w:szCs w:val="16"/>
              </w:rPr>
              <w:t>фекция против клещей</w:t>
            </w:r>
          </w:p>
        </w:tc>
        <w:tc>
          <w:tcPr>
            <w:tcW w:w="1699"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699"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2.12</w:t>
            </w:r>
          </w:p>
        </w:tc>
        <w:tc>
          <w:tcPr>
            <w:tcW w:w="151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сельского посел</w:t>
            </w:r>
            <w:r w:rsidRPr="00B72662">
              <w:rPr>
                <w:sz w:val="16"/>
                <w:szCs w:val="16"/>
              </w:rPr>
              <w:t>е</w:t>
            </w:r>
            <w:r w:rsidRPr="00B72662">
              <w:rPr>
                <w:sz w:val="16"/>
                <w:szCs w:val="16"/>
              </w:rPr>
              <w:t>ния</w:t>
            </w:r>
          </w:p>
        </w:tc>
        <w:tc>
          <w:tcPr>
            <w:tcW w:w="151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73,</w:t>
            </w:r>
            <w:r w:rsidR="00B72662" w:rsidRPr="00B72662">
              <w:rPr>
                <w:sz w:val="16"/>
                <w:szCs w:val="16"/>
              </w:rPr>
              <w:t>70000</w:t>
            </w:r>
          </w:p>
        </w:tc>
        <w:tc>
          <w:tcPr>
            <w:tcW w:w="132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91,</w:t>
            </w:r>
            <w:r w:rsidR="00B72662" w:rsidRPr="00B72662">
              <w:rPr>
                <w:sz w:val="16"/>
                <w:szCs w:val="16"/>
              </w:rPr>
              <w:t>05000</w:t>
            </w: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139,</w:t>
            </w:r>
            <w:r w:rsidR="00B72662" w:rsidRPr="00B72662">
              <w:rPr>
                <w:sz w:val="16"/>
                <w:szCs w:val="16"/>
              </w:rPr>
              <w:t>58192</w:t>
            </w:r>
          </w:p>
          <w:p w:rsidR="00B72662" w:rsidRPr="00B72662" w:rsidRDefault="00B72662" w:rsidP="00B72662">
            <w:pPr>
              <w:tabs>
                <w:tab w:val="left" w:pos="6480"/>
              </w:tabs>
              <w:autoSpaceDE w:val="0"/>
              <w:autoSpaceDN w:val="0"/>
              <w:adjustRightInd w:val="0"/>
              <w:jc w:val="both"/>
              <w:rPr>
                <w:sz w:val="16"/>
                <w:szCs w:val="16"/>
              </w:rPr>
            </w:pP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199,</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tc>
        <w:tc>
          <w:tcPr>
            <w:tcW w:w="1321"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278,</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tc>
        <w:tc>
          <w:tcPr>
            <w:tcW w:w="113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200,</w:t>
            </w:r>
            <w:r w:rsidR="00B72662" w:rsidRPr="00B72662">
              <w:rPr>
                <w:sz w:val="16"/>
                <w:szCs w:val="16"/>
              </w:rPr>
              <w:t>00000</w:t>
            </w:r>
          </w:p>
        </w:tc>
        <w:tc>
          <w:tcPr>
            <w:tcW w:w="113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200,</w:t>
            </w:r>
            <w:r w:rsidR="00B72662" w:rsidRPr="00B72662">
              <w:rPr>
                <w:sz w:val="16"/>
                <w:szCs w:val="16"/>
              </w:rPr>
              <w:t>0000</w:t>
            </w:r>
          </w:p>
        </w:tc>
        <w:tc>
          <w:tcPr>
            <w:tcW w:w="113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200,</w:t>
            </w:r>
            <w:r w:rsidR="00B72662" w:rsidRPr="00B72662">
              <w:rPr>
                <w:sz w:val="16"/>
                <w:szCs w:val="16"/>
              </w:rPr>
              <w:t>00000</w:t>
            </w:r>
          </w:p>
        </w:tc>
      </w:tr>
    </w:tbl>
    <w:p w:rsidR="00B72662" w:rsidRPr="00B72662" w:rsidRDefault="00B72662" w:rsidP="00B72662">
      <w:pPr>
        <w:tabs>
          <w:tab w:val="left" w:pos="6480"/>
        </w:tabs>
        <w:autoSpaceDE w:val="0"/>
        <w:autoSpaceDN w:val="0"/>
        <w:adjustRightInd w:val="0"/>
        <w:jc w:val="both"/>
        <w:rPr>
          <w:sz w:val="16"/>
          <w:szCs w:val="16"/>
        </w:rPr>
      </w:pPr>
    </w:p>
    <w:tbl>
      <w:tblPr>
        <w:tblW w:w="20986" w:type="dxa"/>
        <w:tblInd w:w="-34" w:type="dxa"/>
        <w:tblLayout w:type="fixed"/>
        <w:tblLook w:val="00A0" w:firstRow="1" w:lastRow="0" w:firstColumn="1" w:lastColumn="0" w:noHBand="0" w:noVBand="0"/>
      </w:tblPr>
      <w:tblGrid>
        <w:gridCol w:w="758"/>
        <w:gridCol w:w="2457"/>
        <w:gridCol w:w="1702"/>
        <w:gridCol w:w="1323"/>
        <w:gridCol w:w="1702"/>
        <w:gridCol w:w="1512"/>
        <w:gridCol w:w="1512"/>
        <w:gridCol w:w="1323"/>
        <w:gridCol w:w="1324"/>
        <w:gridCol w:w="1323"/>
        <w:gridCol w:w="1323"/>
        <w:gridCol w:w="1323"/>
        <w:gridCol w:w="1135"/>
        <w:gridCol w:w="1134"/>
        <w:gridCol w:w="1135"/>
      </w:tblGrid>
      <w:tr w:rsidR="00B72662" w:rsidRPr="00B72662" w:rsidTr="00B72662">
        <w:trPr>
          <w:trHeight w:val="915"/>
        </w:trPr>
        <w:tc>
          <w:tcPr>
            <w:tcW w:w="758"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2.6.</w:t>
            </w:r>
          </w:p>
        </w:tc>
        <w:tc>
          <w:tcPr>
            <w:tcW w:w="2457"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Благоустройство, содержание общест</w:t>
            </w:r>
            <w:r w:rsidR="00B72662" w:rsidRPr="00B72662">
              <w:rPr>
                <w:sz w:val="16"/>
                <w:szCs w:val="16"/>
              </w:rPr>
              <w:t>венного кладбища</w:t>
            </w: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2.13</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сельского  посел</w:t>
            </w:r>
            <w:r w:rsidRPr="00B72662">
              <w:rPr>
                <w:sz w:val="16"/>
                <w:szCs w:val="16"/>
              </w:rPr>
              <w:t>е</w:t>
            </w:r>
            <w:r w:rsidRPr="00B72662">
              <w:rPr>
                <w:sz w:val="16"/>
                <w:szCs w:val="16"/>
              </w:rPr>
              <w:t>ния</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59,</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180,</w:t>
            </w:r>
            <w:r w:rsidR="00B72662" w:rsidRPr="00B72662">
              <w:rPr>
                <w:sz w:val="16"/>
                <w:szCs w:val="16"/>
              </w:rPr>
              <w:t>00000</w:t>
            </w:r>
          </w:p>
        </w:tc>
        <w:tc>
          <w:tcPr>
            <w:tcW w:w="132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300,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371,</w:t>
            </w:r>
            <w:r w:rsidR="00B72662" w:rsidRPr="00B72662">
              <w:rPr>
                <w:sz w:val="16"/>
                <w:szCs w:val="16"/>
              </w:rPr>
              <w:t>97272</w:t>
            </w:r>
          </w:p>
          <w:p w:rsidR="00B72662" w:rsidRPr="00B72662" w:rsidRDefault="00B72662" w:rsidP="00B72662">
            <w:pPr>
              <w:tabs>
                <w:tab w:val="left" w:pos="6480"/>
              </w:tabs>
              <w:autoSpaceDE w:val="0"/>
              <w:autoSpaceDN w:val="0"/>
              <w:adjustRightInd w:val="0"/>
              <w:jc w:val="both"/>
              <w:rPr>
                <w:sz w:val="16"/>
                <w:szCs w:val="16"/>
              </w:rPr>
            </w:pP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520,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lang w:val="en-US"/>
              </w:rPr>
              <w:t>8</w:t>
            </w:r>
            <w:r w:rsidR="00C11AC6">
              <w:rPr>
                <w:sz w:val="16"/>
                <w:szCs w:val="16"/>
              </w:rPr>
              <w:t>45,</w:t>
            </w:r>
            <w:r w:rsidRPr="00B72662">
              <w:rPr>
                <w:sz w:val="16"/>
                <w:szCs w:val="16"/>
              </w:rPr>
              <w:t>63600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570,</w:t>
            </w:r>
            <w:r w:rsidR="00B72662" w:rsidRPr="00B72662">
              <w:rPr>
                <w:sz w:val="16"/>
                <w:szCs w:val="16"/>
              </w:rPr>
              <w:t>00000</w:t>
            </w:r>
          </w:p>
        </w:tc>
        <w:tc>
          <w:tcPr>
            <w:tcW w:w="113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570,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570,</w:t>
            </w:r>
            <w:r w:rsidR="00B72662" w:rsidRPr="00B72662">
              <w:rPr>
                <w:sz w:val="16"/>
                <w:szCs w:val="16"/>
              </w:rPr>
              <w:t>00000</w:t>
            </w:r>
          </w:p>
        </w:tc>
      </w:tr>
      <w:tr w:rsidR="00B72662" w:rsidRPr="00B72662" w:rsidTr="00B72662">
        <w:trPr>
          <w:trHeight w:val="1362"/>
        </w:trPr>
        <w:tc>
          <w:tcPr>
            <w:tcW w:w="758"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2.7.</w:t>
            </w:r>
          </w:p>
        </w:tc>
        <w:tc>
          <w:tcPr>
            <w:tcW w:w="2457" w:type="dxa"/>
            <w:tcBorders>
              <w:top w:val="single" w:sz="4" w:space="0" w:color="auto"/>
              <w:left w:val="nil"/>
              <w:bottom w:val="single" w:sz="4" w:space="0" w:color="auto"/>
              <w:right w:val="single" w:sz="4" w:space="0" w:color="auto"/>
            </w:tcBorders>
            <w:noWrap/>
          </w:tcPr>
          <w:p w:rsidR="00B72662" w:rsidRPr="00B72662" w:rsidRDefault="00B72662" w:rsidP="00C11AC6">
            <w:pPr>
              <w:tabs>
                <w:tab w:val="left" w:pos="6480"/>
              </w:tabs>
              <w:autoSpaceDE w:val="0"/>
              <w:autoSpaceDN w:val="0"/>
              <w:adjustRightInd w:val="0"/>
              <w:rPr>
                <w:sz w:val="16"/>
                <w:szCs w:val="16"/>
              </w:rPr>
            </w:pPr>
            <w:proofErr w:type="spellStart"/>
            <w:r w:rsidRPr="00B72662">
              <w:rPr>
                <w:sz w:val="16"/>
                <w:szCs w:val="16"/>
              </w:rPr>
              <w:t>Софин</w:t>
            </w:r>
            <w:r w:rsidR="00C11AC6">
              <w:rPr>
                <w:sz w:val="16"/>
                <w:szCs w:val="16"/>
              </w:rPr>
              <w:t>ансирование</w:t>
            </w:r>
            <w:proofErr w:type="spellEnd"/>
            <w:r w:rsidR="00C11AC6">
              <w:rPr>
                <w:sz w:val="16"/>
                <w:szCs w:val="16"/>
              </w:rPr>
              <w:t xml:space="preserve"> субсидии бюджета городских и сельских поселений Новго</w:t>
            </w:r>
            <w:r w:rsidRPr="00B72662">
              <w:rPr>
                <w:sz w:val="16"/>
                <w:szCs w:val="16"/>
              </w:rPr>
              <w:t>родской обл</w:t>
            </w:r>
            <w:r w:rsidRPr="00B72662">
              <w:rPr>
                <w:sz w:val="16"/>
                <w:szCs w:val="16"/>
              </w:rPr>
              <w:t>а</w:t>
            </w:r>
            <w:r w:rsidRPr="00B72662">
              <w:rPr>
                <w:sz w:val="16"/>
                <w:szCs w:val="16"/>
              </w:rPr>
              <w:t>сти на поддержк</w:t>
            </w:r>
            <w:r w:rsidR="00C11AC6">
              <w:rPr>
                <w:sz w:val="16"/>
                <w:szCs w:val="16"/>
              </w:rPr>
              <w:t>у реализации проектов территориальных общественных са</w:t>
            </w:r>
            <w:r w:rsidRPr="00B72662">
              <w:rPr>
                <w:sz w:val="16"/>
                <w:szCs w:val="16"/>
              </w:rPr>
              <w:t>моуправлений, включенных в мун</w:t>
            </w:r>
            <w:r w:rsidRPr="00B72662">
              <w:rPr>
                <w:sz w:val="16"/>
                <w:szCs w:val="16"/>
              </w:rPr>
              <w:t>и</w:t>
            </w:r>
            <w:r w:rsidRPr="00B72662">
              <w:rPr>
                <w:sz w:val="16"/>
                <w:szCs w:val="16"/>
              </w:rPr>
              <w:t>ципальные программы развития террит</w:t>
            </w:r>
            <w:r w:rsidRPr="00B72662">
              <w:rPr>
                <w:sz w:val="16"/>
                <w:szCs w:val="16"/>
              </w:rPr>
              <w:t>о</w:t>
            </w:r>
            <w:r w:rsidRPr="00B72662">
              <w:rPr>
                <w:sz w:val="16"/>
                <w:szCs w:val="16"/>
              </w:rPr>
              <w:t>рий</w:t>
            </w: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2.16</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  сельского поселения</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областной бюджет</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30,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28,</w:t>
            </w:r>
            <w:r w:rsidR="00B72662" w:rsidRPr="00B72662">
              <w:rPr>
                <w:sz w:val="16"/>
                <w:szCs w:val="16"/>
              </w:rPr>
              <w:t>95000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70,</w:t>
            </w:r>
            <w:r w:rsidR="00B72662" w:rsidRPr="00B72662">
              <w:rPr>
                <w:sz w:val="16"/>
                <w:szCs w:val="16"/>
              </w:rPr>
              <w:t>000000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40,</w:t>
            </w:r>
            <w:r w:rsidR="00B72662" w:rsidRPr="00B72662">
              <w:rPr>
                <w:sz w:val="16"/>
                <w:szCs w:val="16"/>
              </w:rPr>
              <w:t>40000</w:t>
            </w:r>
          </w:p>
        </w:tc>
        <w:tc>
          <w:tcPr>
            <w:tcW w:w="132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54,</w:t>
            </w:r>
            <w:r w:rsidR="00B72662" w:rsidRPr="00B72662">
              <w:rPr>
                <w:sz w:val="16"/>
                <w:szCs w:val="16"/>
              </w:rPr>
              <w:t>15102</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54,</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75,</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C11AC6" w:rsidRDefault="00B72662" w:rsidP="00B72662">
            <w:pPr>
              <w:tabs>
                <w:tab w:val="left" w:pos="6480"/>
              </w:tabs>
              <w:autoSpaceDE w:val="0"/>
              <w:autoSpaceDN w:val="0"/>
              <w:adjustRightInd w:val="0"/>
              <w:jc w:val="both"/>
              <w:rPr>
                <w:sz w:val="16"/>
                <w:szCs w:val="16"/>
              </w:rPr>
            </w:pPr>
            <w:r w:rsidRPr="00B72662">
              <w:rPr>
                <w:sz w:val="16"/>
                <w:szCs w:val="16"/>
                <w:lang w:val="en-US"/>
              </w:rPr>
              <w:t>75</w:t>
            </w:r>
            <w:r w:rsidR="00C11AC6">
              <w:rPr>
                <w:sz w:val="16"/>
                <w:szCs w:val="16"/>
              </w:rPr>
              <w:t>,</w:t>
            </w:r>
            <w:r w:rsidRPr="00B72662">
              <w:rPr>
                <w:sz w:val="16"/>
                <w:szCs w:val="16"/>
                <w:lang w:val="en-US"/>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r w:rsidR="00B72662" w:rsidRPr="00B72662" w:rsidTr="00B72662">
        <w:trPr>
          <w:trHeight w:val="1362"/>
        </w:trPr>
        <w:tc>
          <w:tcPr>
            <w:tcW w:w="758"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2.7.1</w:t>
            </w:r>
          </w:p>
        </w:tc>
        <w:tc>
          <w:tcPr>
            <w:tcW w:w="2457" w:type="dxa"/>
            <w:tcBorders>
              <w:top w:val="single" w:sz="4" w:space="0" w:color="auto"/>
              <w:left w:val="nil"/>
              <w:bottom w:val="single" w:sz="4" w:space="0" w:color="auto"/>
              <w:right w:val="single" w:sz="4" w:space="0" w:color="auto"/>
            </w:tcBorders>
            <w:noWrap/>
          </w:tcPr>
          <w:p w:rsidR="00B72662" w:rsidRPr="00B72662" w:rsidRDefault="00B72662" w:rsidP="00C11AC6">
            <w:pPr>
              <w:tabs>
                <w:tab w:val="left" w:pos="6480"/>
              </w:tabs>
              <w:autoSpaceDE w:val="0"/>
              <w:autoSpaceDN w:val="0"/>
              <w:adjustRightInd w:val="0"/>
              <w:rPr>
                <w:sz w:val="16"/>
                <w:szCs w:val="16"/>
              </w:rPr>
            </w:pPr>
            <w:r w:rsidRPr="00B72662">
              <w:rPr>
                <w:sz w:val="16"/>
                <w:szCs w:val="16"/>
              </w:rPr>
              <w:t>в  том числе: Приобр</w:t>
            </w:r>
            <w:r w:rsidRPr="00B72662">
              <w:rPr>
                <w:sz w:val="16"/>
                <w:szCs w:val="16"/>
              </w:rPr>
              <w:t>е</w:t>
            </w:r>
            <w:r w:rsidRPr="00B72662">
              <w:rPr>
                <w:sz w:val="16"/>
                <w:szCs w:val="16"/>
              </w:rPr>
              <w:t>тение оборудования для детской и спорти</w:t>
            </w:r>
            <w:r w:rsidRPr="00B72662">
              <w:rPr>
                <w:sz w:val="16"/>
                <w:szCs w:val="16"/>
              </w:rPr>
              <w:t>в</w:t>
            </w:r>
            <w:r w:rsidRPr="00B72662">
              <w:rPr>
                <w:sz w:val="16"/>
                <w:szCs w:val="16"/>
              </w:rPr>
              <w:t xml:space="preserve">ной площадок ТОС </w:t>
            </w:r>
            <w:proofErr w:type="spellStart"/>
            <w:r w:rsidRPr="00B72662">
              <w:rPr>
                <w:sz w:val="16"/>
                <w:szCs w:val="16"/>
              </w:rPr>
              <w:t>ул</w:t>
            </w:r>
            <w:proofErr w:type="gramStart"/>
            <w:r w:rsidRPr="00B72662">
              <w:rPr>
                <w:sz w:val="16"/>
                <w:szCs w:val="16"/>
              </w:rPr>
              <w:t>.Ш</w:t>
            </w:r>
            <w:proofErr w:type="gramEnd"/>
            <w:r w:rsidRPr="00B72662">
              <w:rPr>
                <w:sz w:val="16"/>
                <w:szCs w:val="16"/>
              </w:rPr>
              <w:t>ирокая</w:t>
            </w:r>
            <w:proofErr w:type="spellEnd"/>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2.16</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  сельского поселения</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областной бюджет</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70,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40,</w:t>
            </w:r>
            <w:r w:rsidR="00B72662" w:rsidRPr="00B72662">
              <w:rPr>
                <w:sz w:val="16"/>
                <w:szCs w:val="16"/>
              </w:rPr>
              <w:t>400000</w:t>
            </w:r>
          </w:p>
        </w:tc>
        <w:tc>
          <w:tcPr>
            <w:tcW w:w="132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r w:rsidR="00B72662" w:rsidRPr="00B72662" w:rsidTr="00B72662">
        <w:trPr>
          <w:trHeight w:val="335"/>
        </w:trPr>
        <w:tc>
          <w:tcPr>
            <w:tcW w:w="758"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2.7.2</w:t>
            </w:r>
          </w:p>
        </w:tc>
        <w:tc>
          <w:tcPr>
            <w:tcW w:w="2457"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Приобретение обор</w:t>
            </w:r>
            <w:r w:rsidRPr="00B72662">
              <w:rPr>
                <w:sz w:val="16"/>
                <w:szCs w:val="16"/>
              </w:rPr>
              <w:t>у</w:t>
            </w:r>
            <w:r w:rsidRPr="00B72662">
              <w:rPr>
                <w:sz w:val="16"/>
                <w:szCs w:val="16"/>
              </w:rPr>
              <w:t>дования для детской и спортивной пл</w:t>
            </w:r>
            <w:r w:rsidRPr="00B72662">
              <w:rPr>
                <w:sz w:val="16"/>
                <w:szCs w:val="16"/>
              </w:rPr>
              <w:t>о</w:t>
            </w:r>
            <w:r w:rsidRPr="00B72662">
              <w:rPr>
                <w:sz w:val="16"/>
                <w:szCs w:val="16"/>
              </w:rPr>
              <w:t xml:space="preserve">щадок ТОС </w:t>
            </w:r>
            <w:proofErr w:type="spellStart"/>
            <w:r w:rsidRPr="00B72662">
              <w:rPr>
                <w:sz w:val="16"/>
                <w:szCs w:val="16"/>
              </w:rPr>
              <w:t>ул</w:t>
            </w:r>
            <w:proofErr w:type="gramStart"/>
            <w:r w:rsidRPr="00B72662">
              <w:rPr>
                <w:sz w:val="16"/>
                <w:szCs w:val="16"/>
              </w:rPr>
              <w:t>.М</w:t>
            </w:r>
            <w:proofErr w:type="gramEnd"/>
            <w:r w:rsidRPr="00B72662">
              <w:rPr>
                <w:sz w:val="16"/>
                <w:szCs w:val="16"/>
              </w:rPr>
              <w:t>агистраль-ная</w:t>
            </w:r>
            <w:proofErr w:type="spellEnd"/>
            <w:r w:rsidRPr="00B72662">
              <w:rPr>
                <w:sz w:val="16"/>
                <w:szCs w:val="16"/>
              </w:rPr>
              <w:t xml:space="preserve"> </w:t>
            </w:r>
            <w:proofErr w:type="spellStart"/>
            <w:r w:rsidRPr="00B72662">
              <w:rPr>
                <w:sz w:val="16"/>
                <w:szCs w:val="16"/>
              </w:rPr>
              <w:t>д.Большой</w:t>
            </w:r>
            <w:proofErr w:type="spellEnd"/>
            <w:r w:rsidRPr="00B72662">
              <w:rPr>
                <w:sz w:val="16"/>
                <w:szCs w:val="16"/>
              </w:rPr>
              <w:t xml:space="preserve"> Городок</w:t>
            </w: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2.16</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  сельского поселения</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областной бюджет</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54,</w:t>
            </w:r>
            <w:r w:rsidR="00B72662" w:rsidRPr="00B72662">
              <w:rPr>
                <w:sz w:val="16"/>
                <w:szCs w:val="16"/>
              </w:rPr>
              <w:t>15102</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r w:rsidR="00B72662" w:rsidRPr="00B72662" w:rsidTr="00B72662">
        <w:trPr>
          <w:trHeight w:val="335"/>
        </w:trPr>
        <w:tc>
          <w:tcPr>
            <w:tcW w:w="758"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2.7.3</w:t>
            </w:r>
          </w:p>
        </w:tc>
        <w:tc>
          <w:tcPr>
            <w:tcW w:w="2457"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Приобретение обор</w:t>
            </w:r>
            <w:r w:rsidRPr="00B72662">
              <w:rPr>
                <w:sz w:val="16"/>
                <w:szCs w:val="16"/>
              </w:rPr>
              <w:t>у</w:t>
            </w:r>
            <w:r w:rsidRPr="00B72662">
              <w:rPr>
                <w:sz w:val="16"/>
                <w:szCs w:val="16"/>
              </w:rPr>
              <w:t>дования для детской и спортивной пл</w:t>
            </w:r>
            <w:r w:rsidRPr="00B72662">
              <w:rPr>
                <w:sz w:val="16"/>
                <w:szCs w:val="16"/>
              </w:rPr>
              <w:t>о</w:t>
            </w:r>
            <w:r w:rsidRPr="00B72662">
              <w:rPr>
                <w:sz w:val="16"/>
                <w:szCs w:val="16"/>
              </w:rPr>
              <w:t xml:space="preserve">щадок ТОС </w:t>
            </w:r>
            <w:proofErr w:type="spellStart"/>
            <w:r w:rsidRPr="00B72662">
              <w:rPr>
                <w:sz w:val="16"/>
                <w:szCs w:val="16"/>
              </w:rPr>
              <w:t>ул</w:t>
            </w:r>
            <w:proofErr w:type="gramStart"/>
            <w:r w:rsidRPr="00B72662">
              <w:rPr>
                <w:sz w:val="16"/>
                <w:szCs w:val="16"/>
              </w:rPr>
              <w:t>.Ш</w:t>
            </w:r>
            <w:proofErr w:type="gramEnd"/>
            <w:r w:rsidRPr="00B72662">
              <w:rPr>
                <w:sz w:val="16"/>
                <w:szCs w:val="16"/>
              </w:rPr>
              <w:t>ирокая</w:t>
            </w:r>
            <w:proofErr w:type="spellEnd"/>
            <w:r w:rsidRPr="00B72662">
              <w:rPr>
                <w:sz w:val="16"/>
                <w:szCs w:val="16"/>
              </w:rPr>
              <w:t xml:space="preserve"> </w:t>
            </w:r>
            <w:proofErr w:type="spellStart"/>
            <w:r w:rsidRPr="00B72662">
              <w:rPr>
                <w:sz w:val="16"/>
                <w:szCs w:val="16"/>
              </w:rPr>
              <w:t>д.Брод</w:t>
            </w:r>
            <w:proofErr w:type="spellEnd"/>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2.16</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  сельского поселения</w:t>
            </w: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областной бюджет</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C11AC6"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54,00000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203FAD"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203FAD"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203FAD"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203FAD"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203FAD"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203FAD"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203FAD"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203FAD"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203FAD"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203FAD"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r w:rsidR="00B72662" w:rsidRPr="00B72662" w:rsidTr="00B72662">
        <w:trPr>
          <w:trHeight w:val="335"/>
        </w:trPr>
        <w:tc>
          <w:tcPr>
            <w:tcW w:w="758"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2.7.4</w:t>
            </w:r>
          </w:p>
        </w:tc>
        <w:tc>
          <w:tcPr>
            <w:tcW w:w="2457"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Приобретение обор</w:t>
            </w:r>
            <w:r w:rsidRPr="00B72662">
              <w:rPr>
                <w:sz w:val="16"/>
                <w:szCs w:val="16"/>
              </w:rPr>
              <w:t>у</w:t>
            </w:r>
            <w:r w:rsidRPr="00B72662">
              <w:rPr>
                <w:sz w:val="16"/>
                <w:szCs w:val="16"/>
              </w:rPr>
              <w:t>дования для детской и спортивной пл</w:t>
            </w:r>
            <w:r w:rsidRPr="00B72662">
              <w:rPr>
                <w:sz w:val="16"/>
                <w:szCs w:val="16"/>
              </w:rPr>
              <w:t>о</w:t>
            </w:r>
            <w:r w:rsidRPr="00B72662">
              <w:rPr>
                <w:sz w:val="16"/>
                <w:szCs w:val="16"/>
              </w:rPr>
              <w:t>щадок ТОС</w:t>
            </w:r>
          </w:p>
          <w:p w:rsidR="00B72662" w:rsidRPr="00B72662" w:rsidRDefault="00B72662" w:rsidP="00B72662">
            <w:pPr>
              <w:tabs>
                <w:tab w:val="left" w:pos="6480"/>
              </w:tabs>
              <w:autoSpaceDE w:val="0"/>
              <w:autoSpaceDN w:val="0"/>
              <w:adjustRightInd w:val="0"/>
              <w:jc w:val="both"/>
              <w:rPr>
                <w:sz w:val="16"/>
                <w:szCs w:val="16"/>
              </w:rPr>
            </w:pPr>
            <w:proofErr w:type="spellStart"/>
            <w:r w:rsidRPr="00B72662">
              <w:rPr>
                <w:sz w:val="16"/>
                <w:szCs w:val="16"/>
              </w:rPr>
              <w:t>д</w:t>
            </w:r>
            <w:proofErr w:type="gramStart"/>
            <w:r w:rsidRPr="00B72662">
              <w:rPr>
                <w:sz w:val="16"/>
                <w:szCs w:val="16"/>
              </w:rPr>
              <w:t>.Б</w:t>
            </w:r>
            <w:proofErr w:type="gramEnd"/>
            <w:r w:rsidRPr="00B72662">
              <w:rPr>
                <w:sz w:val="16"/>
                <w:szCs w:val="16"/>
              </w:rPr>
              <w:t>ор</w:t>
            </w:r>
            <w:proofErr w:type="spellEnd"/>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2.16</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r>
              <w:rPr>
                <w:sz w:val="16"/>
                <w:szCs w:val="16"/>
              </w:rPr>
              <w:t>бюджет  сельского поселения</w:t>
            </w:r>
          </w:p>
          <w:p w:rsidR="00B31ADE" w:rsidRDefault="00B31ADE"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w:t>
            </w:r>
            <w:r w:rsidRPr="00B72662">
              <w:rPr>
                <w:sz w:val="16"/>
                <w:szCs w:val="16"/>
              </w:rPr>
              <w:t>т</w:t>
            </w:r>
            <w:r w:rsidRPr="00B72662">
              <w:rPr>
                <w:sz w:val="16"/>
                <w:szCs w:val="16"/>
              </w:rPr>
              <w:t>ной бюджет</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75,</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r w:rsidR="00B72662" w:rsidRPr="00B72662" w:rsidTr="00B72662">
        <w:trPr>
          <w:trHeight w:val="335"/>
        </w:trPr>
        <w:tc>
          <w:tcPr>
            <w:tcW w:w="758"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2.7.5</w:t>
            </w:r>
          </w:p>
        </w:tc>
        <w:tc>
          <w:tcPr>
            <w:tcW w:w="2457"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Приобретение обор</w:t>
            </w:r>
            <w:r w:rsidRPr="00B72662">
              <w:rPr>
                <w:sz w:val="16"/>
                <w:szCs w:val="16"/>
              </w:rPr>
              <w:t>у</w:t>
            </w:r>
            <w:r w:rsidRPr="00B72662">
              <w:rPr>
                <w:sz w:val="16"/>
                <w:szCs w:val="16"/>
              </w:rPr>
              <w:t>дования для детской и спортивной пл</w:t>
            </w:r>
            <w:r w:rsidRPr="00B72662">
              <w:rPr>
                <w:sz w:val="16"/>
                <w:szCs w:val="16"/>
              </w:rPr>
              <w:t>о</w:t>
            </w:r>
            <w:r w:rsidRPr="00B72662">
              <w:rPr>
                <w:sz w:val="16"/>
                <w:szCs w:val="16"/>
              </w:rPr>
              <w:t>щадок ТОС</w:t>
            </w:r>
          </w:p>
          <w:p w:rsidR="00B72662" w:rsidRPr="00B72662" w:rsidRDefault="00B72662" w:rsidP="00B72662">
            <w:pPr>
              <w:tabs>
                <w:tab w:val="left" w:pos="6480"/>
              </w:tabs>
              <w:autoSpaceDE w:val="0"/>
              <w:autoSpaceDN w:val="0"/>
              <w:adjustRightInd w:val="0"/>
              <w:jc w:val="both"/>
              <w:rPr>
                <w:sz w:val="16"/>
                <w:szCs w:val="16"/>
              </w:rPr>
            </w:pPr>
            <w:proofErr w:type="spellStart"/>
            <w:r w:rsidRPr="00B72662">
              <w:rPr>
                <w:sz w:val="16"/>
                <w:szCs w:val="16"/>
              </w:rPr>
              <w:t>д</w:t>
            </w:r>
            <w:proofErr w:type="gramStart"/>
            <w:r w:rsidRPr="00B72662">
              <w:rPr>
                <w:sz w:val="16"/>
                <w:szCs w:val="16"/>
              </w:rPr>
              <w:t>.Л</w:t>
            </w:r>
            <w:proofErr w:type="gramEnd"/>
            <w:r w:rsidRPr="00B72662">
              <w:rPr>
                <w:sz w:val="16"/>
                <w:szCs w:val="16"/>
              </w:rPr>
              <w:t>уково</w:t>
            </w:r>
            <w:proofErr w:type="spellEnd"/>
          </w:p>
          <w:p w:rsidR="00B72662" w:rsidRPr="00B72662" w:rsidRDefault="00B72662" w:rsidP="00B72662">
            <w:pPr>
              <w:tabs>
                <w:tab w:val="left" w:pos="6480"/>
              </w:tabs>
              <w:autoSpaceDE w:val="0"/>
              <w:autoSpaceDN w:val="0"/>
              <w:adjustRightInd w:val="0"/>
              <w:jc w:val="both"/>
              <w:rPr>
                <w:sz w:val="16"/>
                <w:szCs w:val="16"/>
              </w:rPr>
            </w:pP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70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2.16</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  сельского поселения</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областной бюджет</w:t>
            </w:r>
          </w:p>
        </w:tc>
        <w:tc>
          <w:tcPr>
            <w:tcW w:w="1512"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3"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100,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31ADE" w:rsidRDefault="00B72662" w:rsidP="00B72662">
            <w:pPr>
              <w:tabs>
                <w:tab w:val="left" w:pos="6480"/>
              </w:tabs>
              <w:autoSpaceDE w:val="0"/>
              <w:autoSpaceDN w:val="0"/>
              <w:adjustRightInd w:val="0"/>
              <w:jc w:val="both"/>
              <w:rPr>
                <w:sz w:val="16"/>
                <w:szCs w:val="16"/>
              </w:rPr>
            </w:pPr>
            <w:r w:rsidRPr="00B72662">
              <w:rPr>
                <w:sz w:val="16"/>
                <w:szCs w:val="16"/>
                <w:lang w:val="en-US"/>
              </w:rPr>
              <w:t>75</w:t>
            </w:r>
            <w:r w:rsidR="00B31ADE">
              <w:rPr>
                <w:sz w:val="16"/>
                <w:szCs w:val="16"/>
              </w:rPr>
              <w:t>,</w:t>
            </w:r>
            <w:r w:rsidRPr="00B72662">
              <w:rPr>
                <w:sz w:val="16"/>
                <w:szCs w:val="16"/>
                <w:lang w:val="en-US"/>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bl>
    <w:p w:rsidR="00B72662" w:rsidRPr="00B72662" w:rsidRDefault="00B72662" w:rsidP="00B72662">
      <w:pPr>
        <w:tabs>
          <w:tab w:val="left" w:pos="6480"/>
        </w:tabs>
        <w:autoSpaceDE w:val="0"/>
        <w:autoSpaceDN w:val="0"/>
        <w:adjustRightInd w:val="0"/>
        <w:jc w:val="both"/>
        <w:rPr>
          <w:sz w:val="16"/>
          <w:szCs w:val="16"/>
        </w:rPr>
      </w:pPr>
    </w:p>
    <w:tbl>
      <w:tblPr>
        <w:tblW w:w="21018" w:type="dxa"/>
        <w:tblInd w:w="-34" w:type="dxa"/>
        <w:tblLayout w:type="fixed"/>
        <w:tblLook w:val="00A0" w:firstRow="1" w:lastRow="0" w:firstColumn="1" w:lastColumn="0" w:noHBand="0" w:noVBand="0"/>
      </w:tblPr>
      <w:tblGrid>
        <w:gridCol w:w="759"/>
        <w:gridCol w:w="2460"/>
        <w:gridCol w:w="1704"/>
        <w:gridCol w:w="1325"/>
        <w:gridCol w:w="1704"/>
        <w:gridCol w:w="1515"/>
        <w:gridCol w:w="1515"/>
        <w:gridCol w:w="1325"/>
        <w:gridCol w:w="1326"/>
        <w:gridCol w:w="1325"/>
        <w:gridCol w:w="1325"/>
        <w:gridCol w:w="1325"/>
        <w:gridCol w:w="1137"/>
        <w:gridCol w:w="1135"/>
        <w:gridCol w:w="1138"/>
      </w:tblGrid>
      <w:tr w:rsidR="00B72662" w:rsidRPr="00B72662" w:rsidTr="00B31ADE">
        <w:trPr>
          <w:trHeight w:val="1679"/>
        </w:trPr>
        <w:tc>
          <w:tcPr>
            <w:tcW w:w="759"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2.8.</w:t>
            </w:r>
          </w:p>
        </w:tc>
        <w:tc>
          <w:tcPr>
            <w:tcW w:w="246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proofErr w:type="spellStart"/>
            <w:r>
              <w:rPr>
                <w:sz w:val="16"/>
                <w:szCs w:val="16"/>
              </w:rPr>
              <w:t>Софинансиро</w:t>
            </w:r>
            <w:r w:rsidR="00B72662" w:rsidRPr="00B72662">
              <w:rPr>
                <w:sz w:val="16"/>
                <w:szCs w:val="16"/>
              </w:rPr>
              <w:t>вание</w:t>
            </w:r>
            <w:proofErr w:type="spellEnd"/>
            <w:r w:rsidR="00B72662" w:rsidRPr="00B72662">
              <w:rPr>
                <w:sz w:val="16"/>
                <w:szCs w:val="16"/>
              </w:rPr>
              <w:t xml:space="preserve"> субсидии бю</w:t>
            </w:r>
            <w:r>
              <w:rPr>
                <w:sz w:val="16"/>
                <w:szCs w:val="16"/>
              </w:rPr>
              <w:t>джета городских и сельских поселений Новго</w:t>
            </w:r>
            <w:r w:rsidR="00B72662" w:rsidRPr="00B72662">
              <w:rPr>
                <w:sz w:val="16"/>
                <w:szCs w:val="16"/>
              </w:rPr>
              <w:t xml:space="preserve">родской </w:t>
            </w:r>
            <w:proofErr w:type="spellStart"/>
            <w:proofErr w:type="gramStart"/>
            <w:r w:rsidR="00B72662" w:rsidRPr="00B72662">
              <w:rPr>
                <w:sz w:val="16"/>
                <w:szCs w:val="16"/>
              </w:rPr>
              <w:t>обла-сти</w:t>
            </w:r>
            <w:proofErr w:type="spellEnd"/>
            <w:proofErr w:type="gramEnd"/>
            <w:r w:rsidR="00B72662" w:rsidRPr="00B72662">
              <w:rPr>
                <w:sz w:val="16"/>
                <w:szCs w:val="16"/>
              </w:rPr>
              <w:t xml:space="preserve"> на поддержку проектов местных инициатив граждан,  включенных в муниципальную программу развития территорий</w:t>
            </w:r>
          </w:p>
        </w:tc>
        <w:tc>
          <w:tcPr>
            <w:tcW w:w="170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70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2.18</w:t>
            </w:r>
          </w:p>
        </w:tc>
        <w:tc>
          <w:tcPr>
            <w:tcW w:w="151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 сельского поселения</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областной бюджет</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внебюдже</w:t>
            </w:r>
            <w:r w:rsidRPr="00B72662">
              <w:rPr>
                <w:sz w:val="16"/>
                <w:szCs w:val="16"/>
              </w:rPr>
              <w:t>т</w:t>
            </w:r>
            <w:r w:rsidRPr="00B72662">
              <w:rPr>
                <w:sz w:val="16"/>
                <w:szCs w:val="16"/>
              </w:rPr>
              <w:t>ные средства</w:t>
            </w:r>
          </w:p>
        </w:tc>
        <w:tc>
          <w:tcPr>
            <w:tcW w:w="151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6"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210,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700,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85,</w:t>
            </w:r>
            <w:r w:rsidR="00B72662" w:rsidRPr="00B72662">
              <w:rPr>
                <w:sz w:val="16"/>
                <w:szCs w:val="16"/>
              </w:rPr>
              <w:t>00000</w:t>
            </w:r>
          </w:p>
        </w:tc>
        <w:tc>
          <w:tcPr>
            <w:tcW w:w="132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504,</w:t>
            </w:r>
            <w:r w:rsidR="00B72662" w:rsidRPr="00B72662">
              <w:rPr>
                <w:sz w:val="16"/>
                <w:szCs w:val="16"/>
              </w:rPr>
              <w:t>74000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700,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108,</w:t>
            </w:r>
            <w:r w:rsidR="00B72662" w:rsidRPr="00B72662">
              <w:rPr>
                <w:sz w:val="16"/>
                <w:szCs w:val="16"/>
              </w:rPr>
              <w:t>00000</w:t>
            </w:r>
          </w:p>
        </w:tc>
        <w:tc>
          <w:tcPr>
            <w:tcW w:w="132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750,</w:t>
            </w:r>
            <w:r w:rsidR="00B72662" w:rsidRPr="00B72662">
              <w:rPr>
                <w:sz w:val="16"/>
                <w:szCs w:val="16"/>
              </w:rPr>
              <w:t>40000</w:t>
            </w:r>
          </w:p>
          <w:p w:rsidR="00B72662" w:rsidRPr="00B72662" w:rsidRDefault="00B72662" w:rsidP="00B72662">
            <w:pPr>
              <w:tabs>
                <w:tab w:val="left" w:pos="6480"/>
              </w:tabs>
              <w:autoSpaceDE w:val="0"/>
              <w:autoSpaceDN w:val="0"/>
              <w:adjustRightInd w:val="0"/>
              <w:jc w:val="both"/>
              <w:rPr>
                <w:sz w:val="16"/>
                <w:szCs w:val="16"/>
                <w:lang w:val="en-US"/>
              </w:rPr>
            </w:pPr>
          </w:p>
          <w:p w:rsidR="00B72662" w:rsidRPr="00B72662" w:rsidRDefault="00B72662" w:rsidP="00B72662">
            <w:pPr>
              <w:tabs>
                <w:tab w:val="left" w:pos="6480"/>
              </w:tabs>
              <w:autoSpaceDE w:val="0"/>
              <w:autoSpaceDN w:val="0"/>
              <w:adjustRightInd w:val="0"/>
              <w:jc w:val="both"/>
              <w:rPr>
                <w:sz w:val="16"/>
                <w:szCs w:val="16"/>
                <w:lang w:val="en-US"/>
              </w:rPr>
            </w:pPr>
          </w:p>
          <w:p w:rsidR="00B31ADE" w:rsidRDefault="00B31ADE" w:rsidP="00B72662">
            <w:pPr>
              <w:tabs>
                <w:tab w:val="left" w:pos="6480"/>
              </w:tabs>
              <w:autoSpaceDE w:val="0"/>
              <w:autoSpaceDN w:val="0"/>
              <w:adjustRightInd w:val="0"/>
              <w:jc w:val="both"/>
              <w:rPr>
                <w:sz w:val="16"/>
                <w:szCs w:val="16"/>
              </w:rPr>
            </w:pPr>
          </w:p>
          <w:p w:rsidR="00B72662" w:rsidRPr="00B31ADE" w:rsidRDefault="00B31ADE" w:rsidP="00B72662">
            <w:pPr>
              <w:tabs>
                <w:tab w:val="left" w:pos="6480"/>
              </w:tabs>
              <w:autoSpaceDE w:val="0"/>
              <w:autoSpaceDN w:val="0"/>
              <w:adjustRightInd w:val="0"/>
              <w:jc w:val="both"/>
              <w:rPr>
                <w:sz w:val="16"/>
                <w:szCs w:val="16"/>
              </w:rPr>
            </w:pPr>
            <w:r>
              <w:rPr>
                <w:sz w:val="16"/>
                <w:szCs w:val="16"/>
              </w:rPr>
              <w:t>700,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lang w:val="en-US"/>
              </w:rPr>
            </w:pPr>
          </w:p>
          <w:p w:rsidR="00B72662" w:rsidRPr="00B72662" w:rsidRDefault="00B72662" w:rsidP="00B72662">
            <w:pPr>
              <w:tabs>
                <w:tab w:val="left" w:pos="6480"/>
              </w:tabs>
              <w:autoSpaceDE w:val="0"/>
              <w:autoSpaceDN w:val="0"/>
              <w:adjustRightInd w:val="0"/>
              <w:jc w:val="both"/>
              <w:rPr>
                <w:sz w:val="16"/>
                <w:szCs w:val="16"/>
                <w:lang w:val="en-US"/>
              </w:rPr>
            </w:pPr>
          </w:p>
          <w:p w:rsidR="00B72662" w:rsidRPr="00B72662" w:rsidRDefault="00B31ADE" w:rsidP="00B72662">
            <w:pPr>
              <w:tabs>
                <w:tab w:val="left" w:pos="6480"/>
              </w:tabs>
              <w:autoSpaceDE w:val="0"/>
              <w:autoSpaceDN w:val="0"/>
              <w:adjustRightInd w:val="0"/>
              <w:jc w:val="both"/>
              <w:rPr>
                <w:sz w:val="16"/>
                <w:szCs w:val="16"/>
              </w:rPr>
            </w:pPr>
            <w:r>
              <w:rPr>
                <w:sz w:val="16"/>
                <w:szCs w:val="16"/>
              </w:rPr>
              <w:t>220,</w:t>
            </w:r>
            <w:r w:rsidR="00B72662" w:rsidRPr="00B72662">
              <w:rPr>
                <w:sz w:val="16"/>
                <w:szCs w:val="16"/>
              </w:rPr>
              <w:t>00000</w:t>
            </w:r>
          </w:p>
        </w:tc>
        <w:tc>
          <w:tcPr>
            <w:tcW w:w="1137"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8"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r w:rsidR="00B72662" w:rsidRPr="00B72662" w:rsidTr="00B31ADE">
        <w:trPr>
          <w:trHeight w:val="1679"/>
        </w:trPr>
        <w:tc>
          <w:tcPr>
            <w:tcW w:w="759"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2.9</w:t>
            </w:r>
          </w:p>
        </w:tc>
        <w:tc>
          <w:tcPr>
            <w:tcW w:w="246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proofErr w:type="spellStart"/>
            <w:r>
              <w:rPr>
                <w:sz w:val="16"/>
                <w:szCs w:val="16"/>
              </w:rPr>
              <w:t>Софинансиро</w:t>
            </w:r>
            <w:r w:rsidR="00B72662" w:rsidRPr="00B72662">
              <w:rPr>
                <w:sz w:val="16"/>
                <w:szCs w:val="16"/>
              </w:rPr>
              <w:t>вание</w:t>
            </w:r>
            <w:proofErr w:type="spellEnd"/>
            <w:r w:rsidR="00B72662" w:rsidRPr="00B72662">
              <w:rPr>
                <w:sz w:val="16"/>
                <w:szCs w:val="16"/>
              </w:rPr>
              <w:t xml:space="preserve"> субсидии бю</w:t>
            </w:r>
            <w:r>
              <w:rPr>
                <w:sz w:val="16"/>
                <w:szCs w:val="16"/>
              </w:rPr>
              <w:t>джета городских и сельских поселений Новго</w:t>
            </w:r>
            <w:r w:rsidR="00B72662" w:rsidRPr="00B72662">
              <w:rPr>
                <w:sz w:val="16"/>
                <w:szCs w:val="16"/>
              </w:rPr>
              <w:t>родской обл</w:t>
            </w:r>
            <w:r w:rsidR="00B72662" w:rsidRPr="00B72662">
              <w:rPr>
                <w:sz w:val="16"/>
                <w:szCs w:val="16"/>
              </w:rPr>
              <w:t>а</w:t>
            </w:r>
            <w:r w:rsidR="00B72662" w:rsidRPr="00B72662">
              <w:rPr>
                <w:sz w:val="16"/>
                <w:szCs w:val="16"/>
              </w:rPr>
              <w:t>сти на реализацию общ</w:t>
            </w:r>
            <w:r w:rsidR="00B72662" w:rsidRPr="00B72662">
              <w:rPr>
                <w:sz w:val="16"/>
                <w:szCs w:val="16"/>
              </w:rPr>
              <w:t>е</w:t>
            </w:r>
            <w:r w:rsidR="00B72662" w:rsidRPr="00B72662">
              <w:rPr>
                <w:sz w:val="16"/>
                <w:szCs w:val="16"/>
              </w:rPr>
              <w:t>ственно значимых проектов по благ</w:t>
            </w:r>
            <w:r w:rsidR="00B72662" w:rsidRPr="00B72662">
              <w:rPr>
                <w:sz w:val="16"/>
                <w:szCs w:val="16"/>
              </w:rPr>
              <w:t>о</w:t>
            </w:r>
            <w:r w:rsidR="00B72662" w:rsidRPr="00B72662">
              <w:rPr>
                <w:sz w:val="16"/>
                <w:szCs w:val="16"/>
              </w:rPr>
              <w:t>устройству</w:t>
            </w:r>
          </w:p>
          <w:p w:rsidR="00B72662" w:rsidRPr="00B72662" w:rsidRDefault="00B72662" w:rsidP="00B72662">
            <w:pPr>
              <w:tabs>
                <w:tab w:val="left" w:pos="6480"/>
              </w:tabs>
              <w:autoSpaceDE w:val="0"/>
              <w:autoSpaceDN w:val="0"/>
              <w:adjustRightInd w:val="0"/>
              <w:jc w:val="both"/>
              <w:rPr>
                <w:sz w:val="16"/>
                <w:szCs w:val="16"/>
              </w:rPr>
            </w:pPr>
          </w:p>
        </w:tc>
        <w:tc>
          <w:tcPr>
            <w:tcW w:w="170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704"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2.16</w:t>
            </w:r>
          </w:p>
        </w:tc>
        <w:tc>
          <w:tcPr>
            <w:tcW w:w="151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 сельского поселения</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областной бюджет</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внебюдже</w:t>
            </w:r>
            <w:r w:rsidRPr="00B72662">
              <w:rPr>
                <w:sz w:val="16"/>
                <w:szCs w:val="16"/>
              </w:rPr>
              <w:t>т</w:t>
            </w:r>
            <w:r w:rsidRPr="00B72662">
              <w:rPr>
                <w:sz w:val="16"/>
                <w:szCs w:val="16"/>
              </w:rPr>
              <w:t>ные средства</w:t>
            </w:r>
          </w:p>
        </w:tc>
        <w:tc>
          <w:tcPr>
            <w:tcW w:w="151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6"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0</w:t>
            </w:r>
            <w:r w:rsidR="00B31ADE">
              <w:rPr>
                <w:sz w:val="16"/>
                <w:szCs w:val="16"/>
              </w:rPr>
              <w:t>,</w:t>
            </w:r>
            <w:r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343,</w:t>
            </w:r>
            <w:r w:rsidR="00B72662" w:rsidRPr="00B72662">
              <w:rPr>
                <w:sz w:val="16"/>
                <w:szCs w:val="16"/>
              </w:rPr>
              <w:t>10000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1143,</w:t>
            </w:r>
            <w:r w:rsidR="00B72662" w:rsidRPr="00B72662">
              <w:rPr>
                <w:sz w:val="16"/>
                <w:szCs w:val="16"/>
              </w:rPr>
              <w:t>60000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31ADE" w:rsidRDefault="00B72662" w:rsidP="00B72662">
            <w:pPr>
              <w:tabs>
                <w:tab w:val="left" w:pos="6480"/>
              </w:tabs>
              <w:autoSpaceDE w:val="0"/>
              <w:autoSpaceDN w:val="0"/>
              <w:adjustRightInd w:val="0"/>
              <w:jc w:val="both"/>
              <w:rPr>
                <w:sz w:val="16"/>
                <w:szCs w:val="16"/>
              </w:rPr>
            </w:pPr>
            <w:r w:rsidRPr="00B72662">
              <w:rPr>
                <w:sz w:val="16"/>
                <w:szCs w:val="16"/>
                <w:lang w:val="en-US"/>
              </w:rPr>
              <w:t>150</w:t>
            </w:r>
            <w:r w:rsidR="00B31ADE">
              <w:rPr>
                <w:sz w:val="16"/>
                <w:szCs w:val="16"/>
              </w:rPr>
              <w:t>,</w:t>
            </w:r>
            <w:r w:rsidRPr="00B72662">
              <w:rPr>
                <w:sz w:val="16"/>
                <w:szCs w:val="16"/>
                <w:lang w:val="en-US"/>
              </w:rPr>
              <w:t>00000</w:t>
            </w:r>
          </w:p>
        </w:tc>
        <w:tc>
          <w:tcPr>
            <w:tcW w:w="1137"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5"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31ADE" w:rsidRDefault="00B31ADE"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8"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AD7401" w:rsidRDefault="00AD7401"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bl>
    <w:p w:rsidR="00B72662" w:rsidRPr="00B72662" w:rsidRDefault="00B72662" w:rsidP="00B72662">
      <w:pPr>
        <w:tabs>
          <w:tab w:val="left" w:pos="6480"/>
        </w:tabs>
        <w:autoSpaceDE w:val="0"/>
        <w:autoSpaceDN w:val="0"/>
        <w:adjustRightInd w:val="0"/>
        <w:jc w:val="both"/>
        <w:rPr>
          <w:sz w:val="16"/>
          <w:szCs w:val="16"/>
        </w:rPr>
      </w:pPr>
    </w:p>
    <w:tbl>
      <w:tblPr>
        <w:tblW w:w="21069" w:type="dxa"/>
        <w:tblInd w:w="-34" w:type="dxa"/>
        <w:tblLayout w:type="fixed"/>
        <w:tblLook w:val="00A0" w:firstRow="1" w:lastRow="0" w:firstColumn="1" w:lastColumn="0" w:noHBand="0" w:noVBand="0"/>
      </w:tblPr>
      <w:tblGrid>
        <w:gridCol w:w="761"/>
        <w:gridCol w:w="2466"/>
        <w:gridCol w:w="1709"/>
        <w:gridCol w:w="1328"/>
        <w:gridCol w:w="1709"/>
        <w:gridCol w:w="1518"/>
        <w:gridCol w:w="1518"/>
        <w:gridCol w:w="1328"/>
        <w:gridCol w:w="1330"/>
        <w:gridCol w:w="1328"/>
        <w:gridCol w:w="1328"/>
        <w:gridCol w:w="1328"/>
        <w:gridCol w:w="1140"/>
        <w:gridCol w:w="1138"/>
        <w:gridCol w:w="1140"/>
      </w:tblGrid>
      <w:tr w:rsidR="00B72662" w:rsidRPr="00B72662" w:rsidTr="00B72662">
        <w:trPr>
          <w:trHeight w:val="1640"/>
        </w:trPr>
        <w:tc>
          <w:tcPr>
            <w:tcW w:w="761"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2.10</w:t>
            </w:r>
          </w:p>
        </w:tc>
        <w:tc>
          <w:tcPr>
            <w:tcW w:w="2466"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31ADE" w:rsidP="00B72662">
            <w:pPr>
              <w:tabs>
                <w:tab w:val="left" w:pos="6480"/>
              </w:tabs>
              <w:autoSpaceDE w:val="0"/>
              <w:autoSpaceDN w:val="0"/>
              <w:adjustRightInd w:val="0"/>
              <w:jc w:val="both"/>
              <w:rPr>
                <w:sz w:val="16"/>
                <w:szCs w:val="16"/>
              </w:rPr>
            </w:pPr>
            <w:proofErr w:type="spellStart"/>
            <w:r>
              <w:rPr>
                <w:sz w:val="16"/>
                <w:szCs w:val="16"/>
              </w:rPr>
              <w:t>Софинансиро</w:t>
            </w:r>
            <w:r w:rsidR="00B72662" w:rsidRPr="00B72662">
              <w:rPr>
                <w:sz w:val="16"/>
                <w:szCs w:val="16"/>
              </w:rPr>
              <w:t>вание</w:t>
            </w:r>
            <w:proofErr w:type="spellEnd"/>
            <w:r w:rsidR="00B72662" w:rsidRPr="00B72662">
              <w:rPr>
                <w:sz w:val="16"/>
                <w:szCs w:val="16"/>
              </w:rPr>
              <w:t xml:space="preserve"> субсидии бюдж</w:t>
            </w:r>
            <w:r>
              <w:rPr>
                <w:sz w:val="16"/>
                <w:szCs w:val="16"/>
              </w:rPr>
              <w:t>ета городских и сельских поселений Новго</w:t>
            </w:r>
            <w:r w:rsidR="00B72662" w:rsidRPr="00B72662">
              <w:rPr>
                <w:sz w:val="16"/>
                <w:szCs w:val="16"/>
              </w:rPr>
              <w:t>родской обл</w:t>
            </w:r>
            <w:r w:rsidR="00B72662" w:rsidRPr="00B72662">
              <w:rPr>
                <w:sz w:val="16"/>
                <w:szCs w:val="16"/>
              </w:rPr>
              <w:t>а</w:t>
            </w:r>
            <w:r w:rsidR="00B72662" w:rsidRPr="00B72662">
              <w:rPr>
                <w:sz w:val="16"/>
                <w:szCs w:val="16"/>
              </w:rPr>
              <w:t>сти на реализацию приорите</w:t>
            </w:r>
            <w:r w:rsidR="00B72662" w:rsidRPr="00B72662">
              <w:rPr>
                <w:sz w:val="16"/>
                <w:szCs w:val="16"/>
              </w:rPr>
              <w:t>т</w:t>
            </w:r>
            <w:r w:rsidR="00B72662" w:rsidRPr="00B72662">
              <w:rPr>
                <w:sz w:val="16"/>
                <w:szCs w:val="16"/>
              </w:rPr>
              <w:t>ного проекта «Народный бю</w:t>
            </w:r>
            <w:r w:rsidR="00B72662" w:rsidRPr="00B72662">
              <w:rPr>
                <w:sz w:val="16"/>
                <w:szCs w:val="16"/>
              </w:rPr>
              <w:t>д</w:t>
            </w:r>
            <w:r w:rsidR="00B72662" w:rsidRPr="00B72662">
              <w:rPr>
                <w:sz w:val="16"/>
                <w:szCs w:val="16"/>
              </w:rPr>
              <w:t>жет</w:t>
            </w:r>
          </w:p>
        </w:tc>
        <w:tc>
          <w:tcPr>
            <w:tcW w:w="1709"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328"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w:t>
            </w:r>
          </w:p>
        </w:tc>
        <w:tc>
          <w:tcPr>
            <w:tcW w:w="1709"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2.16</w:t>
            </w:r>
          </w:p>
        </w:tc>
        <w:tc>
          <w:tcPr>
            <w:tcW w:w="1518"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бюджет сельского поселения</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областной бюджет</w:t>
            </w:r>
          </w:p>
          <w:p w:rsidR="00B72662" w:rsidRPr="00B72662" w:rsidRDefault="00B72662" w:rsidP="00B72662">
            <w:pPr>
              <w:tabs>
                <w:tab w:val="left" w:pos="6480"/>
              </w:tabs>
              <w:autoSpaceDE w:val="0"/>
              <w:autoSpaceDN w:val="0"/>
              <w:adjustRightInd w:val="0"/>
              <w:jc w:val="both"/>
              <w:rPr>
                <w:sz w:val="16"/>
                <w:szCs w:val="16"/>
              </w:rPr>
            </w:pPr>
          </w:p>
        </w:tc>
        <w:tc>
          <w:tcPr>
            <w:tcW w:w="1518"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8"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3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8"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8"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328"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1000,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1000,</w:t>
            </w:r>
            <w:r w:rsidR="00B72662" w:rsidRPr="00B72662">
              <w:rPr>
                <w:sz w:val="16"/>
                <w:szCs w:val="16"/>
              </w:rPr>
              <w:t>00000</w:t>
            </w:r>
          </w:p>
        </w:tc>
        <w:tc>
          <w:tcPr>
            <w:tcW w:w="114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38"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c>
          <w:tcPr>
            <w:tcW w:w="1140" w:type="dxa"/>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AD7401" w:rsidP="00B72662">
            <w:pPr>
              <w:tabs>
                <w:tab w:val="left" w:pos="6480"/>
              </w:tabs>
              <w:autoSpaceDE w:val="0"/>
              <w:autoSpaceDN w:val="0"/>
              <w:adjustRightInd w:val="0"/>
              <w:jc w:val="both"/>
              <w:rPr>
                <w:sz w:val="16"/>
                <w:szCs w:val="16"/>
              </w:rPr>
            </w:pPr>
            <w:r>
              <w:rPr>
                <w:sz w:val="16"/>
                <w:szCs w:val="16"/>
              </w:rPr>
              <w:t>0,</w:t>
            </w:r>
            <w:r w:rsidR="00B72662" w:rsidRPr="00B72662">
              <w:rPr>
                <w:sz w:val="16"/>
                <w:szCs w:val="16"/>
              </w:rPr>
              <w:t>00000</w:t>
            </w:r>
          </w:p>
        </w:tc>
      </w:tr>
      <w:tr w:rsidR="00B72662" w:rsidRPr="00B72662" w:rsidTr="00B72662">
        <w:trPr>
          <w:trHeight w:val="174"/>
        </w:trPr>
        <w:tc>
          <w:tcPr>
            <w:tcW w:w="761"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tc>
        <w:tc>
          <w:tcPr>
            <w:tcW w:w="8730" w:type="dxa"/>
            <w:gridSpan w:val="5"/>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b/>
                <w:sz w:val="16"/>
                <w:szCs w:val="16"/>
              </w:rPr>
            </w:pPr>
            <w:r w:rsidRPr="00B72662">
              <w:rPr>
                <w:b/>
                <w:sz w:val="16"/>
                <w:szCs w:val="16"/>
              </w:rPr>
              <w:t>ИТОГО</w:t>
            </w:r>
          </w:p>
        </w:tc>
        <w:tc>
          <w:tcPr>
            <w:tcW w:w="1518" w:type="dxa"/>
            <w:tcBorders>
              <w:top w:val="single" w:sz="4" w:space="0" w:color="auto"/>
              <w:left w:val="nil"/>
              <w:bottom w:val="single" w:sz="4" w:space="0" w:color="auto"/>
              <w:right w:val="single" w:sz="4" w:space="0" w:color="auto"/>
            </w:tcBorders>
            <w:noWrap/>
          </w:tcPr>
          <w:p w:rsidR="00B72662" w:rsidRPr="00B72662" w:rsidRDefault="00AD7401" w:rsidP="00B72662">
            <w:pPr>
              <w:tabs>
                <w:tab w:val="left" w:pos="6480"/>
              </w:tabs>
              <w:autoSpaceDE w:val="0"/>
              <w:autoSpaceDN w:val="0"/>
              <w:adjustRightInd w:val="0"/>
              <w:jc w:val="both"/>
              <w:rPr>
                <w:b/>
                <w:sz w:val="16"/>
                <w:szCs w:val="16"/>
              </w:rPr>
            </w:pPr>
            <w:r>
              <w:rPr>
                <w:b/>
                <w:sz w:val="16"/>
                <w:szCs w:val="16"/>
              </w:rPr>
              <w:t>4613,</w:t>
            </w:r>
            <w:r w:rsidR="00B72662" w:rsidRPr="00B72662">
              <w:rPr>
                <w:b/>
                <w:sz w:val="16"/>
                <w:szCs w:val="16"/>
              </w:rPr>
              <w:t>47000</w:t>
            </w:r>
          </w:p>
        </w:tc>
        <w:tc>
          <w:tcPr>
            <w:tcW w:w="1328"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3421,</w:t>
            </w:r>
            <w:r w:rsidR="00B72662" w:rsidRPr="00B72662">
              <w:rPr>
                <w:b/>
                <w:sz w:val="16"/>
                <w:szCs w:val="16"/>
              </w:rPr>
              <w:t>700</w:t>
            </w:r>
          </w:p>
        </w:tc>
        <w:tc>
          <w:tcPr>
            <w:tcW w:w="1330"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2425,</w:t>
            </w:r>
            <w:r w:rsidR="00B72662" w:rsidRPr="00B72662">
              <w:rPr>
                <w:b/>
                <w:sz w:val="16"/>
                <w:szCs w:val="16"/>
              </w:rPr>
              <w:t>12043</w:t>
            </w:r>
          </w:p>
        </w:tc>
        <w:tc>
          <w:tcPr>
            <w:tcW w:w="1328"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4941,</w:t>
            </w:r>
            <w:r w:rsidR="00B72662" w:rsidRPr="00B72662">
              <w:rPr>
                <w:b/>
                <w:sz w:val="16"/>
                <w:szCs w:val="16"/>
              </w:rPr>
              <w:t>77973</w:t>
            </w:r>
          </w:p>
        </w:tc>
        <w:tc>
          <w:tcPr>
            <w:tcW w:w="1328"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5348,</w:t>
            </w:r>
            <w:r w:rsidR="00B72662" w:rsidRPr="00B72662">
              <w:rPr>
                <w:b/>
                <w:sz w:val="16"/>
                <w:szCs w:val="16"/>
              </w:rPr>
              <w:t>65192</w:t>
            </w:r>
          </w:p>
        </w:tc>
        <w:tc>
          <w:tcPr>
            <w:tcW w:w="1328"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10272,</w:t>
            </w:r>
            <w:r w:rsidR="00B72662" w:rsidRPr="00B72662">
              <w:rPr>
                <w:b/>
                <w:sz w:val="16"/>
                <w:szCs w:val="16"/>
              </w:rPr>
              <w:t>63313</w:t>
            </w:r>
          </w:p>
        </w:tc>
        <w:tc>
          <w:tcPr>
            <w:tcW w:w="1140"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3158,</w:t>
            </w:r>
            <w:r w:rsidR="00B72662" w:rsidRPr="00B72662">
              <w:rPr>
                <w:b/>
                <w:sz w:val="16"/>
                <w:szCs w:val="16"/>
              </w:rPr>
              <w:t>00000</w:t>
            </w:r>
          </w:p>
        </w:tc>
        <w:tc>
          <w:tcPr>
            <w:tcW w:w="1138"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3158,</w:t>
            </w:r>
            <w:r w:rsidR="00B72662" w:rsidRPr="00B72662">
              <w:rPr>
                <w:b/>
                <w:sz w:val="16"/>
                <w:szCs w:val="16"/>
              </w:rPr>
              <w:t>00000</w:t>
            </w:r>
          </w:p>
        </w:tc>
        <w:tc>
          <w:tcPr>
            <w:tcW w:w="1140"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3158,</w:t>
            </w:r>
            <w:r w:rsidR="00B72662" w:rsidRPr="00B72662">
              <w:rPr>
                <w:b/>
                <w:sz w:val="16"/>
                <w:szCs w:val="16"/>
              </w:rPr>
              <w:t>00000</w:t>
            </w:r>
          </w:p>
        </w:tc>
      </w:tr>
      <w:tr w:rsidR="00B72662" w:rsidRPr="00B72662" w:rsidTr="00B72662">
        <w:trPr>
          <w:trHeight w:val="91"/>
        </w:trPr>
        <w:tc>
          <w:tcPr>
            <w:tcW w:w="761" w:type="dxa"/>
            <w:tcBorders>
              <w:top w:val="single" w:sz="4" w:space="0" w:color="auto"/>
              <w:left w:val="single" w:sz="4" w:space="0" w:color="auto"/>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sz w:val="16"/>
                <w:szCs w:val="16"/>
              </w:rPr>
            </w:pPr>
          </w:p>
        </w:tc>
        <w:tc>
          <w:tcPr>
            <w:tcW w:w="8730" w:type="dxa"/>
            <w:gridSpan w:val="5"/>
            <w:tcBorders>
              <w:top w:val="single" w:sz="4" w:space="0" w:color="auto"/>
              <w:left w:val="nil"/>
              <w:bottom w:val="single" w:sz="4" w:space="0" w:color="auto"/>
              <w:right w:val="single" w:sz="4" w:space="0" w:color="auto"/>
            </w:tcBorders>
            <w:noWrap/>
          </w:tcPr>
          <w:p w:rsidR="00B72662" w:rsidRPr="00B72662" w:rsidRDefault="00B72662" w:rsidP="00B72662">
            <w:pPr>
              <w:tabs>
                <w:tab w:val="left" w:pos="6480"/>
              </w:tabs>
              <w:autoSpaceDE w:val="0"/>
              <w:autoSpaceDN w:val="0"/>
              <w:adjustRightInd w:val="0"/>
              <w:jc w:val="both"/>
              <w:rPr>
                <w:b/>
                <w:sz w:val="16"/>
                <w:szCs w:val="16"/>
              </w:rPr>
            </w:pPr>
            <w:r w:rsidRPr="00B72662">
              <w:rPr>
                <w:b/>
                <w:sz w:val="16"/>
                <w:szCs w:val="16"/>
              </w:rPr>
              <w:t>Всего</w:t>
            </w:r>
          </w:p>
        </w:tc>
        <w:tc>
          <w:tcPr>
            <w:tcW w:w="1518" w:type="dxa"/>
            <w:tcBorders>
              <w:top w:val="single" w:sz="4" w:space="0" w:color="auto"/>
              <w:left w:val="nil"/>
              <w:bottom w:val="single" w:sz="4" w:space="0" w:color="auto"/>
              <w:right w:val="single" w:sz="4" w:space="0" w:color="auto"/>
            </w:tcBorders>
            <w:noWrap/>
          </w:tcPr>
          <w:p w:rsidR="00B72662" w:rsidRPr="00B72662" w:rsidRDefault="00AD7401" w:rsidP="00B72662">
            <w:pPr>
              <w:tabs>
                <w:tab w:val="left" w:pos="6480"/>
              </w:tabs>
              <w:autoSpaceDE w:val="0"/>
              <w:autoSpaceDN w:val="0"/>
              <w:adjustRightInd w:val="0"/>
              <w:jc w:val="both"/>
              <w:rPr>
                <w:b/>
                <w:sz w:val="16"/>
                <w:szCs w:val="16"/>
              </w:rPr>
            </w:pPr>
            <w:r>
              <w:rPr>
                <w:b/>
                <w:sz w:val="16"/>
                <w:szCs w:val="16"/>
              </w:rPr>
              <w:t>4704,</w:t>
            </w:r>
            <w:r w:rsidR="00B72662" w:rsidRPr="00B72662">
              <w:rPr>
                <w:b/>
                <w:sz w:val="16"/>
                <w:szCs w:val="16"/>
              </w:rPr>
              <w:t>80000</w:t>
            </w:r>
          </w:p>
        </w:tc>
        <w:tc>
          <w:tcPr>
            <w:tcW w:w="1328"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3998,</w:t>
            </w:r>
            <w:r w:rsidR="00B72662" w:rsidRPr="00B72662">
              <w:rPr>
                <w:b/>
                <w:sz w:val="16"/>
                <w:szCs w:val="16"/>
              </w:rPr>
              <w:t>26200</w:t>
            </w:r>
          </w:p>
        </w:tc>
        <w:tc>
          <w:tcPr>
            <w:tcW w:w="1330"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4266,</w:t>
            </w:r>
            <w:r w:rsidR="00B72662" w:rsidRPr="00B72662">
              <w:rPr>
                <w:b/>
                <w:sz w:val="16"/>
                <w:szCs w:val="16"/>
              </w:rPr>
              <w:t>73452</w:t>
            </w:r>
          </w:p>
        </w:tc>
        <w:tc>
          <w:tcPr>
            <w:tcW w:w="1328"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5517,</w:t>
            </w:r>
            <w:r w:rsidR="00B72662" w:rsidRPr="00B72662">
              <w:rPr>
                <w:b/>
                <w:sz w:val="16"/>
                <w:szCs w:val="16"/>
              </w:rPr>
              <w:t>27973</w:t>
            </w:r>
          </w:p>
        </w:tc>
        <w:tc>
          <w:tcPr>
            <w:tcW w:w="1328"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6018,</w:t>
            </w:r>
            <w:r w:rsidR="00B72662" w:rsidRPr="00B72662">
              <w:rPr>
                <w:b/>
                <w:sz w:val="16"/>
                <w:szCs w:val="16"/>
              </w:rPr>
              <w:t>05461</w:t>
            </w:r>
          </w:p>
        </w:tc>
        <w:tc>
          <w:tcPr>
            <w:tcW w:w="1328" w:type="dxa"/>
            <w:tcBorders>
              <w:top w:val="single" w:sz="4" w:space="0" w:color="auto"/>
              <w:left w:val="nil"/>
              <w:bottom w:val="single" w:sz="4" w:space="0" w:color="auto"/>
              <w:right w:val="single" w:sz="4" w:space="0" w:color="auto"/>
            </w:tcBorders>
            <w:noWrap/>
            <w:vAlign w:val="center"/>
          </w:tcPr>
          <w:p w:rsidR="00B72662" w:rsidRPr="00AD7401" w:rsidRDefault="00AD7401" w:rsidP="00B72662">
            <w:pPr>
              <w:tabs>
                <w:tab w:val="left" w:pos="6480"/>
              </w:tabs>
              <w:autoSpaceDE w:val="0"/>
              <w:autoSpaceDN w:val="0"/>
              <w:adjustRightInd w:val="0"/>
              <w:jc w:val="both"/>
              <w:rPr>
                <w:b/>
                <w:sz w:val="16"/>
                <w:szCs w:val="16"/>
              </w:rPr>
            </w:pPr>
            <w:r>
              <w:rPr>
                <w:b/>
                <w:sz w:val="16"/>
                <w:szCs w:val="16"/>
              </w:rPr>
              <w:t>10772,</w:t>
            </w:r>
            <w:r w:rsidR="00B72662" w:rsidRPr="00B72662">
              <w:rPr>
                <w:b/>
                <w:sz w:val="16"/>
                <w:szCs w:val="16"/>
              </w:rPr>
              <w:t>63313</w:t>
            </w:r>
          </w:p>
        </w:tc>
        <w:tc>
          <w:tcPr>
            <w:tcW w:w="1140"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3658,</w:t>
            </w:r>
            <w:r w:rsidR="00B72662" w:rsidRPr="00B72662">
              <w:rPr>
                <w:b/>
                <w:sz w:val="16"/>
                <w:szCs w:val="16"/>
              </w:rPr>
              <w:t>00000</w:t>
            </w:r>
          </w:p>
        </w:tc>
        <w:tc>
          <w:tcPr>
            <w:tcW w:w="1138"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3658,</w:t>
            </w:r>
            <w:r w:rsidR="00B72662" w:rsidRPr="00B72662">
              <w:rPr>
                <w:b/>
                <w:sz w:val="16"/>
                <w:szCs w:val="16"/>
              </w:rPr>
              <w:t>00000</w:t>
            </w:r>
          </w:p>
        </w:tc>
        <w:tc>
          <w:tcPr>
            <w:tcW w:w="1140" w:type="dxa"/>
            <w:tcBorders>
              <w:top w:val="single" w:sz="4" w:space="0" w:color="auto"/>
              <w:left w:val="nil"/>
              <w:bottom w:val="single" w:sz="4" w:space="0" w:color="auto"/>
              <w:right w:val="single" w:sz="4" w:space="0" w:color="auto"/>
            </w:tcBorders>
            <w:noWrap/>
            <w:vAlign w:val="center"/>
          </w:tcPr>
          <w:p w:rsidR="00B72662" w:rsidRPr="00B72662" w:rsidRDefault="00AD7401" w:rsidP="00B72662">
            <w:pPr>
              <w:tabs>
                <w:tab w:val="left" w:pos="6480"/>
              </w:tabs>
              <w:autoSpaceDE w:val="0"/>
              <w:autoSpaceDN w:val="0"/>
              <w:adjustRightInd w:val="0"/>
              <w:jc w:val="both"/>
              <w:rPr>
                <w:b/>
                <w:sz w:val="16"/>
                <w:szCs w:val="16"/>
              </w:rPr>
            </w:pPr>
            <w:r>
              <w:rPr>
                <w:b/>
                <w:sz w:val="16"/>
                <w:szCs w:val="16"/>
              </w:rPr>
              <w:t>3658,</w:t>
            </w:r>
            <w:r w:rsidR="00B72662" w:rsidRPr="00B72662">
              <w:rPr>
                <w:b/>
                <w:sz w:val="16"/>
                <w:szCs w:val="16"/>
              </w:rPr>
              <w:t>00000</w:t>
            </w:r>
          </w:p>
        </w:tc>
      </w:tr>
    </w:tbl>
    <w:p w:rsidR="00B72662" w:rsidRPr="00B72662" w:rsidRDefault="00B72662" w:rsidP="00B72662">
      <w:pPr>
        <w:tabs>
          <w:tab w:val="left" w:pos="6480"/>
        </w:tabs>
        <w:autoSpaceDE w:val="0"/>
        <w:autoSpaceDN w:val="0"/>
        <w:adjustRightInd w:val="0"/>
        <w:jc w:val="both"/>
        <w:rPr>
          <w:b/>
          <w:sz w:val="16"/>
          <w:szCs w:val="16"/>
        </w:rPr>
      </w:pPr>
    </w:p>
    <w:p w:rsidR="00B72662" w:rsidRPr="00B72662" w:rsidRDefault="00B72662" w:rsidP="00B72662">
      <w:pPr>
        <w:tabs>
          <w:tab w:val="left" w:pos="6480"/>
        </w:tabs>
        <w:autoSpaceDE w:val="0"/>
        <w:autoSpaceDN w:val="0"/>
        <w:adjustRightInd w:val="0"/>
        <w:jc w:val="both"/>
        <w:rPr>
          <w:b/>
          <w:sz w:val="16"/>
          <w:szCs w:val="16"/>
        </w:rPr>
      </w:pPr>
      <w:r w:rsidRPr="00B72662">
        <w:rPr>
          <w:b/>
          <w:sz w:val="16"/>
          <w:szCs w:val="16"/>
        </w:rPr>
        <w:t xml:space="preserve">    </w:t>
      </w:r>
    </w:p>
    <w:p w:rsidR="00B72662" w:rsidRPr="00B72662" w:rsidRDefault="00B72662" w:rsidP="00B72662">
      <w:pPr>
        <w:tabs>
          <w:tab w:val="left" w:pos="6480"/>
        </w:tabs>
        <w:autoSpaceDE w:val="0"/>
        <w:autoSpaceDN w:val="0"/>
        <w:adjustRightInd w:val="0"/>
        <w:jc w:val="both"/>
        <w:rPr>
          <w:b/>
          <w:sz w:val="16"/>
          <w:szCs w:val="16"/>
        </w:rPr>
      </w:pPr>
    </w:p>
    <w:p w:rsidR="00B72662" w:rsidRPr="00B72662" w:rsidRDefault="00B72662" w:rsidP="00B72662">
      <w:pPr>
        <w:tabs>
          <w:tab w:val="left" w:pos="6480"/>
        </w:tabs>
        <w:autoSpaceDE w:val="0"/>
        <w:autoSpaceDN w:val="0"/>
        <w:adjustRightInd w:val="0"/>
        <w:jc w:val="both"/>
        <w:rPr>
          <w:sz w:val="16"/>
          <w:szCs w:val="16"/>
        </w:rPr>
      </w:pPr>
    </w:p>
    <w:p w:rsidR="00AD7401" w:rsidRDefault="00AD7401" w:rsidP="00B72662">
      <w:pPr>
        <w:tabs>
          <w:tab w:val="left" w:pos="6480"/>
        </w:tabs>
        <w:autoSpaceDE w:val="0"/>
        <w:autoSpaceDN w:val="0"/>
        <w:adjustRightInd w:val="0"/>
        <w:jc w:val="both"/>
        <w:rPr>
          <w:b/>
          <w:sz w:val="16"/>
          <w:szCs w:val="16"/>
        </w:rPr>
      </w:pPr>
    </w:p>
    <w:p w:rsidR="00AD7401" w:rsidRDefault="00AD7401" w:rsidP="00B72662">
      <w:pPr>
        <w:tabs>
          <w:tab w:val="left" w:pos="6480"/>
        </w:tabs>
        <w:autoSpaceDE w:val="0"/>
        <w:autoSpaceDN w:val="0"/>
        <w:adjustRightInd w:val="0"/>
        <w:jc w:val="both"/>
        <w:rPr>
          <w:b/>
          <w:sz w:val="16"/>
          <w:szCs w:val="16"/>
        </w:rPr>
      </w:pPr>
    </w:p>
    <w:p w:rsidR="00AD7401" w:rsidRDefault="00AD7401" w:rsidP="00B72662">
      <w:pPr>
        <w:tabs>
          <w:tab w:val="left" w:pos="6480"/>
        </w:tabs>
        <w:autoSpaceDE w:val="0"/>
        <w:autoSpaceDN w:val="0"/>
        <w:adjustRightInd w:val="0"/>
        <w:jc w:val="both"/>
        <w:rPr>
          <w:b/>
          <w:sz w:val="16"/>
          <w:szCs w:val="16"/>
        </w:rPr>
      </w:pPr>
    </w:p>
    <w:p w:rsidR="00AD7401" w:rsidRDefault="00AD7401" w:rsidP="00B72662">
      <w:pPr>
        <w:tabs>
          <w:tab w:val="left" w:pos="6480"/>
        </w:tabs>
        <w:autoSpaceDE w:val="0"/>
        <w:autoSpaceDN w:val="0"/>
        <w:adjustRightInd w:val="0"/>
        <w:jc w:val="both"/>
        <w:rPr>
          <w:b/>
          <w:sz w:val="16"/>
          <w:szCs w:val="16"/>
        </w:rPr>
      </w:pPr>
    </w:p>
    <w:p w:rsidR="00AD7401" w:rsidRDefault="00AD7401" w:rsidP="00B72662">
      <w:pPr>
        <w:tabs>
          <w:tab w:val="left" w:pos="6480"/>
        </w:tabs>
        <w:autoSpaceDE w:val="0"/>
        <w:autoSpaceDN w:val="0"/>
        <w:adjustRightInd w:val="0"/>
        <w:jc w:val="both"/>
        <w:rPr>
          <w:b/>
          <w:sz w:val="16"/>
          <w:szCs w:val="16"/>
        </w:rPr>
      </w:pPr>
    </w:p>
    <w:p w:rsidR="00B72662" w:rsidRPr="00B72662" w:rsidRDefault="00B72662" w:rsidP="00AD7401">
      <w:pPr>
        <w:tabs>
          <w:tab w:val="left" w:pos="6480"/>
        </w:tabs>
        <w:autoSpaceDE w:val="0"/>
        <w:autoSpaceDN w:val="0"/>
        <w:adjustRightInd w:val="0"/>
        <w:jc w:val="center"/>
        <w:rPr>
          <w:b/>
          <w:sz w:val="16"/>
          <w:szCs w:val="16"/>
        </w:rPr>
      </w:pPr>
      <w:r w:rsidRPr="00B72662">
        <w:rPr>
          <w:b/>
          <w:sz w:val="16"/>
          <w:szCs w:val="16"/>
          <w:lang w:val="en-US"/>
        </w:rPr>
        <w:lastRenderedPageBreak/>
        <w:t>II</w:t>
      </w:r>
      <w:r w:rsidRPr="00B72662">
        <w:rPr>
          <w:b/>
          <w:sz w:val="16"/>
          <w:szCs w:val="16"/>
        </w:rPr>
        <w:t>. Подпрограмма «Уличное освещение территорий Любытинского сельского поселения» муници</w:t>
      </w:r>
      <w:r w:rsidRPr="00B72662">
        <w:rPr>
          <w:b/>
          <w:sz w:val="16"/>
          <w:szCs w:val="16"/>
        </w:rPr>
        <w:softHyphen/>
        <w:t>пальной программы Любытинского сел</w:t>
      </w:r>
      <w:r w:rsidRPr="00B72662">
        <w:rPr>
          <w:b/>
          <w:sz w:val="16"/>
          <w:szCs w:val="16"/>
        </w:rPr>
        <w:t>ь</w:t>
      </w:r>
      <w:r w:rsidRPr="00B72662">
        <w:rPr>
          <w:b/>
          <w:sz w:val="16"/>
          <w:szCs w:val="16"/>
        </w:rPr>
        <w:t>ского поселения «Бла</w:t>
      </w:r>
      <w:r w:rsidRPr="00B72662">
        <w:rPr>
          <w:b/>
          <w:sz w:val="16"/>
          <w:szCs w:val="16"/>
        </w:rPr>
        <w:softHyphen/>
        <w:t>гоустройство территории Любытинского сельского поселения</w:t>
      </w:r>
    </w:p>
    <w:p w:rsidR="00B72662" w:rsidRPr="00B72662" w:rsidRDefault="00B72662" w:rsidP="00AD7401">
      <w:pPr>
        <w:tabs>
          <w:tab w:val="left" w:pos="6480"/>
        </w:tabs>
        <w:autoSpaceDE w:val="0"/>
        <w:autoSpaceDN w:val="0"/>
        <w:adjustRightInd w:val="0"/>
        <w:jc w:val="center"/>
        <w:rPr>
          <w:b/>
          <w:sz w:val="16"/>
          <w:szCs w:val="16"/>
        </w:rPr>
      </w:pPr>
      <w:r w:rsidRPr="00B72662">
        <w:rPr>
          <w:b/>
          <w:sz w:val="16"/>
          <w:szCs w:val="16"/>
        </w:rPr>
        <w:t>на 2016-2020 годы и на период до 2024 года»</w:t>
      </w:r>
    </w:p>
    <w:p w:rsidR="00B72662" w:rsidRPr="00B72662" w:rsidRDefault="00B72662" w:rsidP="00AD7401">
      <w:pPr>
        <w:tabs>
          <w:tab w:val="left" w:pos="6480"/>
        </w:tabs>
        <w:autoSpaceDE w:val="0"/>
        <w:autoSpaceDN w:val="0"/>
        <w:adjustRightInd w:val="0"/>
        <w:jc w:val="center"/>
        <w:rPr>
          <w:b/>
          <w:sz w:val="16"/>
          <w:szCs w:val="16"/>
        </w:rPr>
      </w:pPr>
    </w:p>
    <w:p w:rsidR="00B72662" w:rsidRPr="00B72662" w:rsidRDefault="00B72662" w:rsidP="00AD7401">
      <w:pPr>
        <w:tabs>
          <w:tab w:val="left" w:pos="6480"/>
        </w:tabs>
        <w:autoSpaceDE w:val="0"/>
        <w:autoSpaceDN w:val="0"/>
        <w:adjustRightInd w:val="0"/>
        <w:jc w:val="center"/>
        <w:rPr>
          <w:b/>
          <w:sz w:val="16"/>
          <w:szCs w:val="16"/>
        </w:rPr>
      </w:pPr>
      <w:r w:rsidRPr="00B72662">
        <w:rPr>
          <w:b/>
          <w:sz w:val="16"/>
          <w:szCs w:val="16"/>
        </w:rPr>
        <w:t>Паспорт подпрограммы</w:t>
      </w:r>
    </w:p>
    <w:p w:rsidR="00B72662" w:rsidRPr="00B72662" w:rsidRDefault="00B72662" w:rsidP="00AD7401">
      <w:pPr>
        <w:tabs>
          <w:tab w:val="left" w:pos="6480"/>
        </w:tabs>
        <w:autoSpaceDE w:val="0"/>
        <w:autoSpaceDN w:val="0"/>
        <w:adjustRightInd w:val="0"/>
        <w:jc w:val="center"/>
        <w:rPr>
          <w:b/>
          <w:sz w:val="16"/>
          <w:szCs w:val="16"/>
        </w:rPr>
      </w:pPr>
    </w:p>
    <w:p w:rsidR="00B72662" w:rsidRPr="00B72662" w:rsidRDefault="00B72662" w:rsidP="00AD7401">
      <w:pPr>
        <w:tabs>
          <w:tab w:val="left" w:pos="6480"/>
        </w:tabs>
        <w:autoSpaceDE w:val="0"/>
        <w:autoSpaceDN w:val="0"/>
        <w:adjustRightInd w:val="0"/>
        <w:jc w:val="center"/>
        <w:rPr>
          <w:sz w:val="16"/>
          <w:szCs w:val="16"/>
        </w:rPr>
      </w:pPr>
      <w:r w:rsidRPr="00B72662">
        <w:rPr>
          <w:b/>
          <w:sz w:val="16"/>
          <w:szCs w:val="16"/>
        </w:rPr>
        <w:t>1. Исполнители подпрограммы</w:t>
      </w:r>
      <w:r w:rsidRPr="00B72662">
        <w:rPr>
          <w:sz w:val="16"/>
          <w:szCs w:val="16"/>
        </w:rPr>
        <w:t>: отдел ЖКХ и благоустройства.</w:t>
      </w:r>
    </w:p>
    <w:p w:rsidR="00B72662" w:rsidRDefault="00B72662" w:rsidP="00AD7401">
      <w:pPr>
        <w:tabs>
          <w:tab w:val="left" w:pos="6480"/>
        </w:tabs>
        <w:autoSpaceDE w:val="0"/>
        <w:autoSpaceDN w:val="0"/>
        <w:adjustRightInd w:val="0"/>
        <w:jc w:val="center"/>
        <w:rPr>
          <w:b/>
          <w:sz w:val="16"/>
          <w:szCs w:val="16"/>
        </w:rPr>
      </w:pPr>
      <w:r w:rsidRPr="00B72662">
        <w:rPr>
          <w:b/>
          <w:sz w:val="16"/>
          <w:szCs w:val="16"/>
        </w:rPr>
        <w:t>2. Задачи и целевые показатели:</w:t>
      </w:r>
    </w:p>
    <w:p w:rsidR="00AD7401" w:rsidRPr="00B72662" w:rsidRDefault="00AD7401" w:rsidP="00AD7401">
      <w:pPr>
        <w:tabs>
          <w:tab w:val="left" w:pos="6480"/>
        </w:tabs>
        <w:autoSpaceDE w:val="0"/>
        <w:autoSpaceDN w:val="0"/>
        <w:adjustRightInd w:val="0"/>
        <w:jc w:val="center"/>
        <w:rPr>
          <w:b/>
          <w:sz w:val="16"/>
          <w:szCs w:val="16"/>
        </w:rPr>
      </w:pPr>
    </w:p>
    <w:tbl>
      <w:tblPr>
        <w:tblW w:w="20973" w:type="dxa"/>
        <w:tblInd w:w="-67" w:type="dxa"/>
        <w:tblLayout w:type="fixed"/>
        <w:tblCellMar>
          <w:left w:w="75" w:type="dxa"/>
          <w:right w:w="75" w:type="dxa"/>
        </w:tblCellMar>
        <w:tblLook w:val="00A0" w:firstRow="1" w:lastRow="0" w:firstColumn="1" w:lastColumn="0" w:noHBand="0" w:noVBand="0"/>
      </w:tblPr>
      <w:tblGrid>
        <w:gridCol w:w="980"/>
        <w:gridCol w:w="6468"/>
        <w:gridCol w:w="1597"/>
        <w:gridCol w:w="1343"/>
        <w:gridCol w:w="1373"/>
        <w:gridCol w:w="1372"/>
        <w:gridCol w:w="1568"/>
        <w:gridCol w:w="1568"/>
        <w:gridCol w:w="1568"/>
        <w:gridCol w:w="1568"/>
        <w:gridCol w:w="1568"/>
      </w:tblGrid>
      <w:tr w:rsidR="00B72662" w:rsidRPr="00B72662" w:rsidTr="00B72662">
        <w:trPr>
          <w:trHeight w:val="430"/>
        </w:trPr>
        <w:tc>
          <w:tcPr>
            <w:tcW w:w="980" w:type="dxa"/>
            <w:vMerge w:val="restart"/>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 xml:space="preserve">№  </w:t>
            </w:r>
            <w:r w:rsidRPr="00B72662">
              <w:rPr>
                <w:sz w:val="16"/>
                <w:szCs w:val="16"/>
              </w:rPr>
              <w:br/>
            </w:r>
            <w:proofErr w:type="gramStart"/>
            <w:r w:rsidRPr="00B72662">
              <w:rPr>
                <w:sz w:val="16"/>
                <w:szCs w:val="16"/>
              </w:rPr>
              <w:t>п</w:t>
            </w:r>
            <w:proofErr w:type="gramEnd"/>
            <w:r w:rsidRPr="00B72662">
              <w:rPr>
                <w:sz w:val="16"/>
                <w:szCs w:val="16"/>
              </w:rPr>
              <w:t>/п</w:t>
            </w:r>
          </w:p>
        </w:tc>
        <w:tc>
          <w:tcPr>
            <w:tcW w:w="6468" w:type="dxa"/>
            <w:vMerge w:val="restart"/>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 xml:space="preserve">Задачи подпрограммы,   наименование и единица  </w:t>
            </w:r>
            <w:r w:rsidRPr="00B72662">
              <w:rPr>
                <w:sz w:val="16"/>
                <w:szCs w:val="16"/>
              </w:rPr>
              <w:br/>
              <w:t xml:space="preserve">   измерения целевого  показателя</w:t>
            </w:r>
          </w:p>
        </w:tc>
        <w:tc>
          <w:tcPr>
            <w:tcW w:w="13524" w:type="dxa"/>
            <w:gridSpan w:val="9"/>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Значение целевого показателя по годам</w:t>
            </w:r>
          </w:p>
        </w:tc>
      </w:tr>
      <w:tr w:rsidR="00B72662" w:rsidRPr="00B72662" w:rsidTr="00B72662">
        <w:trPr>
          <w:trHeight w:val="599"/>
        </w:trPr>
        <w:tc>
          <w:tcPr>
            <w:tcW w:w="980" w:type="dxa"/>
            <w:vMerge/>
            <w:tcBorders>
              <w:top w:val="single" w:sz="4" w:space="0" w:color="auto"/>
              <w:left w:val="single" w:sz="4" w:space="0" w:color="auto"/>
              <w:bottom w:val="single" w:sz="4" w:space="0" w:color="auto"/>
              <w:right w:val="single" w:sz="4" w:space="0" w:color="auto"/>
            </w:tcBorders>
            <w:vAlign w:val="center"/>
          </w:tcPr>
          <w:p w:rsidR="00B72662" w:rsidRPr="00B72662" w:rsidRDefault="00B72662" w:rsidP="00B72662">
            <w:pPr>
              <w:tabs>
                <w:tab w:val="left" w:pos="6480"/>
              </w:tabs>
              <w:autoSpaceDE w:val="0"/>
              <w:autoSpaceDN w:val="0"/>
              <w:adjustRightInd w:val="0"/>
              <w:jc w:val="both"/>
              <w:rPr>
                <w:sz w:val="16"/>
                <w:szCs w:val="16"/>
              </w:rPr>
            </w:pPr>
          </w:p>
        </w:tc>
        <w:tc>
          <w:tcPr>
            <w:tcW w:w="6468" w:type="dxa"/>
            <w:vMerge/>
            <w:tcBorders>
              <w:top w:val="single" w:sz="4" w:space="0" w:color="auto"/>
              <w:left w:val="single" w:sz="4" w:space="0" w:color="auto"/>
              <w:bottom w:val="single" w:sz="4" w:space="0" w:color="auto"/>
              <w:right w:val="single" w:sz="4" w:space="0" w:color="auto"/>
            </w:tcBorders>
            <w:vAlign w:val="center"/>
          </w:tcPr>
          <w:p w:rsidR="00B72662" w:rsidRPr="00B72662" w:rsidRDefault="00B72662" w:rsidP="00B72662">
            <w:pPr>
              <w:tabs>
                <w:tab w:val="left" w:pos="6480"/>
              </w:tabs>
              <w:autoSpaceDE w:val="0"/>
              <w:autoSpaceDN w:val="0"/>
              <w:adjustRightInd w:val="0"/>
              <w:jc w:val="both"/>
              <w:rPr>
                <w:sz w:val="16"/>
                <w:szCs w:val="16"/>
              </w:rPr>
            </w:pPr>
          </w:p>
        </w:tc>
        <w:tc>
          <w:tcPr>
            <w:tcW w:w="1597"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2016</w:t>
            </w:r>
          </w:p>
        </w:tc>
        <w:tc>
          <w:tcPr>
            <w:tcW w:w="1343"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2017</w:t>
            </w:r>
          </w:p>
        </w:tc>
        <w:tc>
          <w:tcPr>
            <w:tcW w:w="1373"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2018</w:t>
            </w:r>
          </w:p>
        </w:tc>
        <w:tc>
          <w:tcPr>
            <w:tcW w:w="1372"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2019</w:t>
            </w:r>
          </w:p>
        </w:tc>
        <w:tc>
          <w:tcPr>
            <w:tcW w:w="1568"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2020</w:t>
            </w:r>
          </w:p>
        </w:tc>
        <w:tc>
          <w:tcPr>
            <w:tcW w:w="1568"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2021</w:t>
            </w:r>
          </w:p>
        </w:tc>
        <w:tc>
          <w:tcPr>
            <w:tcW w:w="1568"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2022</w:t>
            </w:r>
          </w:p>
        </w:tc>
        <w:tc>
          <w:tcPr>
            <w:tcW w:w="1568"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2023</w:t>
            </w:r>
          </w:p>
        </w:tc>
        <w:tc>
          <w:tcPr>
            <w:tcW w:w="1568"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2024</w:t>
            </w:r>
          </w:p>
        </w:tc>
      </w:tr>
      <w:tr w:rsidR="00B72662" w:rsidRPr="00B72662" w:rsidTr="00B72662">
        <w:trPr>
          <w:trHeight w:val="518"/>
        </w:trPr>
        <w:tc>
          <w:tcPr>
            <w:tcW w:w="980"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w:t>
            </w:r>
          </w:p>
        </w:tc>
        <w:tc>
          <w:tcPr>
            <w:tcW w:w="19992" w:type="dxa"/>
            <w:gridSpan w:val="10"/>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 xml:space="preserve">Задача. Организация освещения улиц Любытинского сельского поселения в целях улучшения условий проживания жителей:                                                   </w:t>
            </w:r>
          </w:p>
        </w:tc>
      </w:tr>
      <w:tr w:rsidR="00B72662" w:rsidRPr="00B72662" w:rsidTr="00B72662">
        <w:trPr>
          <w:trHeight w:val="739"/>
        </w:trPr>
        <w:tc>
          <w:tcPr>
            <w:tcW w:w="980"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1.1.</w:t>
            </w:r>
          </w:p>
        </w:tc>
        <w:tc>
          <w:tcPr>
            <w:tcW w:w="6468"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Обеспечение бесперебойной работы уличного освещения, (св</w:t>
            </w:r>
            <w:r w:rsidRPr="00B72662">
              <w:rPr>
                <w:sz w:val="16"/>
                <w:szCs w:val="16"/>
              </w:rPr>
              <w:t>е</w:t>
            </w:r>
            <w:r w:rsidRPr="00B72662">
              <w:rPr>
                <w:sz w:val="16"/>
                <w:szCs w:val="16"/>
              </w:rPr>
              <w:t>тильников, шт.)</w:t>
            </w:r>
          </w:p>
        </w:tc>
        <w:tc>
          <w:tcPr>
            <w:tcW w:w="1597"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1021</w:t>
            </w:r>
          </w:p>
        </w:tc>
        <w:tc>
          <w:tcPr>
            <w:tcW w:w="1343"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1034</w:t>
            </w:r>
          </w:p>
        </w:tc>
        <w:tc>
          <w:tcPr>
            <w:tcW w:w="1373"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1139</w:t>
            </w:r>
          </w:p>
        </w:tc>
        <w:tc>
          <w:tcPr>
            <w:tcW w:w="1372"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1139</w:t>
            </w:r>
          </w:p>
        </w:tc>
        <w:tc>
          <w:tcPr>
            <w:tcW w:w="1568" w:type="dxa"/>
            <w:tcBorders>
              <w:top w:val="nil"/>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1139</w:t>
            </w:r>
          </w:p>
        </w:tc>
        <w:tc>
          <w:tcPr>
            <w:tcW w:w="1568" w:type="dxa"/>
            <w:tcBorders>
              <w:top w:val="nil"/>
              <w:left w:val="single" w:sz="4" w:space="0" w:color="auto"/>
              <w:bottom w:val="single" w:sz="4" w:space="0" w:color="auto"/>
              <w:right w:val="single" w:sz="4" w:space="0" w:color="auto"/>
            </w:tcBorders>
            <w:vAlign w:val="center"/>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1139</w:t>
            </w:r>
          </w:p>
        </w:tc>
        <w:tc>
          <w:tcPr>
            <w:tcW w:w="1568" w:type="dxa"/>
            <w:tcBorders>
              <w:top w:val="nil"/>
              <w:left w:val="single" w:sz="4" w:space="0" w:color="auto"/>
              <w:bottom w:val="single" w:sz="4" w:space="0" w:color="auto"/>
              <w:right w:val="single" w:sz="4" w:space="0" w:color="auto"/>
            </w:tcBorders>
            <w:vAlign w:val="center"/>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1139</w:t>
            </w:r>
          </w:p>
        </w:tc>
        <w:tc>
          <w:tcPr>
            <w:tcW w:w="1568" w:type="dxa"/>
            <w:tcBorders>
              <w:top w:val="nil"/>
              <w:left w:val="single" w:sz="4" w:space="0" w:color="auto"/>
              <w:bottom w:val="single" w:sz="4" w:space="0" w:color="auto"/>
              <w:right w:val="single" w:sz="4" w:space="0" w:color="auto"/>
            </w:tcBorders>
            <w:vAlign w:val="center"/>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1139</w:t>
            </w:r>
          </w:p>
        </w:tc>
        <w:tc>
          <w:tcPr>
            <w:tcW w:w="1568" w:type="dxa"/>
            <w:tcBorders>
              <w:top w:val="nil"/>
              <w:left w:val="single" w:sz="4" w:space="0" w:color="auto"/>
              <w:bottom w:val="single" w:sz="4" w:space="0" w:color="auto"/>
              <w:right w:val="single" w:sz="4" w:space="0" w:color="auto"/>
            </w:tcBorders>
            <w:vAlign w:val="center"/>
          </w:tcPr>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1139</w:t>
            </w:r>
          </w:p>
        </w:tc>
      </w:tr>
      <w:tr w:rsidR="00B72662" w:rsidRPr="00B72662" w:rsidTr="00B72662">
        <w:trPr>
          <w:trHeight w:val="1222"/>
        </w:trPr>
        <w:tc>
          <w:tcPr>
            <w:tcW w:w="980"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1.2.</w:t>
            </w:r>
          </w:p>
        </w:tc>
        <w:tc>
          <w:tcPr>
            <w:tcW w:w="6468"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 xml:space="preserve">Заключение  договоров  с </w:t>
            </w:r>
            <w:proofErr w:type="spellStart"/>
            <w:r w:rsidRPr="00B72662">
              <w:rPr>
                <w:sz w:val="16"/>
                <w:szCs w:val="16"/>
              </w:rPr>
              <w:t>энергоснабжающими</w:t>
            </w:r>
            <w:proofErr w:type="spellEnd"/>
            <w:r w:rsidRPr="00B72662">
              <w:rPr>
                <w:sz w:val="16"/>
                <w:szCs w:val="16"/>
              </w:rPr>
              <w:t xml:space="preserve"> организациями  по оплате за активную энергию и обслуживающими организац</w:t>
            </w:r>
            <w:r w:rsidRPr="00B72662">
              <w:rPr>
                <w:sz w:val="16"/>
                <w:szCs w:val="16"/>
              </w:rPr>
              <w:t>и</w:t>
            </w:r>
            <w:r w:rsidRPr="00B72662">
              <w:rPr>
                <w:sz w:val="16"/>
                <w:szCs w:val="16"/>
              </w:rPr>
              <w:t>ями, (шт.)</w:t>
            </w:r>
          </w:p>
        </w:tc>
        <w:tc>
          <w:tcPr>
            <w:tcW w:w="1597"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3</w:t>
            </w:r>
          </w:p>
        </w:tc>
        <w:tc>
          <w:tcPr>
            <w:tcW w:w="1343"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w:t>
            </w:r>
          </w:p>
        </w:tc>
        <w:tc>
          <w:tcPr>
            <w:tcW w:w="1373"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w:t>
            </w:r>
          </w:p>
        </w:tc>
        <w:tc>
          <w:tcPr>
            <w:tcW w:w="1372"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w:t>
            </w:r>
          </w:p>
        </w:tc>
        <w:tc>
          <w:tcPr>
            <w:tcW w:w="1568"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w:t>
            </w:r>
          </w:p>
        </w:tc>
        <w:tc>
          <w:tcPr>
            <w:tcW w:w="1568"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w:t>
            </w:r>
          </w:p>
        </w:tc>
        <w:tc>
          <w:tcPr>
            <w:tcW w:w="1568"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w:t>
            </w:r>
          </w:p>
        </w:tc>
        <w:tc>
          <w:tcPr>
            <w:tcW w:w="1568"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w:t>
            </w:r>
          </w:p>
        </w:tc>
        <w:tc>
          <w:tcPr>
            <w:tcW w:w="1568" w:type="dxa"/>
            <w:tcBorders>
              <w:top w:val="single" w:sz="4" w:space="0" w:color="auto"/>
              <w:left w:val="single" w:sz="4" w:space="0" w:color="auto"/>
              <w:bottom w:val="single" w:sz="4" w:space="0" w:color="auto"/>
              <w:right w:val="single" w:sz="4" w:space="0" w:color="auto"/>
            </w:tcBorders>
          </w:tcPr>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r w:rsidRPr="00B72662">
              <w:rPr>
                <w:sz w:val="16"/>
                <w:szCs w:val="16"/>
              </w:rPr>
              <w:t>2</w:t>
            </w:r>
          </w:p>
        </w:tc>
      </w:tr>
    </w:tbl>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B72662" w:rsidRPr="00B72662" w:rsidRDefault="00B72662" w:rsidP="00B72662">
      <w:pPr>
        <w:tabs>
          <w:tab w:val="left" w:pos="6480"/>
        </w:tabs>
        <w:autoSpaceDE w:val="0"/>
        <w:autoSpaceDN w:val="0"/>
        <w:adjustRightInd w:val="0"/>
        <w:jc w:val="both"/>
        <w:rPr>
          <w:sz w:val="16"/>
          <w:szCs w:val="16"/>
        </w:rPr>
      </w:pPr>
    </w:p>
    <w:p w:rsidR="00203FAD" w:rsidRDefault="00203FAD" w:rsidP="00203FAD">
      <w:pPr>
        <w:tabs>
          <w:tab w:val="left" w:pos="6480"/>
        </w:tabs>
        <w:autoSpaceDE w:val="0"/>
        <w:autoSpaceDN w:val="0"/>
        <w:adjustRightInd w:val="0"/>
        <w:jc w:val="both"/>
        <w:rPr>
          <w:sz w:val="16"/>
          <w:szCs w:val="16"/>
        </w:rPr>
        <w:sectPr w:rsidR="00203FAD" w:rsidSect="00B72662">
          <w:type w:val="continuous"/>
          <w:pgSz w:w="23814" w:h="16839" w:orient="landscape" w:code="8"/>
          <w:pgMar w:top="851" w:right="850" w:bottom="1134" w:left="1701" w:header="454" w:footer="0" w:gutter="0"/>
          <w:cols w:space="720"/>
          <w:docGrid w:linePitch="272"/>
        </w:sectPr>
      </w:pPr>
    </w:p>
    <w:p w:rsidR="00203FAD" w:rsidRPr="00203FAD" w:rsidRDefault="00203FAD" w:rsidP="00203FAD">
      <w:pPr>
        <w:tabs>
          <w:tab w:val="left" w:pos="6480"/>
        </w:tabs>
        <w:autoSpaceDE w:val="0"/>
        <w:autoSpaceDN w:val="0"/>
        <w:adjustRightInd w:val="0"/>
        <w:jc w:val="both"/>
        <w:rPr>
          <w:sz w:val="16"/>
          <w:szCs w:val="16"/>
        </w:rPr>
      </w:pPr>
    </w:p>
    <w:p w:rsidR="00203FAD" w:rsidRPr="00203FAD" w:rsidRDefault="00203FAD" w:rsidP="00203FAD">
      <w:pPr>
        <w:tabs>
          <w:tab w:val="left" w:pos="6480"/>
        </w:tabs>
        <w:autoSpaceDE w:val="0"/>
        <w:autoSpaceDN w:val="0"/>
        <w:adjustRightInd w:val="0"/>
        <w:jc w:val="both"/>
        <w:rPr>
          <w:b/>
          <w:sz w:val="16"/>
          <w:szCs w:val="16"/>
        </w:rPr>
      </w:pPr>
    </w:p>
    <w:p w:rsidR="00203FAD" w:rsidRPr="00203FAD" w:rsidRDefault="00203FAD" w:rsidP="00AD7401">
      <w:pPr>
        <w:tabs>
          <w:tab w:val="left" w:pos="6480"/>
        </w:tabs>
        <w:autoSpaceDE w:val="0"/>
        <w:autoSpaceDN w:val="0"/>
        <w:adjustRightInd w:val="0"/>
        <w:jc w:val="center"/>
        <w:rPr>
          <w:sz w:val="16"/>
          <w:szCs w:val="16"/>
        </w:rPr>
      </w:pPr>
      <w:r w:rsidRPr="00203FAD">
        <w:rPr>
          <w:b/>
          <w:sz w:val="16"/>
          <w:szCs w:val="16"/>
        </w:rPr>
        <w:t>3. Сроки реализации подпрограммы</w:t>
      </w:r>
      <w:r w:rsidRPr="00203FAD">
        <w:rPr>
          <w:sz w:val="16"/>
          <w:szCs w:val="16"/>
        </w:rPr>
        <w:t>: 2016-2020 годы и на период до                2024 года.</w:t>
      </w:r>
    </w:p>
    <w:p w:rsidR="00203FAD" w:rsidRPr="00203FAD" w:rsidRDefault="00203FAD" w:rsidP="00AD7401">
      <w:pPr>
        <w:tabs>
          <w:tab w:val="left" w:pos="6480"/>
        </w:tabs>
        <w:autoSpaceDE w:val="0"/>
        <w:autoSpaceDN w:val="0"/>
        <w:adjustRightInd w:val="0"/>
        <w:jc w:val="center"/>
        <w:rPr>
          <w:b/>
          <w:sz w:val="16"/>
          <w:szCs w:val="16"/>
        </w:rPr>
      </w:pPr>
      <w:r w:rsidRPr="00203FAD">
        <w:rPr>
          <w:b/>
          <w:sz w:val="16"/>
          <w:szCs w:val="16"/>
        </w:rPr>
        <w:t>4. Объемы и источники финансирования подпрограммы в целом и по годам реализации (тыс. рублей):</w:t>
      </w:r>
    </w:p>
    <w:p w:rsidR="00203FAD" w:rsidRPr="00203FAD" w:rsidRDefault="00203FAD" w:rsidP="00203FAD">
      <w:pPr>
        <w:tabs>
          <w:tab w:val="left" w:pos="6480"/>
        </w:tabs>
        <w:autoSpaceDE w:val="0"/>
        <w:autoSpaceDN w:val="0"/>
        <w:adjustRightInd w:val="0"/>
        <w:jc w:val="both"/>
        <w:rPr>
          <w:b/>
          <w:sz w:val="16"/>
          <w:szCs w:val="16"/>
        </w:rPr>
      </w:pPr>
    </w:p>
    <w:tbl>
      <w:tblPr>
        <w:tblW w:w="9446" w:type="dxa"/>
        <w:jc w:val="center"/>
        <w:tblLayout w:type="fixed"/>
        <w:tblCellMar>
          <w:left w:w="75" w:type="dxa"/>
          <w:right w:w="75" w:type="dxa"/>
        </w:tblCellMar>
        <w:tblLook w:val="00A0" w:firstRow="1" w:lastRow="0" w:firstColumn="1" w:lastColumn="0" w:noHBand="0" w:noVBand="0"/>
      </w:tblPr>
      <w:tblGrid>
        <w:gridCol w:w="1266"/>
        <w:gridCol w:w="1253"/>
        <w:gridCol w:w="1134"/>
        <w:gridCol w:w="1063"/>
        <w:gridCol w:w="35"/>
        <w:gridCol w:w="1666"/>
        <w:gridCol w:w="35"/>
        <w:gridCol w:w="1240"/>
        <w:gridCol w:w="35"/>
        <w:gridCol w:w="1702"/>
        <w:gridCol w:w="17"/>
      </w:tblGrid>
      <w:tr w:rsidR="00203FAD" w:rsidRPr="00203FAD" w:rsidTr="00B31ADE">
        <w:trPr>
          <w:trHeight w:val="171"/>
          <w:jc w:val="center"/>
        </w:trPr>
        <w:tc>
          <w:tcPr>
            <w:tcW w:w="1266" w:type="dxa"/>
            <w:vMerge w:val="restart"/>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Год</w:t>
            </w:r>
          </w:p>
        </w:tc>
        <w:tc>
          <w:tcPr>
            <w:tcW w:w="8180" w:type="dxa"/>
            <w:gridSpan w:val="10"/>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Источник финансирования</w:t>
            </w:r>
          </w:p>
        </w:tc>
      </w:tr>
      <w:tr w:rsidR="00203FAD" w:rsidRPr="00203FAD" w:rsidTr="00B31ADE">
        <w:trPr>
          <w:trHeight w:val="400"/>
          <w:jc w:val="center"/>
        </w:trPr>
        <w:tc>
          <w:tcPr>
            <w:tcW w:w="1266" w:type="dxa"/>
            <w:vMerge/>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p>
        </w:tc>
        <w:tc>
          <w:tcPr>
            <w:tcW w:w="1253"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бюджет мун</w:t>
            </w:r>
            <w:r w:rsidRPr="00203FAD">
              <w:rPr>
                <w:sz w:val="16"/>
                <w:szCs w:val="16"/>
              </w:rPr>
              <w:t>и</w:t>
            </w:r>
            <w:r w:rsidRPr="00203FAD">
              <w:rPr>
                <w:sz w:val="16"/>
                <w:szCs w:val="16"/>
              </w:rPr>
              <w:t>ципального района</w:t>
            </w:r>
          </w:p>
        </w:tc>
        <w:tc>
          <w:tcPr>
            <w:tcW w:w="1134"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федеральный бюджет</w:t>
            </w:r>
          </w:p>
        </w:tc>
        <w:tc>
          <w:tcPr>
            <w:tcW w:w="1098" w:type="dxa"/>
            <w:gridSpan w:val="2"/>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областной    бюджет</w:t>
            </w:r>
          </w:p>
        </w:tc>
        <w:tc>
          <w:tcPr>
            <w:tcW w:w="1701" w:type="dxa"/>
            <w:gridSpan w:val="2"/>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бюджет</w:t>
            </w:r>
          </w:p>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поселения</w:t>
            </w:r>
          </w:p>
        </w:tc>
        <w:tc>
          <w:tcPr>
            <w:tcW w:w="1275" w:type="dxa"/>
            <w:gridSpan w:val="2"/>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внебюджетные</w:t>
            </w:r>
            <w:r w:rsidRPr="00203FAD">
              <w:rPr>
                <w:sz w:val="16"/>
                <w:szCs w:val="16"/>
              </w:rPr>
              <w:br/>
              <w:t xml:space="preserve">  средства</w:t>
            </w:r>
          </w:p>
        </w:tc>
        <w:tc>
          <w:tcPr>
            <w:tcW w:w="1719" w:type="dxa"/>
            <w:gridSpan w:val="2"/>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всего</w:t>
            </w:r>
          </w:p>
        </w:tc>
      </w:tr>
      <w:tr w:rsidR="00203FAD" w:rsidRPr="00203FAD" w:rsidTr="00B31ADE">
        <w:trPr>
          <w:gridAfter w:val="1"/>
          <w:wAfter w:w="17" w:type="dxa"/>
          <w:trHeight w:val="208"/>
          <w:jc w:val="center"/>
        </w:trPr>
        <w:tc>
          <w:tcPr>
            <w:tcW w:w="1266"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2016</w:t>
            </w:r>
          </w:p>
        </w:tc>
        <w:tc>
          <w:tcPr>
            <w:tcW w:w="1253"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134"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063"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01" w:type="dxa"/>
            <w:gridSpan w:val="2"/>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6263,360000</w:t>
            </w:r>
          </w:p>
        </w:tc>
        <w:tc>
          <w:tcPr>
            <w:tcW w:w="1275" w:type="dxa"/>
            <w:gridSpan w:val="2"/>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37" w:type="dxa"/>
            <w:gridSpan w:val="2"/>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6263,36000</w:t>
            </w:r>
          </w:p>
        </w:tc>
      </w:tr>
      <w:tr w:rsidR="00203FAD" w:rsidRPr="00203FAD" w:rsidTr="00B31ADE">
        <w:trPr>
          <w:gridAfter w:val="1"/>
          <w:wAfter w:w="17" w:type="dxa"/>
          <w:trHeight w:val="211"/>
          <w:jc w:val="center"/>
        </w:trPr>
        <w:tc>
          <w:tcPr>
            <w:tcW w:w="1266"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2017</w:t>
            </w:r>
          </w:p>
        </w:tc>
        <w:tc>
          <w:tcPr>
            <w:tcW w:w="1253"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134"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063"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01" w:type="dxa"/>
            <w:gridSpan w:val="2"/>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7918,20000</w:t>
            </w:r>
          </w:p>
        </w:tc>
        <w:tc>
          <w:tcPr>
            <w:tcW w:w="1275" w:type="dxa"/>
            <w:gridSpan w:val="2"/>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37" w:type="dxa"/>
            <w:gridSpan w:val="2"/>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7918,20000</w:t>
            </w:r>
          </w:p>
        </w:tc>
      </w:tr>
      <w:tr w:rsidR="00203FAD" w:rsidRPr="00203FAD" w:rsidTr="00B31ADE">
        <w:trPr>
          <w:gridAfter w:val="1"/>
          <w:wAfter w:w="17" w:type="dxa"/>
          <w:trHeight w:val="330"/>
          <w:jc w:val="center"/>
        </w:trPr>
        <w:tc>
          <w:tcPr>
            <w:tcW w:w="1266"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2018</w:t>
            </w:r>
          </w:p>
        </w:tc>
        <w:tc>
          <w:tcPr>
            <w:tcW w:w="125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134"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06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8501,96300</w:t>
            </w:r>
          </w:p>
        </w:tc>
        <w:tc>
          <w:tcPr>
            <w:tcW w:w="1275"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37"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8501,96300</w:t>
            </w:r>
          </w:p>
        </w:tc>
      </w:tr>
      <w:tr w:rsidR="00203FAD" w:rsidRPr="00203FAD" w:rsidTr="00B31ADE">
        <w:trPr>
          <w:gridAfter w:val="1"/>
          <w:wAfter w:w="17" w:type="dxa"/>
          <w:trHeight w:val="149"/>
          <w:jc w:val="center"/>
        </w:trPr>
        <w:tc>
          <w:tcPr>
            <w:tcW w:w="1266"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2019</w:t>
            </w:r>
          </w:p>
        </w:tc>
        <w:tc>
          <w:tcPr>
            <w:tcW w:w="125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134"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06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8224,21038</w:t>
            </w:r>
          </w:p>
        </w:tc>
        <w:tc>
          <w:tcPr>
            <w:tcW w:w="1275"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lang w:val="en-US"/>
              </w:rPr>
            </w:pPr>
            <w:r w:rsidRPr="00203FAD">
              <w:rPr>
                <w:sz w:val="16"/>
                <w:szCs w:val="16"/>
              </w:rPr>
              <w:t>0,</w:t>
            </w:r>
            <w:r w:rsidRPr="00203FAD">
              <w:rPr>
                <w:sz w:val="16"/>
                <w:szCs w:val="16"/>
                <w:lang w:val="en-US"/>
              </w:rPr>
              <w:t>00000</w:t>
            </w:r>
          </w:p>
        </w:tc>
        <w:tc>
          <w:tcPr>
            <w:tcW w:w="1737"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8224,21038</w:t>
            </w:r>
          </w:p>
        </w:tc>
      </w:tr>
      <w:tr w:rsidR="00203FAD" w:rsidRPr="00203FAD" w:rsidTr="00B31ADE">
        <w:trPr>
          <w:gridAfter w:val="1"/>
          <w:wAfter w:w="17" w:type="dxa"/>
          <w:trHeight w:val="126"/>
          <w:jc w:val="center"/>
        </w:trPr>
        <w:tc>
          <w:tcPr>
            <w:tcW w:w="1266"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lastRenderedPageBreak/>
              <w:t>2020</w:t>
            </w:r>
          </w:p>
        </w:tc>
        <w:tc>
          <w:tcPr>
            <w:tcW w:w="125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134"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06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8410,00000</w:t>
            </w:r>
          </w:p>
        </w:tc>
        <w:tc>
          <w:tcPr>
            <w:tcW w:w="1275"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lang w:val="en-US"/>
              </w:rPr>
            </w:pPr>
            <w:r w:rsidRPr="00203FAD">
              <w:rPr>
                <w:sz w:val="16"/>
                <w:szCs w:val="16"/>
              </w:rPr>
              <w:t>0,</w:t>
            </w:r>
            <w:r w:rsidRPr="00203FAD">
              <w:rPr>
                <w:sz w:val="16"/>
                <w:szCs w:val="16"/>
                <w:lang w:val="en-US"/>
              </w:rPr>
              <w:t>00000</w:t>
            </w:r>
          </w:p>
        </w:tc>
        <w:tc>
          <w:tcPr>
            <w:tcW w:w="1737"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8410,00000</w:t>
            </w:r>
          </w:p>
        </w:tc>
      </w:tr>
      <w:tr w:rsidR="00203FAD" w:rsidRPr="00203FAD" w:rsidTr="00B31ADE">
        <w:trPr>
          <w:gridAfter w:val="1"/>
          <w:wAfter w:w="17" w:type="dxa"/>
          <w:trHeight w:val="271"/>
          <w:jc w:val="center"/>
        </w:trPr>
        <w:tc>
          <w:tcPr>
            <w:tcW w:w="1266"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2021</w:t>
            </w:r>
          </w:p>
        </w:tc>
        <w:tc>
          <w:tcPr>
            <w:tcW w:w="125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134"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06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7 900,72374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7 900,72374</w:t>
            </w:r>
          </w:p>
        </w:tc>
      </w:tr>
      <w:tr w:rsidR="00203FAD" w:rsidRPr="00203FAD" w:rsidTr="00B31ADE">
        <w:trPr>
          <w:gridAfter w:val="1"/>
          <w:wAfter w:w="17" w:type="dxa"/>
          <w:trHeight w:val="120"/>
          <w:jc w:val="center"/>
        </w:trPr>
        <w:tc>
          <w:tcPr>
            <w:tcW w:w="1266"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2022</w:t>
            </w:r>
          </w:p>
        </w:tc>
        <w:tc>
          <w:tcPr>
            <w:tcW w:w="125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134"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06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7868,00000</w:t>
            </w:r>
          </w:p>
        </w:tc>
        <w:tc>
          <w:tcPr>
            <w:tcW w:w="1275"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w:t>
            </w:r>
            <w:r w:rsidRPr="00203FAD">
              <w:rPr>
                <w:sz w:val="16"/>
                <w:szCs w:val="16"/>
                <w:lang w:val="en-US"/>
              </w:rPr>
              <w:t>00000</w:t>
            </w:r>
          </w:p>
        </w:tc>
        <w:tc>
          <w:tcPr>
            <w:tcW w:w="1737"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7868,00000</w:t>
            </w:r>
          </w:p>
        </w:tc>
      </w:tr>
      <w:tr w:rsidR="00203FAD" w:rsidRPr="00203FAD" w:rsidTr="00B31ADE">
        <w:trPr>
          <w:gridAfter w:val="1"/>
          <w:wAfter w:w="17" w:type="dxa"/>
          <w:trHeight w:val="109"/>
          <w:jc w:val="center"/>
        </w:trPr>
        <w:tc>
          <w:tcPr>
            <w:tcW w:w="1266"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2023</w:t>
            </w:r>
          </w:p>
        </w:tc>
        <w:tc>
          <w:tcPr>
            <w:tcW w:w="125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134"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06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7442,10000</w:t>
            </w:r>
          </w:p>
        </w:tc>
        <w:tc>
          <w:tcPr>
            <w:tcW w:w="1275"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w:t>
            </w:r>
            <w:r w:rsidRPr="00203FAD">
              <w:rPr>
                <w:sz w:val="16"/>
                <w:szCs w:val="16"/>
                <w:lang w:val="en-US"/>
              </w:rPr>
              <w:t>00000</w:t>
            </w:r>
          </w:p>
        </w:tc>
        <w:tc>
          <w:tcPr>
            <w:tcW w:w="1737"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7442,10000</w:t>
            </w:r>
          </w:p>
        </w:tc>
      </w:tr>
      <w:tr w:rsidR="00203FAD" w:rsidRPr="00203FAD" w:rsidTr="00B31ADE">
        <w:trPr>
          <w:gridAfter w:val="1"/>
          <w:wAfter w:w="17" w:type="dxa"/>
          <w:trHeight w:val="256"/>
          <w:jc w:val="center"/>
        </w:trPr>
        <w:tc>
          <w:tcPr>
            <w:tcW w:w="1266"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2024</w:t>
            </w:r>
          </w:p>
        </w:tc>
        <w:tc>
          <w:tcPr>
            <w:tcW w:w="125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134"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063" w:type="dxa"/>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7442,10000</w:t>
            </w:r>
          </w:p>
        </w:tc>
        <w:tc>
          <w:tcPr>
            <w:tcW w:w="1275"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w:t>
            </w:r>
            <w:r w:rsidRPr="00203FAD">
              <w:rPr>
                <w:sz w:val="16"/>
                <w:szCs w:val="16"/>
                <w:lang w:val="en-US"/>
              </w:rPr>
              <w:t>00000</w:t>
            </w:r>
          </w:p>
        </w:tc>
        <w:tc>
          <w:tcPr>
            <w:tcW w:w="1737" w:type="dxa"/>
            <w:gridSpan w:val="2"/>
            <w:tcBorders>
              <w:top w:val="single" w:sz="4" w:space="0" w:color="auto"/>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7442,10000</w:t>
            </w:r>
          </w:p>
        </w:tc>
      </w:tr>
      <w:tr w:rsidR="00203FAD" w:rsidRPr="00203FAD" w:rsidTr="00B31ADE">
        <w:trPr>
          <w:gridAfter w:val="1"/>
          <w:wAfter w:w="17" w:type="dxa"/>
          <w:trHeight w:val="245"/>
          <w:jc w:val="center"/>
        </w:trPr>
        <w:tc>
          <w:tcPr>
            <w:tcW w:w="1266"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b/>
                <w:sz w:val="16"/>
                <w:szCs w:val="16"/>
              </w:rPr>
            </w:pPr>
            <w:r w:rsidRPr="00203FAD">
              <w:rPr>
                <w:b/>
                <w:sz w:val="16"/>
                <w:szCs w:val="16"/>
              </w:rPr>
              <w:t>ВСЕГО</w:t>
            </w:r>
          </w:p>
        </w:tc>
        <w:tc>
          <w:tcPr>
            <w:tcW w:w="1253"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134"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063" w:type="dxa"/>
            <w:tcBorders>
              <w:top w:val="nil"/>
              <w:left w:val="single" w:sz="4" w:space="0" w:color="auto"/>
              <w:bottom w:val="single" w:sz="4" w:space="0" w:color="auto"/>
              <w:right w:val="single" w:sz="4" w:space="0" w:color="auto"/>
            </w:tcBorders>
          </w:tcPr>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0,00000</w:t>
            </w:r>
          </w:p>
        </w:tc>
        <w:tc>
          <w:tcPr>
            <w:tcW w:w="1701" w:type="dxa"/>
            <w:gridSpan w:val="2"/>
            <w:tcBorders>
              <w:top w:val="nil"/>
              <w:left w:val="single" w:sz="4" w:space="0" w:color="auto"/>
              <w:bottom w:val="single" w:sz="4" w:space="0" w:color="auto"/>
              <w:right w:val="single" w:sz="4" w:space="0" w:color="auto"/>
            </w:tcBorders>
            <w:vAlign w:val="center"/>
          </w:tcPr>
          <w:p w:rsidR="00203FAD" w:rsidRPr="00203FAD" w:rsidRDefault="00203FAD" w:rsidP="00203FAD">
            <w:pPr>
              <w:tabs>
                <w:tab w:val="left" w:pos="6480"/>
              </w:tabs>
              <w:autoSpaceDE w:val="0"/>
              <w:autoSpaceDN w:val="0"/>
              <w:adjustRightInd w:val="0"/>
              <w:jc w:val="both"/>
              <w:rPr>
                <w:b/>
                <w:bCs/>
                <w:sz w:val="16"/>
                <w:szCs w:val="16"/>
              </w:rPr>
            </w:pPr>
            <w:r w:rsidRPr="00203FAD">
              <w:rPr>
                <w:b/>
                <w:bCs/>
                <w:sz w:val="16"/>
                <w:szCs w:val="16"/>
              </w:rPr>
              <w:t>69 970,65712</w:t>
            </w:r>
          </w:p>
        </w:tc>
        <w:tc>
          <w:tcPr>
            <w:tcW w:w="1275" w:type="dxa"/>
            <w:gridSpan w:val="2"/>
            <w:tcBorders>
              <w:top w:val="nil"/>
              <w:left w:val="single" w:sz="4" w:space="0" w:color="auto"/>
              <w:bottom w:val="single" w:sz="4" w:space="0" w:color="auto"/>
              <w:right w:val="single" w:sz="4" w:space="0" w:color="auto"/>
            </w:tcBorders>
            <w:vAlign w:val="center"/>
          </w:tcPr>
          <w:p w:rsidR="00203FAD" w:rsidRPr="00203FAD" w:rsidRDefault="00203FAD" w:rsidP="00203FAD">
            <w:pPr>
              <w:tabs>
                <w:tab w:val="left" w:pos="6480"/>
              </w:tabs>
              <w:autoSpaceDE w:val="0"/>
              <w:autoSpaceDN w:val="0"/>
              <w:adjustRightInd w:val="0"/>
              <w:jc w:val="both"/>
              <w:rPr>
                <w:b/>
                <w:bCs/>
                <w:sz w:val="16"/>
                <w:szCs w:val="16"/>
              </w:rPr>
            </w:pPr>
            <w:r w:rsidRPr="00203FAD">
              <w:rPr>
                <w:b/>
                <w:bCs/>
                <w:sz w:val="16"/>
                <w:szCs w:val="16"/>
              </w:rPr>
              <w:t>0,00000</w:t>
            </w:r>
          </w:p>
        </w:tc>
        <w:tc>
          <w:tcPr>
            <w:tcW w:w="1737" w:type="dxa"/>
            <w:gridSpan w:val="2"/>
            <w:tcBorders>
              <w:top w:val="nil"/>
              <w:left w:val="single" w:sz="4" w:space="0" w:color="auto"/>
              <w:bottom w:val="single" w:sz="4" w:space="0" w:color="auto"/>
              <w:right w:val="single" w:sz="4" w:space="0" w:color="auto"/>
            </w:tcBorders>
            <w:vAlign w:val="center"/>
          </w:tcPr>
          <w:p w:rsidR="00203FAD" w:rsidRPr="00203FAD" w:rsidRDefault="00203FAD" w:rsidP="00203FAD">
            <w:pPr>
              <w:tabs>
                <w:tab w:val="left" w:pos="6480"/>
              </w:tabs>
              <w:autoSpaceDE w:val="0"/>
              <w:autoSpaceDN w:val="0"/>
              <w:adjustRightInd w:val="0"/>
              <w:jc w:val="both"/>
              <w:rPr>
                <w:b/>
                <w:bCs/>
                <w:sz w:val="16"/>
                <w:szCs w:val="16"/>
              </w:rPr>
            </w:pPr>
            <w:r w:rsidRPr="00203FAD">
              <w:rPr>
                <w:b/>
                <w:bCs/>
                <w:sz w:val="16"/>
                <w:szCs w:val="16"/>
              </w:rPr>
              <w:t>69 970,65712</w:t>
            </w:r>
          </w:p>
        </w:tc>
      </w:tr>
    </w:tbl>
    <w:p w:rsidR="00203FAD" w:rsidRPr="00203FAD" w:rsidRDefault="00203FAD" w:rsidP="00203FAD">
      <w:pPr>
        <w:tabs>
          <w:tab w:val="left" w:pos="6480"/>
        </w:tabs>
        <w:autoSpaceDE w:val="0"/>
        <w:autoSpaceDN w:val="0"/>
        <w:adjustRightInd w:val="0"/>
        <w:jc w:val="both"/>
        <w:rPr>
          <w:b/>
          <w:sz w:val="16"/>
          <w:szCs w:val="16"/>
        </w:rPr>
      </w:pPr>
    </w:p>
    <w:p w:rsidR="00203FAD" w:rsidRPr="00203FAD" w:rsidRDefault="00203FAD" w:rsidP="00AD7401">
      <w:pPr>
        <w:tabs>
          <w:tab w:val="left" w:pos="6480"/>
        </w:tabs>
        <w:autoSpaceDE w:val="0"/>
        <w:autoSpaceDN w:val="0"/>
        <w:adjustRightInd w:val="0"/>
        <w:jc w:val="center"/>
        <w:rPr>
          <w:b/>
          <w:sz w:val="16"/>
          <w:szCs w:val="16"/>
        </w:rPr>
      </w:pPr>
      <w:r w:rsidRPr="00203FAD">
        <w:rPr>
          <w:b/>
          <w:sz w:val="16"/>
          <w:szCs w:val="16"/>
        </w:rPr>
        <w:t>5. Ожидаемые конечные результаты ре</w:t>
      </w:r>
      <w:r w:rsidRPr="00203FAD">
        <w:rPr>
          <w:b/>
          <w:sz w:val="16"/>
          <w:szCs w:val="16"/>
        </w:rPr>
        <w:t>а</w:t>
      </w:r>
      <w:r w:rsidRPr="00203FAD">
        <w:rPr>
          <w:b/>
          <w:sz w:val="16"/>
          <w:szCs w:val="16"/>
        </w:rPr>
        <w:t>лизации подпрограммы:</w:t>
      </w:r>
    </w:p>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создание условий для комфортного проживания населения поселения;</w:t>
      </w:r>
    </w:p>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улучшение освещенности дорог, улиц, дворовых территорий и территорий учреждений образования, здравоохранения и культуры;</w:t>
      </w:r>
    </w:p>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 xml:space="preserve">обеспечение надежности работы сетей уличного освещения; </w:t>
      </w:r>
    </w:p>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сокращение аварийных ситуаций на сетях и затрат на их обслуживание;</w:t>
      </w:r>
    </w:p>
    <w:p w:rsidR="00203FAD" w:rsidRPr="00203FAD" w:rsidRDefault="00203FAD" w:rsidP="00203FAD">
      <w:pPr>
        <w:tabs>
          <w:tab w:val="left" w:pos="6480"/>
        </w:tabs>
        <w:autoSpaceDE w:val="0"/>
        <w:autoSpaceDN w:val="0"/>
        <w:adjustRightInd w:val="0"/>
        <w:jc w:val="both"/>
        <w:rPr>
          <w:sz w:val="16"/>
          <w:szCs w:val="16"/>
        </w:rPr>
      </w:pPr>
      <w:r w:rsidRPr="00203FAD">
        <w:rPr>
          <w:sz w:val="16"/>
          <w:szCs w:val="16"/>
        </w:rPr>
        <w:t>экономия электроэнергии.</w:t>
      </w:r>
    </w:p>
    <w:p w:rsidR="00203FAD" w:rsidRDefault="00203FAD" w:rsidP="00203FAD">
      <w:pPr>
        <w:tabs>
          <w:tab w:val="left" w:pos="6480"/>
        </w:tabs>
        <w:autoSpaceDE w:val="0"/>
        <w:autoSpaceDN w:val="0"/>
        <w:adjustRightInd w:val="0"/>
        <w:jc w:val="both"/>
        <w:rPr>
          <w:b/>
          <w:sz w:val="16"/>
          <w:szCs w:val="16"/>
        </w:rPr>
        <w:sectPr w:rsidR="00203FAD" w:rsidSect="00203FAD">
          <w:type w:val="continuous"/>
          <w:pgSz w:w="23814" w:h="16839" w:orient="landscape" w:code="8"/>
          <w:pgMar w:top="851" w:right="850" w:bottom="1134" w:left="1701" w:header="454" w:footer="0" w:gutter="0"/>
          <w:cols w:num="2" w:space="720"/>
          <w:docGrid w:linePitch="272"/>
        </w:sectPr>
      </w:pPr>
    </w:p>
    <w:p w:rsidR="00203FAD" w:rsidRPr="00203FAD" w:rsidRDefault="00203FAD" w:rsidP="00203FAD">
      <w:pPr>
        <w:tabs>
          <w:tab w:val="left" w:pos="6480"/>
        </w:tabs>
        <w:autoSpaceDE w:val="0"/>
        <w:autoSpaceDN w:val="0"/>
        <w:adjustRightInd w:val="0"/>
        <w:jc w:val="both"/>
        <w:rPr>
          <w:b/>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AD7401" w:rsidRDefault="00AD7401" w:rsidP="00C06136">
      <w:pPr>
        <w:tabs>
          <w:tab w:val="left" w:pos="6480"/>
        </w:tabs>
        <w:autoSpaceDE w:val="0"/>
        <w:autoSpaceDN w:val="0"/>
        <w:adjustRightInd w:val="0"/>
        <w:jc w:val="both"/>
        <w:rPr>
          <w:sz w:val="16"/>
          <w:szCs w:val="16"/>
        </w:rPr>
      </w:pPr>
    </w:p>
    <w:p w:rsidR="00AD7401" w:rsidRDefault="00AD7401" w:rsidP="00C06136">
      <w:pPr>
        <w:tabs>
          <w:tab w:val="left" w:pos="6480"/>
        </w:tabs>
        <w:autoSpaceDE w:val="0"/>
        <w:autoSpaceDN w:val="0"/>
        <w:adjustRightInd w:val="0"/>
        <w:jc w:val="both"/>
        <w:rPr>
          <w:sz w:val="16"/>
          <w:szCs w:val="16"/>
        </w:rPr>
      </w:pPr>
    </w:p>
    <w:p w:rsidR="00AD7401" w:rsidRDefault="00AD7401" w:rsidP="00C06136">
      <w:pPr>
        <w:tabs>
          <w:tab w:val="left" w:pos="6480"/>
        </w:tabs>
        <w:autoSpaceDE w:val="0"/>
        <w:autoSpaceDN w:val="0"/>
        <w:adjustRightInd w:val="0"/>
        <w:jc w:val="both"/>
        <w:rPr>
          <w:sz w:val="16"/>
          <w:szCs w:val="16"/>
        </w:rPr>
      </w:pPr>
    </w:p>
    <w:p w:rsidR="00AD7401" w:rsidRDefault="00AD7401" w:rsidP="00C06136">
      <w:pPr>
        <w:tabs>
          <w:tab w:val="left" w:pos="6480"/>
        </w:tabs>
        <w:autoSpaceDE w:val="0"/>
        <w:autoSpaceDN w:val="0"/>
        <w:adjustRightInd w:val="0"/>
        <w:jc w:val="both"/>
        <w:rPr>
          <w:sz w:val="16"/>
          <w:szCs w:val="16"/>
        </w:rPr>
      </w:pPr>
    </w:p>
    <w:p w:rsidR="00AD7401" w:rsidRDefault="00AD7401" w:rsidP="00C06136">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AD7401">
      <w:pPr>
        <w:tabs>
          <w:tab w:val="left" w:pos="6480"/>
        </w:tabs>
        <w:autoSpaceDE w:val="0"/>
        <w:autoSpaceDN w:val="0"/>
        <w:adjustRightInd w:val="0"/>
        <w:jc w:val="center"/>
        <w:rPr>
          <w:b/>
          <w:sz w:val="16"/>
          <w:szCs w:val="16"/>
        </w:rPr>
      </w:pPr>
      <w:r w:rsidRPr="00B31ADE">
        <w:rPr>
          <w:b/>
          <w:sz w:val="16"/>
          <w:szCs w:val="16"/>
        </w:rPr>
        <w:t>6. Мероприятия  подпрограммы «Уличное освещение территорий Любытинского сельского поселения»</w:t>
      </w:r>
    </w:p>
    <w:p w:rsidR="00B31ADE" w:rsidRDefault="00B31ADE" w:rsidP="00AD7401">
      <w:pPr>
        <w:tabs>
          <w:tab w:val="left" w:pos="6480"/>
        </w:tabs>
        <w:autoSpaceDE w:val="0"/>
        <w:autoSpaceDN w:val="0"/>
        <w:adjustRightInd w:val="0"/>
        <w:jc w:val="center"/>
        <w:rPr>
          <w:b/>
          <w:sz w:val="16"/>
          <w:szCs w:val="16"/>
        </w:rPr>
      </w:pPr>
      <w:r w:rsidRPr="00B31ADE">
        <w:rPr>
          <w:b/>
          <w:sz w:val="16"/>
          <w:szCs w:val="16"/>
        </w:rPr>
        <w:t>муниципальной программы Любытинского сельского поселения  «Благоустройство территории Любытинского сельского поселения на 2016-202</w:t>
      </w:r>
      <w:r w:rsidR="00AD7401">
        <w:rPr>
          <w:b/>
          <w:sz w:val="16"/>
          <w:szCs w:val="16"/>
        </w:rPr>
        <w:t>0 годы и на период до 2024 года»</w:t>
      </w:r>
    </w:p>
    <w:p w:rsidR="00AD7401" w:rsidRPr="00B31ADE" w:rsidRDefault="00AD7401" w:rsidP="00AD7401">
      <w:pPr>
        <w:tabs>
          <w:tab w:val="left" w:pos="6480"/>
        </w:tabs>
        <w:autoSpaceDE w:val="0"/>
        <w:autoSpaceDN w:val="0"/>
        <w:adjustRightInd w:val="0"/>
        <w:jc w:val="center"/>
        <w:rPr>
          <w:b/>
          <w:sz w:val="16"/>
          <w:szCs w:val="16"/>
        </w:rPr>
      </w:pPr>
    </w:p>
    <w:tbl>
      <w:tblPr>
        <w:tblW w:w="5102" w:type="pct"/>
        <w:tblLayout w:type="fixed"/>
        <w:tblLook w:val="00A0" w:firstRow="1" w:lastRow="0" w:firstColumn="1" w:lastColumn="0" w:noHBand="0" w:noVBand="0"/>
      </w:tblPr>
      <w:tblGrid>
        <w:gridCol w:w="733"/>
        <w:gridCol w:w="2144"/>
        <w:gridCol w:w="1364"/>
        <w:gridCol w:w="1363"/>
        <w:gridCol w:w="1753"/>
        <w:gridCol w:w="1758"/>
        <w:gridCol w:w="1363"/>
        <w:gridCol w:w="1556"/>
        <w:gridCol w:w="1560"/>
        <w:gridCol w:w="1556"/>
        <w:gridCol w:w="1560"/>
        <w:gridCol w:w="1363"/>
        <w:gridCol w:w="1368"/>
        <w:gridCol w:w="1363"/>
        <w:gridCol w:w="1113"/>
      </w:tblGrid>
      <w:tr w:rsidR="00B31ADE" w:rsidRPr="00B31ADE" w:rsidTr="00B31ADE">
        <w:trPr>
          <w:trHeight w:val="20"/>
        </w:trPr>
        <w:tc>
          <w:tcPr>
            <w:tcW w:w="167" w:type="pct"/>
            <w:vMerge w:val="restart"/>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 </w:t>
            </w:r>
            <w:proofErr w:type="gramStart"/>
            <w:r w:rsidRPr="00B31ADE">
              <w:rPr>
                <w:sz w:val="16"/>
                <w:szCs w:val="16"/>
              </w:rPr>
              <w:t>п</w:t>
            </w:r>
            <w:proofErr w:type="gramEnd"/>
            <w:r w:rsidRPr="00B31ADE">
              <w:rPr>
                <w:sz w:val="16"/>
                <w:szCs w:val="16"/>
              </w:rPr>
              <w:t>/п</w:t>
            </w:r>
          </w:p>
        </w:tc>
        <w:tc>
          <w:tcPr>
            <w:tcW w:w="489" w:type="pct"/>
            <w:vMerge w:val="restart"/>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Наименование мероприятия</w:t>
            </w:r>
          </w:p>
        </w:tc>
        <w:tc>
          <w:tcPr>
            <w:tcW w:w="311" w:type="pct"/>
            <w:vMerge w:val="restart"/>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Исполнитель</w:t>
            </w:r>
          </w:p>
        </w:tc>
        <w:tc>
          <w:tcPr>
            <w:tcW w:w="311" w:type="pct"/>
            <w:vMerge w:val="restart"/>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Срок реализ</w:t>
            </w:r>
            <w:r w:rsidRPr="00B31ADE">
              <w:rPr>
                <w:sz w:val="16"/>
                <w:szCs w:val="16"/>
              </w:rPr>
              <w:t>а</w:t>
            </w:r>
            <w:r w:rsidRPr="00B31ADE">
              <w:rPr>
                <w:sz w:val="16"/>
                <w:szCs w:val="16"/>
              </w:rPr>
              <w:t>ции</w:t>
            </w:r>
          </w:p>
        </w:tc>
        <w:tc>
          <w:tcPr>
            <w:tcW w:w="400" w:type="pct"/>
            <w:vMerge w:val="restart"/>
            <w:tcBorders>
              <w:top w:val="single" w:sz="4" w:space="0" w:color="auto"/>
              <w:left w:val="single" w:sz="4" w:space="0" w:color="auto"/>
              <w:bottom w:val="single" w:sz="4" w:space="0" w:color="000000"/>
              <w:right w:val="nil"/>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Целевой показатель (номер целевого п</w:t>
            </w:r>
            <w:r w:rsidRPr="00B31ADE">
              <w:rPr>
                <w:sz w:val="16"/>
                <w:szCs w:val="16"/>
              </w:rPr>
              <w:t>о</w:t>
            </w:r>
            <w:r w:rsidRPr="00B31ADE">
              <w:rPr>
                <w:sz w:val="16"/>
                <w:szCs w:val="16"/>
              </w:rPr>
              <w:t>казателя из паспорта муниципальной пр</w:t>
            </w:r>
            <w:r w:rsidRPr="00B31ADE">
              <w:rPr>
                <w:sz w:val="16"/>
                <w:szCs w:val="16"/>
              </w:rPr>
              <w:t>о</w:t>
            </w:r>
            <w:r w:rsidRPr="00B31ADE">
              <w:rPr>
                <w:sz w:val="16"/>
                <w:szCs w:val="16"/>
              </w:rPr>
              <w:t>граммы)</w:t>
            </w:r>
          </w:p>
        </w:tc>
        <w:tc>
          <w:tcPr>
            <w:tcW w:w="401" w:type="pct"/>
            <w:vMerge w:val="restart"/>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Источник финансир</w:t>
            </w:r>
            <w:r w:rsidRPr="00B31ADE">
              <w:rPr>
                <w:sz w:val="16"/>
                <w:szCs w:val="16"/>
              </w:rPr>
              <w:t>о</w:t>
            </w:r>
            <w:r w:rsidRPr="00B31ADE">
              <w:rPr>
                <w:sz w:val="16"/>
                <w:szCs w:val="16"/>
              </w:rPr>
              <w:t>вания</w:t>
            </w:r>
          </w:p>
        </w:tc>
        <w:tc>
          <w:tcPr>
            <w:tcW w:w="2921" w:type="pct"/>
            <w:gridSpan w:val="9"/>
            <w:tcBorders>
              <w:top w:val="single" w:sz="4" w:space="0" w:color="auto"/>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Объем финансирования по годам (тыс. руб.)</w:t>
            </w:r>
          </w:p>
        </w:tc>
      </w:tr>
      <w:tr w:rsidR="00B31ADE" w:rsidRPr="00B31ADE" w:rsidTr="00B31ADE">
        <w:trPr>
          <w:trHeight w:val="20"/>
        </w:trPr>
        <w:tc>
          <w:tcPr>
            <w:tcW w:w="167" w:type="pct"/>
            <w:vMerge/>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tc>
        <w:tc>
          <w:tcPr>
            <w:tcW w:w="489" w:type="pct"/>
            <w:vMerge/>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tc>
        <w:tc>
          <w:tcPr>
            <w:tcW w:w="311" w:type="pct"/>
            <w:vMerge/>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tc>
        <w:tc>
          <w:tcPr>
            <w:tcW w:w="311" w:type="pct"/>
            <w:vMerge/>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tc>
        <w:tc>
          <w:tcPr>
            <w:tcW w:w="400" w:type="pct"/>
            <w:vMerge/>
            <w:tcBorders>
              <w:top w:val="single" w:sz="4" w:space="0" w:color="auto"/>
              <w:left w:val="single" w:sz="4" w:space="0" w:color="auto"/>
              <w:bottom w:val="single" w:sz="4" w:space="0" w:color="000000"/>
              <w:right w:val="nil"/>
            </w:tcBorders>
          </w:tcPr>
          <w:p w:rsidR="00B31ADE" w:rsidRPr="00B31ADE" w:rsidRDefault="00B31ADE" w:rsidP="00B31ADE">
            <w:pPr>
              <w:tabs>
                <w:tab w:val="left" w:pos="6480"/>
              </w:tabs>
              <w:autoSpaceDE w:val="0"/>
              <w:autoSpaceDN w:val="0"/>
              <w:adjustRightInd w:val="0"/>
              <w:jc w:val="both"/>
              <w:rPr>
                <w:sz w:val="16"/>
                <w:szCs w:val="16"/>
              </w:rPr>
            </w:pPr>
          </w:p>
        </w:tc>
        <w:tc>
          <w:tcPr>
            <w:tcW w:w="401" w:type="pct"/>
            <w:vMerge/>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tc>
        <w:tc>
          <w:tcPr>
            <w:tcW w:w="31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2016</w:t>
            </w:r>
          </w:p>
        </w:tc>
        <w:tc>
          <w:tcPr>
            <w:tcW w:w="355"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2017</w:t>
            </w:r>
          </w:p>
        </w:tc>
        <w:tc>
          <w:tcPr>
            <w:tcW w:w="356"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2018</w:t>
            </w:r>
          </w:p>
        </w:tc>
        <w:tc>
          <w:tcPr>
            <w:tcW w:w="355"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2019</w:t>
            </w:r>
          </w:p>
        </w:tc>
        <w:tc>
          <w:tcPr>
            <w:tcW w:w="356"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2020</w:t>
            </w:r>
          </w:p>
        </w:tc>
        <w:tc>
          <w:tcPr>
            <w:tcW w:w="31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2021</w:t>
            </w:r>
          </w:p>
        </w:tc>
        <w:tc>
          <w:tcPr>
            <w:tcW w:w="312"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2022</w:t>
            </w:r>
          </w:p>
        </w:tc>
        <w:tc>
          <w:tcPr>
            <w:tcW w:w="31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2023</w:t>
            </w:r>
          </w:p>
        </w:tc>
        <w:tc>
          <w:tcPr>
            <w:tcW w:w="254"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2024</w:t>
            </w:r>
          </w:p>
        </w:tc>
      </w:tr>
      <w:tr w:rsidR="00B31ADE" w:rsidRPr="00B31ADE" w:rsidTr="00B31ADE">
        <w:trPr>
          <w:trHeight w:val="20"/>
        </w:trPr>
        <w:tc>
          <w:tcPr>
            <w:tcW w:w="167" w:type="pct"/>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w:t>
            </w:r>
          </w:p>
        </w:tc>
        <w:tc>
          <w:tcPr>
            <w:tcW w:w="489" w:type="pct"/>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w:t>
            </w:r>
          </w:p>
        </w:tc>
        <w:tc>
          <w:tcPr>
            <w:tcW w:w="311" w:type="pct"/>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3</w:t>
            </w:r>
          </w:p>
        </w:tc>
        <w:tc>
          <w:tcPr>
            <w:tcW w:w="311" w:type="pct"/>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4</w:t>
            </w:r>
          </w:p>
        </w:tc>
        <w:tc>
          <w:tcPr>
            <w:tcW w:w="400" w:type="pct"/>
            <w:tcBorders>
              <w:top w:val="single" w:sz="4" w:space="0" w:color="auto"/>
              <w:left w:val="single" w:sz="4" w:space="0" w:color="auto"/>
              <w:bottom w:val="single" w:sz="4" w:space="0" w:color="000000"/>
              <w:right w:val="nil"/>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5</w:t>
            </w:r>
          </w:p>
        </w:tc>
        <w:tc>
          <w:tcPr>
            <w:tcW w:w="401" w:type="pct"/>
            <w:tcBorders>
              <w:top w:val="single" w:sz="4" w:space="0" w:color="auto"/>
              <w:left w:val="single" w:sz="4" w:space="0" w:color="auto"/>
              <w:bottom w:val="single" w:sz="4" w:space="0" w:color="000000"/>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6</w:t>
            </w:r>
          </w:p>
        </w:tc>
        <w:tc>
          <w:tcPr>
            <w:tcW w:w="31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7</w:t>
            </w:r>
          </w:p>
        </w:tc>
        <w:tc>
          <w:tcPr>
            <w:tcW w:w="355"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8</w:t>
            </w:r>
          </w:p>
        </w:tc>
        <w:tc>
          <w:tcPr>
            <w:tcW w:w="356"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9</w:t>
            </w:r>
          </w:p>
        </w:tc>
        <w:tc>
          <w:tcPr>
            <w:tcW w:w="355"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10</w:t>
            </w:r>
          </w:p>
        </w:tc>
        <w:tc>
          <w:tcPr>
            <w:tcW w:w="356"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w:t>
            </w:r>
          </w:p>
        </w:tc>
        <w:tc>
          <w:tcPr>
            <w:tcW w:w="31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tc>
        <w:tc>
          <w:tcPr>
            <w:tcW w:w="312"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13</w:t>
            </w:r>
          </w:p>
        </w:tc>
        <w:tc>
          <w:tcPr>
            <w:tcW w:w="31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14</w:t>
            </w:r>
          </w:p>
        </w:tc>
        <w:tc>
          <w:tcPr>
            <w:tcW w:w="254"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15</w:t>
            </w:r>
          </w:p>
        </w:tc>
      </w:tr>
      <w:tr w:rsidR="00B31ADE" w:rsidRPr="00B31ADE" w:rsidTr="00B31ADE">
        <w:trPr>
          <w:trHeight w:val="307"/>
        </w:trPr>
        <w:tc>
          <w:tcPr>
            <w:tcW w:w="167" w:type="pct"/>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w:t>
            </w:r>
          </w:p>
        </w:tc>
        <w:tc>
          <w:tcPr>
            <w:tcW w:w="4833" w:type="pct"/>
            <w:gridSpan w:val="14"/>
            <w:tcBorders>
              <w:top w:val="single" w:sz="4" w:space="0" w:color="auto"/>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Задача  Организация освещения улиц Любытинского сельского  поселения в целях улучшения условий проживания жителей</w:t>
            </w:r>
          </w:p>
        </w:tc>
      </w:tr>
      <w:tr w:rsidR="00B31ADE" w:rsidRPr="00B31ADE" w:rsidTr="00B31ADE">
        <w:trPr>
          <w:trHeight w:val="20"/>
        </w:trPr>
        <w:tc>
          <w:tcPr>
            <w:tcW w:w="167" w:type="pct"/>
            <w:tcBorders>
              <w:top w:val="single" w:sz="4" w:space="0" w:color="auto"/>
              <w:left w:val="single" w:sz="4" w:space="0" w:color="auto"/>
              <w:bottom w:val="single" w:sz="8"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w:t>
            </w:r>
          </w:p>
        </w:tc>
        <w:tc>
          <w:tcPr>
            <w:tcW w:w="489" w:type="pct"/>
            <w:tcBorders>
              <w:top w:val="single" w:sz="4" w:space="0" w:color="auto"/>
              <w:left w:val="nil"/>
              <w:bottom w:val="single" w:sz="8"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Перечисление денежных средств за техническое обслуживание сетей ули</w:t>
            </w:r>
            <w:r w:rsidRPr="00B31ADE">
              <w:rPr>
                <w:sz w:val="16"/>
                <w:szCs w:val="16"/>
              </w:rPr>
              <w:t>ч</w:t>
            </w:r>
            <w:r w:rsidRPr="00B31ADE">
              <w:rPr>
                <w:sz w:val="16"/>
                <w:szCs w:val="16"/>
              </w:rPr>
              <w:t>ного освещения</w:t>
            </w:r>
          </w:p>
        </w:tc>
        <w:tc>
          <w:tcPr>
            <w:tcW w:w="311" w:type="pct"/>
            <w:tcBorders>
              <w:top w:val="single" w:sz="4" w:space="0" w:color="auto"/>
              <w:left w:val="nil"/>
              <w:bottom w:val="single" w:sz="8"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отдел </w:t>
            </w:r>
            <w:proofErr w:type="spellStart"/>
            <w:r w:rsidRPr="00B31ADE">
              <w:rPr>
                <w:sz w:val="16"/>
                <w:szCs w:val="16"/>
              </w:rPr>
              <w:t>жкх</w:t>
            </w:r>
            <w:proofErr w:type="spellEnd"/>
            <w:r w:rsidRPr="00B31ADE">
              <w:rPr>
                <w:sz w:val="16"/>
                <w:szCs w:val="16"/>
              </w:rPr>
              <w:t xml:space="preserve"> и благоустройства</w:t>
            </w:r>
          </w:p>
        </w:tc>
        <w:tc>
          <w:tcPr>
            <w:tcW w:w="311" w:type="pct"/>
            <w:tcBorders>
              <w:top w:val="single" w:sz="4" w:space="0" w:color="auto"/>
              <w:left w:val="nil"/>
              <w:bottom w:val="single" w:sz="8"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2016-2024</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годы</w:t>
            </w:r>
          </w:p>
        </w:tc>
        <w:tc>
          <w:tcPr>
            <w:tcW w:w="400" w:type="pct"/>
            <w:tcBorders>
              <w:top w:val="single" w:sz="4" w:space="0" w:color="auto"/>
              <w:left w:val="nil"/>
              <w:bottom w:val="single" w:sz="8"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w:t>
            </w:r>
          </w:p>
        </w:tc>
        <w:tc>
          <w:tcPr>
            <w:tcW w:w="401" w:type="pct"/>
            <w:tcBorders>
              <w:top w:val="single" w:sz="4" w:space="0" w:color="auto"/>
              <w:left w:val="nil"/>
              <w:bottom w:val="single" w:sz="8"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сельского</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поселения</w:t>
            </w:r>
          </w:p>
        </w:tc>
        <w:tc>
          <w:tcPr>
            <w:tcW w:w="311" w:type="pct"/>
            <w:tcBorders>
              <w:top w:val="single" w:sz="4" w:space="0" w:color="auto"/>
              <w:left w:val="nil"/>
              <w:bottom w:val="single" w:sz="8"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800,</w:t>
            </w:r>
            <w:r w:rsidR="00B31ADE" w:rsidRPr="00B31ADE">
              <w:rPr>
                <w:sz w:val="16"/>
                <w:szCs w:val="16"/>
              </w:rPr>
              <w:t>40000</w:t>
            </w:r>
          </w:p>
        </w:tc>
        <w:tc>
          <w:tcPr>
            <w:tcW w:w="355" w:type="pct"/>
            <w:tcBorders>
              <w:top w:val="single" w:sz="4" w:space="0" w:color="auto"/>
              <w:left w:val="nil"/>
              <w:bottom w:val="single" w:sz="8"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1310,</w:t>
            </w:r>
            <w:r w:rsidR="00B31ADE" w:rsidRPr="00B31ADE">
              <w:rPr>
                <w:sz w:val="16"/>
                <w:szCs w:val="16"/>
              </w:rPr>
              <w:t>35900</w:t>
            </w:r>
          </w:p>
        </w:tc>
        <w:tc>
          <w:tcPr>
            <w:tcW w:w="356" w:type="pct"/>
            <w:tcBorders>
              <w:top w:val="single" w:sz="4" w:space="0" w:color="auto"/>
              <w:left w:val="nil"/>
              <w:bottom w:val="single" w:sz="8"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1626,</w:t>
            </w:r>
            <w:r w:rsidR="00B31ADE" w:rsidRPr="00B31ADE">
              <w:rPr>
                <w:sz w:val="16"/>
                <w:szCs w:val="16"/>
              </w:rPr>
              <w:t>34825</w:t>
            </w:r>
          </w:p>
        </w:tc>
        <w:tc>
          <w:tcPr>
            <w:tcW w:w="355" w:type="pct"/>
            <w:tcBorders>
              <w:top w:val="single" w:sz="4" w:space="0" w:color="auto"/>
              <w:left w:val="nil"/>
              <w:bottom w:val="single" w:sz="8"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1422,</w:t>
            </w:r>
            <w:r w:rsidR="00B31ADE" w:rsidRPr="00B31ADE">
              <w:rPr>
                <w:sz w:val="16"/>
                <w:szCs w:val="16"/>
              </w:rPr>
              <w:t>80274</w:t>
            </w:r>
          </w:p>
        </w:tc>
        <w:tc>
          <w:tcPr>
            <w:tcW w:w="356" w:type="pct"/>
            <w:tcBorders>
              <w:top w:val="single" w:sz="4" w:space="0" w:color="auto"/>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1920,</w:t>
            </w:r>
            <w:r w:rsidR="00B31ADE" w:rsidRPr="00B31ADE">
              <w:rPr>
                <w:sz w:val="16"/>
                <w:szCs w:val="16"/>
              </w:rPr>
              <w:t>10425</w:t>
            </w:r>
          </w:p>
        </w:tc>
        <w:tc>
          <w:tcPr>
            <w:tcW w:w="311" w:type="pct"/>
            <w:tcBorders>
              <w:top w:val="single" w:sz="4" w:space="0" w:color="auto"/>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1 300,</w:t>
            </w:r>
            <w:r w:rsidR="00B31ADE" w:rsidRPr="00B31ADE">
              <w:rPr>
                <w:sz w:val="16"/>
                <w:szCs w:val="16"/>
              </w:rPr>
              <w:t>72374</w:t>
            </w:r>
          </w:p>
        </w:tc>
        <w:tc>
          <w:tcPr>
            <w:tcW w:w="312" w:type="pct"/>
            <w:tcBorders>
              <w:top w:val="single" w:sz="4" w:space="0" w:color="auto"/>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1368,</w:t>
            </w:r>
            <w:r w:rsidR="00B31ADE" w:rsidRPr="00B31ADE">
              <w:rPr>
                <w:sz w:val="16"/>
                <w:szCs w:val="16"/>
              </w:rPr>
              <w:t>00000</w:t>
            </w:r>
          </w:p>
        </w:tc>
        <w:tc>
          <w:tcPr>
            <w:tcW w:w="311" w:type="pct"/>
            <w:tcBorders>
              <w:top w:val="single" w:sz="4" w:space="0" w:color="auto"/>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942,</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tc>
        <w:tc>
          <w:tcPr>
            <w:tcW w:w="254" w:type="pct"/>
            <w:tcBorders>
              <w:top w:val="single" w:sz="4" w:space="0" w:color="auto"/>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942,</w:t>
            </w:r>
            <w:r w:rsidR="00B31ADE" w:rsidRPr="00B31ADE">
              <w:rPr>
                <w:sz w:val="16"/>
                <w:szCs w:val="16"/>
              </w:rPr>
              <w:t>10000</w:t>
            </w:r>
          </w:p>
        </w:tc>
      </w:tr>
      <w:tr w:rsidR="00B31ADE" w:rsidRPr="00B31ADE" w:rsidTr="00B31ADE">
        <w:trPr>
          <w:trHeight w:val="20"/>
        </w:trPr>
        <w:tc>
          <w:tcPr>
            <w:tcW w:w="167" w:type="pct"/>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tc>
        <w:tc>
          <w:tcPr>
            <w:tcW w:w="489"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Перечисление необходим</w:t>
            </w:r>
            <w:r w:rsidRPr="00B31ADE">
              <w:rPr>
                <w:sz w:val="16"/>
                <w:szCs w:val="16"/>
              </w:rPr>
              <w:t>о</w:t>
            </w:r>
            <w:r w:rsidRPr="00B31ADE">
              <w:rPr>
                <w:sz w:val="16"/>
                <w:szCs w:val="16"/>
              </w:rPr>
              <w:t>го объема сре</w:t>
            </w:r>
            <w:proofErr w:type="gramStart"/>
            <w:r w:rsidRPr="00B31ADE">
              <w:rPr>
                <w:sz w:val="16"/>
                <w:szCs w:val="16"/>
              </w:rPr>
              <w:t>дств в к</w:t>
            </w:r>
            <w:proofErr w:type="gramEnd"/>
            <w:r w:rsidRPr="00B31ADE">
              <w:rPr>
                <w:sz w:val="16"/>
                <w:szCs w:val="16"/>
              </w:rPr>
              <w:t>ач</w:t>
            </w:r>
            <w:r w:rsidRPr="00B31ADE">
              <w:rPr>
                <w:sz w:val="16"/>
                <w:szCs w:val="16"/>
              </w:rPr>
              <w:t>е</w:t>
            </w:r>
            <w:r w:rsidRPr="00B31ADE">
              <w:rPr>
                <w:sz w:val="16"/>
                <w:szCs w:val="16"/>
              </w:rPr>
              <w:t>стве оплаты за активную энергию</w:t>
            </w:r>
          </w:p>
        </w:tc>
        <w:tc>
          <w:tcPr>
            <w:tcW w:w="31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отдел </w:t>
            </w:r>
            <w:proofErr w:type="spellStart"/>
            <w:r w:rsidRPr="00B31ADE">
              <w:rPr>
                <w:sz w:val="16"/>
                <w:szCs w:val="16"/>
              </w:rPr>
              <w:t>жкх</w:t>
            </w:r>
            <w:proofErr w:type="spellEnd"/>
            <w:r w:rsidRPr="00B31ADE">
              <w:rPr>
                <w:sz w:val="16"/>
                <w:szCs w:val="16"/>
              </w:rPr>
              <w:t xml:space="preserve"> и благоустройства</w:t>
            </w:r>
          </w:p>
        </w:tc>
        <w:tc>
          <w:tcPr>
            <w:tcW w:w="31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2016-2024</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годы</w:t>
            </w:r>
          </w:p>
          <w:p w:rsidR="00B31ADE" w:rsidRPr="00B31ADE" w:rsidRDefault="00B31ADE" w:rsidP="00B31ADE">
            <w:pPr>
              <w:tabs>
                <w:tab w:val="left" w:pos="6480"/>
              </w:tabs>
              <w:autoSpaceDE w:val="0"/>
              <w:autoSpaceDN w:val="0"/>
              <w:adjustRightInd w:val="0"/>
              <w:jc w:val="both"/>
              <w:rPr>
                <w:sz w:val="16"/>
                <w:szCs w:val="16"/>
              </w:rPr>
            </w:pPr>
          </w:p>
        </w:tc>
        <w:tc>
          <w:tcPr>
            <w:tcW w:w="400"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tc>
        <w:tc>
          <w:tcPr>
            <w:tcW w:w="40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сельского</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поселения</w:t>
            </w:r>
          </w:p>
        </w:tc>
        <w:tc>
          <w:tcPr>
            <w:tcW w:w="31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5462,</w:t>
            </w:r>
            <w:r w:rsidR="00B31ADE" w:rsidRPr="00B31ADE">
              <w:rPr>
                <w:sz w:val="16"/>
                <w:szCs w:val="16"/>
              </w:rPr>
              <w:t>96000</w:t>
            </w:r>
          </w:p>
        </w:tc>
        <w:tc>
          <w:tcPr>
            <w:tcW w:w="355"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6607,</w:t>
            </w:r>
            <w:r w:rsidR="00B31ADE" w:rsidRPr="00B31ADE">
              <w:rPr>
                <w:sz w:val="16"/>
                <w:szCs w:val="16"/>
              </w:rPr>
              <w:t>84100</w:t>
            </w:r>
          </w:p>
        </w:tc>
        <w:tc>
          <w:tcPr>
            <w:tcW w:w="356"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6875,</w:t>
            </w:r>
            <w:r w:rsidR="00B31ADE" w:rsidRPr="00B31ADE">
              <w:rPr>
                <w:sz w:val="16"/>
                <w:szCs w:val="16"/>
              </w:rPr>
              <w:t>61475</w:t>
            </w:r>
          </w:p>
          <w:p w:rsidR="00B31ADE" w:rsidRPr="00B31ADE" w:rsidRDefault="00B31ADE" w:rsidP="00B31ADE">
            <w:pPr>
              <w:tabs>
                <w:tab w:val="left" w:pos="6480"/>
              </w:tabs>
              <w:autoSpaceDE w:val="0"/>
              <w:autoSpaceDN w:val="0"/>
              <w:adjustRightInd w:val="0"/>
              <w:jc w:val="both"/>
              <w:rPr>
                <w:sz w:val="16"/>
                <w:szCs w:val="16"/>
              </w:rPr>
            </w:pPr>
          </w:p>
        </w:tc>
        <w:tc>
          <w:tcPr>
            <w:tcW w:w="355"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6801,</w:t>
            </w:r>
            <w:r w:rsidR="00B31ADE" w:rsidRPr="00B31ADE">
              <w:rPr>
                <w:sz w:val="16"/>
                <w:szCs w:val="16"/>
              </w:rPr>
              <w:t>40764</w:t>
            </w:r>
          </w:p>
        </w:tc>
        <w:tc>
          <w:tcPr>
            <w:tcW w:w="356"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6489,</w:t>
            </w:r>
            <w:r w:rsidR="00B31ADE" w:rsidRPr="00B31ADE">
              <w:rPr>
                <w:sz w:val="16"/>
                <w:szCs w:val="16"/>
              </w:rPr>
              <w:t>89575</w:t>
            </w:r>
          </w:p>
        </w:tc>
        <w:tc>
          <w:tcPr>
            <w:tcW w:w="31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lang w:val="en-US"/>
              </w:rPr>
            </w:pPr>
          </w:p>
          <w:p w:rsidR="00B31ADE" w:rsidRPr="00B31ADE" w:rsidRDefault="00AD7401" w:rsidP="00B31ADE">
            <w:pPr>
              <w:tabs>
                <w:tab w:val="left" w:pos="6480"/>
              </w:tabs>
              <w:autoSpaceDE w:val="0"/>
              <w:autoSpaceDN w:val="0"/>
              <w:adjustRightInd w:val="0"/>
              <w:jc w:val="both"/>
              <w:rPr>
                <w:sz w:val="16"/>
                <w:szCs w:val="16"/>
              </w:rPr>
            </w:pPr>
            <w:r>
              <w:rPr>
                <w:sz w:val="16"/>
                <w:szCs w:val="16"/>
              </w:rPr>
              <w:t>6 600,</w:t>
            </w:r>
            <w:r w:rsidR="00B31ADE" w:rsidRPr="00B31ADE">
              <w:rPr>
                <w:sz w:val="16"/>
                <w:szCs w:val="16"/>
              </w:rPr>
              <w:t>00000</w:t>
            </w:r>
          </w:p>
        </w:tc>
        <w:tc>
          <w:tcPr>
            <w:tcW w:w="312"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6500,</w:t>
            </w:r>
            <w:r w:rsidR="00B31ADE" w:rsidRPr="00B31ADE">
              <w:rPr>
                <w:sz w:val="16"/>
                <w:szCs w:val="16"/>
              </w:rPr>
              <w:t>00000</w:t>
            </w:r>
          </w:p>
        </w:tc>
        <w:tc>
          <w:tcPr>
            <w:tcW w:w="311"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6500,</w:t>
            </w:r>
            <w:r w:rsidR="00B31ADE" w:rsidRPr="00B31ADE">
              <w:rPr>
                <w:sz w:val="16"/>
                <w:szCs w:val="16"/>
              </w:rPr>
              <w:t>00000</w:t>
            </w:r>
          </w:p>
        </w:tc>
        <w:tc>
          <w:tcPr>
            <w:tcW w:w="254" w:type="pct"/>
            <w:tcBorders>
              <w:top w:val="nil"/>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AD7401" w:rsidP="00B31ADE">
            <w:pPr>
              <w:tabs>
                <w:tab w:val="left" w:pos="6480"/>
              </w:tabs>
              <w:autoSpaceDE w:val="0"/>
              <w:autoSpaceDN w:val="0"/>
              <w:adjustRightInd w:val="0"/>
              <w:jc w:val="both"/>
              <w:rPr>
                <w:sz w:val="16"/>
                <w:szCs w:val="16"/>
              </w:rPr>
            </w:pPr>
            <w:r>
              <w:rPr>
                <w:sz w:val="16"/>
                <w:szCs w:val="16"/>
              </w:rPr>
              <w:t>6500,</w:t>
            </w:r>
            <w:r w:rsidR="00B31ADE" w:rsidRPr="00B31ADE">
              <w:rPr>
                <w:sz w:val="16"/>
                <w:szCs w:val="16"/>
              </w:rPr>
              <w:t>00000</w:t>
            </w:r>
          </w:p>
        </w:tc>
      </w:tr>
      <w:tr w:rsidR="00B31ADE" w:rsidRPr="00B31ADE" w:rsidTr="00B31ADE">
        <w:trPr>
          <w:trHeight w:val="137"/>
        </w:trPr>
        <w:tc>
          <w:tcPr>
            <w:tcW w:w="167" w:type="pct"/>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p>
        </w:tc>
        <w:tc>
          <w:tcPr>
            <w:tcW w:w="1912" w:type="pct"/>
            <w:gridSpan w:val="5"/>
            <w:tcBorders>
              <w:top w:val="single" w:sz="4" w:space="0" w:color="auto"/>
              <w:left w:val="nil"/>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Всего</w:t>
            </w:r>
          </w:p>
        </w:tc>
        <w:tc>
          <w:tcPr>
            <w:tcW w:w="311" w:type="pct"/>
            <w:tcBorders>
              <w:top w:val="single" w:sz="4" w:space="0" w:color="auto"/>
              <w:left w:val="nil"/>
              <w:bottom w:val="single" w:sz="4" w:space="0" w:color="auto"/>
              <w:right w:val="single" w:sz="4" w:space="0" w:color="auto"/>
            </w:tcBorders>
          </w:tcPr>
          <w:p w:rsidR="00B31ADE" w:rsidRPr="00B31ADE" w:rsidRDefault="00AD7401" w:rsidP="00B31ADE">
            <w:pPr>
              <w:tabs>
                <w:tab w:val="left" w:pos="6480"/>
              </w:tabs>
              <w:autoSpaceDE w:val="0"/>
              <w:autoSpaceDN w:val="0"/>
              <w:adjustRightInd w:val="0"/>
              <w:jc w:val="both"/>
              <w:rPr>
                <w:b/>
                <w:sz w:val="16"/>
                <w:szCs w:val="16"/>
              </w:rPr>
            </w:pPr>
            <w:r>
              <w:rPr>
                <w:b/>
                <w:sz w:val="16"/>
                <w:szCs w:val="16"/>
              </w:rPr>
              <w:t>6263,</w:t>
            </w:r>
            <w:r w:rsidR="00B31ADE" w:rsidRPr="00B31ADE">
              <w:rPr>
                <w:b/>
                <w:sz w:val="16"/>
                <w:szCs w:val="16"/>
              </w:rPr>
              <w:t>36000</w:t>
            </w:r>
          </w:p>
        </w:tc>
        <w:tc>
          <w:tcPr>
            <w:tcW w:w="355" w:type="pct"/>
            <w:tcBorders>
              <w:top w:val="single" w:sz="4" w:space="0" w:color="auto"/>
              <w:left w:val="nil"/>
              <w:bottom w:val="single" w:sz="4" w:space="0" w:color="auto"/>
              <w:right w:val="single" w:sz="4" w:space="0" w:color="auto"/>
            </w:tcBorders>
          </w:tcPr>
          <w:p w:rsidR="00B31ADE" w:rsidRPr="00B31ADE" w:rsidRDefault="00AD7401" w:rsidP="00B31ADE">
            <w:pPr>
              <w:tabs>
                <w:tab w:val="left" w:pos="6480"/>
              </w:tabs>
              <w:autoSpaceDE w:val="0"/>
              <w:autoSpaceDN w:val="0"/>
              <w:adjustRightInd w:val="0"/>
              <w:jc w:val="both"/>
              <w:rPr>
                <w:b/>
                <w:sz w:val="16"/>
                <w:szCs w:val="16"/>
              </w:rPr>
            </w:pPr>
            <w:r>
              <w:rPr>
                <w:b/>
                <w:sz w:val="16"/>
                <w:szCs w:val="16"/>
              </w:rPr>
              <w:t>7918,</w:t>
            </w:r>
            <w:r w:rsidR="00B31ADE" w:rsidRPr="00B31ADE">
              <w:rPr>
                <w:b/>
                <w:sz w:val="16"/>
                <w:szCs w:val="16"/>
              </w:rPr>
              <w:t>20000</w:t>
            </w:r>
          </w:p>
        </w:tc>
        <w:tc>
          <w:tcPr>
            <w:tcW w:w="356" w:type="pct"/>
            <w:tcBorders>
              <w:top w:val="single" w:sz="4" w:space="0" w:color="auto"/>
              <w:left w:val="nil"/>
              <w:bottom w:val="single" w:sz="4" w:space="0" w:color="auto"/>
              <w:right w:val="single" w:sz="4" w:space="0" w:color="auto"/>
            </w:tcBorders>
          </w:tcPr>
          <w:p w:rsidR="00B31ADE" w:rsidRPr="00B31ADE" w:rsidRDefault="00AD7401" w:rsidP="00B31ADE">
            <w:pPr>
              <w:tabs>
                <w:tab w:val="left" w:pos="6480"/>
              </w:tabs>
              <w:autoSpaceDE w:val="0"/>
              <w:autoSpaceDN w:val="0"/>
              <w:adjustRightInd w:val="0"/>
              <w:jc w:val="both"/>
              <w:rPr>
                <w:b/>
                <w:sz w:val="16"/>
                <w:szCs w:val="16"/>
              </w:rPr>
            </w:pPr>
            <w:r>
              <w:rPr>
                <w:b/>
                <w:sz w:val="16"/>
                <w:szCs w:val="16"/>
              </w:rPr>
              <w:t>8501,</w:t>
            </w:r>
            <w:r w:rsidR="00B31ADE" w:rsidRPr="00B31ADE">
              <w:rPr>
                <w:b/>
                <w:sz w:val="16"/>
                <w:szCs w:val="16"/>
              </w:rPr>
              <w:t>96300</w:t>
            </w:r>
          </w:p>
        </w:tc>
        <w:tc>
          <w:tcPr>
            <w:tcW w:w="355" w:type="pct"/>
            <w:tcBorders>
              <w:top w:val="single" w:sz="4" w:space="0" w:color="auto"/>
              <w:left w:val="nil"/>
              <w:bottom w:val="single" w:sz="4" w:space="0" w:color="auto"/>
              <w:right w:val="single" w:sz="4" w:space="0" w:color="auto"/>
            </w:tcBorders>
          </w:tcPr>
          <w:p w:rsidR="00B31ADE" w:rsidRPr="00B31ADE" w:rsidRDefault="00AD7401" w:rsidP="00B31ADE">
            <w:pPr>
              <w:tabs>
                <w:tab w:val="left" w:pos="6480"/>
              </w:tabs>
              <w:autoSpaceDE w:val="0"/>
              <w:autoSpaceDN w:val="0"/>
              <w:adjustRightInd w:val="0"/>
              <w:jc w:val="both"/>
              <w:rPr>
                <w:b/>
                <w:sz w:val="16"/>
                <w:szCs w:val="16"/>
              </w:rPr>
            </w:pPr>
            <w:r>
              <w:rPr>
                <w:b/>
                <w:sz w:val="16"/>
                <w:szCs w:val="16"/>
              </w:rPr>
              <w:t>8224,</w:t>
            </w:r>
            <w:r w:rsidR="00B31ADE" w:rsidRPr="00B31ADE">
              <w:rPr>
                <w:b/>
                <w:sz w:val="16"/>
                <w:szCs w:val="16"/>
              </w:rPr>
              <w:t>21038</w:t>
            </w:r>
          </w:p>
        </w:tc>
        <w:tc>
          <w:tcPr>
            <w:tcW w:w="356" w:type="pct"/>
            <w:tcBorders>
              <w:top w:val="single" w:sz="4" w:space="0" w:color="auto"/>
              <w:left w:val="nil"/>
              <w:bottom w:val="single" w:sz="4" w:space="0" w:color="auto"/>
              <w:right w:val="single" w:sz="4" w:space="0" w:color="auto"/>
            </w:tcBorders>
          </w:tcPr>
          <w:p w:rsidR="00B31ADE" w:rsidRPr="00B31ADE" w:rsidRDefault="00AD7401" w:rsidP="00B31ADE">
            <w:pPr>
              <w:tabs>
                <w:tab w:val="left" w:pos="6480"/>
              </w:tabs>
              <w:autoSpaceDE w:val="0"/>
              <w:autoSpaceDN w:val="0"/>
              <w:adjustRightInd w:val="0"/>
              <w:jc w:val="both"/>
              <w:rPr>
                <w:b/>
                <w:sz w:val="16"/>
                <w:szCs w:val="16"/>
              </w:rPr>
            </w:pPr>
            <w:r>
              <w:rPr>
                <w:b/>
                <w:sz w:val="16"/>
                <w:szCs w:val="16"/>
              </w:rPr>
              <w:t>8410,</w:t>
            </w:r>
            <w:r w:rsidR="00B31ADE" w:rsidRPr="00B31ADE">
              <w:rPr>
                <w:b/>
                <w:sz w:val="16"/>
                <w:szCs w:val="16"/>
              </w:rPr>
              <w:t>00000</w:t>
            </w:r>
          </w:p>
        </w:tc>
        <w:tc>
          <w:tcPr>
            <w:tcW w:w="311" w:type="pct"/>
            <w:tcBorders>
              <w:top w:val="single" w:sz="4" w:space="0" w:color="auto"/>
              <w:left w:val="nil"/>
              <w:bottom w:val="single" w:sz="4" w:space="0" w:color="auto"/>
              <w:right w:val="single" w:sz="4" w:space="0" w:color="auto"/>
            </w:tcBorders>
          </w:tcPr>
          <w:p w:rsidR="00B31ADE" w:rsidRPr="00B31ADE" w:rsidRDefault="00AD7401" w:rsidP="00B31ADE">
            <w:pPr>
              <w:tabs>
                <w:tab w:val="left" w:pos="6480"/>
              </w:tabs>
              <w:autoSpaceDE w:val="0"/>
              <w:autoSpaceDN w:val="0"/>
              <w:adjustRightInd w:val="0"/>
              <w:jc w:val="both"/>
              <w:rPr>
                <w:b/>
                <w:sz w:val="16"/>
                <w:szCs w:val="16"/>
              </w:rPr>
            </w:pPr>
            <w:r>
              <w:rPr>
                <w:b/>
                <w:sz w:val="16"/>
                <w:szCs w:val="16"/>
              </w:rPr>
              <w:t>7900,</w:t>
            </w:r>
            <w:r w:rsidR="00B31ADE" w:rsidRPr="00B31ADE">
              <w:rPr>
                <w:b/>
                <w:sz w:val="16"/>
                <w:szCs w:val="16"/>
              </w:rPr>
              <w:t>72374</w:t>
            </w:r>
          </w:p>
        </w:tc>
        <w:tc>
          <w:tcPr>
            <w:tcW w:w="312" w:type="pct"/>
            <w:tcBorders>
              <w:top w:val="single" w:sz="4" w:space="0" w:color="auto"/>
              <w:left w:val="nil"/>
              <w:bottom w:val="single" w:sz="4" w:space="0" w:color="auto"/>
              <w:right w:val="single" w:sz="4" w:space="0" w:color="auto"/>
            </w:tcBorders>
          </w:tcPr>
          <w:p w:rsidR="00B31ADE" w:rsidRPr="00B31ADE" w:rsidRDefault="00AD7401" w:rsidP="00B31ADE">
            <w:pPr>
              <w:tabs>
                <w:tab w:val="left" w:pos="6480"/>
              </w:tabs>
              <w:autoSpaceDE w:val="0"/>
              <w:autoSpaceDN w:val="0"/>
              <w:adjustRightInd w:val="0"/>
              <w:jc w:val="both"/>
              <w:rPr>
                <w:b/>
                <w:sz w:val="16"/>
                <w:szCs w:val="16"/>
              </w:rPr>
            </w:pPr>
            <w:r>
              <w:rPr>
                <w:b/>
                <w:sz w:val="16"/>
                <w:szCs w:val="16"/>
              </w:rPr>
              <w:t>7868,</w:t>
            </w:r>
            <w:r w:rsidR="00B31ADE" w:rsidRPr="00B31ADE">
              <w:rPr>
                <w:b/>
                <w:sz w:val="16"/>
                <w:szCs w:val="16"/>
              </w:rPr>
              <w:t>00000</w:t>
            </w:r>
          </w:p>
        </w:tc>
        <w:tc>
          <w:tcPr>
            <w:tcW w:w="311" w:type="pct"/>
            <w:tcBorders>
              <w:top w:val="single" w:sz="4" w:space="0" w:color="auto"/>
              <w:left w:val="nil"/>
              <w:bottom w:val="single" w:sz="4" w:space="0" w:color="auto"/>
              <w:right w:val="single" w:sz="4" w:space="0" w:color="auto"/>
            </w:tcBorders>
          </w:tcPr>
          <w:p w:rsidR="00B31ADE" w:rsidRPr="00B31ADE" w:rsidRDefault="00AD7401" w:rsidP="00B31ADE">
            <w:pPr>
              <w:tabs>
                <w:tab w:val="left" w:pos="6480"/>
              </w:tabs>
              <w:autoSpaceDE w:val="0"/>
              <w:autoSpaceDN w:val="0"/>
              <w:adjustRightInd w:val="0"/>
              <w:jc w:val="both"/>
              <w:rPr>
                <w:b/>
                <w:sz w:val="16"/>
                <w:szCs w:val="16"/>
              </w:rPr>
            </w:pPr>
            <w:r>
              <w:rPr>
                <w:b/>
                <w:sz w:val="16"/>
                <w:szCs w:val="16"/>
              </w:rPr>
              <w:t>7442,</w:t>
            </w:r>
            <w:r w:rsidR="00B31ADE" w:rsidRPr="00B31ADE">
              <w:rPr>
                <w:b/>
                <w:sz w:val="16"/>
                <w:szCs w:val="16"/>
              </w:rPr>
              <w:t>10000</w:t>
            </w:r>
          </w:p>
        </w:tc>
        <w:tc>
          <w:tcPr>
            <w:tcW w:w="254" w:type="pct"/>
            <w:tcBorders>
              <w:top w:val="single" w:sz="4" w:space="0" w:color="auto"/>
              <w:left w:val="nil"/>
              <w:bottom w:val="single" w:sz="4" w:space="0" w:color="auto"/>
              <w:right w:val="single" w:sz="4" w:space="0" w:color="auto"/>
            </w:tcBorders>
          </w:tcPr>
          <w:p w:rsidR="00B31ADE" w:rsidRPr="00B31ADE" w:rsidRDefault="00AD7401" w:rsidP="00B31ADE">
            <w:pPr>
              <w:tabs>
                <w:tab w:val="left" w:pos="6480"/>
              </w:tabs>
              <w:autoSpaceDE w:val="0"/>
              <w:autoSpaceDN w:val="0"/>
              <w:adjustRightInd w:val="0"/>
              <w:jc w:val="both"/>
              <w:rPr>
                <w:b/>
                <w:sz w:val="16"/>
                <w:szCs w:val="16"/>
              </w:rPr>
            </w:pPr>
            <w:r>
              <w:rPr>
                <w:b/>
                <w:sz w:val="16"/>
                <w:szCs w:val="16"/>
              </w:rPr>
              <w:t>7442,</w:t>
            </w:r>
            <w:r w:rsidR="00B31ADE" w:rsidRPr="00B31ADE">
              <w:rPr>
                <w:b/>
                <w:sz w:val="16"/>
                <w:szCs w:val="16"/>
              </w:rPr>
              <w:t>10000</w:t>
            </w:r>
          </w:p>
        </w:tc>
      </w:tr>
    </w:tbl>
    <w:p w:rsidR="00B31ADE" w:rsidRPr="00B31ADE" w:rsidRDefault="00B31ADE" w:rsidP="00B31ADE">
      <w:pPr>
        <w:tabs>
          <w:tab w:val="left" w:pos="6480"/>
        </w:tabs>
        <w:autoSpaceDE w:val="0"/>
        <w:autoSpaceDN w:val="0"/>
        <w:adjustRightInd w:val="0"/>
        <w:jc w:val="both"/>
        <w:rPr>
          <w:b/>
          <w:sz w:val="16"/>
          <w:szCs w:val="16"/>
        </w:rPr>
      </w:pPr>
    </w:p>
    <w:p w:rsidR="00B31ADE" w:rsidRPr="00B31ADE" w:rsidRDefault="00B31ADE" w:rsidP="00B31ADE">
      <w:pPr>
        <w:tabs>
          <w:tab w:val="left" w:pos="6480"/>
        </w:tabs>
        <w:autoSpaceDE w:val="0"/>
        <w:autoSpaceDN w:val="0"/>
        <w:adjustRightInd w:val="0"/>
        <w:jc w:val="both"/>
        <w:rPr>
          <w:b/>
          <w:sz w:val="16"/>
          <w:szCs w:val="16"/>
        </w:rPr>
      </w:pPr>
    </w:p>
    <w:p w:rsidR="00315207" w:rsidRDefault="00315207" w:rsidP="00C06136">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AD7401">
      <w:pPr>
        <w:tabs>
          <w:tab w:val="left" w:pos="6480"/>
        </w:tabs>
        <w:autoSpaceDE w:val="0"/>
        <w:autoSpaceDN w:val="0"/>
        <w:adjustRightInd w:val="0"/>
        <w:jc w:val="center"/>
        <w:rPr>
          <w:b/>
          <w:sz w:val="16"/>
          <w:szCs w:val="16"/>
        </w:rPr>
      </w:pPr>
      <w:r w:rsidRPr="00B31ADE">
        <w:rPr>
          <w:b/>
          <w:sz w:val="16"/>
          <w:szCs w:val="16"/>
          <w:lang w:val="en-US"/>
        </w:rPr>
        <w:lastRenderedPageBreak/>
        <w:t>III</w:t>
      </w:r>
      <w:r w:rsidRPr="00B31ADE">
        <w:rPr>
          <w:b/>
          <w:sz w:val="16"/>
          <w:szCs w:val="16"/>
        </w:rPr>
        <w:t>. Подпрограмма «Содержание, текущий и капитальный ремонт дорог Любытинского сельского поселения»</w:t>
      </w:r>
    </w:p>
    <w:p w:rsidR="00B31ADE" w:rsidRPr="00B31ADE" w:rsidRDefault="00B31ADE" w:rsidP="00AD7401">
      <w:pPr>
        <w:tabs>
          <w:tab w:val="left" w:pos="6480"/>
        </w:tabs>
        <w:autoSpaceDE w:val="0"/>
        <w:autoSpaceDN w:val="0"/>
        <w:adjustRightInd w:val="0"/>
        <w:jc w:val="center"/>
        <w:rPr>
          <w:b/>
          <w:sz w:val="16"/>
          <w:szCs w:val="16"/>
        </w:rPr>
      </w:pPr>
      <w:r w:rsidRPr="00B31ADE">
        <w:rPr>
          <w:b/>
          <w:sz w:val="16"/>
          <w:szCs w:val="16"/>
        </w:rPr>
        <w:t>муници</w:t>
      </w:r>
      <w:r w:rsidRPr="00B31ADE">
        <w:rPr>
          <w:b/>
          <w:sz w:val="16"/>
          <w:szCs w:val="16"/>
        </w:rPr>
        <w:softHyphen/>
        <w:t>пальной программы Любытинского сельского поселения «Бла</w:t>
      </w:r>
      <w:r w:rsidRPr="00B31ADE">
        <w:rPr>
          <w:b/>
          <w:sz w:val="16"/>
          <w:szCs w:val="16"/>
        </w:rPr>
        <w:softHyphen/>
        <w:t>гоустройство территории Любытинского сельского  поселения на 2016-2020 годы и на период до 2024 года»</w:t>
      </w:r>
    </w:p>
    <w:p w:rsidR="00B31ADE" w:rsidRPr="00B31ADE" w:rsidRDefault="00B31ADE" w:rsidP="00AD7401">
      <w:pPr>
        <w:tabs>
          <w:tab w:val="left" w:pos="6480"/>
        </w:tabs>
        <w:autoSpaceDE w:val="0"/>
        <w:autoSpaceDN w:val="0"/>
        <w:adjustRightInd w:val="0"/>
        <w:jc w:val="center"/>
        <w:rPr>
          <w:b/>
          <w:sz w:val="16"/>
          <w:szCs w:val="16"/>
        </w:rPr>
      </w:pPr>
    </w:p>
    <w:p w:rsidR="00B31ADE" w:rsidRPr="00B31ADE" w:rsidRDefault="00B31ADE" w:rsidP="00AD7401">
      <w:pPr>
        <w:tabs>
          <w:tab w:val="left" w:pos="6480"/>
        </w:tabs>
        <w:autoSpaceDE w:val="0"/>
        <w:autoSpaceDN w:val="0"/>
        <w:adjustRightInd w:val="0"/>
        <w:jc w:val="center"/>
        <w:rPr>
          <w:sz w:val="16"/>
          <w:szCs w:val="16"/>
        </w:rPr>
      </w:pPr>
      <w:r w:rsidRPr="00B31ADE">
        <w:rPr>
          <w:b/>
          <w:sz w:val="16"/>
          <w:szCs w:val="16"/>
        </w:rPr>
        <w:t>1. Исполнитель подпрограммы</w:t>
      </w:r>
      <w:r w:rsidRPr="00B31ADE">
        <w:rPr>
          <w:sz w:val="16"/>
          <w:szCs w:val="16"/>
        </w:rPr>
        <w:t>: отдел строительства и дорожной деятельности.</w:t>
      </w:r>
    </w:p>
    <w:p w:rsidR="00B31ADE" w:rsidRPr="00B31ADE" w:rsidRDefault="00B31ADE" w:rsidP="00AD7401">
      <w:pPr>
        <w:tabs>
          <w:tab w:val="left" w:pos="6480"/>
        </w:tabs>
        <w:autoSpaceDE w:val="0"/>
        <w:autoSpaceDN w:val="0"/>
        <w:adjustRightInd w:val="0"/>
        <w:jc w:val="center"/>
        <w:rPr>
          <w:b/>
          <w:sz w:val="16"/>
          <w:szCs w:val="16"/>
        </w:rPr>
      </w:pPr>
      <w:r w:rsidRPr="00B31ADE">
        <w:rPr>
          <w:b/>
          <w:sz w:val="16"/>
          <w:szCs w:val="16"/>
        </w:rPr>
        <w:t>2. Задачи и целевые показатели:</w:t>
      </w:r>
    </w:p>
    <w:p w:rsidR="00B31ADE" w:rsidRPr="00B31ADE" w:rsidRDefault="00B31ADE" w:rsidP="00B31ADE">
      <w:pPr>
        <w:tabs>
          <w:tab w:val="left" w:pos="6480"/>
        </w:tabs>
        <w:autoSpaceDE w:val="0"/>
        <w:autoSpaceDN w:val="0"/>
        <w:adjustRightInd w:val="0"/>
        <w:jc w:val="both"/>
        <w:rPr>
          <w:b/>
          <w:sz w:val="16"/>
          <w:szCs w:val="16"/>
        </w:rPr>
      </w:pPr>
    </w:p>
    <w:tbl>
      <w:tblPr>
        <w:tblW w:w="21105" w:type="dxa"/>
        <w:tblInd w:w="217" w:type="dxa"/>
        <w:tblLayout w:type="fixed"/>
        <w:tblCellMar>
          <w:left w:w="75" w:type="dxa"/>
          <w:right w:w="75" w:type="dxa"/>
        </w:tblCellMar>
        <w:tblLook w:val="00A0" w:firstRow="1" w:lastRow="0" w:firstColumn="1" w:lastColumn="0" w:noHBand="0" w:noVBand="0"/>
      </w:tblPr>
      <w:tblGrid>
        <w:gridCol w:w="968"/>
        <w:gridCol w:w="5808"/>
        <w:gridCol w:w="1743"/>
        <w:gridCol w:w="1549"/>
        <w:gridCol w:w="1743"/>
        <w:gridCol w:w="1549"/>
        <w:gridCol w:w="1549"/>
        <w:gridCol w:w="1549"/>
        <w:gridCol w:w="1549"/>
        <w:gridCol w:w="1549"/>
        <w:gridCol w:w="1549"/>
      </w:tblGrid>
      <w:tr w:rsidR="00B31ADE" w:rsidRPr="00B31ADE" w:rsidTr="00AD7401">
        <w:trPr>
          <w:trHeight w:val="415"/>
        </w:trPr>
        <w:tc>
          <w:tcPr>
            <w:tcW w:w="968" w:type="dxa"/>
            <w:vMerge w:val="restart"/>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  </w:t>
            </w:r>
            <w:r w:rsidRPr="00B31ADE">
              <w:rPr>
                <w:sz w:val="16"/>
                <w:szCs w:val="16"/>
              </w:rPr>
              <w:br/>
            </w:r>
            <w:proofErr w:type="gramStart"/>
            <w:r w:rsidRPr="00B31ADE">
              <w:rPr>
                <w:sz w:val="16"/>
                <w:szCs w:val="16"/>
              </w:rPr>
              <w:t>п</w:t>
            </w:r>
            <w:proofErr w:type="gramEnd"/>
            <w:r w:rsidRPr="00B31ADE">
              <w:rPr>
                <w:sz w:val="16"/>
                <w:szCs w:val="16"/>
              </w:rPr>
              <w:t>/п</w:t>
            </w:r>
          </w:p>
        </w:tc>
        <w:tc>
          <w:tcPr>
            <w:tcW w:w="5808" w:type="dxa"/>
            <w:vMerge w:val="restart"/>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Задачи подпрограммы, наименование и единица измерения целевого показателя</w:t>
            </w:r>
          </w:p>
        </w:tc>
        <w:tc>
          <w:tcPr>
            <w:tcW w:w="14328" w:type="dxa"/>
            <w:gridSpan w:val="9"/>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Значение целевого показателя по годам</w:t>
            </w:r>
          </w:p>
        </w:tc>
      </w:tr>
      <w:tr w:rsidR="00B31ADE" w:rsidRPr="00B31ADE" w:rsidTr="00AD7401">
        <w:trPr>
          <w:trHeight w:val="415"/>
        </w:trPr>
        <w:tc>
          <w:tcPr>
            <w:tcW w:w="968" w:type="dxa"/>
            <w:vMerge/>
            <w:tcBorders>
              <w:top w:val="single" w:sz="4" w:space="0" w:color="auto"/>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p>
        </w:tc>
        <w:tc>
          <w:tcPr>
            <w:tcW w:w="5808" w:type="dxa"/>
            <w:vMerge/>
            <w:tcBorders>
              <w:top w:val="single" w:sz="4" w:space="0" w:color="auto"/>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p>
        </w:tc>
        <w:tc>
          <w:tcPr>
            <w:tcW w:w="1743"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2016</w:t>
            </w:r>
          </w:p>
        </w:tc>
        <w:tc>
          <w:tcPr>
            <w:tcW w:w="1549"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2017</w:t>
            </w:r>
          </w:p>
        </w:tc>
        <w:tc>
          <w:tcPr>
            <w:tcW w:w="1743"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2018</w:t>
            </w:r>
          </w:p>
        </w:tc>
        <w:tc>
          <w:tcPr>
            <w:tcW w:w="1549"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2019</w:t>
            </w:r>
          </w:p>
        </w:tc>
        <w:tc>
          <w:tcPr>
            <w:tcW w:w="1549"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2020</w:t>
            </w:r>
          </w:p>
        </w:tc>
        <w:tc>
          <w:tcPr>
            <w:tcW w:w="1549"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2021</w:t>
            </w:r>
          </w:p>
        </w:tc>
        <w:tc>
          <w:tcPr>
            <w:tcW w:w="1549"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2022</w:t>
            </w:r>
          </w:p>
        </w:tc>
        <w:tc>
          <w:tcPr>
            <w:tcW w:w="1549"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2023</w:t>
            </w:r>
          </w:p>
        </w:tc>
        <w:tc>
          <w:tcPr>
            <w:tcW w:w="1549"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2024</w:t>
            </w:r>
          </w:p>
        </w:tc>
      </w:tr>
      <w:tr w:rsidR="00B31ADE" w:rsidRPr="00B31ADE" w:rsidTr="00AD7401">
        <w:trPr>
          <w:trHeight w:val="365"/>
        </w:trPr>
        <w:tc>
          <w:tcPr>
            <w:tcW w:w="968"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w:t>
            </w:r>
          </w:p>
        </w:tc>
        <w:tc>
          <w:tcPr>
            <w:tcW w:w="20136" w:type="dxa"/>
            <w:gridSpan w:val="10"/>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Задача. Обеспечение  надлежащего содержания дорожной сети</w:t>
            </w:r>
          </w:p>
        </w:tc>
      </w:tr>
      <w:tr w:rsidR="00B31ADE" w:rsidRPr="00B31ADE" w:rsidTr="00AD7401">
        <w:trPr>
          <w:trHeight w:val="153"/>
        </w:trPr>
        <w:tc>
          <w:tcPr>
            <w:tcW w:w="968"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w:t>
            </w:r>
          </w:p>
        </w:tc>
        <w:tc>
          <w:tcPr>
            <w:tcW w:w="5808"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Cs/>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bCs/>
                <w:sz w:val="16"/>
                <w:szCs w:val="16"/>
              </w:rPr>
              <w:t>Содержание дорог общего пользования местного значения находящихся в мун</w:t>
            </w:r>
            <w:r w:rsidRPr="00B31ADE">
              <w:rPr>
                <w:bCs/>
                <w:sz w:val="16"/>
                <w:szCs w:val="16"/>
              </w:rPr>
              <w:t>и</w:t>
            </w:r>
            <w:r w:rsidRPr="00B31ADE">
              <w:rPr>
                <w:bCs/>
                <w:sz w:val="16"/>
                <w:szCs w:val="16"/>
              </w:rPr>
              <w:t>ципальной собственности Любыти</w:t>
            </w:r>
            <w:r w:rsidRPr="00B31ADE">
              <w:rPr>
                <w:bCs/>
                <w:sz w:val="16"/>
                <w:szCs w:val="16"/>
              </w:rPr>
              <w:t>н</w:t>
            </w:r>
            <w:r w:rsidRPr="00B31ADE">
              <w:rPr>
                <w:bCs/>
                <w:sz w:val="16"/>
                <w:szCs w:val="16"/>
              </w:rPr>
              <w:t>ского сельского поселения, (</w:t>
            </w:r>
            <w:proofErr w:type="gramStart"/>
            <w:r w:rsidRPr="00B31ADE">
              <w:rPr>
                <w:bCs/>
                <w:sz w:val="16"/>
                <w:szCs w:val="16"/>
              </w:rPr>
              <w:t>км</w:t>
            </w:r>
            <w:proofErr w:type="gramEnd"/>
            <w:r w:rsidRPr="00B31ADE">
              <w:rPr>
                <w:bCs/>
                <w:sz w:val="16"/>
                <w:szCs w:val="16"/>
              </w:rPr>
              <w:t>)</w:t>
            </w:r>
          </w:p>
        </w:tc>
        <w:tc>
          <w:tcPr>
            <w:tcW w:w="1743" w:type="dxa"/>
            <w:tcBorders>
              <w:top w:val="nil"/>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117,3</w:t>
            </w:r>
          </w:p>
        </w:tc>
        <w:tc>
          <w:tcPr>
            <w:tcW w:w="1549" w:type="dxa"/>
            <w:tcBorders>
              <w:top w:val="nil"/>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117,3</w:t>
            </w:r>
          </w:p>
        </w:tc>
        <w:tc>
          <w:tcPr>
            <w:tcW w:w="1743" w:type="dxa"/>
            <w:tcBorders>
              <w:top w:val="nil"/>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122,014</w:t>
            </w:r>
          </w:p>
        </w:tc>
        <w:tc>
          <w:tcPr>
            <w:tcW w:w="1549" w:type="dxa"/>
            <w:tcBorders>
              <w:top w:val="nil"/>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122,014</w:t>
            </w:r>
          </w:p>
        </w:tc>
        <w:tc>
          <w:tcPr>
            <w:tcW w:w="1549" w:type="dxa"/>
            <w:tcBorders>
              <w:top w:val="nil"/>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122,014</w:t>
            </w:r>
          </w:p>
        </w:tc>
        <w:tc>
          <w:tcPr>
            <w:tcW w:w="1549" w:type="dxa"/>
            <w:tcBorders>
              <w:top w:val="nil"/>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122,014</w:t>
            </w:r>
          </w:p>
        </w:tc>
        <w:tc>
          <w:tcPr>
            <w:tcW w:w="1549" w:type="dxa"/>
            <w:tcBorders>
              <w:top w:val="nil"/>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122,014</w:t>
            </w:r>
          </w:p>
        </w:tc>
        <w:tc>
          <w:tcPr>
            <w:tcW w:w="1549" w:type="dxa"/>
            <w:tcBorders>
              <w:top w:val="nil"/>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122,014</w:t>
            </w:r>
          </w:p>
        </w:tc>
        <w:tc>
          <w:tcPr>
            <w:tcW w:w="1549" w:type="dxa"/>
            <w:tcBorders>
              <w:top w:val="nil"/>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122,014</w:t>
            </w:r>
          </w:p>
        </w:tc>
      </w:tr>
      <w:tr w:rsidR="00B31ADE" w:rsidRPr="00B31ADE" w:rsidTr="00AD7401">
        <w:trPr>
          <w:trHeight w:val="451"/>
        </w:trPr>
        <w:tc>
          <w:tcPr>
            <w:tcW w:w="96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tc>
        <w:tc>
          <w:tcPr>
            <w:tcW w:w="580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Ремонт автодорог общего пользования  местного значения находящихся в мун</w:t>
            </w:r>
            <w:r w:rsidRPr="00B31ADE">
              <w:rPr>
                <w:sz w:val="16"/>
                <w:szCs w:val="16"/>
              </w:rPr>
              <w:t>и</w:t>
            </w:r>
            <w:r w:rsidRPr="00B31ADE">
              <w:rPr>
                <w:sz w:val="16"/>
                <w:szCs w:val="16"/>
              </w:rPr>
              <w:t>ципальной собственности Любыти</w:t>
            </w:r>
            <w:r w:rsidRPr="00B31ADE">
              <w:rPr>
                <w:sz w:val="16"/>
                <w:szCs w:val="16"/>
              </w:rPr>
              <w:t>н</w:t>
            </w:r>
            <w:r w:rsidRPr="00B31ADE">
              <w:rPr>
                <w:sz w:val="16"/>
                <w:szCs w:val="16"/>
              </w:rPr>
              <w:t>ского сельского поселения, (</w:t>
            </w:r>
            <w:proofErr w:type="gramStart"/>
            <w:r w:rsidRPr="00B31ADE">
              <w:rPr>
                <w:sz w:val="16"/>
                <w:szCs w:val="16"/>
              </w:rPr>
              <w:t>км</w:t>
            </w:r>
            <w:proofErr w:type="gramEnd"/>
            <w:r w:rsidRPr="00B31ADE">
              <w:rPr>
                <w:sz w:val="16"/>
                <w:szCs w:val="16"/>
              </w:rPr>
              <w:t>)</w:t>
            </w:r>
          </w:p>
        </w:tc>
        <w:tc>
          <w:tcPr>
            <w:tcW w:w="1743"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2,247</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43"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1,4</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1,4</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1,4</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1,4</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1,4</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1,4</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1,4</w:t>
            </w:r>
          </w:p>
        </w:tc>
      </w:tr>
      <w:tr w:rsidR="00B31ADE" w:rsidRPr="00B31ADE" w:rsidTr="00AD7401">
        <w:trPr>
          <w:trHeight w:val="451"/>
        </w:trPr>
        <w:tc>
          <w:tcPr>
            <w:tcW w:w="96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1.3.</w:t>
            </w:r>
          </w:p>
        </w:tc>
        <w:tc>
          <w:tcPr>
            <w:tcW w:w="580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Изготовление проектно-сметной документации на капитальный ремонт автом</w:t>
            </w:r>
            <w:r w:rsidRPr="00B31ADE">
              <w:rPr>
                <w:sz w:val="16"/>
                <w:szCs w:val="16"/>
              </w:rPr>
              <w:t>о</w:t>
            </w:r>
            <w:r w:rsidRPr="00B31ADE">
              <w:rPr>
                <w:sz w:val="16"/>
                <w:szCs w:val="16"/>
              </w:rPr>
              <w:t xml:space="preserve">бильных дорог общего пользования местного значения вне границ населенных пунктов, в границах </w:t>
            </w:r>
            <w:proofErr w:type="spellStart"/>
            <w:proofErr w:type="gramStart"/>
            <w:r w:rsidRPr="00B31ADE">
              <w:rPr>
                <w:sz w:val="16"/>
                <w:szCs w:val="16"/>
              </w:rPr>
              <w:t>муниципаль-ного</w:t>
            </w:r>
            <w:proofErr w:type="spellEnd"/>
            <w:proofErr w:type="gramEnd"/>
            <w:r w:rsidRPr="00B31ADE">
              <w:rPr>
                <w:sz w:val="16"/>
                <w:szCs w:val="16"/>
              </w:rPr>
              <w:t xml:space="preserve"> района и искусственных сооруж</w:t>
            </w:r>
            <w:r w:rsidRPr="00B31ADE">
              <w:rPr>
                <w:sz w:val="16"/>
                <w:szCs w:val="16"/>
              </w:rPr>
              <w:t>е</w:t>
            </w:r>
            <w:r w:rsidRPr="00B31ADE">
              <w:rPr>
                <w:sz w:val="16"/>
                <w:szCs w:val="16"/>
              </w:rPr>
              <w:t>ний на них, за счет средств дорожного фонда муниципал</w:t>
            </w:r>
            <w:r w:rsidRPr="00B31ADE">
              <w:rPr>
                <w:sz w:val="16"/>
                <w:szCs w:val="16"/>
              </w:rPr>
              <w:t>ь</w:t>
            </w:r>
            <w:r w:rsidRPr="00B31ADE">
              <w:rPr>
                <w:sz w:val="16"/>
                <w:szCs w:val="16"/>
              </w:rPr>
              <w:t>ного района</w:t>
            </w:r>
          </w:p>
        </w:tc>
        <w:tc>
          <w:tcPr>
            <w:tcW w:w="1743"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43"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54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r>
    </w:tbl>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B31ADE" w:rsidRDefault="00B31ADE" w:rsidP="00B31ADE">
      <w:pPr>
        <w:tabs>
          <w:tab w:val="left" w:pos="6480"/>
        </w:tabs>
        <w:autoSpaceDE w:val="0"/>
        <w:autoSpaceDN w:val="0"/>
        <w:adjustRightInd w:val="0"/>
        <w:jc w:val="both"/>
        <w:rPr>
          <w:b/>
          <w:sz w:val="16"/>
          <w:szCs w:val="16"/>
        </w:rPr>
        <w:sectPr w:rsidR="00B31ADE" w:rsidSect="00B72662">
          <w:type w:val="continuous"/>
          <w:pgSz w:w="23814" w:h="16839" w:orient="landscape" w:code="8"/>
          <w:pgMar w:top="851" w:right="850" w:bottom="1134" w:left="1701" w:header="454" w:footer="0" w:gutter="0"/>
          <w:cols w:space="720"/>
          <w:docGrid w:linePitch="272"/>
        </w:sectPr>
      </w:pPr>
    </w:p>
    <w:p w:rsidR="00B31ADE" w:rsidRPr="00B31ADE" w:rsidRDefault="00B31ADE" w:rsidP="00AD7401">
      <w:pPr>
        <w:tabs>
          <w:tab w:val="left" w:pos="6480"/>
        </w:tabs>
        <w:autoSpaceDE w:val="0"/>
        <w:autoSpaceDN w:val="0"/>
        <w:adjustRightInd w:val="0"/>
        <w:jc w:val="center"/>
        <w:rPr>
          <w:sz w:val="16"/>
          <w:szCs w:val="16"/>
        </w:rPr>
      </w:pPr>
      <w:r w:rsidRPr="00B31ADE">
        <w:rPr>
          <w:b/>
          <w:sz w:val="16"/>
          <w:szCs w:val="16"/>
        </w:rPr>
        <w:lastRenderedPageBreak/>
        <w:t>3. Сроки реализации подпрограммы</w:t>
      </w:r>
      <w:r w:rsidRPr="00B31ADE">
        <w:rPr>
          <w:sz w:val="16"/>
          <w:szCs w:val="16"/>
        </w:rPr>
        <w:t>: 2016-2020 годы и на период до 2024 года.</w:t>
      </w:r>
    </w:p>
    <w:p w:rsidR="00B31ADE" w:rsidRPr="00B31ADE" w:rsidRDefault="00B31ADE" w:rsidP="00AD7401">
      <w:pPr>
        <w:tabs>
          <w:tab w:val="left" w:pos="6480"/>
        </w:tabs>
        <w:autoSpaceDE w:val="0"/>
        <w:autoSpaceDN w:val="0"/>
        <w:adjustRightInd w:val="0"/>
        <w:jc w:val="center"/>
        <w:rPr>
          <w:b/>
          <w:sz w:val="16"/>
          <w:szCs w:val="16"/>
        </w:rPr>
      </w:pPr>
      <w:r w:rsidRPr="00B31ADE">
        <w:rPr>
          <w:b/>
          <w:sz w:val="16"/>
          <w:szCs w:val="16"/>
        </w:rPr>
        <w:t>4. Объемы и источники финансирования подпрограммы в целом и по годам реализации (тыс. рублей):</w:t>
      </w:r>
    </w:p>
    <w:p w:rsidR="00B31ADE" w:rsidRPr="00B31ADE" w:rsidRDefault="00B31ADE" w:rsidP="00B31ADE">
      <w:pPr>
        <w:tabs>
          <w:tab w:val="left" w:pos="6480"/>
        </w:tabs>
        <w:autoSpaceDE w:val="0"/>
        <w:autoSpaceDN w:val="0"/>
        <w:adjustRightInd w:val="0"/>
        <w:jc w:val="both"/>
        <w:rPr>
          <w:b/>
          <w:sz w:val="16"/>
          <w:szCs w:val="16"/>
        </w:rPr>
      </w:pPr>
    </w:p>
    <w:tbl>
      <w:tblPr>
        <w:tblW w:w="9714" w:type="dxa"/>
        <w:tblLayout w:type="fixed"/>
        <w:tblCellMar>
          <w:left w:w="75" w:type="dxa"/>
          <w:right w:w="75" w:type="dxa"/>
        </w:tblCellMar>
        <w:tblLook w:val="00A0" w:firstRow="1" w:lastRow="0" w:firstColumn="1" w:lastColumn="0" w:noHBand="0" w:noVBand="0"/>
      </w:tblPr>
      <w:tblGrid>
        <w:gridCol w:w="1275"/>
        <w:gridCol w:w="1068"/>
        <w:gridCol w:w="1134"/>
        <w:gridCol w:w="1701"/>
        <w:gridCol w:w="1985"/>
        <w:gridCol w:w="1134"/>
        <w:gridCol w:w="1417"/>
      </w:tblGrid>
      <w:tr w:rsidR="00B31ADE" w:rsidRPr="00B31ADE" w:rsidTr="00B31ADE">
        <w:trPr>
          <w:trHeight w:val="171"/>
        </w:trPr>
        <w:tc>
          <w:tcPr>
            <w:tcW w:w="1275" w:type="dxa"/>
            <w:vMerge w:val="restart"/>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Год</w:t>
            </w:r>
          </w:p>
        </w:tc>
        <w:tc>
          <w:tcPr>
            <w:tcW w:w="8439" w:type="dxa"/>
            <w:gridSpan w:val="6"/>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Источник финансирования</w:t>
            </w:r>
          </w:p>
        </w:tc>
      </w:tr>
      <w:tr w:rsidR="00B31ADE" w:rsidRPr="00B31ADE" w:rsidTr="00B31ADE">
        <w:trPr>
          <w:trHeight w:val="400"/>
        </w:trPr>
        <w:tc>
          <w:tcPr>
            <w:tcW w:w="1275" w:type="dxa"/>
            <w:vMerge/>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
        </w:tc>
        <w:tc>
          <w:tcPr>
            <w:tcW w:w="1068"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proofErr w:type="spellStart"/>
            <w:r w:rsidRPr="00B31ADE">
              <w:rPr>
                <w:sz w:val="16"/>
                <w:szCs w:val="16"/>
              </w:rPr>
              <w:t>бюжет</w:t>
            </w:r>
            <w:proofErr w:type="spellEnd"/>
            <w:r w:rsidRPr="00B31ADE">
              <w:rPr>
                <w:sz w:val="16"/>
                <w:szCs w:val="16"/>
              </w:rPr>
              <w:t xml:space="preserve"> </w:t>
            </w:r>
            <w:proofErr w:type="spellStart"/>
            <w:proofErr w:type="gramStart"/>
            <w:r w:rsidRPr="00B31ADE">
              <w:rPr>
                <w:sz w:val="16"/>
                <w:szCs w:val="16"/>
              </w:rPr>
              <w:t>м</w:t>
            </w:r>
            <w:r w:rsidRPr="00B31ADE">
              <w:rPr>
                <w:sz w:val="16"/>
                <w:szCs w:val="16"/>
              </w:rPr>
              <w:t>у</w:t>
            </w:r>
            <w:r w:rsidRPr="00B31ADE">
              <w:rPr>
                <w:sz w:val="16"/>
                <w:szCs w:val="16"/>
              </w:rPr>
              <w:t>ници-пального</w:t>
            </w:r>
            <w:proofErr w:type="spellEnd"/>
            <w:proofErr w:type="gramEnd"/>
            <w:r w:rsidRPr="00B31ADE">
              <w:rPr>
                <w:sz w:val="16"/>
                <w:szCs w:val="16"/>
              </w:rPr>
              <w:t xml:space="preserve"> района</w:t>
            </w:r>
          </w:p>
        </w:tc>
        <w:tc>
          <w:tcPr>
            <w:tcW w:w="1134"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федеральный бюджет</w:t>
            </w:r>
          </w:p>
        </w:tc>
        <w:tc>
          <w:tcPr>
            <w:tcW w:w="1701"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областной</w:t>
            </w:r>
            <w:r w:rsidRPr="00B31ADE">
              <w:rPr>
                <w:sz w:val="16"/>
                <w:szCs w:val="16"/>
              </w:rPr>
              <w:br/>
              <w:t xml:space="preserve">    бюджет</w:t>
            </w:r>
          </w:p>
        </w:tc>
        <w:tc>
          <w:tcPr>
            <w:tcW w:w="1985"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поселения</w:t>
            </w:r>
          </w:p>
        </w:tc>
        <w:tc>
          <w:tcPr>
            <w:tcW w:w="1134"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внебюдже</w:t>
            </w:r>
            <w:r w:rsidRPr="00B31ADE">
              <w:rPr>
                <w:sz w:val="16"/>
                <w:szCs w:val="16"/>
              </w:rPr>
              <w:t>т</w:t>
            </w:r>
            <w:r w:rsidRPr="00B31ADE">
              <w:rPr>
                <w:sz w:val="16"/>
                <w:szCs w:val="16"/>
              </w:rPr>
              <w:t>ные  средства</w:t>
            </w:r>
          </w:p>
        </w:tc>
        <w:tc>
          <w:tcPr>
            <w:tcW w:w="1417"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всего</w:t>
            </w:r>
          </w:p>
        </w:tc>
      </w:tr>
      <w:tr w:rsidR="00B31ADE" w:rsidRPr="00B31ADE" w:rsidTr="00B31ADE">
        <w:trPr>
          <w:trHeight w:val="250"/>
        </w:trPr>
        <w:tc>
          <w:tcPr>
            <w:tcW w:w="1275"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2016</w:t>
            </w:r>
          </w:p>
        </w:tc>
        <w:tc>
          <w:tcPr>
            <w:tcW w:w="1068"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134"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01"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1021,00000</w:t>
            </w:r>
          </w:p>
        </w:tc>
        <w:tc>
          <w:tcPr>
            <w:tcW w:w="1985"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5059,00000</w:t>
            </w:r>
          </w:p>
        </w:tc>
        <w:tc>
          <w:tcPr>
            <w:tcW w:w="1134"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417"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6080,00000</w:t>
            </w:r>
          </w:p>
        </w:tc>
      </w:tr>
      <w:tr w:rsidR="00B31ADE" w:rsidRPr="00B31ADE" w:rsidTr="00B31ADE">
        <w:trPr>
          <w:trHeight w:val="239"/>
        </w:trPr>
        <w:tc>
          <w:tcPr>
            <w:tcW w:w="1275"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2017</w:t>
            </w:r>
          </w:p>
        </w:tc>
        <w:tc>
          <w:tcPr>
            <w:tcW w:w="1068"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134"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01"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1704,00000</w:t>
            </w:r>
          </w:p>
        </w:tc>
        <w:tc>
          <w:tcPr>
            <w:tcW w:w="1985"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7037,00000</w:t>
            </w:r>
          </w:p>
        </w:tc>
        <w:tc>
          <w:tcPr>
            <w:tcW w:w="1134"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417"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8741,00000</w:t>
            </w:r>
          </w:p>
        </w:tc>
      </w:tr>
      <w:tr w:rsidR="00B31ADE" w:rsidRPr="00B31ADE" w:rsidTr="00B31ADE">
        <w:trPr>
          <w:trHeight w:val="244"/>
        </w:trPr>
        <w:tc>
          <w:tcPr>
            <w:tcW w:w="127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2018</w:t>
            </w:r>
          </w:p>
        </w:tc>
        <w:tc>
          <w:tcPr>
            <w:tcW w:w="106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917,10000</w:t>
            </w:r>
          </w:p>
        </w:tc>
        <w:tc>
          <w:tcPr>
            <w:tcW w:w="198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5205,00000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6122,10000</w:t>
            </w:r>
          </w:p>
        </w:tc>
      </w:tr>
      <w:tr w:rsidR="00B31ADE" w:rsidRPr="00B31ADE" w:rsidTr="00B31ADE">
        <w:trPr>
          <w:trHeight w:val="233"/>
        </w:trPr>
        <w:tc>
          <w:tcPr>
            <w:tcW w:w="127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2019</w:t>
            </w:r>
          </w:p>
        </w:tc>
        <w:tc>
          <w:tcPr>
            <w:tcW w:w="106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1067,00000</w:t>
            </w:r>
          </w:p>
        </w:tc>
        <w:tc>
          <w:tcPr>
            <w:tcW w:w="198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4393,82778</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5460,82778</w:t>
            </w:r>
          </w:p>
        </w:tc>
      </w:tr>
      <w:tr w:rsidR="00B31ADE" w:rsidRPr="00B31ADE" w:rsidTr="00B31ADE">
        <w:trPr>
          <w:trHeight w:val="224"/>
        </w:trPr>
        <w:tc>
          <w:tcPr>
            <w:tcW w:w="127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lastRenderedPageBreak/>
              <w:t>2020</w:t>
            </w:r>
          </w:p>
        </w:tc>
        <w:tc>
          <w:tcPr>
            <w:tcW w:w="106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1093,00000</w:t>
            </w:r>
          </w:p>
        </w:tc>
        <w:tc>
          <w:tcPr>
            <w:tcW w:w="198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6256,64250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7349,64250</w:t>
            </w:r>
          </w:p>
        </w:tc>
      </w:tr>
      <w:tr w:rsidR="00B31ADE" w:rsidRPr="00B31ADE" w:rsidTr="00B31ADE">
        <w:trPr>
          <w:trHeight w:val="213"/>
        </w:trPr>
        <w:tc>
          <w:tcPr>
            <w:tcW w:w="127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2021</w:t>
            </w:r>
          </w:p>
        </w:tc>
        <w:tc>
          <w:tcPr>
            <w:tcW w:w="106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9 115,00000</w:t>
            </w:r>
          </w:p>
        </w:tc>
        <w:tc>
          <w:tcPr>
            <w:tcW w:w="198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4571,80000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bCs/>
                <w:sz w:val="16"/>
                <w:szCs w:val="16"/>
              </w:rPr>
              <w:t>13 686,80000</w:t>
            </w:r>
          </w:p>
        </w:tc>
      </w:tr>
      <w:tr w:rsidR="00B31ADE" w:rsidRPr="00B31ADE" w:rsidTr="00B31ADE">
        <w:trPr>
          <w:trHeight w:val="76"/>
        </w:trPr>
        <w:tc>
          <w:tcPr>
            <w:tcW w:w="127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2022</w:t>
            </w:r>
          </w:p>
        </w:tc>
        <w:tc>
          <w:tcPr>
            <w:tcW w:w="106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1077,00000</w:t>
            </w:r>
          </w:p>
        </w:tc>
        <w:tc>
          <w:tcPr>
            <w:tcW w:w="198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4779,30000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5856,30000</w:t>
            </w:r>
          </w:p>
        </w:tc>
      </w:tr>
      <w:tr w:rsidR="00B31ADE" w:rsidRPr="00B31ADE" w:rsidTr="00B31ADE">
        <w:trPr>
          <w:trHeight w:val="193"/>
        </w:trPr>
        <w:tc>
          <w:tcPr>
            <w:tcW w:w="127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2023</w:t>
            </w:r>
          </w:p>
        </w:tc>
        <w:tc>
          <w:tcPr>
            <w:tcW w:w="106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1077,00000</w:t>
            </w:r>
          </w:p>
        </w:tc>
        <w:tc>
          <w:tcPr>
            <w:tcW w:w="198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4862,60000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5939,60000</w:t>
            </w:r>
          </w:p>
        </w:tc>
      </w:tr>
      <w:tr w:rsidR="00B31ADE" w:rsidRPr="00B31ADE" w:rsidTr="00B31ADE">
        <w:trPr>
          <w:trHeight w:val="198"/>
        </w:trPr>
        <w:tc>
          <w:tcPr>
            <w:tcW w:w="127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2024</w:t>
            </w:r>
          </w:p>
        </w:tc>
        <w:tc>
          <w:tcPr>
            <w:tcW w:w="106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1077,00000</w:t>
            </w:r>
          </w:p>
        </w:tc>
        <w:tc>
          <w:tcPr>
            <w:tcW w:w="1985"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4862,60000</w:t>
            </w:r>
          </w:p>
        </w:tc>
        <w:tc>
          <w:tcPr>
            <w:tcW w:w="1134"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5939,60000</w:t>
            </w:r>
          </w:p>
        </w:tc>
      </w:tr>
      <w:tr w:rsidR="00B31ADE" w:rsidRPr="00B31ADE" w:rsidTr="00B31ADE">
        <w:trPr>
          <w:trHeight w:val="202"/>
        </w:trPr>
        <w:tc>
          <w:tcPr>
            <w:tcW w:w="1275"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ВСЕГО</w:t>
            </w:r>
          </w:p>
        </w:tc>
        <w:tc>
          <w:tcPr>
            <w:tcW w:w="1068"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0</w:t>
            </w:r>
          </w:p>
        </w:tc>
        <w:tc>
          <w:tcPr>
            <w:tcW w:w="1134"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0</w:t>
            </w:r>
          </w:p>
        </w:tc>
        <w:tc>
          <w:tcPr>
            <w:tcW w:w="1701"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18 148,10000</w:t>
            </w:r>
          </w:p>
        </w:tc>
        <w:tc>
          <w:tcPr>
            <w:tcW w:w="1985"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47027,77028</w:t>
            </w:r>
          </w:p>
        </w:tc>
        <w:tc>
          <w:tcPr>
            <w:tcW w:w="1134"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0</w:t>
            </w:r>
          </w:p>
        </w:tc>
        <w:tc>
          <w:tcPr>
            <w:tcW w:w="1417" w:type="dxa"/>
            <w:tcBorders>
              <w:top w:val="nil"/>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bCs/>
                <w:sz w:val="16"/>
                <w:szCs w:val="16"/>
              </w:rPr>
              <w:t>65 175,87028</w:t>
            </w:r>
          </w:p>
        </w:tc>
      </w:tr>
    </w:tbl>
    <w:p w:rsidR="00B31ADE" w:rsidRPr="00B31ADE" w:rsidRDefault="00B31ADE" w:rsidP="00B31ADE">
      <w:pPr>
        <w:tabs>
          <w:tab w:val="left" w:pos="6480"/>
        </w:tabs>
        <w:autoSpaceDE w:val="0"/>
        <w:autoSpaceDN w:val="0"/>
        <w:adjustRightInd w:val="0"/>
        <w:jc w:val="both"/>
        <w:rPr>
          <w:b/>
          <w:sz w:val="16"/>
          <w:szCs w:val="16"/>
        </w:rPr>
      </w:pPr>
    </w:p>
    <w:p w:rsidR="00B31ADE" w:rsidRDefault="00B31ADE" w:rsidP="00AD7401">
      <w:pPr>
        <w:tabs>
          <w:tab w:val="left" w:pos="6480"/>
        </w:tabs>
        <w:autoSpaceDE w:val="0"/>
        <w:autoSpaceDN w:val="0"/>
        <w:adjustRightInd w:val="0"/>
        <w:jc w:val="center"/>
        <w:rPr>
          <w:b/>
          <w:sz w:val="16"/>
          <w:szCs w:val="16"/>
        </w:rPr>
      </w:pPr>
      <w:r w:rsidRPr="00B31ADE">
        <w:rPr>
          <w:b/>
          <w:sz w:val="16"/>
          <w:szCs w:val="16"/>
        </w:rPr>
        <w:t>5. Ожидаемые конечные результаты реализации подпрограммы:</w:t>
      </w:r>
    </w:p>
    <w:p w:rsidR="00AD7401" w:rsidRPr="00B31ADE" w:rsidRDefault="00AD7401" w:rsidP="00AD7401">
      <w:pPr>
        <w:tabs>
          <w:tab w:val="left" w:pos="6480"/>
        </w:tabs>
        <w:autoSpaceDE w:val="0"/>
        <w:autoSpaceDN w:val="0"/>
        <w:adjustRightInd w:val="0"/>
        <w:jc w:val="center"/>
        <w:rPr>
          <w:b/>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привести в надлежащее техническое и эксплуатационное состояние асфальтовое покрытие дорог в Любытинском сельском поселении;</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 повышение  безопасности транспортного движения; </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обеспечение более комфортных условий для проживания населения на территории Любытинского сельского поселения.</w:t>
      </w:r>
    </w:p>
    <w:p w:rsidR="00B31ADE" w:rsidRDefault="00B31ADE" w:rsidP="00B31ADE">
      <w:pPr>
        <w:tabs>
          <w:tab w:val="left" w:pos="6480"/>
        </w:tabs>
        <w:autoSpaceDE w:val="0"/>
        <w:autoSpaceDN w:val="0"/>
        <w:adjustRightInd w:val="0"/>
        <w:jc w:val="both"/>
        <w:rPr>
          <w:sz w:val="16"/>
          <w:szCs w:val="16"/>
        </w:rPr>
        <w:sectPr w:rsidR="00B31ADE" w:rsidSect="00B31ADE">
          <w:type w:val="continuous"/>
          <w:pgSz w:w="23814" w:h="16839" w:orient="landscape" w:code="8"/>
          <w:pgMar w:top="851" w:right="850" w:bottom="1134" w:left="1701" w:header="454" w:footer="0" w:gutter="0"/>
          <w:cols w:num="2" w:space="720"/>
          <w:docGrid w:linePitch="272"/>
        </w:sectPr>
      </w:pPr>
    </w:p>
    <w:p w:rsidR="00B31ADE" w:rsidRPr="00B31ADE" w:rsidRDefault="00B31ADE" w:rsidP="00B31ADE">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AD7401">
      <w:pPr>
        <w:tabs>
          <w:tab w:val="left" w:pos="6480"/>
        </w:tabs>
        <w:autoSpaceDE w:val="0"/>
        <w:autoSpaceDN w:val="0"/>
        <w:adjustRightInd w:val="0"/>
        <w:jc w:val="center"/>
        <w:rPr>
          <w:b/>
          <w:sz w:val="16"/>
          <w:szCs w:val="16"/>
        </w:rPr>
      </w:pPr>
      <w:r w:rsidRPr="00B31ADE">
        <w:rPr>
          <w:b/>
          <w:sz w:val="16"/>
          <w:szCs w:val="16"/>
        </w:rPr>
        <w:t>6. Мероприятия подпрограммы «Содержание, текущий и капитальный ремонт дорог</w:t>
      </w:r>
    </w:p>
    <w:p w:rsidR="00B31ADE" w:rsidRPr="00B31ADE" w:rsidRDefault="00B31ADE" w:rsidP="00AD7401">
      <w:pPr>
        <w:tabs>
          <w:tab w:val="left" w:pos="6480"/>
        </w:tabs>
        <w:autoSpaceDE w:val="0"/>
        <w:autoSpaceDN w:val="0"/>
        <w:adjustRightInd w:val="0"/>
        <w:jc w:val="center"/>
        <w:rPr>
          <w:b/>
          <w:sz w:val="16"/>
          <w:szCs w:val="16"/>
        </w:rPr>
      </w:pPr>
      <w:r w:rsidRPr="00B31ADE">
        <w:rPr>
          <w:b/>
          <w:sz w:val="16"/>
          <w:szCs w:val="16"/>
        </w:rPr>
        <w:t>Любытинского сельского поселения» муниципальной программы Любытинского сельского поселения</w:t>
      </w:r>
    </w:p>
    <w:p w:rsidR="00B31ADE" w:rsidRPr="00B31ADE" w:rsidRDefault="00B31ADE" w:rsidP="00AD7401">
      <w:pPr>
        <w:tabs>
          <w:tab w:val="left" w:pos="6480"/>
        </w:tabs>
        <w:autoSpaceDE w:val="0"/>
        <w:autoSpaceDN w:val="0"/>
        <w:adjustRightInd w:val="0"/>
        <w:jc w:val="center"/>
        <w:rPr>
          <w:b/>
          <w:sz w:val="16"/>
          <w:szCs w:val="16"/>
        </w:rPr>
      </w:pPr>
      <w:r w:rsidRPr="00B31ADE">
        <w:rPr>
          <w:b/>
          <w:sz w:val="16"/>
          <w:szCs w:val="16"/>
        </w:rPr>
        <w:t>«Благоустройство территории Любытинского сельского поселения на 2016-2020 годы и на период до 2024 года»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6"/>
        <w:gridCol w:w="2338"/>
        <w:gridCol w:w="1946"/>
        <w:gridCol w:w="1168"/>
        <w:gridCol w:w="1946"/>
        <w:gridCol w:w="1753"/>
        <w:gridCol w:w="1366"/>
        <w:gridCol w:w="1555"/>
        <w:gridCol w:w="1168"/>
        <w:gridCol w:w="1366"/>
        <w:gridCol w:w="1168"/>
        <w:gridCol w:w="1366"/>
        <w:gridCol w:w="1168"/>
        <w:gridCol w:w="1164"/>
        <w:gridCol w:w="1031"/>
      </w:tblGrid>
      <w:tr w:rsidR="00B31ADE" w:rsidRPr="00B31ADE" w:rsidTr="00B31ADE">
        <w:trPr>
          <w:trHeight w:val="20"/>
        </w:trPr>
        <w:tc>
          <w:tcPr>
            <w:tcW w:w="227" w:type="pct"/>
            <w:vMerge w:val="restar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p w:rsidR="00B31ADE" w:rsidRPr="00B31ADE" w:rsidRDefault="00B31ADE" w:rsidP="00B31ADE">
            <w:pPr>
              <w:tabs>
                <w:tab w:val="left" w:pos="6480"/>
              </w:tabs>
              <w:autoSpaceDE w:val="0"/>
              <w:autoSpaceDN w:val="0"/>
              <w:adjustRightInd w:val="0"/>
              <w:jc w:val="both"/>
              <w:rPr>
                <w:sz w:val="16"/>
                <w:szCs w:val="16"/>
              </w:rPr>
            </w:pPr>
            <w:proofErr w:type="gramStart"/>
            <w:r w:rsidRPr="00B31ADE">
              <w:rPr>
                <w:sz w:val="16"/>
                <w:szCs w:val="16"/>
              </w:rPr>
              <w:t>п</w:t>
            </w:r>
            <w:proofErr w:type="gramEnd"/>
            <w:r w:rsidRPr="00B31ADE">
              <w:rPr>
                <w:sz w:val="16"/>
                <w:szCs w:val="16"/>
              </w:rPr>
              <w:t>/п</w:t>
            </w:r>
          </w:p>
        </w:tc>
        <w:tc>
          <w:tcPr>
            <w:tcW w:w="544" w:type="pct"/>
            <w:vMerge w:val="restar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Наименование</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мероприятия</w:t>
            </w:r>
          </w:p>
        </w:tc>
        <w:tc>
          <w:tcPr>
            <w:tcW w:w="453" w:type="pct"/>
            <w:vMerge w:val="restar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Исполнитель</w:t>
            </w:r>
          </w:p>
        </w:tc>
        <w:tc>
          <w:tcPr>
            <w:tcW w:w="272" w:type="pct"/>
            <w:vMerge w:val="restar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Срок реал</w:t>
            </w:r>
            <w:r w:rsidRPr="00B31ADE">
              <w:rPr>
                <w:sz w:val="16"/>
                <w:szCs w:val="16"/>
              </w:rPr>
              <w:t>и</w:t>
            </w:r>
            <w:r w:rsidRPr="00B31ADE">
              <w:rPr>
                <w:sz w:val="16"/>
                <w:szCs w:val="16"/>
              </w:rPr>
              <w:t>зации</w:t>
            </w:r>
          </w:p>
        </w:tc>
        <w:tc>
          <w:tcPr>
            <w:tcW w:w="453" w:type="pct"/>
            <w:vMerge w:val="restar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Целевой показатель (номер целевого показ</w:t>
            </w:r>
            <w:r w:rsidRPr="00B31ADE">
              <w:rPr>
                <w:sz w:val="16"/>
                <w:szCs w:val="16"/>
              </w:rPr>
              <w:t>а</w:t>
            </w:r>
            <w:r w:rsidRPr="00B31ADE">
              <w:rPr>
                <w:sz w:val="16"/>
                <w:szCs w:val="16"/>
              </w:rPr>
              <w:t>теля из паспорта мун</w:t>
            </w:r>
            <w:r w:rsidRPr="00B31ADE">
              <w:rPr>
                <w:sz w:val="16"/>
                <w:szCs w:val="16"/>
              </w:rPr>
              <w:t>и</w:t>
            </w:r>
            <w:r w:rsidRPr="00B31ADE">
              <w:rPr>
                <w:sz w:val="16"/>
                <w:szCs w:val="16"/>
              </w:rPr>
              <w:t>ципальной программы)</w:t>
            </w:r>
          </w:p>
        </w:tc>
        <w:tc>
          <w:tcPr>
            <w:tcW w:w="408" w:type="pct"/>
            <w:vMerge w:val="restar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Источник финансир</w:t>
            </w:r>
            <w:r w:rsidRPr="00B31ADE">
              <w:rPr>
                <w:sz w:val="16"/>
                <w:szCs w:val="16"/>
              </w:rPr>
              <w:t>о</w:t>
            </w:r>
            <w:r w:rsidRPr="00B31ADE">
              <w:rPr>
                <w:sz w:val="16"/>
                <w:szCs w:val="16"/>
              </w:rPr>
              <w:t>вания</w:t>
            </w:r>
          </w:p>
        </w:tc>
        <w:tc>
          <w:tcPr>
            <w:tcW w:w="2643" w:type="pct"/>
            <w:gridSpan w:val="9"/>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Объем финансирования по годам (тыс. руб.)</w:t>
            </w:r>
          </w:p>
        </w:tc>
      </w:tr>
      <w:tr w:rsidR="00B31ADE" w:rsidRPr="00B31ADE" w:rsidTr="00B31ADE">
        <w:trPr>
          <w:trHeight w:val="20"/>
        </w:trPr>
        <w:tc>
          <w:tcPr>
            <w:tcW w:w="227" w:type="pct"/>
            <w:vMerge/>
          </w:tcPr>
          <w:p w:rsidR="00B31ADE" w:rsidRPr="00B31ADE" w:rsidRDefault="00B31ADE" w:rsidP="00B31ADE">
            <w:pPr>
              <w:tabs>
                <w:tab w:val="left" w:pos="6480"/>
              </w:tabs>
              <w:autoSpaceDE w:val="0"/>
              <w:autoSpaceDN w:val="0"/>
              <w:adjustRightInd w:val="0"/>
              <w:jc w:val="both"/>
              <w:rPr>
                <w:sz w:val="16"/>
                <w:szCs w:val="16"/>
              </w:rPr>
            </w:pPr>
          </w:p>
        </w:tc>
        <w:tc>
          <w:tcPr>
            <w:tcW w:w="544" w:type="pct"/>
            <w:vMerge/>
          </w:tcPr>
          <w:p w:rsidR="00B31ADE" w:rsidRPr="00B31ADE" w:rsidRDefault="00B31ADE" w:rsidP="00B31ADE">
            <w:pPr>
              <w:tabs>
                <w:tab w:val="left" w:pos="6480"/>
              </w:tabs>
              <w:autoSpaceDE w:val="0"/>
              <w:autoSpaceDN w:val="0"/>
              <w:adjustRightInd w:val="0"/>
              <w:jc w:val="both"/>
              <w:rPr>
                <w:sz w:val="16"/>
                <w:szCs w:val="16"/>
              </w:rPr>
            </w:pPr>
          </w:p>
        </w:tc>
        <w:tc>
          <w:tcPr>
            <w:tcW w:w="453" w:type="pct"/>
            <w:vMerge/>
          </w:tcPr>
          <w:p w:rsidR="00B31ADE" w:rsidRPr="00B31ADE" w:rsidRDefault="00B31ADE" w:rsidP="00B31ADE">
            <w:pPr>
              <w:tabs>
                <w:tab w:val="left" w:pos="6480"/>
              </w:tabs>
              <w:autoSpaceDE w:val="0"/>
              <w:autoSpaceDN w:val="0"/>
              <w:adjustRightInd w:val="0"/>
              <w:jc w:val="both"/>
              <w:rPr>
                <w:sz w:val="16"/>
                <w:szCs w:val="16"/>
              </w:rPr>
            </w:pPr>
          </w:p>
        </w:tc>
        <w:tc>
          <w:tcPr>
            <w:tcW w:w="272" w:type="pct"/>
            <w:vMerge/>
          </w:tcPr>
          <w:p w:rsidR="00B31ADE" w:rsidRPr="00B31ADE" w:rsidRDefault="00B31ADE" w:rsidP="00B31ADE">
            <w:pPr>
              <w:tabs>
                <w:tab w:val="left" w:pos="6480"/>
              </w:tabs>
              <w:autoSpaceDE w:val="0"/>
              <w:autoSpaceDN w:val="0"/>
              <w:adjustRightInd w:val="0"/>
              <w:jc w:val="both"/>
              <w:rPr>
                <w:sz w:val="16"/>
                <w:szCs w:val="16"/>
              </w:rPr>
            </w:pPr>
          </w:p>
        </w:tc>
        <w:tc>
          <w:tcPr>
            <w:tcW w:w="453" w:type="pct"/>
            <w:vMerge/>
          </w:tcPr>
          <w:p w:rsidR="00B31ADE" w:rsidRPr="00B31ADE" w:rsidRDefault="00B31ADE" w:rsidP="00B31ADE">
            <w:pPr>
              <w:tabs>
                <w:tab w:val="left" w:pos="6480"/>
              </w:tabs>
              <w:autoSpaceDE w:val="0"/>
              <w:autoSpaceDN w:val="0"/>
              <w:adjustRightInd w:val="0"/>
              <w:jc w:val="both"/>
              <w:rPr>
                <w:sz w:val="16"/>
                <w:szCs w:val="16"/>
              </w:rPr>
            </w:pPr>
          </w:p>
        </w:tc>
        <w:tc>
          <w:tcPr>
            <w:tcW w:w="408" w:type="pct"/>
            <w:vMerge/>
          </w:tcPr>
          <w:p w:rsidR="00B31ADE" w:rsidRPr="00B31ADE" w:rsidRDefault="00B31ADE" w:rsidP="00B31ADE">
            <w:pPr>
              <w:tabs>
                <w:tab w:val="left" w:pos="6480"/>
              </w:tabs>
              <w:autoSpaceDE w:val="0"/>
              <w:autoSpaceDN w:val="0"/>
              <w:adjustRightInd w:val="0"/>
              <w:jc w:val="both"/>
              <w:rPr>
                <w:sz w:val="16"/>
                <w:szCs w:val="16"/>
              </w:rPr>
            </w:pP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2016</w:t>
            </w:r>
          </w:p>
        </w:tc>
        <w:tc>
          <w:tcPr>
            <w:tcW w:w="36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2017</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2018</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2019</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2021</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2022</w:t>
            </w:r>
          </w:p>
        </w:tc>
        <w:tc>
          <w:tcPr>
            <w:tcW w:w="271"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2023</w:t>
            </w:r>
          </w:p>
        </w:tc>
        <w:tc>
          <w:tcPr>
            <w:tcW w:w="240"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2024</w:t>
            </w:r>
          </w:p>
        </w:tc>
      </w:tr>
      <w:tr w:rsidR="00B31ADE" w:rsidRPr="00B31ADE" w:rsidTr="00B31ADE">
        <w:trPr>
          <w:trHeight w:val="20"/>
        </w:trPr>
        <w:tc>
          <w:tcPr>
            <w:tcW w:w="227"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w:t>
            </w:r>
          </w:p>
        </w:tc>
        <w:tc>
          <w:tcPr>
            <w:tcW w:w="544"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w:t>
            </w:r>
          </w:p>
        </w:tc>
        <w:tc>
          <w:tcPr>
            <w:tcW w:w="453"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3</w:t>
            </w:r>
          </w:p>
        </w:tc>
        <w:tc>
          <w:tcPr>
            <w:tcW w:w="272"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4</w:t>
            </w:r>
          </w:p>
        </w:tc>
        <w:tc>
          <w:tcPr>
            <w:tcW w:w="453"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5</w:t>
            </w:r>
          </w:p>
        </w:tc>
        <w:tc>
          <w:tcPr>
            <w:tcW w:w="408"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6</w:t>
            </w:r>
          </w:p>
        </w:tc>
        <w:tc>
          <w:tcPr>
            <w:tcW w:w="318"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7</w:t>
            </w:r>
          </w:p>
        </w:tc>
        <w:tc>
          <w:tcPr>
            <w:tcW w:w="362"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8</w:t>
            </w:r>
          </w:p>
        </w:tc>
        <w:tc>
          <w:tcPr>
            <w:tcW w:w="272"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9</w:t>
            </w:r>
          </w:p>
        </w:tc>
        <w:tc>
          <w:tcPr>
            <w:tcW w:w="318"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10</w:t>
            </w:r>
          </w:p>
        </w:tc>
        <w:tc>
          <w:tcPr>
            <w:tcW w:w="272"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w:t>
            </w:r>
          </w:p>
        </w:tc>
        <w:tc>
          <w:tcPr>
            <w:tcW w:w="318"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tc>
        <w:tc>
          <w:tcPr>
            <w:tcW w:w="272"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13</w:t>
            </w:r>
          </w:p>
        </w:tc>
        <w:tc>
          <w:tcPr>
            <w:tcW w:w="271"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14</w:t>
            </w:r>
          </w:p>
        </w:tc>
        <w:tc>
          <w:tcPr>
            <w:tcW w:w="240"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15</w:t>
            </w:r>
          </w:p>
        </w:tc>
      </w:tr>
      <w:tr w:rsidR="00B31ADE" w:rsidRPr="00B31ADE" w:rsidTr="00B31ADE">
        <w:trPr>
          <w:trHeight w:val="288"/>
        </w:trPr>
        <w:tc>
          <w:tcPr>
            <w:tcW w:w="227"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w:t>
            </w:r>
          </w:p>
        </w:tc>
        <w:tc>
          <w:tcPr>
            <w:tcW w:w="4773" w:type="pct"/>
            <w:gridSpan w:val="14"/>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Задача.  Обеспечение  надлежащего содержания дорожной сети</w:t>
            </w:r>
          </w:p>
        </w:tc>
      </w:tr>
      <w:tr w:rsidR="00B31ADE" w:rsidRPr="00B31ADE" w:rsidTr="00B31ADE">
        <w:trPr>
          <w:trHeight w:val="282"/>
        </w:trPr>
        <w:tc>
          <w:tcPr>
            <w:tcW w:w="227"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w:t>
            </w:r>
          </w:p>
        </w:tc>
        <w:tc>
          <w:tcPr>
            <w:tcW w:w="544" w:type="pct"/>
          </w:tcPr>
          <w:p w:rsidR="00B31ADE" w:rsidRPr="00B31ADE" w:rsidRDefault="00B31ADE" w:rsidP="00B31ADE">
            <w:pPr>
              <w:tabs>
                <w:tab w:val="left" w:pos="6480"/>
              </w:tabs>
              <w:autoSpaceDE w:val="0"/>
              <w:autoSpaceDN w:val="0"/>
              <w:adjustRightInd w:val="0"/>
              <w:jc w:val="both"/>
              <w:rPr>
                <w:bCs/>
                <w:sz w:val="16"/>
                <w:szCs w:val="16"/>
              </w:rPr>
            </w:pPr>
            <w:r w:rsidRPr="00B31ADE">
              <w:rPr>
                <w:bCs/>
                <w:sz w:val="16"/>
                <w:szCs w:val="16"/>
              </w:rPr>
              <w:t xml:space="preserve">Содержание дорог общего пользования местного </w:t>
            </w:r>
            <w:proofErr w:type="spellStart"/>
            <w:proofErr w:type="gramStart"/>
            <w:r w:rsidRPr="00B31ADE">
              <w:rPr>
                <w:bCs/>
                <w:sz w:val="16"/>
                <w:szCs w:val="16"/>
              </w:rPr>
              <w:t>зна-чения</w:t>
            </w:r>
            <w:proofErr w:type="spellEnd"/>
            <w:proofErr w:type="gramEnd"/>
            <w:r w:rsidRPr="00B31ADE">
              <w:rPr>
                <w:bCs/>
                <w:sz w:val="16"/>
                <w:szCs w:val="16"/>
              </w:rPr>
              <w:t xml:space="preserve">, находящихся в </w:t>
            </w:r>
            <w:proofErr w:type="spellStart"/>
            <w:r w:rsidRPr="00B31ADE">
              <w:rPr>
                <w:bCs/>
                <w:sz w:val="16"/>
                <w:szCs w:val="16"/>
              </w:rPr>
              <w:t>му-ниципальной</w:t>
            </w:r>
            <w:proofErr w:type="spellEnd"/>
            <w:r w:rsidRPr="00B31ADE">
              <w:rPr>
                <w:bCs/>
                <w:sz w:val="16"/>
                <w:szCs w:val="16"/>
              </w:rPr>
              <w:t xml:space="preserve"> собственности </w:t>
            </w:r>
            <w:proofErr w:type="spellStart"/>
            <w:r w:rsidRPr="00B31ADE">
              <w:rPr>
                <w:bCs/>
                <w:sz w:val="16"/>
                <w:szCs w:val="16"/>
              </w:rPr>
              <w:t>Любытинско</w:t>
            </w:r>
            <w:proofErr w:type="spellEnd"/>
            <w:r w:rsidRPr="00B31ADE">
              <w:rPr>
                <w:bCs/>
                <w:sz w:val="16"/>
                <w:szCs w:val="16"/>
              </w:rPr>
              <w:t>-</w:t>
            </w:r>
          </w:p>
          <w:p w:rsidR="00B31ADE" w:rsidRPr="00B31ADE" w:rsidRDefault="00B31ADE" w:rsidP="00B31ADE">
            <w:pPr>
              <w:tabs>
                <w:tab w:val="left" w:pos="6480"/>
              </w:tabs>
              <w:autoSpaceDE w:val="0"/>
              <w:autoSpaceDN w:val="0"/>
              <w:adjustRightInd w:val="0"/>
              <w:jc w:val="both"/>
              <w:rPr>
                <w:sz w:val="16"/>
                <w:szCs w:val="16"/>
              </w:rPr>
            </w:pPr>
            <w:proofErr w:type="spellStart"/>
            <w:r w:rsidRPr="00B31ADE">
              <w:rPr>
                <w:bCs/>
                <w:sz w:val="16"/>
                <w:szCs w:val="16"/>
              </w:rPr>
              <w:t>го</w:t>
            </w:r>
            <w:proofErr w:type="spellEnd"/>
            <w:r w:rsidRPr="00B31ADE">
              <w:rPr>
                <w:bCs/>
                <w:sz w:val="16"/>
                <w:szCs w:val="16"/>
              </w:rPr>
              <w:t xml:space="preserve"> сельского поселения</w:t>
            </w:r>
          </w:p>
        </w:tc>
        <w:tc>
          <w:tcPr>
            <w:tcW w:w="453"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отдел </w:t>
            </w:r>
            <w:proofErr w:type="spellStart"/>
            <w:r w:rsidRPr="00B31ADE">
              <w:rPr>
                <w:sz w:val="16"/>
                <w:szCs w:val="16"/>
              </w:rPr>
              <w:t>строителства</w:t>
            </w:r>
            <w:proofErr w:type="spellEnd"/>
            <w:r w:rsidRPr="00B31ADE">
              <w:rPr>
                <w:sz w:val="16"/>
                <w:szCs w:val="16"/>
              </w:rPr>
              <w:t xml:space="preserve"> и </w:t>
            </w:r>
            <w:proofErr w:type="gramStart"/>
            <w:r w:rsidRPr="00B31ADE">
              <w:rPr>
                <w:sz w:val="16"/>
                <w:szCs w:val="16"/>
              </w:rPr>
              <w:t>дорожной</w:t>
            </w:r>
            <w:proofErr w:type="gramEnd"/>
            <w:r w:rsidRPr="00B31ADE">
              <w:rPr>
                <w:sz w:val="16"/>
                <w:szCs w:val="16"/>
              </w:rPr>
              <w:t xml:space="preserve"> </w:t>
            </w:r>
            <w:proofErr w:type="spellStart"/>
            <w:r w:rsidRPr="00B31ADE">
              <w:rPr>
                <w:sz w:val="16"/>
                <w:szCs w:val="16"/>
              </w:rPr>
              <w:t>детельности</w:t>
            </w:r>
            <w:proofErr w:type="spellEnd"/>
            <w:r w:rsidRPr="00B31ADE">
              <w:rPr>
                <w:sz w:val="16"/>
                <w:szCs w:val="16"/>
              </w:rPr>
              <w:t xml:space="preserve">, подрядные </w:t>
            </w:r>
            <w:proofErr w:type="spellStart"/>
            <w:r w:rsidRPr="00B31ADE">
              <w:rPr>
                <w:sz w:val="16"/>
                <w:szCs w:val="16"/>
              </w:rPr>
              <w:t>оганизации</w:t>
            </w:r>
            <w:proofErr w:type="spellEnd"/>
            <w:r w:rsidRPr="00B31ADE">
              <w:rPr>
                <w:sz w:val="16"/>
                <w:szCs w:val="16"/>
              </w:rPr>
              <w:t xml:space="preserve">, </w:t>
            </w:r>
            <w:proofErr w:type="spellStart"/>
            <w:r w:rsidRPr="00B31ADE">
              <w:rPr>
                <w:sz w:val="16"/>
                <w:szCs w:val="16"/>
              </w:rPr>
              <w:t>првлеченные</w:t>
            </w:r>
            <w:proofErr w:type="spellEnd"/>
            <w:r w:rsidRPr="00B31ADE">
              <w:rPr>
                <w:sz w:val="16"/>
                <w:szCs w:val="16"/>
              </w:rPr>
              <w:t xml:space="preserve"> на кон-</w:t>
            </w:r>
          </w:p>
          <w:p w:rsidR="00B31ADE" w:rsidRPr="00B31ADE" w:rsidRDefault="00B31ADE" w:rsidP="00B31ADE">
            <w:pPr>
              <w:tabs>
                <w:tab w:val="left" w:pos="6480"/>
              </w:tabs>
              <w:autoSpaceDE w:val="0"/>
              <w:autoSpaceDN w:val="0"/>
              <w:adjustRightInd w:val="0"/>
              <w:jc w:val="both"/>
              <w:rPr>
                <w:sz w:val="16"/>
                <w:szCs w:val="16"/>
              </w:rPr>
            </w:pPr>
            <w:proofErr w:type="spellStart"/>
            <w:r w:rsidRPr="00B31ADE">
              <w:rPr>
                <w:sz w:val="16"/>
                <w:szCs w:val="16"/>
              </w:rPr>
              <w:t>курсной</w:t>
            </w:r>
            <w:proofErr w:type="spellEnd"/>
            <w:r w:rsidRPr="00B31ADE">
              <w:rPr>
                <w:sz w:val="16"/>
                <w:szCs w:val="16"/>
              </w:rPr>
              <w:t xml:space="preserve"> основе</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2016-2024</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годы</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w:t>
            </w:r>
          </w:p>
        </w:tc>
        <w:tc>
          <w:tcPr>
            <w:tcW w:w="40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сельского</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поселения</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областной бюджет</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4101,</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6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5317,</w:t>
            </w:r>
            <w:r w:rsidR="00B31ADE" w:rsidRPr="00B31ADE">
              <w:rPr>
                <w:sz w:val="16"/>
                <w:szCs w:val="16"/>
              </w:rPr>
              <w:t>90000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1433,</w:t>
            </w:r>
            <w:r w:rsidR="00B31ADE" w:rsidRPr="00B31ADE">
              <w:rPr>
                <w:sz w:val="16"/>
                <w:szCs w:val="16"/>
              </w:rPr>
              <w:t>90000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3610,</w:t>
            </w:r>
            <w:r w:rsidR="00B31ADE" w:rsidRPr="00B31ADE">
              <w:rPr>
                <w:sz w:val="16"/>
                <w:szCs w:val="16"/>
              </w:rPr>
              <w:t>10000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2895,</w:t>
            </w:r>
            <w:r w:rsidR="00B31ADE" w:rsidRPr="00B31ADE">
              <w:rPr>
                <w:sz w:val="16"/>
                <w:szCs w:val="16"/>
              </w:rPr>
              <w:t>98615</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4500,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4002,</w:t>
            </w:r>
            <w:r w:rsidR="00B31ADE" w:rsidRPr="00B31ADE">
              <w:rPr>
                <w:sz w:val="16"/>
                <w:szCs w:val="16"/>
              </w:rPr>
              <w:t>98525</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56,</w:t>
            </w:r>
            <w:r w:rsidR="00B31ADE" w:rsidRPr="00B31ADE">
              <w:rPr>
                <w:sz w:val="16"/>
                <w:szCs w:val="16"/>
              </w:rPr>
              <w:t>71968</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4000,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1"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4000,</w:t>
            </w:r>
            <w:r w:rsidR="00B31ADE" w:rsidRPr="00B31ADE">
              <w:rPr>
                <w:sz w:val="16"/>
                <w:szCs w:val="16"/>
              </w:rPr>
              <w:t>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40"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4000,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r>
      <w:tr w:rsidR="00B31ADE" w:rsidRPr="00B31ADE" w:rsidTr="00B31ADE">
        <w:trPr>
          <w:trHeight w:val="282"/>
        </w:trPr>
        <w:tc>
          <w:tcPr>
            <w:tcW w:w="227"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1.1.1.</w:t>
            </w:r>
          </w:p>
        </w:tc>
        <w:tc>
          <w:tcPr>
            <w:tcW w:w="544" w:type="pct"/>
          </w:tcPr>
          <w:p w:rsidR="00B31ADE" w:rsidRPr="00B31ADE" w:rsidRDefault="00B31ADE" w:rsidP="00B31ADE">
            <w:pPr>
              <w:tabs>
                <w:tab w:val="left" w:pos="6480"/>
              </w:tabs>
              <w:autoSpaceDE w:val="0"/>
              <w:autoSpaceDN w:val="0"/>
              <w:adjustRightInd w:val="0"/>
              <w:jc w:val="both"/>
              <w:rPr>
                <w:sz w:val="16"/>
                <w:szCs w:val="16"/>
              </w:rPr>
            </w:pPr>
            <w:r w:rsidRPr="00B31ADE">
              <w:rPr>
                <w:bCs/>
                <w:sz w:val="16"/>
                <w:szCs w:val="16"/>
              </w:rPr>
              <w:t>Содержание</w:t>
            </w:r>
            <w:r w:rsidRPr="00B31ADE">
              <w:rPr>
                <w:sz w:val="16"/>
                <w:szCs w:val="16"/>
              </w:rPr>
              <w:t xml:space="preserve"> дорог общего пользования местного знач</w:t>
            </w:r>
            <w:r w:rsidRPr="00B31ADE">
              <w:rPr>
                <w:sz w:val="16"/>
                <w:szCs w:val="16"/>
              </w:rPr>
              <w:t>е</w:t>
            </w:r>
            <w:r w:rsidRPr="00B31ADE">
              <w:rPr>
                <w:sz w:val="16"/>
                <w:szCs w:val="16"/>
              </w:rPr>
              <w:t>ния</w:t>
            </w:r>
          </w:p>
          <w:p w:rsidR="00B31ADE" w:rsidRPr="00B31ADE" w:rsidRDefault="00B31ADE" w:rsidP="00B31ADE">
            <w:pPr>
              <w:tabs>
                <w:tab w:val="left" w:pos="6480"/>
              </w:tabs>
              <w:autoSpaceDE w:val="0"/>
              <w:autoSpaceDN w:val="0"/>
              <w:adjustRightInd w:val="0"/>
              <w:jc w:val="both"/>
              <w:rPr>
                <w:sz w:val="16"/>
                <w:szCs w:val="16"/>
              </w:rPr>
            </w:pPr>
            <w:proofErr w:type="spellStart"/>
            <w:r w:rsidRPr="00B31ADE">
              <w:rPr>
                <w:sz w:val="16"/>
                <w:szCs w:val="16"/>
              </w:rPr>
              <w:t>ул</w:t>
            </w:r>
            <w:proofErr w:type="gramStart"/>
            <w:r w:rsidRPr="00B31ADE">
              <w:rPr>
                <w:sz w:val="16"/>
                <w:szCs w:val="16"/>
              </w:rPr>
              <w:t>.П</w:t>
            </w:r>
            <w:proofErr w:type="gramEnd"/>
            <w:r w:rsidRPr="00B31ADE">
              <w:rPr>
                <w:sz w:val="16"/>
                <w:szCs w:val="16"/>
              </w:rPr>
              <w:t>ролетарская</w:t>
            </w:r>
            <w:proofErr w:type="spellEnd"/>
            <w:r w:rsidRPr="00B31ADE">
              <w:rPr>
                <w:sz w:val="16"/>
                <w:szCs w:val="16"/>
              </w:rPr>
              <w:t>, ул. Труда в с. Зарубино</w:t>
            </w:r>
          </w:p>
          <w:p w:rsidR="00B31ADE" w:rsidRPr="00B31ADE" w:rsidRDefault="00B31ADE" w:rsidP="00B31ADE">
            <w:pPr>
              <w:tabs>
                <w:tab w:val="left" w:pos="6480"/>
              </w:tabs>
              <w:autoSpaceDE w:val="0"/>
              <w:autoSpaceDN w:val="0"/>
              <w:adjustRightInd w:val="0"/>
              <w:jc w:val="both"/>
              <w:rPr>
                <w:bCs/>
                <w:sz w:val="16"/>
                <w:szCs w:val="16"/>
              </w:rPr>
            </w:pPr>
            <w:r w:rsidRPr="00B31ADE">
              <w:rPr>
                <w:sz w:val="16"/>
                <w:szCs w:val="16"/>
              </w:rPr>
              <w:t>Приоритетный проект «Дор</w:t>
            </w:r>
            <w:r w:rsidRPr="00B31ADE">
              <w:rPr>
                <w:sz w:val="16"/>
                <w:szCs w:val="16"/>
              </w:rPr>
              <w:t>о</w:t>
            </w:r>
            <w:r w:rsidRPr="00B31ADE">
              <w:rPr>
                <w:sz w:val="16"/>
                <w:szCs w:val="16"/>
              </w:rPr>
              <w:t>га к дому» (приобретение и установка дорожных знаков)</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отдел </w:t>
            </w:r>
            <w:proofErr w:type="spellStart"/>
            <w:r w:rsidRPr="00B31ADE">
              <w:rPr>
                <w:sz w:val="16"/>
                <w:szCs w:val="16"/>
              </w:rPr>
              <w:t>строителства</w:t>
            </w:r>
            <w:proofErr w:type="spellEnd"/>
            <w:r w:rsidRPr="00B31ADE">
              <w:rPr>
                <w:sz w:val="16"/>
                <w:szCs w:val="16"/>
              </w:rPr>
              <w:t xml:space="preserve"> и </w:t>
            </w:r>
            <w:proofErr w:type="gramStart"/>
            <w:r w:rsidRPr="00B31ADE">
              <w:rPr>
                <w:sz w:val="16"/>
                <w:szCs w:val="16"/>
              </w:rPr>
              <w:t>дорожной</w:t>
            </w:r>
            <w:proofErr w:type="gramEnd"/>
            <w:r w:rsidRPr="00B31ADE">
              <w:rPr>
                <w:sz w:val="16"/>
                <w:szCs w:val="16"/>
              </w:rPr>
              <w:t xml:space="preserve"> </w:t>
            </w:r>
            <w:proofErr w:type="spellStart"/>
            <w:r w:rsidRPr="00B31ADE">
              <w:rPr>
                <w:sz w:val="16"/>
                <w:szCs w:val="16"/>
              </w:rPr>
              <w:t>детельности</w:t>
            </w:r>
            <w:proofErr w:type="spellEnd"/>
            <w:r w:rsidRPr="00B31ADE">
              <w:rPr>
                <w:sz w:val="16"/>
                <w:szCs w:val="16"/>
              </w:rPr>
              <w:t xml:space="preserve">, </w:t>
            </w:r>
            <w:proofErr w:type="spellStart"/>
            <w:r w:rsidRPr="00B31ADE">
              <w:rPr>
                <w:sz w:val="16"/>
                <w:szCs w:val="16"/>
              </w:rPr>
              <w:t>подядные</w:t>
            </w:r>
            <w:proofErr w:type="spellEnd"/>
            <w:r w:rsidRPr="00B31ADE">
              <w:rPr>
                <w:sz w:val="16"/>
                <w:szCs w:val="16"/>
              </w:rPr>
              <w:t xml:space="preserve"> </w:t>
            </w:r>
            <w:proofErr w:type="spellStart"/>
            <w:r w:rsidRPr="00B31ADE">
              <w:rPr>
                <w:sz w:val="16"/>
                <w:szCs w:val="16"/>
              </w:rPr>
              <w:t>оганизации</w:t>
            </w:r>
            <w:proofErr w:type="spellEnd"/>
            <w:r w:rsidRPr="00B31ADE">
              <w:rPr>
                <w:sz w:val="16"/>
                <w:szCs w:val="16"/>
              </w:rPr>
              <w:t>, привлечен-</w:t>
            </w:r>
          </w:p>
          <w:p w:rsidR="00B31ADE" w:rsidRPr="00B31ADE" w:rsidRDefault="00B31ADE" w:rsidP="00B31ADE">
            <w:pPr>
              <w:tabs>
                <w:tab w:val="left" w:pos="6480"/>
              </w:tabs>
              <w:autoSpaceDE w:val="0"/>
              <w:autoSpaceDN w:val="0"/>
              <w:adjustRightInd w:val="0"/>
              <w:jc w:val="both"/>
              <w:rPr>
                <w:sz w:val="16"/>
                <w:szCs w:val="16"/>
              </w:rPr>
            </w:pPr>
            <w:proofErr w:type="spellStart"/>
            <w:r w:rsidRPr="00B31ADE">
              <w:rPr>
                <w:sz w:val="16"/>
                <w:szCs w:val="16"/>
              </w:rPr>
              <w:t>ные</w:t>
            </w:r>
            <w:proofErr w:type="spellEnd"/>
            <w:r w:rsidRPr="00B31ADE">
              <w:rPr>
                <w:sz w:val="16"/>
                <w:szCs w:val="16"/>
              </w:rPr>
              <w:t xml:space="preserve"> на конкурсной </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основе</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2016-2024</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годы</w:t>
            </w:r>
          </w:p>
        </w:tc>
        <w:tc>
          <w:tcPr>
            <w:tcW w:w="453"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w:t>
            </w:r>
          </w:p>
        </w:tc>
        <w:tc>
          <w:tcPr>
            <w:tcW w:w="40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сельского</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поселения</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областной бюджет</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6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2,</w:t>
            </w:r>
            <w:r w:rsidR="00B31ADE" w:rsidRPr="00B31ADE">
              <w:rPr>
                <w:sz w:val="16"/>
                <w:szCs w:val="16"/>
              </w:rPr>
              <w:t>98525</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56</w:t>
            </w:r>
            <w:r w:rsidR="003418C8">
              <w:rPr>
                <w:sz w:val="16"/>
                <w:szCs w:val="16"/>
              </w:rPr>
              <w:t>,</w:t>
            </w:r>
            <w:r w:rsidRPr="00B31ADE">
              <w:rPr>
                <w:sz w:val="16"/>
                <w:szCs w:val="16"/>
              </w:rPr>
              <w:t>71968</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tc>
        <w:tc>
          <w:tcPr>
            <w:tcW w:w="271"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40"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r>
      <w:tr w:rsidR="00B31ADE" w:rsidRPr="00B31ADE" w:rsidTr="00B31ADE">
        <w:trPr>
          <w:trHeight w:val="551"/>
        </w:trPr>
        <w:tc>
          <w:tcPr>
            <w:tcW w:w="227"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tc>
        <w:tc>
          <w:tcPr>
            <w:tcW w:w="544"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Ремонт авто-</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дорог общего пользования  местного значения, наход</w:t>
            </w:r>
            <w:r w:rsidRPr="00B31ADE">
              <w:rPr>
                <w:sz w:val="16"/>
                <w:szCs w:val="16"/>
              </w:rPr>
              <w:t>я</w:t>
            </w:r>
            <w:r w:rsidRPr="00B31ADE">
              <w:rPr>
                <w:sz w:val="16"/>
                <w:szCs w:val="16"/>
              </w:rPr>
              <w:t xml:space="preserve">щихся в </w:t>
            </w:r>
            <w:proofErr w:type="spellStart"/>
            <w:proofErr w:type="gramStart"/>
            <w:r w:rsidRPr="00B31ADE">
              <w:rPr>
                <w:sz w:val="16"/>
                <w:szCs w:val="16"/>
              </w:rPr>
              <w:t>муниципаль</w:t>
            </w:r>
            <w:proofErr w:type="spellEnd"/>
            <w:r w:rsidRPr="00B31ADE">
              <w:rPr>
                <w:sz w:val="16"/>
                <w:szCs w:val="16"/>
              </w:rPr>
              <w:t xml:space="preserve"> ной</w:t>
            </w:r>
            <w:proofErr w:type="gramEnd"/>
            <w:r w:rsidRPr="00B31ADE">
              <w:rPr>
                <w:sz w:val="16"/>
                <w:szCs w:val="16"/>
              </w:rPr>
              <w:t xml:space="preserve"> </w:t>
            </w:r>
            <w:proofErr w:type="spellStart"/>
            <w:r w:rsidRPr="00B31ADE">
              <w:rPr>
                <w:sz w:val="16"/>
                <w:szCs w:val="16"/>
              </w:rPr>
              <w:t>со</w:t>
            </w:r>
            <w:r w:rsidRPr="00B31ADE">
              <w:rPr>
                <w:sz w:val="16"/>
                <w:szCs w:val="16"/>
              </w:rPr>
              <w:t>б</w:t>
            </w:r>
            <w:r w:rsidRPr="00B31ADE">
              <w:rPr>
                <w:sz w:val="16"/>
                <w:szCs w:val="16"/>
              </w:rPr>
              <w:t>ствен</w:t>
            </w:r>
            <w:proofErr w:type="spellEnd"/>
            <w:r w:rsidRPr="00B31ADE">
              <w:rPr>
                <w:sz w:val="16"/>
                <w:szCs w:val="16"/>
              </w:rPr>
              <w:t>-</w:t>
            </w:r>
          </w:p>
          <w:p w:rsidR="00B31ADE" w:rsidRPr="00B31ADE" w:rsidRDefault="00B31ADE" w:rsidP="00B31ADE">
            <w:pPr>
              <w:tabs>
                <w:tab w:val="left" w:pos="6480"/>
              </w:tabs>
              <w:autoSpaceDE w:val="0"/>
              <w:autoSpaceDN w:val="0"/>
              <w:adjustRightInd w:val="0"/>
              <w:jc w:val="both"/>
              <w:rPr>
                <w:sz w:val="16"/>
                <w:szCs w:val="16"/>
              </w:rPr>
            </w:pPr>
            <w:proofErr w:type="spellStart"/>
            <w:r w:rsidRPr="00B31ADE">
              <w:rPr>
                <w:sz w:val="16"/>
                <w:szCs w:val="16"/>
              </w:rPr>
              <w:lastRenderedPageBreak/>
              <w:t>ности</w:t>
            </w:r>
            <w:proofErr w:type="spellEnd"/>
            <w:r w:rsidRPr="00B31ADE">
              <w:rPr>
                <w:sz w:val="16"/>
                <w:szCs w:val="16"/>
              </w:rPr>
              <w:t xml:space="preserve"> Любытинского сельск</w:t>
            </w:r>
            <w:r w:rsidRPr="00B31ADE">
              <w:rPr>
                <w:sz w:val="16"/>
                <w:szCs w:val="16"/>
              </w:rPr>
              <w:t>о</w:t>
            </w:r>
            <w:r w:rsidRPr="00B31ADE">
              <w:rPr>
                <w:sz w:val="16"/>
                <w:szCs w:val="16"/>
              </w:rPr>
              <w:t>го поселения</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p w:rsidR="00B31ADE" w:rsidRPr="00B31ADE" w:rsidRDefault="00B31ADE" w:rsidP="00B31ADE">
            <w:pPr>
              <w:tabs>
                <w:tab w:val="left" w:pos="6480"/>
              </w:tabs>
              <w:autoSpaceDE w:val="0"/>
              <w:autoSpaceDN w:val="0"/>
              <w:adjustRightInd w:val="0"/>
              <w:jc w:val="both"/>
              <w:rPr>
                <w:sz w:val="16"/>
                <w:szCs w:val="16"/>
              </w:rPr>
            </w:pPr>
          </w:p>
        </w:tc>
        <w:tc>
          <w:tcPr>
            <w:tcW w:w="40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сельского</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поселения</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lastRenderedPageBreak/>
              <w:t>областной бюджет</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958.</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lastRenderedPageBreak/>
              <w:t>1021,</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tc>
        <w:tc>
          <w:tcPr>
            <w:tcW w:w="36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1719,</w:t>
            </w:r>
            <w:r w:rsidR="00B31ADE" w:rsidRPr="00B31ADE">
              <w:rPr>
                <w:sz w:val="16"/>
                <w:szCs w:val="16"/>
              </w:rPr>
              <w:t>10000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lastRenderedPageBreak/>
              <w:t>270,</w:t>
            </w:r>
            <w:r w:rsidR="00B31ADE" w:rsidRPr="00B31ADE">
              <w:rPr>
                <w:sz w:val="16"/>
                <w:szCs w:val="16"/>
              </w:rPr>
              <w:t>10000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1594,</w:t>
            </w:r>
            <w:r w:rsidR="00B31ADE" w:rsidRPr="00B31ADE">
              <w:rPr>
                <w:sz w:val="16"/>
                <w:szCs w:val="16"/>
              </w:rPr>
              <w:t>90000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lastRenderedPageBreak/>
              <w:t>917,</w:t>
            </w:r>
            <w:r w:rsidR="00B31ADE" w:rsidRPr="00B31ADE">
              <w:rPr>
                <w:sz w:val="16"/>
                <w:szCs w:val="16"/>
              </w:rPr>
              <w:t>10000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1497,</w:t>
            </w:r>
            <w:r w:rsidR="00B31ADE" w:rsidRPr="00B31ADE">
              <w:rPr>
                <w:sz w:val="16"/>
                <w:szCs w:val="16"/>
              </w:rPr>
              <w:t>84163</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lastRenderedPageBreak/>
              <w:t>1067,</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1756,</w:t>
            </w:r>
            <w:r w:rsidR="00B31ADE" w:rsidRPr="00B31ADE">
              <w:rPr>
                <w:sz w:val="16"/>
                <w:szCs w:val="16"/>
              </w:rPr>
              <w:t>64250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lastRenderedPageBreak/>
              <w:t>1093,</w:t>
            </w:r>
            <w:r w:rsidR="00B31ADE" w:rsidRPr="00B31ADE">
              <w:rPr>
                <w:sz w:val="16"/>
                <w:szCs w:val="16"/>
              </w:rPr>
              <w:t>00000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568,</w:t>
            </w:r>
            <w:r w:rsidR="00B31ADE" w:rsidRPr="00B31ADE">
              <w:rPr>
                <w:sz w:val="16"/>
                <w:szCs w:val="16"/>
              </w:rPr>
              <w:t>81475</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lastRenderedPageBreak/>
              <w:t>9058,</w:t>
            </w:r>
            <w:r w:rsidR="00B31ADE" w:rsidRPr="00B31ADE">
              <w:rPr>
                <w:sz w:val="16"/>
                <w:szCs w:val="16"/>
              </w:rPr>
              <w:t>28032</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779,</w:t>
            </w:r>
            <w:r w:rsidR="00B31ADE" w:rsidRPr="00B31ADE">
              <w:rPr>
                <w:sz w:val="16"/>
                <w:szCs w:val="16"/>
              </w:rPr>
              <w:t>30000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lastRenderedPageBreak/>
              <w:t>1077,</w:t>
            </w:r>
            <w:r w:rsidR="00B31ADE" w:rsidRPr="00B31ADE">
              <w:rPr>
                <w:sz w:val="16"/>
                <w:szCs w:val="16"/>
              </w:rPr>
              <w:t>00000</w:t>
            </w:r>
          </w:p>
        </w:tc>
        <w:tc>
          <w:tcPr>
            <w:tcW w:w="271"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8</w:t>
            </w:r>
            <w:r w:rsidR="003418C8">
              <w:rPr>
                <w:sz w:val="16"/>
                <w:szCs w:val="16"/>
              </w:rPr>
              <w:t>62,</w:t>
            </w:r>
            <w:r w:rsidRPr="00B31ADE">
              <w:rPr>
                <w:sz w:val="16"/>
                <w:szCs w:val="16"/>
              </w:rPr>
              <w:t>60000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lastRenderedPageBreak/>
              <w:t>1077,</w:t>
            </w:r>
            <w:r w:rsidR="00B31ADE" w:rsidRPr="00B31ADE">
              <w:rPr>
                <w:sz w:val="16"/>
                <w:szCs w:val="16"/>
              </w:rPr>
              <w:t>00000</w:t>
            </w:r>
          </w:p>
        </w:tc>
        <w:tc>
          <w:tcPr>
            <w:tcW w:w="240"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862,</w:t>
            </w:r>
            <w:r w:rsidR="00B31ADE" w:rsidRPr="00B31ADE">
              <w:rPr>
                <w:sz w:val="16"/>
                <w:szCs w:val="16"/>
              </w:rPr>
              <w:t>60000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lastRenderedPageBreak/>
              <w:t>1077,</w:t>
            </w:r>
            <w:r w:rsidR="00B31ADE" w:rsidRPr="00B31ADE">
              <w:rPr>
                <w:sz w:val="16"/>
                <w:szCs w:val="16"/>
              </w:rPr>
              <w:t>00000</w:t>
            </w:r>
          </w:p>
        </w:tc>
      </w:tr>
      <w:tr w:rsidR="00B31ADE" w:rsidRPr="00B31ADE" w:rsidTr="003418C8">
        <w:trPr>
          <w:trHeight w:hRule="exact" w:val="1580"/>
        </w:trPr>
        <w:tc>
          <w:tcPr>
            <w:tcW w:w="227"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1.2.1</w:t>
            </w:r>
          </w:p>
        </w:tc>
        <w:tc>
          <w:tcPr>
            <w:tcW w:w="544"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Ремонт дорог общего польз</w:t>
            </w:r>
            <w:r w:rsidRPr="00B31ADE">
              <w:rPr>
                <w:sz w:val="16"/>
                <w:szCs w:val="16"/>
              </w:rPr>
              <w:t>о</w:t>
            </w:r>
            <w:r w:rsidRPr="00B31ADE">
              <w:rPr>
                <w:sz w:val="16"/>
                <w:szCs w:val="16"/>
              </w:rPr>
              <w:t>вания местного значения</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в д. Слобода и</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д. Бор</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Приоритетный проект «Дор</w:t>
            </w:r>
            <w:r w:rsidRPr="00B31ADE">
              <w:rPr>
                <w:sz w:val="16"/>
                <w:szCs w:val="16"/>
              </w:rPr>
              <w:t>о</w:t>
            </w:r>
            <w:r w:rsidRPr="00B31ADE">
              <w:rPr>
                <w:sz w:val="16"/>
                <w:szCs w:val="16"/>
              </w:rPr>
              <w:t>га к дому»</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tc>
        <w:tc>
          <w:tcPr>
            <w:tcW w:w="40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 сельского поселения</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областной бюджет</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6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57,</w:t>
            </w:r>
            <w:r w:rsidR="00B31ADE" w:rsidRPr="00B31ADE">
              <w:rPr>
                <w:sz w:val="16"/>
                <w:szCs w:val="16"/>
              </w:rPr>
              <w:t>550000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109,</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1"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40"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r>
      <w:tr w:rsidR="00B31ADE" w:rsidRPr="00B31ADE" w:rsidTr="003418C8">
        <w:trPr>
          <w:trHeight w:val="1950"/>
        </w:trPr>
        <w:tc>
          <w:tcPr>
            <w:tcW w:w="227"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1.2.2.</w:t>
            </w:r>
          </w:p>
        </w:tc>
        <w:tc>
          <w:tcPr>
            <w:tcW w:w="544"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Ремонт дорог общего польз</w:t>
            </w:r>
            <w:r w:rsidRPr="00B31ADE">
              <w:rPr>
                <w:sz w:val="16"/>
                <w:szCs w:val="16"/>
              </w:rPr>
              <w:t>о</w:t>
            </w:r>
            <w:r w:rsidRPr="00B31ADE">
              <w:rPr>
                <w:sz w:val="16"/>
                <w:szCs w:val="16"/>
              </w:rPr>
              <w:t>вания местного значения Л</w:t>
            </w:r>
            <w:r w:rsidRPr="00B31ADE">
              <w:rPr>
                <w:sz w:val="16"/>
                <w:szCs w:val="16"/>
              </w:rPr>
              <w:t>ю</w:t>
            </w:r>
            <w:r w:rsidRPr="00B31ADE">
              <w:rPr>
                <w:sz w:val="16"/>
                <w:szCs w:val="16"/>
              </w:rPr>
              <w:t>бытинского сельского посел</w:t>
            </w:r>
            <w:r w:rsidRPr="00B31ADE">
              <w:rPr>
                <w:sz w:val="16"/>
                <w:szCs w:val="16"/>
              </w:rPr>
              <w:t>е</w:t>
            </w:r>
            <w:r w:rsidRPr="00B31ADE">
              <w:rPr>
                <w:sz w:val="16"/>
                <w:szCs w:val="16"/>
              </w:rPr>
              <w:t>ния</w:t>
            </w:r>
          </w:p>
          <w:p w:rsidR="00B31ADE" w:rsidRPr="00B31ADE" w:rsidRDefault="00B31ADE" w:rsidP="00B31ADE">
            <w:pPr>
              <w:tabs>
                <w:tab w:val="left" w:pos="6480"/>
              </w:tabs>
              <w:autoSpaceDE w:val="0"/>
              <w:autoSpaceDN w:val="0"/>
              <w:adjustRightInd w:val="0"/>
              <w:jc w:val="both"/>
              <w:rPr>
                <w:sz w:val="16"/>
                <w:szCs w:val="16"/>
              </w:rPr>
            </w:pPr>
            <w:proofErr w:type="spellStart"/>
            <w:r w:rsidRPr="00B31ADE">
              <w:rPr>
                <w:sz w:val="16"/>
                <w:szCs w:val="16"/>
              </w:rPr>
              <w:t>р.п</w:t>
            </w:r>
            <w:proofErr w:type="spellEnd"/>
            <w:r w:rsidRPr="00B31ADE">
              <w:rPr>
                <w:sz w:val="16"/>
                <w:szCs w:val="16"/>
              </w:rPr>
              <w:t xml:space="preserve">. </w:t>
            </w:r>
            <w:proofErr w:type="spellStart"/>
            <w:r w:rsidRPr="00B31ADE">
              <w:rPr>
                <w:sz w:val="16"/>
                <w:szCs w:val="16"/>
              </w:rPr>
              <w:t>Любытино</w:t>
            </w:r>
            <w:proofErr w:type="spellEnd"/>
            <w:r w:rsidRPr="00B31ADE">
              <w:rPr>
                <w:sz w:val="16"/>
                <w:szCs w:val="16"/>
              </w:rPr>
              <w:t xml:space="preserve">, ул. </w:t>
            </w:r>
            <w:proofErr w:type="spellStart"/>
            <w:r w:rsidRPr="00B31ADE">
              <w:rPr>
                <w:sz w:val="16"/>
                <w:szCs w:val="16"/>
              </w:rPr>
              <w:t>Ле</w:t>
            </w:r>
            <w:r w:rsidRPr="00B31ADE">
              <w:rPr>
                <w:sz w:val="16"/>
                <w:szCs w:val="16"/>
              </w:rPr>
              <w:t>н</w:t>
            </w:r>
            <w:r w:rsidRPr="00B31ADE">
              <w:rPr>
                <w:sz w:val="16"/>
                <w:szCs w:val="16"/>
              </w:rPr>
              <w:t>ская</w:t>
            </w:r>
            <w:proofErr w:type="gramStart"/>
            <w:r w:rsidRPr="00B31ADE">
              <w:rPr>
                <w:sz w:val="16"/>
                <w:szCs w:val="16"/>
              </w:rPr>
              <w:t>,у</w:t>
            </w:r>
            <w:proofErr w:type="gramEnd"/>
            <w:r w:rsidRPr="00B31ADE">
              <w:rPr>
                <w:sz w:val="16"/>
                <w:szCs w:val="16"/>
              </w:rPr>
              <w:t>л</w:t>
            </w:r>
            <w:proofErr w:type="spellEnd"/>
            <w:r w:rsidRPr="00B31ADE">
              <w:rPr>
                <w:sz w:val="16"/>
                <w:szCs w:val="16"/>
              </w:rPr>
              <w:t>. Светлая, пер. Зел</w:t>
            </w:r>
            <w:r w:rsidRPr="00B31ADE">
              <w:rPr>
                <w:sz w:val="16"/>
                <w:szCs w:val="16"/>
              </w:rPr>
              <w:t>е</w:t>
            </w:r>
            <w:r w:rsidRPr="00B31ADE">
              <w:rPr>
                <w:sz w:val="16"/>
                <w:szCs w:val="16"/>
              </w:rPr>
              <w:t>ный, пер. Городской. с. Зар</w:t>
            </w:r>
            <w:r w:rsidRPr="00B31ADE">
              <w:rPr>
                <w:sz w:val="16"/>
                <w:szCs w:val="16"/>
              </w:rPr>
              <w:t>у</w:t>
            </w:r>
            <w:r w:rsidRPr="00B31ADE">
              <w:rPr>
                <w:sz w:val="16"/>
                <w:szCs w:val="16"/>
              </w:rPr>
              <w:t>бино, ул. Вокзальная, ул. И</w:t>
            </w:r>
            <w:r w:rsidRPr="00B31ADE">
              <w:rPr>
                <w:sz w:val="16"/>
                <w:szCs w:val="16"/>
              </w:rPr>
              <w:t>н</w:t>
            </w:r>
            <w:r w:rsidR="003418C8">
              <w:rPr>
                <w:sz w:val="16"/>
                <w:szCs w:val="16"/>
              </w:rPr>
              <w:t>женерная</w:t>
            </w:r>
          </w:p>
          <w:p w:rsidR="00B31ADE" w:rsidRPr="00B31ADE" w:rsidRDefault="00B31ADE" w:rsidP="00B31ADE">
            <w:pPr>
              <w:tabs>
                <w:tab w:val="left" w:pos="6480"/>
              </w:tabs>
              <w:autoSpaceDE w:val="0"/>
              <w:autoSpaceDN w:val="0"/>
              <w:adjustRightInd w:val="0"/>
              <w:jc w:val="both"/>
              <w:rPr>
                <w:sz w:val="16"/>
                <w:szCs w:val="16"/>
              </w:rPr>
            </w:pP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tc>
        <w:tc>
          <w:tcPr>
            <w:tcW w:w="40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 сельского поселения</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6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1699,</w:t>
            </w:r>
            <w:r w:rsidR="00B31ADE" w:rsidRPr="00B31ADE">
              <w:rPr>
                <w:sz w:val="16"/>
                <w:szCs w:val="16"/>
              </w:rPr>
              <w:t>09250</w:t>
            </w:r>
          </w:p>
          <w:p w:rsidR="00B31ADE" w:rsidRPr="00B31ADE" w:rsidRDefault="00B31ADE" w:rsidP="00B31ADE">
            <w:pPr>
              <w:tabs>
                <w:tab w:val="left" w:pos="6480"/>
              </w:tabs>
              <w:autoSpaceDE w:val="0"/>
              <w:autoSpaceDN w:val="0"/>
              <w:adjustRightInd w:val="0"/>
              <w:jc w:val="both"/>
              <w:rPr>
                <w:sz w:val="16"/>
                <w:szCs w:val="16"/>
              </w:rPr>
            </w:pP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1"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40"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r>
      <w:tr w:rsidR="00B31ADE" w:rsidRPr="00B31ADE" w:rsidTr="003418C8">
        <w:trPr>
          <w:trHeight w:val="1341"/>
        </w:trPr>
        <w:tc>
          <w:tcPr>
            <w:tcW w:w="227"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1.2.3</w:t>
            </w:r>
          </w:p>
        </w:tc>
        <w:tc>
          <w:tcPr>
            <w:tcW w:w="544"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Ремонт дорог общего польз</w:t>
            </w:r>
            <w:r w:rsidRPr="00B31ADE">
              <w:rPr>
                <w:sz w:val="16"/>
                <w:szCs w:val="16"/>
              </w:rPr>
              <w:t>о</w:t>
            </w:r>
            <w:r w:rsidRPr="00B31ADE">
              <w:rPr>
                <w:sz w:val="16"/>
                <w:szCs w:val="16"/>
              </w:rPr>
              <w:t>вания местного значения</w:t>
            </w:r>
          </w:p>
          <w:p w:rsidR="00B31ADE" w:rsidRPr="00B31ADE" w:rsidRDefault="003418C8" w:rsidP="00B31ADE">
            <w:pPr>
              <w:tabs>
                <w:tab w:val="left" w:pos="6480"/>
              </w:tabs>
              <w:autoSpaceDE w:val="0"/>
              <w:autoSpaceDN w:val="0"/>
              <w:adjustRightInd w:val="0"/>
              <w:jc w:val="both"/>
              <w:rPr>
                <w:sz w:val="16"/>
                <w:szCs w:val="16"/>
              </w:rPr>
            </w:pPr>
            <w:proofErr w:type="spellStart"/>
            <w:r>
              <w:rPr>
                <w:sz w:val="16"/>
                <w:szCs w:val="16"/>
              </w:rPr>
              <w:t>ул</w:t>
            </w:r>
            <w:proofErr w:type="gramStart"/>
            <w:r>
              <w:rPr>
                <w:sz w:val="16"/>
                <w:szCs w:val="16"/>
              </w:rPr>
              <w:t>.П</w:t>
            </w:r>
            <w:proofErr w:type="gramEnd"/>
            <w:r>
              <w:rPr>
                <w:sz w:val="16"/>
                <w:szCs w:val="16"/>
              </w:rPr>
              <w:t>ро</w:t>
            </w:r>
            <w:r w:rsidR="00B31ADE" w:rsidRPr="00B31ADE">
              <w:rPr>
                <w:sz w:val="16"/>
                <w:szCs w:val="16"/>
              </w:rPr>
              <w:t>летарская</w:t>
            </w:r>
            <w:proofErr w:type="spellEnd"/>
            <w:r w:rsidR="00B31ADE" w:rsidRPr="00B31ADE">
              <w:rPr>
                <w:sz w:val="16"/>
                <w:szCs w:val="16"/>
              </w:rPr>
              <w:t xml:space="preserve">, </w:t>
            </w:r>
            <w:proofErr w:type="spellStart"/>
            <w:r w:rsidR="00B31ADE" w:rsidRPr="00B31ADE">
              <w:rPr>
                <w:sz w:val="16"/>
                <w:szCs w:val="16"/>
              </w:rPr>
              <w:t>ул.Труда</w:t>
            </w:r>
            <w:proofErr w:type="spellEnd"/>
            <w:r w:rsidR="00B31ADE" w:rsidRPr="00B31ADE">
              <w:rPr>
                <w:sz w:val="16"/>
                <w:szCs w:val="16"/>
              </w:rPr>
              <w:t xml:space="preserve"> в с. Зарубино</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Приоритетный проект «Дор</w:t>
            </w:r>
            <w:r w:rsidRPr="00B31ADE">
              <w:rPr>
                <w:sz w:val="16"/>
                <w:szCs w:val="16"/>
              </w:rPr>
              <w:t>о</w:t>
            </w:r>
            <w:r w:rsidRPr="00B31ADE">
              <w:rPr>
                <w:sz w:val="16"/>
                <w:szCs w:val="16"/>
              </w:rPr>
              <w:t>га к дому»</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tc>
        <w:tc>
          <w:tcPr>
            <w:tcW w:w="40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 сельского поселения</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областной бюджет</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6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82,</w:t>
            </w:r>
            <w:r w:rsidR="00B31ADE" w:rsidRPr="00B31ADE">
              <w:rPr>
                <w:sz w:val="16"/>
                <w:szCs w:val="16"/>
              </w:rPr>
              <w:t>01475</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1558,</w:t>
            </w:r>
            <w:r w:rsidR="00B31ADE" w:rsidRPr="00B31ADE">
              <w:rPr>
                <w:sz w:val="16"/>
                <w:szCs w:val="16"/>
              </w:rPr>
              <w:t>28032</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1"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40"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r>
      <w:tr w:rsidR="00B31ADE" w:rsidRPr="00B31ADE" w:rsidTr="003418C8">
        <w:trPr>
          <w:trHeight w:hRule="exact" w:val="573"/>
        </w:trPr>
        <w:tc>
          <w:tcPr>
            <w:tcW w:w="227"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1.2.4</w:t>
            </w:r>
          </w:p>
        </w:tc>
        <w:tc>
          <w:tcPr>
            <w:tcW w:w="544"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Проверка смет и строител</w:t>
            </w:r>
            <w:r w:rsidRPr="00B31ADE">
              <w:rPr>
                <w:sz w:val="16"/>
                <w:szCs w:val="16"/>
              </w:rPr>
              <w:t>ь</w:t>
            </w:r>
            <w:r w:rsidRPr="00B31ADE">
              <w:rPr>
                <w:sz w:val="16"/>
                <w:szCs w:val="16"/>
              </w:rPr>
              <w:t>ный контроль</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tc>
        <w:tc>
          <w:tcPr>
            <w:tcW w:w="408"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 сельского поселения</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tc>
        <w:tc>
          <w:tcPr>
            <w:tcW w:w="318"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62"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3418C8" w:rsidP="00B31ADE">
            <w:pPr>
              <w:tabs>
                <w:tab w:val="left" w:pos="6480"/>
              </w:tabs>
              <w:autoSpaceDE w:val="0"/>
              <w:autoSpaceDN w:val="0"/>
              <w:adjustRightInd w:val="0"/>
              <w:jc w:val="both"/>
              <w:rPr>
                <w:sz w:val="16"/>
                <w:szCs w:val="16"/>
              </w:rPr>
            </w:pPr>
            <w:r>
              <w:rPr>
                <w:sz w:val="16"/>
                <w:szCs w:val="16"/>
              </w:rPr>
              <w:t>411,</w:t>
            </w:r>
            <w:r w:rsidR="00B31ADE" w:rsidRPr="00B31ADE">
              <w:rPr>
                <w:sz w:val="16"/>
                <w:szCs w:val="16"/>
              </w:rPr>
              <w:t>04000</w:t>
            </w:r>
          </w:p>
        </w:tc>
        <w:tc>
          <w:tcPr>
            <w:tcW w:w="272"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1"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40"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r>
      <w:tr w:rsidR="00B31ADE" w:rsidRPr="00B31ADE" w:rsidTr="003418C8">
        <w:trPr>
          <w:trHeight w:hRule="exact" w:val="1431"/>
        </w:trPr>
        <w:tc>
          <w:tcPr>
            <w:tcW w:w="227" w:type="pct"/>
            <w:vMerge w:val="restar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1.2.5.</w:t>
            </w:r>
          </w:p>
        </w:tc>
        <w:tc>
          <w:tcPr>
            <w:tcW w:w="544" w:type="pct"/>
            <w:vMerge w:val="restar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Субсидии  на </w:t>
            </w:r>
            <w:proofErr w:type="spellStart"/>
            <w:r w:rsidRPr="00B31ADE">
              <w:rPr>
                <w:sz w:val="16"/>
                <w:szCs w:val="16"/>
              </w:rPr>
              <w:t>софинансиров</w:t>
            </w:r>
            <w:r w:rsidRPr="00B31ADE">
              <w:rPr>
                <w:sz w:val="16"/>
                <w:szCs w:val="16"/>
              </w:rPr>
              <w:t>а</w:t>
            </w:r>
            <w:r w:rsidRPr="00B31ADE">
              <w:rPr>
                <w:sz w:val="16"/>
                <w:szCs w:val="16"/>
              </w:rPr>
              <w:t>ние</w:t>
            </w:r>
            <w:proofErr w:type="spellEnd"/>
            <w:r w:rsidRPr="00B31ADE">
              <w:rPr>
                <w:sz w:val="16"/>
                <w:szCs w:val="16"/>
              </w:rPr>
              <w:t xml:space="preserve"> расходов по реализации правовых актов Правительства Новгородской области по вопросам проектирования</w:t>
            </w:r>
            <w:proofErr w:type="gramStart"/>
            <w:r w:rsidRPr="00B31ADE">
              <w:rPr>
                <w:sz w:val="16"/>
                <w:szCs w:val="16"/>
              </w:rPr>
              <w:t xml:space="preserve"> ,</w:t>
            </w:r>
            <w:proofErr w:type="gramEnd"/>
            <w:r w:rsidRPr="00B31ADE">
              <w:rPr>
                <w:sz w:val="16"/>
                <w:szCs w:val="16"/>
              </w:rPr>
              <w:t xml:space="preserve"> строительства, реконструкции,</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 капитального</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 ремонта и </w:t>
            </w:r>
            <w:proofErr w:type="gramStart"/>
            <w:r w:rsidRPr="00B31ADE">
              <w:rPr>
                <w:sz w:val="16"/>
                <w:szCs w:val="16"/>
              </w:rPr>
              <w:t>ремонта</w:t>
            </w:r>
            <w:proofErr w:type="gramEnd"/>
            <w:r w:rsidRPr="00B31ADE">
              <w:rPr>
                <w:sz w:val="16"/>
                <w:szCs w:val="16"/>
              </w:rPr>
              <w:t xml:space="preserve"> автом</w:t>
            </w:r>
            <w:r w:rsidRPr="00B31ADE">
              <w:rPr>
                <w:sz w:val="16"/>
                <w:szCs w:val="16"/>
              </w:rPr>
              <w:t>о</w:t>
            </w:r>
            <w:r w:rsidRPr="00B31ADE">
              <w:rPr>
                <w:sz w:val="16"/>
                <w:szCs w:val="16"/>
              </w:rPr>
              <w:t>бильных дорог общего пол</w:t>
            </w:r>
            <w:r w:rsidRPr="00B31ADE">
              <w:rPr>
                <w:sz w:val="16"/>
                <w:szCs w:val="16"/>
              </w:rPr>
              <w:t>ь</w:t>
            </w:r>
            <w:r w:rsidRPr="00B31ADE">
              <w:rPr>
                <w:sz w:val="16"/>
                <w:szCs w:val="16"/>
              </w:rPr>
              <w:t>зования местного значения</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в  </w:t>
            </w:r>
            <w:proofErr w:type="spellStart"/>
            <w:r w:rsidRPr="00B31ADE">
              <w:rPr>
                <w:sz w:val="16"/>
                <w:szCs w:val="16"/>
              </w:rPr>
              <w:t>п</w:t>
            </w:r>
            <w:proofErr w:type="gramStart"/>
            <w:r w:rsidRPr="00B31ADE">
              <w:rPr>
                <w:sz w:val="16"/>
                <w:szCs w:val="16"/>
              </w:rPr>
              <w:t>.Л</w:t>
            </w:r>
            <w:proofErr w:type="gramEnd"/>
            <w:r w:rsidRPr="00B31ADE">
              <w:rPr>
                <w:sz w:val="16"/>
                <w:szCs w:val="16"/>
              </w:rPr>
              <w:t>юбытино</w:t>
            </w:r>
            <w:proofErr w:type="spellEnd"/>
            <w:r w:rsidRPr="00B31ADE">
              <w:rPr>
                <w:sz w:val="16"/>
                <w:szCs w:val="16"/>
              </w:rPr>
              <w:t xml:space="preserve"> </w:t>
            </w:r>
            <w:proofErr w:type="spellStart"/>
            <w:r w:rsidRPr="00B31ADE">
              <w:rPr>
                <w:sz w:val="16"/>
                <w:szCs w:val="16"/>
              </w:rPr>
              <w:t>ул.Советов</w:t>
            </w:r>
            <w:proofErr w:type="spellEnd"/>
            <w:r w:rsidRPr="00B31ADE">
              <w:rPr>
                <w:sz w:val="16"/>
                <w:szCs w:val="16"/>
              </w:rPr>
              <w:t>;</w:t>
            </w:r>
          </w:p>
          <w:p w:rsidR="00B31ADE" w:rsidRPr="00B31ADE" w:rsidRDefault="00B31ADE" w:rsidP="00B31ADE">
            <w:pPr>
              <w:tabs>
                <w:tab w:val="left" w:pos="6480"/>
              </w:tabs>
              <w:autoSpaceDE w:val="0"/>
              <w:autoSpaceDN w:val="0"/>
              <w:adjustRightInd w:val="0"/>
              <w:jc w:val="both"/>
              <w:rPr>
                <w:sz w:val="16"/>
                <w:szCs w:val="16"/>
              </w:rPr>
            </w:pPr>
            <w:proofErr w:type="spellStart"/>
            <w:r w:rsidRPr="00B31ADE">
              <w:rPr>
                <w:sz w:val="16"/>
                <w:szCs w:val="16"/>
              </w:rPr>
              <w:t>п</w:t>
            </w:r>
            <w:proofErr w:type="gramStart"/>
            <w:r w:rsidRPr="00B31ADE">
              <w:rPr>
                <w:sz w:val="16"/>
                <w:szCs w:val="16"/>
              </w:rPr>
              <w:t>.Л</w:t>
            </w:r>
            <w:proofErr w:type="gramEnd"/>
            <w:r w:rsidRPr="00B31ADE">
              <w:rPr>
                <w:sz w:val="16"/>
                <w:szCs w:val="16"/>
              </w:rPr>
              <w:t>юбытино</w:t>
            </w:r>
            <w:proofErr w:type="spellEnd"/>
            <w:r w:rsidRPr="00B31ADE">
              <w:rPr>
                <w:sz w:val="16"/>
                <w:szCs w:val="16"/>
              </w:rPr>
              <w:t xml:space="preserve">  </w:t>
            </w:r>
            <w:proofErr w:type="spellStart"/>
            <w:r w:rsidRPr="00B31ADE">
              <w:rPr>
                <w:sz w:val="16"/>
                <w:szCs w:val="16"/>
              </w:rPr>
              <w:t>пер.Зеленый</w:t>
            </w:r>
            <w:proofErr w:type="spellEnd"/>
            <w:r w:rsidRPr="00B31ADE">
              <w:rPr>
                <w:sz w:val="16"/>
                <w:szCs w:val="16"/>
              </w:rPr>
              <w:t xml:space="preserve">; </w:t>
            </w:r>
            <w:proofErr w:type="spellStart"/>
            <w:r w:rsidRPr="00B31ADE">
              <w:rPr>
                <w:sz w:val="16"/>
                <w:szCs w:val="16"/>
              </w:rPr>
              <w:t>п.Любытино</w:t>
            </w:r>
            <w:proofErr w:type="spellEnd"/>
            <w:r w:rsidRPr="00B31ADE">
              <w:rPr>
                <w:sz w:val="16"/>
                <w:szCs w:val="16"/>
              </w:rPr>
              <w:t xml:space="preserve">  </w:t>
            </w:r>
            <w:proofErr w:type="spellStart"/>
            <w:r w:rsidRPr="00B31ADE">
              <w:rPr>
                <w:sz w:val="16"/>
                <w:szCs w:val="16"/>
              </w:rPr>
              <w:t>пер.Городской</w:t>
            </w:r>
            <w:proofErr w:type="spellEnd"/>
          </w:p>
          <w:p w:rsidR="00B31ADE" w:rsidRPr="00B31ADE" w:rsidRDefault="00B31ADE" w:rsidP="00B31ADE">
            <w:pPr>
              <w:tabs>
                <w:tab w:val="left" w:pos="6480"/>
              </w:tabs>
              <w:autoSpaceDE w:val="0"/>
              <w:autoSpaceDN w:val="0"/>
              <w:adjustRightInd w:val="0"/>
              <w:jc w:val="both"/>
              <w:rPr>
                <w:sz w:val="16"/>
                <w:szCs w:val="16"/>
              </w:rPr>
            </w:pPr>
            <w:proofErr w:type="spellStart"/>
            <w:r w:rsidRPr="00B31ADE">
              <w:rPr>
                <w:sz w:val="16"/>
                <w:szCs w:val="16"/>
              </w:rPr>
              <w:t>п</w:t>
            </w:r>
            <w:proofErr w:type="gramStart"/>
            <w:r w:rsidRPr="00B31ADE">
              <w:rPr>
                <w:sz w:val="16"/>
                <w:szCs w:val="16"/>
              </w:rPr>
              <w:t>.Л</w:t>
            </w:r>
            <w:proofErr w:type="gramEnd"/>
            <w:r w:rsidRPr="00B31ADE">
              <w:rPr>
                <w:sz w:val="16"/>
                <w:szCs w:val="16"/>
              </w:rPr>
              <w:t>юбытино</w:t>
            </w:r>
            <w:proofErr w:type="spellEnd"/>
          </w:p>
          <w:p w:rsidR="00B31ADE" w:rsidRPr="00B31ADE" w:rsidRDefault="00B31ADE" w:rsidP="00B31ADE">
            <w:pPr>
              <w:tabs>
                <w:tab w:val="left" w:pos="6480"/>
              </w:tabs>
              <w:autoSpaceDE w:val="0"/>
              <w:autoSpaceDN w:val="0"/>
              <w:adjustRightInd w:val="0"/>
              <w:jc w:val="both"/>
              <w:rPr>
                <w:sz w:val="16"/>
                <w:szCs w:val="16"/>
              </w:rPr>
            </w:pPr>
            <w:proofErr w:type="spellStart"/>
            <w:r w:rsidRPr="00B31ADE">
              <w:rPr>
                <w:sz w:val="16"/>
                <w:szCs w:val="16"/>
              </w:rPr>
              <w:t>ул</w:t>
            </w:r>
            <w:proofErr w:type="gramStart"/>
            <w:r w:rsidRPr="00B31ADE">
              <w:rPr>
                <w:sz w:val="16"/>
                <w:szCs w:val="16"/>
              </w:rPr>
              <w:t>.Б</w:t>
            </w:r>
            <w:proofErr w:type="gramEnd"/>
            <w:r w:rsidRPr="00B31ADE">
              <w:rPr>
                <w:sz w:val="16"/>
                <w:szCs w:val="16"/>
              </w:rPr>
              <w:t>оровичская</w:t>
            </w:r>
            <w:proofErr w:type="spellEnd"/>
          </w:p>
        </w:tc>
        <w:tc>
          <w:tcPr>
            <w:tcW w:w="453" w:type="pct"/>
            <w:vMerge w:val="restar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272" w:type="pct"/>
            <w:vMerge w:val="restar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453" w:type="pct"/>
            <w:vMerge w:val="restar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1.2</w:t>
            </w:r>
          </w:p>
        </w:tc>
        <w:tc>
          <w:tcPr>
            <w:tcW w:w="40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w:t>
            </w:r>
            <w:r w:rsidRPr="00B31ADE">
              <w:rPr>
                <w:sz w:val="16"/>
                <w:szCs w:val="16"/>
              </w:rPr>
              <w:br/>
              <w:t>сельского</w:t>
            </w:r>
            <w:r w:rsidRPr="00B31ADE">
              <w:rPr>
                <w:sz w:val="16"/>
                <w:szCs w:val="16"/>
              </w:rPr>
              <w:br/>
              <w:t>поселения</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6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75,</w:t>
            </w:r>
            <w:r w:rsidR="00B31ADE" w:rsidRPr="00B31ADE">
              <w:rPr>
                <w:sz w:val="16"/>
                <w:szCs w:val="16"/>
              </w:rPr>
              <w:t>76000</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1"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40"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r>
      <w:tr w:rsidR="00B31ADE" w:rsidRPr="00B31ADE" w:rsidTr="003418C8">
        <w:trPr>
          <w:trHeight w:hRule="exact" w:val="1551"/>
        </w:trPr>
        <w:tc>
          <w:tcPr>
            <w:tcW w:w="227" w:type="pct"/>
            <w:vMerge/>
          </w:tcPr>
          <w:p w:rsidR="00B31ADE" w:rsidRPr="00B31ADE" w:rsidRDefault="00B31ADE" w:rsidP="00B31ADE">
            <w:pPr>
              <w:tabs>
                <w:tab w:val="left" w:pos="6480"/>
              </w:tabs>
              <w:autoSpaceDE w:val="0"/>
              <w:autoSpaceDN w:val="0"/>
              <w:adjustRightInd w:val="0"/>
              <w:jc w:val="both"/>
              <w:rPr>
                <w:sz w:val="16"/>
                <w:szCs w:val="16"/>
              </w:rPr>
            </w:pPr>
          </w:p>
        </w:tc>
        <w:tc>
          <w:tcPr>
            <w:tcW w:w="544" w:type="pct"/>
            <w:vMerge/>
          </w:tcPr>
          <w:p w:rsidR="00B31ADE" w:rsidRPr="00B31ADE" w:rsidRDefault="00B31ADE" w:rsidP="00B31ADE">
            <w:pPr>
              <w:tabs>
                <w:tab w:val="left" w:pos="6480"/>
              </w:tabs>
              <w:autoSpaceDE w:val="0"/>
              <w:autoSpaceDN w:val="0"/>
              <w:adjustRightInd w:val="0"/>
              <w:jc w:val="both"/>
              <w:rPr>
                <w:sz w:val="16"/>
                <w:szCs w:val="16"/>
              </w:rPr>
            </w:pPr>
          </w:p>
        </w:tc>
        <w:tc>
          <w:tcPr>
            <w:tcW w:w="453" w:type="pct"/>
            <w:vMerge/>
          </w:tcPr>
          <w:p w:rsidR="00B31ADE" w:rsidRPr="00B31ADE" w:rsidRDefault="00B31ADE" w:rsidP="00B31ADE">
            <w:pPr>
              <w:tabs>
                <w:tab w:val="left" w:pos="6480"/>
              </w:tabs>
              <w:autoSpaceDE w:val="0"/>
              <w:autoSpaceDN w:val="0"/>
              <w:adjustRightInd w:val="0"/>
              <w:jc w:val="both"/>
              <w:rPr>
                <w:sz w:val="16"/>
                <w:szCs w:val="16"/>
              </w:rPr>
            </w:pPr>
          </w:p>
        </w:tc>
        <w:tc>
          <w:tcPr>
            <w:tcW w:w="272" w:type="pct"/>
            <w:vMerge/>
          </w:tcPr>
          <w:p w:rsidR="00B31ADE" w:rsidRPr="00B31ADE" w:rsidRDefault="00B31ADE" w:rsidP="00B31ADE">
            <w:pPr>
              <w:tabs>
                <w:tab w:val="left" w:pos="6480"/>
              </w:tabs>
              <w:autoSpaceDE w:val="0"/>
              <w:autoSpaceDN w:val="0"/>
              <w:adjustRightInd w:val="0"/>
              <w:jc w:val="both"/>
              <w:rPr>
                <w:sz w:val="16"/>
                <w:szCs w:val="16"/>
              </w:rPr>
            </w:pPr>
          </w:p>
        </w:tc>
        <w:tc>
          <w:tcPr>
            <w:tcW w:w="453" w:type="pct"/>
            <w:vMerge/>
          </w:tcPr>
          <w:p w:rsidR="00B31ADE" w:rsidRPr="00B31ADE" w:rsidRDefault="00B31ADE" w:rsidP="00B31ADE">
            <w:pPr>
              <w:tabs>
                <w:tab w:val="left" w:pos="6480"/>
              </w:tabs>
              <w:autoSpaceDE w:val="0"/>
              <w:autoSpaceDN w:val="0"/>
              <w:adjustRightInd w:val="0"/>
              <w:jc w:val="both"/>
              <w:rPr>
                <w:sz w:val="16"/>
                <w:szCs w:val="16"/>
              </w:rPr>
            </w:pPr>
          </w:p>
        </w:tc>
        <w:tc>
          <w:tcPr>
            <w:tcW w:w="408"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областной бюджет</w:t>
            </w:r>
          </w:p>
        </w:tc>
        <w:tc>
          <w:tcPr>
            <w:tcW w:w="318"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62"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2"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318" w:type="pct"/>
          </w:tcPr>
          <w:p w:rsidR="00B31ADE" w:rsidRPr="00B31ADE" w:rsidRDefault="003418C8" w:rsidP="00B31ADE">
            <w:pPr>
              <w:tabs>
                <w:tab w:val="left" w:pos="6480"/>
              </w:tabs>
              <w:autoSpaceDE w:val="0"/>
              <w:autoSpaceDN w:val="0"/>
              <w:adjustRightInd w:val="0"/>
              <w:jc w:val="both"/>
              <w:rPr>
                <w:sz w:val="16"/>
                <w:szCs w:val="16"/>
              </w:rPr>
            </w:pPr>
            <w:r>
              <w:rPr>
                <w:sz w:val="16"/>
                <w:szCs w:val="16"/>
              </w:rPr>
              <w:t>7 500,</w:t>
            </w:r>
            <w:r w:rsidR="00B31ADE" w:rsidRPr="00B31ADE">
              <w:rPr>
                <w:sz w:val="16"/>
                <w:szCs w:val="16"/>
              </w:rPr>
              <w:t>00000</w:t>
            </w:r>
          </w:p>
        </w:tc>
        <w:tc>
          <w:tcPr>
            <w:tcW w:w="272"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71"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c>
          <w:tcPr>
            <w:tcW w:w="240" w:type="pct"/>
          </w:tcPr>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tc>
      </w:tr>
      <w:tr w:rsidR="00B31ADE" w:rsidRPr="00B31ADE" w:rsidTr="00B31ADE">
        <w:trPr>
          <w:trHeight w:val="4465"/>
        </w:trPr>
        <w:tc>
          <w:tcPr>
            <w:tcW w:w="227"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1.3.</w:t>
            </w:r>
          </w:p>
        </w:tc>
        <w:tc>
          <w:tcPr>
            <w:tcW w:w="544" w:type="pct"/>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Изготовление проектно-          сметной </w:t>
            </w:r>
            <w:r w:rsidR="003418C8">
              <w:rPr>
                <w:sz w:val="16"/>
                <w:szCs w:val="16"/>
              </w:rPr>
              <w:t>доку</w:t>
            </w:r>
            <w:r w:rsidRPr="00B31ADE">
              <w:rPr>
                <w:sz w:val="16"/>
                <w:szCs w:val="16"/>
              </w:rPr>
              <w:t>ментации на капитальный ремонт автом</w:t>
            </w:r>
            <w:r w:rsidRPr="00B31ADE">
              <w:rPr>
                <w:sz w:val="16"/>
                <w:szCs w:val="16"/>
              </w:rPr>
              <w:t>о</w:t>
            </w:r>
            <w:r w:rsidRPr="00B31ADE">
              <w:rPr>
                <w:sz w:val="16"/>
                <w:szCs w:val="16"/>
              </w:rPr>
              <w:t>бильных дорог общего пол</w:t>
            </w:r>
            <w:r w:rsidRPr="00B31ADE">
              <w:rPr>
                <w:sz w:val="16"/>
                <w:szCs w:val="16"/>
              </w:rPr>
              <w:t>ь</w:t>
            </w:r>
            <w:r w:rsidR="003418C8">
              <w:rPr>
                <w:sz w:val="16"/>
                <w:szCs w:val="16"/>
              </w:rPr>
              <w:t>зования местного значения в границах населен</w:t>
            </w:r>
            <w:r w:rsidRPr="00B31ADE">
              <w:rPr>
                <w:sz w:val="16"/>
                <w:szCs w:val="16"/>
              </w:rPr>
              <w:t>ных пун</w:t>
            </w:r>
            <w:r w:rsidRPr="00B31ADE">
              <w:rPr>
                <w:sz w:val="16"/>
                <w:szCs w:val="16"/>
              </w:rPr>
              <w:t>к</w:t>
            </w:r>
            <w:r w:rsidRPr="00B31ADE">
              <w:rPr>
                <w:sz w:val="16"/>
                <w:szCs w:val="16"/>
              </w:rPr>
              <w:t>тов, в границах муниципал</w:t>
            </w:r>
            <w:r w:rsidRPr="00B31ADE">
              <w:rPr>
                <w:sz w:val="16"/>
                <w:szCs w:val="16"/>
              </w:rPr>
              <w:t>ь</w:t>
            </w:r>
            <w:r w:rsidR="003418C8">
              <w:rPr>
                <w:sz w:val="16"/>
                <w:szCs w:val="16"/>
              </w:rPr>
              <w:t xml:space="preserve">ного </w:t>
            </w:r>
            <w:proofErr w:type="gramStart"/>
            <w:r w:rsidR="003418C8">
              <w:rPr>
                <w:sz w:val="16"/>
                <w:szCs w:val="16"/>
              </w:rPr>
              <w:t>рай-она</w:t>
            </w:r>
            <w:proofErr w:type="gramEnd"/>
            <w:r w:rsidR="003418C8">
              <w:rPr>
                <w:sz w:val="16"/>
                <w:szCs w:val="16"/>
              </w:rPr>
              <w:t xml:space="preserve"> и </w:t>
            </w:r>
            <w:proofErr w:type="spellStart"/>
            <w:r w:rsidR="003418C8">
              <w:rPr>
                <w:sz w:val="16"/>
                <w:szCs w:val="16"/>
              </w:rPr>
              <w:t>искуст</w:t>
            </w:r>
            <w:r w:rsidRPr="00B31ADE">
              <w:rPr>
                <w:sz w:val="16"/>
                <w:szCs w:val="16"/>
              </w:rPr>
              <w:t>венных</w:t>
            </w:r>
            <w:proofErr w:type="spellEnd"/>
            <w:r w:rsidRPr="00B31ADE">
              <w:rPr>
                <w:sz w:val="16"/>
                <w:szCs w:val="16"/>
              </w:rPr>
              <w:t xml:space="preserve"> с</w:t>
            </w:r>
            <w:r w:rsidRPr="00B31ADE">
              <w:rPr>
                <w:sz w:val="16"/>
                <w:szCs w:val="16"/>
              </w:rPr>
              <w:t>о</w:t>
            </w:r>
            <w:r w:rsidRPr="00B31ADE">
              <w:rPr>
                <w:sz w:val="16"/>
                <w:szCs w:val="16"/>
              </w:rPr>
              <w:t>оружений на них, за счет средств дорожного фон-да муниципального района</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tc>
        <w:tc>
          <w:tcPr>
            <w:tcW w:w="453"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1.3</w:t>
            </w:r>
          </w:p>
        </w:tc>
        <w:tc>
          <w:tcPr>
            <w:tcW w:w="40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сельского</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поселения</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областной бюджет</w:t>
            </w: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tc>
        <w:tc>
          <w:tcPr>
            <w:tcW w:w="36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tc>
        <w:tc>
          <w:tcPr>
            <w:tcW w:w="318"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tc>
        <w:tc>
          <w:tcPr>
            <w:tcW w:w="272"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tc>
        <w:tc>
          <w:tcPr>
            <w:tcW w:w="271"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tc>
        <w:tc>
          <w:tcPr>
            <w:tcW w:w="240" w:type="pct"/>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3418C8" w:rsidRDefault="003418C8" w:rsidP="00B31ADE">
            <w:pPr>
              <w:tabs>
                <w:tab w:val="left" w:pos="6480"/>
              </w:tabs>
              <w:autoSpaceDE w:val="0"/>
              <w:autoSpaceDN w:val="0"/>
              <w:adjustRightInd w:val="0"/>
              <w:jc w:val="both"/>
              <w:rPr>
                <w:sz w:val="16"/>
                <w:szCs w:val="16"/>
              </w:rPr>
            </w:pPr>
          </w:p>
          <w:p w:rsidR="00B31ADE" w:rsidRPr="00B31ADE" w:rsidRDefault="003418C8" w:rsidP="00B31ADE">
            <w:pPr>
              <w:tabs>
                <w:tab w:val="left" w:pos="6480"/>
              </w:tabs>
              <w:autoSpaceDE w:val="0"/>
              <w:autoSpaceDN w:val="0"/>
              <w:adjustRightInd w:val="0"/>
              <w:jc w:val="both"/>
              <w:rPr>
                <w:sz w:val="16"/>
                <w:szCs w:val="16"/>
              </w:rPr>
            </w:pPr>
            <w:r>
              <w:rPr>
                <w:sz w:val="16"/>
                <w:szCs w:val="16"/>
              </w:rPr>
              <w:t>0,</w:t>
            </w:r>
            <w:r w:rsidR="00B31ADE" w:rsidRPr="00B31ADE">
              <w:rPr>
                <w:sz w:val="16"/>
                <w:szCs w:val="16"/>
              </w:rPr>
              <w:t>00000</w:t>
            </w:r>
          </w:p>
          <w:p w:rsidR="00B31ADE" w:rsidRPr="00B31ADE" w:rsidRDefault="00B31ADE" w:rsidP="00B31ADE">
            <w:pPr>
              <w:tabs>
                <w:tab w:val="left" w:pos="6480"/>
              </w:tabs>
              <w:autoSpaceDE w:val="0"/>
              <w:autoSpaceDN w:val="0"/>
              <w:adjustRightInd w:val="0"/>
              <w:jc w:val="both"/>
              <w:rPr>
                <w:sz w:val="16"/>
                <w:szCs w:val="16"/>
              </w:rPr>
            </w:pPr>
          </w:p>
        </w:tc>
      </w:tr>
      <w:tr w:rsidR="00B31ADE" w:rsidRPr="00B31ADE" w:rsidTr="00B31ADE">
        <w:trPr>
          <w:trHeight w:val="253"/>
        </w:trPr>
        <w:tc>
          <w:tcPr>
            <w:tcW w:w="227" w:type="pct"/>
          </w:tcPr>
          <w:p w:rsidR="00B31ADE" w:rsidRPr="00B31ADE" w:rsidRDefault="00B31ADE" w:rsidP="00B31ADE">
            <w:pPr>
              <w:tabs>
                <w:tab w:val="left" w:pos="6480"/>
              </w:tabs>
              <w:autoSpaceDE w:val="0"/>
              <w:autoSpaceDN w:val="0"/>
              <w:adjustRightInd w:val="0"/>
              <w:jc w:val="both"/>
              <w:rPr>
                <w:b/>
                <w:sz w:val="16"/>
                <w:szCs w:val="16"/>
              </w:rPr>
            </w:pPr>
          </w:p>
        </w:tc>
        <w:tc>
          <w:tcPr>
            <w:tcW w:w="544" w:type="pct"/>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Всего</w:t>
            </w:r>
          </w:p>
        </w:tc>
        <w:tc>
          <w:tcPr>
            <w:tcW w:w="453" w:type="pct"/>
          </w:tcPr>
          <w:p w:rsidR="00B31ADE" w:rsidRPr="00B31ADE" w:rsidRDefault="00B31ADE" w:rsidP="00B31ADE">
            <w:pPr>
              <w:tabs>
                <w:tab w:val="left" w:pos="6480"/>
              </w:tabs>
              <w:autoSpaceDE w:val="0"/>
              <w:autoSpaceDN w:val="0"/>
              <w:adjustRightInd w:val="0"/>
              <w:jc w:val="both"/>
              <w:rPr>
                <w:b/>
                <w:sz w:val="16"/>
                <w:szCs w:val="16"/>
              </w:rPr>
            </w:pPr>
          </w:p>
        </w:tc>
        <w:tc>
          <w:tcPr>
            <w:tcW w:w="272" w:type="pct"/>
          </w:tcPr>
          <w:p w:rsidR="00B31ADE" w:rsidRPr="00B31ADE" w:rsidRDefault="00B31ADE" w:rsidP="00B31ADE">
            <w:pPr>
              <w:tabs>
                <w:tab w:val="left" w:pos="6480"/>
              </w:tabs>
              <w:autoSpaceDE w:val="0"/>
              <w:autoSpaceDN w:val="0"/>
              <w:adjustRightInd w:val="0"/>
              <w:jc w:val="both"/>
              <w:rPr>
                <w:b/>
                <w:sz w:val="16"/>
                <w:szCs w:val="16"/>
              </w:rPr>
            </w:pPr>
          </w:p>
        </w:tc>
        <w:tc>
          <w:tcPr>
            <w:tcW w:w="453" w:type="pct"/>
          </w:tcPr>
          <w:p w:rsidR="00B31ADE" w:rsidRPr="00B31ADE" w:rsidRDefault="00B31ADE" w:rsidP="00B31ADE">
            <w:pPr>
              <w:tabs>
                <w:tab w:val="left" w:pos="6480"/>
              </w:tabs>
              <w:autoSpaceDE w:val="0"/>
              <w:autoSpaceDN w:val="0"/>
              <w:adjustRightInd w:val="0"/>
              <w:jc w:val="both"/>
              <w:rPr>
                <w:b/>
                <w:sz w:val="16"/>
                <w:szCs w:val="16"/>
              </w:rPr>
            </w:pPr>
          </w:p>
        </w:tc>
        <w:tc>
          <w:tcPr>
            <w:tcW w:w="408" w:type="pct"/>
          </w:tcPr>
          <w:p w:rsidR="00B31ADE" w:rsidRPr="00B31ADE" w:rsidRDefault="00B31ADE" w:rsidP="00B31ADE">
            <w:pPr>
              <w:tabs>
                <w:tab w:val="left" w:pos="6480"/>
              </w:tabs>
              <w:autoSpaceDE w:val="0"/>
              <w:autoSpaceDN w:val="0"/>
              <w:adjustRightInd w:val="0"/>
              <w:jc w:val="both"/>
              <w:rPr>
                <w:b/>
                <w:sz w:val="16"/>
                <w:szCs w:val="16"/>
              </w:rPr>
            </w:pPr>
          </w:p>
        </w:tc>
        <w:tc>
          <w:tcPr>
            <w:tcW w:w="318" w:type="pct"/>
          </w:tcPr>
          <w:p w:rsidR="00B31ADE" w:rsidRPr="00B31ADE" w:rsidRDefault="003418C8" w:rsidP="00B31ADE">
            <w:pPr>
              <w:tabs>
                <w:tab w:val="left" w:pos="6480"/>
              </w:tabs>
              <w:autoSpaceDE w:val="0"/>
              <w:autoSpaceDN w:val="0"/>
              <w:adjustRightInd w:val="0"/>
              <w:jc w:val="both"/>
              <w:rPr>
                <w:b/>
                <w:sz w:val="16"/>
                <w:szCs w:val="16"/>
              </w:rPr>
            </w:pPr>
            <w:r>
              <w:rPr>
                <w:b/>
                <w:sz w:val="16"/>
                <w:szCs w:val="16"/>
              </w:rPr>
              <w:t>6080,</w:t>
            </w:r>
            <w:r w:rsidR="00B31ADE" w:rsidRPr="00B31ADE">
              <w:rPr>
                <w:b/>
                <w:sz w:val="16"/>
                <w:szCs w:val="16"/>
              </w:rPr>
              <w:t>00000</w:t>
            </w:r>
          </w:p>
        </w:tc>
        <w:tc>
          <w:tcPr>
            <w:tcW w:w="362" w:type="pct"/>
          </w:tcPr>
          <w:p w:rsidR="00B31ADE" w:rsidRPr="00B31ADE" w:rsidRDefault="003418C8" w:rsidP="00B31ADE">
            <w:pPr>
              <w:tabs>
                <w:tab w:val="left" w:pos="6480"/>
              </w:tabs>
              <w:autoSpaceDE w:val="0"/>
              <w:autoSpaceDN w:val="0"/>
              <w:adjustRightInd w:val="0"/>
              <w:jc w:val="both"/>
              <w:rPr>
                <w:b/>
                <w:sz w:val="16"/>
                <w:szCs w:val="16"/>
              </w:rPr>
            </w:pPr>
            <w:r>
              <w:rPr>
                <w:b/>
                <w:sz w:val="16"/>
                <w:szCs w:val="16"/>
              </w:rPr>
              <w:t>8741,</w:t>
            </w:r>
            <w:r w:rsidR="00B31ADE" w:rsidRPr="00B31ADE">
              <w:rPr>
                <w:b/>
                <w:sz w:val="16"/>
                <w:szCs w:val="16"/>
              </w:rPr>
              <w:t>00000</w:t>
            </w:r>
          </w:p>
        </w:tc>
        <w:tc>
          <w:tcPr>
            <w:tcW w:w="272" w:type="pct"/>
          </w:tcPr>
          <w:p w:rsidR="00B31ADE" w:rsidRPr="00B31ADE" w:rsidRDefault="003418C8" w:rsidP="00B31ADE">
            <w:pPr>
              <w:tabs>
                <w:tab w:val="left" w:pos="6480"/>
              </w:tabs>
              <w:autoSpaceDE w:val="0"/>
              <w:autoSpaceDN w:val="0"/>
              <w:adjustRightInd w:val="0"/>
              <w:jc w:val="both"/>
              <w:rPr>
                <w:b/>
                <w:sz w:val="16"/>
                <w:szCs w:val="16"/>
              </w:rPr>
            </w:pPr>
            <w:r>
              <w:rPr>
                <w:b/>
                <w:sz w:val="16"/>
                <w:szCs w:val="16"/>
              </w:rPr>
              <w:t>6122,</w:t>
            </w:r>
            <w:r w:rsidR="00B31ADE" w:rsidRPr="00B31ADE">
              <w:rPr>
                <w:b/>
                <w:sz w:val="16"/>
                <w:szCs w:val="16"/>
              </w:rPr>
              <w:t>10000</w:t>
            </w:r>
          </w:p>
        </w:tc>
        <w:tc>
          <w:tcPr>
            <w:tcW w:w="318" w:type="pct"/>
          </w:tcPr>
          <w:p w:rsidR="00B31ADE" w:rsidRPr="00B31ADE" w:rsidRDefault="003418C8" w:rsidP="00B31ADE">
            <w:pPr>
              <w:tabs>
                <w:tab w:val="left" w:pos="6480"/>
              </w:tabs>
              <w:autoSpaceDE w:val="0"/>
              <w:autoSpaceDN w:val="0"/>
              <w:adjustRightInd w:val="0"/>
              <w:jc w:val="both"/>
              <w:rPr>
                <w:b/>
                <w:sz w:val="16"/>
                <w:szCs w:val="16"/>
              </w:rPr>
            </w:pPr>
            <w:r>
              <w:rPr>
                <w:b/>
                <w:sz w:val="16"/>
                <w:szCs w:val="16"/>
              </w:rPr>
              <w:t>5460,</w:t>
            </w:r>
            <w:r w:rsidR="00B31ADE" w:rsidRPr="00B31ADE">
              <w:rPr>
                <w:b/>
                <w:sz w:val="16"/>
                <w:szCs w:val="16"/>
              </w:rPr>
              <w:t>82778</w:t>
            </w:r>
          </w:p>
        </w:tc>
        <w:tc>
          <w:tcPr>
            <w:tcW w:w="272" w:type="pct"/>
          </w:tcPr>
          <w:p w:rsidR="00B31ADE" w:rsidRPr="00B31ADE" w:rsidRDefault="003418C8" w:rsidP="00B31ADE">
            <w:pPr>
              <w:tabs>
                <w:tab w:val="left" w:pos="6480"/>
              </w:tabs>
              <w:autoSpaceDE w:val="0"/>
              <w:autoSpaceDN w:val="0"/>
              <w:adjustRightInd w:val="0"/>
              <w:jc w:val="both"/>
              <w:rPr>
                <w:b/>
                <w:sz w:val="16"/>
                <w:szCs w:val="16"/>
              </w:rPr>
            </w:pPr>
            <w:r>
              <w:rPr>
                <w:b/>
                <w:sz w:val="16"/>
                <w:szCs w:val="16"/>
              </w:rPr>
              <w:t>7349,</w:t>
            </w:r>
            <w:r w:rsidR="00B31ADE" w:rsidRPr="00B31ADE">
              <w:rPr>
                <w:b/>
                <w:sz w:val="16"/>
                <w:szCs w:val="16"/>
              </w:rPr>
              <w:t>64250</w:t>
            </w:r>
          </w:p>
        </w:tc>
        <w:tc>
          <w:tcPr>
            <w:tcW w:w="318" w:type="pct"/>
          </w:tcPr>
          <w:p w:rsidR="00B31ADE" w:rsidRPr="00B31ADE" w:rsidRDefault="003418C8" w:rsidP="00B31ADE">
            <w:pPr>
              <w:tabs>
                <w:tab w:val="left" w:pos="6480"/>
              </w:tabs>
              <w:autoSpaceDE w:val="0"/>
              <w:autoSpaceDN w:val="0"/>
              <w:adjustRightInd w:val="0"/>
              <w:jc w:val="both"/>
              <w:rPr>
                <w:b/>
                <w:sz w:val="16"/>
                <w:szCs w:val="16"/>
              </w:rPr>
            </w:pPr>
            <w:r>
              <w:rPr>
                <w:b/>
                <w:sz w:val="16"/>
                <w:szCs w:val="16"/>
              </w:rPr>
              <w:t>13686,</w:t>
            </w:r>
            <w:r w:rsidR="00B31ADE" w:rsidRPr="00B31ADE">
              <w:rPr>
                <w:b/>
                <w:sz w:val="16"/>
                <w:szCs w:val="16"/>
              </w:rPr>
              <w:t>80000</w:t>
            </w:r>
          </w:p>
        </w:tc>
        <w:tc>
          <w:tcPr>
            <w:tcW w:w="272" w:type="pct"/>
          </w:tcPr>
          <w:p w:rsidR="00B31ADE" w:rsidRPr="00B31ADE" w:rsidRDefault="003418C8" w:rsidP="00B31ADE">
            <w:pPr>
              <w:tabs>
                <w:tab w:val="left" w:pos="6480"/>
              </w:tabs>
              <w:autoSpaceDE w:val="0"/>
              <w:autoSpaceDN w:val="0"/>
              <w:adjustRightInd w:val="0"/>
              <w:jc w:val="both"/>
              <w:rPr>
                <w:b/>
                <w:sz w:val="16"/>
                <w:szCs w:val="16"/>
              </w:rPr>
            </w:pPr>
            <w:r>
              <w:rPr>
                <w:b/>
                <w:sz w:val="16"/>
                <w:szCs w:val="16"/>
              </w:rPr>
              <w:t>5856,</w:t>
            </w:r>
            <w:r w:rsidR="00B31ADE" w:rsidRPr="00B31ADE">
              <w:rPr>
                <w:b/>
                <w:sz w:val="16"/>
                <w:szCs w:val="16"/>
              </w:rPr>
              <w:t>30000</w:t>
            </w:r>
          </w:p>
        </w:tc>
        <w:tc>
          <w:tcPr>
            <w:tcW w:w="271" w:type="pct"/>
          </w:tcPr>
          <w:p w:rsidR="00B31ADE" w:rsidRPr="00B31ADE" w:rsidRDefault="003418C8" w:rsidP="00B31ADE">
            <w:pPr>
              <w:tabs>
                <w:tab w:val="left" w:pos="6480"/>
              </w:tabs>
              <w:autoSpaceDE w:val="0"/>
              <w:autoSpaceDN w:val="0"/>
              <w:adjustRightInd w:val="0"/>
              <w:jc w:val="both"/>
              <w:rPr>
                <w:b/>
                <w:sz w:val="16"/>
                <w:szCs w:val="16"/>
              </w:rPr>
            </w:pPr>
            <w:r>
              <w:rPr>
                <w:b/>
                <w:sz w:val="16"/>
                <w:szCs w:val="16"/>
              </w:rPr>
              <w:t>5939,</w:t>
            </w:r>
            <w:r w:rsidR="00B31ADE" w:rsidRPr="00B31ADE">
              <w:rPr>
                <w:b/>
                <w:sz w:val="16"/>
                <w:szCs w:val="16"/>
              </w:rPr>
              <w:t>6000</w:t>
            </w:r>
          </w:p>
        </w:tc>
        <w:tc>
          <w:tcPr>
            <w:tcW w:w="240" w:type="pct"/>
          </w:tcPr>
          <w:p w:rsidR="00B31ADE" w:rsidRPr="00B31ADE" w:rsidRDefault="003418C8" w:rsidP="00B31ADE">
            <w:pPr>
              <w:tabs>
                <w:tab w:val="left" w:pos="6480"/>
              </w:tabs>
              <w:autoSpaceDE w:val="0"/>
              <w:autoSpaceDN w:val="0"/>
              <w:adjustRightInd w:val="0"/>
              <w:jc w:val="both"/>
              <w:rPr>
                <w:b/>
                <w:sz w:val="16"/>
                <w:szCs w:val="16"/>
              </w:rPr>
            </w:pPr>
            <w:r>
              <w:rPr>
                <w:b/>
                <w:sz w:val="16"/>
                <w:szCs w:val="16"/>
              </w:rPr>
              <w:t>5939,</w:t>
            </w:r>
            <w:r w:rsidR="00B31ADE" w:rsidRPr="00B31ADE">
              <w:rPr>
                <w:b/>
                <w:sz w:val="16"/>
                <w:szCs w:val="16"/>
              </w:rPr>
              <w:t>60000</w:t>
            </w:r>
          </w:p>
        </w:tc>
      </w:tr>
    </w:tbl>
    <w:p w:rsidR="00B31ADE" w:rsidRPr="00B31ADE" w:rsidRDefault="00B31ADE" w:rsidP="00B31ADE">
      <w:pPr>
        <w:tabs>
          <w:tab w:val="left" w:pos="6480"/>
        </w:tabs>
        <w:autoSpaceDE w:val="0"/>
        <w:autoSpaceDN w:val="0"/>
        <w:adjustRightInd w:val="0"/>
        <w:jc w:val="both"/>
        <w:rPr>
          <w:sz w:val="16"/>
          <w:szCs w:val="16"/>
        </w:rPr>
      </w:pPr>
    </w:p>
    <w:p w:rsidR="003418C8" w:rsidRDefault="003418C8" w:rsidP="00AD7401">
      <w:pPr>
        <w:tabs>
          <w:tab w:val="left" w:pos="6480"/>
        </w:tabs>
        <w:autoSpaceDE w:val="0"/>
        <w:autoSpaceDN w:val="0"/>
        <w:adjustRightInd w:val="0"/>
        <w:jc w:val="center"/>
        <w:rPr>
          <w:b/>
          <w:sz w:val="16"/>
          <w:szCs w:val="16"/>
        </w:rPr>
      </w:pPr>
    </w:p>
    <w:p w:rsidR="003418C8" w:rsidRDefault="003418C8" w:rsidP="00AD7401">
      <w:pPr>
        <w:tabs>
          <w:tab w:val="left" w:pos="6480"/>
        </w:tabs>
        <w:autoSpaceDE w:val="0"/>
        <w:autoSpaceDN w:val="0"/>
        <w:adjustRightInd w:val="0"/>
        <w:jc w:val="center"/>
        <w:rPr>
          <w:b/>
          <w:sz w:val="16"/>
          <w:szCs w:val="16"/>
        </w:rPr>
      </w:pPr>
    </w:p>
    <w:p w:rsidR="003418C8" w:rsidRDefault="003418C8" w:rsidP="00AD7401">
      <w:pPr>
        <w:tabs>
          <w:tab w:val="left" w:pos="6480"/>
        </w:tabs>
        <w:autoSpaceDE w:val="0"/>
        <w:autoSpaceDN w:val="0"/>
        <w:adjustRightInd w:val="0"/>
        <w:jc w:val="center"/>
        <w:rPr>
          <w:b/>
          <w:sz w:val="16"/>
          <w:szCs w:val="16"/>
        </w:rPr>
      </w:pPr>
    </w:p>
    <w:p w:rsidR="003418C8" w:rsidRDefault="003418C8" w:rsidP="00AD7401">
      <w:pPr>
        <w:tabs>
          <w:tab w:val="left" w:pos="6480"/>
        </w:tabs>
        <w:autoSpaceDE w:val="0"/>
        <w:autoSpaceDN w:val="0"/>
        <w:adjustRightInd w:val="0"/>
        <w:jc w:val="center"/>
        <w:rPr>
          <w:b/>
          <w:sz w:val="16"/>
          <w:szCs w:val="16"/>
        </w:rPr>
      </w:pPr>
    </w:p>
    <w:p w:rsidR="00B31ADE" w:rsidRPr="00B31ADE" w:rsidRDefault="00B31ADE" w:rsidP="00AD7401">
      <w:pPr>
        <w:tabs>
          <w:tab w:val="left" w:pos="6480"/>
        </w:tabs>
        <w:autoSpaceDE w:val="0"/>
        <w:autoSpaceDN w:val="0"/>
        <w:adjustRightInd w:val="0"/>
        <w:jc w:val="center"/>
        <w:rPr>
          <w:b/>
          <w:sz w:val="16"/>
          <w:szCs w:val="16"/>
        </w:rPr>
      </w:pPr>
      <w:r w:rsidRPr="00B31ADE">
        <w:rPr>
          <w:b/>
          <w:sz w:val="16"/>
          <w:szCs w:val="16"/>
          <w:lang w:val="en-US"/>
        </w:rPr>
        <w:lastRenderedPageBreak/>
        <w:t>IV</w:t>
      </w:r>
      <w:r w:rsidRPr="00B31ADE">
        <w:rPr>
          <w:b/>
          <w:sz w:val="16"/>
          <w:szCs w:val="16"/>
        </w:rPr>
        <w:t xml:space="preserve">. </w:t>
      </w:r>
      <w:r w:rsidRPr="00B31ADE">
        <w:rPr>
          <w:b/>
          <w:bCs/>
          <w:sz w:val="16"/>
          <w:szCs w:val="16"/>
        </w:rPr>
        <w:t xml:space="preserve">Подпрограмма «Формирование  современной городской среды на территории </w:t>
      </w:r>
      <w:proofErr w:type="spellStart"/>
      <w:r w:rsidRPr="00B31ADE">
        <w:rPr>
          <w:b/>
          <w:bCs/>
          <w:sz w:val="16"/>
          <w:szCs w:val="16"/>
        </w:rPr>
        <w:t>р.п</w:t>
      </w:r>
      <w:proofErr w:type="spellEnd"/>
      <w:r w:rsidRPr="00B31ADE">
        <w:rPr>
          <w:b/>
          <w:bCs/>
          <w:sz w:val="16"/>
          <w:szCs w:val="16"/>
        </w:rPr>
        <w:t xml:space="preserve">. </w:t>
      </w:r>
      <w:proofErr w:type="spellStart"/>
      <w:r w:rsidRPr="00B31ADE">
        <w:rPr>
          <w:b/>
          <w:bCs/>
          <w:sz w:val="16"/>
          <w:szCs w:val="16"/>
        </w:rPr>
        <w:t>Любытино</w:t>
      </w:r>
      <w:proofErr w:type="spellEnd"/>
      <w:r w:rsidRPr="00B31ADE">
        <w:rPr>
          <w:b/>
          <w:bCs/>
          <w:sz w:val="16"/>
          <w:szCs w:val="16"/>
        </w:rPr>
        <w:t xml:space="preserve"> на 2017 год» </w:t>
      </w:r>
      <w:r w:rsidRPr="00B31ADE">
        <w:rPr>
          <w:b/>
          <w:sz w:val="16"/>
          <w:szCs w:val="16"/>
        </w:rPr>
        <w:t>муниципальной программы Любытинского сельского поселения «Бла</w:t>
      </w:r>
      <w:r w:rsidRPr="00B31ADE">
        <w:rPr>
          <w:b/>
          <w:sz w:val="16"/>
          <w:szCs w:val="16"/>
        </w:rPr>
        <w:softHyphen/>
        <w:t>гоустройство территории Любытинского сельского поселения на 2016-2020 годы»</w:t>
      </w:r>
    </w:p>
    <w:p w:rsidR="00B31ADE" w:rsidRPr="00B31ADE" w:rsidRDefault="00B31ADE" w:rsidP="00AD7401">
      <w:pPr>
        <w:tabs>
          <w:tab w:val="left" w:pos="6480"/>
        </w:tabs>
        <w:autoSpaceDE w:val="0"/>
        <w:autoSpaceDN w:val="0"/>
        <w:adjustRightInd w:val="0"/>
        <w:jc w:val="center"/>
        <w:rPr>
          <w:b/>
          <w:bCs/>
          <w:sz w:val="16"/>
          <w:szCs w:val="16"/>
        </w:rPr>
      </w:pPr>
    </w:p>
    <w:p w:rsidR="00AD7401" w:rsidRDefault="00AD7401" w:rsidP="00AD7401">
      <w:pPr>
        <w:tabs>
          <w:tab w:val="left" w:pos="6480"/>
        </w:tabs>
        <w:autoSpaceDE w:val="0"/>
        <w:autoSpaceDN w:val="0"/>
        <w:adjustRightInd w:val="0"/>
        <w:jc w:val="center"/>
        <w:rPr>
          <w:b/>
          <w:bCs/>
          <w:sz w:val="16"/>
          <w:szCs w:val="16"/>
        </w:rPr>
      </w:pPr>
    </w:p>
    <w:p w:rsidR="00AD7401" w:rsidRDefault="00AD7401" w:rsidP="00AD7401">
      <w:pPr>
        <w:tabs>
          <w:tab w:val="left" w:pos="6480"/>
        </w:tabs>
        <w:autoSpaceDE w:val="0"/>
        <w:autoSpaceDN w:val="0"/>
        <w:adjustRightInd w:val="0"/>
        <w:jc w:val="center"/>
        <w:rPr>
          <w:b/>
          <w:bCs/>
          <w:sz w:val="16"/>
          <w:szCs w:val="16"/>
        </w:rPr>
      </w:pPr>
    </w:p>
    <w:p w:rsidR="00B31ADE" w:rsidRPr="00B31ADE" w:rsidRDefault="00B31ADE" w:rsidP="00AD7401">
      <w:pPr>
        <w:tabs>
          <w:tab w:val="left" w:pos="6480"/>
        </w:tabs>
        <w:autoSpaceDE w:val="0"/>
        <w:autoSpaceDN w:val="0"/>
        <w:adjustRightInd w:val="0"/>
        <w:jc w:val="center"/>
        <w:rPr>
          <w:b/>
          <w:bCs/>
          <w:sz w:val="16"/>
          <w:szCs w:val="16"/>
        </w:rPr>
      </w:pPr>
      <w:r w:rsidRPr="00B31ADE">
        <w:rPr>
          <w:b/>
          <w:bCs/>
          <w:sz w:val="16"/>
          <w:szCs w:val="16"/>
        </w:rPr>
        <w:t>Паспорт подпрограммы</w:t>
      </w:r>
    </w:p>
    <w:p w:rsidR="00B31ADE" w:rsidRPr="00B31ADE" w:rsidRDefault="00B31ADE" w:rsidP="00AD7401">
      <w:pPr>
        <w:tabs>
          <w:tab w:val="left" w:pos="6480"/>
        </w:tabs>
        <w:autoSpaceDE w:val="0"/>
        <w:autoSpaceDN w:val="0"/>
        <w:adjustRightInd w:val="0"/>
        <w:jc w:val="center"/>
        <w:rPr>
          <w:sz w:val="16"/>
          <w:szCs w:val="16"/>
        </w:rPr>
      </w:pPr>
      <w:r w:rsidRPr="00B31ADE">
        <w:rPr>
          <w:b/>
          <w:sz w:val="16"/>
          <w:szCs w:val="16"/>
        </w:rPr>
        <w:t>1.Исполнитель подпрограммы</w:t>
      </w:r>
      <w:r w:rsidRPr="00B31ADE">
        <w:rPr>
          <w:sz w:val="16"/>
          <w:szCs w:val="16"/>
        </w:rPr>
        <w:t>: отдел ЖКХ и благоустройства.</w:t>
      </w:r>
    </w:p>
    <w:p w:rsidR="00B31ADE" w:rsidRPr="00B31ADE" w:rsidRDefault="00B31ADE" w:rsidP="00AD7401">
      <w:pPr>
        <w:tabs>
          <w:tab w:val="left" w:pos="6480"/>
        </w:tabs>
        <w:autoSpaceDE w:val="0"/>
        <w:autoSpaceDN w:val="0"/>
        <w:adjustRightInd w:val="0"/>
        <w:jc w:val="center"/>
        <w:rPr>
          <w:b/>
          <w:sz w:val="16"/>
          <w:szCs w:val="16"/>
        </w:rPr>
      </w:pPr>
      <w:r w:rsidRPr="00B31ADE">
        <w:rPr>
          <w:b/>
          <w:sz w:val="16"/>
          <w:szCs w:val="16"/>
        </w:rPr>
        <w:t>2. Задачи и целевые показатели подпрограммы:</w:t>
      </w:r>
    </w:p>
    <w:p w:rsidR="00B31ADE" w:rsidRPr="00B31ADE" w:rsidRDefault="00B31ADE" w:rsidP="00AD7401">
      <w:pPr>
        <w:tabs>
          <w:tab w:val="left" w:pos="6480"/>
        </w:tabs>
        <w:autoSpaceDE w:val="0"/>
        <w:autoSpaceDN w:val="0"/>
        <w:adjustRightInd w:val="0"/>
        <w:jc w:val="center"/>
        <w:rPr>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5462"/>
        <w:gridCol w:w="1755"/>
        <w:gridCol w:w="1756"/>
        <w:gridCol w:w="1756"/>
        <w:gridCol w:w="1950"/>
        <w:gridCol w:w="1951"/>
        <w:gridCol w:w="1756"/>
        <w:gridCol w:w="1755"/>
        <w:gridCol w:w="1756"/>
      </w:tblGrid>
      <w:tr w:rsidR="00B31ADE" w:rsidRPr="00B31ADE" w:rsidTr="00AD7401">
        <w:trPr>
          <w:trHeight w:val="188"/>
        </w:trPr>
        <w:tc>
          <w:tcPr>
            <w:tcW w:w="976" w:type="dxa"/>
            <w:vMerge w:val="restart"/>
            <w:shd w:val="clear" w:color="auto" w:fill="auto"/>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w:t>
            </w:r>
          </w:p>
          <w:p w:rsidR="00B31ADE" w:rsidRPr="00B31ADE" w:rsidRDefault="00B31ADE" w:rsidP="00B31ADE">
            <w:pPr>
              <w:tabs>
                <w:tab w:val="left" w:pos="6480"/>
              </w:tabs>
              <w:autoSpaceDE w:val="0"/>
              <w:autoSpaceDN w:val="0"/>
              <w:adjustRightInd w:val="0"/>
              <w:jc w:val="both"/>
              <w:rPr>
                <w:sz w:val="16"/>
                <w:szCs w:val="16"/>
              </w:rPr>
            </w:pPr>
            <w:proofErr w:type="gramStart"/>
            <w:r w:rsidRPr="00B31ADE">
              <w:rPr>
                <w:sz w:val="16"/>
                <w:szCs w:val="16"/>
              </w:rPr>
              <w:t>п</w:t>
            </w:r>
            <w:proofErr w:type="gramEnd"/>
            <w:r w:rsidRPr="00B31ADE">
              <w:rPr>
                <w:sz w:val="16"/>
                <w:szCs w:val="16"/>
              </w:rPr>
              <w:t>/п</w:t>
            </w:r>
          </w:p>
        </w:tc>
        <w:tc>
          <w:tcPr>
            <w:tcW w:w="5462" w:type="dxa"/>
            <w:vMerge w:val="restart"/>
            <w:shd w:val="clear" w:color="auto" w:fill="auto"/>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Цели, задачи подпрограммы, наименование и единица измерения целевого показателя</w:t>
            </w:r>
          </w:p>
        </w:tc>
        <w:tc>
          <w:tcPr>
            <w:tcW w:w="14434" w:type="dxa"/>
            <w:gridSpan w:val="8"/>
            <w:shd w:val="clear" w:color="auto" w:fill="auto"/>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Значение целевого показателя по годам</w:t>
            </w:r>
          </w:p>
        </w:tc>
      </w:tr>
      <w:tr w:rsidR="00B31ADE" w:rsidRPr="00B31ADE" w:rsidTr="00AD7401">
        <w:trPr>
          <w:trHeight w:val="147"/>
        </w:trPr>
        <w:tc>
          <w:tcPr>
            <w:tcW w:w="976" w:type="dxa"/>
            <w:vMerge/>
            <w:shd w:val="clear" w:color="auto" w:fill="auto"/>
          </w:tcPr>
          <w:p w:rsidR="00B31ADE" w:rsidRPr="00B31ADE" w:rsidRDefault="00B31ADE" w:rsidP="00B31ADE">
            <w:pPr>
              <w:tabs>
                <w:tab w:val="left" w:pos="6480"/>
              </w:tabs>
              <w:autoSpaceDE w:val="0"/>
              <w:autoSpaceDN w:val="0"/>
              <w:adjustRightInd w:val="0"/>
              <w:jc w:val="both"/>
              <w:rPr>
                <w:sz w:val="16"/>
                <w:szCs w:val="16"/>
              </w:rPr>
            </w:pPr>
          </w:p>
        </w:tc>
        <w:tc>
          <w:tcPr>
            <w:tcW w:w="5462" w:type="dxa"/>
            <w:vMerge/>
            <w:shd w:val="clear" w:color="auto" w:fill="auto"/>
          </w:tcPr>
          <w:p w:rsidR="00B31ADE" w:rsidRPr="00B31ADE" w:rsidRDefault="00B31ADE" w:rsidP="00B31ADE">
            <w:pPr>
              <w:tabs>
                <w:tab w:val="left" w:pos="6480"/>
              </w:tabs>
              <w:autoSpaceDE w:val="0"/>
              <w:autoSpaceDN w:val="0"/>
              <w:adjustRightInd w:val="0"/>
              <w:jc w:val="both"/>
              <w:rPr>
                <w:sz w:val="16"/>
                <w:szCs w:val="16"/>
              </w:rPr>
            </w:pPr>
          </w:p>
        </w:tc>
        <w:tc>
          <w:tcPr>
            <w:tcW w:w="1755" w:type="dxa"/>
            <w:shd w:val="clear" w:color="auto" w:fill="auto"/>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2017</w:t>
            </w:r>
          </w:p>
        </w:tc>
        <w:tc>
          <w:tcPr>
            <w:tcW w:w="1756" w:type="dxa"/>
            <w:shd w:val="clear" w:color="auto" w:fill="auto"/>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2018</w:t>
            </w:r>
          </w:p>
        </w:tc>
        <w:tc>
          <w:tcPr>
            <w:tcW w:w="1756" w:type="dxa"/>
            <w:shd w:val="clear" w:color="auto" w:fill="auto"/>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2019</w:t>
            </w:r>
          </w:p>
        </w:tc>
        <w:tc>
          <w:tcPr>
            <w:tcW w:w="1950" w:type="dxa"/>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2020</w:t>
            </w:r>
          </w:p>
        </w:tc>
        <w:tc>
          <w:tcPr>
            <w:tcW w:w="1951" w:type="dxa"/>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2021</w:t>
            </w:r>
          </w:p>
        </w:tc>
        <w:tc>
          <w:tcPr>
            <w:tcW w:w="1756" w:type="dxa"/>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2022</w:t>
            </w:r>
          </w:p>
        </w:tc>
        <w:tc>
          <w:tcPr>
            <w:tcW w:w="1755" w:type="dxa"/>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2023</w:t>
            </w:r>
          </w:p>
        </w:tc>
        <w:tc>
          <w:tcPr>
            <w:tcW w:w="1756" w:type="dxa"/>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2024</w:t>
            </w:r>
          </w:p>
        </w:tc>
      </w:tr>
      <w:tr w:rsidR="00B31ADE" w:rsidRPr="00B31ADE" w:rsidTr="00AD7401">
        <w:trPr>
          <w:trHeight w:val="188"/>
        </w:trPr>
        <w:tc>
          <w:tcPr>
            <w:tcW w:w="976" w:type="dxa"/>
            <w:shd w:val="clear" w:color="auto" w:fill="auto"/>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w:t>
            </w:r>
          </w:p>
        </w:tc>
        <w:tc>
          <w:tcPr>
            <w:tcW w:w="5462" w:type="dxa"/>
            <w:shd w:val="clear" w:color="auto" w:fill="auto"/>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w:t>
            </w:r>
          </w:p>
        </w:tc>
        <w:tc>
          <w:tcPr>
            <w:tcW w:w="1755" w:type="dxa"/>
            <w:shd w:val="clear" w:color="auto" w:fill="auto"/>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3</w:t>
            </w:r>
          </w:p>
        </w:tc>
        <w:tc>
          <w:tcPr>
            <w:tcW w:w="1756" w:type="dxa"/>
            <w:shd w:val="clear" w:color="auto" w:fill="auto"/>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4</w:t>
            </w:r>
          </w:p>
        </w:tc>
        <w:tc>
          <w:tcPr>
            <w:tcW w:w="1756" w:type="dxa"/>
            <w:shd w:val="clear" w:color="auto" w:fill="auto"/>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5</w:t>
            </w:r>
          </w:p>
        </w:tc>
        <w:tc>
          <w:tcPr>
            <w:tcW w:w="1950" w:type="dxa"/>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6</w:t>
            </w:r>
          </w:p>
        </w:tc>
        <w:tc>
          <w:tcPr>
            <w:tcW w:w="1951" w:type="dxa"/>
          </w:tcPr>
          <w:p w:rsidR="00B31ADE" w:rsidRPr="00B31ADE" w:rsidRDefault="00B31ADE" w:rsidP="00B31ADE">
            <w:pPr>
              <w:tabs>
                <w:tab w:val="left" w:pos="6480"/>
              </w:tabs>
              <w:autoSpaceDE w:val="0"/>
              <w:autoSpaceDN w:val="0"/>
              <w:adjustRightInd w:val="0"/>
              <w:jc w:val="both"/>
              <w:rPr>
                <w:sz w:val="16"/>
                <w:szCs w:val="16"/>
              </w:rPr>
            </w:pPr>
          </w:p>
        </w:tc>
        <w:tc>
          <w:tcPr>
            <w:tcW w:w="1756" w:type="dxa"/>
          </w:tcPr>
          <w:p w:rsidR="00B31ADE" w:rsidRPr="00B31ADE" w:rsidRDefault="00B31ADE" w:rsidP="00B31ADE">
            <w:pPr>
              <w:tabs>
                <w:tab w:val="left" w:pos="6480"/>
              </w:tabs>
              <w:autoSpaceDE w:val="0"/>
              <w:autoSpaceDN w:val="0"/>
              <w:adjustRightInd w:val="0"/>
              <w:jc w:val="both"/>
              <w:rPr>
                <w:sz w:val="16"/>
                <w:szCs w:val="16"/>
              </w:rPr>
            </w:pPr>
          </w:p>
        </w:tc>
        <w:tc>
          <w:tcPr>
            <w:tcW w:w="1755" w:type="dxa"/>
          </w:tcPr>
          <w:p w:rsidR="00B31ADE" w:rsidRPr="00B31ADE" w:rsidRDefault="00B31ADE" w:rsidP="00B31ADE">
            <w:pPr>
              <w:tabs>
                <w:tab w:val="left" w:pos="6480"/>
              </w:tabs>
              <w:autoSpaceDE w:val="0"/>
              <w:autoSpaceDN w:val="0"/>
              <w:adjustRightInd w:val="0"/>
              <w:jc w:val="both"/>
              <w:rPr>
                <w:sz w:val="16"/>
                <w:szCs w:val="16"/>
              </w:rPr>
            </w:pPr>
          </w:p>
        </w:tc>
        <w:tc>
          <w:tcPr>
            <w:tcW w:w="1756" w:type="dxa"/>
          </w:tcPr>
          <w:p w:rsidR="00B31ADE" w:rsidRPr="00B31ADE" w:rsidRDefault="00B31ADE" w:rsidP="00B31ADE">
            <w:pPr>
              <w:tabs>
                <w:tab w:val="left" w:pos="6480"/>
              </w:tabs>
              <w:autoSpaceDE w:val="0"/>
              <w:autoSpaceDN w:val="0"/>
              <w:adjustRightInd w:val="0"/>
              <w:jc w:val="both"/>
              <w:rPr>
                <w:sz w:val="16"/>
                <w:szCs w:val="16"/>
              </w:rPr>
            </w:pPr>
          </w:p>
        </w:tc>
      </w:tr>
      <w:tr w:rsidR="00B31ADE" w:rsidRPr="00B31ADE" w:rsidTr="00AD7401">
        <w:trPr>
          <w:trHeight w:val="375"/>
        </w:trPr>
        <w:tc>
          <w:tcPr>
            <w:tcW w:w="976"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w:t>
            </w:r>
          </w:p>
        </w:tc>
        <w:tc>
          <w:tcPr>
            <w:tcW w:w="19896" w:type="dxa"/>
            <w:gridSpan w:val="9"/>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Цель 1. Содействие повышению уровня благоустройства территории </w:t>
            </w:r>
            <w:proofErr w:type="spellStart"/>
            <w:r w:rsidRPr="00B31ADE">
              <w:rPr>
                <w:sz w:val="16"/>
                <w:szCs w:val="16"/>
              </w:rPr>
              <w:t>р.п</w:t>
            </w:r>
            <w:proofErr w:type="gramStart"/>
            <w:r w:rsidRPr="00B31ADE">
              <w:rPr>
                <w:sz w:val="16"/>
                <w:szCs w:val="16"/>
              </w:rPr>
              <w:t>.Л</w:t>
            </w:r>
            <w:proofErr w:type="gramEnd"/>
            <w:r w:rsidRPr="00B31ADE">
              <w:rPr>
                <w:sz w:val="16"/>
                <w:szCs w:val="16"/>
              </w:rPr>
              <w:t>юбытино</w:t>
            </w:r>
            <w:proofErr w:type="spellEnd"/>
          </w:p>
        </w:tc>
      </w:tr>
      <w:tr w:rsidR="00B31ADE" w:rsidRPr="00B31ADE" w:rsidTr="00AD7401">
        <w:trPr>
          <w:trHeight w:val="359"/>
        </w:trPr>
        <w:tc>
          <w:tcPr>
            <w:tcW w:w="976"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w:t>
            </w:r>
          </w:p>
        </w:tc>
        <w:tc>
          <w:tcPr>
            <w:tcW w:w="19896" w:type="dxa"/>
            <w:gridSpan w:val="9"/>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Задача 1. Благоустройство дворовых  территорий многоквартирных домов </w:t>
            </w:r>
            <w:proofErr w:type="spellStart"/>
            <w:r w:rsidRPr="00B31ADE">
              <w:rPr>
                <w:sz w:val="16"/>
                <w:szCs w:val="16"/>
              </w:rPr>
              <w:t>р.п</w:t>
            </w:r>
            <w:proofErr w:type="gramStart"/>
            <w:r w:rsidRPr="00B31ADE">
              <w:rPr>
                <w:sz w:val="16"/>
                <w:szCs w:val="16"/>
              </w:rPr>
              <w:t>.Л</w:t>
            </w:r>
            <w:proofErr w:type="gramEnd"/>
            <w:r w:rsidRPr="00B31ADE">
              <w:rPr>
                <w:sz w:val="16"/>
                <w:szCs w:val="16"/>
              </w:rPr>
              <w:t>юбытино</w:t>
            </w:r>
            <w:proofErr w:type="spellEnd"/>
          </w:p>
        </w:tc>
      </w:tr>
      <w:tr w:rsidR="00B31ADE" w:rsidRPr="00B31ADE" w:rsidTr="00AD7401">
        <w:trPr>
          <w:trHeight w:val="564"/>
        </w:trPr>
        <w:tc>
          <w:tcPr>
            <w:tcW w:w="976"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1.1.1.</w:t>
            </w:r>
          </w:p>
        </w:tc>
        <w:tc>
          <w:tcPr>
            <w:tcW w:w="5462"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Благоустройство дворовых  территорий многоква</w:t>
            </w:r>
            <w:r w:rsidRPr="00B31ADE">
              <w:rPr>
                <w:sz w:val="16"/>
                <w:szCs w:val="16"/>
              </w:rPr>
              <w:t>р</w:t>
            </w:r>
            <w:r w:rsidRPr="00B31ADE">
              <w:rPr>
                <w:sz w:val="16"/>
                <w:szCs w:val="16"/>
              </w:rPr>
              <w:t>тирных домов (</w:t>
            </w:r>
            <w:proofErr w:type="spellStart"/>
            <w:proofErr w:type="gramStart"/>
            <w:r w:rsidRPr="00B31ADE">
              <w:rPr>
                <w:sz w:val="16"/>
                <w:szCs w:val="16"/>
              </w:rPr>
              <w:t>ед</w:t>
            </w:r>
            <w:proofErr w:type="spellEnd"/>
            <w:proofErr w:type="gramEnd"/>
            <w:r w:rsidRPr="00B31ADE">
              <w:rPr>
                <w:sz w:val="16"/>
                <w:szCs w:val="16"/>
              </w:rPr>
              <w:t>)</w:t>
            </w:r>
          </w:p>
        </w:tc>
        <w:tc>
          <w:tcPr>
            <w:tcW w:w="1755"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3</w:t>
            </w:r>
          </w:p>
        </w:tc>
        <w:tc>
          <w:tcPr>
            <w:tcW w:w="1756"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56"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950" w:type="dxa"/>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951" w:type="dxa"/>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56" w:type="dxa"/>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55" w:type="dxa"/>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56" w:type="dxa"/>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r>
      <w:tr w:rsidR="00B31ADE" w:rsidRPr="00B31ADE" w:rsidTr="00AD7401">
        <w:trPr>
          <w:trHeight w:val="359"/>
        </w:trPr>
        <w:tc>
          <w:tcPr>
            <w:tcW w:w="976"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w:t>
            </w:r>
          </w:p>
        </w:tc>
        <w:tc>
          <w:tcPr>
            <w:tcW w:w="19896" w:type="dxa"/>
            <w:gridSpan w:val="9"/>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Задача 2. Благоустройство  общественных территорий в </w:t>
            </w:r>
            <w:proofErr w:type="spellStart"/>
            <w:r w:rsidRPr="00B31ADE">
              <w:rPr>
                <w:sz w:val="16"/>
                <w:szCs w:val="16"/>
              </w:rPr>
              <w:t>р.п</w:t>
            </w:r>
            <w:proofErr w:type="gramStart"/>
            <w:r w:rsidRPr="00B31ADE">
              <w:rPr>
                <w:sz w:val="16"/>
                <w:szCs w:val="16"/>
              </w:rPr>
              <w:t>.Л</w:t>
            </w:r>
            <w:proofErr w:type="gramEnd"/>
            <w:r w:rsidRPr="00B31ADE">
              <w:rPr>
                <w:sz w:val="16"/>
                <w:szCs w:val="16"/>
              </w:rPr>
              <w:t>юбытино</w:t>
            </w:r>
            <w:proofErr w:type="spellEnd"/>
          </w:p>
        </w:tc>
      </w:tr>
      <w:tr w:rsidR="00B31ADE" w:rsidRPr="00B31ADE" w:rsidTr="00AD7401">
        <w:trPr>
          <w:trHeight w:val="375"/>
        </w:trPr>
        <w:tc>
          <w:tcPr>
            <w:tcW w:w="976"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2.1.1.</w:t>
            </w:r>
          </w:p>
        </w:tc>
        <w:tc>
          <w:tcPr>
            <w:tcW w:w="5462"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Благоустройство общественных территорий (</w:t>
            </w:r>
            <w:proofErr w:type="spellStart"/>
            <w:proofErr w:type="gramStart"/>
            <w:r w:rsidRPr="00B31ADE">
              <w:rPr>
                <w:sz w:val="16"/>
                <w:szCs w:val="16"/>
              </w:rPr>
              <w:t>ед</w:t>
            </w:r>
            <w:proofErr w:type="spellEnd"/>
            <w:proofErr w:type="gramEnd"/>
            <w:r w:rsidRPr="00B31ADE">
              <w:rPr>
                <w:sz w:val="16"/>
                <w:szCs w:val="16"/>
              </w:rPr>
              <w:t>)</w:t>
            </w:r>
          </w:p>
        </w:tc>
        <w:tc>
          <w:tcPr>
            <w:tcW w:w="1755"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w:t>
            </w:r>
          </w:p>
        </w:tc>
        <w:tc>
          <w:tcPr>
            <w:tcW w:w="1756"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56" w:type="dxa"/>
            <w:shd w:val="clear" w:color="auto" w:fill="auto"/>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950" w:type="dxa"/>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951" w:type="dxa"/>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56" w:type="dxa"/>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55" w:type="dxa"/>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c>
          <w:tcPr>
            <w:tcW w:w="1756" w:type="dxa"/>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0</w:t>
            </w:r>
          </w:p>
        </w:tc>
      </w:tr>
    </w:tbl>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BA08CE" w:rsidRDefault="00BA08CE" w:rsidP="00C06136">
      <w:pPr>
        <w:tabs>
          <w:tab w:val="left" w:pos="6480"/>
        </w:tabs>
        <w:autoSpaceDE w:val="0"/>
        <w:autoSpaceDN w:val="0"/>
        <w:adjustRightInd w:val="0"/>
        <w:jc w:val="both"/>
        <w:rPr>
          <w:sz w:val="16"/>
          <w:szCs w:val="16"/>
        </w:rPr>
        <w:sectPr w:rsidR="00BA08CE" w:rsidSect="00B72662">
          <w:type w:val="continuous"/>
          <w:pgSz w:w="23814" w:h="16839" w:orient="landscape" w:code="8"/>
          <w:pgMar w:top="851" w:right="850" w:bottom="1134" w:left="1701" w:header="454" w:footer="0" w:gutter="0"/>
          <w:cols w:space="720"/>
          <w:docGrid w:linePitch="272"/>
        </w:sect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p>
    <w:p w:rsidR="00AD7401" w:rsidRDefault="00AD7401" w:rsidP="00B31ADE">
      <w:pPr>
        <w:tabs>
          <w:tab w:val="left" w:pos="6480"/>
        </w:tabs>
        <w:autoSpaceDE w:val="0"/>
        <w:autoSpaceDN w:val="0"/>
        <w:adjustRightInd w:val="0"/>
        <w:jc w:val="both"/>
        <w:rPr>
          <w:b/>
          <w:sz w:val="16"/>
          <w:szCs w:val="16"/>
        </w:rPr>
      </w:pPr>
    </w:p>
    <w:p w:rsidR="00AD7401" w:rsidRDefault="00AD7401" w:rsidP="00B31ADE">
      <w:pPr>
        <w:tabs>
          <w:tab w:val="left" w:pos="6480"/>
        </w:tabs>
        <w:autoSpaceDE w:val="0"/>
        <w:autoSpaceDN w:val="0"/>
        <w:adjustRightInd w:val="0"/>
        <w:jc w:val="both"/>
        <w:rPr>
          <w:b/>
          <w:sz w:val="16"/>
          <w:szCs w:val="16"/>
        </w:rPr>
      </w:pPr>
    </w:p>
    <w:p w:rsidR="00AD7401" w:rsidRDefault="00AD7401" w:rsidP="00B31ADE">
      <w:pPr>
        <w:tabs>
          <w:tab w:val="left" w:pos="6480"/>
        </w:tabs>
        <w:autoSpaceDE w:val="0"/>
        <w:autoSpaceDN w:val="0"/>
        <w:adjustRightInd w:val="0"/>
        <w:jc w:val="both"/>
        <w:rPr>
          <w:b/>
          <w:sz w:val="16"/>
          <w:szCs w:val="16"/>
        </w:rPr>
      </w:pPr>
    </w:p>
    <w:p w:rsidR="00B31ADE" w:rsidRPr="00B31ADE" w:rsidRDefault="00B31ADE" w:rsidP="00AD7401">
      <w:pPr>
        <w:tabs>
          <w:tab w:val="left" w:pos="6480"/>
        </w:tabs>
        <w:autoSpaceDE w:val="0"/>
        <w:autoSpaceDN w:val="0"/>
        <w:adjustRightInd w:val="0"/>
        <w:jc w:val="center"/>
        <w:rPr>
          <w:sz w:val="16"/>
          <w:szCs w:val="16"/>
        </w:rPr>
      </w:pPr>
      <w:r w:rsidRPr="00B31ADE">
        <w:rPr>
          <w:b/>
          <w:sz w:val="16"/>
          <w:szCs w:val="16"/>
        </w:rPr>
        <w:t xml:space="preserve">4. Сроки реализации подпрограммы: </w:t>
      </w:r>
      <w:r w:rsidRPr="00B31ADE">
        <w:rPr>
          <w:sz w:val="16"/>
          <w:szCs w:val="16"/>
        </w:rPr>
        <w:t>2017 год.</w:t>
      </w:r>
    </w:p>
    <w:p w:rsidR="00B31ADE" w:rsidRDefault="00B31ADE" w:rsidP="00AD7401">
      <w:pPr>
        <w:tabs>
          <w:tab w:val="left" w:pos="6480"/>
        </w:tabs>
        <w:autoSpaceDE w:val="0"/>
        <w:autoSpaceDN w:val="0"/>
        <w:adjustRightInd w:val="0"/>
        <w:jc w:val="center"/>
        <w:rPr>
          <w:b/>
          <w:sz w:val="16"/>
          <w:szCs w:val="16"/>
        </w:rPr>
      </w:pPr>
      <w:r w:rsidRPr="00B31ADE">
        <w:rPr>
          <w:b/>
          <w:sz w:val="16"/>
          <w:szCs w:val="16"/>
        </w:rPr>
        <w:t>5. Объемы и источники финансирования подпрограммы в целом и</w:t>
      </w:r>
      <w:r w:rsidR="00AD7401">
        <w:rPr>
          <w:b/>
          <w:sz w:val="16"/>
          <w:szCs w:val="16"/>
        </w:rPr>
        <w:t xml:space="preserve"> по годам реализации (</w:t>
      </w:r>
      <w:proofErr w:type="spellStart"/>
      <w:r w:rsidR="00AD7401">
        <w:rPr>
          <w:b/>
          <w:sz w:val="16"/>
          <w:szCs w:val="16"/>
        </w:rPr>
        <w:t>тыс</w:t>
      </w:r>
      <w:proofErr w:type="gramStart"/>
      <w:r w:rsidR="00AD7401">
        <w:rPr>
          <w:b/>
          <w:sz w:val="16"/>
          <w:szCs w:val="16"/>
        </w:rPr>
        <w:t>.р</w:t>
      </w:r>
      <w:proofErr w:type="gramEnd"/>
      <w:r w:rsidR="00AD7401">
        <w:rPr>
          <w:b/>
          <w:sz w:val="16"/>
          <w:szCs w:val="16"/>
        </w:rPr>
        <w:t>уб</w:t>
      </w:r>
      <w:proofErr w:type="spellEnd"/>
      <w:r w:rsidR="00AD7401">
        <w:rPr>
          <w:b/>
          <w:sz w:val="16"/>
          <w:szCs w:val="16"/>
        </w:rPr>
        <w:t>.):</w:t>
      </w:r>
    </w:p>
    <w:p w:rsidR="00AD7401" w:rsidRPr="00B31ADE" w:rsidRDefault="00AD7401" w:rsidP="00AD7401">
      <w:pPr>
        <w:tabs>
          <w:tab w:val="left" w:pos="6480"/>
        </w:tabs>
        <w:autoSpaceDE w:val="0"/>
        <w:autoSpaceDN w:val="0"/>
        <w:adjustRightInd w:val="0"/>
        <w:jc w:val="center"/>
        <w:rPr>
          <w:b/>
          <w:sz w:val="16"/>
          <w:szCs w:val="16"/>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559"/>
        <w:gridCol w:w="1843"/>
        <w:gridCol w:w="1560"/>
        <w:gridCol w:w="1701"/>
        <w:gridCol w:w="1418"/>
      </w:tblGrid>
      <w:tr w:rsidR="00B31ADE" w:rsidRPr="00B31ADE" w:rsidTr="00B31ADE">
        <w:tc>
          <w:tcPr>
            <w:tcW w:w="1133" w:type="dxa"/>
            <w:vMerge w:val="restart"/>
            <w:tcBorders>
              <w:top w:val="single" w:sz="4" w:space="0" w:color="auto"/>
              <w:left w:val="single" w:sz="4" w:space="0" w:color="auto"/>
              <w:bottom w:val="nil"/>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Год</w:t>
            </w:r>
          </w:p>
        </w:tc>
        <w:tc>
          <w:tcPr>
            <w:tcW w:w="8081" w:type="dxa"/>
            <w:gridSpan w:val="5"/>
            <w:tcBorders>
              <w:top w:val="single" w:sz="4" w:space="0" w:color="auto"/>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Источники финансирования</w:t>
            </w:r>
          </w:p>
        </w:tc>
      </w:tr>
      <w:tr w:rsidR="00B31ADE" w:rsidRPr="00B31ADE" w:rsidTr="00B31ADE">
        <w:tc>
          <w:tcPr>
            <w:tcW w:w="1133" w:type="dxa"/>
            <w:vMerge/>
            <w:tcBorders>
              <w:top w:val="single" w:sz="4" w:space="0" w:color="auto"/>
              <w:left w:val="single" w:sz="4" w:space="0" w:color="auto"/>
              <w:bottom w:val="nil"/>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p>
        </w:tc>
        <w:tc>
          <w:tcPr>
            <w:tcW w:w="1559" w:type="dxa"/>
            <w:tcBorders>
              <w:top w:val="single" w:sz="4" w:space="0" w:color="auto"/>
              <w:left w:val="single" w:sz="4" w:space="0" w:color="auto"/>
              <w:bottom w:val="nil"/>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федеральный бю</w:t>
            </w:r>
            <w:r w:rsidRPr="00B31ADE">
              <w:rPr>
                <w:sz w:val="16"/>
                <w:szCs w:val="16"/>
              </w:rPr>
              <w:t>д</w:t>
            </w:r>
            <w:r w:rsidRPr="00B31ADE">
              <w:rPr>
                <w:sz w:val="16"/>
                <w:szCs w:val="16"/>
              </w:rPr>
              <w:t xml:space="preserve">жет </w:t>
            </w:r>
          </w:p>
        </w:tc>
        <w:tc>
          <w:tcPr>
            <w:tcW w:w="1843" w:type="dxa"/>
            <w:tcBorders>
              <w:top w:val="single" w:sz="4" w:space="0" w:color="auto"/>
              <w:left w:val="single" w:sz="4" w:space="0" w:color="auto"/>
              <w:bottom w:val="nil"/>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областной </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бюджет</w:t>
            </w:r>
          </w:p>
        </w:tc>
        <w:tc>
          <w:tcPr>
            <w:tcW w:w="1560" w:type="dxa"/>
            <w:tcBorders>
              <w:top w:val="single" w:sz="4" w:space="0" w:color="auto"/>
              <w:left w:val="single" w:sz="4" w:space="0" w:color="auto"/>
              <w:bottom w:val="nil"/>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бюджет </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сельского посел</w:t>
            </w:r>
            <w:r w:rsidRPr="00B31ADE">
              <w:rPr>
                <w:sz w:val="16"/>
                <w:szCs w:val="16"/>
              </w:rPr>
              <w:t>е</w:t>
            </w:r>
            <w:r w:rsidRPr="00B31ADE">
              <w:rPr>
                <w:sz w:val="16"/>
                <w:szCs w:val="16"/>
              </w:rPr>
              <w:t>ния</w:t>
            </w:r>
          </w:p>
        </w:tc>
        <w:tc>
          <w:tcPr>
            <w:tcW w:w="1701" w:type="dxa"/>
            <w:tcBorders>
              <w:top w:val="single" w:sz="4" w:space="0" w:color="auto"/>
              <w:left w:val="single" w:sz="4" w:space="0" w:color="auto"/>
              <w:bottom w:val="nil"/>
              <w:right w:val="single" w:sz="4" w:space="0" w:color="auto"/>
            </w:tcBorders>
            <w:vAlign w:val="center"/>
          </w:tcPr>
          <w:p w:rsidR="00B31ADE" w:rsidRPr="00B31ADE" w:rsidRDefault="003418C8" w:rsidP="00B31ADE">
            <w:pPr>
              <w:tabs>
                <w:tab w:val="left" w:pos="6480"/>
              </w:tabs>
              <w:autoSpaceDE w:val="0"/>
              <w:autoSpaceDN w:val="0"/>
              <w:adjustRightInd w:val="0"/>
              <w:jc w:val="both"/>
              <w:rPr>
                <w:sz w:val="16"/>
                <w:szCs w:val="16"/>
              </w:rPr>
            </w:pPr>
            <w:r>
              <w:rPr>
                <w:sz w:val="16"/>
                <w:szCs w:val="16"/>
              </w:rPr>
              <w:t>внебюд</w:t>
            </w:r>
            <w:r w:rsidR="00B31ADE" w:rsidRPr="00B31ADE">
              <w:rPr>
                <w:sz w:val="16"/>
                <w:szCs w:val="16"/>
              </w:rPr>
              <w:t xml:space="preserve">жетные  </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средства</w:t>
            </w:r>
          </w:p>
        </w:tc>
        <w:tc>
          <w:tcPr>
            <w:tcW w:w="1418" w:type="dxa"/>
            <w:tcBorders>
              <w:top w:val="single" w:sz="4" w:space="0" w:color="auto"/>
              <w:left w:val="single" w:sz="4" w:space="0" w:color="auto"/>
              <w:bottom w:val="nil"/>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Всего</w:t>
            </w:r>
          </w:p>
        </w:tc>
      </w:tr>
      <w:tr w:rsidR="00B31ADE" w:rsidRPr="00B31ADE" w:rsidTr="00B31ADE">
        <w:trPr>
          <w:tblHeader/>
        </w:trPr>
        <w:tc>
          <w:tcPr>
            <w:tcW w:w="1133" w:type="dxa"/>
            <w:tcBorders>
              <w:top w:val="single" w:sz="4" w:space="0" w:color="auto"/>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6</w:t>
            </w:r>
          </w:p>
        </w:tc>
      </w:tr>
      <w:tr w:rsidR="00B31ADE" w:rsidRPr="00B31ADE" w:rsidTr="00B31ADE">
        <w:trPr>
          <w:trHeight w:val="436"/>
        </w:trPr>
        <w:tc>
          <w:tcPr>
            <w:tcW w:w="1133" w:type="dxa"/>
            <w:tcBorders>
              <w:top w:val="single" w:sz="4" w:space="0" w:color="auto"/>
              <w:left w:val="single" w:sz="4" w:space="0" w:color="auto"/>
              <w:bottom w:val="single" w:sz="4" w:space="0" w:color="auto"/>
              <w:right w:val="single" w:sz="4" w:space="0" w:color="auto"/>
            </w:tcBorders>
            <w:vAlign w:val="center"/>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2017</w:t>
            </w:r>
          </w:p>
        </w:tc>
        <w:tc>
          <w:tcPr>
            <w:tcW w:w="155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618,51207</w:t>
            </w:r>
          </w:p>
        </w:tc>
        <w:tc>
          <w:tcPr>
            <w:tcW w:w="1843"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363,25393</w:t>
            </w:r>
          </w:p>
        </w:tc>
        <w:tc>
          <w:tcPr>
            <w:tcW w:w="1560"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52,03800</w:t>
            </w:r>
          </w:p>
        </w:tc>
        <w:tc>
          <w:tcPr>
            <w:tcW w:w="1701"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6,96300</w:t>
            </w:r>
          </w:p>
        </w:tc>
        <w:tc>
          <w:tcPr>
            <w:tcW w:w="141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1040,76700</w:t>
            </w:r>
          </w:p>
        </w:tc>
      </w:tr>
      <w:tr w:rsidR="00B31ADE" w:rsidRPr="00B31ADE" w:rsidTr="00B31ADE">
        <w:trPr>
          <w:trHeight w:val="244"/>
        </w:trPr>
        <w:tc>
          <w:tcPr>
            <w:tcW w:w="1133"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всего</w:t>
            </w:r>
          </w:p>
        </w:tc>
        <w:tc>
          <w:tcPr>
            <w:tcW w:w="1559"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618,51207</w:t>
            </w:r>
          </w:p>
        </w:tc>
        <w:tc>
          <w:tcPr>
            <w:tcW w:w="1843"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363,25393</w:t>
            </w:r>
          </w:p>
        </w:tc>
        <w:tc>
          <w:tcPr>
            <w:tcW w:w="1560"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52,03800</w:t>
            </w:r>
          </w:p>
        </w:tc>
        <w:tc>
          <w:tcPr>
            <w:tcW w:w="1701"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6,96300</w:t>
            </w:r>
          </w:p>
        </w:tc>
        <w:tc>
          <w:tcPr>
            <w:tcW w:w="1418" w:type="dxa"/>
            <w:tcBorders>
              <w:top w:val="single" w:sz="4" w:space="0" w:color="auto"/>
              <w:left w:val="single" w:sz="4" w:space="0" w:color="auto"/>
              <w:bottom w:val="single" w:sz="4" w:space="0" w:color="auto"/>
              <w:right w:val="single" w:sz="4" w:space="0" w:color="auto"/>
            </w:tcBorders>
          </w:tcPr>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1040,76700</w:t>
            </w:r>
          </w:p>
        </w:tc>
      </w:tr>
    </w:tbl>
    <w:p w:rsidR="00B31ADE" w:rsidRPr="00B31ADE" w:rsidRDefault="00B31ADE" w:rsidP="00B31ADE">
      <w:pPr>
        <w:tabs>
          <w:tab w:val="left" w:pos="6480"/>
        </w:tabs>
        <w:autoSpaceDE w:val="0"/>
        <w:autoSpaceDN w:val="0"/>
        <w:adjustRightInd w:val="0"/>
        <w:jc w:val="both"/>
        <w:rPr>
          <w:b/>
          <w:bCs/>
          <w:sz w:val="16"/>
          <w:szCs w:val="16"/>
        </w:rPr>
      </w:pPr>
    </w:p>
    <w:p w:rsidR="00B31ADE" w:rsidRDefault="00B31ADE" w:rsidP="00AD7401">
      <w:pPr>
        <w:tabs>
          <w:tab w:val="left" w:pos="6480"/>
        </w:tabs>
        <w:autoSpaceDE w:val="0"/>
        <w:autoSpaceDN w:val="0"/>
        <w:adjustRightInd w:val="0"/>
        <w:jc w:val="center"/>
        <w:rPr>
          <w:b/>
          <w:sz w:val="16"/>
          <w:szCs w:val="16"/>
        </w:rPr>
      </w:pPr>
      <w:r w:rsidRPr="00B31ADE">
        <w:rPr>
          <w:b/>
          <w:sz w:val="16"/>
          <w:szCs w:val="16"/>
        </w:rPr>
        <w:t>6. Ожидаемые конечные результаты ре</w:t>
      </w:r>
      <w:r w:rsidRPr="00B31ADE">
        <w:rPr>
          <w:b/>
          <w:sz w:val="16"/>
          <w:szCs w:val="16"/>
        </w:rPr>
        <w:t>а</w:t>
      </w:r>
      <w:r w:rsidR="00AD7401">
        <w:rPr>
          <w:b/>
          <w:sz w:val="16"/>
          <w:szCs w:val="16"/>
        </w:rPr>
        <w:t>лизации подпрограммы:</w:t>
      </w:r>
    </w:p>
    <w:p w:rsidR="00AD7401" w:rsidRPr="00B31ADE" w:rsidRDefault="00AD7401" w:rsidP="00AD7401">
      <w:pPr>
        <w:tabs>
          <w:tab w:val="left" w:pos="6480"/>
        </w:tabs>
        <w:autoSpaceDE w:val="0"/>
        <w:autoSpaceDN w:val="0"/>
        <w:adjustRightInd w:val="0"/>
        <w:jc w:val="center"/>
        <w:rPr>
          <w:b/>
          <w:sz w:val="16"/>
          <w:szCs w:val="16"/>
        </w:rPr>
      </w:pP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Прогнозируемые конечные результаты реализации подпрограммы предусматривают повышение уровня благоустройства </w:t>
      </w:r>
      <w:proofErr w:type="spellStart"/>
      <w:r w:rsidRPr="00B31ADE">
        <w:rPr>
          <w:sz w:val="16"/>
          <w:szCs w:val="16"/>
        </w:rPr>
        <w:t>р.п</w:t>
      </w:r>
      <w:proofErr w:type="gramStart"/>
      <w:r w:rsidRPr="00B31ADE">
        <w:rPr>
          <w:sz w:val="16"/>
          <w:szCs w:val="16"/>
        </w:rPr>
        <w:t>.Л</w:t>
      </w:r>
      <w:proofErr w:type="gramEnd"/>
      <w:r w:rsidRPr="00B31ADE">
        <w:rPr>
          <w:sz w:val="16"/>
          <w:szCs w:val="16"/>
        </w:rPr>
        <w:t>юбытино</w:t>
      </w:r>
      <w:proofErr w:type="spellEnd"/>
      <w:r w:rsidRPr="00B31ADE">
        <w:rPr>
          <w:sz w:val="16"/>
          <w:szCs w:val="16"/>
        </w:rPr>
        <w:t>:</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       увеличение количества благоустроенных дворовых территорий многоквартирных домов на 3 ед.;</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       увеличение количества благоустроенных обществ</w:t>
      </w:r>
      <w:r w:rsidR="00AD7401">
        <w:rPr>
          <w:sz w:val="16"/>
          <w:szCs w:val="16"/>
        </w:rPr>
        <w:t xml:space="preserve">енных территорий на </w:t>
      </w:r>
      <w:r w:rsidRPr="00B31ADE">
        <w:rPr>
          <w:sz w:val="16"/>
          <w:szCs w:val="16"/>
        </w:rPr>
        <w:t xml:space="preserve"> 1 ед.</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В результате реализации подпрограммы ожидается создание условий, обеспечивающих комфортность проживания граждан, улучшение качества жизни населения на территории </w:t>
      </w:r>
      <w:proofErr w:type="spellStart"/>
      <w:r w:rsidRPr="00B31ADE">
        <w:rPr>
          <w:sz w:val="16"/>
          <w:szCs w:val="16"/>
        </w:rPr>
        <w:t>р.п</w:t>
      </w:r>
      <w:proofErr w:type="gramStart"/>
      <w:r w:rsidRPr="00B31ADE">
        <w:rPr>
          <w:sz w:val="16"/>
          <w:szCs w:val="16"/>
        </w:rPr>
        <w:t>.Л</w:t>
      </w:r>
      <w:proofErr w:type="gramEnd"/>
      <w:r w:rsidRPr="00B31ADE">
        <w:rPr>
          <w:sz w:val="16"/>
          <w:szCs w:val="16"/>
        </w:rPr>
        <w:t>юбытино</w:t>
      </w:r>
      <w:proofErr w:type="spellEnd"/>
      <w:r w:rsidRPr="00B31ADE">
        <w:rPr>
          <w:sz w:val="16"/>
          <w:szCs w:val="16"/>
        </w:rPr>
        <w:t>.</w:t>
      </w:r>
    </w:p>
    <w:p w:rsidR="00B31ADE" w:rsidRPr="00B31ADE" w:rsidRDefault="00B31ADE" w:rsidP="00B31ADE">
      <w:pPr>
        <w:tabs>
          <w:tab w:val="left" w:pos="6480"/>
        </w:tabs>
        <w:autoSpaceDE w:val="0"/>
        <w:autoSpaceDN w:val="0"/>
        <w:adjustRightInd w:val="0"/>
        <w:jc w:val="both"/>
        <w:rPr>
          <w:b/>
          <w:sz w:val="16"/>
          <w:szCs w:val="16"/>
        </w:rPr>
      </w:pPr>
    </w:p>
    <w:p w:rsidR="00B31ADE" w:rsidRPr="00B31ADE" w:rsidRDefault="00B31ADE" w:rsidP="00B31ADE">
      <w:pPr>
        <w:tabs>
          <w:tab w:val="left" w:pos="6480"/>
        </w:tabs>
        <w:autoSpaceDE w:val="0"/>
        <w:autoSpaceDN w:val="0"/>
        <w:adjustRightInd w:val="0"/>
        <w:jc w:val="both"/>
        <w:rPr>
          <w:b/>
          <w:sz w:val="16"/>
          <w:szCs w:val="16"/>
        </w:rPr>
      </w:pPr>
      <w:r w:rsidRPr="00B31ADE">
        <w:rPr>
          <w:b/>
          <w:sz w:val="16"/>
          <w:szCs w:val="16"/>
        </w:rPr>
        <w:t xml:space="preserve">Характеристика текущего состояния, приоритеты и цели муниципальной политики в сфере благоустройства дворовых территорий, а также общественных территорий </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 xml:space="preserve">Одним из главных приоритетов развития территорий </w:t>
      </w:r>
      <w:proofErr w:type="spellStart"/>
      <w:r w:rsidR="00B31ADE" w:rsidRPr="00B31ADE">
        <w:rPr>
          <w:sz w:val="16"/>
          <w:szCs w:val="16"/>
        </w:rPr>
        <w:t>р.п</w:t>
      </w:r>
      <w:proofErr w:type="gramStart"/>
      <w:r w:rsidR="00B31ADE" w:rsidRPr="00B31ADE">
        <w:rPr>
          <w:sz w:val="16"/>
          <w:szCs w:val="16"/>
        </w:rPr>
        <w:t>.Л</w:t>
      </w:r>
      <w:proofErr w:type="gramEnd"/>
      <w:r w:rsidR="00B31ADE" w:rsidRPr="00B31ADE">
        <w:rPr>
          <w:sz w:val="16"/>
          <w:szCs w:val="16"/>
        </w:rPr>
        <w:t>юбытино</w:t>
      </w:r>
      <w:proofErr w:type="spellEnd"/>
      <w:r w:rsidR="00B31ADE" w:rsidRPr="00B31ADE">
        <w:rPr>
          <w:sz w:val="16"/>
          <w:szCs w:val="16"/>
        </w:rPr>
        <w:t xml:space="preserve"> является создание благоприятной для проживания населения и ведения эк</w:t>
      </w:r>
      <w:r w:rsidR="00B31ADE" w:rsidRPr="00B31ADE">
        <w:rPr>
          <w:sz w:val="16"/>
          <w:szCs w:val="16"/>
        </w:rPr>
        <w:t>о</w:t>
      </w:r>
      <w:r w:rsidR="00B31ADE" w:rsidRPr="00B31ADE">
        <w:rPr>
          <w:sz w:val="16"/>
          <w:szCs w:val="16"/>
        </w:rPr>
        <w:t>номической деятельности городской среды.</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благоустройству дворовых территорий многоквартирных домов, благ</w:t>
      </w:r>
      <w:r w:rsidR="00B31ADE" w:rsidRPr="00B31ADE">
        <w:rPr>
          <w:sz w:val="16"/>
          <w:szCs w:val="16"/>
        </w:rPr>
        <w:t>о</w:t>
      </w:r>
      <w:r w:rsidR="00B31ADE" w:rsidRPr="00B31ADE">
        <w:rPr>
          <w:sz w:val="16"/>
          <w:szCs w:val="16"/>
        </w:rPr>
        <w:t>устройство общественных территории  (центральная улица, площадь, набережная, пешеходная  дорожка и др.).</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Учитывая сложность проблем и необходимость выработки комплексного и системного решения, обеспечивающего кардинальное улучшение кач</w:t>
      </w:r>
      <w:r w:rsidR="00B31ADE" w:rsidRPr="00B31ADE">
        <w:rPr>
          <w:sz w:val="16"/>
          <w:szCs w:val="16"/>
        </w:rPr>
        <w:t>е</w:t>
      </w:r>
      <w:r w:rsidR="00B31ADE" w:rsidRPr="00B31ADE">
        <w:rPr>
          <w:sz w:val="16"/>
          <w:szCs w:val="16"/>
        </w:rPr>
        <w:t>ства жизни населения, представляется наиболее эффе</w:t>
      </w:r>
      <w:r w:rsidR="00B31ADE" w:rsidRPr="00B31ADE">
        <w:rPr>
          <w:sz w:val="16"/>
          <w:szCs w:val="16"/>
        </w:rPr>
        <w:t>к</w:t>
      </w:r>
      <w:r w:rsidR="00B31ADE" w:rsidRPr="00B31ADE">
        <w:rPr>
          <w:sz w:val="16"/>
          <w:szCs w:val="16"/>
        </w:rPr>
        <w:t>тивным решать существующие проблемы в рамках подпрограммы.</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 xml:space="preserve">Подпрограмма позволит благоустроить облик </w:t>
      </w:r>
      <w:proofErr w:type="spellStart"/>
      <w:r w:rsidR="00B31ADE" w:rsidRPr="00B31ADE">
        <w:rPr>
          <w:sz w:val="16"/>
          <w:szCs w:val="16"/>
        </w:rPr>
        <w:t>р.п</w:t>
      </w:r>
      <w:proofErr w:type="gramStart"/>
      <w:r w:rsidR="00B31ADE" w:rsidRPr="00B31ADE">
        <w:rPr>
          <w:sz w:val="16"/>
          <w:szCs w:val="16"/>
        </w:rPr>
        <w:t>.Л</w:t>
      </w:r>
      <w:proofErr w:type="gramEnd"/>
      <w:r w:rsidR="00B31ADE" w:rsidRPr="00B31ADE">
        <w:rPr>
          <w:sz w:val="16"/>
          <w:szCs w:val="16"/>
        </w:rPr>
        <w:t>юбытино</w:t>
      </w:r>
      <w:proofErr w:type="spellEnd"/>
      <w:r w:rsidR="00B31ADE" w:rsidRPr="00B31ADE">
        <w:rPr>
          <w:sz w:val="16"/>
          <w:szCs w:val="16"/>
        </w:rPr>
        <w:t>, улучшить экологическую обстановку, создать условия для комфортного и безопа</w:t>
      </w:r>
      <w:r w:rsidR="00B31ADE" w:rsidRPr="00B31ADE">
        <w:rPr>
          <w:sz w:val="16"/>
          <w:szCs w:val="16"/>
        </w:rPr>
        <w:t>с</w:t>
      </w:r>
      <w:r w:rsidR="00B31ADE" w:rsidRPr="00B31ADE">
        <w:rPr>
          <w:sz w:val="16"/>
          <w:szCs w:val="16"/>
        </w:rPr>
        <w:t>ного проживания и отдыха жителей».</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 xml:space="preserve">В рамках данной Подпрограммы субсидии предоставляются на </w:t>
      </w:r>
      <w:proofErr w:type="spellStart"/>
      <w:r w:rsidR="00B31ADE" w:rsidRPr="00B31ADE">
        <w:rPr>
          <w:sz w:val="16"/>
          <w:szCs w:val="16"/>
        </w:rPr>
        <w:t>софинансирование</w:t>
      </w:r>
      <w:proofErr w:type="spellEnd"/>
      <w:r w:rsidR="00B31ADE" w:rsidRPr="00B31ADE">
        <w:rPr>
          <w:sz w:val="16"/>
          <w:szCs w:val="16"/>
        </w:rPr>
        <w:t xml:space="preserve"> расходных обязательств, связанных с благоустройством двор</w:t>
      </w:r>
      <w:r w:rsidR="00B31ADE" w:rsidRPr="00B31ADE">
        <w:rPr>
          <w:sz w:val="16"/>
          <w:szCs w:val="16"/>
        </w:rPr>
        <w:t>о</w:t>
      </w:r>
      <w:r w:rsidR="00B31ADE" w:rsidRPr="00B31ADE">
        <w:rPr>
          <w:sz w:val="16"/>
          <w:szCs w:val="16"/>
        </w:rPr>
        <w:t>вых  территорий многоквартирных домов и обществе</w:t>
      </w:r>
      <w:r w:rsidR="00B31ADE" w:rsidRPr="00B31ADE">
        <w:rPr>
          <w:sz w:val="16"/>
          <w:szCs w:val="16"/>
        </w:rPr>
        <w:t>н</w:t>
      </w:r>
      <w:r>
        <w:rPr>
          <w:sz w:val="16"/>
          <w:szCs w:val="16"/>
        </w:rPr>
        <w:t>ных территорий;</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объем средств областного и муниципального бюдж</w:t>
      </w:r>
      <w:r w:rsidRPr="00B31ADE">
        <w:rPr>
          <w:sz w:val="16"/>
          <w:szCs w:val="16"/>
        </w:rPr>
        <w:t>е</w:t>
      </w:r>
      <w:r w:rsidRPr="00B31ADE">
        <w:rPr>
          <w:sz w:val="16"/>
          <w:szCs w:val="16"/>
        </w:rPr>
        <w:t>тов, направляемых на финансирование мероприятий муниципальной программы, с учетом того, что:</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2/3 объема средств подлежат направлению на </w:t>
      </w:r>
      <w:proofErr w:type="spellStart"/>
      <w:r w:rsidRPr="00B31ADE">
        <w:rPr>
          <w:sz w:val="16"/>
          <w:szCs w:val="16"/>
        </w:rPr>
        <w:t>соф</w:t>
      </w:r>
      <w:r w:rsidRPr="00B31ADE">
        <w:rPr>
          <w:sz w:val="16"/>
          <w:szCs w:val="16"/>
        </w:rPr>
        <w:t>и</w:t>
      </w:r>
      <w:r w:rsidRPr="00B31ADE">
        <w:rPr>
          <w:sz w:val="16"/>
          <w:szCs w:val="16"/>
        </w:rPr>
        <w:t>нансирование</w:t>
      </w:r>
      <w:proofErr w:type="spellEnd"/>
      <w:r w:rsidRPr="00B31ADE">
        <w:rPr>
          <w:sz w:val="16"/>
          <w:szCs w:val="16"/>
        </w:rPr>
        <w:t xml:space="preserve"> мероприятий по благоустройству дворовых территорий многоквартирных домов;</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1/3 объема средств подлежит направлению на </w:t>
      </w:r>
      <w:proofErr w:type="spellStart"/>
      <w:r w:rsidRPr="00B31ADE">
        <w:rPr>
          <w:sz w:val="16"/>
          <w:szCs w:val="16"/>
        </w:rPr>
        <w:t>софинансирование</w:t>
      </w:r>
      <w:proofErr w:type="spellEnd"/>
      <w:r w:rsidRPr="00B31ADE">
        <w:rPr>
          <w:sz w:val="16"/>
          <w:szCs w:val="16"/>
        </w:rPr>
        <w:t xml:space="preserve"> мероприятий, предусмотренных на благоустройство наиболее посещаемой общ</w:t>
      </w:r>
      <w:r w:rsidRPr="00B31ADE">
        <w:rPr>
          <w:sz w:val="16"/>
          <w:szCs w:val="16"/>
        </w:rPr>
        <w:t>е</w:t>
      </w:r>
      <w:r w:rsidRPr="00B31ADE">
        <w:rPr>
          <w:sz w:val="16"/>
          <w:szCs w:val="16"/>
        </w:rPr>
        <w:t>ственной территории населенного пункта, отобранной с учетом результатов общественного обсуждения;</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наличие средств собственников помещений многоквартирных домов в размере 1 % от общей стоимости работ, по благоустройству дворовых терр</w:t>
      </w:r>
      <w:r w:rsidRPr="00B31ADE">
        <w:rPr>
          <w:sz w:val="16"/>
          <w:szCs w:val="16"/>
        </w:rPr>
        <w:t>и</w:t>
      </w:r>
      <w:r w:rsidRPr="00B31ADE">
        <w:rPr>
          <w:sz w:val="16"/>
          <w:szCs w:val="16"/>
        </w:rPr>
        <w:t>торий многоквартирных домов исходя из мин</w:t>
      </w:r>
      <w:r w:rsidRPr="00B31ADE">
        <w:rPr>
          <w:sz w:val="16"/>
          <w:szCs w:val="16"/>
        </w:rPr>
        <w:t>и</w:t>
      </w:r>
      <w:r w:rsidRPr="00B31ADE">
        <w:rPr>
          <w:sz w:val="16"/>
          <w:szCs w:val="16"/>
        </w:rPr>
        <w:t>мального перечня видов работ по благоустройству дворовых территорий многоквартирных домов (далее - минимальный перечень работ по благ</w:t>
      </w:r>
      <w:r w:rsidRPr="00B31ADE">
        <w:rPr>
          <w:sz w:val="16"/>
          <w:szCs w:val="16"/>
        </w:rPr>
        <w:t>о</w:t>
      </w:r>
      <w:r w:rsidRPr="00B31ADE">
        <w:rPr>
          <w:sz w:val="16"/>
          <w:szCs w:val="16"/>
        </w:rPr>
        <w:t>устройству);</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lastRenderedPageBreak/>
        <w:t xml:space="preserve">наличие средств бюджетов муниципальных образований области в размере 5 % от общей стоимости работ (а в отношении мероприятий в </w:t>
      </w:r>
      <w:proofErr w:type="spellStart"/>
      <w:r w:rsidRPr="00B31ADE">
        <w:rPr>
          <w:sz w:val="16"/>
          <w:szCs w:val="16"/>
        </w:rPr>
        <w:t>монопр</w:t>
      </w:r>
      <w:r w:rsidRPr="00B31ADE">
        <w:rPr>
          <w:sz w:val="16"/>
          <w:szCs w:val="16"/>
        </w:rPr>
        <w:t>о</w:t>
      </w:r>
      <w:r w:rsidRPr="00B31ADE">
        <w:rPr>
          <w:sz w:val="16"/>
          <w:szCs w:val="16"/>
        </w:rPr>
        <w:t>фильных</w:t>
      </w:r>
      <w:proofErr w:type="spellEnd"/>
      <w:r w:rsidRPr="00B31ADE">
        <w:rPr>
          <w:sz w:val="16"/>
          <w:szCs w:val="16"/>
        </w:rPr>
        <w:t xml:space="preserve"> муниципальных образованиях области - в размере 1 % от общей стоимости работ) по благоустройству дворовых территорий многоква</w:t>
      </w:r>
      <w:r w:rsidRPr="00B31ADE">
        <w:rPr>
          <w:sz w:val="16"/>
          <w:szCs w:val="16"/>
        </w:rPr>
        <w:t>р</w:t>
      </w:r>
      <w:r w:rsidRPr="00B31ADE">
        <w:rPr>
          <w:sz w:val="16"/>
          <w:szCs w:val="16"/>
        </w:rPr>
        <w:t>тирных домов исходя из минимального перечня работ по благоустройству и общественных территорий.</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Исходя из минимального перечня  работ с приложением визуального (фото) перечня образцов элементов благоустройства, предлагаемых к ра</w:t>
      </w:r>
      <w:r w:rsidR="00B31ADE" w:rsidRPr="00B31ADE">
        <w:rPr>
          <w:sz w:val="16"/>
          <w:szCs w:val="16"/>
        </w:rPr>
        <w:t>з</w:t>
      </w:r>
      <w:r w:rsidR="00B31ADE" w:rsidRPr="00B31ADE">
        <w:rPr>
          <w:sz w:val="16"/>
          <w:szCs w:val="16"/>
        </w:rPr>
        <w:t xml:space="preserve">мещению на  дворовой территории  и нормативной стоимостью не более: </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ремонт дворовых проездов (асфальтовое покрытие на 1 </w:t>
      </w:r>
      <w:proofErr w:type="spellStart"/>
      <w:r w:rsidRPr="00B31ADE">
        <w:rPr>
          <w:sz w:val="16"/>
          <w:szCs w:val="16"/>
        </w:rPr>
        <w:t>кв</w:t>
      </w:r>
      <w:proofErr w:type="gramStart"/>
      <w:r w:rsidRPr="00B31ADE">
        <w:rPr>
          <w:sz w:val="16"/>
          <w:szCs w:val="16"/>
        </w:rPr>
        <w:t>.м</w:t>
      </w:r>
      <w:proofErr w:type="gramEnd"/>
      <w:r w:rsidRPr="00B31ADE">
        <w:rPr>
          <w:sz w:val="16"/>
          <w:szCs w:val="16"/>
        </w:rPr>
        <w:t>етр</w:t>
      </w:r>
      <w:proofErr w:type="spellEnd"/>
      <w:r w:rsidRPr="00B31ADE">
        <w:rPr>
          <w:sz w:val="16"/>
          <w:szCs w:val="16"/>
        </w:rPr>
        <w:t xml:space="preserve"> с установкой бортового камня) - 1,55 </w:t>
      </w:r>
      <w:proofErr w:type="spellStart"/>
      <w:r w:rsidRPr="00B31ADE">
        <w:rPr>
          <w:sz w:val="16"/>
          <w:szCs w:val="16"/>
        </w:rPr>
        <w:t>тыс.рублей</w:t>
      </w:r>
      <w:proofErr w:type="spellEnd"/>
      <w:r w:rsidRPr="00B31ADE">
        <w:rPr>
          <w:sz w:val="16"/>
          <w:szCs w:val="16"/>
        </w:rPr>
        <w:t>;</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обеспечение освещенности дворовых территорий (в том числе установка фонарных столбов, стоимость за единицу) - 20,0 </w:t>
      </w:r>
      <w:proofErr w:type="spellStart"/>
      <w:r w:rsidRPr="00B31ADE">
        <w:rPr>
          <w:sz w:val="16"/>
          <w:szCs w:val="16"/>
        </w:rPr>
        <w:t>тыс</w:t>
      </w:r>
      <w:proofErr w:type="gramStart"/>
      <w:r w:rsidRPr="00B31ADE">
        <w:rPr>
          <w:sz w:val="16"/>
          <w:szCs w:val="16"/>
        </w:rPr>
        <w:t>.р</w:t>
      </w:r>
      <w:proofErr w:type="gramEnd"/>
      <w:r w:rsidRPr="00B31ADE">
        <w:rPr>
          <w:sz w:val="16"/>
          <w:szCs w:val="16"/>
        </w:rPr>
        <w:t>ублей</w:t>
      </w:r>
      <w:proofErr w:type="spellEnd"/>
      <w:r w:rsidRPr="00B31ADE">
        <w:rPr>
          <w:sz w:val="16"/>
          <w:szCs w:val="16"/>
        </w:rPr>
        <w:t>;</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установка скамеек (стоимость за единицу) - 5,0 </w:t>
      </w:r>
      <w:proofErr w:type="spellStart"/>
      <w:r w:rsidRPr="00B31ADE">
        <w:rPr>
          <w:sz w:val="16"/>
          <w:szCs w:val="16"/>
        </w:rPr>
        <w:t>тыс</w:t>
      </w:r>
      <w:proofErr w:type="gramStart"/>
      <w:r w:rsidRPr="00B31ADE">
        <w:rPr>
          <w:sz w:val="16"/>
          <w:szCs w:val="16"/>
        </w:rPr>
        <w:t>.р</w:t>
      </w:r>
      <w:proofErr w:type="gramEnd"/>
      <w:r w:rsidRPr="00B31ADE">
        <w:rPr>
          <w:sz w:val="16"/>
          <w:szCs w:val="16"/>
        </w:rPr>
        <w:t>ублей</w:t>
      </w:r>
      <w:proofErr w:type="spellEnd"/>
      <w:r w:rsidRPr="00B31ADE">
        <w:rPr>
          <w:sz w:val="16"/>
          <w:szCs w:val="16"/>
        </w:rPr>
        <w:t>;</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установка урн для мусора (стоимость за единицу) - 2,0 </w:t>
      </w:r>
      <w:proofErr w:type="spellStart"/>
      <w:r w:rsidRPr="00B31ADE">
        <w:rPr>
          <w:sz w:val="16"/>
          <w:szCs w:val="16"/>
        </w:rPr>
        <w:t>тыс</w:t>
      </w:r>
      <w:proofErr w:type="gramStart"/>
      <w:r w:rsidRPr="00B31ADE">
        <w:rPr>
          <w:sz w:val="16"/>
          <w:szCs w:val="16"/>
        </w:rPr>
        <w:t>.р</w:t>
      </w:r>
      <w:proofErr w:type="gramEnd"/>
      <w:r w:rsidRPr="00B31ADE">
        <w:rPr>
          <w:sz w:val="16"/>
          <w:szCs w:val="16"/>
        </w:rPr>
        <w:t>ублей</w:t>
      </w:r>
      <w:proofErr w:type="spellEnd"/>
      <w:r w:rsidRPr="00B31ADE">
        <w:rPr>
          <w:sz w:val="16"/>
          <w:szCs w:val="16"/>
        </w:rPr>
        <w:t>.</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 xml:space="preserve">Дополнительный перечень работ по благоустройству, выполняемых по решению и за счет заинтересованных лиц в размере до 90 процентов от общей стоимости работ с </w:t>
      </w:r>
      <w:proofErr w:type="spellStart"/>
      <w:r w:rsidR="00B31ADE" w:rsidRPr="00B31ADE">
        <w:rPr>
          <w:sz w:val="16"/>
          <w:szCs w:val="16"/>
        </w:rPr>
        <w:t>софинансированием</w:t>
      </w:r>
      <w:proofErr w:type="spellEnd"/>
      <w:r w:rsidR="00B31ADE" w:rsidRPr="00B31ADE">
        <w:rPr>
          <w:sz w:val="16"/>
          <w:szCs w:val="16"/>
        </w:rPr>
        <w:t xml:space="preserve"> за счет средств субсидии в размере 10 процентов от общей стоимости работ и нормативной стоим</w:t>
      </w:r>
      <w:r w:rsidR="00B31ADE" w:rsidRPr="00B31ADE">
        <w:rPr>
          <w:sz w:val="16"/>
          <w:szCs w:val="16"/>
        </w:rPr>
        <w:t>о</w:t>
      </w:r>
      <w:r w:rsidR="00B31ADE" w:rsidRPr="00B31ADE">
        <w:rPr>
          <w:sz w:val="16"/>
          <w:szCs w:val="16"/>
        </w:rPr>
        <w:t>стью не более:</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 xml:space="preserve">оборудование детских и (или) спортивных площадок (стоимость за комплекс) - 112,6 </w:t>
      </w:r>
      <w:proofErr w:type="spellStart"/>
      <w:r w:rsidRPr="00B31ADE">
        <w:rPr>
          <w:sz w:val="16"/>
          <w:szCs w:val="16"/>
        </w:rPr>
        <w:t>тыс</w:t>
      </w:r>
      <w:proofErr w:type="gramStart"/>
      <w:r w:rsidRPr="00B31ADE">
        <w:rPr>
          <w:sz w:val="16"/>
          <w:szCs w:val="16"/>
        </w:rPr>
        <w:t>.р</w:t>
      </w:r>
      <w:proofErr w:type="gramEnd"/>
      <w:r w:rsidRPr="00B31ADE">
        <w:rPr>
          <w:sz w:val="16"/>
          <w:szCs w:val="16"/>
        </w:rPr>
        <w:t>ублей</w:t>
      </w:r>
      <w:proofErr w:type="spellEnd"/>
      <w:r w:rsidRPr="00B31ADE">
        <w:rPr>
          <w:sz w:val="16"/>
          <w:szCs w:val="16"/>
        </w:rPr>
        <w:t>;</w:t>
      </w:r>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оборудование автомобильных п</w:t>
      </w:r>
      <w:r w:rsidR="00AD7401">
        <w:rPr>
          <w:sz w:val="16"/>
          <w:szCs w:val="16"/>
        </w:rPr>
        <w:t>арковок (</w:t>
      </w:r>
      <w:proofErr w:type="spellStart"/>
      <w:r w:rsidR="00AD7401">
        <w:rPr>
          <w:sz w:val="16"/>
          <w:szCs w:val="16"/>
        </w:rPr>
        <w:t>кв</w:t>
      </w:r>
      <w:proofErr w:type="gramStart"/>
      <w:r w:rsidR="00AD7401">
        <w:rPr>
          <w:sz w:val="16"/>
          <w:szCs w:val="16"/>
        </w:rPr>
        <w:t>.м</w:t>
      </w:r>
      <w:proofErr w:type="spellEnd"/>
      <w:proofErr w:type="gramEnd"/>
      <w:r w:rsidR="00AD7401">
        <w:rPr>
          <w:sz w:val="16"/>
          <w:szCs w:val="16"/>
        </w:rPr>
        <w:t xml:space="preserve">) - 2,1 </w:t>
      </w:r>
      <w:proofErr w:type="spellStart"/>
      <w:r w:rsidR="00AD7401">
        <w:rPr>
          <w:sz w:val="16"/>
          <w:szCs w:val="16"/>
        </w:rPr>
        <w:t>тыс.рублей</w:t>
      </w:r>
      <w:proofErr w:type="spellEnd"/>
    </w:p>
    <w:p w:rsidR="00B31ADE" w:rsidRPr="00B31ADE" w:rsidRDefault="00B31ADE" w:rsidP="00B31ADE">
      <w:pPr>
        <w:tabs>
          <w:tab w:val="left" w:pos="6480"/>
        </w:tabs>
        <w:autoSpaceDE w:val="0"/>
        <w:autoSpaceDN w:val="0"/>
        <w:adjustRightInd w:val="0"/>
        <w:jc w:val="both"/>
        <w:rPr>
          <w:sz w:val="16"/>
          <w:szCs w:val="16"/>
        </w:rPr>
      </w:pPr>
      <w:r w:rsidRPr="00B31ADE">
        <w:rPr>
          <w:sz w:val="16"/>
          <w:szCs w:val="16"/>
        </w:rPr>
        <w:t>озеленение территорий (</w:t>
      </w:r>
      <w:proofErr w:type="spellStart"/>
      <w:r w:rsidRPr="00B31ADE">
        <w:rPr>
          <w:sz w:val="16"/>
          <w:szCs w:val="16"/>
        </w:rPr>
        <w:t>кв</w:t>
      </w:r>
      <w:proofErr w:type="gramStart"/>
      <w:r w:rsidRPr="00B31ADE">
        <w:rPr>
          <w:sz w:val="16"/>
          <w:szCs w:val="16"/>
        </w:rPr>
        <w:t>.м</w:t>
      </w:r>
      <w:proofErr w:type="spellEnd"/>
      <w:proofErr w:type="gramEnd"/>
      <w:r w:rsidRPr="00B31ADE">
        <w:rPr>
          <w:sz w:val="16"/>
          <w:szCs w:val="16"/>
        </w:rPr>
        <w:t xml:space="preserve">) - 0,3 </w:t>
      </w:r>
      <w:proofErr w:type="spellStart"/>
      <w:r w:rsidRPr="00B31ADE">
        <w:rPr>
          <w:sz w:val="16"/>
          <w:szCs w:val="16"/>
        </w:rPr>
        <w:t>тыс.рублей</w:t>
      </w:r>
      <w:proofErr w:type="spellEnd"/>
      <w:r w:rsidRPr="00B31ADE">
        <w:rPr>
          <w:sz w:val="16"/>
          <w:szCs w:val="16"/>
        </w:rPr>
        <w:t xml:space="preserve">. </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Включение предложений заинтересованных лиц о включении общественной территории и дворовой территор</w:t>
      </w:r>
      <w:r>
        <w:rPr>
          <w:sz w:val="16"/>
          <w:szCs w:val="16"/>
        </w:rPr>
        <w:t xml:space="preserve">ии многоквартирного дома в  </w:t>
      </w:r>
      <w:proofErr w:type="spellStart"/>
      <w:r>
        <w:rPr>
          <w:sz w:val="16"/>
          <w:szCs w:val="16"/>
        </w:rPr>
        <w:t>му</w:t>
      </w:r>
      <w:proofErr w:type="spellEnd"/>
      <w:r>
        <w:rPr>
          <w:sz w:val="16"/>
          <w:szCs w:val="16"/>
        </w:rPr>
        <w:t>-</w:t>
      </w:r>
    </w:p>
    <w:p w:rsidR="00B31ADE" w:rsidRPr="00B31ADE" w:rsidRDefault="00B31ADE" w:rsidP="00B31ADE">
      <w:pPr>
        <w:tabs>
          <w:tab w:val="left" w:pos="6480"/>
        </w:tabs>
        <w:autoSpaceDE w:val="0"/>
        <w:autoSpaceDN w:val="0"/>
        <w:adjustRightInd w:val="0"/>
        <w:jc w:val="both"/>
        <w:rPr>
          <w:b/>
          <w:sz w:val="16"/>
          <w:szCs w:val="16"/>
        </w:rPr>
      </w:pPr>
      <w:proofErr w:type="spellStart"/>
      <w:r w:rsidRPr="00B31ADE">
        <w:rPr>
          <w:sz w:val="16"/>
          <w:szCs w:val="16"/>
        </w:rPr>
        <w:t>ниципальную</w:t>
      </w:r>
      <w:proofErr w:type="spellEnd"/>
      <w:r w:rsidRPr="00B31ADE">
        <w:rPr>
          <w:sz w:val="16"/>
          <w:szCs w:val="16"/>
        </w:rPr>
        <w:t xml:space="preserve"> подпрограмму осуществляется путем реализации следующих этапов:</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 xml:space="preserve">1) проведение общественного обсуждения проекта подпрограммы </w:t>
      </w:r>
      <w:r w:rsidR="00B31ADE" w:rsidRPr="00B31ADE">
        <w:rPr>
          <w:bCs/>
          <w:sz w:val="16"/>
          <w:szCs w:val="16"/>
        </w:rPr>
        <w:t xml:space="preserve">«Формирование  современной городской среды на территории </w:t>
      </w:r>
      <w:proofErr w:type="spellStart"/>
      <w:r w:rsidR="00B31ADE" w:rsidRPr="00B31ADE">
        <w:rPr>
          <w:bCs/>
          <w:sz w:val="16"/>
          <w:szCs w:val="16"/>
        </w:rPr>
        <w:t>р.п</w:t>
      </w:r>
      <w:proofErr w:type="gramStart"/>
      <w:r w:rsidR="00B31ADE" w:rsidRPr="00B31ADE">
        <w:rPr>
          <w:bCs/>
          <w:sz w:val="16"/>
          <w:szCs w:val="16"/>
        </w:rPr>
        <w:t>.Л</w:t>
      </w:r>
      <w:proofErr w:type="gramEnd"/>
      <w:r w:rsidR="00B31ADE" w:rsidRPr="00B31ADE">
        <w:rPr>
          <w:bCs/>
          <w:sz w:val="16"/>
          <w:szCs w:val="16"/>
        </w:rPr>
        <w:t>юбытино</w:t>
      </w:r>
      <w:proofErr w:type="spellEnd"/>
      <w:r w:rsidR="00B31ADE" w:rsidRPr="00B31ADE">
        <w:rPr>
          <w:bCs/>
          <w:sz w:val="16"/>
          <w:szCs w:val="16"/>
        </w:rPr>
        <w:t xml:space="preserve"> на 2017 </w:t>
      </w:r>
      <w:proofErr w:type="spellStart"/>
      <w:r w:rsidR="00B31ADE" w:rsidRPr="00B31ADE">
        <w:rPr>
          <w:bCs/>
          <w:sz w:val="16"/>
          <w:szCs w:val="16"/>
        </w:rPr>
        <w:t>год»</w:t>
      </w:r>
      <w:r w:rsidR="00B31ADE" w:rsidRPr="00B31ADE">
        <w:rPr>
          <w:sz w:val="16"/>
          <w:szCs w:val="16"/>
        </w:rPr>
        <w:t>муниципальной</w:t>
      </w:r>
      <w:proofErr w:type="spellEnd"/>
      <w:r w:rsidR="00B31ADE" w:rsidRPr="00B31ADE">
        <w:rPr>
          <w:sz w:val="16"/>
          <w:szCs w:val="16"/>
        </w:rPr>
        <w:t xml:space="preserve"> программы Любытинского сельского поселения «Бла</w:t>
      </w:r>
      <w:r w:rsidR="00B31ADE" w:rsidRPr="00B31ADE">
        <w:rPr>
          <w:sz w:val="16"/>
          <w:szCs w:val="16"/>
        </w:rPr>
        <w:softHyphen/>
        <w:t>гоустройство территории Любытинского сельского поселения на 2016-2020 годы», утвержденного постановлением Адм</w:t>
      </w:r>
      <w:r w:rsidR="00B31ADE" w:rsidRPr="00B31ADE">
        <w:rPr>
          <w:sz w:val="16"/>
          <w:szCs w:val="16"/>
        </w:rPr>
        <w:t>и</w:t>
      </w:r>
      <w:r w:rsidR="00B31ADE" w:rsidRPr="00B31ADE">
        <w:rPr>
          <w:sz w:val="16"/>
          <w:szCs w:val="16"/>
        </w:rPr>
        <w:t>нистрации муниципального района от 14.03.2017 № 202;</w:t>
      </w:r>
    </w:p>
    <w:p w:rsidR="00B31ADE" w:rsidRPr="00B31ADE" w:rsidRDefault="00AD7401" w:rsidP="00B31ADE">
      <w:pPr>
        <w:tabs>
          <w:tab w:val="left" w:pos="6480"/>
        </w:tabs>
        <w:autoSpaceDE w:val="0"/>
        <w:autoSpaceDN w:val="0"/>
        <w:adjustRightInd w:val="0"/>
        <w:jc w:val="both"/>
        <w:rPr>
          <w:bCs/>
          <w:sz w:val="16"/>
          <w:szCs w:val="16"/>
        </w:rPr>
      </w:pPr>
      <w:r>
        <w:rPr>
          <w:sz w:val="16"/>
          <w:szCs w:val="16"/>
        </w:rPr>
        <w:t xml:space="preserve"> </w:t>
      </w:r>
      <w:r w:rsidR="00B31ADE" w:rsidRPr="00B31ADE">
        <w:rPr>
          <w:sz w:val="16"/>
          <w:szCs w:val="16"/>
        </w:rPr>
        <w:t>2) рассмотрение и оценка предложений заинтерес</w:t>
      </w:r>
      <w:r w:rsidR="00B31ADE" w:rsidRPr="00B31ADE">
        <w:rPr>
          <w:sz w:val="16"/>
          <w:szCs w:val="16"/>
        </w:rPr>
        <w:t>о</w:t>
      </w:r>
      <w:r w:rsidR="00B31ADE" w:rsidRPr="00B31ADE">
        <w:rPr>
          <w:sz w:val="16"/>
          <w:szCs w:val="16"/>
        </w:rPr>
        <w:t xml:space="preserve">ванных лиц на включение в адресный перечень дворовых территорий многоквартирных домов, расположенных на территории </w:t>
      </w:r>
      <w:proofErr w:type="spellStart"/>
      <w:r w:rsidR="00B31ADE" w:rsidRPr="00B31ADE">
        <w:rPr>
          <w:sz w:val="16"/>
          <w:szCs w:val="16"/>
        </w:rPr>
        <w:t>р.п</w:t>
      </w:r>
      <w:proofErr w:type="gramStart"/>
      <w:r w:rsidR="00B31ADE" w:rsidRPr="00B31ADE">
        <w:rPr>
          <w:sz w:val="16"/>
          <w:szCs w:val="16"/>
        </w:rPr>
        <w:t>.Л</w:t>
      </w:r>
      <w:proofErr w:type="gramEnd"/>
      <w:r w:rsidR="00B31ADE" w:rsidRPr="00B31ADE">
        <w:rPr>
          <w:sz w:val="16"/>
          <w:szCs w:val="16"/>
        </w:rPr>
        <w:t>юбытино</w:t>
      </w:r>
      <w:proofErr w:type="spellEnd"/>
      <w:r w:rsidR="00B31ADE" w:rsidRPr="00B31ADE">
        <w:rPr>
          <w:sz w:val="16"/>
          <w:szCs w:val="16"/>
        </w:rPr>
        <w:t xml:space="preserve">, на которых планируется благоустройство в текущем году в соответствии </w:t>
      </w:r>
      <w:r w:rsidR="00B31ADE" w:rsidRPr="00AD7401">
        <w:rPr>
          <w:color w:val="000000" w:themeColor="text1"/>
          <w:sz w:val="16"/>
          <w:szCs w:val="16"/>
        </w:rPr>
        <w:t xml:space="preserve">с </w:t>
      </w:r>
      <w:hyperlink w:anchor="Par29" w:history="1">
        <w:r w:rsidR="00B31ADE" w:rsidRPr="00AD7401">
          <w:rPr>
            <w:rStyle w:val="a8"/>
            <w:color w:val="000000" w:themeColor="text1"/>
            <w:sz w:val="16"/>
            <w:szCs w:val="16"/>
          </w:rPr>
          <w:t>Порядк</w:t>
        </w:r>
      </w:hyperlink>
      <w:r w:rsidR="00B31ADE" w:rsidRPr="00AD7401">
        <w:rPr>
          <w:color w:val="000000" w:themeColor="text1"/>
          <w:sz w:val="16"/>
          <w:szCs w:val="16"/>
        </w:rPr>
        <w:t>ом</w:t>
      </w:r>
      <w:r w:rsidR="00B31ADE" w:rsidRPr="00B31ADE">
        <w:rPr>
          <w:sz w:val="16"/>
          <w:szCs w:val="16"/>
        </w:rPr>
        <w:t xml:space="preserve"> представления, рассмотрения и оценки предложений заинтересованных лиц о включении дворовой территории многоквартирного дома, расположенной на террит</w:t>
      </w:r>
      <w:r w:rsidR="00B31ADE" w:rsidRPr="00B31ADE">
        <w:rPr>
          <w:sz w:val="16"/>
          <w:szCs w:val="16"/>
        </w:rPr>
        <w:t>о</w:t>
      </w:r>
      <w:r w:rsidR="00B31ADE" w:rsidRPr="00B31ADE">
        <w:rPr>
          <w:sz w:val="16"/>
          <w:szCs w:val="16"/>
        </w:rPr>
        <w:t xml:space="preserve">рии </w:t>
      </w:r>
      <w:proofErr w:type="spellStart"/>
      <w:r w:rsidR="00B31ADE" w:rsidRPr="00B31ADE">
        <w:rPr>
          <w:sz w:val="16"/>
          <w:szCs w:val="16"/>
        </w:rPr>
        <w:t>р.п.Любытино</w:t>
      </w:r>
      <w:proofErr w:type="spellEnd"/>
      <w:r w:rsidR="00B31ADE" w:rsidRPr="00B31ADE">
        <w:rPr>
          <w:sz w:val="16"/>
          <w:szCs w:val="16"/>
        </w:rPr>
        <w:t xml:space="preserve"> в подпрограмму </w:t>
      </w:r>
      <w:r w:rsidR="00B31ADE" w:rsidRPr="00B31ADE">
        <w:rPr>
          <w:bCs/>
          <w:sz w:val="16"/>
          <w:szCs w:val="16"/>
        </w:rPr>
        <w:t xml:space="preserve">«Формирование  современной городской среды на территории </w:t>
      </w:r>
      <w:proofErr w:type="spellStart"/>
      <w:r w:rsidR="00B31ADE" w:rsidRPr="00B31ADE">
        <w:rPr>
          <w:bCs/>
          <w:sz w:val="16"/>
          <w:szCs w:val="16"/>
        </w:rPr>
        <w:t>р.п</w:t>
      </w:r>
      <w:proofErr w:type="gramStart"/>
      <w:r w:rsidR="00B31ADE" w:rsidRPr="00B31ADE">
        <w:rPr>
          <w:bCs/>
          <w:sz w:val="16"/>
          <w:szCs w:val="16"/>
        </w:rPr>
        <w:t>.Л</w:t>
      </w:r>
      <w:proofErr w:type="gramEnd"/>
      <w:r w:rsidR="00B31ADE" w:rsidRPr="00B31ADE">
        <w:rPr>
          <w:bCs/>
          <w:sz w:val="16"/>
          <w:szCs w:val="16"/>
        </w:rPr>
        <w:t>юбытино</w:t>
      </w:r>
      <w:proofErr w:type="spellEnd"/>
      <w:r w:rsidR="00B31ADE" w:rsidRPr="00B31ADE">
        <w:rPr>
          <w:bCs/>
          <w:sz w:val="16"/>
          <w:szCs w:val="16"/>
        </w:rPr>
        <w:t xml:space="preserve"> на 2017 год» </w:t>
      </w:r>
      <w:r w:rsidR="00B31ADE" w:rsidRPr="00B31ADE">
        <w:rPr>
          <w:sz w:val="16"/>
          <w:szCs w:val="16"/>
        </w:rPr>
        <w:t>муниципальной пр</w:t>
      </w:r>
      <w:r w:rsidR="00B31ADE" w:rsidRPr="00B31ADE">
        <w:rPr>
          <w:sz w:val="16"/>
          <w:szCs w:val="16"/>
        </w:rPr>
        <w:t>о</w:t>
      </w:r>
      <w:r w:rsidR="00B31ADE" w:rsidRPr="00B31ADE">
        <w:rPr>
          <w:sz w:val="16"/>
          <w:szCs w:val="16"/>
        </w:rPr>
        <w:t>граммы Любытинского сельского поселения «Бла</w:t>
      </w:r>
      <w:r w:rsidR="00B31ADE" w:rsidRPr="00B31ADE">
        <w:rPr>
          <w:sz w:val="16"/>
          <w:szCs w:val="16"/>
        </w:rPr>
        <w:softHyphen/>
        <w:t>гоустройство территории Любытинского сельского поселения на 2016-2020 годы»,</w:t>
      </w:r>
      <w:r w:rsidR="00B31ADE" w:rsidRPr="00B31ADE">
        <w:rPr>
          <w:b/>
          <w:sz w:val="16"/>
          <w:szCs w:val="16"/>
        </w:rPr>
        <w:t xml:space="preserve"> </w:t>
      </w:r>
      <w:r w:rsidR="00B31ADE" w:rsidRPr="00B31ADE">
        <w:rPr>
          <w:sz w:val="16"/>
          <w:szCs w:val="16"/>
        </w:rPr>
        <w:t>утвержденным постановлением Администрации муниципального района от 14.03.2017 № 203;</w:t>
      </w:r>
    </w:p>
    <w:p w:rsidR="00B31ADE" w:rsidRPr="00B31ADE" w:rsidRDefault="00AD7401" w:rsidP="00B31ADE">
      <w:pPr>
        <w:tabs>
          <w:tab w:val="left" w:pos="6480"/>
        </w:tabs>
        <w:autoSpaceDE w:val="0"/>
        <w:autoSpaceDN w:val="0"/>
        <w:adjustRightInd w:val="0"/>
        <w:jc w:val="both"/>
        <w:rPr>
          <w:b/>
          <w:sz w:val="16"/>
          <w:szCs w:val="16"/>
        </w:rPr>
      </w:pPr>
      <w:r>
        <w:rPr>
          <w:sz w:val="16"/>
          <w:szCs w:val="16"/>
        </w:rPr>
        <w:t xml:space="preserve"> </w:t>
      </w:r>
      <w:r w:rsidR="00B31ADE" w:rsidRPr="00B31ADE">
        <w:rPr>
          <w:sz w:val="16"/>
          <w:szCs w:val="16"/>
        </w:rPr>
        <w:t>3) рассмотрение и оценка предложений граждан, организаций о включении в подпрограмму «Формирование современной городской среды на те</w:t>
      </w:r>
      <w:r w:rsidR="00B31ADE" w:rsidRPr="00B31ADE">
        <w:rPr>
          <w:sz w:val="16"/>
          <w:szCs w:val="16"/>
        </w:rPr>
        <w:t>р</w:t>
      </w:r>
      <w:r w:rsidR="00B31ADE" w:rsidRPr="00B31ADE">
        <w:rPr>
          <w:sz w:val="16"/>
          <w:szCs w:val="16"/>
        </w:rPr>
        <w:t xml:space="preserve">ритории </w:t>
      </w:r>
      <w:proofErr w:type="spellStart"/>
      <w:r w:rsidR="00B31ADE" w:rsidRPr="00B31ADE">
        <w:rPr>
          <w:sz w:val="16"/>
          <w:szCs w:val="16"/>
        </w:rPr>
        <w:t>р.п</w:t>
      </w:r>
      <w:proofErr w:type="gramStart"/>
      <w:r w:rsidR="00B31ADE" w:rsidRPr="00B31ADE">
        <w:rPr>
          <w:sz w:val="16"/>
          <w:szCs w:val="16"/>
        </w:rPr>
        <w:t>.Л</w:t>
      </w:r>
      <w:proofErr w:type="gramEnd"/>
      <w:r w:rsidR="00B31ADE" w:rsidRPr="00B31ADE">
        <w:rPr>
          <w:sz w:val="16"/>
          <w:szCs w:val="16"/>
        </w:rPr>
        <w:t>юбытино</w:t>
      </w:r>
      <w:proofErr w:type="spellEnd"/>
      <w:r w:rsidR="00B31ADE" w:rsidRPr="00B31ADE">
        <w:rPr>
          <w:sz w:val="16"/>
          <w:szCs w:val="16"/>
        </w:rPr>
        <w:t>» муниципальной программы Любытинского сельского поселения «Бла</w:t>
      </w:r>
      <w:r w:rsidR="00B31ADE" w:rsidRPr="00B31ADE">
        <w:rPr>
          <w:sz w:val="16"/>
          <w:szCs w:val="16"/>
        </w:rPr>
        <w:softHyphen/>
        <w:t>гоустройство территории Любытин</w:t>
      </w:r>
      <w:r w:rsidR="00B31ADE" w:rsidRPr="00B31ADE">
        <w:rPr>
          <w:sz w:val="16"/>
          <w:szCs w:val="16"/>
        </w:rPr>
        <w:softHyphen/>
        <w:t xml:space="preserve">ского сельского поселения на 2016-2020 годы» наиболее посещаемой муниципальной территории общего пользования </w:t>
      </w:r>
      <w:proofErr w:type="spellStart"/>
      <w:r w:rsidR="00B31ADE" w:rsidRPr="00B31ADE">
        <w:rPr>
          <w:sz w:val="16"/>
          <w:szCs w:val="16"/>
        </w:rPr>
        <w:t>р.п.Любытино</w:t>
      </w:r>
      <w:proofErr w:type="spellEnd"/>
      <w:r w:rsidR="00B31ADE" w:rsidRPr="00B31ADE">
        <w:rPr>
          <w:sz w:val="16"/>
          <w:szCs w:val="16"/>
        </w:rPr>
        <w:t>, подлежащей обязательному благоустройству в 2017 году,</w:t>
      </w:r>
      <w:r w:rsidR="00B31ADE" w:rsidRPr="00B31ADE">
        <w:rPr>
          <w:b/>
          <w:sz w:val="16"/>
          <w:szCs w:val="16"/>
        </w:rPr>
        <w:t xml:space="preserve"> </w:t>
      </w:r>
      <w:r w:rsidR="00B31ADE" w:rsidRPr="00B31ADE">
        <w:rPr>
          <w:sz w:val="16"/>
          <w:szCs w:val="16"/>
        </w:rPr>
        <w:t>утвержденным постано</w:t>
      </w:r>
      <w:r w:rsidR="00B31ADE" w:rsidRPr="00B31ADE">
        <w:rPr>
          <w:sz w:val="16"/>
          <w:szCs w:val="16"/>
        </w:rPr>
        <w:t>в</w:t>
      </w:r>
      <w:r w:rsidR="00B31ADE" w:rsidRPr="00B31ADE">
        <w:rPr>
          <w:sz w:val="16"/>
          <w:szCs w:val="16"/>
        </w:rPr>
        <w:t>лением Администрации муниципального района от 14.03.2017 № 204;</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 xml:space="preserve">4) рассмотрение и оценка предложений граждан, организаций на включение в адресный перечень территорий </w:t>
      </w:r>
      <w:proofErr w:type="spellStart"/>
      <w:r w:rsidR="00B31ADE" w:rsidRPr="00B31ADE">
        <w:rPr>
          <w:sz w:val="16"/>
          <w:szCs w:val="16"/>
        </w:rPr>
        <w:t>р.п</w:t>
      </w:r>
      <w:proofErr w:type="gramStart"/>
      <w:r w:rsidR="00B31ADE" w:rsidRPr="00B31ADE">
        <w:rPr>
          <w:sz w:val="16"/>
          <w:szCs w:val="16"/>
        </w:rPr>
        <w:t>.Л</w:t>
      </w:r>
      <w:proofErr w:type="gramEnd"/>
      <w:r w:rsidR="00B31ADE" w:rsidRPr="00B31ADE">
        <w:rPr>
          <w:sz w:val="16"/>
          <w:szCs w:val="16"/>
        </w:rPr>
        <w:t>юбытино</w:t>
      </w:r>
      <w:proofErr w:type="spellEnd"/>
      <w:r w:rsidR="00B31ADE" w:rsidRPr="00B31ADE">
        <w:rPr>
          <w:sz w:val="16"/>
          <w:szCs w:val="16"/>
        </w:rPr>
        <w:t>, на которых планируе</w:t>
      </w:r>
      <w:r w:rsidR="00B31ADE" w:rsidRPr="00B31ADE">
        <w:rPr>
          <w:sz w:val="16"/>
          <w:szCs w:val="16"/>
        </w:rPr>
        <w:t>т</w:t>
      </w:r>
      <w:r w:rsidR="00B31ADE" w:rsidRPr="00B31ADE">
        <w:rPr>
          <w:sz w:val="16"/>
          <w:szCs w:val="16"/>
        </w:rPr>
        <w:t xml:space="preserve">ся благоустройство в текущем году в соответствии </w:t>
      </w:r>
      <w:r w:rsidR="00B31ADE" w:rsidRPr="00AD7401">
        <w:rPr>
          <w:color w:val="000000" w:themeColor="text1"/>
          <w:sz w:val="16"/>
          <w:szCs w:val="16"/>
        </w:rPr>
        <w:t xml:space="preserve">с </w:t>
      </w:r>
      <w:hyperlink w:anchor="Par29" w:history="1">
        <w:r w:rsidR="00B31ADE" w:rsidRPr="00AD7401">
          <w:rPr>
            <w:rStyle w:val="a8"/>
            <w:color w:val="000000" w:themeColor="text1"/>
            <w:sz w:val="16"/>
            <w:szCs w:val="16"/>
          </w:rPr>
          <w:t>Порядк</w:t>
        </w:r>
      </w:hyperlink>
      <w:r w:rsidR="00B31ADE" w:rsidRPr="00AD7401">
        <w:rPr>
          <w:color w:val="000000" w:themeColor="text1"/>
          <w:sz w:val="16"/>
          <w:szCs w:val="16"/>
        </w:rPr>
        <w:t>ом</w:t>
      </w:r>
      <w:r w:rsidR="00B31ADE" w:rsidRPr="00AD7401">
        <w:rPr>
          <w:b/>
          <w:color w:val="000000" w:themeColor="text1"/>
          <w:sz w:val="16"/>
          <w:szCs w:val="16"/>
        </w:rPr>
        <w:t xml:space="preserve"> </w:t>
      </w:r>
      <w:r w:rsidR="00B31ADE" w:rsidRPr="00AD7401">
        <w:rPr>
          <w:color w:val="000000" w:themeColor="text1"/>
          <w:sz w:val="16"/>
          <w:szCs w:val="16"/>
        </w:rPr>
        <w:t>представления</w:t>
      </w:r>
      <w:r w:rsidR="00B31ADE" w:rsidRPr="00B31ADE">
        <w:rPr>
          <w:sz w:val="16"/>
          <w:szCs w:val="16"/>
        </w:rPr>
        <w:t>, рассмотрения и оценки предложений граждан, организаций на вкл</w:t>
      </w:r>
      <w:r w:rsidR="00B31ADE" w:rsidRPr="00B31ADE">
        <w:rPr>
          <w:sz w:val="16"/>
          <w:szCs w:val="16"/>
        </w:rPr>
        <w:t>ю</w:t>
      </w:r>
      <w:r w:rsidR="00B31ADE" w:rsidRPr="00B31ADE">
        <w:rPr>
          <w:sz w:val="16"/>
          <w:szCs w:val="16"/>
        </w:rPr>
        <w:t xml:space="preserve">чение в адресный перечень территорий общего пользования </w:t>
      </w:r>
      <w:proofErr w:type="spellStart"/>
      <w:r w:rsidR="00B31ADE" w:rsidRPr="00B31ADE">
        <w:rPr>
          <w:sz w:val="16"/>
          <w:szCs w:val="16"/>
        </w:rPr>
        <w:t>р.п.Любытино</w:t>
      </w:r>
      <w:proofErr w:type="spellEnd"/>
      <w:r w:rsidR="00B31ADE" w:rsidRPr="00B31ADE">
        <w:rPr>
          <w:sz w:val="16"/>
          <w:szCs w:val="16"/>
        </w:rPr>
        <w:t>, на которых планируется благоустройство, в подпрограмму «Формиров</w:t>
      </w:r>
      <w:r w:rsidR="00B31ADE" w:rsidRPr="00B31ADE">
        <w:rPr>
          <w:sz w:val="16"/>
          <w:szCs w:val="16"/>
        </w:rPr>
        <w:t>а</w:t>
      </w:r>
      <w:r w:rsidR="00B31ADE" w:rsidRPr="00B31ADE">
        <w:rPr>
          <w:sz w:val="16"/>
          <w:szCs w:val="16"/>
        </w:rPr>
        <w:t xml:space="preserve">ние современной городской среды на территории </w:t>
      </w:r>
      <w:proofErr w:type="spellStart"/>
      <w:r w:rsidR="00B31ADE" w:rsidRPr="00B31ADE">
        <w:rPr>
          <w:sz w:val="16"/>
          <w:szCs w:val="16"/>
        </w:rPr>
        <w:t>р.п.Любытино</w:t>
      </w:r>
      <w:proofErr w:type="spellEnd"/>
      <w:r w:rsidR="00B31ADE" w:rsidRPr="00B31ADE">
        <w:rPr>
          <w:sz w:val="16"/>
          <w:szCs w:val="16"/>
        </w:rPr>
        <w:t>» муниципальной программы Любытинского сельского поселения «Бла</w:t>
      </w:r>
      <w:r w:rsidR="00B31ADE" w:rsidRPr="00B31ADE">
        <w:rPr>
          <w:sz w:val="16"/>
          <w:szCs w:val="16"/>
        </w:rPr>
        <w:softHyphen/>
        <w:t>гоустройство территории Любытин</w:t>
      </w:r>
      <w:r w:rsidR="00B31ADE" w:rsidRPr="00B31ADE">
        <w:rPr>
          <w:sz w:val="16"/>
          <w:szCs w:val="16"/>
        </w:rPr>
        <w:softHyphen/>
        <w:t>ского сельского поселения  на 2016-2020 годы»,</w:t>
      </w:r>
      <w:r w:rsidR="00B31ADE" w:rsidRPr="00B31ADE">
        <w:rPr>
          <w:b/>
          <w:sz w:val="16"/>
          <w:szCs w:val="16"/>
        </w:rPr>
        <w:t xml:space="preserve"> </w:t>
      </w:r>
      <w:r w:rsidR="00B31ADE" w:rsidRPr="00B31ADE">
        <w:rPr>
          <w:sz w:val="16"/>
          <w:szCs w:val="16"/>
        </w:rPr>
        <w:t>утвержденным постановлением Администрации муниципального района от 14.03.2017               № 206.</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proofErr w:type="gramStart"/>
      <w:r w:rsidR="00B31ADE" w:rsidRPr="00B31ADE">
        <w:rPr>
          <w:sz w:val="16"/>
          <w:szCs w:val="16"/>
        </w:rPr>
        <w:t>5) разработка, обсуждение с заинтересованными л</w:t>
      </w:r>
      <w:r w:rsidR="00B31ADE" w:rsidRPr="00B31ADE">
        <w:rPr>
          <w:sz w:val="16"/>
          <w:szCs w:val="16"/>
        </w:rPr>
        <w:t>и</w:t>
      </w:r>
      <w:r w:rsidR="00B31ADE" w:rsidRPr="00B31ADE">
        <w:rPr>
          <w:sz w:val="16"/>
          <w:szCs w:val="16"/>
        </w:rPr>
        <w:t>цами и утверждения дизайн-проекта благоустройства дворовой территории многоквартирного дома, включенной в муниципальную про</w:t>
      </w:r>
      <w:r>
        <w:rPr>
          <w:sz w:val="16"/>
          <w:szCs w:val="16"/>
        </w:rPr>
        <w:t xml:space="preserve">грамму на 2017 год, содержащих </w:t>
      </w:r>
      <w:r w:rsidR="00B31ADE" w:rsidRPr="00B31ADE">
        <w:rPr>
          <w:sz w:val="16"/>
          <w:szCs w:val="16"/>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а также дизайн-проекта благоустройства территории общего пользования осуществляется в соответствии с Порядком разр</w:t>
      </w:r>
      <w:r w:rsidR="00B31ADE" w:rsidRPr="00B31ADE">
        <w:rPr>
          <w:sz w:val="16"/>
          <w:szCs w:val="16"/>
        </w:rPr>
        <w:t>а</w:t>
      </w:r>
      <w:r w:rsidR="00B31ADE" w:rsidRPr="00B31ADE">
        <w:rPr>
          <w:sz w:val="16"/>
          <w:szCs w:val="16"/>
        </w:rPr>
        <w:t>ботки, обсуждения</w:t>
      </w:r>
      <w:proofErr w:type="gramEnd"/>
      <w:r w:rsidR="00B31ADE" w:rsidRPr="00B31ADE">
        <w:rPr>
          <w:sz w:val="16"/>
          <w:szCs w:val="16"/>
        </w:rPr>
        <w:t xml:space="preserve">, согласования и утверждения дизайн-проекта благоустройства дворовой территории многоквартирного дома, расположенного на территории  </w:t>
      </w:r>
      <w:proofErr w:type="spellStart"/>
      <w:r w:rsidR="00B31ADE" w:rsidRPr="00B31ADE">
        <w:rPr>
          <w:sz w:val="16"/>
          <w:szCs w:val="16"/>
        </w:rPr>
        <w:t>р.п</w:t>
      </w:r>
      <w:proofErr w:type="gramStart"/>
      <w:r w:rsidR="00B31ADE" w:rsidRPr="00B31ADE">
        <w:rPr>
          <w:sz w:val="16"/>
          <w:szCs w:val="16"/>
        </w:rPr>
        <w:t>.Л</w:t>
      </w:r>
      <w:proofErr w:type="gramEnd"/>
      <w:r w:rsidR="00B31ADE" w:rsidRPr="00B31ADE">
        <w:rPr>
          <w:sz w:val="16"/>
          <w:szCs w:val="16"/>
        </w:rPr>
        <w:t>юбытино</w:t>
      </w:r>
      <w:proofErr w:type="spellEnd"/>
      <w:r w:rsidR="00B31ADE" w:rsidRPr="00B31ADE">
        <w:rPr>
          <w:sz w:val="16"/>
          <w:szCs w:val="16"/>
        </w:rPr>
        <w:t xml:space="preserve">, а также дизайн-проекта благоустройства территории общего пользования </w:t>
      </w:r>
      <w:proofErr w:type="spellStart"/>
      <w:r w:rsidR="00B31ADE" w:rsidRPr="00B31ADE">
        <w:rPr>
          <w:sz w:val="16"/>
          <w:szCs w:val="16"/>
        </w:rPr>
        <w:t>р.п.Любытино</w:t>
      </w:r>
      <w:proofErr w:type="spellEnd"/>
      <w:r w:rsidR="00B31ADE" w:rsidRPr="00B31ADE">
        <w:rPr>
          <w:sz w:val="16"/>
          <w:szCs w:val="16"/>
        </w:rPr>
        <w:t>, утвержденного постановлен</w:t>
      </w:r>
      <w:r w:rsidR="00B31ADE" w:rsidRPr="00B31ADE">
        <w:rPr>
          <w:sz w:val="16"/>
          <w:szCs w:val="16"/>
        </w:rPr>
        <w:t>и</w:t>
      </w:r>
      <w:r w:rsidR="00B31ADE" w:rsidRPr="00B31ADE">
        <w:rPr>
          <w:sz w:val="16"/>
          <w:szCs w:val="16"/>
        </w:rPr>
        <w:t>ем Администрации муниципального района от 14.03.2017 № 205;</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proofErr w:type="gramStart"/>
      <w:r w:rsidR="00B31ADE" w:rsidRPr="00B31ADE">
        <w:rPr>
          <w:sz w:val="16"/>
          <w:szCs w:val="16"/>
        </w:rPr>
        <w:t xml:space="preserve">6) </w:t>
      </w:r>
      <w:r w:rsidR="00B31ADE" w:rsidRPr="00B31ADE">
        <w:rPr>
          <w:bCs/>
          <w:sz w:val="16"/>
          <w:szCs w:val="16"/>
        </w:rPr>
        <w:t>порядок аккумулирования и расходования средств заинтересованных лиц, направляемых на выполнение минимального, дополнительного пере</w:t>
      </w:r>
      <w:r w:rsidR="00B31ADE" w:rsidRPr="00B31ADE">
        <w:rPr>
          <w:bCs/>
          <w:sz w:val="16"/>
          <w:szCs w:val="16"/>
        </w:rPr>
        <w:t>ч</w:t>
      </w:r>
      <w:r w:rsidR="00B31ADE" w:rsidRPr="00B31ADE">
        <w:rPr>
          <w:bCs/>
          <w:sz w:val="16"/>
          <w:szCs w:val="16"/>
        </w:rPr>
        <w:t>ней работ по благоустройству дворовых территорий, и механизм контроля за их расходованием, а также порядок и формы трудового и (или) фина</w:t>
      </w:r>
      <w:r w:rsidR="00B31ADE" w:rsidRPr="00B31ADE">
        <w:rPr>
          <w:bCs/>
          <w:sz w:val="16"/>
          <w:szCs w:val="16"/>
        </w:rPr>
        <w:t>н</w:t>
      </w:r>
      <w:r w:rsidR="00B31ADE" w:rsidRPr="00B31ADE">
        <w:rPr>
          <w:bCs/>
          <w:sz w:val="16"/>
          <w:szCs w:val="16"/>
        </w:rPr>
        <w:t xml:space="preserve">сового участия граждан в выполнении указанных работ </w:t>
      </w:r>
      <w:r w:rsidR="00B31ADE" w:rsidRPr="00B31ADE">
        <w:rPr>
          <w:sz w:val="16"/>
          <w:szCs w:val="16"/>
        </w:rPr>
        <w:t xml:space="preserve">осуществляется в </w:t>
      </w:r>
      <w:proofErr w:type="spellStart"/>
      <w:r w:rsidR="00B31ADE" w:rsidRPr="00B31ADE">
        <w:rPr>
          <w:sz w:val="16"/>
          <w:szCs w:val="16"/>
        </w:rPr>
        <w:t>соответст</w:t>
      </w:r>
      <w:proofErr w:type="spellEnd"/>
      <w:r w:rsidR="00B31ADE" w:rsidRPr="00B31ADE">
        <w:rPr>
          <w:sz w:val="16"/>
          <w:szCs w:val="16"/>
        </w:rPr>
        <w:t>-</w:t>
      </w:r>
      <w:proofErr w:type="gramEnd"/>
    </w:p>
    <w:p w:rsidR="00B31ADE" w:rsidRPr="00B31ADE" w:rsidRDefault="00B31ADE" w:rsidP="00B31ADE">
      <w:pPr>
        <w:tabs>
          <w:tab w:val="left" w:pos="6480"/>
        </w:tabs>
        <w:autoSpaceDE w:val="0"/>
        <w:autoSpaceDN w:val="0"/>
        <w:adjustRightInd w:val="0"/>
        <w:jc w:val="both"/>
        <w:rPr>
          <w:sz w:val="16"/>
          <w:szCs w:val="16"/>
        </w:rPr>
      </w:pPr>
      <w:proofErr w:type="spellStart"/>
      <w:r w:rsidRPr="00B31ADE">
        <w:rPr>
          <w:sz w:val="16"/>
          <w:szCs w:val="16"/>
        </w:rPr>
        <w:t>вии</w:t>
      </w:r>
      <w:proofErr w:type="spellEnd"/>
      <w:r w:rsidRPr="00B31ADE">
        <w:rPr>
          <w:sz w:val="16"/>
          <w:szCs w:val="16"/>
        </w:rPr>
        <w:t xml:space="preserve"> с Порядком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согласно подпрограммы «Формирование современной городской среды на территории </w:t>
      </w:r>
      <w:proofErr w:type="spellStart"/>
      <w:r w:rsidRPr="00B31ADE">
        <w:rPr>
          <w:sz w:val="16"/>
          <w:szCs w:val="16"/>
        </w:rPr>
        <w:t>р.п</w:t>
      </w:r>
      <w:proofErr w:type="gramStart"/>
      <w:r w:rsidRPr="00B31ADE">
        <w:rPr>
          <w:sz w:val="16"/>
          <w:szCs w:val="16"/>
        </w:rPr>
        <w:t>.Л</w:t>
      </w:r>
      <w:proofErr w:type="gramEnd"/>
      <w:r w:rsidRPr="00B31ADE">
        <w:rPr>
          <w:sz w:val="16"/>
          <w:szCs w:val="16"/>
        </w:rPr>
        <w:t>юбытино</w:t>
      </w:r>
      <w:proofErr w:type="spellEnd"/>
      <w:r w:rsidRPr="00B31ADE">
        <w:rPr>
          <w:sz w:val="16"/>
          <w:szCs w:val="16"/>
        </w:rPr>
        <w:t>» м</w:t>
      </w:r>
      <w:r w:rsidRPr="00B31ADE">
        <w:rPr>
          <w:sz w:val="16"/>
          <w:szCs w:val="16"/>
        </w:rPr>
        <w:t>у</w:t>
      </w:r>
      <w:r w:rsidRPr="00B31ADE">
        <w:rPr>
          <w:sz w:val="16"/>
          <w:szCs w:val="16"/>
        </w:rPr>
        <w:t>ниципальной программы Любытинского сельского поселения «Благоустройство территории Любытинского сельского поселения на 2016-2020 г</w:t>
      </w:r>
      <w:r w:rsidRPr="00B31ADE">
        <w:rPr>
          <w:sz w:val="16"/>
          <w:szCs w:val="16"/>
        </w:rPr>
        <w:t>о</w:t>
      </w:r>
      <w:r w:rsidRPr="00B31ADE">
        <w:rPr>
          <w:sz w:val="16"/>
          <w:szCs w:val="16"/>
        </w:rPr>
        <w:t>ды»,  утвержденным постановлением Администрации муниципального района от 14.03.2017 № 207.</w:t>
      </w:r>
    </w:p>
    <w:p w:rsidR="00B31ADE" w:rsidRPr="00B31ADE" w:rsidRDefault="00AD7401" w:rsidP="00B31ADE">
      <w:pPr>
        <w:tabs>
          <w:tab w:val="left" w:pos="6480"/>
        </w:tabs>
        <w:autoSpaceDE w:val="0"/>
        <w:autoSpaceDN w:val="0"/>
        <w:adjustRightInd w:val="0"/>
        <w:jc w:val="both"/>
        <w:rPr>
          <w:bCs/>
          <w:sz w:val="16"/>
          <w:szCs w:val="16"/>
        </w:rPr>
      </w:pPr>
      <w:r>
        <w:rPr>
          <w:bCs/>
          <w:sz w:val="16"/>
          <w:szCs w:val="16"/>
        </w:rPr>
        <w:t xml:space="preserve">   </w:t>
      </w:r>
      <w:r w:rsidR="00B31ADE" w:rsidRPr="00B31ADE">
        <w:rPr>
          <w:bCs/>
          <w:sz w:val="16"/>
          <w:szCs w:val="16"/>
        </w:rPr>
        <w:t xml:space="preserve">Адресный перечень дворовых территорий многоквартирных домов, расположенных на территории </w:t>
      </w:r>
      <w:proofErr w:type="spellStart"/>
      <w:r w:rsidR="00B31ADE" w:rsidRPr="00B31ADE">
        <w:rPr>
          <w:bCs/>
          <w:sz w:val="16"/>
          <w:szCs w:val="16"/>
        </w:rPr>
        <w:t>р.п</w:t>
      </w:r>
      <w:proofErr w:type="gramStart"/>
      <w:r w:rsidR="00B31ADE" w:rsidRPr="00B31ADE">
        <w:rPr>
          <w:bCs/>
          <w:sz w:val="16"/>
          <w:szCs w:val="16"/>
        </w:rPr>
        <w:t>.Л</w:t>
      </w:r>
      <w:proofErr w:type="gramEnd"/>
      <w:r w:rsidR="00B31ADE" w:rsidRPr="00B31ADE">
        <w:rPr>
          <w:bCs/>
          <w:sz w:val="16"/>
          <w:szCs w:val="16"/>
        </w:rPr>
        <w:t>юбытино</w:t>
      </w:r>
      <w:proofErr w:type="spellEnd"/>
      <w:r w:rsidR="00B31ADE" w:rsidRPr="00B31ADE">
        <w:rPr>
          <w:bCs/>
          <w:sz w:val="16"/>
          <w:szCs w:val="16"/>
        </w:rPr>
        <w:t>, на которых планируется благ</w:t>
      </w:r>
      <w:r w:rsidR="00B31ADE" w:rsidRPr="00B31ADE">
        <w:rPr>
          <w:bCs/>
          <w:sz w:val="16"/>
          <w:szCs w:val="16"/>
        </w:rPr>
        <w:t>о</w:t>
      </w:r>
      <w:r w:rsidR="00B31ADE" w:rsidRPr="00B31ADE">
        <w:rPr>
          <w:bCs/>
          <w:sz w:val="16"/>
          <w:szCs w:val="16"/>
        </w:rPr>
        <w:t>устройство, приводится в соответствии</w:t>
      </w:r>
      <w:r w:rsidR="00B31ADE" w:rsidRPr="00B31ADE">
        <w:rPr>
          <w:b/>
          <w:bCs/>
          <w:sz w:val="16"/>
          <w:szCs w:val="16"/>
        </w:rPr>
        <w:t xml:space="preserve"> </w:t>
      </w:r>
      <w:r w:rsidR="00B31ADE" w:rsidRPr="00B31ADE">
        <w:rPr>
          <w:bCs/>
          <w:sz w:val="16"/>
          <w:szCs w:val="16"/>
        </w:rPr>
        <w:t>с  м</w:t>
      </w:r>
      <w:r w:rsidR="00B31ADE" w:rsidRPr="00B31ADE">
        <w:rPr>
          <w:sz w:val="16"/>
          <w:szCs w:val="16"/>
        </w:rPr>
        <w:t xml:space="preserve">ероприятиями </w:t>
      </w:r>
      <w:proofErr w:type="spellStart"/>
      <w:r w:rsidR="00B31ADE" w:rsidRPr="00B31ADE">
        <w:rPr>
          <w:sz w:val="16"/>
          <w:szCs w:val="16"/>
        </w:rPr>
        <w:t>подпро</w:t>
      </w:r>
      <w:proofErr w:type="spellEnd"/>
      <w:r w:rsidR="00B31ADE" w:rsidRPr="00B31ADE">
        <w:rPr>
          <w:sz w:val="16"/>
          <w:szCs w:val="16"/>
        </w:rPr>
        <w:t xml:space="preserve">-граммы </w:t>
      </w:r>
      <w:r w:rsidR="00B31ADE" w:rsidRPr="00B31ADE">
        <w:rPr>
          <w:bCs/>
          <w:sz w:val="16"/>
          <w:szCs w:val="16"/>
        </w:rPr>
        <w:t xml:space="preserve">«Формирование современной городской среды на территории </w:t>
      </w:r>
      <w:proofErr w:type="spellStart"/>
      <w:r w:rsidR="00B31ADE" w:rsidRPr="00B31ADE">
        <w:rPr>
          <w:bCs/>
          <w:sz w:val="16"/>
          <w:szCs w:val="16"/>
        </w:rPr>
        <w:t>р.п.Любытино</w:t>
      </w:r>
      <w:proofErr w:type="spellEnd"/>
      <w:r w:rsidR="00B31ADE" w:rsidRPr="00B31ADE">
        <w:rPr>
          <w:bCs/>
          <w:sz w:val="16"/>
          <w:szCs w:val="16"/>
        </w:rPr>
        <w:t xml:space="preserve"> на 2017 год».</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Включение дворовой территории в муниципальную подпрограмму  без решения заинтересованных лиц не допускается.</w:t>
      </w:r>
    </w:p>
    <w:p w:rsidR="00B31ADE" w:rsidRPr="00B31ADE" w:rsidRDefault="00B31ADE" w:rsidP="00B31ADE">
      <w:pPr>
        <w:tabs>
          <w:tab w:val="left" w:pos="6480"/>
        </w:tabs>
        <w:autoSpaceDE w:val="0"/>
        <w:autoSpaceDN w:val="0"/>
        <w:adjustRightInd w:val="0"/>
        <w:jc w:val="both"/>
        <w:rPr>
          <w:bCs/>
          <w:sz w:val="16"/>
          <w:szCs w:val="16"/>
        </w:rPr>
      </w:pPr>
      <w:r w:rsidRPr="00B31ADE">
        <w:rPr>
          <w:bCs/>
          <w:sz w:val="16"/>
          <w:szCs w:val="16"/>
        </w:rPr>
        <w:lastRenderedPageBreak/>
        <w:t xml:space="preserve">Адресный перечень территорий общего пользования </w:t>
      </w:r>
      <w:proofErr w:type="spellStart"/>
      <w:r w:rsidRPr="00B31ADE">
        <w:rPr>
          <w:bCs/>
          <w:sz w:val="16"/>
          <w:szCs w:val="16"/>
        </w:rPr>
        <w:t>р.п</w:t>
      </w:r>
      <w:proofErr w:type="gramStart"/>
      <w:r w:rsidRPr="00B31ADE">
        <w:rPr>
          <w:bCs/>
          <w:sz w:val="16"/>
          <w:szCs w:val="16"/>
        </w:rPr>
        <w:t>.Л</w:t>
      </w:r>
      <w:proofErr w:type="gramEnd"/>
      <w:r w:rsidRPr="00B31ADE">
        <w:rPr>
          <w:bCs/>
          <w:sz w:val="16"/>
          <w:szCs w:val="16"/>
        </w:rPr>
        <w:t>юбытино</w:t>
      </w:r>
      <w:proofErr w:type="spellEnd"/>
      <w:r w:rsidRPr="00B31ADE">
        <w:rPr>
          <w:bCs/>
          <w:sz w:val="16"/>
          <w:szCs w:val="16"/>
        </w:rPr>
        <w:t xml:space="preserve">, на которых планируется благоустройство проводится в соответствии с </w:t>
      </w:r>
      <w:proofErr w:type="spellStart"/>
      <w:r w:rsidRPr="00B31ADE">
        <w:rPr>
          <w:bCs/>
          <w:sz w:val="16"/>
          <w:szCs w:val="16"/>
        </w:rPr>
        <w:t>м</w:t>
      </w:r>
      <w:r w:rsidRPr="00B31ADE">
        <w:rPr>
          <w:sz w:val="16"/>
          <w:szCs w:val="16"/>
        </w:rPr>
        <w:t>еро</w:t>
      </w:r>
      <w:proofErr w:type="spellEnd"/>
      <w:r w:rsidRPr="00B31ADE">
        <w:rPr>
          <w:sz w:val="16"/>
          <w:szCs w:val="16"/>
        </w:rPr>
        <w:t xml:space="preserve">-приятиями подпрограммы </w:t>
      </w:r>
      <w:r w:rsidRPr="00B31ADE">
        <w:rPr>
          <w:bCs/>
          <w:sz w:val="16"/>
          <w:szCs w:val="16"/>
        </w:rPr>
        <w:t xml:space="preserve"> «Формирование  современной городской среды на территории </w:t>
      </w:r>
      <w:proofErr w:type="spellStart"/>
      <w:r w:rsidRPr="00B31ADE">
        <w:rPr>
          <w:bCs/>
          <w:sz w:val="16"/>
          <w:szCs w:val="16"/>
        </w:rPr>
        <w:t>р.п.Любытино</w:t>
      </w:r>
      <w:proofErr w:type="spellEnd"/>
      <w:r w:rsidRPr="00B31ADE">
        <w:rPr>
          <w:bCs/>
          <w:sz w:val="16"/>
          <w:szCs w:val="16"/>
        </w:rPr>
        <w:t xml:space="preserve"> на 2017 год».</w:t>
      </w:r>
    </w:p>
    <w:p w:rsidR="00B31ADE" w:rsidRPr="00B31ADE" w:rsidRDefault="00AD7401" w:rsidP="00B31ADE">
      <w:pPr>
        <w:tabs>
          <w:tab w:val="left" w:pos="6480"/>
        </w:tabs>
        <w:autoSpaceDE w:val="0"/>
        <w:autoSpaceDN w:val="0"/>
        <w:adjustRightInd w:val="0"/>
        <w:jc w:val="both"/>
        <w:rPr>
          <w:sz w:val="16"/>
          <w:szCs w:val="16"/>
        </w:rPr>
      </w:pPr>
      <w:r>
        <w:rPr>
          <w:sz w:val="16"/>
          <w:szCs w:val="16"/>
        </w:rPr>
        <w:t xml:space="preserve">   </w:t>
      </w:r>
      <w:r w:rsidR="00B31ADE" w:rsidRPr="00B31ADE">
        <w:rPr>
          <w:sz w:val="16"/>
          <w:szCs w:val="16"/>
        </w:rPr>
        <w:t xml:space="preserve">Проведение мероприятий по благоустройству дворовых территорий многоквартирных домов, расположенных на территории </w:t>
      </w:r>
      <w:proofErr w:type="spellStart"/>
      <w:r w:rsidR="00B31ADE" w:rsidRPr="00B31ADE">
        <w:rPr>
          <w:sz w:val="16"/>
          <w:szCs w:val="16"/>
        </w:rPr>
        <w:t>р.п</w:t>
      </w:r>
      <w:proofErr w:type="gramStart"/>
      <w:r w:rsidR="00B31ADE" w:rsidRPr="00B31ADE">
        <w:rPr>
          <w:sz w:val="16"/>
          <w:szCs w:val="16"/>
        </w:rPr>
        <w:t>.Л</w:t>
      </w:r>
      <w:proofErr w:type="gramEnd"/>
      <w:r w:rsidR="00B31ADE" w:rsidRPr="00B31ADE">
        <w:rPr>
          <w:sz w:val="16"/>
          <w:szCs w:val="16"/>
        </w:rPr>
        <w:t>юбытино</w:t>
      </w:r>
      <w:proofErr w:type="spellEnd"/>
      <w:r w:rsidR="00B31ADE" w:rsidRPr="00B31ADE">
        <w:rPr>
          <w:sz w:val="16"/>
          <w:szCs w:val="16"/>
        </w:rPr>
        <w:t xml:space="preserve">, а также территорий общего пользования </w:t>
      </w:r>
      <w:proofErr w:type="spellStart"/>
      <w:r w:rsidR="00B31ADE" w:rsidRPr="00B31ADE">
        <w:rPr>
          <w:sz w:val="16"/>
          <w:szCs w:val="16"/>
        </w:rPr>
        <w:t>р.п.Любытино</w:t>
      </w:r>
      <w:proofErr w:type="spellEnd"/>
      <w:r w:rsidR="00B31ADE" w:rsidRPr="00B31ADE">
        <w:rPr>
          <w:sz w:val="16"/>
          <w:szCs w:val="16"/>
        </w:rPr>
        <w:t xml:space="preserve"> осуществляется с учетом необходимости обеспечения физической, пространственной и и</w:t>
      </w:r>
      <w:r w:rsidR="00B31ADE" w:rsidRPr="00B31ADE">
        <w:rPr>
          <w:sz w:val="16"/>
          <w:szCs w:val="16"/>
        </w:rPr>
        <w:t>н</w:t>
      </w:r>
      <w:r w:rsidR="00B31ADE" w:rsidRPr="00B31ADE">
        <w:rPr>
          <w:sz w:val="16"/>
          <w:szCs w:val="16"/>
        </w:rPr>
        <w:t>формационной доступности зданий, сооружений, двор</w:t>
      </w:r>
      <w:r w:rsidR="00B31ADE" w:rsidRPr="00B31ADE">
        <w:rPr>
          <w:sz w:val="16"/>
          <w:szCs w:val="16"/>
        </w:rPr>
        <w:t>о</w:t>
      </w:r>
      <w:r w:rsidR="00B31ADE" w:rsidRPr="00B31ADE">
        <w:rPr>
          <w:sz w:val="16"/>
          <w:szCs w:val="16"/>
        </w:rPr>
        <w:t xml:space="preserve">вых и общественных территорий для инвалидов и других маломобильных групп населения. </w:t>
      </w: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AD7401" w:rsidRPr="00AD7401" w:rsidRDefault="00AD7401" w:rsidP="00AD7401">
      <w:pPr>
        <w:tabs>
          <w:tab w:val="left" w:pos="6480"/>
        </w:tabs>
        <w:autoSpaceDE w:val="0"/>
        <w:autoSpaceDN w:val="0"/>
        <w:adjustRightInd w:val="0"/>
        <w:jc w:val="right"/>
        <w:rPr>
          <w:sz w:val="16"/>
          <w:szCs w:val="16"/>
        </w:rPr>
      </w:pPr>
      <w:r w:rsidRPr="00AD7401">
        <w:rPr>
          <w:sz w:val="16"/>
          <w:szCs w:val="16"/>
        </w:rPr>
        <w:t>Приложение к муниципальной программе</w:t>
      </w:r>
    </w:p>
    <w:p w:rsidR="00AD7401" w:rsidRPr="00AD7401" w:rsidRDefault="00AD7401" w:rsidP="00AD7401">
      <w:pPr>
        <w:tabs>
          <w:tab w:val="left" w:pos="6480"/>
        </w:tabs>
        <w:autoSpaceDE w:val="0"/>
        <w:autoSpaceDN w:val="0"/>
        <w:adjustRightInd w:val="0"/>
        <w:jc w:val="right"/>
        <w:rPr>
          <w:sz w:val="16"/>
          <w:szCs w:val="16"/>
        </w:rPr>
      </w:pPr>
      <w:r w:rsidRPr="00AD7401">
        <w:rPr>
          <w:sz w:val="16"/>
          <w:szCs w:val="16"/>
        </w:rPr>
        <w:t xml:space="preserve">                                                                   Любытинского муниципального района</w:t>
      </w:r>
    </w:p>
    <w:p w:rsidR="00AD7401" w:rsidRPr="00AD7401" w:rsidRDefault="00AD7401" w:rsidP="00AD7401">
      <w:pPr>
        <w:tabs>
          <w:tab w:val="left" w:pos="6480"/>
        </w:tabs>
        <w:autoSpaceDE w:val="0"/>
        <w:autoSpaceDN w:val="0"/>
        <w:adjustRightInd w:val="0"/>
        <w:jc w:val="right"/>
        <w:rPr>
          <w:sz w:val="16"/>
          <w:szCs w:val="16"/>
        </w:rPr>
      </w:pPr>
      <w:r w:rsidRPr="00AD7401">
        <w:rPr>
          <w:sz w:val="16"/>
          <w:szCs w:val="16"/>
        </w:rPr>
        <w:t xml:space="preserve">                                                       «Бла</w:t>
      </w:r>
      <w:r w:rsidRPr="00AD7401">
        <w:rPr>
          <w:sz w:val="16"/>
          <w:szCs w:val="16"/>
        </w:rPr>
        <w:softHyphen/>
        <w:t>гоустройство территории Любытин</w:t>
      </w:r>
      <w:r w:rsidRPr="00AD7401">
        <w:rPr>
          <w:sz w:val="16"/>
          <w:szCs w:val="16"/>
        </w:rPr>
        <w:softHyphen/>
        <w:t>ского</w:t>
      </w:r>
    </w:p>
    <w:p w:rsidR="00AD7401" w:rsidRPr="00AD7401" w:rsidRDefault="00AD7401" w:rsidP="00AD7401">
      <w:pPr>
        <w:tabs>
          <w:tab w:val="left" w:pos="6480"/>
        </w:tabs>
        <w:autoSpaceDE w:val="0"/>
        <w:autoSpaceDN w:val="0"/>
        <w:adjustRightInd w:val="0"/>
        <w:jc w:val="right"/>
        <w:rPr>
          <w:sz w:val="16"/>
          <w:szCs w:val="16"/>
        </w:rPr>
      </w:pPr>
      <w:r w:rsidRPr="00AD7401">
        <w:rPr>
          <w:sz w:val="16"/>
          <w:szCs w:val="16"/>
        </w:rPr>
        <w:t xml:space="preserve">                                                          сельского поселения на 2016-2020 годы</w:t>
      </w:r>
    </w:p>
    <w:p w:rsidR="00AD7401" w:rsidRPr="00AD7401" w:rsidRDefault="00AD7401" w:rsidP="00AD7401">
      <w:pPr>
        <w:tabs>
          <w:tab w:val="left" w:pos="6480"/>
        </w:tabs>
        <w:autoSpaceDE w:val="0"/>
        <w:autoSpaceDN w:val="0"/>
        <w:adjustRightInd w:val="0"/>
        <w:jc w:val="right"/>
        <w:rPr>
          <w:sz w:val="16"/>
          <w:szCs w:val="16"/>
        </w:rPr>
      </w:pPr>
      <w:r w:rsidRPr="00AD7401">
        <w:rPr>
          <w:sz w:val="16"/>
          <w:szCs w:val="16"/>
        </w:rPr>
        <w:t xml:space="preserve">                                                                  и на период до 2024 года»</w:t>
      </w:r>
    </w:p>
    <w:p w:rsidR="00AD7401" w:rsidRPr="00AD7401" w:rsidRDefault="00AD7401" w:rsidP="00AD7401">
      <w:pPr>
        <w:tabs>
          <w:tab w:val="left" w:pos="6480"/>
        </w:tabs>
        <w:autoSpaceDE w:val="0"/>
        <w:autoSpaceDN w:val="0"/>
        <w:adjustRightInd w:val="0"/>
        <w:jc w:val="both"/>
        <w:rPr>
          <w:sz w:val="16"/>
          <w:szCs w:val="16"/>
        </w:rPr>
      </w:pPr>
    </w:p>
    <w:p w:rsidR="00AD7401" w:rsidRPr="00AD7401" w:rsidRDefault="00AD7401" w:rsidP="00AD7401">
      <w:pPr>
        <w:tabs>
          <w:tab w:val="left" w:pos="6480"/>
        </w:tabs>
        <w:autoSpaceDE w:val="0"/>
        <w:autoSpaceDN w:val="0"/>
        <w:adjustRightInd w:val="0"/>
        <w:jc w:val="center"/>
        <w:rPr>
          <w:b/>
          <w:sz w:val="16"/>
          <w:szCs w:val="16"/>
        </w:rPr>
      </w:pPr>
      <w:r w:rsidRPr="00AD7401">
        <w:rPr>
          <w:b/>
          <w:sz w:val="16"/>
          <w:szCs w:val="16"/>
        </w:rPr>
        <w:t>ПОРЯДОК</w:t>
      </w:r>
    </w:p>
    <w:p w:rsidR="00AD7401" w:rsidRPr="00AD7401" w:rsidRDefault="00AD7401" w:rsidP="00AD7401">
      <w:pPr>
        <w:tabs>
          <w:tab w:val="left" w:pos="6480"/>
        </w:tabs>
        <w:autoSpaceDE w:val="0"/>
        <w:autoSpaceDN w:val="0"/>
        <w:adjustRightInd w:val="0"/>
        <w:jc w:val="center"/>
        <w:rPr>
          <w:b/>
          <w:sz w:val="16"/>
          <w:szCs w:val="16"/>
        </w:rPr>
      </w:pPr>
      <w:r w:rsidRPr="00AD7401">
        <w:rPr>
          <w:b/>
          <w:sz w:val="16"/>
          <w:szCs w:val="16"/>
        </w:rPr>
        <w:t>расчета значений целевых показателей или источники получения информации</w:t>
      </w:r>
    </w:p>
    <w:p w:rsidR="00AD7401" w:rsidRPr="00AD7401" w:rsidRDefault="00AD7401" w:rsidP="00AD7401">
      <w:pPr>
        <w:tabs>
          <w:tab w:val="left" w:pos="6480"/>
        </w:tabs>
        <w:autoSpaceDE w:val="0"/>
        <w:autoSpaceDN w:val="0"/>
        <w:adjustRightInd w:val="0"/>
        <w:jc w:val="center"/>
        <w:rPr>
          <w:b/>
          <w:sz w:val="16"/>
          <w:szCs w:val="16"/>
        </w:rPr>
      </w:pPr>
      <w:r w:rsidRPr="00AD7401">
        <w:rPr>
          <w:b/>
          <w:sz w:val="16"/>
          <w:szCs w:val="16"/>
        </w:rPr>
        <w:t>муниципальной программы Любытинского муниципального района</w:t>
      </w:r>
    </w:p>
    <w:p w:rsidR="00AD7401" w:rsidRPr="00AD7401" w:rsidRDefault="00AD7401" w:rsidP="00AD7401">
      <w:pPr>
        <w:tabs>
          <w:tab w:val="left" w:pos="6480"/>
        </w:tabs>
        <w:autoSpaceDE w:val="0"/>
        <w:autoSpaceDN w:val="0"/>
        <w:adjustRightInd w:val="0"/>
        <w:jc w:val="center"/>
        <w:rPr>
          <w:b/>
          <w:sz w:val="16"/>
          <w:szCs w:val="16"/>
        </w:rPr>
      </w:pPr>
      <w:r w:rsidRPr="00AD7401">
        <w:rPr>
          <w:b/>
          <w:sz w:val="16"/>
          <w:szCs w:val="16"/>
        </w:rPr>
        <w:t>«Бла</w:t>
      </w:r>
      <w:r w:rsidRPr="00AD7401">
        <w:rPr>
          <w:b/>
          <w:sz w:val="16"/>
          <w:szCs w:val="16"/>
        </w:rPr>
        <w:softHyphen/>
        <w:t>гоустройство территории Любытин</w:t>
      </w:r>
      <w:r w:rsidRPr="00AD7401">
        <w:rPr>
          <w:b/>
          <w:sz w:val="16"/>
          <w:szCs w:val="16"/>
        </w:rPr>
        <w:softHyphen/>
        <w:t>ского сельского поселения</w:t>
      </w:r>
    </w:p>
    <w:p w:rsidR="00AD7401" w:rsidRPr="00AD7401" w:rsidRDefault="00AD7401" w:rsidP="00AD7401">
      <w:pPr>
        <w:tabs>
          <w:tab w:val="left" w:pos="6480"/>
        </w:tabs>
        <w:autoSpaceDE w:val="0"/>
        <w:autoSpaceDN w:val="0"/>
        <w:adjustRightInd w:val="0"/>
        <w:jc w:val="center"/>
        <w:rPr>
          <w:b/>
          <w:sz w:val="16"/>
          <w:szCs w:val="16"/>
        </w:rPr>
      </w:pPr>
      <w:r w:rsidRPr="00AD7401">
        <w:rPr>
          <w:b/>
          <w:sz w:val="16"/>
          <w:szCs w:val="16"/>
        </w:rPr>
        <w:t>_________________на 2016-2020 годы и на период до 2024 года»_</w:t>
      </w:r>
    </w:p>
    <w:p w:rsidR="00AD7401" w:rsidRPr="00AD7401" w:rsidRDefault="00AD7401" w:rsidP="00AD7401">
      <w:pPr>
        <w:tabs>
          <w:tab w:val="left" w:pos="6480"/>
        </w:tabs>
        <w:autoSpaceDE w:val="0"/>
        <w:autoSpaceDN w:val="0"/>
        <w:adjustRightInd w:val="0"/>
        <w:jc w:val="center"/>
        <w:rPr>
          <w:b/>
          <w:sz w:val="16"/>
          <w:szCs w:val="16"/>
        </w:rPr>
      </w:pPr>
      <w:r w:rsidRPr="00AD7401">
        <w:rPr>
          <w:b/>
          <w:sz w:val="16"/>
          <w:szCs w:val="16"/>
        </w:rPr>
        <w:t>(наименование муниципальной программы)</w:t>
      </w:r>
    </w:p>
    <w:p w:rsidR="00AD7401" w:rsidRPr="00AD7401" w:rsidRDefault="00AD7401" w:rsidP="00AD7401">
      <w:pPr>
        <w:tabs>
          <w:tab w:val="left" w:pos="6480"/>
        </w:tabs>
        <w:autoSpaceDE w:val="0"/>
        <w:autoSpaceDN w:val="0"/>
        <w:adjustRightInd w:val="0"/>
        <w:jc w:val="both"/>
        <w:rPr>
          <w:sz w:val="16"/>
          <w:szCs w:val="16"/>
        </w:rPr>
      </w:pPr>
    </w:p>
    <w:tbl>
      <w:tblPr>
        <w:tblW w:w="9675" w:type="dxa"/>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253"/>
        <w:gridCol w:w="1522"/>
        <w:gridCol w:w="2766"/>
      </w:tblGrid>
      <w:tr w:rsidR="00AD7401" w:rsidRPr="00AD7401" w:rsidTr="003418C8">
        <w:trPr>
          <w:jc w:val="center"/>
        </w:trPr>
        <w:tc>
          <w:tcPr>
            <w:tcW w:w="1134"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 целевого</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 xml:space="preserve">показателя </w:t>
            </w:r>
            <w:proofErr w:type="gramStart"/>
            <w:r w:rsidRPr="00AD7401">
              <w:rPr>
                <w:sz w:val="16"/>
                <w:szCs w:val="16"/>
              </w:rPr>
              <w:t>в</w:t>
            </w:r>
            <w:proofErr w:type="gramEnd"/>
          </w:p>
          <w:p w:rsidR="00AD7401" w:rsidRPr="00AD7401" w:rsidRDefault="00AD7401" w:rsidP="00AD7401">
            <w:pPr>
              <w:tabs>
                <w:tab w:val="left" w:pos="6480"/>
              </w:tabs>
              <w:autoSpaceDE w:val="0"/>
              <w:autoSpaceDN w:val="0"/>
              <w:adjustRightInd w:val="0"/>
              <w:jc w:val="both"/>
              <w:rPr>
                <w:sz w:val="16"/>
                <w:szCs w:val="16"/>
              </w:rPr>
            </w:pPr>
            <w:proofErr w:type="gramStart"/>
            <w:r w:rsidRPr="00AD7401">
              <w:rPr>
                <w:sz w:val="16"/>
                <w:szCs w:val="16"/>
              </w:rPr>
              <w:t>паспорте</w:t>
            </w:r>
            <w:proofErr w:type="gramEnd"/>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муниципал</w:t>
            </w:r>
            <w:r w:rsidRPr="00AD7401">
              <w:rPr>
                <w:sz w:val="16"/>
                <w:szCs w:val="16"/>
              </w:rPr>
              <w:t>ь</w:t>
            </w:r>
            <w:r w:rsidRPr="00AD7401">
              <w:rPr>
                <w:sz w:val="16"/>
                <w:szCs w:val="16"/>
              </w:rPr>
              <w:t>ной</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программы</w:t>
            </w:r>
          </w:p>
        </w:tc>
        <w:tc>
          <w:tcPr>
            <w:tcW w:w="4253"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Наименование</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целевого показателя,</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единица измерения</w:t>
            </w:r>
          </w:p>
        </w:tc>
        <w:tc>
          <w:tcPr>
            <w:tcW w:w="1522"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Порядок расчета</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значения целевого</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показателя</w:t>
            </w:r>
          </w:p>
        </w:tc>
        <w:tc>
          <w:tcPr>
            <w:tcW w:w="2766"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Источник</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получения</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информации,</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необходимой для</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расчета целевого</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показателя</w:t>
            </w:r>
          </w:p>
        </w:tc>
      </w:tr>
      <w:tr w:rsidR="00AD7401" w:rsidRPr="00AD7401" w:rsidTr="003418C8">
        <w:trPr>
          <w:jc w:val="center"/>
        </w:trPr>
        <w:tc>
          <w:tcPr>
            <w:tcW w:w="1134"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w:t>
            </w:r>
          </w:p>
        </w:tc>
        <w:tc>
          <w:tcPr>
            <w:tcW w:w="4253"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Повышение уровня внешнего благоустройства и санита</w:t>
            </w:r>
            <w:r w:rsidRPr="00AD7401">
              <w:rPr>
                <w:sz w:val="16"/>
                <w:szCs w:val="16"/>
              </w:rPr>
              <w:t>р</w:t>
            </w:r>
            <w:r w:rsidRPr="00AD7401">
              <w:rPr>
                <w:sz w:val="16"/>
                <w:szCs w:val="16"/>
              </w:rPr>
              <w:lastRenderedPageBreak/>
              <w:t>ного содержания населенных пунктов Любытинского сел</w:t>
            </w:r>
            <w:r w:rsidRPr="00AD7401">
              <w:rPr>
                <w:sz w:val="16"/>
                <w:szCs w:val="16"/>
              </w:rPr>
              <w:t>ь</w:t>
            </w:r>
            <w:r w:rsidRPr="00AD7401">
              <w:rPr>
                <w:sz w:val="16"/>
                <w:szCs w:val="16"/>
              </w:rPr>
              <w:t>ского поселения, создание системы комплексного благ</w:t>
            </w:r>
            <w:r w:rsidRPr="00AD7401">
              <w:rPr>
                <w:sz w:val="16"/>
                <w:szCs w:val="16"/>
              </w:rPr>
              <w:t>о</w:t>
            </w:r>
            <w:r w:rsidRPr="00AD7401">
              <w:rPr>
                <w:sz w:val="16"/>
                <w:szCs w:val="16"/>
              </w:rPr>
              <w:t>устройства поселения, направленной на улучшение кач</w:t>
            </w:r>
            <w:r w:rsidRPr="00AD7401">
              <w:rPr>
                <w:sz w:val="16"/>
                <w:szCs w:val="16"/>
              </w:rPr>
              <w:t>е</w:t>
            </w:r>
            <w:r w:rsidRPr="00AD7401">
              <w:rPr>
                <w:sz w:val="16"/>
                <w:szCs w:val="16"/>
              </w:rPr>
              <w:t>ства жизни населения с целью удовлетворения потребн</w:t>
            </w:r>
            <w:r w:rsidRPr="00AD7401">
              <w:rPr>
                <w:sz w:val="16"/>
                <w:szCs w:val="16"/>
              </w:rPr>
              <w:t>о</w:t>
            </w:r>
            <w:r w:rsidRPr="00AD7401">
              <w:rPr>
                <w:sz w:val="16"/>
                <w:szCs w:val="16"/>
              </w:rPr>
              <w:t>стей населения  в благоприятных условиях</w:t>
            </w:r>
          </w:p>
        </w:tc>
        <w:tc>
          <w:tcPr>
            <w:tcW w:w="1522"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w:t>
            </w:r>
          </w:p>
        </w:tc>
        <w:tc>
          <w:tcPr>
            <w:tcW w:w="2766"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данные отдела ЖКХ и благоустро</w:t>
            </w:r>
            <w:r w:rsidRPr="00AD7401">
              <w:rPr>
                <w:sz w:val="16"/>
                <w:szCs w:val="16"/>
              </w:rPr>
              <w:t>й</w:t>
            </w:r>
            <w:r w:rsidRPr="00AD7401">
              <w:rPr>
                <w:sz w:val="16"/>
                <w:szCs w:val="16"/>
              </w:rPr>
              <w:t>ства, комитета жилищно-коммунального хозяйства Админ</w:t>
            </w:r>
            <w:r w:rsidRPr="00AD7401">
              <w:rPr>
                <w:sz w:val="16"/>
                <w:szCs w:val="16"/>
              </w:rPr>
              <w:t>и</w:t>
            </w:r>
            <w:r w:rsidRPr="00AD7401">
              <w:rPr>
                <w:sz w:val="16"/>
                <w:szCs w:val="16"/>
              </w:rPr>
              <w:t>страции  муниципального района» (далее отдел)</w:t>
            </w:r>
          </w:p>
        </w:tc>
      </w:tr>
      <w:tr w:rsidR="00AD7401" w:rsidRPr="00AD7401" w:rsidTr="003418C8">
        <w:trPr>
          <w:jc w:val="center"/>
        </w:trPr>
        <w:tc>
          <w:tcPr>
            <w:tcW w:w="1134"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1.1.</w:t>
            </w:r>
          </w:p>
        </w:tc>
        <w:tc>
          <w:tcPr>
            <w:tcW w:w="4253"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Приведение территории Любытинского сельского посел</w:t>
            </w:r>
            <w:r w:rsidRPr="00AD7401">
              <w:rPr>
                <w:sz w:val="16"/>
                <w:szCs w:val="16"/>
              </w:rPr>
              <w:t>е</w:t>
            </w:r>
            <w:r w:rsidRPr="00AD7401">
              <w:rPr>
                <w:sz w:val="16"/>
                <w:szCs w:val="16"/>
              </w:rPr>
              <w:t>ния в соответствие с нормативными требованиями, пред</w:t>
            </w:r>
            <w:r w:rsidRPr="00AD7401">
              <w:rPr>
                <w:sz w:val="16"/>
                <w:szCs w:val="16"/>
              </w:rPr>
              <w:t>ъ</w:t>
            </w:r>
            <w:r w:rsidRPr="00AD7401">
              <w:rPr>
                <w:sz w:val="16"/>
                <w:szCs w:val="16"/>
              </w:rPr>
              <w:t xml:space="preserve">являемыми к озеленению, с требованиями   </w:t>
            </w:r>
            <w:proofErr w:type="spellStart"/>
            <w:r w:rsidRPr="00AD7401">
              <w:rPr>
                <w:sz w:val="16"/>
                <w:szCs w:val="16"/>
              </w:rPr>
              <w:t>санитарно</w:t>
            </w:r>
            <w:proofErr w:type="spellEnd"/>
            <w:r w:rsidRPr="00AD7401">
              <w:rPr>
                <w:sz w:val="16"/>
                <w:szCs w:val="16"/>
              </w:rPr>
              <w:t xml:space="preserve"> - эпидемиологических и экологических норм</w:t>
            </w:r>
          </w:p>
        </w:tc>
        <w:tc>
          <w:tcPr>
            <w:tcW w:w="1522"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w:t>
            </w:r>
          </w:p>
        </w:tc>
        <w:tc>
          <w:tcPr>
            <w:tcW w:w="2766"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данные отдела ЖКХ и благоустро</w:t>
            </w:r>
            <w:r w:rsidRPr="00AD7401">
              <w:rPr>
                <w:sz w:val="16"/>
                <w:szCs w:val="16"/>
              </w:rPr>
              <w:t>й</w:t>
            </w:r>
            <w:r w:rsidRPr="00AD7401">
              <w:rPr>
                <w:sz w:val="16"/>
                <w:szCs w:val="16"/>
              </w:rPr>
              <w:t>ства, комитета жилищно-коммунального хозяйства Админ</w:t>
            </w:r>
            <w:r w:rsidRPr="00AD7401">
              <w:rPr>
                <w:sz w:val="16"/>
                <w:szCs w:val="16"/>
              </w:rPr>
              <w:t>и</w:t>
            </w:r>
            <w:r w:rsidRPr="00AD7401">
              <w:rPr>
                <w:sz w:val="16"/>
                <w:szCs w:val="16"/>
              </w:rPr>
              <w:t>страции  муниципального района» (далее отдел)</w:t>
            </w:r>
          </w:p>
        </w:tc>
      </w:tr>
      <w:tr w:rsidR="00AD7401" w:rsidRPr="00AD7401" w:rsidTr="003418C8">
        <w:trPr>
          <w:jc w:val="center"/>
        </w:trPr>
        <w:tc>
          <w:tcPr>
            <w:tcW w:w="1134"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1.2.</w:t>
            </w:r>
          </w:p>
        </w:tc>
        <w:tc>
          <w:tcPr>
            <w:tcW w:w="4253"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Организация освещения улиц Любытинского сельского поселения в целях улучшения условий проживания жит</w:t>
            </w:r>
            <w:r w:rsidRPr="00AD7401">
              <w:rPr>
                <w:sz w:val="16"/>
                <w:szCs w:val="16"/>
              </w:rPr>
              <w:t>е</w:t>
            </w:r>
            <w:r w:rsidRPr="00AD7401">
              <w:rPr>
                <w:sz w:val="16"/>
                <w:szCs w:val="16"/>
              </w:rPr>
              <w:t>лей</w:t>
            </w:r>
          </w:p>
        </w:tc>
        <w:tc>
          <w:tcPr>
            <w:tcW w:w="1522"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w:t>
            </w:r>
          </w:p>
        </w:tc>
        <w:tc>
          <w:tcPr>
            <w:tcW w:w="2766"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данные отдела ЖКХ и благоустро</w:t>
            </w:r>
            <w:r w:rsidRPr="00AD7401">
              <w:rPr>
                <w:sz w:val="16"/>
                <w:szCs w:val="16"/>
              </w:rPr>
              <w:t>й</w:t>
            </w:r>
            <w:r w:rsidRPr="00AD7401">
              <w:rPr>
                <w:sz w:val="16"/>
                <w:szCs w:val="16"/>
              </w:rPr>
              <w:t>ства, комитета жилищно-коммунального хозяйства Админ</w:t>
            </w:r>
            <w:r w:rsidRPr="00AD7401">
              <w:rPr>
                <w:sz w:val="16"/>
                <w:szCs w:val="16"/>
              </w:rPr>
              <w:t>и</w:t>
            </w:r>
            <w:r w:rsidRPr="00AD7401">
              <w:rPr>
                <w:sz w:val="16"/>
                <w:szCs w:val="16"/>
              </w:rPr>
              <w:t>страции  муниципального района» (далее отдел)</w:t>
            </w:r>
          </w:p>
        </w:tc>
      </w:tr>
      <w:tr w:rsidR="00AD7401" w:rsidRPr="00AD7401" w:rsidTr="003418C8">
        <w:trPr>
          <w:jc w:val="center"/>
        </w:trPr>
        <w:tc>
          <w:tcPr>
            <w:tcW w:w="1134"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1.3.</w:t>
            </w:r>
          </w:p>
        </w:tc>
        <w:tc>
          <w:tcPr>
            <w:tcW w:w="4253"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Обеспечение  надлежащего содержания дорожной сети</w:t>
            </w:r>
          </w:p>
        </w:tc>
        <w:tc>
          <w:tcPr>
            <w:tcW w:w="1522"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w:t>
            </w:r>
          </w:p>
        </w:tc>
        <w:tc>
          <w:tcPr>
            <w:tcW w:w="2766" w:type="dxa"/>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данные отдела ЖКХ и благоустро</w:t>
            </w:r>
            <w:r w:rsidRPr="00AD7401">
              <w:rPr>
                <w:sz w:val="16"/>
                <w:szCs w:val="16"/>
              </w:rPr>
              <w:t>й</w:t>
            </w:r>
            <w:r w:rsidRPr="00AD7401">
              <w:rPr>
                <w:sz w:val="16"/>
                <w:szCs w:val="16"/>
              </w:rPr>
              <w:t>ства, комитета жилищно-коммунального хозяйства Админ</w:t>
            </w:r>
            <w:r w:rsidRPr="00AD7401">
              <w:rPr>
                <w:sz w:val="16"/>
                <w:szCs w:val="16"/>
              </w:rPr>
              <w:t>и</w:t>
            </w:r>
            <w:r w:rsidRPr="00AD7401">
              <w:rPr>
                <w:sz w:val="16"/>
                <w:szCs w:val="16"/>
              </w:rPr>
              <w:t>страции  муниципального района» (далее отдел)</w:t>
            </w:r>
          </w:p>
        </w:tc>
      </w:tr>
    </w:tbl>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AD7401" w:rsidRDefault="00AD7401" w:rsidP="00AD7401">
      <w:pPr>
        <w:tabs>
          <w:tab w:val="left" w:pos="6480"/>
        </w:tabs>
        <w:autoSpaceDE w:val="0"/>
        <w:autoSpaceDN w:val="0"/>
        <w:adjustRightInd w:val="0"/>
        <w:jc w:val="both"/>
        <w:rPr>
          <w:sz w:val="16"/>
          <w:szCs w:val="16"/>
        </w:rPr>
        <w:sectPr w:rsidR="00AD7401" w:rsidSect="00207C95">
          <w:type w:val="continuous"/>
          <w:pgSz w:w="23814" w:h="16839" w:orient="landscape" w:code="8"/>
          <w:pgMar w:top="851" w:right="850" w:bottom="1134" w:left="1701" w:header="454" w:footer="0" w:gutter="0"/>
          <w:cols w:num="2" w:space="720"/>
          <w:docGrid w:linePitch="272"/>
        </w:sectPr>
      </w:pPr>
    </w:p>
    <w:p w:rsidR="00AD7401" w:rsidRPr="00AD7401" w:rsidRDefault="00AD7401" w:rsidP="00AD7401">
      <w:pPr>
        <w:tabs>
          <w:tab w:val="left" w:pos="6480"/>
        </w:tabs>
        <w:autoSpaceDE w:val="0"/>
        <w:autoSpaceDN w:val="0"/>
        <w:adjustRightInd w:val="0"/>
        <w:jc w:val="both"/>
        <w:rPr>
          <w:sz w:val="16"/>
          <w:szCs w:val="16"/>
        </w:rPr>
      </w:pPr>
    </w:p>
    <w:p w:rsidR="00AD7401" w:rsidRPr="00AD7401" w:rsidRDefault="00AD7401" w:rsidP="00AD7401">
      <w:pPr>
        <w:tabs>
          <w:tab w:val="left" w:pos="6480"/>
        </w:tabs>
        <w:autoSpaceDE w:val="0"/>
        <w:autoSpaceDN w:val="0"/>
        <w:adjustRightInd w:val="0"/>
        <w:jc w:val="center"/>
        <w:rPr>
          <w:b/>
          <w:bCs/>
          <w:sz w:val="16"/>
          <w:szCs w:val="16"/>
        </w:rPr>
      </w:pPr>
      <w:r w:rsidRPr="00AD7401">
        <w:rPr>
          <w:b/>
          <w:sz w:val="16"/>
          <w:szCs w:val="16"/>
        </w:rPr>
        <w:t xml:space="preserve">7. Мероприятия подпрограммы </w:t>
      </w:r>
      <w:r w:rsidRPr="00AD7401">
        <w:rPr>
          <w:b/>
          <w:bCs/>
          <w:sz w:val="16"/>
          <w:szCs w:val="16"/>
        </w:rPr>
        <w:t xml:space="preserve">«Формирование  современной городской среды на территории </w:t>
      </w:r>
      <w:proofErr w:type="spellStart"/>
      <w:r w:rsidRPr="00AD7401">
        <w:rPr>
          <w:b/>
          <w:bCs/>
          <w:sz w:val="16"/>
          <w:szCs w:val="16"/>
        </w:rPr>
        <w:t>р.п</w:t>
      </w:r>
      <w:proofErr w:type="gramStart"/>
      <w:r w:rsidRPr="00AD7401">
        <w:rPr>
          <w:b/>
          <w:bCs/>
          <w:sz w:val="16"/>
          <w:szCs w:val="16"/>
        </w:rPr>
        <w:t>.Л</w:t>
      </w:r>
      <w:proofErr w:type="gramEnd"/>
      <w:r w:rsidRPr="00AD7401">
        <w:rPr>
          <w:b/>
          <w:bCs/>
          <w:sz w:val="16"/>
          <w:szCs w:val="16"/>
        </w:rPr>
        <w:t>юбытино</w:t>
      </w:r>
      <w:proofErr w:type="spellEnd"/>
    </w:p>
    <w:p w:rsidR="00AD7401" w:rsidRPr="00AD7401" w:rsidRDefault="00AD7401" w:rsidP="00AD7401">
      <w:pPr>
        <w:tabs>
          <w:tab w:val="left" w:pos="6480"/>
        </w:tabs>
        <w:autoSpaceDE w:val="0"/>
        <w:autoSpaceDN w:val="0"/>
        <w:adjustRightInd w:val="0"/>
        <w:jc w:val="center"/>
        <w:rPr>
          <w:b/>
          <w:bCs/>
          <w:sz w:val="16"/>
          <w:szCs w:val="16"/>
        </w:rPr>
      </w:pPr>
      <w:r w:rsidRPr="00AD7401">
        <w:rPr>
          <w:b/>
          <w:bCs/>
          <w:sz w:val="16"/>
          <w:szCs w:val="16"/>
        </w:rPr>
        <w:t>на 2017 год»</w:t>
      </w:r>
    </w:p>
    <w:p w:rsidR="00AD7401" w:rsidRPr="00AD7401" w:rsidRDefault="00AD7401" w:rsidP="00AD7401">
      <w:pPr>
        <w:tabs>
          <w:tab w:val="left" w:pos="6480"/>
        </w:tabs>
        <w:autoSpaceDE w:val="0"/>
        <w:autoSpaceDN w:val="0"/>
        <w:adjustRightInd w:val="0"/>
        <w:jc w:val="both"/>
        <w:rPr>
          <w:bCs/>
          <w:sz w:val="16"/>
          <w:szCs w:val="16"/>
        </w:rPr>
      </w:pPr>
    </w:p>
    <w:tbl>
      <w:tblPr>
        <w:tblW w:w="20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7146"/>
        <w:gridCol w:w="2701"/>
        <w:gridCol w:w="1486"/>
        <w:gridCol w:w="2161"/>
        <w:gridCol w:w="4727"/>
        <w:gridCol w:w="1756"/>
      </w:tblGrid>
      <w:tr w:rsidR="00AD7401" w:rsidRPr="00AD7401" w:rsidTr="003418C8">
        <w:trPr>
          <w:trHeight w:val="1517"/>
        </w:trPr>
        <w:tc>
          <w:tcPr>
            <w:tcW w:w="958"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w:t>
            </w:r>
            <w:r w:rsidRPr="00AD7401">
              <w:rPr>
                <w:sz w:val="16"/>
                <w:szCs w:val="16"/>
              </w:rPr>
              <w:br/>
            </w:r>
            <w:proofErr w:type="gramStart"/>
            <w:r w:rsidRPr="00AD7401">
              <w:rPr>
                <w:sz w:val="16"/>
                <w:szCs w:val="16"/>
              </w:rPr>
              <w:t>п</w:t>
            </w:r>
            <w:proofErr w:type="gramEnd"/>
            <w:r w:rsidRPr="00AD7401">
              <w:rPr>
                <w:sz w:val="16"/>
                <w:szCs w:val="16"/>
              </w:rPr>
              <w:t>/п</w:t>
            </w:r>
          </w:p>
        </w:tc>
        <w:tc>
          <w:tcPr>
            <w:tcW w:w="7146"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Наименование мероприятия</w:t>
            </w:r>
          </w:p>
        </w:tc>
        <w:tc>
          <w:tcPr>
            <w:tcW w:w="2701"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Исполнитель меропри</w:t>
            </w:r>
            <w:r w:rsidRPr="00AD7401">
              <w:rPr>
                <w:sz w:val="16"/>
                <w:szCs w:val="16"/>
              </w:rPr>
              <w:t>я</w:t>
            </w:r>
            <w:r w:rsidRPr="00AD7401">
              <w:rPr>
                <w:sz w:val="16"/>
                <w:szCs w:val="16"/>
              </w:rPr>
              <w:t>тия</w:t>
            </w:r>
          </w:p>
        </w:tc>
        <w:tc>
          <w:tcPr>
            <w:tcW w:w="1486" w:type="dxa"/>
            <w:tcBorders>
              <w:top w:val="single" w:sz="4" w:space="0" w:color="auto"/>
              <w:left w:val="single" w:sz="4" w:space="0" w:color="auto"/>
              <w:right w:val="single" w:sz="4" w:space="0" w:color="auto"/>
            </w:tcBorders>
          </w:tcPr>
          <w:p w:rsidR="00AD7401" w:rsidRPr="00AD7401" w:rsidRDefault="003418C8" w:rsidP="00AD7401">
            <w:pPr>
              <w:tabs>
                <w:tab w:val="left" w:pos="6480"/>
              </w:tabs>
              <w:autoSpaceDE w:val="0"/>
              <w:autoSpaceDN w:val="0"/>
              <w:adjustRightInd w:val="0"/>
              <w:jc w:val="both"/>
              <w:rPr>
                <w:sz w:val="16"/>
                <w:szCs w:val="16"/>
              </w:rPr>
            </w:pPr>
            <w:r>
              <w:rPr>
                <w:sz w:val="16"/>
                <w:szCs w:val="16"/>
              </w:rPr>
              <w:t xml:space="preserve">Срок </w:t>
            </w:r>
            <w:r>
              <w:rPr>
                <w:sz w:val="16"/>
                <w:szCs w:val="16"/>
              </w:rPr>
              <w:br/>
              <w:t>реали</w:t>
            </w:r>
            <w:r w:rsidR="00AD7401" w:rsidRPr="00AD7401">
              <w:rPr>
                <w:sz w:val="16"/>
                <w:szCs w:val="16"/>
              </w:rPr>
              <w:t>зации</w:t>
            </w:r>
          </w:p>
        </w:tc>
        <w:tc>
          <w:tcPr>
            <w:tcW w:w="2161"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 xml:space="preserve">Целевой </w:t>
            </w:r>
            <w:r w:rsidRPr="00AD7401">
              <w:rPr>
                <w:sz w:val="16"/>
                <w:szCs w:val="16"/>
              </w:rPr>
              <w:br/>
              <w:t xml:space="preserve">показатель </w:t>
            </w:r>
            <w:r w:rsidRPr="00AD7401">
              <w:rPr>
                <w:sz w:val="16"/>
                <w:szCs w:val="16"/>
              </w:rPr>
              <w:br/>
              <w:t>(номер целевого показателя из паспорта подпрогра</w:t>
            </w:r>
            <w:r w:rsidRPr="00AD7401">
              <w:rPr>
                <w:sz w:val="16"/>
                <w:szCs w:val="16"/>
              </w:rPr>
              <w:t>м</w:t>
            </w:r>
            <w:r w:rsidRPr="00AD7401">
              <w:rPr>
                <w:sz w:val="16"/>
                <w:szCs w:val="16"/>
              </w:rPr>
              <w:t>мы)</w:t>
            </w:r>
          </w:p>
        </w:tc>
        <w:tc>
          <w:tcPr>
            <w:tcW w:w="4727"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Источник финансирования</w:t>
            </w:r>
          </w:p>
        </w:tc>
        <w:tc>
          <w:tcPr>
            <w:tcW w:w="1756"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Объемы финансир</w:t>
            </w:r>
            <w:r w:rsidRPr="00AD7401">
              <w:rPr>
                <w:sz w:val="16"/>
                <w:szCs w:val="16"/>
              </w:rPr>
              <w:t>о</w:t>
            </w:r>
            <w:r w:rsidRPr="00AD7401">
              <w:rPr>
                <w:sz w:val="16"/>
                <w:szCs w:val="16"/>
              </w:rPr>
              <w:t>вания по годам (</w:t>
            </w:r>
            <w:proofErr w:type="spellStart"/>
            <w:r w:rsidRPr="00AD7401">
              <w:rPr>
                <w:sz w:val="16"/>
                <w:szCs w:val="16"/>
              </w:rPr>
              <w:t>тыс</w:t>
            </w:r>
            <w:proofErr w:type="gramStart"/>
            <w:r w:rsidRPr="00AD7401">
              <w:rPr>
                <w:sz w:val="16"/>
                <w:szCs w:val="16"/>
              </w:rPr>
              <w:t>.р</w:t>
            </w:r>
            <w:proofErr w:type="gramEnd"/>
            <w:r w:rsidRPr="00AD7401">
              <w:rPr>
                <w:sz w:val="16"/>
                <w:szCs w:val="16"/>
              </w:rPr>
              <w:t>уб</w:t>
            </w:r>
            <w:proofErr w:type="spellEnd"/>
            <w:r w:rsidRPr="00AD7401">
              <w:rPr>
                <w:sz w:val="16"/>
                <w:szCs w:val="16"/>
              </w:rPr>
              <w:t>.)</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2017 год</w:t>
            </w:r>
          </w:p>
        </w:tc>
      </w:tr>
      <w:tr w:rsidR="00AD7401" w:rsidRPr="00AD7401" w:rsidTr="003418C8">
        <w:trPr>
          <w:trHeight w:val="204"/>
        </w:trPr>
        <w:tc>
          <w:tcPr>
            <w:tcW w:w="958"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w:t>
            </w:r>
          </w:p>
        </w:tc>
        <w:tc>
          <w:tcPr>
            <w:tcW w:w="7146"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2</w:t>
            </w:r>
          </w:p>
        </w:tc>
        <w:tc>
          <w:tcPr>
            <w:tcW w:w="2701"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3</w:t>
            </w:r>
          </w:p>
        </w:tc>
        <w:tc>
          <w:tcPr>
            <w:tcW w:w="1486"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4</w:t>
            </w:r>
          </w:p>
        </w:tc>
        <w:tc>
          <w:tcPr>
            <w:tcW w:w="2161"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5</w:t>
            </w:r>
          </w:p>
        </w:tc>
        <w:tc>
          <w:tcPr>
            <w:tcW w:w="4727"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6</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7</w:t>
            </w:r>
          </w:p>
        </w:tc>
      </w:tr>
      <w:tr w:rsidR="00AD7401" w:rsidRPr="00AD7401" w:rsidTr="003418C8">
        <w:trPr>
          <w:trHeight w:val="441"/>
        </w:trPr>
        <w:tc>
          <w:tcPr>
            <w:tcW w:w="958"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w:t>
            </w:r>
          </w:p>
        </w:tc>
        <w:tc>
          <w:tcPr>
            <w:tcW w:w="19977" w:type="dxa"/>
            <w:gridSpan w:val="6"/>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 xml:space="preserve">Задача 1. Благоустройство дворовых  территорий многоквартирных домов </w:t>
            </w:r>
            <w:proofErr w:type="spellStart"/>
            <w:r w:rsidRPr="00AD7401">
              <w:rPr>
                <w:sz w:val="16"/>
                <w:szCs w:val="16"/>
              </w:rPr>
              <w:t>р.п</w:t>
            </w:r>
            <w:proofErr w:type="gramStart"/>
            <w:r w:rsidRPr="00AD7401">
              <w:rPr>
                <w:sz w:val="16"/>
                <w:szCs w:val="16"/>
              </w:rPr>
              <w:t>.Л</w:t>
            </w:r>
            <w:proofErr w:type="gramEnd"/>
            <w:r w:rsidRPr="00AD7401">
              <w:rPr>
                <w:sz w:val="16"/>
                <w:szCs w:val="16"/>
              </w:rPr>
              <w:t>юбытино</w:t>
            </w:r>
            <w:proofErr w:type="spellEnd"/>
          </w:p>
        </w:tc>
      </w:tr>
      <w:tr w:rsidR="00AD7401" w:rsidRPr="00AD7401" w:rsidTr="003418C8">
        <w:trPr>
          <w:trHeight w:val="279"/>
        </w:trPr>
        <w:tc>
          <w:tcPr>
            <w:tcW w:w="958" w:type="dxa"/>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1.1.</w:t>
            </w:r>
          </w:p>
        </w:tc>
        <w:tc>
          <w:tcPr>
            <w:tcW w:w="19977" w:type="dxa"/>
            <w:gridSpan w:val="6"/>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Благоустройство дворовых  территорий многоквартирных домов</w:t>
            </w:r>
          </w:p>
        </w:tc>
      </w:tr>
      <w:tr w:rsidR="00AD7401" w:rsidRPr="00AD7401" w:rsidTr="003418C8">
        <w:trPr>
          <w:trHeight w:val="360"/>
        </w:trPr>
        <w:tc>
          <w:tcPr>
            <w:tcW w:w="958" w:type="dxa"/>
            <w:vMerge w:val="restart"/>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1.1.1</w:t>
            </w:r>
          </w:p>
        </w:tc>
        <w:tc>
          <w:tcPr>
            <w:tcW w:w="7146" w:type="dxa"/>
            <w:vMerge w:val="restart"/>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Адресный перечень многоквартирных домов с указанием минимального перечня работ и перечня дополнительных работ по благоустройству:</w:t>
            </w:r>
          </w:p>
          <w:p w:rsidR="00AD7401" w:rsidRPr="00AD7401" w:rsidRDefault="00AD7401" w:rsidP="00AD7401">
            <w:pPr>
              <w:tabs>
                <w:tab w:val="left" w:pos="6480"/>
              </w:tabs>
              <w:autoSpaceDE w:val="0"/>
              <w:autoSpaceDN w:val="0"/>
              <w:adjustRightInd w:val="0"/>
              <w:jc w:val="both"/>
              <w:rPr>
                <w:sz w:val="16"/>
                <w:szCs w:val="16"/>
              </w:rPr>
            </w:pPr>
            <w:proofErr w:type="spellStart"/>
            <w:r w:rsidRPr="00AD7401">
              <w:rPr>
                <w:sz w:val="16"/>
                <w:szCs w:val="16"/>
              </w:rPr>
              <w:t>р.п</w:t>
            </w:r>
            <w:proofErr w:type="gramStart"/>
            <w:r w:rsidRPr="00AD7401">
              <w:rPr>
                <w:sz w:val="16"/>
                <w:szCs w:val="16"/>
              </w:rPr>
              <w:t>.Л</w:t>
            </w:r>
            <w:proofErr w:type="gramEnd"/>
            <w:r w:rsidRPr="00AD7401">
              <w:rPr>
                <w:sz w:val="16"/>
                <w:szCs w:val="16"/>
              </w:rPr>
              <w:t>юбытино</w:t>
            </w:r>
            <w:proofErr w:type="spellEnd"/>
            <w:r w:rsidRPr="00AD7401">
              <w:rPr>
                <w:sz w:val="16"/>
                <w:szCs w:val="16"/>
              </w:rPr>
              <w:t>, ул.50 лет ВЛКСМ, д. 2</w:t>
            </w:r>
          </w:p>
          <w:p w:rsidR="00AD7401" w:rsidRPr="00AD7401" w:rsidRDefault="00AD7401" w:rsidP="00AD7401">
            <w:pPr>
              <w:tabs>
                <w:tab w:val="left" w:pos="6480"/>
              </w:tabs>
              <w:autoSpaceDE w:val="0"/>
              <w:autoSpaceDN w:val="0"/>
              <w:adjustRightInd w:val="0"/>
              <w:jc w:val="both"/>
              <w:rPr>
                <w:sz w:val="16"/>
                <w:szCs w:val="16"/>
              </w:rPr>
            </w:pPr>
            <w:proofErr w:type="spellStart"/>
            <w:r w:rsidRPr="00AD7401">
              <w:rPr>
                <w:sz w:val="16"/>
                <w:szCs w:val="16"/>
              </w:rPr>
              <w:t>р.п</w:t>
            </w:r>
            <w:proofErr w:type="gramStart"/>
            <w:r w:rsidRPr="00AD7401">
              <w:rPr>
                <w:sz w:val="16"/>
                <w:szCs w:val="16"/>
              </w:rPr>
              <w:t>.Л</w:t>
            </w:r>
            <w:proofErr w:type="gramEnd"/>
            <w:r w:rsidRPr="00AD7401">
              <w:rPr>
                <w:sz w:val="16"/>
                <w:szCs w:val="16"/>
              </w:rPr>
              <w:t>юбытино</w:t>
            </w:r>
            <w:proofErr w:type="spellEnd"/>
            <w:r w:rsidRPr="00AD7401">
              <w:rPr>
                <w:sz w:val="16"/>
                <w:szCs w:val="16"/>
              </w:rPr>
              <w:t>, ул.50 лет ВЛКСМ, д. 4</w:t>
            </w:r>
          </w:p>
          <w:p w:rsidR="00AD7401" w:rsidRPr="00AD7401" w:rsidRDefault="00AD7401" w:rsidP="00AD7401">
            <w:pPr>
              <w:tabs>
                <w:tab w:val="left" w:pos="6480"/>
              </w:tabs>
              <w:autoSpaceDE w:val="0"/>
              <w:autoSpaceDN w:val="0"/>
              <w:adjustRightInd w:val="0"/>
              <w:jc w:val="both"/>
              <w:rPr>
                <w:sz w:val="16"/>
                <w:szCs w:val="16"/>
              </w:rPr>
            </w:pPr>
            <w:proofErr w:type="spellStart"/>
            <w:r w:rsidRPr="00AD7401">
              <w:rPr>
                <w:sz w:val="16"/>
                <w:szCs w:val="16"/>
              </w:rPr>
              <w:t>р.п</w:t>
            </w:r>
            <w:proofErr w:type="gramStart"/>
            <w:r w:rsidRPr="00AD7401">
              <w:rPr>
                <w:sz w:val="16"/>
                <w:szCs w:val="16"/>
              </w:rPr>
              <w:t>.Л</w:t>
            </w:r>
            <w:proofErr w:type="gramEnd"/>
            <w:r w:rsidRPr="00AD7401">
              <w:rPr>
                <w:sz w:val="16"/>
                <w:szCs w:val="16"/>
              </w:rPr>
              <w:t>юбытино</w:t>
            </w:r>
            <w:proofErr w:type="spellEnd"/>
            <w:r w:rsidRPr="00AD7401">
              <w:rPr>
                <w:sz w:val="16"/>
                <w:szCs w:val="16"/>
              </w:rPr>
              <w:t>, ул.50 лет ВЛКСМ, д. 6</w:t>
            </w:r>
          </w:p>
        </w:tc>
        <w:tc>
          <w:tcPr>
            <w:tcW w:w="2701" w:type="dxa"/>
            <w:vMerge w:val="restart"/>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отдел; подрядные орган</w:t>
            </w:r>
            <w:r w:rsidRPr="00AD7401">
              <w:rPr>
                <w:sz w:val="16"/>
                <w:szCs w:val="16"/>
              </w:rPr>
              <w:t>и</w:t>
            </w:r>
            <w:r w:rsidRPr="00AD7401">
              <w:rPr>
                <w:sz w:val="16"/>
                <w:szCs w:val="16"/>
              </w:rPr>
              <w:t>зации, привлеченные на конкурсной осн</w:t>
            </w:r>
            <w:r w:rsidRPr="00AD7401">
              <w:rPr>
                <w:sz w:val="16"/>
                <w:szCs w:val="16"/>
              </w:rPr>
              <w:t>о</w:t>
            </w:r>
            <w:r w:rsidRPr="00AD7401">
              <w:rPr>
                <w:sz w:val="16"/>
                <w:szCs w:val="16"/>
              </w:rPr>
              <w:t>ве, ТСЖ, ТСН</w:t>
            </w:r>
          </w:p>
        </w:tc>
        <w:tc>
          <w:tcPr>
            <w:tcW w:w="1486" w:type="dxa"/>
            <w:vMerge w:val="restart"/>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2017</w:t>
            </w:r>
          </w:p>
        </w:tc>
        <w:tc>
          <w:tcPr>
            <w:tcW w:w="2161" w:type="dxa"/>
            <w:vMerge w:val="restart"/>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1.4.1</w:t>
            </w:r>
          </w:p>
        </w:tc>
        <w:tc>
          <w:tcPr>
            <w:tcW w:w="4727"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федеральный бюджет</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412,34200</w:t>
            </w:r>
          </w:p>
        </w:tc>
      </w:tr>
      <w:tr w:rsidR="00AD7401" w:rsidRPr="00AD7401" w:rsidTr="003418C8">
        <w:trPr>
          <w:trHeight w:val="406"/>
        </w:trPr>
        <w:tc>
          <w:tcPr>
            <w:tcW w:w="958"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7146"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701"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1486"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161"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4727"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областной бюджет</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242,16900</w:t>
            </w:r>
          </w:p>
        </w:tc>
      </w:tr>
      <w:tr w:rsidR="00AD7401" w:rsidRPr="00AD7401" w:rsidTr="003418C8">
        <w:trPr>
          <w:trHeight w:val="356"/>
        </w:trPr>
        <w:tc>
          <w:tcPr>
            <w:tcW w:w="958"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7146"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701"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1486"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161"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4727"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бюджет сельского поселения</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34,81400</w:t>
            </w:r>
          </w:p>
        </w:tc>
      </w:tr>
      <w:tr w:rsidR="00AD7401" w:rsidRPr="00AD7401" w:rsidTr="003418C8">
        <w:trPr>
          <w:trHeight w:val="140"/>
        </w:trPr>
        <w:tc>
          <w:tcPr>
            <w:tcW w:w="958" w:type="dxa"/>
            <w:vMerge/>
            <w:tcBorders>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7146" w:type="dxa"/>
            <w:vMerge/>
            <w:tcBorders>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701" w:type="dxa"/>
            <w:vMerge/>
            <w:tcBorders>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1486" w:type="dxa"/>
            <w:vMerge/>
            <w:tcBorders>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161" w:type="dxa"/>
            <w:vMerge/>
            <w:tcBorders>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4727"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внебюджетные источники</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6,96300</w:t>
            </w:r>
          </w:p>
        </w:tc>
      </w:tr>
      <w:tr w:rsidR="00AD7401" w:rsidRPr="00AD7401" w:rsidTr="003418C8">
        <w:trPr>
          <w:trHeight w:val="162"/>
        </w:trPr>
        <w:tc>
          <w:tcPr>
            <w:tcW w:w="958" w:type="dxa"/>
            <w:tcBorders>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18221" w:type="dxa"/>
            <w:gridSpan w:val="5"/>
            <w:tcBorders>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b/>
                <w:sz w:val="16"/>
                <w:szCs w:val="16"/>
              </w:rPr>
            </w:pPr>
            <w:r w:rsidRPr="00AD7401">
              <w:rPr>
                <w:b/>
                <w:sz w:val="16"/>
                <w:szCs w:val="16"/>
              </w:rPr>
              <w:t>Итого:</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b/>
                <w:sz w:val="16"/>
                <w:szCs w:val="16"/>
              </w:rPr>
            </w:pPr>
            <w:r w:rsidRPr="00AD7401">
              <w:rPr>
                <w:b/>
                <w:sz w:val="16"/>
                <w:szCs w:val="16"/>
              </w:rPr>
              <w:t>696,28800</w:t>
            </w:r>
          </w:p>
        </w:tc>
      </w:tr>
      <w:tr w:rsidR="00AD7401" w:rsidRPr="00AD7401" w:rsidTr="003418C8">
        <w:trPr>
          <w:trHeight w:val="368"/>
        </w:trPr>
        <w:tc>
          <w:tcPr>
            <w:tcW w:w="958" w:type="dxa"/>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2</w:t>
            </w:r>
          </w:p>
        </w:tc>
        <w:tc>
          <w:tcPr>
            <w:tcW w:w="19977" w:type="dxa"/>
            <w:gridSpan w:val="6"/>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 xml:space="preserve">Задача 2. Благоустройство  территорий общего пользования в </w:t>
            </w:r>
            <w:proofErr w:type="spellStart"/>
            <w:r w:rsidRPr="00AD7401">
              <w:rPr>
                <w:sz w:val="16"/>
                <w:szCs w:val="16"/>
              </w:rPr>
              <w:t>р.п</w:t>
            </w:r>
            <w:proofErr w:type="gramStart"/>
            <w:r w:rsidRPr="00AD7401">
              <w:rPr>
                <w:sz w:val="16"/>
                <w:szCs w:val="16"/>
              </w:rPr>
              <w:t>.Л</w:t>
            </w:r>
            <w:proofErr w:type="gramEnd"/>
            <w:r w:rsidRPr="00AD7401">
              <w:rPr>
                <w:sz w:val="16"/>
                <w:szCs w:val="16"/>
              </w:rPr>
              <w:t>юбытино</w:t>
            </w:r>
            <w:proofErr w:type="spellEnd"/>
          </w:p>
        </w:tc>
      </w:tr>
      <w:tr w:rsidR="00AD7401" w:rsidRPr="00AD7401" w:rsidTr="003418C8">
        <w:trPr>
          <w:trHeight w:val="424"/>
        </w:trPr>
        <w:tc>
          <w:tcPr>
            <w:tcW w:w="958" w:type="dxa"/>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1.2.</w:t>
            </w:r>
          </w:p>
        </w:tc>
        <w:tc>
          <w:tcPr>
            <w:tcW w:w="19977" w:type="dxa"/>
            <w:gridSpan w:val="6"/>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 xml:space="preserve">Благоустройство общественных территорий в </w:t>
            </w:r>
            <w:proofErr w:type="spellStart"/>
            <w:r w:rsidRPr="00AD7401">
              <w:rPr>
                <w:sz w:val="16"/>
                <w:szCs w:val="16"/>
              </w:rPr>
              <w:t>р.п</w:t>
            </w:r>
            <w:proofErr w:type="gramStart"/>
            <w:r w:rsidRPr="00AD7401">
              <w:rPr>
                <w:sz w:val="16"/>
                <w:szCs w:val="16"/>
              </w:rPr>
              <w:t>.Л</w:t>
            </w:r>
            <w:proofErr w:type="gramEnd"/>
            <w:r w:rsidRPr="00AD7401">
              <w:rPr>
                <w:sz w:val="16"/>
                <w:szCs w:val="16"/>
              </w:rPr>
              <w:t>юбытино</w:t>
            </w:r>
            <w:proofErr w:type="spellEnd"/>
          </w:p>
        </w:tc>
      </w:tr>
      <w:tr w:rsidR="00AD7401" w:rsidRPr="00AD7401" w:rsidTr="003418C8">
        <w:trPr>
          <w:trHeight w:val="265"/>
        </w:trPr>
        <w:tc>
          <w:tcPr>
            <w:tcW w:w="958" w:type="dxa"/>
            <w:vMerge w:val="restart"/>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1.2.1.</w:t>
            </w:r>
          </w:p>
        </w:tc>
        <w:tc>
          <w:tcPr>
            <w:tcW w:w="7146" w:type="dxa"/>
            <w:vMerge w:val="restart"/>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 xml:space="preserve">Перечень </w:t>
            </w:r>
            <w:r w:rsidRPr="00AD7401">
              <w:rPr>
                <w:bCs/>
                <w:sz w:val="16"/>
                <w:szCs w:val="16"/>
              </w:rPr>
              <w:t>б</w:t>
            </w:r>
            <w:r w:rsidRPr="00AD7401">
              <w:rPr>
                <w:sz w:val="16"/>
                <w:szCs w:val="16"/>
              </w:rPr>
              <w:t>лагоустройства  общественных территорий:</w:t>
            </w:r>
          </w:p>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 xml:space="preserve">от </w:t>
            </w:r>
            <w:proofErr w:type="spellStart"/>
            <w:r w:rsidRPr="00AD7401">
              <w:rPr>
                <w:sz w:val="16"/>
                <w:szCs w:val="16"/>
              </w:rPr>
              <w:t>ул</w:t>
            </w:r>
            <w:proofErr w:type="gramStart"/>
            <w:r w:rsidRPr="00AD7401">
              <w:rPr>
                <w:sz w:val="16"/>
                <w:szCs w:val="16"/>
              </w:rPr>
              <w:t>.Б</w:t>
            </w:r>
            <w:proofErr w:type="gramEnd"/>
            <w:r w:rsidRPr="00AD7401">
              <w:rPr>
                <w:sz w:val="16"/>
                <w:szCs w:val="16"/>
              </w:rPr>
              <w:t>азарной</w:t>
            </w:r>
            <w:proofErr w:type="spellEnd"/>
            <w:r w:rsidRPr="00AD7401">
              <w:rPr>
                <w:sz w:val="16"/>
                <w:szCs w:val="16"/>
              </w:rPr>
              <w:t xml:space="preserve"> до ул. Первомайской в </w:t>
            </w:r>
            <w:proofErr w:type="spellStart"/>
            <w:r w:rsidRPr="00AD7401">
              <w:rPr>
                <w:sz w:val="16"/>
                <w:szCs w:val="16"/>
              </w:rPr>
              <w:t>р.п.Любытино</w:t>
            </w:r>
            <w:proofErr w:type="spellEnd"/>
            <w:r w:rsidRPr="00AD7401">
              <w:rPr>
                <w:sz w:val="16"/>
                <w:szCs w:val="16"/>
              </w:rPr>
              <w:t xml:space="preserve"> (пешеходная д</w:t>
            </w:r>
            <w:r w:rsidRPr="00AD7401">
              <w:rPr>
                <w:sz w:val="16"/>
                <w:szCs w:val="16"/>
              </w:rPr>
              <w:t>о</w:t>
            </w:r>
            <w:r w:rsidRPr="00AD7401">
              <w:rPr>
                <w:sz w:val="16"/>
                <w:szCs w:val="16"/>
              </w:rPr>
              <w:t>рожка)</w:t>
            </w:r>
          </w:p>
        </w:tc>
        <w:tc>
          <w:tcPr>
            <w:tcW w:w="2701" w:type="dxa"/>
            <w:vMerge w:val="restart"/>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отдел; подрядные орган</w:t>
            </w:r>
            <w:r w:rsidRPr="00AD7401">
              <w:rPr>
                <w:sz w:val="16"/>
                <w:szCs w:val="16"/>
              </w:rPr>
              <w:t>и</w:t>
            </w:r>
            <w:r w:rsidRPr="00AD7401">
              <w:rPr>
                <w:sz w:val="16"/>
                <w:szCs w:val="16"/>
              </w:rPr>
              <w:t>зации, привлеченные на конкурсной осн</w:t>
            </w:r>
            <w:r w:rsidRPr="00AD7401">
              <w:rPr>
                <w:sz w:val="16"/>
                <w:szCs w:val="16"/>
              </w:rPr>
              <w:t>о</w:t>
            </w:r>
            <w:r w:rsidRPr="00AD7401">
              <w:rPr>
                <w:sz w:val="16"/>
                <w:szCs w:val="16"/>
              </w:rPr>
              <w:t>ве, ТСЖ, ТСН</w:t>
            </w:r>
          </w:p>
        </w:tc>
        <w:tc>
          <w:tcPr>
            <w:tcW w:w="1486" w:type="dxa"/>
            <w:vMerge w:val="restart"/>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2017</w:t>
            </w:r>
          </w:p>
        </w:tc>
        <w:tc>
          <w:tcPr>
            <w:tcW w:w="2161" w:type="dxa"/>
            <w:vMerge w:val="restart"/>
            <w:tcBorders>
              <w:top w:val="single" w:sz="4" w:space="0" w:color="auto"/>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1.4.2</w:t>
            </w:r>
          </w:p>
        </w:tc>
        <w:tc>
          <w:tcPr>
            <w:tcW w:w="4727"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федеральный бюджет</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206,17007</w:t>
            </w:r>
          </w:p>
        </w:tc>
      </w:tr>
      <w:tr w:rsidR="00AD7401" w:rsidRPr="00AD7401" w:rsidTr="003418C8">
        <w:trPr>
          <w:trHeight w:val="274"/>
        </w:trPr>
        <w:tc>
          <w:tcPr>
            <w:tcW w:w="958"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7146"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701"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1486"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161"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4727"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областной бюджет</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121,08493</w:t>
            </w:r>
          </w:p>
        </w:tc>
      </w:tr>
      <w:tr w:rsidR="00AD7401" w:rsidRPr="00AD7401" w:rsidTr="003418C8">
        <w:trPr>
          <w:trHeight w:val="275"/>
        </w:trPr>
        <w:tc>
          <w:tcPr>
            <w:tcW w:w="958"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7146"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701"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1486"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161"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4727"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бюджет сельского поселения</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17,22400</w:t>
            </w:r>
          </w:p>
        </w:tc>
      </w:tr>
      <w:tr w:rsidR="00AD7401" w:rsidRPr="00AD7401" w:rsidTr="003418C8">
        <w:trPr>
          <w:trHeight w:val="347"/>
        </w:trPr>
        <w:tc>
          <w:tcPr>
            <w:tcW w:w="958"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7146"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701"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1486"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2161" w:type="dxa"/>
            <w:vMerge/>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4727"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внебюджетные источники</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sz w:val="16"/>
                <w:szCs w:val="16"/>
              </w:rPr>
              <w:t>0</w:t>
            </w:r>
          </w:p>
        </w:tc>
      </w:tr>
      <w:tr w:rsidR="00AD7401" w:rsidRPr="00AD7401" w:rsidTr="003418C8">
        <w:trPr>
          <w:trHeight w:val="309"/>
        </w:trPr>
        <w:tc>
          <w:tcPr>
            <w:tcW w:w="958" w:type="dxa"/>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18221" w:type="dxa"/>
            <w:gridSpan w:val="5"/>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b/>
                <w:sz w:val="16"/>
                <w:szCs w:val="16"/>
              </w:rPr>
              <w:t>ИТОГО:</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b/>
                <w:sz w:val="16"/>
                <w:szCs w:val="16"/>
              </w:rPr>
            </w:pPr>
            <w:r w:rsidRPr="00AD7401">
              <w:rPr>
                <w:b/>
                <w:sz w:val="16"/>
                <w:szCs w:val="16"/>
              </w:rPr>
              <w:t>344,47900</w:t>
            </w:r>
          </w:p>
        </w:tc>
      </w:tr>
      <w:tr w:rsidR="00AD7401" w:rsidRPr="00AD7401" w:rsidTr="003418C8">
        <w:trPr>
          <w:trHeight w:val="357"/>
        </w:trPr>
        <w:tc>
          <w:tcPr>
            <w:tcW w:w="958" w:type="dxa"/>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p>
        </w:tc>
        <w:tc>
          <w:tcPr>
            <w:tcW w:w="18221" w:type="dxa"/>
            <w:gridSpan w:val="5"/>
            <w:tcBorders>
              <w:left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sz w:val="16"/>
                <w:szCs w:val="16"/>
              </w:rPr>
            </w:pPr>
            <w:r w:rsidRPr="00AD7401">
              <w:rPr>
                <w:b/>
                <w:sz w:val="16"/>
                <w:szCs w:val="16"/>
              </w:rPr>
              <w:t>ВСЕГО</w:t>
            </w:r>
          </w:p>
        </w:tc>
        <w:tc>
          <w:tcPr>
            <w:tcW w:w="1756" w:type="dxa"/>
            <w:tcBorders>
              <w:top w:val="single" w:sz="4" w:space="0" w:color="auto"/>
              <w:left w:val="single" w:sz="4" w:space="0" w:color="auto"/>
              <w:bottom w:val="single" w:sz="4" w:space="0" w:color="auto"/>
              <w:right w:val="single" w:sz="4" w:space="0" w:color="auto"/>
            </w:tcBorders>
          </w:tcPr>
          <w:p w:rsidR="00AD7401" w:rsidRPr="00AD7401" w:rsidRDefault="00AD7401" w:rsidP="00AD7401">
            <w:pPr>
              <w:tabs>
                <w:tab w:val="left" w:pos="6480"/>
              </w:tabs>
              <w:autoSpaceDE w:val="0"/>
              <w:autoSpaceDN w:val="0"/>
              <w:adjustRightInd w:val="0"/>
              <w:jc w:val="both"/>
              <w:rPr>
                <w:b/>
                <w:sz w:val="16"/>
                <w:szCs w:val="16"/>
              </w:rPr>
            </w:pPr>
            <w:r w:rsidRPr="00AD7401">
              <w:rPr>
                <w:b/>
                <w:sz w:val="16"/>
                <w:szCs w:val="16"/>
              </w:rPr>
              <w:t>1040,76700</w:t>
            </w:r>
          </w:p>
        </w:tc>
      </w:tr>
    </w:tbl>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315207" w:rsidRDefault="00315207"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D7401" w:rsidRDefault="00AD7401" w:rsidP="00C06136">
      <w:pPr>
        <w:tabs>
          <w:tab w:val="left" w:pos="6480"/>
        </w:tabs>
        <w:autoSpaceDE w:val="0"/>
        <w:autoSpaceDN w:val="0"/>
        <w:adjustRightInd w:val="0"/>
        <w:jc w:val="both"/>
        <w:rPr>
          <w:sz w:val="16"/>
          <w:szCs w:val="16"/>
        </w:rPr>
        <w:sectPr w:rsidR="00AD7401" w:rsidSect="00AD7401">
          <w:type w:val="continuous"/>
          <w:pgSz w:w="23814" w:h="16839" w:orient="landscape" w:code="8"/>
          <w:pgMar w:top="851" w:right="850" w:bottom="1134" w:left="1701" w:header="454" w:footer="0" w:gutter="0"/>
          <w:cols w:space="720"/>
          <w:docGrid w:linePitch="272"/>
        </w:sectPr>
      </w:pPr>
    </w:p>
    <w:p w:rsidR="00C06136" w:rsidRPr="00AC0EDC" w:rsidRDefault="00C06136" w:rsidP="00AF01EC">
      <w:pPr>
        <w:tabs>
          <w:tab w:val="left" w:pos="6480"/>
        </w:tabs>
        <w:autoSpaceDE w:val="0"/>
        <w:autoSpaceDN w:val="0"/>
        <w:adjustRightInd w:val="0"/>
        <w:rPr>
          <w:sz w:val="16"/>
          <w:szCs w:val="16"/>
        </w:rPr>
      </w:pPr>
      <w:r w:rsidRPr="00AC0EDC">
        <w:rPr>
          <w:sz w:val="16"/>
          <w:szCs w:val="16"/>
        </w:rPr>
        <w:lastRenderedPageBreak/>
        <w:t>Главный редактор: А.А</w:t>
      </w:r>
      <w:proofErr w:type="gramStart"/>
      <w:r w:rsidRPr="00AC0EDC">
        <w:rPr>
          <w:sz w:val="16"/>
          <w:szCs w:val="16"/>
        </w:rPr>
        <w:t xml:space="preserve"> .</w:t>
      </w:r>
      <w:proofErr w:type="gramEnd"/>
      <w:r w:rsidRPr="00AC0EDC">
        <w:rPr>
          <w:sz w:val="16"/>
          <w:szCs w:val="16"/>
        </w:rPr>
        <w:t xml:space="preserve"> Устинов    </w:t>
      </w:r>
    </w:p>
    <w:p w:rsidR="00C06136" w:rsidRPr="00AC0EDC" w:rsidRDefault="00C06136" w:rsidP="00AF01EC">
      <w:pPr>
        <w:tabs>
          <w:tab w:val="left" w:pos="6480"/>
        </w:tabs>
        <w:autoSpaceDE w:val="0"/>
        <w:autoSpaceDN w:val="0"/>
        <w:adjustRightInd w:val="0"/>
        <w:rPr>
          <w:sz w:val="16"/>
          <w:szCs w:val="16"/>
        </w:rPr>
      </w:pPr>
      <w:r w:rsidRPr="00AC0EDC">
        <w:rPr>
          <w:sz w:val="16"/>
          <w:szCs w:val="16"/>
        </w:rPr>
        <w:t xml:space="preserve">Распространяется бесплатно </w:t>
      </w:r>
    </w:p>
    <w:p w:rsidR="00C06136" w:rsidRPr="00AC0EDC" w:rsidRDefault="00C06136" w:rsidP="00AF01EC">
      <w:pPr>
        <w:tabs>
          <w:tab w:val="left" w:pos="6480"/>
        </w:tabs>
        <w:autoSpaceDE w:val="0"/>
        <w:autoSpaceDN w:val="0"/>
        <w:adjustRightInd w:val="0"/>
        <w:rPr>
          <w:sz w:val="16"/>
          <w:szCs w:val="16"/>
        </w:rPr>
      </w:pPr>
      <w:r w:rsidRPr="00AC0EDC">
        <w:rPr>
          <w:sz w:val="16"/>
          <w:szCs w:val="16"/>
        </w:rPr>
        <w:t xml:space="preserve">Адрес издателя: 174760, Новгородская область, </w:t>
      </w:r>
      <w:proofErr w:type="spellStart"/>
      <w:r w:rsidRPr="00AC0EDC">
        <w:rPr>
          <w:sz w:val="16"/>
          <w:szCs w:val="16"/>
        </w:rPr>
        <w:t>п</w:t>
      </w:r>
      <w:proofErr w:type="gramStart"/>
      <w:r w:rsidRPr="00AC0EDC">
        <w:rPr>
          <w:sz w:val="16"/>
          <w:szCs w:val="16"/>
        </w:rPr>
        <w:t>.Л</w:t>
      </w:r>
      <w:proofErr w:type="gramEnd"/>
      <w:r w:rsidRPr="00AC0EDC">
        <w:rPr>
          <w:sz w:val="16"/>
          <w:szCs w:val="16"/>
        </w:rPr>
        <w:t>юбытино</w:t>
      </w:r>
      <w:proofErr w:type="spellEnd"/>
      <w:r w:rsidRPr="00AC0EDC">
        <w:rPr>
          <w:sz w:val="16"/>
          <w:szCs w:val="16"/>
        </w:rPr>
        <w:t xml:space="preserve">, ул.Советов,д.29   Телефон: (881668) 6-23-11, 6-23-11                 </w:t>
      </w:r>
    </w:p>
    <w:p w:rsidR="00A26EA7" w:rsidRPr="008842A3" w:rsidRDefault="003418C8" w:rsidP="00AF01EC">
      <w:pPr>
        <w:tabs>
          <w:tab w:val="left" w:pos="6480"/>
        </w:tabs>
        <w:autoSpaceDE w:val="0"/>
        <w:autoSpaceDN w:val="0"/>
        <w:adjustRightInd w:val="0"/>
        <w:rPr>
          <w:sz w:val="16"/>
          <w:szCs w:val="16"/>
        </w:rPr>
        <w:sectPr w:rsidR="00A26EA7" w:rsidRPr="008842A3" w:rsidSect="00207C95">
          <w:type w:val="continuous"/>
          <w:pgSz w:w="23814" w:h="16839" w:orient="landscape" w:code="8"/>
          <w:pgMar w:top="851" w:right="850" w:bottom="1134" w:left="1701" w:header="454" w:footer="0" w:gutter="0"/>
          <w:cols w:num="2" w:space="720"/>
          <w:docGrid w:linePitch="272"/>
        </w:sectPr>
      </w:pPr>
      <w:r>
        <w:rPr>
          <w:sz w:val="16"/>
          <w:szCs w:val="16"/>
        </w:rPr>
        <w:t xml:space="preserve"> Подписано в печать 17.09</w:t>
      </w:r>
      <w:r w:rsidR="00D24396" w:rsidRPr="00AC0EDC">
        <w:rPr>
          <w:sz w:val="16"/>
          <w:szCs w:val="16"/>
        </w:rPr>
        <w:t>.2021</w:t>
      </w:r>
      <w:r w:rsidR="00AF01EC">
        <w:rPr>
          <w:sz w:val="16"/>
          <w:szCs w:val="16"/>
        </w:rPr>
        <w:t>г.</w:t>
      </w:r>
      <w:bookmarkStart w:id="18" w:name="_GoBack"/>
      <w:bookmarkEnd w:id="18"/>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9162E3" w:rsidRPr="00872F5B" w:rsidRDefault="009162E3" w:rsidP="0055184B">
      <w:pPr>
        <w:pStyle w:val="Style3"/>
        <w:widowControl/>
        <w:spacing w:before="72"/>
        <w:ind w:right="564"/>
        <w:rPr>
          <w:sz w:val="16"/>
          <w:szCs w:val="16"/>
        </w:rPr>
        <w:sectPr w:rsidR="009162E3" w:rsidRPr="00872F5B" w:rsidSect="00A26EA7">
          <w:pgSz w:w="23814" w:h="16839" w:orient="landscape" w:code="8"/>
          <w:pgMar w:top="567" w:right="708" w:bottom="709" w:left="1134" w:header="709" w:footer="709" w:gutter="0"/>
          <w:cols w:space="1135"/>
          <w:docGrid w:linePitch="360"/>
        </w:sect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E8" w:rsidRDefault="006A09E8" w:rsidP="007905DF">
      <w:r>
        <w:separator/>
      </w:r>
    </w:p>
  </w:endnote>
  <w:endnote w:type="continuationSeparator" w:id="0">
    <w:p w:rsidR="006A09E8" w:rsidRDefault="006A09E8"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3418C8" w:rsidRDefault="003418C8">
        <w:pPr>
          <w:pStyle w:val="af5"/>
          <w:jc w:val="center"/>
        </w:pPr>
        <w:r>
          <w:fldChar w:fldCharType="begin"/>
        </w:r>
        <w:r>
          <w:instrText>PAGE   \* MERGEFORMAT</w:instrText>
        </w:r>
        <w:r>
          <w:fldChar w:fldCharType="separate"/>
        </w:r>
        <w:r w:rsidR="00AF01EC">
          <w:rPr>
            <w:noProof/>
          </w:rPr>
          <w:t>30</w:t>
        </w:r>
        <w:r>
          <w:rPr>
            <w:noProof/>
          </w:rPr>
          <w:fldChar w:fldCharType="end"/>
        </w:r>
      </w:p>
    </w:sdtContent>
  </w:sdt>
  <w:p w:rsidR="003418C8" w:rsidRDefault="003418C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E8" w:rsidRDefault="006A09E8" w:rsidP="007905DF">
      <w:r>
        <w:separator/>
      </w:r>
    </w:p>
  </w:footnote>
  <w:footnote w:type="continuationSeparator" w:id="0">
    <w:p w:rsidR="006A09E8" w:rsidRDefault="006A09E8"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05247003"/>
    <w:multiLevelType w:val="hybridMultilevel"/>
    <w:tmpl w:val="25B61514"/>
    <w:lvl w:ilvl="0" w:tplc="F60CCE9E">
      <w:start w:val="1"/>
      <w:numFmt w:val="decimal"/>
      <w:lvlText w:val="%1."/>
      <w:lvlJc w:val="left"/>
      <w:pPr>
        <w:ind w:left="1703"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710EC8"/>
    <w:multiLevelType w:val="hybridMultilevel"/>
    <w:tmpl w:val="E56054F8"/>
    <w:lvl w:ilvl="0" w:tplc="AB80ED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0ADE24BE"/>
    <w:multiLevelType w:val="hybridMultilevel"/>
    <w:tmpl w:val="AB22D030"/>
    <w:lvl w:ilvl="0" w:tplc="D0D874A2">
      <w:start w:val="1"/>
      <w:numFmt w:val="bullet"/>
      <w:lvlText w:val=""/>
      <w:lvlJc w:val="left"/>
      <w:pPr>
        <w:tabs>
          <w:tab w:val="num" w:pos="454"/>
        </w:tabs>
        <w:ind w:left="454"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F5905DC"/>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8885732"/>
    <w:multiLevelType w:val="hybridMultilevel"/>
    <w:tmpl w:val="5ED8FC28"/>
    <w:lvl w:ilvl="0" w:tplc="8AB0FD42">
      <w:start w:val="1"/>
      <w:numFmt w:val="decimal"/>
      <w:lvlText w:val="%1."/>
      <w:lvlJc w:val="left"/>
      <w:pPr>
        <w:ind w:left="1012" w:hanging="360"/>
      </w:pPr>
      <w:rPr>
        <w:rFonts w:hint="default"/>
        <w:b/>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6">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
    <w:nsid w:val="33F620F5"/>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4DEE6BBA"/>
    <w:multiLevelType w:val="hybridMultilevel"/>
    <w:tmpl w:val="31980ABA"/>
    <w:lvl w:ilvl="0" w:tplc="8F762C0A">
      <w:start w:val="1"/>
      <w:numFmt w:val="decimal"/>
      <w:lvlText w:val="%1."/>
      <w:lvlJc w:val="left"/>
      <w:pPr>
        <w:ind w:left="720" w:hanging="360"/>
      </w:pPr>
    </w:lvl>
    <w:lvl w:ilvl="1" w:tplc="F25C6DBC" w:tentative="1">
      <w:start w:val="1"/>
      <w:numFmt w:val="lowerLetter"/>
      <w:lvlText w:val="%2."/>
      <w:lvlJc w:val="left"/>
      <w:pPr>
        <w:ind w:left="1440" w:hanging="360"/>
      </w:pPr>
    </w:lvl>
    <w:lvl w:ilvl="2" w:tplc="3B1AD074" w:tentative="1">
      <w:start w:val="1"/>
      <w:numFmt w:val="lowerRoman"/>
      <w:lvlText w:val="%3."/>
      <w:lvlJc w:val="right"/>
      <w:pPr>
        <w:ind w:left="2160" w:hanging="180"/>
      </w:pPr>
    </w:lvl>
    <w:lvl w:ilvl="3" w:tplc="9D30A27A" w:tentative="1">
      <w:start w:val="1"/>
      <w:numFmt w:val="decimal"/>
      <w:lvlText w:val="%4."/>
      <w:lvlJc w:val="left"/>
      <w:pPr>
        <w:ind w:left="2880" w:hanging="360"/>
      </w:pPr>
    </w:lvl>
    <w:lvl w:ilvl="4" w:tplc="AA2A8390" w:tentative="1">
      <w:start w:val="1"/>
      <w:numFmt w:val="lowerLetter"/>
      <w:lvlText w:val="%5."/>
      <w:lvlJc w:val="left"/>
      <w:pPr>
        <w:ind w:left="3600" w:hanging="360"/>
      </w:pPr>
    </w:lvl>
    <w:lvl w:ilvl="5" w:tplc="A10CE53E" w:tentative="1">
      <w:start w:val="1"/>
      <w:numFmt w:val="lowerRoman"/>
      <w:lvlText w:val="%6."/>
      <w:lvlJc w:val="right"/>
      <w:pPr>
        <w:ind w:left="4320" w:hanging="180"/>
      </w:pPr>
    </w:lvl>
    <w:lvl w:ilvl="6" w:tplc="2BB40616" w:tentative="1">
      <w:start w:val="1"/>
      <w:numFmt w:val="decimal"/>
      <w:lvlText w:val="%7."/>
      <w:lvlJc w:val="left"/>
      <w:pPr>
        <w:ind w:left="5040" w:hanging="360"/>
      </w:pPr>
    </w:lvl>
    <w:lvl w:ilvl="7" w:tplc="C02E1996" w:tentative="1">
      <w:start w:val="1"/>
      <w:numFmt w:val="lowerLetter"/>
      <w:lvlText w:val="%8."/>
      <w:lvlJc w:val="left"/>
      <w:pPr>
        <w:ind w:left="5760" w:hanging="360"/>
      </w:pPr>
    </w:lvl>
    <w:lvl w:ilvl="8" w:tplc="FF3AFFD6" w:tentative="1">
      <w:start w:val="1"/>
      <w:numFmt w:val="lowerRoman"/>
      <w:lvlText w:val="%9."/>
      <w:lvlJc w:val="right"/>
      <w:pPr>
        <w:ind w:left="6480" w:hanging="180"/>
      </w:pPr>
    </w:lvl>
  </w:abstractNum>
  <w:abstractNum w:abstractNumId="24">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BE54C2"/>
    <w:multiLevelType w:val="hybridMultilevel"/>
    <w:tmpl w:val="47D06E90"/>
    <w:lvl w:ilvl="0" w:tplc="FFAAD8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3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0"/>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24"/>
  </w:num>
  <w:num w:numId="16">
    <w:abstractNumId w:val="22"/>
  </w:num>
  <w:num w:numId="17">
    <w:abstractNumId w:val="14"/>
  </w:num>
  <w:num w:numId="18">
    <w:abstractNumId w:val="4"/>
  </w:num>
  <w:num w:numId="19">
    <w:abstractNumId w:val="1"/>
  </w:num>
  <w:num w:numId="20">
    <w:abstractNumId w:val="2"/>
  </w:num>
  <w:num w:numId="21">
    <w:abstractNumId w:val="27"/>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lvlOverride w:ilvl="2"/>
    <w:lvlOverride w:ilvl="3"/>
    <w:lvlOverride w:ilvl="4"/>
    <w:lvlOverride w:ilvl="5"/>
    <w:lvlOverride w:ilvl="6"/>
    <w:lvlOverride w:ilvl="7"/>
    <w:lvlOverride w:ilvl="8"/>
  </w:num>
  <w:num w:numId="36">
    <w:abstractNumId w:val="0"/>
    <w:lvlOverride w:ilvl="0"/>
  </w:num>
  <w:num w:numId="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06409"/>
    <w:rsid w:val="00010CE0"/>
    <w:rsid w:val="000112F6"/>
    <w:rsid w:val="000122EA"/>
    <w:rsid w:val="00014EBA"/>
    <w:rsid w:val="00015C84"/>
    <w:rsid w:val="000166BF"/>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2AC"/>
    <w:rsid w:val="00061475"/>
    <w:rsid w:val="000619CA"/>
    <w:rsid w:val="00062F76"/>
    <w:rsid w:val="00063387"/>
    <w:rsid w:val="000636D7"/>
    <w:rsid w:val="00063AF6"/>
    <w:rsid w:val="0007006A"/>
    <w:rsid w:val="00070CD6"/>
    <w:rsid w:val="00070E03"/>
    <w:rsid w:val="00071F55"/>
    <w:rsid w:val="00073377"/>
    <w:rsid w:val="00074478"/>
    <w:rsid w:val="00074889"/>
    <w:rsid w:val="00074F89"/>
    <w:rsid w:val="00074FD0"/>
    <w:rsid w:val="000751F6"/>
    <w:rsid w:val="0008012A"/>
    <w:rsid w:val="00080853"/>
    <w:rsid w:val="00083491"/>
    <w:rsid w:val="00083585"/>
    <w:rsid w:val="00085604"/>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08A2"/>
    <w:rsid w:val="000F1C19"/>
    <w:rsid w:val="000F26BB"/>
    <w:rsid w:val="000F3BC3"/>
    <w:rsid w:val="000F5026"/>
    <w:rsid w:val="000F5289"/>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BA4"/>
    <w:rsid w:val="00117D7F"/>
    <w:rsid w:val="00120C54"/>
    <w:rsid w:val="00121203"/>
    <w:rsid w:val="0012131A"/>
    <w:rsid w:val="00122FBB"/>
    <w:rsid w:val="00123486"/>
    <w:rsid w:val="001240C1"/>
    <w:rsid w:val="00125E09"/>
    <w:rsid w:val="00126C7B"/>
    <w:rsid w:val="00127086"/>
    <w:rsid w:val="001272DB"/>
    <w:rsid w:val="001303F1"/>
    <w:rsid w:val="00130622"/>
    <w:rsid w:val="001322B2"/>
    <w:rsid w:val="00133E80"/>
    <w:rsid w:val="00134944"/>
    <w:rsid w:val="0013507C"/>
    <w:rsid w:val="00135EAC"/>
    <w:rsid w:val="0014131A"/>
    <w:rsid w:val="00141816"/>
    <w:rsid w:val="001418B4"/>
    <w:rsid w:val="001422E2"/>
    <w:rsid w:val="00142EFF"/>
    <w:rsid w:val="00143F1E"/>
    <w:rsid w:val="00150317"/>
    <w:rsid w:val="00150B49"/>
    <w:rsid w:val="00152A78"/>
    <w:rsid w:val="0015501D"/>
    <w:rsid w:val="0015564C"/>
    <w:rsid w:val="00157432"/>
    <w:rsid w:val="0016085C"/>
    <w:rsid w:val="00163BA5"/>
    <w:rsid w:val="00166490"/>
    <w:rsid w:val="00166723"/>
    <w:rsid w:val="00167ECC"/>
    <w:rsid w:val="00172AED"/>
    <w:rsid w:val="00172E24"/>
    <w:rsid w:val="00172FD6"/>
    <w:rsid w:val="00175564"/>
    <w:rsid w:val="00175789"/>
    <w:rsid w:val="00175CB7"/>
    <w:rsid w:val="001766C9"/>
    <w:rsid w:val="00177D8E"/>
    <w:rsid w:val="001808FD"/>
    <w:rsid w:val="0018280D"/>
    <w:rsid w:val="001831D0"/>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A7871"/>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1F75D0"/>
    <w:rsid w:val="00200698"/>
    <w:rsid w:val="00200E67"/>
    <w:rsid w:val="00201554"/>
    <w:rsid w:val="00202B90"/>
    <w:rsid w:val="0020318E"/>
    <w:rsid w:val="00203FAD"/>
    <w:rsid w:val="002054E8"/>
    <w:rsid w:val="00205C98"/>
    <w:rsid w:val="00206008"/>
    <w:rsid w:val="00206904"/>
    <w:rsid w:val="00207C95"/>
    <w:rsid w:val="00207D4B"/>
    <w:rsid w:val="002108FA"/>
    <w:rsid w:val="002110A6"/>
    <w:rsid w:val="00211B26"/>
    <w:rsid w:val="00211CB8"/>
    <w:rsid w:val="00213386"/>
    <w:rsid w:val="00213590"/>
    <w:rsid w:val="00214CD8"/>
    <w:rsid w:val="00221667"/>
    <w:rsid w:val="002228D4"/>
    <w:rsid w:val="00226596"/>
    <w:rsid w:val="002269CD"/>
    <w:rsid w:val="00230B26"/>
    <w:rsid w:val="00231A2D"/>
    <w:rsid w:val="00232939"/>
    <w:rsid w:val="00232AF6"/>
    <w:rsid w:val="0023359C"/>
    <w:rsid w:val="002337E8"/>
    <w:rsid w:val="00233B99"/>
    <w:rsid w:val="00235148"/>
    <w:rsid w:val="002356BA"/>
    <w:rsid w:val="002358DD"/>
    <w:rsid w:val="00241BDF"/>
    <w:rsid w:val="00242EB6"/>
    <w:rsid w:val="0024438A"/>
    <w:rsid w:val="0024698D"/>
    <w:rsid w:val="002509F0"/>
    <w:rsid w:val="00251306"/>
    <w:rsid w:val="00251426"/>
    <w:rsid w:val="00251548"/>
    <w:rsid w:val="00251D26"/>
    <w:rsid w:val="0025205A"/>
    <w:rsid w:val="00252225"/>
    <w:rsid w:val="0025474E"/>
    <w:rsid w:val="00254ADC"/>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B4"/>
    <w:rsid w:val="00277EF7"/>
    <w:rsid w:val="00280AFB"/>
    <w:rsid w:val="002827F3"/>
    <w:rsid w:val="00282B13"/>
    <w:rsid w:val="00283355"/>
    <w:rsid w:val="002834BA"/>
    <w:rsid w:val="0028539E"/>
    <w:rsid w:val="00285E92"/>
    <w:rsid w:val="00286B25"/>
    <w:rsid w:val="00286BC0"/>
    <w:rsid w:val="00290604"/>
    <w:rsid w:val="00290CB1"/>
    <w:rsid w:val="00291111"/>
    <w:rsid w:val="00292A23"/>
    <w:rsid w:val="00294746"/>
    <w:rsid w:val="00295F1C"/>
    <w:rsid w:val="0029692A"/>
    <w:rsid w:val="002A12B9"/>
    <w:rsid w:val="002A1794"/>
    <w:rsid w:val="002A1A09"/>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6AF"/>
    <w:rsid w:val="002D2796"/>
    <w:rsid w:val="002D5B0C"/>
    <w:rsid w:val="002D664E"/>
    <w:rsid w:val="002D7DA4"/>
    <w:rsid w:val="002E0654"/>
    <w:rsid w:val="002E0A2B"/>
    <w:rsid w:val="002E1092"/>
    <w:rsid w:val="002E23D8"/>
    <w:rsid w:val="002E2A1B"/>
    <w:rsid w:val="002E320F"/>
    <w:rsid w:val="002E4BCF"/>
    <w:rsid w:val="002E5414"/>
    <w:rsid w:val="002E7205"/>
    <w:rsid w:val="002F32FF"/>
    <w:rsid w:val="002F3403"/>
    <w:rsid w:val="002F3D3E"/>
    <w:rsid w:val="002F4180"/>
    <w:rsid w:val="002F46D1"/>
    <w:rsid w:val="002F49AC"/>
    <w:rsid w:val="002F5CA5"/>
    <w:rsid w:val="002F6F13"/>
    <w:rsid w:val="003014CB"/>
    <w:rsid w:val="00301E27"/>
    <w:rsid w:val="00301F29"/>
    <w:rsid w:val="00302FE2"/>
    <w:rsid w:val="0030300B"/>
    <w:rsid w:val="003044A3"/>
    <w:rsid w:val="00304970"/>
    <w:rsid w:val="003054D7"/>
    <w:rsid w:val="003065CF"/>
    <w:rsid w:val="00307E4D"/>
    <w:rsid w:val="00310E6E"/>
    <w:rsid w:val="003115E7"/>
    <w:rsid w:val="003118BA"/>
    <w:rsid w:val="003119B3"/>
    <w:rsid w:val="00312826"/>
    <w:rsid w:val="00312F34"/>
    <w:rsid w:val="003142CE"/>
    <w:rsid w:val="00314CC3"/>
    <w:rsid w:val="00315207"/>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18C8"/>
    <w:rsid w:val="003421CD"/>
    <w:rsid w:val="003422AB"/>
    <w:rsid w:val="003424EA"/>
    <w:rsid w:val="003437C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5DAE"/>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102"/>
    <w:rsid w:val="003849B2"/>
    <w:rsid w:val="00385EC3"/>
    <w:rsid w:val="00387FD2"/>
    <w:rsid w:val="003940DA"/>
    <w:rsid w:val="00395016"/>
    <w:rsid w:val="00396608"/>
    <w:rsid w:val="00396CB0"/>
    <w:rsid w:val="003A0CC5"/>
    <w:rsid w:val="003A36A7"/>
    <w:rsid w:val="003A4FE4"/>
    <w:rsid w:val="003A5009"/>
    <w:rsid w:val="003A594C"/>
    <w:rsid w:val="003A59ED"/>
    <w:rsid w:val="003A642F"/>
    <w:rsid w:val="003A7AA5"/>
    <w:rsid w:val="003B1634"/>
    <w:rsid w:val="003B1A23"/>
    <w:rsid w:val="003B2E4A"/>
    <w:rsid w:val="003B3679"/>
    <w:rsid w:val="003B4553"/>
    <w:rsid w:val="003B73F1"/>
    <w:rsid w:val="003C06D5"/>
    <w:rsid w:val="003C39AF"/>
    <w:rsid w:val="003C4175"/>
    <w:rsid w:val="003C496C"/>
    <w:rsid w:val="003C49F4"/>
    <w:rsid w:val="003C67C0"/>
    <w:rsid w:val="003C67FE"/>
    <w:rsid w:val="003C6926"/>
    <w:rsid w:val="003D10DC"/>
    <w:rsid w:val="003D15E6"/>
    <w:rsid w:val="003D3A47"/>
    <w:rsid w:val="003D3E7E"/>
    <w:rsid w:val="003D5D92"/>
    <w:rsid w:val="003D6177"/>
    <w:rsid w:val="003D6453"/>
    <w:rsid w:val="003D7D10"/>
    <w:rsid w:val="003D7F27"/>
    <w:rsid w:val="003E001E"/>
    <w:rsid w:val="003E60B7"/>
    <w:rsid w:val="003E6788"/>
    <w:rsid w:val="003E6BEF"/>
    <w:rsid w:val="003E7118"/>
    <w:rsid w:val="003E72FA"/>
    <w:rsid w:val="003E7983"/>
    <w:rsid w:val="003F00B4"/>
    <w:rsid w:val="003F1110"/>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4166"/>
    <w:rsid w:val="0041560F"/>
    <w:rsid w:val="00415D2A"/>
    <w:rsid w:val="0041710C"/>
    <w:rsid w:val="00420C57"/>
    <w:rsid w:val="00424D7B"/>
    <w:rsid w:val="004252ED"/>
    <w:rsid w:val="00425A83"/>
    <w:rsid w:val="00427D94"/>
    <w:rsid w:val="0043032A"/>
    <w:rsid w:val="0043037B"/>
    <w:rsid w:val="004310D4"/>
    <w:rsid w:val="00433AE4"/>
    <w:rsid w:val="00433E7F"/>
    <w:rsid w:val="00436642"/>
    <w:rsid w:val="00437E82"/>
    <w:rsid w:val="0044109A"/>
    <w:rsid w:val="00441A64"/>
    <w:rsid w:val="00441FC1"/>
    <w:rsid w:val="00443FFD"/>
    <w:rsid w:val="00445B33"/>
    <w:rsid w:val="00445EE7"/>
    <w:rsid w:val="00447377"/>
    <w:rsid w:val="00450C5B"/>
    <w:rsid w:val="00450FE0"/>
    <w:rsid w:val="004536D3"/>
    <w:rsid w:val="004548B0"/>
    <w:rsid w:val="00454D9C"/>
    <w:rsid w:val="00455010"/>
    <w:rsid w:val="00455D0D"/>
    <w:rsid w:val="004563BC"/>
    <w:rsid w:val="004570EB"/>
    <w:rsid w:val="0046046F"/>
    <w:rsid w:val="00461166"/>
    <w:rsid w:val="00462107"/>
    <w:rsid w:val="004624F9"/>
    <w:rsid w:val="00462F80"/>
    <w:rsid w:val="00464159"/>
    <w:rsid w:val="00465746"/>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97791"/>
    <w:rsid w:val="004A0C65"/>
    <w:rsid w:val="004A21A1"/>
    <w:rsid w:val="004A374E"/>
    <w:rsid w:val="004A3788"/>
    <w:rsid w:val="004A510F"/>
    <w:rsid w:val="004A547F"/>
    <w:rsid w:val="004A615E"/>
    <w:rsid w:val="004A64E7"/>
    <w:rsid w:val="004A6CE8"/>
    <w:rsid w:val="004A7438"/>
    <w:rsid w:val="004A76EC"/>
    <w:rsid w:val="004B0702"/>
    <w:rsid w:val="004B0A86"/>
    <w:rsid w:val="004B0F37"/>
    <w:rsid w:val="004B49DF"/>
    <w:rsid w:val="004B66A1"/>
    <w:rsid w:val="004B69FC"/>
    <w:rsid w:val="004C085E"/>
    <w:rsid w:val="004C101B"/>
    <w:rsid w:val="004C10E7"/>
    <w:rsid w:val="004C20EA"/>
    <w:rsid w:val="004C2102"/>
    <w:rsid w:val="004C2370"/>
    <w:rsid w:val="004C2422"/>
    <w:rsid w:val="004C2B5B"/>
    <w:rsid w:val="004C2D89"/>
    <w:rsid w:val="004C3E12"/>
    <w:rsid w:val="004C53EF"/>
    <w:rsid w:val="004C6062"/>
    <w:rsid w:val="004D0987"/>
    <w:rsid w:val="004D0D59"/>
    <w:rsid w:val="004D0DCA"/>
    <w:rsid w:val="004D1418"/>
    <w:rsid w:val="004D1DED"/>
    <w:rsid w:val="004D2D43"/>
    <w:rsid w:val="004D5F7A"/>
    <w:rsid w:val="004D65D2"/>
    <w:rsid w:val="004E0ADA"/>
    <w:rsid w:val="004E0B95"/>
    <w:rsid w:val="004E19C1"/>
    <w:rsid w:val="004E1C99"/>
    <w:rsid w:val="004E3631"/>
    <w:rsid w:val="004E6B00"/>
    <w:rsid w:val="004E7459"/>
    <w:rsid w:val="004F1736"/>
    <w:rsid w:val="004F374C"/>
    <w:rsid w:val="004F550D"/>
    <w:rsid w:val="004F74BF"/>
    <w:rsid w:val="005023AD"/>
    <w:rsid w:val="005034DD"/>
    <w:rsid w:val="00503E81"/>
    <w:rsid w:val="0050616F"/>
    <w:rsid w:val="0050617D"/>
    <w:rsid w:val="005070B9"/>
    <w:rsid w:val="00510402"/>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27D55"/>
    <w:rsid w:val="005302F6"/>
    <w:rsid w:val="00530674"/>
    <w:rsid w:val="00530857"/>
    <w:rsid w:val="00531837"/>
    <w:rsid w:val="00532415"/>
    <w:rsid w:val="00533456"/>
    <w:rsid w:val="005340E1"/>
    <w:rsid w:val="00534350"/>
    <w:rsid w:val="00534E39"/>
    <w:rsid w:val="00536C1C"/>
    <w:rsid w:val="00536E15"/>
    <w:rsid w:val="00537FE4"/>
    <w:rsid w:val="00540E03"/>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3A74"/>
    <w:rsid w:val="0056516B"/>
    <w:rsid w:val="00570843"/>
    <w:rsid w:val="005714C4"/>
    <w:rsid w:val="0057259F"/>
    <w:rsid w:val="005726BA"/>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5237"/>
    <w:rsid w:val="0059712D"/>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2760"/>
    <w:rsid w:val="005D3736"/>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3B6F"/>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090"/>
    <w:rsid w:val="00644D01"/>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17C"/>
    <w:rsid w:val="00686E21"/>
    <w:rsid w:val="00691261"/>
    <w:rsid w:val="0069140E"/>
    <w:rsid w:val="006915D0"/>
    <w:rsid w:val="0069341B"/>
    <w:rsid w:val="00693DE1"/>
    <w:rsid w:val="00694F62"/>
    <w:rsid w:val="00695345"/>
    <w:rsid w:val="0069557B"/>
    <w:rsid w:val="00697D72"/>
    <w:rsid w:val="006A09E8"/>
    <w:rsid w:val="006A30AF"/>
    <w:rsid w:val="006A3DC9"/>
    <w:rsid w:val="006A454D"/>
    <w:rsid w:val="006A491D"/>
    <w:rsid w:val="006A6AFC"/>
    <w:rsid w:val="006A7367"/>
    <w:rsid w:val="006A7E48"/>
    <w:rsid w:val="006B2C75"/>
    <w:rsid w:val="006B3F6C"/>
    <w:rsid w:val="006B67B6"/>
    <w:rsid w:val="006B7AA6"/>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579"/>
    <w:rsid w:val="006D5FF1"/>
    <w:rsid w:val="006E0C24"/>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11F6"/>
    <w:rsid w:val="00711FC3"/>
    <w:rsid w:val="00715509"/>
    <w:rsid w:val="007158EF"/>
    <w:rsid w:val="00715FF2"/>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1BA8"/>
    <w:rsid w:val="007424B3"/>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3B86"/>
    <w:rsid w:val="00754D3D"/>
    <w:rsid w:val="007562EC"/>
    <w:rsid w:val="007578C6"/>
    <w:rsid w:val="00760A9A"/>
    <w:rsid w:val="00761553"/>
    <w:rsid w:val="00762D4E"/>
    <w:rsid w:val="00762DD1"/>
    <w:rsid w:val="00762EC7"/>
    <w:rsid w:val="00763FD9"/>
    <w:rsid w:val="00765AE1"/>
    <w:rsid w:val="00766414"/>
    <w:rsid w:val="00767885"/>
    <w:rsid w:val="00771648"/>
    <w:rsid w:val="0077167A"/>
    <w:rsid w:val="00773DB3"/>
    <w:rsid w:val="007770A4"/>
    <w:rsid w:val="00777725"/>
    <w:rsid w:val="00777B0E"/>
    <w:rsid w:val="007801E9"/>
    <w:rsid w:val="00780550"/>
    <w:rsid w:val="007809FD"/>
    <w:rsid w:val="007819C4"/>
    <w:rsid w:val="00781CE7"/>
    <w:rsid w:val="00784560"/>
    <w:rsid w:val="00785440"/>
    <w:rsid w:val="00785E7B"/>
    <w:rsid w:val="00786E8D"/>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0EB0"/>
    <w:rsid w:val="007B49CC"/>
    <w:rsid w:val="007B4B7F"/>
    <w:rsid w:val="007B5D89"/>
    <w:rsid w:val="007B636E"/>
    <w:rsid w:val="007B6444"/>
    <w:rsid w:val="007B68E3"/>
    <w:rsid w:val="007B6F2B"/>
    <w:rsid w:val="007C32EA"/>
    <w:rsid w:val="007C4011"/>
    <w:rsid w:val="007C4139"/>
    <w:rsid w:val="007C437A"/>
    <w:rsid w:val="007C44FF"/>
    <w:rsid w:val="007C4F0D"/>
    <w:rsid w:val="007D13E1"/>
    <w:rsid w:val="007D1B57"/>
    <w:rsid w:val="007D27B9"/>
    <w:rsid w:val="007D2B57"/>
    <w:rsid w:val="007D2C02"/>
    <w:rsid w:val="007D373B"/>
    <w:rsid w:val="007D3C0E"/>
    <w:rsid w:val="007D448E"/>
    <w:rsid w:val="007D621D"/>
    <w:rsid w:val="007D6803"/>
    <w:rsid w:val="007D6E14"/>
    <w:rsid w:val="007D6F6D"/>
    <w:rsid w:val="007E1295"/>
    <w:rsid w:val="007E1387"/>
    <w:rsid w:val="007E2155"/>
    <w:rsid w:val="007E455F"/>
    <w:rsid w:val="007E5715"/>
    <w:rsid w:val="007E671E"/>
    <w:rsid w:val="007E6E39"/>
    <w:rsid w:val="007F11BE"/>
    <w:rsid w:val="007F267C"/>
    <w:rsid w:val="007F4010"/>
    <w:rsid w:val="007F47DF"/>
    <w:rsid w:val="007F4AC5"/>
    <w:rsid w:val="007F6987"/>
    <w:rsid w:val="007F7486"/>
    <w:rsid w:val="00800FBB"/>
    <w:rsid w:val="00802488"/>
    <w:rsid w:val="00802ABA"/>
    <w:rsid w:val="00803645"/>
    <w:rsid w:val="00803F59"/>
    <w:rsid w:val="008041B6"/>
    <w:rsid w:val="008041BA"/>
    <w:rsid w:val="0080557F"/>
    <w:rsid w:val="00805E98"/>
    <w:rsid w:val="00806976"/>
    <w:rsid w:val="008079F1"/>
    <w:rsid w:val="00807BEB"/>
    <w:rsid w:val="00812F64"/>
    <w:rsid w:val="00813CA7"/>
    <w:rsid w:val="00814365"/>
    <w:rsid w:val="0081534B"/>
    <w:rsid w:val="00816A93"/>
    <w:rsid w:val="00816F46"/>
    <w:rsid w:val="00817169"/>
    <w:rsid w:val="00821CBA"/>
    <w:rsid w:val="00822903"/>
    <w:rsid w:val="00823FA0"/>
    <w:rsid w:val="008254BE"/>
    <w:rsid w:val="00826CE5"/>
    <w:rsid w:val="00830410"/>
    <w:rsid w:val="00831B5A"/>
    <w:rsid w:val="00832320"/>
    <w:rsid w:val="00832637"/>
    <w:rsid w:val="00832C8C"/>
    <w:rsid w:val="00834C40"/>
    <w:rsid w:val="00835C94"/>
    <w:rsid w:val="00837889"/>
    <w:rsid w:val="00842AE2"/>
    <w:rsid w:val="00842CE7"/>
    <w:rsid w:val="0084618D"/>
    <w:rsid w:val="00847FF2"/>
    <w:rsid w:val="00850285"/>
    <w:rsid w:val="008543DE"/>
    <w:rsid w:val="00854BE1"/>
    <w:rsid w:val="008550AF"/>
    <w:rsid w:val="00855118"/>
    <w:rsid w:val="00855437"/>
    <w:rsid w:val="008555C6"/>
    <w:rsid w:val="00857121"/>
    <w:rsid w:val="00857E77"/>
    <w:rsid w:val="0086063D"/>
    <w:rsid w:val="00860DCD"/>
    <w:rsid w:val="00861767"/>
    <w:rsid w:val="00861AA0"/>
    <w:rsid w:val="00861B48"/>
    <w:rsid w:val="0086691F"/>
    <w:rsid w:val="00866AA8"/>
    <w:rsid w:val="0086794E"/>
    <w:rsid w:val="00867B95"/>
    <w:rsid w:val="00870E05"/>
    <w:rsid w:val="00870F47"/>
    <w:rsid w:val="0087293A"/>
    <w:rsid w:val="00872F5B"/>
    <w:rsid w:val="0087308C"/>
    <w:rsid w:val="008731CE"/>
    <w:rsid w:val="00874905"/>
    <w:rsid w:val="00874A95"/>
    <w:rsid w:val="00880072"/>
    <w:rsid w:val="00880ACD"/>
    <w:rsid w:val="00880D45"/>
    <w:rsid w:val="0088331D"/>
    <w:rsid w:val="008842A3"/>
    <w:rsid w:val="008850CA"/>
    <w:rsid w:val="00885246"/>
    <w:rsid w:val="00887306"/>
    <w:rsid w:val="00887E4B"/>
    <w:rsid w:val="00890D69"/>
    <w:rsid w:val="00891DB6"/>
    <w:rsid w:val="00891F4D"/>
    <w:rsid w:val="008924AC"/>
    <w:rsid w:val="0089355B"/>
    <w:rsid w:val="00893846"/>
    <w:rsid w:val="00893E9D"/>
    <w:rsid w:val="008944AD"/>
    <w:rsid w:val="00897789"/>
    <w:rsid w:val="00897876"/>
    <w:rsid w:val="008A130C"/>
    <w:rsid w:val="008A1522"/>
    <w:rsid w:val="008A3150"/>
    <w:rsid w:val="008A357F"/>
    <w:rsid w:val="008A5107"/>
    <w:rsid w:val="008A66A9"/>
    <w:rsid w:val="008B0876"/>
    <w:rsid w:val="008B1153"/>
    <w:rsid w:val="008B2A69"/>
    <w:rsid w:val="008B307A"/>
    <w:rsid w:val="008B62F0"/>
    <w:rsid w:val="008B7A24"/>
    <w:rsid w:val="008C1AFB"/>
    <w:rsid w:val="008C2B6D"/>
    <w:rsid w:val="008C2E25"/>
    <w:rsid w:val="008C4777"/>
    <w:rsid w:val="008C4C12"/>
    <w:rsid w:val="008C6A10"/>
    <w:rsid w:val="008D0299"/>
    <w:rsid w:val="008D1E21"/>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3C53"/>
    <w:rsid w:val="008F49D6"/>
    <w:rsid w:val="008F4AC0"/>
    <w:rsid w:val="008F50B2"/>
    <w:rsid w:val="008F57AA"/>
    <w:rsid w:val="008F7D87"/>
    <w:rsid w:val="00905513"/>
    <w:rsid w:val="009076DF"/>
    <w:rsid w:val="009100A6"/>
    <w:rsid w:val="0091057A"/>
    <w:rsid w:val="00910794"/>
    <w:rsid w:val="009108B6"/>
    <w:rsid w:val="009119B7"/>
    <w:rsid w:val="009123E8"/>
    <w:rsid w:val="00912CBA"/>
    <w:rsid w:val="00914EBF"/>
    <w:rsid w:val="00915573"/>
    <w:rsid w:val="009162E3"/>
    <w:rsid w:val="0092030D"/>
    <w:rsid w:val="009225C8"/>
    <w:rsid w:val="009251F1"/>
    <w:rsid w:val="0092569A"/>
    <w:rsid w:val="00926E9A"/>
    <w:rsid w:val="00927B26"/>
    <w:rsid w:val="00930378"/>
    <w:rsid w:val="009307B1"/>
    <w:rsid w:val="009339BB"/>
    <w:rsid w:val="00933D0D"/>
    <w:rsid w:val="00935325"/>
    <w:rsid w:val="009354C3"/>
    <w:rsid w:val="00937494"/>
    <w:rsid w:val="00937FEA"/>
    <w:rsid w:val="0094150D"/>
    <w:rsid w:val="00944534"/>
    <w:rsid w:val="0094474B"/>
    <w:rsid w:val="009451F1"/>
    <w:rsid w:val="00945F6A"/>
    <w:rsid w:val="009476F0"/>
    <w:rsid w:val="009478E4"/>
    <w:rsid w:val="009501C2"/>
    <w:rsid w:val="0095032C"/>
    <w:rsid w:val="009542F4"/>
    <w:rsid w:val="009571E9"/>
    <w:rsid w:val="00957ABE"/>
    <w:rsid w:val="00960AEE"/>
    <w:rsid w:val="00961959"/>
    <w:rsid w:val="00961BBA"/>
    <w:rsid w:val="00963062"/>
    <w:rsid w:val="009670AF"/>
    <w:rsid w:val="00967616"/>
    <w:rsid w:val="00967DF8"/>
    <w:rsid w:val="00970671"/>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4C70"/>
    <w:rsid w:val="009952D4"/>
    <w:rsid w:val="00995B69"/>
    <w:rsid w:val="0099643A"/>
    <w:rsid w:val="00996919"/>
    <w:rsid w:val="009972F7"/>
    <w:rsid w:val="00997AE6"/>
    <w:rsid w:val="009A1F54"/>
    <w:rsid w:val="009A5135"/>
    <w:rsid w:val="009A7FB6"/>
    <w:rsid w:val="009B0086"/>
    <w:rsid w:val="009B221D"/>
    <w:rsid w:val="009B49B6"/>
    <w:rsid w:val="009B4BF0"/>
    <w:rsid w:val="009B6DE8"/>
    <w:rsid w:val="009B70FC"/>
    <w:rsid w:val="009B7163"/>
    <w:rsid w:val="009C166C"/>
    <w:rsid w:val="009C25C2"/>
    <w:rsid w:val="009C476B"/>
    <w:rsid w:val="009C480A"/>
    <w:rsid w:val="009C523D"/>
    <w:rsid w:val="009C7D12"/>
    <w:rsid w:val="009D02AC"/>
    <w:rsid w:val="009D1A49"/>
    <w:rsid w:val="009D3489"/>
    <w:rsid w:val="009D3B16"/>
    <w:rsid w:val="009D5163"/>
    <w:rsid w:val="009D7660"/>
    <w:rsid w:val="009E1D42"/>
    <w:rsid w:val="009E4ADB"/>
    <w:rsid w:val="009E56E7"/>
    <w:rsid w:val="009E685E"/>
    <w:rsid w:val="009E6E8B"/>
    <w:rsid w:val="009E763D"/>
    <w:rsid w:val="009F06C7"/>
    <w:rsid w:val="009F11C1"/>
    <w:rsid w:val="009F1B16"/>
    <w:rsid w:val="009F3816"/>
    <w:rsid w:val="009F3ADB"/>
    <w:rsid w:val="009F3EE9"/>
    <w:rsid w:val="009F44BC"/>
    <w:rsid w:val="009F480C"/>
    <w:rsid w:val="009F6B9A"/>
    <w:rsid w:val="009F6F5D"/>
    <w:rsid w:val="009F7687"/>
    <w:rsid w:val="00A01DF9"/>
    <w:rsid w:val="00A02053"/>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351B"/>
    <w:rsid w:val="00A44311"/>
    <w:rsid w:val="00A44D98"/>
    <w:rsid w:val="00A51CDD"/>
    <w:rsid w:val="00A51DA7"/>
    <w:rsid w:val="00A526B6"/>
    <w:rsid w:val="00A556A9"/>
    <w:rsid w:val="00A5647B"/>
    <w:rsid w:val="00A564F9"/>
    <w:rsid w:val="00A60374"/>
    <w:rsid w:val="00A60E76"/>
    <w:rsid w:val="00A60EDA"/>
    <w:rsid w:val="00A61416"/>
    <w:rsid w:val="00A63378"/>
    <w:rsid w:val="00A633AE"/>
    <w:rsid w:val="00A65C45"/>
    <w:rsid w:val="00A65FCD"/>
    <w:rsid w:val="00A670F8"/>
    <w:rsid w:val="00A71295"/>
    <w:rsid w:val="00A71FEF"/>
    <w:rsid w:val="00A722AD"/>
    <w:rsid w:val="00A72B5D"/>
    <w:rsid w:val="00A754A6"/>
    <w:rsid w:val="00A7626F"/>
    <w:rsid w:val="00A76E54"/>
    <w:rsid w:val="00A82703"/>
    <w:rsid w:val="00A82A8C"/>
    <w:rsid w:val="00A83722"/>
    <w:rsid w:val="00A85D38"/>
    <w:rsid w:val="00A91325"/>
    <w:rsid w:val="00A9205E"/>
    <w:rsid w:val="00A9226D"/>
    <w:rsid w:val="00A9345F"/>
    <w:rsid w:val="00A93A04"/>
    <w:rsid w:val="00A93F53"/>
    <w:rsid w:val="00A95343"/>
    <w:rsid w:val="00A96007"/>
    <w:rsid w:val="00A96380"/>
    <w:rsid w:val="00A971C4"/>
    <w:rsid w:val="00AA0F86"/>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0EDC"/>
    <w:rsid w:val="00AC13A8"/>
    <w:rsid w:val="00AC17BF"/>
    <w:rsid w:val="00AC229A"/>
    <w:rsid w:val="00AC22DC"/>
    <w:rsid w:val="00AC2C13"/>
    <w:rsid w:val="00AC3F39"/>
    <w:rsid w:val="00AC46B9"/>
    <w:rsid w:val="00AC4882"/>
    <w:rsid w:val="00AC6AA2"/>
    <w:rsid w:val="00AD39EF"/>
    <w:rsid w:val="00AD7401"/>
    <w:rsid w:val="00AE4622"/>
    <w:rsid w:val="00AE4E9D"/>
    <w:rsid w:val="00AE69F2"/>
    <w:rsid w:val="00AE6AE1"/>
    <w:rsid w:val="00AF01EC"/>
    <w:rsid w:val="00AF097D"/>
    <w:rsid w:val="00AF0D70"/>
    <w:rsid w:val="00AF204D"/>
    <w:rsid w:val="00AF236E"/>
    <w:rsid w:val="00AF2C4D"/>
    <w:rsid w:val="00AF4B6D"/>
    <w:rsid w:val="00AF5388"/>
    <w:rsid w:val="00AF64DD"/>
    <w:rsid w:val="00AF6CD9"/>
    <w:rsid w:val="00B00B54"/>
    <w:rsid w:val="00B033AF"/>
    <w:rsid w:val="00B0371C"/>
    <w:rsid w:val="00B062F4"/>
    <w:rsid w:val="00B07321"/>
    <w:rsid w:val="00B0757D"/>
    <w:rsid w:val="00B14437"/>
    <w:rsid w:val="00B14D5F"/>
    <w:rsid w:val="00B15816"/>
    <w:rsid w:val="00B15B4C"/>
    <w:rsid w:val="00B16E94"/>
    <w:rsid w:val="00B20CD7"/>
    <w:rsid w:val="00B21BAB"/>
    <w:rsid w:val="00B22530"/>
    <w:rsid w:val="00B22EB8"/>
    <w:rsid w:val="00B240E2"/>
    <w:rsid w:val="00B246D1"/>
    <w:rsid w:val="00B256C8"/>
    <w:rsid w:val="00B2613B"/>
    <w:rsid w:val="00B31208"/>
    <w:rsid w:val="00B31ADE"/>
    <w:rsid w:val="00B329E8"/>
    <w:rsid w:val="00B34DA5"/>
    <w:rsid w:val="00B3532C"/>
    <w:rsid w:val="00B35665"/>
    <w:rsid w:val="00B35C76"/>
    <w:rsid w:val="00B36BC2"/>
    <w:rsid w:val="00B41058"/>
    <w:rsid w:val="00B41A1F"/>
    <w:rsid w:val="00B445E0"/>
    <w:rsid w:val="00B476D7"/>
    <w:rsid w:val="00B479BE"/>
    <w:rsid w:val="00B47A18"/>
    <w:rsid w:val="00B47BB6"/>
    <w:rsid w:val="00B50DDC"/>
    <w:rsid w:val="00B51207"/>
    <w:rsid w:val="00B51711"/>
    <w:rsid w:val="00B51EA2"/>
    <w:rsid w:val="00B524B6"/>
    <w:rsid w:val="00B528BE"/>
    <w:rsid w:val="00B52F03"/>
    <w:rsid w:val="00B53113"/>
    <w:rsid w:val="00B5340A"/>
    <w:rsid w:val="00B538CE"/>
    <w:rsid w:val="00B54744"/>
    <w:rsid w:val="00B55125"/>
    <w:rsid w:val="00B55829"/>
    <w:rsid w:val="00B55B61"/>
    <w:rsid w:val="00B5652D"/>
    <w:rsid w:val="00B56585"/>
    <w:rsid w:val="00B60C0D"/>
    <w:rsid w:val="00B60FDD"/>
    <w:rsid w:val="00B63D38"/>
    <w:rsid w:val="00B658BA"/>
    <w:rsid w:val="00B6696F"/>
    <w:rsid w:val="00B66FEF"/>
    <w:rsid w:val="00B6702E"/>
    <w:rsid w:val="00B672D7"/>
    <w:rsid w:val="00B676E7"/>
    <w:rsid w:val="00B70088"/>
    <w:rsid w:val="00B700DE"/>
    <w:rsid w:val="00B72662"/>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8CE"/>
    <w:rsid w:val="00BA0E7F"/>
    <w:rsid w:val="00BA11BF"/>
    <w:rsid w:val="00BA1D81"/>
    <w:rsid w:val="00BA22CD"/>
    <w:rsid w:val="00BA2C50"/>
    <w:rsid w:val="00BA35A5"/>
    <w:rsid w:val="00BA3BF1"/>
    <w:rsid w:val="00BA3E23"/>
    <w:rsid w:val="00BA5426"/>
    <w:rsid w:val="00BA634A"/>
    <w:rsid w:val="00BA6C61"/>
    <w:rsid w:val="00BA6DD1"/>
    <w:rsid w:val="00BA7428"/>
    <w:rsid w:val="00BB25DF"/>
    <w:rsid w:val="00BB42D7"/>
    <w:rsid w:val="00BB4843"/>
    <w:rsid w:val="00BB4E0D"/>
    <w:rsid w:val="00BB7137"/>
    <w:rsid w:val="00BC2288"/>
    <w:rsid w:val="00BC2A94"/>
    <w:rsid w:val="00BC36CB"/>
    <w:rsid w:val="00BC3B97"/>
    <w:rsid w:val="00BC3EE6"/>
    <w:rsid w:val="00BC5030"/>
    <w:rsid w:val="00BC517E"/>
    <w:rsid w:val="00BC5E98"/>
    <w:rsid w:val="00BC62C0"/>
    <w:rsid w:val="00BD1434"/>
    <w:rsid w:val="00BD23CE"/>
    <w:rsid w:val="00BD27A3"/>
    <w:rsid w:val="00BD2A7E"/>
    <w:rsid w:val="00BD3080"/>
    <w:rsid w:val="00BD384F"/>
    <w:rsid w:val="00BD3D45"/>
    <w:rsid w:val="00BD436C"/>
    <w:rsid w:val="00BD4EA7"/>
    <w:rsid w:val="00BD5599"/>
    <w:rsid w:val="00BD55B2"/>
    <w:rsid w:val="00BD6888"/>
    <w:rsid w:val="00BD6D07"/>
    <w:rsid w:val="00BD6F8F"/>
    <w:rsid w:val="00BD7294"/>
    <w:rsid w:val="00BD76B2"/>
    <w:rsid w:val="00BD7B57"/>
    <w:rsid w:val="00BE061D"/>
    <w:rsid w:val="00BE06A4"/>
    <w:rsid w:val="00BE3781"/>
    <w:rsid w:val="00BE60E6"/>
    <w:rsid w:val="00BE7648"/>
    <w:rsid w:val="00BE7AC2"/>
    <w:rsid w:val="00BE7E26"/>
    <w:rsid w:val="00BF0B68"/>
    <w:rsid w:val="00BF19D1"/>
    <w:rsid w:val="00BF2C50"/>
    <w:rsid w:val="00BF36B5"/>
    <w:rsid w:val="00BF380E"/>
    <w:rsid w:val="00BF549D"/>
    <w:rsid w:val="00C003B9"/>
    <w:rsid w:val="00C00FCA"/>
    <w:rsid w:val="00C024E2"/>
    <w:rsid w:val="00C028F6"/>
    <w:rsid w:val="00C034C8"/>
    <w:rsid w:val="00C05E0B"/>
    <w:rsid w:val="00C05FA7"/>
    <w:rsid w:val="00C06136"/>
    <w:rsid w:val="00C063E0"/>
    <w:rsid w:val="00C102C8"/>
    <w:rsid w:val="00C112A7"/>
    <w:rsid w:val="00C11624"/>
    <w:rsid w:val="00C11AC6"/>
    <w:rsid w:val="00C121D1"/>
    <w:rsid w:val="00C1222F"/>
    <w:rsid w:val="00C133D2"/>
    <w:rsid w:val="00C17617"/>
    <w:rsid w:val="00C20CC0"/>
    <w:rsid w:val="00C21E43"/>
    <w:rsid w:val="00C21F34"/>
    <w:rsid w:val="00C23D1D"/>
    <w:rsid w:val="00C23F06"/>
    <w:rsid w:val="00C27FCB"/>
    <w:rsid w:val="00C27FE7"/>
    <w:rsid w:val="00C3284E"/>
    <w:rsid w:val="00C3318C"/>
    <w:rsid w:val="00C34683"/>
    <w:rsid w:val="00C36607"/>
    <w:rsid w:val="00C36F68"/>
    <w:rsid w:val="00C37B0C"/>
    <w:rsid w:val="00C4150A"/>
    <w:rsid w:val="00C4198A"/>
    <w:rsid w:val="00C41C86"/>
    <w:rsid w:val="00C41EF1"/>
    <w:rsid w:val="00C42599"/>
    <w:rsid w:val="00C43395"/>
    <w:rsid w:val="00C457A6"/>
    <w:rsid w:val="00C50C8C"/>
    <w:rsid w:val="00C5290B"/>
    <w:rsid w:val="00C532ED"/>
    <w:rsid w:val="00C536D5"/>
    <w:rsid w:val="00C53C5D"/>
    <w:rsid w:val="00C55492"/>
    <w:rsid w:val="00C561A1"/>
    <w:rsid w:val="00C56591"/>
    <w:rsid w:val="00C57D8C"/>
    <w:rsid w:val="00C60F57"/>
    <w:rsid w:val="00C61445"/>
    <w:rsid w:val="00C63B8B"/>
    <w:rsid w:val="00C65E74"/>
    <w:rsid w:val="00C664D9"/>
    <w:rsid w:val="00C6787D"/>
    <w:rsid w:val="00C701B9"/>
    <w:rsid w:val="00C70E53"/>
    <w:rsid w:val="00C71190"/>
    <w:rsid w:val="00C72B26"/>
    <w:rsid w:val="00C72FC7"/>
    <w:rsid w:val="00C74060"/>
    <w:rsid w:val="00C748FD"/>
    <w:rsid w:val="00C74A08"/>
    <w:rsid w:val="00C75243"/>
    <w:rsid w:val="00C752EC"/>
    <w:rsid w:val="00C7642D"/>
    <w:rsid w:val="00C770E4"/>
    <w:rsid w:val="00C771B5"/>
    <w:rsid w:val="00C77648"/>
    <w:rsid w:val="00C90F07"/>
    <w:rsid w:val="00C9150D"/>
    <w:rsid w:val="00C94418"/>
    <w:rsid w:val="00C94CA4"/>
    <w:rsid w:val="00C9528C"/>
    <w:rsid w:val="00C96F75"/>
    <w:rsid w:val="00CA0E48"/>
    <w:rsid w:val="00CA12FE"/>
    <w:rsid w:val="00CA18A6"/>
    <w:rsid w:val="00CA40A6"/>
    <w:rsid w:val="00CA47C4"/>
    <w:rsid w:val="00CA4CEF"/>
    <w:rsid w:val="00CA689F"/>
    <w:rsid w:val="00CA7247"/>
    <w:rsid w:val="00CB0ED1"/>
    <w:rsid w:val="00CB34F8"/>
    <w:rsid w:val="00CB350A"/>
    <w:rsid w:val="00CB36D0"/>
    <w:rsid w:val="00CB4A77"/>
    <w:rsid w:val="00CC00A6"/>
    <w:rsid w:val="00CC0327"/>
    <w:rsid w:val="00CC0993"/>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492E"/>
    <w:rsid w:val="00CE5F05"/>
    <w:rsid w:val="00CE6F1C"/>
    <w:rsid w:val="00CE715B"/>
    <w:rsid w:val="00CE759B"/>
    <w:rsid w:val="00CF00C6"/>
    <w:rsid w:val="00CF0D58"/>
    <w:rsid w:val="00CF1128"/>
    <w:rsid w:val="00CF2FA9"/>
    <w:rsid w:val="00CF3C2C"/>
    <w:rsid w:val="00CF4153"/>
    <w:rsid w:val="00CF57C7"/>
    <w:rsid w:val="00CF7482"/>
    <w:rsid w:val="00D01FCE"/>
    <w:rsid w:val="00D03CAA"/>
    <w:rsid w:val="00D0422E"/>
    <w:rsid w:val="00D07D11"/>
    <w:rsid w:val="00D105F2"/>
    <w:rsid w:val="00D117D6"/>
    <w:rsid w:val="00D127CE"/>
    <w:rsid w:val="00D14345"/>
    <w:rsid w:val="00D154A6"/>
    <w:rsid w:val="00D2128A"/>
    <w:rsid w:val="00D229A6"/>
    <w:rsid w:val="00D229D9"/>
    <w:rsid w:val="00D2301C"/>
    <w:rsid w:val="00D23528"/>
    <w:rsid w:val="00D23C8D"/>
    <w:rsid w:val="00D24396"/>
    <w:rsid w:val="00D26237"/>
    <w:rsid w:val="00D27432"/>
    <w:rsid w:val="00D31485"/>
    <w:rsid w:val="00D318E2"/>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51D0E"/>
    <w:rsid w:val="00D555A4"/>
    <w:rsid w:val="00D55A75"/>
    <w:rsid w:val="00D56D9E"/>
    <w:rsid w:val="00D5728D"/>
    <w:rsid w:val="00D57BF8"/>
    <w:rsid w:val="00D57C71"/>
    <w:rsid w:val="00D60060"/>
    <w:rsid w:val="00D60FFC"/>
    <w:rsid w:val="00D61BC2"/>
    <w:rsid w:val="00D6236C"/>
    <w:rsid w:val="00D62776"/>
    <w:rsid w:val="00D641B2"/>
    <w:rsid w:val="00D64914"/>
    <w:rsid w:val="00D64A56"/>
    <w:rsid w:val="00D64AB4"/>
    <w:rsid w:val="00D64B18"/>
    <w:rsid w:val="00D65F32"/>
    <w:rsid w:val="00D66811"/>
    <w:rsid w:val="00D72456"/>
    <w:rsid w:val="00D74F4C"/>
    <w:rsid w:val="00D7656F"/>
    <w:rsid w:val="00D76683"/>
    <w:rsid w:val="00D76840"/>
    <w:rsid w:val="00D76B4B"/>
    <w:rsid w:val="00D80F32"/>
    <w:rsid w:val="00D8177C"/>
    <w:rsid w:val="00D8299E"/>
    <w:rsid w:val="00D82BA9"/>
    <w:rsid w:val="00D8317F"/>
    <w:rsid w:val="00D83849"/>
    <w:rsid w:val="00D83F54"/>
    <w:rsid w:val="00D8400C"/>
    <w:rsid w:val="00D840E9"/>
    <w:rsid w:val="00D84C4B"/>
    <w:rsid w:val="00D85144"/>
    <w:rsid w:val="00D86E49"/>
    <w:rsid w:val="00D87172"/>
    <w:rsid w:val="00D87B3E"/>
    <w:rsid w:val="00D90AC9"/>
    <w:rsid w:val="00D9138C"/>
    <w:rsid w:val="00D91E41"/>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2E97"/>
    <w:rsid w:val="00DC3644"/>
    <w:rsid w:val="00DC45A7"/>
    <w:rsid w:val="00DD0050"/>
    <w:rsid w:val="00DD0249"/>
    <w:rsid w:val="00DD09F4"/>
    <w:rsid w:val="00DD3134"/>
    <w:rsid w:val="00DD39A7"/>
    <w:rsid w:val="00DD3DE8"/>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0167"/>
    <w:rsid w:val="00E12A17"/>
    <w:rsid w:val="00E13B3E"/>
    <w:rsid w:val="00E13CB9"/>
    <w:rsid w:val="00E1411A"/>
    <w:rsid w:val="00E1422E"/>
    <w:rsid w:val="00E145EA"/>
    <w:rsid w:val="00E14E6E"/>
    <w:rsid w:val="00E15494"/>
    <w:rsid w:val="00E1728C"/>
    <w:rsid w:val="00E179E8"/>
    <w:rsid w:val="00E20BB7"/>
    <w:rsid w:val="00E20C98"/>
    <w:rsid w:val="00E211AF"/>
    <w:rsid w:val="00E214B9"/>
    <w:rsid w:val="00E21934"/>
    <w:rsid w:val="00E21C10"/>
    <w:rsid w:val="00E234BA"/>
    <w:rsid w:val="00E24646"/>
    <w:rsid w:val="00E260AD"/>
    <w:rsid w:val="00E3008D"/>
    <w:rsid w:val="00E301C7"/>
    <w:rsid w:val="00E30C95"/>
    <w:rsid w:val="00E33671"/>
    <w:rsid w:val="00E33DDA"/>
    <w:rsid w:val="00E34423"/>
    <w:rsid w:val="00E366D9"/>
    <w:rsid w:val="00E36D4A"/>
    <w:rsid w:val="00E370C8"/>
    <w:rsid w:val="00E37F1A"/>
    <w:rsid w:val="00E4252A"/>
    <w:rsid w:val="00E428ED"/>
    <w:rsid w:val="00E434EA"/>
    <w:rsid w:val="00E437F9"/>
    <w:rsid w:val="00E43D1D"/>
    <w:rsid w:val="00E43DF4"/>
    <w:rsid w:val="00E4681E"/>
    <w:rsid w:val="00E46B88"/>
    <w:rsid w:val="00E46CF7"/>
    <w:rsid w:val="00E470FC"/>
    <w:rsid w:val="00E47E0B"/>
    <w:rsid w:val="00E509F2"/>
    <w:rsid w:val="00E510B1"/>
    <w:rsid w:val="00E52A77"/>
    <w:rsid w:val="00E53185"/>
    <w:rsid w:val="00E53AED"/>
    <w:rsid w:val="00E53D40"/>
    <w:rsid w:val="00E55680"/>
    <w:rsid w:val="00E56EB6"/>
    <w:rsid w:val="00E57117"/>
    <w:rsid w:val="00E602A3"/>
    <w:rsid w:val="00E603BF"/>
    <w:rsid w:val="00E6088F"/>
    <w:rsid w:val="00E61B10"/>
    <w:rsid w:val="00E62F45"/>
    <w:rsid w:val="00E63866"/>
    <w:rsid w:val="00E65F48"/>
    <w:rsid w:val="00E661F2"/>
    <w:rsid w:val="00E667CF"/>
    <w:rsid w:val="00E704FB"/>
    <w:rsid w:val="00E710B1"/>
    <w:rsid w:val="00E719DB"/>
    <w:rsid w:val="00E71BD7"/>
    <w:rsid w:val="00E727A0"/>
    <w:rsid w:val="00E74C8D"/>
    <w:rsid w:val="00E75C76"/>
    <w:rsid w:val="00E76C8D"/>
    <w:rsid w:val="00E77C68"/>
    <w:rsid w:val="00E80CDA"/>
    <w:rsid w:val="00E81F17"/>
    <w:rsid w:val="00E8214C"/>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634B"/>
    <w:rsid w:val="00EA747F"/>
    <w:rsid w:val="00EA7F6F"/>
    <w:rsid w:val="00EB002F"/>
    <w:rsid w:val="00EB108D"/>
    <w:rsid w:val="00EB16EF"/>
    <w:rsid w:val="00EB1D8D"/>
    <w:rsid w:val="00EB3224"/>
    <w:rsid w:val="00EB475C"/>
    <w:rsid w:val="00EB49D9"/>
    <w:rsid w:val="00EB4A04"/>
    <w:rsid w:val="00EC0CA9"/>
    <w:rsid w:val="00EC0DD8"/>
    <w:rsid w:val="00EC1A8A"/>
    <w:rsid w:val="00EC1B6A"/>
    <w:rsid w:val="00EC27FC"/>
    <w:rsid w:val="00EC3236"/>
    <w:rsid w:val="00EC3C79"/>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77"/>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26A"/>
    <w:rsid w:val="00F2790B"/>
    <w:rsid w:val="00F30064"/>
    <w:rsid w:val="00F3075C"/>
    <w:rsid w:val="00F30FE3"/>
    <w:rsid w:val="00F319A4"/>
    <w:rsid w:val="00F350C7"/>
    <w:rsid w:val="00F3786A"/>
    <w:rsid w:val="00F41C24"/>
    <w:rsid w:val="00F43619"/>
    <w:rsid w:val="00F446F2"/>
    <w:rsid w:val="00F46856"/>
    <w:rsid w:val="00F469D7"/>
    <w:rsid w:val="00F50B2B"/>
    <w:rsid w:val="00F51E78"/>
    <w:rsid w:val="00F5207C"/>
    <w:rsid w:val="00F52497"/>
    <w:rsid w:val="00F529F8"/>
    <w:rsid w:val="00F52E41"/>
    <w:rsid w:val="00F5367F"/>
    <w:rsid w:val="00F5471D"/>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6CB4"/>
    <w:rsid w:val="00F77E55"/>
    <w:rsid w:val="00F81E88"/>
    <w:rsid w:val="00F82002"/>
    <w:rsid w:val="00F84790"/>
    <w:rsid w:val="00F847F3"/>
    <w:rsid w:val="00F853B5"/>
    <w:rsid w:val="00F86602"/>
    <w:rsid w:val="00F86EDC"/>
    <w:rsid w:val="00F870D4"/>
    <w:rsid w:val="00F93934"/>
    <w:rsid w:val="00F94C36"/>
    <w:rsid w:val="00F96A0D"/>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52F5"/>
    <w:rsid w:val="00FB7244"/>
    <w:rsid w:val="00FC031A"/>
    <w:rsid w:val="00FC2825"/>
    <w:rsid w:val="00FC2899"/>
    <w:rsid w:val="00FC31FF"/>
    <w:rsid w:val="00FC33BC"/>
    <w:rsid w:val="00FC3986"/>
    <w:rsid w:val="00FC4C73"/>
    <w:rsid w:val="00FC5243"/>
    <w:rsid w:val="00FC63A7"/>
    <w:rsid w:val="00FD3F5B"/>
    <w:rsid w:val="00FD41A7"/>
    <w:rsid w:val="00FD4329"/>
    <w:rsid w:val="00FD6807"/>
    <w:rsid w:val="00FD711F"/>
    <w:rsid w:val="00FD7854"/>
    <w:rsid w:val="00FE0F85"/>
    <w:rsid w:val="00FE4B3A"/>
    <w:rsid w:val="00FE57E7"/>
    <w:rsid w:val="00FE7E61"/>
    <w:rsid w:val="00FF07BD"/>
    <w:rsid w:val="00FF0CFE"/>
    <w:rsid w:val="00FF165B"/>
    <w:rsid w:val="00FF2309"/>
    <w:rsid w:val="00FF2403"/>
    <w:rsid w:val="00FF2A94"/>
    <w:rsid w:val="00FF362F"/>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uiPriority w:val="99"/>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69140E"/>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69140E"/>
    <w:pPr>
      <w:widowControl w:val="0"/>
      <w:ind w:firstLine="720"/>
      <w:jc w:val="both"/>
    </w:pPr>
    <w:rPr>
      <w:sz w:val="28"/>
    </w:rPr>
  </w:style>
  <w:style w:type="paragraph" w:customStyle="1" w:styleId="2151">
    <w:name w:val="Основной текст 215"/>
    <w:basedOn w:val="a0"/>
    <w:rsid w:val="0069140E"/>
    <w:pPr>
      <w:widowControl w:val="0"/>
      <w:jc w:val="both"/>
    </w:pPr>
    <w:rPr>
      <w:b/>
      <w:sz w:val="28"/>
      <w:u w:val="single"/>
    </w:rPr>
  </w:style>
  <w:style w:type="paragraph" w:customStyle="1" w:styleId="315">
    <w:name w:val="Основной текст 315"/>
    <w:basedOn w:val="a0"/>
    <w:rsid w:val="0069140E"/>
    <w:pPr>
      <w:widowControl w:val="0"/>
      <w:jc w:val="both"/>
    </w:pPr>
    <w:rPr>
      <w:b/>
      <w:sz w:val="28"/>
    </w:rPr>
  </w:style>
  <w:style w:type="paragraph" w:customStyle="1" w:styleId="125">
    <w:name w:val="Текст12"/>
    <w:basedOn w:val="a0"/>
    <w:rsid w:val="0069140E"/>
    <w:rPr>
      <w:rFonts w:ascii="Courier New" w:hAnsi="Courier New"/>
    </w:rPr>
  </w:style>
  <w:style w:type="paragraph" w:customStyle="1" w:styleId="3131">
    <w:name w:val="Основной текст с отступом 313"/>
    <w:basedOn w:val="a0"/>
    <w:rsid w:val="0069140E"/>
    <w:pPr>
      <w:ind w:firstLine="426"/>
      <w:jc w:val="both"/>
    </w:pPr>
    <w:rPr>
      <w:sz w:val="24"/>
    </w:rPr>
  </w:style>
  <w:style w:type="character" w:customStyle="1" w:styleId="126">
    <w:name w:val="Гиперссылка12"/>
    <w:rsid w:val="0069140E"/>
    <w:rPr>
      <w:color w:val="0000FF"/>
      <w:u w:val="single"/>
    </w:rPr>
  </w:style>
  <w:style w:type="paragraph" w:customStyle="1" w:styleId="affffffd">
    <w:name w:val="Знак"/>
    <w:basedOn w:val="a0"/>
    <w:rsid w:val="0069140E"/>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69140E"/>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69140E"/>
    <w:pPr>
      <w:spacing w:before="100" w:beforeAutospacing="1" w:after="100" w:afterAutospacing="1"/>
      <w:jc w:val="both"/>
    </w:pPr>
    <w:rPr>
      <w:rFonts w:ascii="Tahoma" w:hAnsi="Tahoma"/>
      <w:lang w:val="en-US" w:eastAsia="en-US"/>
    </w:rPr>
  </w:style>
  <w:style w:type="character" w:customStyle="1" w:styleId="3f3">
    <w:name w:val="Подпись к картинке (3)_"/>
    <w:link w:val="3f4"/>
    <w:rsid w:val="00A61416"/>
    <w:rPr>
      <w:b/>
      <w:bCs/>
      <w:sz w:val="28"/>
      <w:szCs w:val="28"/>
      <w:shd w:val="clear" w:color="auto" w:fill="FFFFFF"/>
    </w:rPr>
  </w:style>
  <w:style w:type="paragraph" w:customStyle="1" w:styleId="3f4">
    <w:name w:val="Подпись к картинке (3)"/>
    <w:basedOn w:val="a0"/>
    <w:link w:val="3f3"/>
    <w:rsid w:val="00A61416"/>
    <w:pPr>
      <w:widowControl w:val="0"/>
      <w:shd w:val="clear" w:color="auto" w:fill="FFFFFF"/>
      <w:spacing w:line="0" w:lineRule="atLeast"/>
    </w:pPr>
    <w:rPr>
      <w:rFonts w:asciiTheme="minorHAnsi" w:eastAsiaTheme="minorHAnsi" w:hAnsiTheme="minorHAnsi" w:cstheme="minorBidi"/>
      <w:b/>
      <w:bCs/>
      <w:sz w:val="28"/>
      <w:szCs w:val="28"/>
      <w:lang w:eastAsia="en-US"/>
    </w:rPr>
  </w:style>
  <w:style w:type="character" w:customStyle="1" w:styleId="5c">
    <w:name w:val="Основной текст (5)_"/>
    <w:link w:val="5d"/>
    <w:rsid w:val="00A61416"/>
    <w:rPr>
      <w:b/>
      <w:bCs/>
      <w:i/>
      <w:iCs/>
      <w:sz w:val="28"/>
      <w:szCs w:val="28"/>
      <w:shd w:val="clear" w:color="auto" w:fill="FFFFFF"/>
    </w:rPr>
  </w:style>
  <w:style w:type="paragraph" w:customStyle="1" w:styleId="5d">
    <w:name w:val="Основной текст (5)"/>
    <w:basedOn w:val="a0"/>
    <w:link w:val="5c"/>
    <w:rsid w:val="00A61416"/>
    <w:pPr>
      <w:widowControl w:val="0"/>
      <w:shd w:val="clear" w:color="auto" w:fill="FFFFFF"/>
      <w:spacing w:line="0" w:lineRule="atLeast"/>
      <w:jc w:val="center"/>
    </w:pPr>
    <w:rPr>
      <w:rFonts w:asciiTheme="minorHAnsi" w:eastAsiaTheme="minorHAnsi" w:hAnsiTheme="minorHAnsi" w:cstheme="minorBidi"/>
      <w:b/>
      <w:bCs/>
      <w:i/>
      <w:iCs/>
      <w:sz w:val="28"/>
      <w:szCs w:val="28"/>
      <w:lang w:eastAsia="en-US"/>
    </w:rPr>
  </w:style>
  <w:style w:type="paragraph" w:customStyle="1" w:styleId="3f5">
    <w:name w:val="Основной текст3"/>
    <w:basedOn w:val="a0"/>
    <w:rsid w:val="00A61416"/>
    <w:pPr>
      <w:widowControl w:val="0"/>
      <w:shd w:val="clear" w:color="auto" w:fill="FFFFFF"/>
      <w:spacing w:after="360" w:line="734" w:lineRule="exact"/>
      <w:ind w:hanging="360"/>
      <w:jc w:val="both"/>
    </w:pPr>
    <w:rPr>
      <w:sz w:val="26"/>
      <w:szCs w:val="26"/>
    </w:rPr>
  </w:style>
  <w:style w:type="paragraph" w:customStyle="1" w:styleId="234">
    <w:name w:val="Абзац списка23"/>
    <w:basedOn w:val="a0"/>
    <w:rsid w:val="00EA634B"/>
    <w:pPr>
      <w:spacing w:after="200" w:line="276" w:lineRule="auto"/>
      <w:ind w:left="720"/>
    </w:pPr>
    <w:rPr>
      <w:rFonts w:ascii="Calibri" w:hAnsi="Calibri" w:cs="Calibri"/>
      <w:sz w:val="22"/>
      <w:szCs w:val="22"/>
      <w:lang w:eastAsia="en-US"/>
    </w:rPr>
  </w:style>
  <w:style w:type="paragraph" w:customStyle="1" w:styleId="1ff3">
    <w:name w:val="1 Обычный"/>
    <w:basedOn w:val="a0"/>
    <w:rsid w:val="00C536D5"/>
    <w:pPr>
      <w:autoSpaceDE w:val="0"/>
      <w:spacing w:before="120" w:after="120" w:line="360" w:lineRule="auto"/>
      <w:ind w:firstLine="720"/>
      <w:jc w:val="both"/>
    </w:pPr>
    <w:rPr>
      <w:rFonts w:ascii="Arial" w:hAnsi="Arial" w:cs="Arial"/>
      <w:sz w:val="24"/>
      <w:szCs w:val="24"/>
      <w:lang w:eastAsia="en-US" w:bidi="en-US"/>
    </w:rPr>
  </w:style>
  <w:style w:type="paragraph" w:styleId="afffffff0">
    <w:name w:val="Plain Text"/>
    <w:basedOn w:val="a0"/>
    <w:link w:val="afffffff1"/>
    <w:unhideWhenUsed/>
    <w:rsid w:val="006D5579"/>
    <w:rPr>
      <w:rFonts w:ascii="Courier New" w:hAnsi="Courier New" w:cs="Courier New"/>
    </w:rPr>
  </w:style>
  <w:style w:type="character" w:customStyle="1" w:styleId="afffffff1">
    <w:name w:val="Текст Знак"/>
    <w:basedOn w:val="a1"/>
    <w:link w:val="afffffff0"/>
    <w:rsid w:val="006D5579"/>
    <w:rPr>
      <w:rFonts w:ascii="Courier New" w:eastAsia="Times New Roman" w:hAnsi="Courier New" w:cs="Courier New"/>
      <w:sz w:val="20"/>
      <w:szCs w:val="20"/>
      <w:lang w:eastAsia="ru-RU"/>
    </w:rPr>
  </w:style>
  <w:style w:type="paragraph" w:customStyle="1" w:styleId="formattexttopleveltext">
    <w:name w:val="formattext topleveltext"/>
    <w:basedOn w:val="a0"/>
    <w:rsid w:val="006D5579"/>
    <w:pPr>
      <w:spacing w:before="100" w:beforeAutospacing="1" w:after="100" w:afterAutospacing="1"/>
    </w:pPr>
    <w:rPr>
      <w:rFonts w:eastAsia="Calibri"/>
      <w:sz w:val="24"/>
      <w:szCs w:val="24"/>
    </w:rPr>
  </w:style>
  <w:style w:type="paragraph" w:customStyle="1" w:styleId="afffffff2">
    <w:name w:val="Знак Знак Знак Знак"/>
    <w:basedOn w:val="a0"/>
    <w:rsid w:val="00464159"/>
    <w:pPr>
      <w:spacing w:before="100" w:beforeAutospacing="1" w:after="100" w:afterAutospacing="1"/>
    </w:pPr>
    <w:rPr>
      <w:rFonts w:ascii="Tahoma" w:hAnsi="Tahoma"/>
      <w:lang w:val="en-US" w:eastAsia="en-US"/>
    </w:rPr>
  </w:style>
  <w:style w:type="paragraph" w:customStyle="1" w:styleId="21a">
    <w:name w:val="Обычный21"/>
    <w:rsid w:val="00464159"/>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3">
    <w:name w:val="Знак"/>
    <w:basedOn w:val="a0"/>
    <w:rsid w:val="00464159"/>
    <w:pPr>
      <w:spacing w:before="100" w:beforeAutospacing="1" w:after="100" w:afterAutospacing="1"/>
    </w:pPr>
    <w:rPr>
      <w:rFonts w:ascii="Tahoma" w:hAnsi="Tahoma"/>
      <w:lang w:val="en-US" w:eastAsia="en-US"/>
    </w:rPr>
  </w:style>
  <w:style w:type="paragraph" w:customStyle="1" w:styleId="243">
    <w:name w:val="Абзац списка24"/>
    <w:basedOn w:val="a0"/>
    <w:rsid w:val="00464159"/>
    <w:pPr>
      <w:ind w:left="720"/>
      <w:contextualSpacing/>
    </w:pPr>
    <w:rPr>
      <w:rFonts w:eastAsia="Calibri"/>
    </w:rPr>
  </w:style>
  <w:style w:type="character" w:customStyle="1" w:styleId="2ffa">
    <w:name w:val="Знак Знак2"/>
    <w:rsid w:val="00464159"/>
    <w:rPr>
      <w:sz w:val="28"/>
    </w:rPr>
  </w:style>
  <w:style w:type="paragraph" w:customStyle="1" w:styleId="154">
    <w:name w:val="Без интервала15"/>
    <w:rsid w:val="00464159"/>
    <w:pPr>
      <w:spacing w:after="0" w:line="240" w:lineRule="auto"/>
    </w:pPr>
    <w:rPr>
      <w:rFonts w:ascii="Times New Roman" w:eastAsia="Times New Roman" w:hAnsi="Times New Roman" w:cs="Times New Roman"/>
      <w:sz w:val="24"/>
    </w:rPr>
  </w:style>
  <w:style w:type="character" w:customStyle="1" w:styleId="aff6">
    <w:name w:val="Название объекта Знак"/>
    <w:aliases w:val="Знак1 Знак"/>
    <w:link w:val="aff5"/>
    <w:locked/>
    <w:rsid w:val="00464159"/>
    <w:rPr>
      <w:rFonts w:ascii="Times New Roman" w:eastAsia="Times New Roman" w:hAnsi="Times New Roman" w:cs="Mangal"/>
      <w:i/>
      <w:iCs/>
      <w:sz w:val="24"/>
      <w:szCs w:val="24"/>
      <w:lang w:eastAsia="zh-CN"/>
    </w:rPr>
  </w:style>
  <w:style w:type="paragraph" w:styleId="5e">
    <w:name w:val="List 5"/>
    <w:basedOn w:val="a0"/>
    <w:unhideWhenUsed/>
    <w:rsid w:val="00464159"/>
    <w:pPr>
      <w:ind w:left="1415" w:hanging="283"/>
    </w:pPr>
    <w:rPr>
      <w:sz w:val="24"/>
      <w:szCs w:val="24"/>
    </w:rPr>
  </w:style>
  <w:style w:type="paragraph" w:styleId="afffffff4">
    <w:name w:val="Subtitle"/>
    <w:basedOn w:val="a0"/>
    <w:next w:val="ad"/>
    <w:link w:val="afffffff5"/>
    <w:qFormat/>
    <w:rsid w:val="00464159"/>
    <w:pPr>
      <w:spacing w:after="60"/>
      <w:jc w:val="center"/>
    </w:pPr>
    <w:rPr>
      <w:rFonts w:ascii="Arial" w:hAnsi="Arial"/>
      <w:sz w:val="24"/>
      <w:lang w:eastAsia="ar-SA"/>
    </w:rPr>
  </w:style>
  <w:style w:type="character" w:customStyle="1" w:styleId="afffffff5">
    <w:name w:val="Подзаголовок Знак"/>
    <w:basedOn w:val="a1"/>
    <w:link w:val="afffffff4"/>
    <w:rsid w:val="00464159"/>
    <w:rPr>
      <w:rFonts w:ascii="Arial" w:eastAsia="Times New Roman" w:hAnsi="Arial" w:cs="Times New Roman"/>
      <w:sz w:val="24"/>
      <w:szCs w:val="20"/>
      <w:lang w:eastAsia="ar-SA"/>
    </w:rPr>
  </w:style>
  <w:style w:type="paragraph" w:customStyle="1" w:styleId="810">
    <w:name w:val="Заголовок 81"/>
    <w:basedOn w:val="a0"/>
    <w:next w:val="a0"/>
    <w:semiHidden/>
    <w:qFormat/>
    <w:locked/>
    <w:rsid w:val="00464159"/>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464159"/>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464159"/>
    <w:pPr>
      <w:spacing w:before="100" w:beforeAutospacing="1" w:after="100" w:afterAutospacing="1"/>
      <w:jc w:val="both"/>
    </w:pPr>
    <w:rPr>
      <w:rFonts w:ascii="Tahoma" w:hAnsi="Tahoma"/>
      <w:lang w:val="en-US" w:eastAsia="en-US"/>
    </w:rPr>
  </w:style>
  <w:style w:type="paragraph" w:customStyle="1" w:styleId="2ffb">
    <w:name w:val="2"/>
    <w:basedOn w:val="a0"/>
    <w:rsid w:val="00464159"/>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464159"/>
    <w:pPr>
      <w:spacing w:after="160" w:line="240" w:lineRule="exact"/>
    </w:pPr>
    <w:rPr>
      <w:rFonts w:ascii="Verdana" w:hAnsi="Verdana"/>
      <w:lang w:val="en-US" w:eastAsia="en-US"/>
    </w:rPr>
  </w:style>
  <w:style w:type="paragraph" w:customStyle="1" w:styleId="afffffff6">
    <w:name w:val="Знак Знак Знак Знак Знак Знак Знак Знак Знак Знак"/>
    <w:basedOn w:val="a0"/>
    <w:rsid w:val="00464159"/>
    <w:pPr>
      <w:widowControl w:val="0"/>
      <w:adjustRightInd w:val="0"/>
      <w:spacing w:after="160" w:line="240" w:lineRule="exact"/>
      <w:jc w:val="right"/>
    </w:pPr>
    <w:rPr>
      <w:lang w:val="en-GB" w:eastAsia="en-US"/>
    </w:rPr>
  </w:style>
  <w:style w:type="paragraph" w:customStyle="1" w:styleId="1ff4">
    <w:name w:val="1"/>
    <w:basedOn w:val="a0"/>
    <w:rsid w:val="00464159"/>
    <w:pPr>
      <w:spacing w:after="160" w:line="240" w:lineRule="exact"/>
    </w:pPr>
    <w:rPr>
      <w:rFonts w:ascii="Verdana" w:hAnsi="Verdana"/>
      <w:sz w:val="24"/>
      <w:szCs w:val="24"/>
      <w:lang w:val="en-US" w:eastAsia="en-US"/>
    </w:rPr>
  </w:style>
  <w:style w:type="paragraph" w:customStyle="1" w:styleId="1ff5">
    <w:name w:val="Название1"/>
    <w:basedOn w:val="a0"/>
    <w:rsid w:val="00464159"/>
    <w:pPr>
      <w:suppressLineNumbers/>
      <w:spacing w:before="120" w:after="120"/>
    </w:pPr>
    <w:rPr>
      <w:rFonts w:cs="Mangal"/>
      <w:i/>
      <w:iCs/>
      <w:sz w:val="24"/>
      <w:szCs w:val="24"/>
      <w:lang w:eastAsia="ar-SA"/>
    </w:rPr>
  </w:style>
  <w:style w:type="paragraph" w:customStyle="1" w:styleId="511">
    <w:name w:val="Список 51"/>
    <w:basedOn w:val="a0"/>
    <w:rsid w:val="00464159"/>
    <w:pPr>
      <w:ind w:left="1415" w:hanging="283"/>
    </w:pPr>
    <w:rPr>
      <w:sz w:val="24"/>
      <w:szCs w:val="24"/>
      <w:lang w:eastAsia="ar-SA"/>
    </w:rPr>
  </w:style>
  <w:style w:type="paragraph" w:customStyle="1" w:styleId="consnormal1">
    <w:name w:val="consnormal"/>
    <w:rsid w:val="0046415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7">
    <w:name w:val="Ðàçäåë"/>
    <w:basedOn w:val="a0"/>
    <w:rsid w:val="00464159"/>
    <w:pPr>
      <w:widowControl w:val="0"/>
      <w:autoSpaceDE w:val="0"/>
      <w:spacing w:after="300" w:line="288" w:lineRule="auto"/>
      <w:jc w:val="center"/>
    </w:pPr>
    <w:rPr>
      <w:rFonts w:ascii="Arial" w:hAnsi="Arial"/>
      <w:b/>
      <w:sz w:val="28"/>
      <w:lang w:eastAsia="ar-SA"/>
    </w:rPr>
  </w:style>
  <w:style w:type="paragraph" w:customStyle="1" w:styleId="afffffff8">
    <w:name w:val="Содержание"/>
    <w:basedOn w:val="a0"/>
    <w:rsid w:val="00464159"/>
    <w:pPr>
      <w:widowControl w:val="0"/>
      <w:tabs>
        <w:tab w:val="decimal" w:leader="dot" w:pos="9072"/>
      </w:tabs>
      <w:overflowPunct w:val="0"/>
      <w:autoSpaceDE w:val="0"/>
      <w:spacing w:before="120"/>
    </w:pPr>
    <w:rPr>
      <w:rFonts w:ascii="Arial" w:hAnsi="Arial"/>
      <w:sz w:val="24"/>
      <w:lang w:eastAsia="ar-SA"/>
    </w:rPr>
  </w:style>
  <w:style w:type="paragraph" w:customStyle="1" w:styleId="afffffff9">
    <w:name w:val="текст сноски"/>
    <w:basedOn w:val="a0"/>
    <w:rsid w:val="00464159"/>
    <w:pPr>
      <w:widowControl w:val="0"/>
      <w:overflowPunct w:val="0"/>
      <w:autoSpaceDE w:val="0"/>
    </w:pPr>
    <w:rPr>
      <w:rFonts w:ascii="Arial" w:hAnsi="Arial"/>
      <w:lang w:eastAsia="ar-SA"/>
    </w:rPr>
  </w:style>
  <w:style w:type="paragraph" w:customStyle="1" w:styleId="b6ed2">
    <w:name w:val="Ос¦b6edовной текст 2"/>
    <w:basedOn w:val="a0"/>
    <w:rsid w:val="00464159"/>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464159"/>
    <w:pPr>
      <w:spacing w:before="280" w:after="280"/>
    </w:pPr>
    <w:rPr>
      <w:sz w:val="24"/>
      <w:szCs w:val="24"/>
      <w:lang w:eastAsia="ar-SA"/>
    </w:rPr>
  </w:style>
  <w:style w:type="paragraph" w:customStyle="1" w:styleId="1ff6">
    <w:name w:val="Текст примечания1"/>
    <w:basedOn w:val="a0"/>
    <w:rsid w:val="00464159"/>
    <w:rPr>
      <w:lang w:eastAsia="ar-SA"/>
    </w:rPr>
  </w:style>
  <w:style w:type="paragraph" w:customStyle="1" w:styleId="11">
    <w:name w:val="Маркированный список1"/>
    <w:basedOn w:val="a0"/>
    <w:rsid w:val="00464159"/>
    <w:pPr>
      <w:numPr>
        <w:numId w:val="7"/>
      </w:numPr>
    </w:pPr>
    <w:rPr>
      <w:lang w:eastAsia="ar-SA"/>
    </w:rPr>
  </w:style>
  <w:style w:type="paragraph" w:customStyle="1" w:styleId="afffffffa">
    <w:name w:val="Готовый"/>
    <w:basedOn w:val="a0"/>
    <w:rsid w:val="0046415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464159"/>
    <w:rPr>
      <w:rFonts w:ascii="Times New Roman" w:hAnsi="Times New Roman" w:cs="Courier New"/>
      <w:sz w:val="28"/>
      <w:lang w:eastAsia="ar-SA"/>
    </w:rPr>
  </w:style>
  <w:style w:type="paragraph" w:customStyle="1" w:styleId="1ff7">
    <w:name w:val="Знак Знак Знак Знак Знак Знак Знак Знак Знак Знак Знак Знак1 Знак Знак Знак Знак"/>
    <w:basedOn w:val="a0"/>
    <w:rsid w:val="00464159"/>
    <w:pPr>
      <w:spacing w:after="160" w:line="240" w:lineRule="exact"/>
    </w:pPr>
    <w:rPr>
      <w:rFonts w:ascii="Verdana" w:hAnsi="Verdana"/>
      <w:lang w:val="en-US" w:eastAsia="en-US"/>
    </w:rPr>
  </w:style>
  <w:style w:type="paragraph" w:customStyle="1" w:styleId="CharChar">
    <w:name w:val="Char Char"/>
    <w:basedOn w:val="a0"/>
    <w:rsid w:val="00464159"/>
    <w:pPr>
      <w:spacing w:after="160" w:line="240" w:lineRule="exact"/>
    </w:pPr>
    <w:rPr>
      <w:rFonts w:ascii="Verdana" w:hAnsi="Verdana"/>
      <w:lang w:val="en-US" w:eastAsia="en-US"/>
    </w:rPr>
  </w:style>
  <w:style w:type="paragraph" w:customStyle="1" w:styleId="127">
    <w:name w:val="12 пт"/>
    <w:basedOn w:val="a0"/>
    <w:rsid w:val="00464159"/>
    <w:pPr>
      <w:autoSpaceDE w:val="0"/>
      <w:autoSpaceDN w:val="0"/>
      <w:adjustRightInd w:val="0"/>
      <w:jc w:val="center"/>
    </w:pPr>
    <w:rPr>
      <w:b/>
      <w:bCs/>
      <w:sz w:val="28"/>
      <w:szCs w:val="28"/>
    </w:rPr>
  </w:style>
  <w:style w:type="paragraph" w:customStyle="1" w:styleId="afffffffb">
    <w:name w:val="Прижатый влево"/>
    <w:basedOn w:val="a0"/>
    <w:next w:val="a0"/>
    <w:rsid w:val="00464159"/>
    <w:pPr>
      <w:autoSpaceDE w:val="0"/>
      <w:autoSpaceDN w:val="0"/>
      <w:adjustRightInd w:val="0"/>
    </w:pPr>
    <w:rPr>
      <w:rFonts w:ascii="Arial" w:hAnsi="Arial"/>
      <w:sz w:val="24"/>
      <w:szCs w:val="24"/>
    </w:rPr>
  </w:style>
  <w:style w:type="paragraph" w:customStyle="1" w:styleId="Text22">
    <w:name w:val="Text22"/>
    <w:rsid w:val="00464159"/>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c">
    <w:name w:val="Placeholder Text"/>
    <w:uiPriority w:val="99"/>
    <w:semiHidden/>
    <w:rsid w:val="00464159"/>
    <w:rPr>
      <w:color w:val="808080"/>
    </w:rPr>
  </w:style>
  <w:style w:type="character" w:customStyle="1" w:styleId="21b">
    <w:name w:val="Заголовок 2 Знак1"/>
    <w:semiHidden/>
    <w:locked/>
    <w:rsid w:val="00464159"/>
    <w:rPr>
      <w:b/>
      <w:sz w:val="24"/>
    </w:rPr>
  </w:style>
  <w:style w:type="character" w:customStyle="1" w:styleId="322">
    <w:name w:val="Заголовок 3 Знак2"/>
    <w:rsid w:val="00464159"/>
    <w:rPr>
      <w:sz w:val="24"/>
      <w:lang w:val="ru-RU" w:eastAsia="ar-SA" w:bidi="ar-SA"/>
    </w:rPr>
  </w:style>
  <w:style w:type="character" w:customStyle="1" w:styleId="411">
    <w:name w:val="Заголовок 4 Знак1"/>
    <w:semiHidden/>
    <w:locked/>
    <w:rsid w:val="00464159"/>
    <w:rPr>
      <w:b/>
      <w:sz w:val="28"/>
    </w:rPr>
  </w:style>
  <w:style w:type="character" w:customStyle="1" w:styleId="610">
    <w:name w:val="Заголовок 6 Знак1"/>
    <w:semiHidden/>
    <w:locked/>
    <w:rsid w:val="00464159"/>
    <w:rPr>
      <w:rFonts w:ascii="Calibri" w:hAnsi="Calibri"/>
      <w:b/>
      <w:bCs/>
      <w:sz w:val="22"/>
      <w:szCs w:val="22"/>
      <w:lang w:eastAsia="ar-SA"/>
    </w:rPr>
  </w:style>
  <w:style w:type="character" w:customStyle="1" w:styleId="710">
    <w:name w:val="Заголовок 7 Знак1"/>
    <w:semiHidden/>
    <w:locked/>
    <w:rsid w:val="00464159"/>
    <w:rPr>
      <w:sz w:val="24"/>
      <w:lang w:eastAsia="ar-SA"/>
    </w:rPr>
  </w:style>
  <w:style w:type="character" w:customStyle="1" w:styleId="910">
    <w:name w:val="Заголовок 9 Знак1"/>
    <w:semiHidden/>
    <w:locked/>
    <w:rsid w:val="00464159"/>
    <w:rPr>
      <w:rFonts w:ascii="Cambria" w:hAnsi="Cambria"/>
      <w:sz w:val="22"/>
      <w:szCs w:val="22"/>
      <w:lang w:eastAsia="ar-SA"/>
    </w:rPr>
  </w:style>
  <w:style w:type="character" w:customStyle="1" w:styleId="afffffffd">
    <w:name w:val="Символ сноски"/>
    <w:rsid w:val="00464159"/>
    <w:rPr>
      <w:vertAlign w:val="superscript"/>
    </w:rPr>
  </w:style>
  <w:style w:type="character" w:customStyle="1" w:styleId="316">
    <w:name w:val="Заголовок 3 Знак1"/>
    <w:rsid w:val="00464159"/>
    <w:rPr>
      <w:sz w:val="24"/>
      <w:lang w:val="ru-RU" w:eastAsia="ar-SA" w:bidi="ar-SA"/>
    </w:rPr>
  </w:style>
  <w:style w:type="character" w:customStyle="1" w:styleId="9a">
    <w:name w:val="Знак Знак9"/>
    <w:rsid w:val="00464159"/>
  </w:style>
  <w:style w:type="character" w:customStyle="1" w:styleId="exem1">
    <w:name w:val="exem1"/>
    <w:rsid w:val="00464159"/>
    <w:rPr>
      <w:i/>
      <w:iCs w:val="0"/>
    </w:rPr>
  </w:style>
  <w:style w:type="character" w:customStyle="1" w:styleId="afffffffe">
    <w:name w:val="знак сноски"/>
    <w:rsid w:val="00464159"/>
    <w:rPr>
      <w:vertAlign w:val="superscript"/>
    </w:rPr>
  </w:style>
  <w:style w:type="character" w:customStyle="1" w:styleId="per1">
    <w:name w:val="per1"/>
    <w:rsid w:val="00464159"/>
    <w:rPr>
      <w:b/>
      <w:bCs w:val="0"/>
      <w:strike w:val="0"/>
      <w:dstrike w:val="0"/>
      <w:color w:val="5C5836"/>
      <w:sz w:val="20"/>
      <w:u w:val="none"/>
      <w:effect w:val="none"/>
    </w:rPr>
  </w:style>
  <w:style w:type="character" w:customStyle="1" w:styleId="prim1">
    <w:name w:val="prim1"/>
    <w:rsid w:val="00464159"/>
    <w:rPr>
      <w:color w:val="5C5836"/>
      <w:sz w:val="16"/>
    </w:rPr>
  </w:style>
  <w:style w:type="character" w:customStyle="1" w:styleId="affffffff">
    <w:name w:val="Символ нумерации"/>
    <w:rsid w:val="00464159"/>
  </w:style>
  <w:style w:type="character" w:customStyle="1" w:styleId="21c">
    <w:name w:val="Основной текст с отступом 2 Знак1"/>
    <w:semiHidden/>
    <w:locked/>
    <w:rsid w:val="00464159"/>
    <w:rPr>
      <w:sz w:val="28"/>
    </w:rPr>
  </w:style>
  <w:style w:type="character" w:customStyle="1" w:styleId="21d">
    <w:name w:val="Основной текст 2 Знак1"/>
    <w:semiHidden/>
    <w:locked/>
    <w:rsid w:val="00464159"/>
    <w:rPr>
      <w:sz w:val="24"/>
    </w:rPr>
  </w:style>
  <w:style w:type="character" w:customStyle="1" w:styleId="317">
    <w:name w:val="Основной текст 3 Знак1"/>
    <w:semiHidden/>
    <w:rsid w:val="00464159"/>
    <w:rPr>
      <w:sz w:val="16"/>
      <w:lang w:val="ru-RU" w:eastAsia="ru-RU"/>
    </w:rPr>
  </w:style>
  <w:style w:type="character" w:customStyle="1" w:styleId="2ffd">
    <w:name w:val="Текст примечания Знак2"/>
    <w:rsid w:val="00464159"/>
    <w:rPr>
      <w:sz w:val="20"/>
      <w:szCs w:val="20"/>
    </w:rPr>
  </w:style>
  <w:style w:type="character" w:customStyle="1" w:styleId="Q">
    <w:name w:val="Q"/>
    <w:rsid w:val="00464159"/>
  </w:style>
  <w:style w:type="character" w:customStyle="1" w:styleId="1ff8">
    <w:name w:val="Замещающий текст1"/>
    <w:semiHidden/>
    <w:rsid w:val="00464159"/>
    <w:rPr>
      <w:rFonts w:ascii="Times New Roman" w:hAnsi="Times New Roman" w:cs="Times New Roman" w:hint="default"/>
      <w:color w:val="808080"/>
    </w:rPr>
  </w:style>
  <w:style w:type="character" w:customStyle="1" w:styleId="811">
    <w:name w:val="Заголовок 8 Знак1"/>
    <w:uiPriority w:val="9"/>
    <w:semiHidden/>
    <w:rsid w:val="00464159"/>
    <w:rPr>
      <w:rFonts w:ascii="Cambria" w:eastAsia="Times New Roman" w:hAnsi="Cambria" w:cs="Times New Roman" w:hint="default"/>
      <w:color w:val="404040"/>
      <w:sz w:val="20"/>
      <w:szCs w:val="20"/>
    </w:rPr>
  </w:style>
  <w:style w:type="numbering" w:customStyle="1" w:styleId="WW8Num3">
    <w:name w:val="WW8Num3"/>
    <w:rsid w:val="00464159"/>
    <w:pPr>
      <w:numPr>
        <w:numId w:val="8"/>
      </w:numPr>
    </w:pPr>
  </w:style>
  <w:style w:type="numbering" w:customStyle="1" w:styleId="WW8Num4">
    <w:name w:val="WW8Num4"/>
    <w:rsid w:val="00464159"/>
    <w:pPr>
      <w:numPr>
        <w:numId w:val="9"/>
      </w:numPr>
    </w:pPr>
  </w:style>
  <w:style w:type="paragraph" w:customStyle="1" w:styleId="affffffff0">
    <w:name w:val="Знак Знак Знак Знак"/>
    <w:basedOn w:val="a0"/>
    <w:rsid w:val="00872F5B"/>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rsid w:val="00872F5B"/>
    <w:pPr>
      <w:widowControl w:val="0"/>
      <w:ind w:firstLine="720"/>
      <w:jc w:val="both"/>
    </w:pPr>
    <w:rPr>
      <w:sz w:val="28"/>
    </w:rPr>
  </w:style>
  <w:style w:type="paragraph" w:customStyle="1" w:styleId="2161">
    <w:name w:val="Основной текст 216"/>
    <w:basedOn w:val="a0"/>
    <w:rsid w:val="00872F5B"/>
    <w:pPr>
      <w:widowControl w:val="0"/>
      <w:jc w:val="both"/>
    </w:pPr>
    <w:rPr>
      <w:b/>
      <w:sz w:val="28"/>
      <w:u w:val="single"/>
    </w:rPr>
  </w:style>
  <w:style w:type="paragraph" w:customStyle="1" w:styleId="3160">
    <w:name w:val="Основной текст 316"/>
    <w:basedOn w:val="a0"/>
    <w:rsid w:val="00872F5B"/>
    <w:pPr>
      <w:widowControl w:val="0"/>
      <w:jc w:val="both"/>
    </w:pPr>
    <w:rPr>
      <w:b/>
      <w:sz w:val="28"/>
    </w:rPr>
  </w:style>
  <w:style w:type="paragraph" w:customStyle="1" w:styleId="135">
    <w:name w:val="Текст13"/>
    <w:basedOn w:val="a0"/>
    <w:rsid w:val="00872F5B"/>
    <w:rPr>
      <w:rFonts w:ascii="Courier New" w:hAnsi="Courier New"/>
    </w:rPr>
  </w:style>
  <w:style w:type="paragraph" w:customStyle="1" w:styleId="3141">
    <w:name w:val="Основной текст с отступом 314"/>
    <w:basedOn w:val="a0"/>
    <w:rsid w:val="00872F5B"/>
    <w:pPr>
      <w:ind w:firstLine="426"/>
      <w:jc w:val="both"/>
    </w:pPr>
    <w:rPr>
      <w:sz w:val="24"/>
    </w:rPr>
  </w:style>
  <w:style w:type="character" w:customStyle="1" w:styleId="136">
    <w:name w:val="Гиперссылка13"/>
    <w:rsid w:val="00872F5B"/>
    <w:rPr>
      <w:color w:val="0000FF"/>
      <w:u w:val="single"/>
    </w:rPr>
  </w:style>
  <w:style w:type="paragraph" w:customStyle="1" w:styleId="affffffff1">
    <w:name w:val="Знак"/>
    <w:basedOn w:val="a0"/>
    <w:rsid w:val="00872F5B"/>
    <w:pPr>
      <w:spacing w:before="100" w:beforeAutospacing="1" w:after="100" w:afterAutospacing="1"/>
      <w:jc w:val="both"/>
    </w:pPr>
    <w:rPr>
      <w:rFonts w:ascii="Tahoma" w:hAnsi="Tahoma" w:cs="Tahoma"/>
      <w:lang w:val="en-US" w:eastAsia="en-US"/>
    </w:rPr>
  </w:style>
  <w:style w:type="paragraph" w:customStyle="1" w:styleId="affffffff2">
    <w:name w:val="Знак Знак Знак Знак Знак Знак"/>
    <w:basedOn w:val="a0"/>
    <w:rsid w:val="00872F5B"/>
    <w:pPr>
      <w:spacing w:before="100" w:beforeAutospacing="1" w:after="100" w:afterAutospacing="1"/>
      <w:jc w:val="both"/>
    </w:pPr>
    <w:rPr>
      <w:rFonts w:ascii="Tahoma" w:hAnsi="Tahoma"/>
      <w:lang w:val="en-US" w:eastAsia="en-US"/>
    </w:rPr>
  </w:style>
  <w:style w:type="paragraph" w:customStyle="1" w:styleId="affffffff3">
    <w:name w:val="Знак Знак"/>
    <w:basedOn w:val="a0"/>
    <w:rsid w:val="00872F5B"/>
    <w:pPr>
      <w:spacing w:before="100" w:beforeAutospacing="1" w:after="100" w:afterAutospacing="1"/>
      <w:jc w:val="both"/>
    </w:pPr>
    <w:rPr>
      <w:rFonts w:ascii="Tahoma" w:hAnsi="Tahoma"/>
      <w:lang w:val="en-US" w:eastAsia="en-US"/>
    </w:rPr>
  </w:style>
  <w:style w:type="paragraph" w:customStyle="1" w:styleId="253">
    <w:name w:val="Абзац списка25"/>
    <w:basedOn w:val="a0"/>
    <w:rsid w:val="008842A3"/>
    <w:pPr>
      <w:ind w:left="720"/>
      <w:contextualSpacing/>
    </w:pPr>
    <w:rPr>
      <w:rFonts w:eastAsia="Calibri"/>
    </w:rPr>
  </w:style>
  <w:style w:type="paragraph" w:customStyle="1" w:styleId="affffffff4">
    <w:name w:val="Знак Знак Знак Знак"/>
    <w:basedOn w:val="a0"/>
    <w:rsid w:val="00AC0EDC"/>
    <w:pPr>
      <w:spacing w:before="100" w:beforeAutospacing="1" w:after="100" w:afterAutospacing="1"/>
    </w:pPr>
    <w:rPr>
      <w:rFonts w:ascii="Tahoma" w:hAnsi="Tahoma"/>
      <w:lang w:val="en-US" w:eastAsia="en-US"/>
    </w:rPr>
  </w:style>
  <w:style w:type="paragraph" w:customStyle="1" w:styleId="225">
    <w:name w:val="Обычный22"/>
    <w:rsid w:val="00AC0EDC"/>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5">
    <w:name w:val="Знак"/>
    <w:basedOn w:val="a0"/>
    <w:rsid w:val="00AC0EDC"/>
    <w:pPr>
      <w:spacing w:before="100" w:beforeAutospacing="1" w:after="100" w:afterAutospacing="1"/>
    </w:pPr>
    <w:rPr>
      <w:rFonts w:ascii="Tahoma" w:hAnsi="Tahoma"/>
      <w:lang w:val="en-US" w:eastAsia="en-US"/>
    </w:rPr>
  </w:style>
  <w:style w:type="paragraph" w:customStyle="1" w:styleId="263">
    <w:name w:val="Абзац списка26"/>
    <w:basedOn w:val="a0"/>
    <w:rsid w:val="00AC0EDC"/>
    <w:pPr>
      <w:ind w:left="720"/>
      <w:contextualSpacing/>
    </w:pPr>
    <w:rPr>
      <w:rFonts w:eastAsia="Calibri"/>
    </w:rPr>
  </w:style>
  <w:style w:type="character" w:customStyle="1" w:styleId="2ffe">
    <w:name w:val="Знак Знак2"/>
    <w:rsid w:val="00AC0EDC"/>
    <w:rPr>
      <w:sz w:val="28"/>
    </w:rPr>
  </w:style>
  <w:style w:type="paragraph" w:customStyle="1" w:styleId="164">
    <w:name w:val="Без интервала16"/>
    <w:rsid w:val="00AC0EDC"/>
    <w:pPr>
      <w:spacing w:after="0" w:line="240" w:lineRule="auto"/>
    </w:pPr>
    <w:rPr>
      <w:rFonts w:ascii="Times New Roman" w:eastAsia="Times New Roman" w:hAnsi="Times New Roman" w:cs="Times New Roman"/>
      <w:sz w:val="24"/>
    </w:rPr>
  </w:style>
  <w:style w:type="paragraph" w:customStyle="1" w:styleId="affffffff6">
    <w:name w:val="Текст записки"/>
    <w:basedOn w:val="a0"/>
    <w:qFormat/>
    <w:rsid w:val="00AC0EDC"/>
    <w:pPr>
      <w:autoSpaceDE w:val="0"/>
      <w:autoSpaceDN w:val="0"/>
      <w:adjustRightInd w:val="0"/>
      <w:spacing w:after="120" w:line="276" w:lineRule="auto"/>
      <w:ind w:firstLine="567"/>
      <w:jc w:val="both"/>
    </w:pPr>
    <w:rPr>
      <w:rFonts w:eastAsia="Calibri"/>
      <w:sz w:val="24"/>
      <w:szCs w:val="28"/>
      <w:lang w:eastAsia="en-US"/>
    </w:rPr>
  </w:style>
  <w:style w:type="character" w:customStyle="1" w:styleId="s3">
    <w:name w:val="s3"/>
    <w:rsid w:val="00AC0EDC"/>
  </w:style>
  <w:style w:type="paragraph" w:customStyle="1" w:styleId="affffffff7">
    <w:name w:val=" Знак Знак Знак Знак"/>
    <w:basedOn w:val="a0"/>
    <w:rsid w:val="00D91E41"/>
    <w:pPr>
      <w:spacing w:before="100" w:beforeAutospacing="1" w:after="100" w:afterAutospacing="1"/>
    </w:pPr>
    <w:rPr>
      <w:rFonts w:ascii="Tahoma" w:hAnsi="Tahoma"/>
      <w:lang w:val="en-US" w:eastAsia="en-US"/>
    </w:rPr>
  </w:style>
  <w:style w:type="paragraph" w:customStyle="1" w:styleId="Normal">
    <w:name w:val="Normal"/>
    <w:rsid w:val="00D91E4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8">
    <w:name w:val=" Знак"/>
    <w:basedOn w:val="a0"/>
    <w:rsid w:val="00D91E41"/>
    <w:pPr>
      <w:spacing w:before="100" w:beforeAutospacing="1" w:after="100" w:afterAutospacing="1"/>
    </w:pPr>
    <w:rPr>
      <w:rFonts w:ascii="Tahoma" w:hAnsi="Tahoma"/>
      <w:lang w:val="en-US" w:eastAsia="en-US"/>
    </w:rPr>
  </w:style>
  <w:style w:type="paragraph" w:customStyle="1" w:styleId="ListParagraph">
    <w:name w:val="List Paragraph"/>
    <w:basedOn w:val="a0"/>
    <w:rsid w:val="00D91E41"/>
    <w:pPr>
      <w:ind w:left="720"/>
      <w:contextualSpacing/>
    </w:pPr>
    <w:rPr>
      <w:rFonts w:eastAsia="Calibri"/>
    </w:rPr>
  </w:style>
  <w:style w:type="character" w:customStyle="1" w:styleId="2fff">
    <w:name w:val=" Знак Знак2"/>
    <w:rsid w:val="00D91E41"/>
    <w:rPr>
      <w:sz w:val="28"/>
    </w:rPr>
  </w:style>
  <w:style w:type="paragraph" w:customStyle="1" w:styleId="NoSpacing">
    <w:name w:val="No Spacing"/>
    <w:rsid w:val="00D91E41"/>
    <w:pPr>
      <w:spacing w:after="0" w:line="240" w:lineRule="auto"/>
    </w:pPr>
    <w:rPr>
      <w:rFonts w:ascii="Times New Roman" w:eastAsia="Times New Roman" w:hAnsi="Times New Roman" w:cs="Times New Roman"/>
      <w:sz w:val="24"/>
    </w:rPr>
  </w:style>
  <w:style w:type="paragraph" w:customStyle="1" w:styleId="1ff9">
    <w:name w:val="Знак Знак Знак Знак Знак Знак1 Знак"/>
    <w:basedOn w:val="a0"/>
    <w:rsid w:val="00D7656F"/>
    <w:pPr>
      <w:spacing w:after="160" w:line="240" w:lineRule="exact"/>
    </w:pPr>
    <w:rPr>
      <w:rFonts w:ascii="Verdana" w:eastAsia="Calibri" w:hAnsi="Verdana"/>
      <w:lang w:val="en-US" w:eastAsia="en-US"/>
    </w:rPr>
  </w:style>
  <w:style w:type="paragraph" w:customStyle="1" w:styleId="tekstob">
    <w:name w:val="tekstob"/>
    <w:basedOn w:val="a0"/>
    <w:rsid w:val="00D7656F"/>
    <w:pPr>
      <w:spacing w:before="100" w:beforeAutospacing="1" w:after="100" w:afterAutospacing="1"/>
    </w:pPr>
    <w:rPr>
      <w:rFonts w:eastAsia="Calibri"/>
      <w:sz w:val="24"/>
      <w:szCs w:val="24"/>
    </w:rPr>
  </w:style>
  <w:style w:type="paragraph" w:customStyle="1" w:styleId="TableContents">
    <w:name w:val="Table Contents"/>
    <w:basedOn w:val="a0"/>
    <w:rsid w:val="00D7656F"/>
    <w:pPr>
      <w:widowControl w:val="0"/>
      <w:suppressLineNumbers/>
      <w:suppressAutoHyphens/>
      <w:textAlignment w:val="baseline"/>
    </w:pPr>
    <w:rPr>
      <w:rFonts w:ascii="Calibri" w:eastAsia="Calibri" w:hAnsi="Calibri"/>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8"/>
      </w:numPr>
    </w:pPr>
  </w:style>
  <w:style w:type="numbering" w:customStyle="1" w:styleId="219">
    <w:name w:val="WW8Num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87;&#1086;&#1089;&#1090;&#1072;&#1085;&#1086;&#1074;&#1083;&#1077;&#1085;&#1080;&#1077;%20&#1091;&#1089;&#1090;&#1072;&#1074;%20&#1082;&#1072;&#1079;&#1072;&#1082;&#1080;.docx" TargetMode="External"/><Relationship Id="rId18" Type="http://schemas.openxmlformats.org/officeDocument/2006/relationships/hyperlink" Target="consultantplus://offline/ref=089A53052FB39D7761DE9844D6D17901C4F9893FB46B4CD532B07961E01DAE8F4F50FD5EDE907A4D38655481899374F870A3390F24787E47M8F8G" TargetMode="External"/><Relationship Id="rId26" Type="http://schemas.openxmlformats.org/officeDocument/2006/relationships/hyperlink" Target="../&#1087;&#1086;&#1089;&#1090;&#1072;&#1085;&#1086;&#1074;&#1083;&#1077;&#1085;&#1080;&#1077;%20&#1091;&#1089;&#1090;&#1072;&#1074;%20&#1082;&#1072;&#1079;&#1072;&#1082;&#1080;.docx" TargetMode="External"/><Relationship Id="rId39" Type="http://schemas.openxmlformats.org/officeDocument/2006/relationships/hyperlink" Target="../&#1087;&#1086;&#1089;&#1090;&#1072;&#1085;&#1086;&#1074;&#1083;&#1077;&#1085;&#1080;&#1077;%20&#1091;&#1089;&#1090;&#1072;&#1074;%20&#1082;&#1072;&#1079;&#1072;&#1082;&#1080;.docx" TargetMode="External"/><Relationship Id="rId21" Type="http://schemas.openxmlformats.org/officeDocument/2006/relationships/hyperlink" Target="../&#1087;&#1086;&#1089;&#1090;&#1072;&#1085;&#1086;&#1074;&#1083;&#1077;&#1085;&#1080;&#1077;%20&#1091;&#1089;&#1090;&#1072;&#1074;%20&#1082;&#1072;&#1079;&#1072;&#1082;&#1080;.docx" TargetMode="External"/><Relationship Id="rId34" Type="http://schemas.openxmlformats.org/officeDocument/2006/relationships/hyperlink" Target="../&#1087;&#1086;&#1089;&#1090;&#1072;&#1085;&#1086;&#1074;&#1083;&#1077;&#1085;&#1080;&#1077;%20&#1091;&#1089;&#1090;&#1072;&#1074;%20&#1082;&#1072;&#1079;&#1072;&#1082;&#1080;.docx" TargetMode="External"/><Relationship Id="rId42" Type="http://schemas.openxmlformats.org/officeDocument/2006/relationships/hyperlink" Target="../&#1087;&#1086;&#1089;&#1090;&#1072;&#1085;&#1086;&#1074;&#1083;&#1077;&#1085;&#1080;&#1077;%20&#1091;&#1089;&#1090;&#1072;&#1074;%20&#1082;&#1072;&#1079;&#1072;&#1082;&#1080;.docx" TargetMode="External"/><Relationship Id="rId47" Type="http://schemas.openxmlformats.org/officeDocument/2006/relationships/hyperlink" Target="consultantplus://offline/ref=089A53052FB39D7761DE9844D6D17901C4F9893FB46B4CD532B07961E01DAE8F4F50FD5BDF91731F6D2A55DDCFC367FA70A33B0A38M7FBG" TargetMode="External"/><Relationship Id="rId50" Type="http://schemas.openxmlformats.org/officeDocument/2006/relationships/hyperlink" Target="../&#1087;&#1086;&#1089;&#1090;&#1072;&#1085;&#1086;&#1074;&#1083;&#1077;&#1085;&#1080;&#1077;%20&#1091;&#1089;&#1090;&#1072;&#1074;%20&#1082;&#1072;&#1079;&#1072;&#1082;&#1080;.docx" TargetMode="External"/><Relationship Id="rId55" Type="http://schemas.openxmlformats.org/officeDocument/2006/relationships/hyperlink" Target="../&#1087;&#1086;&#1089;&#1090;&#1072;&#1085;&#1086;&#1074;&#1083;&#1077;&#1085;&#1080;&#1077;%20&#1091;&#1089;&#1090;&#1072;&#1074;%20&#1082;&#1072;&#1079;&#1072;&#1082;&#1080;.docx" TargetMode="External"/><Relationship Id="rId63" Type="http://schemas.openxmlformats.org/officeDocument/2006/relationships/hyperlink" Target="../&#1087;&#1086;&#1089;&#1090;&#1072;&#1085;&#1086;&#1074;&#1083;&#1077;&#1085;&#1080;&#1077;%20&#1091;&#1089;&#1090;&#1072;&#1074;%20&#1082;&#1072;&#1079;&#1072;&#1082;&#1080;.docx" TargetMode="External"/><Relationship Id="rId68" Type="http://schemas.openxmlformats.org/officeDocument/2006/relationships/hyperlink" Target="consultantplus://offline/ref=089A53052FB39D7761DE9844D6D17901C4F9893FB46B4CD532B07961E01DAE8F5D50A552DC95664B397002D0CFMCF7G" TargetMode="External"/><Relationship Id="rId76" Type="http://schemas.openxmlformats.org/officeDocument/2006/relationships/hyperlink" Target="../&#1087;&#1086;&#1089;&#1090;&#1072;&#1085;&#1086;&#1074;&#1083;&#1077;&#1085;&#1080;&#1077;%20&#1091;&#1089;&#1090;&#1072;&#1074;%20&#1082;&#1072;&#1079;&#1072;&#1082;&#1080;.docx" TargetMode="External"/><Relationship Id="rId7" Type="http://schemas.openxmlformats.org/officeDocument/2006/relationships/footnotes" Target="footnotes.xml"/><Relationship Id="rId71" Type="http://schemas.openxmlformats.org/officeDocument/2006/relationships/hyperlink" Target="../&#1087;&#1086;&#1089;&#1090;&#1072;&#1085;&#1086;&#1074;&#1083;&#1077;&#1085;&#1080;&#1077;%20&#1091;&#1089;&#1090;&#1072;&#1074;%20&#1082;&#1072;&#1079;&#1072;&#1082;&#1080;.docx" TargetMode="External"/><Relationship Id="rId2" Type="http://schemas.openxmlformats.org/officeDocument/2006/relationships/numbering" Target="numbering.xml"/><Relationship Id="rId16" Type="http://schemas.openxmlformats.org/officeDocument/2006/relationships/hyperlink" Target="../&#1087;&#1086;&#1089;&#1090;&#1072;&#1085;&#1086;&#1074;&#1083;&#1077;&#1085;&#1080;&#1077;%20&#1091;&#1089;&#1090;&#1072;&#1074;%20&#1082;&#1072;&#1079;&#1072;&#1082;&#1080;.docx" TargetMode="External"/><Relationship Id="rId29" Type="http://schemas.openxmlformats.org/officeDocument/2006/relationships/hyperlink" Target="../&#1087;&#1086;&#1089;&#1090;&#1072;&#1085;&#1086;&#1074;&#1083;&#1077;&#1085;&#1080;&#1077;%20&#1091;&#1089;&#1090;&#1072;&#1074;%20&#1082;&#1072;&#1079;&#1072;&#1082;&#1080;.docx" TargetMode="External"/><Relationship Id="rId11" Type="http://schemas.openxmlformats.org/officeDocument/2006/relationships/hyperlink" Target="consultantplus://offline/ref=9F9736D3E8E2030F93428F601B62A7F704EE4567D0E447BF2475BC20AD9306DFABBD62E6784B4281n6p1H" TargetMode="External"/><Relationship Id="rId24" Type="http://schemas.openxmlformats.org/officeDocument/2006/relationships/hyperlink" Target="../&#1087;&#1086;&#1089;&#1090;&#1072;&#1085;&#1086;&#1074;&#1083;&#1077;&#1085;&#1080;&#1077;%20&#1091;&#1089;&#1090;&#1072;&#1074;%20&#1082;&#1072;&#1079;&#1072;&#1082;&#1080;.docx" TargetMode="External"/><Relationship Id="rId32" Type="http://schemas.openxmlformats.org/officeDocument/2006/relationships/hyperlink" Target="../&#1087;&#1086;&#1089;&#1090;&#1072;&#1085;&#1086;&#1074;&#1083;&#1077;&#1085;&#1080;&#1077;%20&#1091;&#1089;&#1090;&#1072;&#1074;%20&#1082;&#1072;&#1079;&#1072;&#1082;&#1080;.docx" TargetMode="External"/><Relationship Id="rId37" Type="http://schemas.openxmlformats.org/officeDocument/2006/relationships/hyperlink" Target="../&#1087;&#1086;&#1089;&#1090;&#1072;&#1085;&#1086;&#1074;&#1083;&#1077;&#1085;&#1080;&#1077;%20&#1091;&#1089;&#1090;&#1072;&#1074;%20&#1082;&#1072;&#1079;&#1072;&#1082;&#1080;.docx" TargetMode="External"/><Relationship Id="rId40" Type="http://schemas.openxmlformats.org/officeDocument/2006/relationships/hyperlink" Target="../&#1087;&#1086;&#1089;&#1090;&#1072;&#1085;&#1086;&#1074;&#1083;&#1077;&#1085;&#1080;&#1077;%20&#1091;&#1089;&#1090;&#1072;&#1074;%20&#1082;&#1072;&#1079;&#1072;&#1082;&#1080;.docx" TargetMode="External"/><Relationship Id="rId45" Type="http://schemas.openxmlformats.org/officeDocument/2006/relationships/hyperlink" Target="../&#1087;&#1086;&#1089;&#1090;&#1072;&#1085;&#1086;&#1074;&#1083;&#1077;&#1085;&#1080;&#1077;%20&#1091;&#1089;&#1090;&#1072;&#1074;%20&#1082;&#1072;&#1079;&#1072;&#1082;&#1080;.docx" TargetMode="External"/><Relationship Id="rId53" Type="http://schemas.openxmlformats.org/officeDocument/2006/relationships/hyperlink" Target="../&#1087;&#1086;&#1089;&#1090;&#1072;&#1085;&#1086;&#1074;&#1083;&#1077;&#1085;&#1080;&#1077;%20&#1091;&#1089;&#1090;&#1072;&#1074;%20&#1082;&#1072;&#1079;&#1072;&#1082;&#1080;.docx" TargetMode="External"/><Relationship Id="rId58" Type="http://schemas.openxmlformats.org/officeDocument/2006/relationships/hyperlink" Target="../&#1087;&#1086;&#1089;&#1090;&#1072;&#1085;&#1086;&#1074;&#1083;&#1077;&#1085;&#1080;&#1077;%20&#1091;&#1089;&#1090;&#1072;&#1074;%20&#1082;&#1072;&#1079;&#1072;&#1082;&#1080;.docx" TargetMode="External"/><Relationship Id="rId66" Type="http://schemas.openxmlformats.org/officeDocument/2006/relationships/hyperlink" Target="consultantplus://offline/ref=089A53052FB39D7761DE9844D6D17901C4F9893FB46B4CD532B07961E01DAE8F5D50A552DC95664B397002D0CFMCF7G" TargetMode="External"/><Relationship Id="rId74" Type="http://schemas.openxmlformats.org/officeDocument/2006/relationships/hyperlink" Target="../&#1087;&#1086;&#1089;&#1090;&#1072;&#1085;&#1086;&#1074;&#1083;&#1077;&#1085;&#1080;&#1077;%20&#1091;&#1089;&#1090;&#1072;&#1074;%20&#1082;&#1072;&#1079;&#1072;&#1082;&#1080;.docx" TargetMode="External"/><Relationship Id="rId79" Type="http://schemas.openxmlformats.org/officeDocument/2006/relationships/hyperlink" Target="../&#1087;&#1086;&#1089;&#1090;&#1072;&#1085;&#1086;&#1074;&#1083;&#1077;&#1085;&#1080;&#1077;%20&#1091;&#1089;&#1090;&#1072;&#1074;%20&#1082;&#1072;&#1079;&#1072;&#1082;&#1080;.docx" TargetMode="External"/><Relationship Id="rId5" Type="http://schemas.openxmlformats.org/officeDocument/2006/relationships/settings" Target="settings.xml"/><Relationship Id="rId61" Type="http://schemas.openxmlformats.org/officeDocument/2006/relationships/hyperlink" Target="../&#1087;&#1086;&#1089;&#1090;&#1072;&#1085;&#1086;&#1074;&#1083;&#1077;&#1085;&#1080;&#1077;%20&#1091;&#1089;&#1090;&#1072;&#1074;%20&#1082;&#1072;&#1079;&#1072;&#1082;&#1080;.docx" TargetMode="External"/><Relationship Id="rId10" Type="http://schemas.openxmlformats.org/officeDocument/2006/relationships/footer" Target="footer1.xml"/><Relationship Id="rId19" Type="http://schemas.openxmlformats.org/officeDocument/2006/relationships/hyperlink" Target="consultantplus://offline/ref=089A53052FB39D7761DE9844D6D17901C4F9893FB46B4CD532B07961E01DAE8F4F50FD5BDF91731F6D2A55DDCFC367FA70A33B0A38M7FBG" TargetMode="External"/><Relationship Id="rId31" Type="http://schemas.openxmlformats.org/officeDocument/2006/relationships/hyperlink" Target="consultantplus://offline/ref=089A53052FB39D7761DE9844D6D17901C4F9893FB46B4CD532B07961E01DAE8F4F50FD5BDF91731F6D2A55DDCFC367FA70A33B0A38M7FBG" TargetMode="External"/><Relationship Id="rId44" Type="http://schemas.openxmlformats.org/officeDocument/2006/relationships/hyperlink" Target="../&#1087;&#1086;&#1089;&#1090;&#1072;&#1085;&#1086;&#1074;&#1083;&#1077;&#1085;&#1080;&#1077;%20&#1091;&#1089;&#1090;&#1072;&#1074;%20&#1082;&#1072;&#1079;&#1072;&#1082;&#1080;.docx" TargetMode="External"/><Relationship Id="rId52" Type="http://schemas.openxmlformats.org/officeDocument/2006/relationships/hyperlink" Target="consultantplus://offline/ref=089A53052FB39D7761DE9844D6D17901C4F9893FB46B4CD532B07961E01DAE8F5D50A552DC95664B397002D0CFMCF7G" TargetMode="External"/><Relationship Id="rId60" Type="http://schemas.openxmlformats.org/officeDocument/2006/relationships/hyperlink" Target="../&#1087;&#1086;&#1089;&#1090;&#1072;&#1085;&#1086;&#1074;&#1083;&#1077;&#1085;&#1080;&#1077;%20&#1091;&#1089;&#1090;&#1072;&#1074;%20&#1082;&#1072;&#1079;&#1072;&#1082;&#1080;.docx" TargetMode="External"/><Relationship Id="rId65" Type="http://schemas.openxmlformats.org/officeDocument/2006/relationships/hyperlink" Target="../&#1087;&#1086;&#1089;&#1090;&#1072;&#1085;&#1086;&#1074;&#1083;&#1077;&#1085;&#1080;&#1077;%20&#1091;&#1089;&#1090;&#1072;&#1074;%20&#1082;&#1072;&#1079;&#1072;&#1082;&#1080;.docx" TargetMode="External"/><Relationship Id="rId73" Type="http://schemas.openxmlformats.org/officeDocument/2006/relationships/hyperlink" Target="../&#1087;&#1086;&#1089;&#1090;&#1072;&#1085;&#1086;&#1074;&#1083;&#1077;&#1085;&#1080;&#1077;%20&#1091;&#1089;&#1090;&#1072;&#1074;%20&#1082;&#1072;&#1079;&#1072;&#1082;&#1080;.docx" TargetMode="External"/><Relationship Id="rId78" Type="http://schemas.openxmlformats.org/officeDocument/2006/relationships/hyperlink" Target="../&#1087;&#1086;&#1089;&#1090;&#1072;&#1085;&#1086;&#1074;&#1083;&#1077;&#1085;&#1080;&#1077;%20&#1091;&#1089;&#1090;&#1072;&#1074;%20&#1082;&#1072;&#1079;&#1072;&#1082;&#1080;.docx"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89A53052FB39D7761DE9844D6D17901C4F9893FB46B4CD532B07961E01DAE8F4F50FD5EDE907A4D38655481899374F870A3390F24787E47M8F8G" TargetMode="External"/><Relationship Id="rId22" Type="http://schemas.openxmlformats.org/officeDocument/2006/relationships/hyperlink" Target="../&#1087;&#1086;&#1089;&#1090;&#1072;&#1085;&#1086;&#1074;&#1083;&#1077;&#1085;&#1080;&#1077;%20&#1091;&#1089;&#1090;&#1072;&#1074;%20&#1082;&#1072;&#1079;&#1072;&#1082;&#1080;.docx" TargetMode="External"/><Relationship Id="rId27" Type="http://schemas.openxmlformats.org/officeDocument/2006/relationships/hyperlink" Target="consultantplus://offline/ref=089A53052FB39D7761DE9844D6D17901C4F9893FB46B4CD532B07961E01DAE8F4F50FD5EDE907A4D38655481899374F870A3390F24787E47M8F8G" TargetMode="External"/><Relationship Id="rId30" Type="http://schemas.openxmlformats.org/officeDocument/2006/relationships/hyperlink" Target="consultantplus://offline/ref=089A53052FB39D7761DE9844D6D17901C4F9893FB46B4CD532B07961E01DAE8F4F50FD5EDE907A4D38655481899374F870A3390F24787E47M8F8G" TargetMode="External"/><Relationship Id="rId35" Type="http://schemas.openxmlformats.org/officeDocument/2006/relationships/hyperlink" Target="../&#1087;&#1086;&#1089;&#1090;&#1072;&#1085;&#1086;&#1074;&#1083;&#1077;&#1085;&#1080;&#1077;%20&#1091;&#1089;&#1090;&#1072;&#1074;%20&#1082;&#1072;&#1079;&#1072;&#1082;&#1080;.docx" TargetMode="External"/><Relationship Id="rId43" Type="http://schemas.openxmlformats.org/officeDocument/2006/relationships/hyperlink" Target="../&#1087;&#1086;&#1089;&#1090;&#1072;&#1085;&#1086;&#1074;&#1083;&#1077;&#1085;&#1080;&#1077;%20&#1091;&#1089;&#1090;&#1072;&#1074;%20&#1082;&#1072;&#1079;&#1072;&#1082;&#1080;.docx" TargetMode="External"/><Relationship Id="rId48" Type="http://schemas.openxmlformats.org/officeDocument/2006/relationships/hyperlink" Target="../&#1087;&#1086;&#1089;&#1090;&#1072;&#1085;&#1086;&#1074;&#1083;&#1077;&#1085;&#1080;&#1077;%20&#1091;&#1089;&#1090;&#1072;&#1074;%20&#1082;&#1072;&#1079;&#1072;&#1082;&#1080;.docx" TargetMode="External"/><Relationship Id="rId56" Type="http://schemas.openxmlformats.org/officeDocument/2006/relationships/hyperlink" Target="../&#1087;&#1086;&#1089;&#1090;&#1072;&#1085;&#1086;&#1074;&#1083;&#1077;&#1085;&#1080;&#1077;%20&#1091;&#1089;&#1090;&#1072;&#1074;%20&#1082;&#1072;&#1079;&#1072;&#1082;&#1080;.docx" TargetMode="External"/><Relationship Id="rId64" Type="http://schemas.openxmlformats.org/officeDocument/2006/relationships/hyperlink" Target="../&#1087;&#1086;&#1089;&#1090;&#1072;&#1085;&#1086;&#1074;&#1083;&#1077;&#1085;&#1080;&#1077;%20&#1091;&#1089;&#1090;&#1072;&#1074;%20&#1082;&#1072;&#1079;&#1072;&#1082;&#1080;.docx" TargetMode="External"/><Relationship Id="rId69" Type="http://schemas.openxmlformats.org/officeDocument/2006/relationships/hyperlink" Target="../&#1087;&#1086;&#1089;&#1090;&#1072;&#1085;&#1086;&#1074;&#1083;&#1077;&#1085;&#1080;&#1077;%20&#1091;&#1089;&#1090;&#1072;&#1074;%20&#1082;&#1072;&#1079;&#1072;&#1082;&#1080;.docx" TargetMode="External"/><Relationship Id="rId77" Type="http://schemas.openxmlformats.org/officeDocument/2006/relationships/hyperlink" Target="../&#1087;&#1086;&#1089;&#1090;&#1072;&#1085;&#1086;&#1074;&#1083;&#1077;&#1085;&#1080;&#1077;%20&#1091;&#1089;&#1090;&#1072;&#1074;%20&#1082;&#1072;&#1079;&#1072;&#1082;&#1080;.docx" TargetMode="External"/><Relationship Id="rId8" Type="http://schemas.openxmlformats.org/officeDocument/2006/relationships/endnotes" Target="endnotes.xml"/><Relationship Id="rId51" Type="http://schemas.openxmlformats.org/officeDocument/2006/relationships/hyperlink" Target="../&#1087;&#1086;&#1089;&#1090;&#1072;&#1085;&#1086;&#1074;&#1083;&#1077;&#1085;&#1080;&#1077;%20&#1091;&#1089;&#1090;&#1072;&#1074;%20&#1082;&#1072;&#1079;&#1072;&#1082;&#1080;.docx" TargetMode="External"/><Relationship Id="rId72" Type="http://schemas.openxmlformats.org/officeDocument/2006/relationships/hyperlink" Target="../&#1087;&#1086;&#1089;&#1090;&#1072;&#1085;&#1086;&#1074;&#1083;&#1077;&#1085;&#1080;&#1077;%20&#1091;&#1089;&#1090;&#1072;&#1074;%20&#1082;&#1072;&#1079;&#1072;&#1082;&#1080;.doc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1087;&#1086;&#1089;&#1090;&#1072;&#1085;&#1086;&#1074;&#1083;&#1077;&#1085;&#1080;&#1077;%20&#1091;&#1089;&#1090;&#1072;&#1074;%20&#1082;&#1072;&#1079;&#1072;&#1082;&#1080;.docx" TargetMode="External"/><Relationship Id="rId17" Type="http://schemas.openxmlformats.org/officeDocument/2006/relationships/hyperlink" Target="../&#1087;&#1086;&#1089;&#1090;&#1072;&#1085;&#1086;&#1074;&#1083;&#1077;&#1085;&#1080;&#1077;%20&#1091;&#1089;&#1090;&#1072;&#1074;%20&#1082;&#1072;&#1079;&#1072;&#1082;&#1080;.docx" TargetMode="External"/><Relationship Id="rId25" Type="http://schemas.openxmlformats.org/officeDocument/2006/relationships/hyperlink" Target="../&#1087;&#1086;&#1089;&#1090;&#1072;&#1085;&#1086;&#1074;&#1083;&#1077;&#1085;&#1080;&#1077;%20&#1091;&#1089;&#1090;&#1072;&#1074;%20&#1082;&#1072;&#1079;&#1072;&#1082;&#1080;.docx" TargetMode="External"/><Relationship Id="rId33" Type="http://schemas.openxmlformats.org/officeDocument/2006/relationships/hyperlink" Target="../&#1087;&#1086;&#1089;&#1090;&#1072;&#1085;&#1086;&#1074;&#1083;&#1077;&#1085;&#1080;&#1077;%20&#1091;&#1089;&#1090;&#1072;&#1074;%20&#1082;&#1072;&#1079;&#1072;&#1082;&#1080;.docx" TargetMode="External"/><Relationship Id="rId38" Type="http://schemas.openxmlformats.org/officeDocument/2006/relationships/hyperlink" Target="../&#1087;&#1086;&#1089;&#1090;&#1072;&#1085;&#1086;&#1074;&#1083;&#1077;&#1085;&#1080;&#1077;%20&#1091;&#1089;&#1090;&#1072;&#1074;%20&#1082;&#1072;&#1079;&#1072;&#1082;&#1080;.docx" TargetMode="External"/><Relationship Id="rId46" Type="http://schemas.openxmlformats.org/officeDocument/2006/relationships/hyperlink" Target="consultantplus://offline/ref=089A53052FB39D7761DE9844D6D17901C4F9893FB46B4CD532B07961E01DAE8F4F50FD5EDE907A4D38655481899374F870A3390F24787E47M8F8G" TargetMode="External"/><Relationship Id="rId59" Type="http://schemas.openxmlformats.org/officeDocument/2006/relationships/hyperlink" Target="../&#1087;&#1086;&#1089;&#1090;&#1072;&#1085;&#1086;&#1074;&#1083;&#1077;&#1085;&#1080;&#1077;%20&#1091;&#1089;&#1090;&#1072;&#1074;%20&#1082;&#1072;&#1079;&#1072;&#1082;&#1080;.docx" TargetMode="External"/><Relationship Id="rId67" Type="http://schemas.openxmlformats.org/officeDocument/2006/relationships/hyperlink" Target="../&#1087;&#1086;&#1089;&#1090;&#1072;&#1085;&#1086;&#1074;&#1083;&#1077;&#1085;&#1080;&#1077;%20&#1091;&#1089;&#1090;&#1072;&#1074;%20&#1082;&#1072;&#1079;&#1072;&#1082;&#1080;.docx" TargetMode="External"/><Relationship Id="rId20" Type="http://schemas.openxmlformats.org/officeDocument/2006/relationships/hyperlink" Target="../&#1087;&#1086;&#1089;&#1090;&#1072;&#1085;&#1086;&#1074;&#1083;&#1077;&#1085;&#1080;&#1077;%20&#1091;&#1089;&#1090;&#1072;&#1074;%20&#1082;&#1072;&#1079;&#1072;&#1082;&#1080;.docx" TargetMode="External"/><Relationship Id="rId41" Type="http://schemas.openxmlformats.org/officeDocument/2006/relationships/hyperlink" Target="../&#1087;&#1086;&#1089;&#1090;&#1072;&#1085;&#1086;&#1074;&#1083;&#1077;&#1085;&#1080;&#1077;%20&#1091;&#1089;&#1090;&#1072;&#1074;%20&#1082;&#1072;&#1079;&#1072;&#1082;&#1080;.docx" TargetMode="External"/><Relationship Id="rId54" Type="http://schemas.openxmlformats.org/officeDocument/2006/relationships/hyperlink" Target="../&#1087;&#1086;&#1089;&#1090;&#1072;&#1085;&#1086;&#1074;&#1083;&#1077;&#1085;&#1080;&#1077;%20&#1091;&#1089;&#1090;&#1072;&#1074;%20&#1082;&#1072;&#1079;&#1072;&#1082;&#1080;.docx" TargetMode="External"/><Relationship Id="rId62" Type="http://schemas.openxmlformats.org/officeDocument/2006/relationships/hyperlink" Target="../&#1087;&#1086;&#1089;&#1090;&#1072;&#1085;&#1086;&#1074;&#1083;&#1077;&#1085;&#1080;&#1077;%20&#1091;&#1089;&#1090;&#1072;&#1074;%20&#1082;&#1072;&#1079;&#1072;&#1082;&#1080;.docx" TargetMode="External"/><Relationship Id="rId70" Type="http://schemas.openxmlformats.org/officeDocument/2006/relationships/hyperlink" Target="../&#1087;&#1086;&#1089;&#1090;&#1072;&#1085;&#1086;&#1074;&#1083;&#1077;&#1085;&#1080;&#1077;%20&#1091;&#1089;&#1090;&#1072;&#1074;%20&#1082;&#1072;&#1079;&#1072;&#1082;&#1080;.docx" TargetMode="External"/><Relationship Id="rId75" Type="http://schemas.openxmlformats.org/officeDocument/2006/relationships/hyperlink" Target="../&#1087;&#1086;&#1089;&#1090;&#1072;&#1085;&#1086;&#1074;&#1083;&#1077;&#1085;&#1080;&#1077;%20&#1091;&#1089;&#1090;&#1072;&#1074;%20&#1082;&#1072;&#1079;&#1072;&#1082;&#1080;.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89A53052FB39D7761DE9844D6D17901C4F9893FB46B4CD532B07961E01DAE8F4F50FD5BDF91731F6D2A55DDCFC367FA70A33B0A38M7FBG" TargetMode="External"/><Relationship Id="rId23" Type="http://schemas.openxmlformats.org/officeDocument/2006/relationships/hyperlink" Target="../&#1087;&#1086;&#1089;&#1090;&#1072;&#1085;&#1086;&#1074;&#1083;&#1077;&#1085;&#1080;&#1077;%20&#1091;&#1089;&#1090;&#1072;&#1074;%20&#1082;&#1072;&#1079;&#1072;&#1082;&#1080;.docx" TargetMode="External"/><Relationship Id="rId28" Type="http://schemas.openxmlformats.org/officeDocument/2006/relationships/hyperlink" Target="consultantplus://offline/ref=089A53052FB39D7761DE9844D6D17901C4F9893FB46B4CD532B07961E01DAE8F4F50FD5BDF91731F6D2A55DDCFC367FA70A33B0A38M7FBG" TargetMode="External"/><Relationship Id="rId36" Type="http://schemas.openxmlformats.org/officeDocument/2006/relationships/hyperlink" Target="../&#1087;&#1086;&#1089;&#1090;&#1072;&#1085;&#1086;&#1074;&#1083;&#1077;&#1085;&#1080;&#1077;%20&#1091;&#1089;&#1090;&#1072;&#1074;%20&#1082;&#1072;&#1079;&#1072;&#1082;&#1080;.docx" TargetMode="External"/><Relationship Id="rId49" Type="http://schemas.openxmlformats.org/officeDocument/2006/relationships/hyperlink" Target="../&#1087;&#1086;&#1089;&#1090;&#1072;&#1085;&#1086;&#1074;&#1083;&#1077;&#1085;&#1080;&#1077;%20&#1091;&#1089;&#1090;&#1072;&#1074;%20&#1082;&#1072;&#1079;&#1072;&#1082;&#1080;.docx" TargetMode="External"/><Relationship Id="rId57" Type="http://schemas.openxmlformats.org/officeDocument/2006/relationships/hyperlink" Target="../&#1087;&#1086;&#1089;&#1090;&#1072;&#1085;&#1086;&#1074;&#1083;&#1077;&#1085;&#1080;&#1077;%20&#1091;&#1089;&#1090;&#1072;&#1074;%20&#1082;&#1072;&#1079;&#1072;&#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1F16-42C6-4E64-B232-3E5671FF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31</Pages>
  <Words>25111</Words>
  <Characters>143133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128</cp:revision>
  <cp:lastPrinted>2021-02-04T06:05:00Z</cp:lastPrinted>
  <dcterms:created xsi:type="dcterms:W3CDTF">2021-04-01T07:45:00Z</dcterms:created>
  <dcterms:modified xsi:type="dcterms:W3CDTF">2021-09-17T14:35:00Z</dcterms:modified>
</cp:coreProperties>
</file>