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B95048" w:rsidRDefault="00B95048" w:rsidP="004A52F8">
                            <w:pPr>
                              <w:rPr>
                                <w:b/>
                                <w:noProof/>
                                <w:sz w:val="120"/>
                                <w:szCs w:val="120"/>
                              </w:rPr>
                            </w:pPr>
                            <w:r>
                              <w:rPr>
                                <w:b/>
                                <w:noProof/>
                                <w:sz w:val="120"/>
                                <w:szCs w:val="120"/>
                              </w:rPr>
                              <w:t>Официальный    вестник</w:t>
                            </w:r>
                          </w:p>
                          <w:p w:rsidR="00B95048" w:rsidRDefault="00B95048" w:rsidP="004A52F8">
                            <w:pPr>
                              <w:rPr>
                                <w:b/>
                                <w:noProof/>
                                <w:sz w:val="120"/>
                                <w:szCs w:val="120"/>
                              </w:rPr>
                            </w:pPr>
                            <w:r>
                              <w:rPr>
                                <w:b/>
                                <w:noProof/>
                                <w:sz w:val="120"/>
                                <w:szCs w:val="120"/>
                              </w:rPr>
                              <w:t xml:space="preserve">               поселения</w:t>
                            </w:r>
                          </w:p>
                          <w:p w:rsidR="00B95048" w:rsidRDefault="00B95048" w:rsidP="004A52F8">
                            <w:pPr>
                              <w:rPr>
                                <w:b/>
                                <w:noProof/>
                                <w:sz w:val="120"/>
                                <w:szCs w:val="120"/>
                              </w:rPr>
                            </w:pPr>
                          </w:p>
                          <w:p w:rsidR="00B95048" w:rsidRDefault="00B95048" w:rsidP="004A52F8">
                            <w:pPr>
                              <w:rPr>
                                <w:b/>
                                <w:noProof/>
                                <w:sz w:val="120"/>
                                <w:szCs w:val="120"/>
                              </w:rPr>
                            </w:pPr>
                          </w:p>
                          <w:p w:rsidR="00B95048" w:rsidRDefault="00B95048" w:rsidP="004A52F8">
                            <w:pPr>
                              <w:rPr>
                                <w:b/>
                                <w:noProof/>
                                <w:sz w:val="120"/>
                                <w:szCs w:val="120"/>
                              </w:rPr>
                            </w:pPr>
                          </w:p>
                          <w:p w:rsidR="00B95048" w:rsidRDefault="00B95048" w:rsidP="004A52F8">
                            <w:pPr>
                              <w:rPr>
                                <w:b/>
                                <w:noProof/>
                                <w:sz w:val="120"/>
                                <w:szCs w:val="120"/>
                              </w:rPr>
                            </w:pPr>
                            <w:r>
                              <w:rPr>
                                <w:b/>
                                <w:noProof/>
                                <w:sz w:val="120"/>
                                <w:szCs w:val="120"/>
                              </w:rPr>
                              <w:t xml:space="preserve">                     Поселения </w:t>
                            </w:r>
                          </w:p>
                          <w:p w:rsidR="00B95048" w:rsidRPr="007B1DA3" w:rsidRDefault="00B95048"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B95048" w:rsidRDefault="00B95048" w:rsidP="004A52F8">
                      <w:pPr>
                        <w:rPr>
                          <w:b/>
                          <w:noProof/>
                          <w:sz w:val="120"/>
                          <w:szCs w:val="120"/>
                        </w:rPr>
                      </w:pPr>
                      <w:r>
                        <w:rPr>
                          <w:b/>
                          <w:noProof/>
                          <w:sz w:val="120"/>
                          <w:szCs w:val="120"/>
                        </w:rPr>
                        <w:t>Официальный    вестник</w:t>
                      </w:r>
                    </w:p>
                    <w:p w:rsidR="00B95048" w:rsidRDefault="00B95048" w:rsidP="004A52F8">
                      <w:pPr>
                        <w:rPr>
                          <w:b/>
                          <w:noProof/>
                          <w:sz w:val="120"/>
                          <w:szCs w:val="120"/>
                        </w:rPr>
                      </w:pPr>
                      <w:r>
                        <w:rPr>
                          <w:b/>
                          <w:noProof/>
                          <w:sz w:val="120"/>
                          <w:szCs w:val="120"/>
                        </w:rPr>
                        <w:t xml:space="preserve">               поселения</w:t>
                      </w:r>
                    </w:p>
                    <w:p w:rsidR="00B95048" w:rsidRDefault="00B95048" w:rsidP="004A52F8">
                      <w:pPr>
                        <w:rPr>
                          <w:b/>
                          <w:noProof/>
                          <w:sz w:val="120"/>
                          <w:szCs w:val="120"/>
                        </w:rPr>
                      </w:pPr>
                    </w:p>
                    <w:p w:rsidR="00B95048" w:rsidRDefault="00B95048" w:rsidP="004A52F8">
                      <w:pPr>
                        <w:rPr>
                          <w:b/>
                          <w:noProof/>
                          <w:sz w:val="120"/>
                          <w:szCs w:val="120"/>
                        </w:rPr>
                      </w:pPr>
                    </w:p>
                    <w:p w:rsidR="00B95048" w:rsidRDefault="00B95048" w:rsidP="004A52F8">
                      <w:pPr>
                        <w:rPr>
                          <w:b/>
                          <w:noProof/>
                          <w:sz w:val="120"/>
                          <w:szCs w:val="120"/>
                        </w:rPr>
                      </w:pPr>
                    </w:p>
                    <w:p w:rsidR="00B95048" w:rsidRDefault="00B95048" w:rsidP="004A52F8">
                      <w:pPr>
                        <w:rPr>
                          <w:b/>
                          <w:noProof/>
                          <w:sz w:val="120"/>
                          <w:szCs w:val="120"/>
                        </w:rPr>
                      </w:pPr>
                      <w:r>
                        <w:rPr>
                          <w:b/>
                          <w:noProof/>
                          <w:sz w:val="120"/>
                          <w:szCs w:val="120"/>
                        </w:rPr>
                        <w:t xml:space="preserve">                     Поселения </w:t>
                      </w:r>
                    </w:p>
                    <w:p w:rsidR="00B95048" w:rsidRPr="007B1DA3" w:rsidRDefault="00B95048"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B95048" w:rsidRDefault="00C5290B" w:rsidP="0055184B">
      <w:pPr>
        <w:ind w:right="-209"/>
      </w:pPr>
      <w:r w:rsidRPr="00B95048">
        <w:t xml:space="preserve">№ </w:t>
      </w:r>
      <w:r w:rsidR="00B95048" w:rsidRPr="00B95048">
        <w:t>14</w:t>
      </w:r>
      <w:r w:rsidR="00D61BC2" w:rsidRPr="00B95048">
        <w:t>,</w:t>
      </w:r>
      <w:r w:rsidR="00327146" w:rsidRPr="00B95048">
        <w:t xml:space="preserve"> </w:t>
      </w:r>
      <w:r w:rsidR="00B95048" w:rsidRPr="00B95048">
        <w:t>пятница</w:t>
      </w:r>
      <w:r w:rsidR="0073174D" w:rsidRPr="00B95048">
        <w:t xml:space="preserve"> </w:t>
      </w:r>
      <w:r w:rsidR="00206008" w:rsidRPr="00B95048">
        <w:t xml:space="preserve"> </w:t>
      </w:r>
      <w:r w:rsidR="00B95048" w:rsidRPr="00B95048">
        <w:t>15 июля</w:t>
      </w:r>
      <w:r w:rsidR="00206008" w:rsidRPr="00B95048">
        <w:t xml:space="preserve"> </w:t>
      </w:r>
      <w:r w:rsidR="00D61BC2" w:rsidRPr="00B95048">
        <w:t xml:space="preserve"> 20</w:t>
      </w:r>
      <w:r w:rsidR="00B95048" w:rsidRPr="00B95048">
        <w:t>22</w:t>
      </w:r>
      <w:r w:rsidR="00D61BC2" w:rsidRPr="00B95048">
        <w:t xml:space="preserve"> года </w:t>
      </w:r>
    </w:p>
    <w:p w:rsidR="004A52F8" w:rsidRPr="00B95048" w:rsidRDefault="004A52F8" w:rsidP="00C57C6F">
      <w:pPr>
        <w:rPr>
          <w:u w:val="single"/>
        </w:rPr>
      </w:pPr>
    </w:p>
    <w:p w:rsidR="00C346E4" w:rsidRPr="00B95048" w:rsidRDefault="00D61BC2" w:rsidP="00C346E4">
      <w:pPr>
        <w:rPr>
          <w:u w:val="single"/>
        </w:rPr>
      </w:pPr>
      <w:r w:rsidRPr="00B95048">
        <w:rPr>
          <w:u w:val="single"/>
        </w:rPr>
        <w:t>В дан</w:t>
      </w:r>
      <w:r w:rsidR="00C346E4" w:rsidRPr="00B95048">
        <w:rPr>
          <w:u w:val="single"/>
        </w:rPr>
        <w:t>ном номере опубликованы следующие документы:</w:t>
      </w:r>
    </w:p>
    <w:p w:rsidR="00C346E4" w:rsidRPr="00C346E4" w:rsidRDefault="00C346E4" w:rsidP="00C346E4">
      <w:pPr>
        <w:ind w:right="-57"/>
        <w:jc w:val="both"/>
        <w:rPr>
          <w:sz w:val="16"/>
          <w:szCs w:val="16"/>
        </w:rPr>
      </w:pPr>
      <w:r w:rsidRPr="00C346E4">
        <w:rPr>
          <w:sz w:val="16"/>
          <w:szCs w:val="16"/>
        </w:rPr>
        <w:t xml:space="preserve">    </w:t>
      </w:r>
    </w:p>
    <w:p w:rsidR="00C346E4" w:rsidRPr="00B95048" w:rsidRDefault="00C346E4" w:rsidP="00B95048">
      <w:pPr>
        <w:rPr>
          <w:color w:val="000000"/>
          <w:sz w:val="16"/>
          <w:szCs w:val="16"/>
          <w:lang w:eastAsia="zh-CN"/>
        </w:rPr>
      </w:pPr>
      <w:r w:rsidRPr="00C346E4">
        <w:rPr>
          <w:sz w:val="16"/>
          <w:szCs w:val="16"/>
        </w:rPr>
        <w:t>1.Решение Совета депутатов Любытинского сельского поселения четве</w:t>
      </w:r>
      <w:r w:rsidR="00B95048">
        <w:rPr>
          <w:sz w:val="16"/>
          <w:szCs w:val="16"/>
        </w:rPr>
        <w:t>ртого созыва от 15.07.2022</w:t>
      </w:r>
      <w:r w:rsidR="00C97CD1">
        <w:rPr>
          <w:sz w:val="16"/>
          <w:szCs w:val="16"/>
        </w:rPr>
        <w:t xml:space="preserve"> № 7</w:t>
      </w:r>
      <w:r w:rsidR="00B95048">
        <w:rPr>
          <w:sz w:val="16"/>
          <w:szCs w:val="16"/>
        </w:rPr>
        <w:t>9</w:t>
      </w:r>
      <w:proofErr w:type="gramStart"/>
      <w:r w:rsidR="00C97CD1">
        <w:rPr>
          <w:sz w:val="16"/>
          <w:szCs w:val="16"/>
        </w:rPr>
        <w:t xml:space="preserve"> </w:t>
      </w:r>
      <w:r w:rsidR="00B95048">
        <w:rPr>
          <w:sz w:val="16"/>
          <w:szCs w:val="16"/>
        </w:rPr>
        <w:t xml:space="preserve"> </w:t>
      </w:r>
      <w:r w:rsidR="00B95048">
        <w:rPr>
          <w:color w:val="000000"/>
          <w:sz w:val="16"/>
          <w:szCs w:val="16"/>
          <w:lang w:eastAsia="zh-CN"/>
        </w:rPr>
        <w:t>О</w:t>
      </w:r>
      <w:proofErr w:type="gramEnd"/>
      <w:r w:rsidR="00B95048">
        <w:rPr>
          <w:color w:val="000000"/>
          <w:sz w:val="16"/>
          <w:szCs w:val="16"/>
          <w:lang w:eastAsia="zh-CN"/>
        </w:rPr>
        <w:t xml:space="preserve"> внесении изменений в </w:t>
      </w:r>
      <w:r w:rsidR="00B95048" w:rsidRPr="00B95048">
        <w:rPr>
          <w:color w:val="000000"/>
          <w:sz w:val="16"/>
          <w:szCs w:val="16"/>
          <w:lang w:eastAsia="zh-CN"/>
        </w:rPr>
        <w:t>решение</w:t>
      </w:r>
      <w:r w:rsidR="00B95048">
        <w:rPr>
          <w:color w:val="000000"/>
          <w:sz w:val="16"/>
          <w:szCs w:val="16"/>
          <w:lang w:eastAsia="zh-CN"/>
        </w:rPr>
        <w:t xml:space="preserve"> </w:t>
      </w:r>
      <w:r w:rsidR="00B95048" w:rsidRPr="00B95048">
        <w:rPr>
          <w:color w:val="000000"/>
          <w:sz w:val="16"/>
          <w:szCs w:val="16"/>
          <w:lang w:eastAsia="zh-CN"/>
        </w:rPr>
        <w:t>Совета депутатов Любытинского</w:t>
      </w:r>
      <w:r w:rsidR="00B95048">
        <w:rPr>
          <w:color w:val="000000"/>
          <w:sz w:val="16"/>
          <w:szCs w:val="16"/>
          <w:lang w:eastAsia="zh-CN"/>
        </w:rPr>
        <w:t xml:space="preserve"> </w:t>
      </w:r>
      <w:r w:rsidR="00B95048" w:rsidRPr="00B95048">
        <w:rPr>
          <w:color w:val="000000"/>
          <w:sz w:val="16"/>
          <w:szCs w:val="16"/>
          <w:lang w:eastAsia="zh-CN"/>
        </w:rPr>
        <w:t>сельского поселения «О бюджете Любытинского</w:t>
      </w:r>
      <w:r w:rsidR="00B95048">
        <w:rPr>
          <w:color w:val="000000"/>
          <w:sz w:val="16"/>
          <w:szCs w:val="16"/>
          <w:lang w:eastAsia="zh-CN"/>
        </w:rPr>
        <w:t xml:space="preserve"> </w:t>
      </w:r>
      <w:r w:rsidR="00B95048" w:rsidRPr="00B95048">
        <w:rPr>
          <w:color w:val="000000"/>
          <w:sz w:val="16"/>
          <w:szCs w:val="16"/>
          <w:lang w:eastAsia="zh-CN"/>
        </w:rPr>
        <w:t>сельского поселения на 2022 год и на плановый период 2023 и 2024 годов»</w:t>
      </w:r>
      <w:r w:rsidR="00B95048">
        <w:rPr>
          <w:color w:val="000000"/>
          <w:sz w:val="16"/>
          <w:szCs w:val="16"/>
          <w:lang w:eastAsia="zh-CN"/>
        </w:rPr>
        <w:t>.</w:t>
      </w:r>
    </w:p>
    <w:p w:rsidR="00B95048" w:rsidRDefault="00C346E4" w:rsidP="00B95048">
      <w:pPr>
        <w:tabs>
          <w:tab w:val="left" w:pos="6480"/>
        </w:tabs>
        <w:autoSpaceDE w:val="0"/>
        <w:autoSpaceDN w:val="0"/>
        <w:adjustRightInd w:val="0"/>
        <w:rPr>
          <w:sz w:val="16"/>
          <w:szCs w:val="16"/>
        </w:rPr>
      </w:pPr>
      <w:r w:rsidRPr="00C346E4">
        <w:rPr>
          <w:sz w:val="16"/>
          <w:szCs w:val="16"/>
        </w:rPr>
        <w:t xml:space="preserve">2. </w:t>
      </w:r>
      <w:r w:rsidR="00B95048" w:rsidRPr="00C83C4F">
        <w:rPr>
          <w:bCs/>
          <w:sz w:val="16"/>
          <w:szCs w:val="16"/>
        </w:rPr>
        <w:t>Распоряжение Администрации Любытинского муниципального района от 07.07.2022  №</w:t>
      </w:r>
      <w:r w:rsidR="00B95048">
        <w:rPr>
          <w:bCs/>
          <w:sz w:val="16"/>
          <w:szCs w:val="16"/>
        </w:rPr>
        <w:t>218</w:t>
      </w:r>
      <w:r w:rsidR="00B95048" w:rsidRPr="00C83C4F">
        <w:rPr>
          <w:bCs/>
          <w:sz w:val="16"/>
          <w:szCs w:val="16"/>
        </w:rPr>
        <w:t>-рз</w:t>
      </w:r>
      <w:proofErr w:type="gramStart"/>
      <w:r w:rsidR="00B95048" w:rsidRPr="00C83C4F">
        <w:rPr>
          <w:bCs/>
          <w:sz w:val="16"/>
          <w:szCs w:val="16"/>
        </w:rPr>
        <w:t xml:space="preserve">  </w:t>
      </w:r>
      <w:r w:rsidR="00B95048" w:rsidRPr="00B95048">
        <w:rPr>
          <w:sz w:val="16"/>
          <w:szCs w:val="16"/>
        </w:rPr>
        <w:t>О</w:t>
      </w:r>
      <w:proofErr w:type="gramEnd"/>
      <w:r w:rsidR="00B95048" w:rsidRPr="00B95048">
        <w:rPr>
          <w:sz w:val="16"/>
          <w:szCs w:val="16"/>
        </w:rPr>
        <w:t xml:space="preserve"> порядке и сроках составления проекта бюджета Любытинского сельского поселения на 2023 год и на плановый период  2024 и 2025 годов</w:t>
      </w:r>
      <w:r w:rsidR="00B95048">
        <w:rPr>
          <w:sz w:val="16"/>
          <w:szCs w:val="16"/>
        </w:rPr>
        <w:t>.</w:t>
      </w:r>
    </w:p>
    <w:p w:rsidR="00B95048" w:rsidRPr="00B95048" w:rsidRDefault="00B95048" w:rsidP="00B95048">
      <w:pPr>
        <w:tabs>
          <w:tab w:val="left" w:pos="6480"/>
        </w:tabs>
        <w:autoSpaceDE w:val="0"/>
        <w:autoSpaceDN w:val="0"/>
        <w:adjustRightInd w:val="0"/>
        <w:rPr>
          <w:bCs/>
          <w:sz w:val="16"/>
          <w:szCs w:val="16"/>
        </w:rPr>
      </w:pPr>
      <w:r>
        <w:rPr>
          <w:sz w:val="16"/>
          <w:szCs w:val="16"/>
        </w:rPr>
        <w:t xml:space="preserve">3. </w:t>
      </w:r>
      <w:r w:rsidRPr="00C83C4F">
        <w:rPr>
          <w:bCs/>
          <w:sz w:val="16"/>
          <w:szCs w:val="16"/>
        </w:rPr>
        <w:t>Распоряжение Администрации Любытинс</w:t>
      </w:r>
      <w:r>
        <w:rPr>
          <w:bCs/>
          <w:sz w:val="16"/>
          <w:szCs w:val="16"/>
        </w:rPr>
        <w:t>кого муниципального района от 11</w:t>
      </w:r>
      <w:r w:rsidRPr="00C83C4F">
        <w:rPr>
          <w:bCs/>
          <w:sz w:val="16"/>
          <w:szCs w:val="16"/>
        </w:rPr>
        <w:t>.07.2022  №</w:t>
      </w:r>
      <w:r>
        <w:rPr>
          <w:bCs/>
          <w:sz w:val="16"/>
          <w:szCs w:val="16"/>
        </w:rPr>
        <w:t>223-рг</w:t>
      </w:r>
      <w:proofErr w:type="gramStart"/>
      <w:r>
        <w:rPr>
          <w:bCs/>
          <w:sz w:val="16"/>
          <w:szCs w:val="16"/>
        </w:rPr>
        <w:t xml:space="preserve"> </w:t>
      </w:r>
      <w:r w:rsidRPr="00B95048">
        <w:rPr>
          <w:bCs/>
          <w:sz w:val="16"/>
          <w:szCs w:val="16"/>
        </w:rPr>
        <w:t>О</w:t>
      </w:r>
      <w:proofErr w:type="gramEnd"/>
      <w:r w:rsidRPr="00B95048">
        <w:rPr>
          <w:bCs/>
          <w:sz w:val="16"/>
          <w:szCs w:val="16"/>
        </w:rPr>
        <w:t>б утверждении отчета об исполнении бюджета Любытинского</w:t>
      </w:r>
      <w:r>
        <w:rPr>
          <w:bCs/>
          <w:sz w:val="16"/>
          <w:szCs w:val="16"/>
        </w:rPr>
        <w:t xml:space="preserve"> </w:t>
      </w:r>
      <w:r w:rsidRPr="00B95048">
        <w:rPr>
          <w:bCs/>
          <w:sz w:val="16"/>
          <w:szCs w:val="16"/>
        </w:rPr>
        <w:t>сельского поселения за первое полугодие 2022 года</w:t>
      </w:r>
      <w:r>
        <w:rPr>
          <w:bCs/>
          <w:sz w:val="16"/>
          <w:szCs w:val="16"/>
        </w:rPr>
        <w:t>.</w:t>
      </w:r>
    </w:p>
    <w:p w:rsidR="00B95048" w:rsidRPr="00B95048" w:rsidRDefault="00B95048" w:rsidP="00B95048">
      <w:pPr>
        <w:tabs>
          <w:tab w:val="left" w:pos="6480"/>
        </w:tabs>
        <w:autoSpaceDE w:val="0"/>
        <w:autoSpaceDN w:val="0"/>
        <w:adjustRightInd w:val="0"/>
        <w:rPr>
          <w:sz w:val="16"/>
          <w:szCs w:val="16"/>
        </w:rPr>
      </w:pPr>
    </w:p>
    <w:p w:rsidR="00C346E4" w:rsidRPr="00B95048" w:rsidRDefault="00C346E4" w:rsidP="00B95048">
      <w:pPr>
        <w:widowControl w:val="0"/>
        <w:autoSpaceDE w:val="0"/>
        <w:autoSpaceDN w:val="0"/>
        <w:adjustRightInd w:val="0"/>
        <w:spacing w:after="120"/>
        <w:rPr>
          <w:sz w:val="16"/>
          <w:szCs w:val="16"/>
        </w:rPr>
      </w:pPr>
    </w:p>
    <w:p w:rsidR="00C346E4" w:rsidRDefault="00C346E4"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Default="00B95048" w:rsidP="00C346E4">
      <w:pPr>
        <w:widowControl w:val="0"/>
        <w:autoSpaceDE w:val="0"/>
        <w:autoSpaceDN w:val="0"/>
        <w:adjustRightInd w:val="0"/>
        <w:jc w:val="both"/>
        <w:rPr>
          <w:sz w:val="16"/>
          <w:szCs w:val="16"/>
        </w:rPr>
      </w:pPr>
    </w:p>
    <w:p w:rsidR="00B95048" w:rsidRPr="00B95048" w:rsidRDefault="00B95048" w:rsidP="00B95048">
      <w:pPr>
        <w:spacing w:line="200" w:lineRule="atLeast"/>
        <w:jc w:val="center"/>
        <w:rPr>
          <w:color w:val="000000"/>
          <w:sz w:val="16"/>
          <w:szCs w:val="16"/>
          <w:lang w:eastAsia="zh-CN"/>
        </w:rPr>
      </w:pPr>
      <w:r w:rsidRPr="00B95048">
        <w:rPr>
          <w:b/>
          <w:color w:val="000000"/>
          <w:sz w:val="16"/>
          <w:szCs w:val="16"/>
          <w:lang w:eastAsia="zh-CN"/>
        </w:rPr>
        <w:t>Российская   Федерация</w:t>
      </w:r>
    </w:p>
    <w:p w:rsidR="00B95048" w:rsidRPr="00B95048" w:rsidRDefault="00B95048" w:rsidP="00B95048">
      <w:pPr>
        <w:spacing w:line="200" w:lineRule="atLeast"/>
        <w:jc w:val="center"/>
        <w:rPr>
          <w:color w:val="000000"/>
          <w:sz w:val="16"/>
          <w:szCs w:val="16"/>
          <w:lang w:eastAsia="zh-CN"/>
        </w:rPr>
      </w:pPr>
      <w:r w:rsidRPr="00B95048">
        <w:rPr>
          <w:b/>
          <w:color w:val="000000"/>
          <w:sz w:val="16"/>
          <w:szCs w:val="16"/>
          <w:lang w:eastAsia="zh-CN"/>
        </w:rPr>
        <w:t>Новгородская область</w:t>
      </w:r>
    </w:p>
    <w:p w:rsidR="00B95048" w:rsidRPr="00B95048" w:rsidRDefault="00B95048" w:rsidP="00B95048">
      <w:pPr>
        <w:spacing w:line="200" w:lineRule="atLeast"/>
        <w:jc w:val="center"/>
        <w:rPr>
          <w:b/>
          <w:color w:val="000000"/>
          <w:sz w:val="16"/>
          <w:szCs w:val="16"/>
          <w:lang w:eastAsia="zh-CN"/>
        </w:rPr>
      </w:pPr>
      <w:r w:rsidRPr="00B95048">
        <w:rPr>
          <w:b/>
          <w:color w:val="000000"/>
          <w:sz w:val="16"/>
          <w:szCs w:val="16"/>
          <w:lang w:eastAsia="zh-CN"/>
        </w:rPr>
        <w:t xml:space="preserve">СОВЕТ ДЕПУТАТОВ ЛЮБЫТИНСКОГО </w:t>
      </w:r>
    </w:p>
    <w:p w:rsidR="00B95048" w:rsidRPr="00B95048" w:rsidRDefault="00B95048" w:rsidP="00B95048">
      <w:pPr>
        <w:spacing w:line="200" w:lineRule="atLeast"/>
        <w:jc w:val="center"/>
        <w:rPr>
          <w:color w:val="000000"/>
          <w:sz w:val="16"/>
          <w:szCs w:val="16"/>
          <w:lang w:eastAsia="zh-CN"/>
        </w:rPr>
      </w:pPr>
      <w:r w:rsidRPr="00B95048">
        <w:rPr>
          <w:b/>
          <w:color w:val="000000"/>
          <w:sz w:val="16"/>
          <w:szCs w:val="16"/>
          <w:lang w:eastAsia="zh-CN"/>
        </w:rPr>
        <w:t>СЕЛЬСКОГО ПОСЕЛЕНИЯ</w:t>
      </w:r>
    </w:p>
    <w:p w:rsidR="00B95048" w:rsidRPr="00B95048" w:rsidRDefault="00B95048" w:rsidP="00B95048">
      <w:pPr>
        <w:spacing w:line="200" w:lineRule="atLeast"/>
        <w:jc w:val="center"/>
        <w:rPr>
          <w:b/>
          <w:color w:val="000000"/>
          <w:sz w:val="16"/>
          <w:szCs w:val="16"/>
          <w:lang w:eastAsia="zh-CN"/>
        </w:rPr>
      </w:pPr>
    </w:p>
    <w:p w:rsidR="00B95048" w:rsidRPr="00B95048" w:rsidRDefault="00B95048" w:rsidP="00B95048">
      <w:pPr>
        <w:spacing w:line="200" w:lineRule="atLeast"/>
        <w:jc w:val="center"/>
        <w:rPr>
          <w:b/>
          <w:color w:val="000000"/>
          <w:sz w:val="16"/>
          <w:szCs w:val="16"/>
          <w:lang w:eastAsia="zh-CN"/>
        </w:rPr>
      </w:pPr>
      <w:proofErr w:type="gramStart"/>
      <w:r w:rsidRPr="00B95048">
        <w:rPr>
          <w:b/>
          <w:color w:val="000000"/>
          <w:sz w:val="16"/>
          <w:szCs w:val="16"/>
          <w:lang w:eastAsia="zh-CN"/>
        </w:rPr>
        <w:t>Р</w:t>
      </w:r>
      <w:proofErr w:type="gramEnd"/>
      <w:r w:rsidRPr="00B95048">
        <w:rPr>
          <w:b/>
          <w:color w:val="000000"/>
          <w:sz w:val="16"/>
          <w:szCs w:val="16"/>
          <w:lang w:eastAsia="zh-CN"/>
        </w:rPr>
        <w:t xml:space="preserve"> Е Ш Е Н И Е</w:t>
      </w:r>
    </w:p>
    <w:p w:rsidR="00B95048" w:rsidRPr="00B95048" w:rsidRDefault="00B95048" w:rsidP="00B95048">
      <w:pPr>
        <w:spacing w:line="200" w:lineRule="atLeast"/>
        <w:jc w:val="center"/>
        <w:rPr>
          <w:b/>
          <w:color w:val="000000"/>
          <w:sz w:val="16"/>
          <w:szCs w:val="16"/>
          <w:lang w:eastAsia="zh-CN"/>
        </w:rPr>
      </w:pPr>
    </w:p>
    <w:p w:rsidR="00B95048" w:rsidRPr="00B95048" w:rsidRDefault="00B95048" w:rsidP="00B95048">
      <w:pPr>
        <w:suppressAutoHyphens/>
        <w:snapToGrid w:val="0"/>
        <w:jc w:val="center"/>
        <w:rPr>
          <w:rFonts w:ascii="Arial" w:hAnsi="Arial" w:cs="Arial"/>
          <w:b/>
          <w:sz w:val="16"/>
          <w:szCs w:val="16"/>
          <w:lang w:eastAsia="ar-SA"/>
        </w:rPr>
      </w:pPr>
      <w:r w:rsidRPr="00B95048">
        <w:rPr>
          <w:sz w:val="16"/>
          <w:szCs w:val="16"/>
          <w:lang w:eastAsia="ar-SA"/>
        </w:rPr>
        <w:t>от  15.07.2022 №79</w:t>
      </w:r>
    </w:p>
    <w:p w:rsidR="00B95048" w:rsidRPr="00B95048" w:rsidRDefault="00B95048" w:rsidP="00B95048">
      <w:pPr>
        <w:jc w:val="center"/>
        <w:rPr>
          <w:sz w:val="16"/>
          <w:szCs w:val="16"/>
        </w:rPr>
      </w:pPr>
      <w:proofErr w:type="spellStart"/>
      <w:r w:rsidRPr="00B95048">
        <w:rPr>
          <w:sz w:val="16"/>
          <w:szCs w:val="16"/>
        </w:rPr>
        <w:t>р.п</w:t>
      </w:r>
      <w:proofErr w:type="spellEnd"/>
      <w:r w:rsidRPr="00B95048">
        <w:rPr>
          <w:sz w:val="16"/>
          <w:szCs w:val="16"/>
        </w:rPr>
        <w:t xml:space="preserve">. </w:t>
      </w:r>
      <w:proofErr w:type="spellStart"/>
      <w:r w:rsidRPr="00B95048">
        <w:rPr>
          <w:sz w:val="16"/>
          <w:szCs w:val="16"/>
        </w:rPr>
        <w:t>Любытино</w:t>
      </w:r>
      <w:proofErr w:type="spellEnd"/>
    </w:p>
    <w:p w:rsidR="00B95048" w:rsidRPr="00B95048" w:rsidRDefault="00B95048" w:rsidP="00B95048">
      <w:pPr>
        <w:spacing w:line="200" w:lineRule="atLeast"/>
        <w:jc w:val="center"/>
        <w:rPr>
          <w:color w:val="000000"/>
          <w:sz w:val="16"/>
          <w:szCs w:val="16"/>
          <w:lang w:eastAsia="zh-CN"/>
        </w:rPr>
      </w:pPr>
    </w:p>
    <w:p w:rsidR="00B95048" w:rsidRPr="00B95048" w:rsidRDefault="00B95048" w:rsidP="00B95048">
      <w:pPr>
        <w:spacing w:line="200" w:lineRule="atLeast"/>
        <w:jc w:val="center"/>
        <w:rPr>
          <w:b/>
          <w:color w:val="000000"/>
          <w:sz w:val="16"/>
          <w:szCs w:val="16"/>
          <w:lang w:eastAsia="zh-CN"/>
        </w:rPr>
      </w:pPr>
    </w:p>
    <w:p w:rsidR="00B95048" w:rsidRPr="00B95048" w:rsidRDefault="00B95048" w:rsidP="00B95048">
      <w:pPr>
        <w:ind w:firstLine="709"/>
        <w:rPr>
          <w:color w:val="000000"/>
          <w:sz w:val="16"/>
          <w:szCs w:val="16"/>
          <w:lang w:eastAsia="zh-CN"/>
        </w:rPr>
      </w:pPr>
      <w:r w:rsidRPr="00B95048">
        <w:rPr>
          <w:b/>
          <w:color w:val="000000"/>
          <w:sz w:val="16"/>
          <w:szCs w:val="16"/>
          <w:lang w:eastAsia="zh-CN"/>
        </w:rPr>
        <w:t>О внесении изменений в решение</w:t>
      </w:r>
    </w:p>
    <w:p w:rsidR="00B95048" w:rsidRPr="00B95048" w:rsidRDefault="00B95048" w:rsidP="00B95048">
      <w:pPr>
        <w:ind w:firstLine="709"/>
        <w:rPr>
          <w:color w:val="000000"/>
          <w:sz w:val="16"/>
          <w:szCs w:val="16"/>
          <w:lang w:eastAsia="zh-CN"/>
        </w:rPr>
      </w:pPr>
      <w:r w:rsidRPr="00B95048">
        <w:rPr>
          <w:b/>
          <w:color w:val="000000"/>
          <w:sz w:val="16"/>
          <w:szCs w:val="16"/>
          <w:lang w:eastAsia="zh-CN"/>
        </w:rPr>
        <w:t>Совета депутатов Любытинского</w:t>
      </w:r>
    </w:p>
    <w:p w:rsidR="00B95048" w:rsidRPr="00B95048" w:rsidRDefault="00B95048" w:rsidP="00B95048">
      <w:pPr>
        <w:ind w:firstLine="709"/>
        <w:rPr>
          <w:color w:val="000000"/>
          <w:sz w:val="16"/>
          <w:szCs w:val="16"/>
          <w:lang w:eastAsia="zh-CN"/>
        </w:rPr>
      </w:pPr>
      <w:r w:rsidRPr="00B95048">
        <w:rPr>
          <w:b/>
          <w:color w:val="000000"/>
          <w:sz w:val="16"/>
          <w:szCs w:val="16"/>
          <w:lang w:eastAsia="zh-CN"/>
        </w:rPr>
        <w:t>сельского поселения «О бюджете Любытинского</w:t>
      </w:r>
    </w:p>
    <w:p w:rsidR="00B95048" w:rsidRPr="00B95048" w:rsidRDefault="00B95048" w:rsidP="00B95048">
      <w:pPr>
        <w:keepNext/>
        <w:widowControl w:val="0"/>
        <w:tabs>
          <w:tab w:val="num" w:pos="0"/>
        </w:tabs>
        <w:ind w:firstLine="709"/>
        <w:outlineLvl w:val="0"/>
        <w:rPr>
          <w:b/>
          <w:color w:val="000000"/>
          <w:sz w:val="16"/>
          <w:szCs w:val="16"/>
          <w:lang w:eastAsia="zh-CN"/>
        </w:rPr>
      </w:pPr>
      <w:r w:rsidRPr="00B95048">
        <w:rPr>
          <w:b/>
          <w:color w:val="000000"/>
          <w:sz w:val="16"/>
          <w:szCs w:val="16"/>
          <w:lang w:eastAsia="zh-CN"/>
        </w:rPr>
        <w:t xml:space="preserve">сельского поселения на 2022 год </w:t>
      </w:r>
    </w:p>
    <w:p w:rsidR="00B95048" w:rsidRPr="00B95048" w:rsidRDefault="00B95048" w:rsidP="00B95048">
      <w:pPr>
        <w:keepNext/>
        <w:widowControl w:val="0"/>
        <w:ind w:firstLine="709"/>
        <w:outlineLvl w:val="0"/>
        <w:rPr>
          <w:b/>
          <w:color w:val="000000"/>
          <w:sz w:val="16"/>
          <w:szCs w:val="16"/>
          <w:lang w:eastAsia="zh-CN"/>
        </w:rPr>
      </w:pPr>
      <w:r w:rsidRPr="00B95048">
        <w:rPr>
          <w:b/>
          <w:color w:val="000000"/>
          <w:sz w:val="16"/>
          <w:szCs w:val="16"/>
          <w:lang w:eastAsia="zh-CN"/>
        </w:rPr>
        <w:t>и на плановый период 2023 и 2024 годов»</w:t>
      </w:r>
    </w:p>
    <w:p w:rsidR="00B95048" w:rsidRPr="00B95048" w:rsidRDefault="00B95048" w:rsidP="00B95048">
      <w:pPr>
        <w:jc w:val="both"/>
        <w:rPr>
          <w:color w:val="000000"/>
          <w:sz w:val="16"/>
          <w:szCs w:val="16"/>
          <w:lang w:eastAsia="zh-CN"/>
        </w:rPr>
      </w:pPr>
    </w:p>
    <w:p w:rsidR="00B95048" w:rsidRPr="00B95048" w:rsidRDefault="00B95048" w:rsidP="00B95048">
      <w:pPr>
        <w:ind w:firstLine="708"/>
        <w:jc w:val="both"/>
        <w:rPr>
          <w:color w:val="000000"/>
          <w:sz w:val="16"/>
          <w:szCs w:val="16"/>
          <w:lang w:eastAsia="zh-CN"/>
        </w:rPr>
      </w:pPr>
      <w:r w:rsidRPr="00B95048">
        <w:rPr>
          <w:color w:val="000000"/>
          <w:sz w:val="16"/>
          <w:szCs w:val="16"/>
          <w:lang w:eastAsia="zh-CN"/>
        </w:rPr>
        <w:t>Совет депутатов сельского поселения</w:t>
      </w:r>
    </w:p>
    <w:p w:rsidR="00B95048" w:rsidRPr="00B95048" w:rsidRDefault="00B95048" w:rsidP="00B95048">
      <w:pPr>
        <w:jc w:val="both"/>
        <w:rPr>
          <w:color w:val="000000"/>
          <w:sz w:val="16"/>
          <w:szCs w:val="16"/>
          <w:lang w:eastAsia="zh-CN"/>
        </w:rPr>
      </w:pPr>
      <w:r w:rsidRPr="00B95048">
        <w:rPr>
          <w:b/>
          <w:color w:val="000000"/>
          <w:sz w:val="16"/>
          <w:szCs w:val="16"/>
          <w:lang w:eastAsia="zh-CN"/>
        </w:rPr>
        <w:t>РЕШИЛ:</w:t>
      </w:r>
    </w:p>
    <w:p w:rsidR="00B95048" w:rsidRPr="00B95048" w:rsidRDefault="00B95048" w:rsidP="00B95048">
      <w:pPr>
        <w:ind w:firstLine="708"/>
        <w:jc w:val="both"/>
        <w:rPr>
          <w:color w:val="000000"/>
          <w:sz w:val="16"/>
          <w:szCs w:val="16"/>
          <w:lang w:eastAsia="zh-CN"/>
        </w:rPr>
      </w:pPr>
      <w:r w:rsidRPr="00B95048">
        <w:rPr>
          <w:color w:val="000000"/>
          <w:sz w:val="16"/>
          <w:szCs w:val="16"/>
          <w:lang w:eastAsia="zh-CN"/>
        </w:rPr>
        <w:t xml:space="preserve">Внести в решение Совета депутатов Любытинского сельского поселения от 23.12.2021 № 64 «О бюджете Любытинского сельского поселения на 2022 год и на плановый период 2023 и 2024 годов» («Официальный вестник поселения» от 24.12.2021 №1; от 29.04.2022 №7) следующие изменения и дополнения: </w:t>
      </w:r>
    </w:p>
    <w:p w:rsidR="00B95048" w:rsidRPr="00B95048" w:rsidRDefault="00B95048" w:rsidP="00B95048">
      <w:pPr>
        <w:ind w:firstLine="705"/>
        <w:jc w:val="both"/>
        <w:rPr>
          <w:color w:val="000000"/>
          <w:sz w:val="16"/>
          <w:szCs w:val="16"/>
          <w:lang w:eastAsia="zh-CN"/>
        </w:rPr>
      </w:pPr>
      <w:r w:rsidRPr="00B95048">
        <w:rPr>
          <w:color w:val="000000"/>
          <w:sz w:val="16"/>
          <w:szCs w:val="16"/>
          <w:lang w:eastAsia="zh-CN"/>
        </w:rPr>
        <w:t>1. В подпункте 1) пункта 1 цифры «45 366,75700 тыс. рублей» заменить цифрами «47 482,88400 тыс. рублей».</w:t>
      </w:r>
    </w:p>
    <w:p w:rsidR="00B95048" w:rsidRPr="00B95048" w:rsidRDefault="00B95048" w:rsidP="00B95048">
      <w:pPr>
        <w:ind w:firstLine="705"/>
        <w:jc w:val="both"/>
        <w:rPr>
          <w:color w:val="000000"/>
          <w:sz w:val="16"/>
          <w:szCs w:val="16"/>
          <w:lang w:eastAsia="zh-CN"/>
        </w:rPr>
      </w:pPr>
      <w:r w:rsidRPr="00B95048">
        <w:rPr>
          <w:color w:val="000000"/>
          <w:sz w:val="16"/>
          <w:szCs w:val="16"/>
          <w:lang w:eastAsia="zh-CN"/>
        </w:rPr>
        <w:t>В подпункте 2) пункта 1 цифры «45 782,16700 тыс. рублей» заменить цифрами «47 898,29400 тыс. рублей».</w:t>
      </w:r>
    </w:p>
    <w:p w:rsidR="00B95048" w:rsidRPr="00B95048" w:rsidRDefault="00B95048" w:rsidP="00B95048">
      <w:pPr>
        <w:ind w:firstLine="705"/>
        <w:jc w:val="both"/>
        <w:rPr>
          <w:color w:val="000000"/>
          <w:sz w:val="16"/>
          <w:szCs w:val="16"/>
          <w:lang w:eastAsia="zh-CN"/>
        </w:rPr>
      </w:pPr>
      <w:r w:rsidRPr="00B95048">
        <w:rPr>
          <w:color w:val="000000"/>
          <w:sz w:val="16"/>
          <w:szCs w:val="16"/>
          <w:lang w:eastAsia="zh-CN"/>
        </w:rPr>
        <w:t>2. В пункте 7 цифры «</w:t>
      </w:r>
      <w:r w:rsidRPr="00B95048">
        <w:rPr>
          <w:bCs/>
          <w:color w:val="000000"/>
          <w:sz w:val="16"/>
          <w:szCs w:val="16"/>
          <w:lang w:eastAsia="zh-CN"/>
        </w:rPr>
        <w:t>34 403,55700 </w:t>
      </w:r>
      <w:r w:rsidRPr="00B95048">
        <w:rPr>
          <w:color w:val="000000"/>
          <w:sz w:val="16"/>
          <w:szCs w:val="16"/>
          <w:lang w:eastAsia="zh-CN"/>
        </w:rPr>
        <w:t>тыс. рублей» заменить цифрами «</w:t>
      </w:r>
      <w:r w:rsidRPr="00B95048">
        <w:rPr>
          <w:bCs/>
          <w:color w:val="000000"/>
          <w:sz w:val="16"/>
          <w:szCs w:val="16"/>
          <w:lang w:eastAsia="zh-CN"/>
        </w:rPr>
        <w:t>36 519,68400 </w:t>
      </w:r>
      <w:r w:rsidRPr="00B95048">
        <w:rPr>
          <w:color w:val="000000"/>
          <w:sz w:val="16"/>
          <w:szCs w:val="16"/>
          <w:lang w:eastAsia="zh-CN"/>
        </w:rPr>
        <w:t>тыс. рублей».</w:t>
      </w:r>
    </w:p>
    <w:p w:rsidR="00B95048" w:rsidRPr="00B95048" w:rsidRDefault="00B95048" w:rsidP="00B95048">
      <w:pPr>
        <w:ind w:firstLine="709"/>
        <w:jc w:val="both"/>
        <w:outlineLvl w:val="0"/>
        <w:rPr>
          <w:color w:val="000000"/>
          <w:sz w:val="16"/>
          <w:szCs w:val="16"/>
          <w:lang w:eastAsia="zh-CN"/>
        </w:rPr>
      </w:pPr>
      <w:r w:rsidRPr="00B95048">
        <w:rPr>
          <w:color w:val="000000"/>
          <w:sz w:val="16"/>
          <w:szCs w:val="16"/>
          <w:lang w:eastAsia="zh-CN"/>
        </w:rPr>
        <w:t>3. В пункте 8 цифры «390,06000 тыс. рублей» заменить цифрами «409,46000 тыс. рублей».</w:t>
      </w:r>
    </w:p>
    <w:p w:rsidR="00B95048" w:rsidRDefault="00B95048" w:rsidP="00B95048">
      <w:pPr>
        <w:ind w:firstLine="709"/>
        <w:jc w:val="both"/>
        <w:rPr>
          <w:color w:val="000000"/>
          <w:sz w:val="16"/>
          <w:szCs w:val="16"/>
          <w:lang w:eastAsia="zh-CN"/>
        </w:rPr>
      </w:pPr>
      <w:r w:rsidRPr="00B95048">
        <w:rPr>
          <w:color w:val="000000"/>
          <w:sz w:val="16"/>
          <w:szCs w:val="16"/>
          <w:lang w:eastAsia="zh-CN"/>
        </w:rPr>
        <w:t>4.    Приложение 1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Default="00B95048" w:rsidP="00B95048">
      <w:pPr>
        <w:ind w:firstLine="709"/>
        <w:jc w:val="both"/>
        <w:rPr>
          <w:color w:val="000000"/>
          <w:sz w:val="16"/>
          <w:szCs w:val="16"/>
          <w:lang w:eastAsia="zh-CN"/>
        </w:rPr>
      </w:pPr>
    </w:p>
    <w:p w:rsidR="00B95048" w:rsidRPr="00B95048" w:rsidRDefault="00B95048" w:rsidP="00B95048">
      <w:pPr>
        <w:ind w:firstLine="709"/>
        <w:jc w:val="both"/>
        <w:rPr>
          <w:color w:val="000000"/>
          <w:sz w:val="16"/>
          <w:szCs w:val="16"/>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279"/>
        <w:gridCol w:w="1847"/>
        <w:gridCol w:w="753"/>
        <w:gridCol w:w="523"/>
        <w:gridCol w:w="1276"/>
        <w:gridCol w:w="1275"/>
      </w:tblGrid>
      <w:tr w:rsidR="00B95048" w:rsidRPr="00B95048" w:rsidTr="00B95048">
        <w:trPr>
          <w:trHeight w:val="20"/>
        </w:trPr>
        <w:tc>
          <w:tcPr>
            <w:tcW w:w="3980" w:type="dxa"/>
            <w:gridSpan w:val="2"/>
            <w:tcBorders>
              <w:top w:val="nil"/>
              <w:left w:val="nil"/>
              <w:bottom w:val="nil"/>
              <w:right w:val="nil"/>
            </w:tcBorders>
            <w:shd w:val="clear" w:color="auto" w:fill="auto"/>
            <w:noWrap/>
            <w:vAlign w:val="bottom"/>
            <w:hideMark/>
          </w:tcPr>
          <w:p w:rsidR="00B95048" w:rsidRPr="00B95048" w:rsidRDefault="00B95048" w:rsidP="00B95048">
            <w:pPr>
              <w:rPr>
                <w:color w:val="000000"/>
                <w:sz w:val="18"/>
                <w:szCs w:val="18"/>
                <w:lang w:eastAsia="zh-CN"/>
              </w:rPr>
            </w:pPr>
            <w:bookmarkStart w:id="0" w:name="RANGE!A1:E49"/>
            <w:bookmarkEnd w:id="0"/>
          </w:p>
        </w:tc>
        <w:tc>
          <w:tcPr>
            <w:tcW w:w="2600" w:type="dxa"/>
            <w:gridSpan w:val="2"/>
            <w:tcBorders>
              <w:top w:val="nil"/>
              <w:left w:val="nil"/>
              <w:bottom w:val="nil"/>
              <w:right w:val="nil"/>
            </w:tcBorders>
            <w:shd w:val="clear" w:color="auto" w:fill="auto"/>
            <w:noWrap/>
            <w:vAlign w:val="bottom"/>
            <w:hideMark/>
          </w:tcPr>
          <w:p w:rsidR="00B95048" w:rsidRPr="00B95048" w:rsidRDefault="00B95048" w:rsidP="00B95048">
            <w:pPr>
              <w:jc w:val="center"/>
              <w:rPr>
                <w:color w:val="000000"/>
                <w:sz w:val="18"/>
                <w:szCs w:val="18"/>
                <w:lang w:eastAsia="zh-CN"/>
              </w:rPr>
            </w:pPr>
          </w:p>
        </w:tc>
        <w:tc>
          <w:tcPr>
            <w:tcW w:w="3074" w:type="dxa"/>
            <w:gridSpan w:val="3"/>
            <w:tcBorders>
              <w:top w:val="nil"/>
              <w:left w:val="nil"/>
              <w:bottom w:val="nil"/>
              <w:right w:val="nil"/>
            </w:tcBorders>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 xml:space="preserve">               Приложение 1</w:t>
            </w:r>
          </w:p>
        </w:tc>
      </w:tr>
      <w:tr w:rsidR="00B95048" w:rsidRPr="00B95048" w:rsidTr="00B95048">
        <w:trPr>
          <w:trHeight w:val="20"/>
        </w:trPr>
        <w:tc>
          <w:tcPr>
            <w:tcW w:w="3980" w:type="dxa"/>
            <w:gridSpan w:val="2"/>
            <w:tcBorders>
              <w:top w:val="nil"/>
              <w:left w:val="nil"/>
              <w:bottom w:val="nil"/>
              <w:right w:val="nil"/>
            </w:tcBorders>
            <w:shd w:val="clear" w:color="auto" w:fill="auto"/>
            <w:noWrap/>
            <w:vAlign w:val="bottom"/>
            <w:hideMark/>
          </w:tcPr>
          <w:p w:rsidR="00B95048" w:rsidRPr="00B95048" w:rsidRDefault="00B95048" w:rsidP="00B95048">
            <w:pPr>
              <w:rPr>
                <w:color w:val="000000"/>
                <w:sz w:val="18"/>
                <w:szCs w:val="18"/>
                <w:lang w:eastAsia="zh-CN"/>
              </w:rPr>
            </w:pPr>
          </w:p>
        </w:tc>
        <w:tc>
          <w:tcPr>
            <w:tcW w:w="2600" w:type="dxa"/>
            <w:gridSpan w:val="2"/>
            <w:tcBorders>
              <w:top w:val="nil"/>
              <w:left w:val="nil"/>
              <w:bottom w:val="nil"/>
              <w:right w:val="nil"/>
            </w:tcBorders>
            <w:shd w:val="clear" w:color="auto" w:fill="auto"/>
            <w:vAlign w:val="bottom"/>
            <w:hideMark/>
          </w:tcPr>
          <w:p w:rsidR="00B95048" w:rsidRPr="00B95048" w:rsidRDefault="00B95048" w:rsidP="00B95048">
            <w:pPr>
              <w:rPr>
                <w:color w:val="000000"/>
                <w:sz w:val="18"/>
                <w:szCs w:val="18"/>
                <w:lang w:eastAsia="zh-CN"/>
              </w:rPr>
            </w:pPr>
          </w:p>
        </w:tc>
        <w:tc>
          <w:tcPr>
            <w:tcW w:w="3074" w:type="dxa"/>
            <w:gridSpan w:val="3"/>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к  решению Совета депутатов Любытинского сельского поселения "О бюджете Любытинского  сельского поселения на 2022 год и на   плановый период 2023 и 2024 годы "</w:t>
            </w:r>
          </w:p>
        </w:tc>
      </w:tr>
      <w:tr w:rsidR="00B95048" w:rsidRPr="00B95048" w:rsidTr="00B95048">
        <w:trPr>
          <w:trHeight w:val="207"/>
        </w:trPr>
        <w:tc>
          <w:tcPr>
            <w:tcW w:w="9654" w:type="dxa"/>
            <w:gridSpan w:val="7"/>
            <w:vMerge w:val="restart"/>
            <w:tcBorders>
              <w:top w:val="nil"/>
              <w:left w:val="nil"/>
              <w:bottom w:val="nil"/>
              <w:right w:val="nil"/>
            </w:tcBorders>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xml:space="preserve">           </w:t>
            </w:r>
            <w:r w:rsidRPr="00B95048">
              <w:rPr>
                <w:b/>
                <w:bCs/>
                <w:color w:val="000000"/>
                <w:sz w:val="18"/>
                <w:szCs w:val="18"/>
                <w:lang w:eastAsia="zh-CN"/>
              </w:rPr>
              <w:t xml:space="preserve">    Прогнозируемые поступления доходов в бюджет Любытинского сельского поселения  на 2022 год и на плановый период 2023 и 2024 годы</w:t>
            </w:r>
          </w:p>
        </w:tc>
      </w:tr>
      <w:tr w:rsidR="00B95048" w:rsidRPr="00B95048" w:rsidTr="00B95048">
        <w:trPr>
          <w:trHeight w:val="207"/>
        </w:trPr>
        <w:tc>
          <w:tcPr>
            <w:tcW w:w="9654" w:type="dxa"/>
            <w:gridSpan w:val="7"/>
            <w:vMerge/>
            <w:tcBorders>
              <w:top w:val="nil"/>
              <w:left w:val="nil"/>
              <w:bottom w:val="nil"/>
              <w:right w:val="nil"/>
            </w:tcBorders>
            <w:vAlign w:val="center"/>
            <w:hideMark/>
          </w:tcPr>
          <w:p w:rsidR="00B95048" w:rsidRPr="00B95048" w:rsidRDefault="00B95048" w:rsidP="00B95048">
            <w:pPr>
              <w:rPr>
                <w:color w:val="000000"/>
                <w:sz w:val="18"/>
                <w:szCs w:val="18"/>
                <w:lang w:eastAsia="zh-CN"/>
              </w:rPr>
            </w:pPr>
          </w:p>
        </w:tc>
      </w:tr>
      <w:tr w:rsidR="00B95048" w:rsidRPr="00B95048" w:rsidTr="00B95048">
        <w:trPr>
          <w:trHeight w:val="20"/>
        </w:trPr>
        <w:tc>
          <w:tcPr>
            <w:tcW w:w="3701"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lang w:eastAsia="zh-CN"/>
              </w:rPr>
            </w:pPr>
          </w:p>
        </w:tc>
        <w:tc>
          <w:tcPr>
            <w:tcW w:w="2126"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jc w:val="center"/>
              <w:rPr>
                <w:color w:val="000000"/>
                <w:sz w:val="18"/>
                <w:szCs w:val="18"/>
                <w:lang w:eastAsia="zh-CN"/>
              </w:rPr>
            </w:pPr>
          </w:p>
        </w:tc>
        <w:tc>
          <w:tcPr>
            <w:tcW w:w="1276"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jc w:val="center"/>
              <w:rPr>
                <w:color w:val="000000"/>
                <w:sz w:val="18"/>
                <w:szCs w:val="18"/>
                <w:lang w:eastAsia="zh-CN"/>
              </w:rPr>
            </w:pPr>
          </w:p>
        </w:tc>
        <w:tc>
          <w:tcPr>
            <w:tcW w:w="2551"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Сумма (</w:t>
            </w:r>
            <w:proofErr w:type="spellStart"/>
            <w:r w:rsidRPr="00B95048">
              <w:rPr>
                <w:color w:val="000000"/>
                <w:sz w:val="18"/>
                <w:szCs w:val="18"/>
                <w:lang w:eastAsia="zh-CN"/>
              </w:rPr>
              <w:t>тыс</w:t>
            </w:r>
            <w:proofErr w:type="gramStart"/>
            <w:r w:rsidRPr="00B95048">
              <w:rPr>
                <w:color w:val="000000"/>
                <w:sz w:val="18"/>
                <w:szCs w:val="18"/>
                <w:lang w:eastAsia="zh-CN"/>
              </w:rPr>
              <w:t>.р</w:t>
            </w:r>
            <w:proofErr w:type="gramEnd"/>
            <w:r w:rsidRPr="00B95048">
              <w:rPr>
                <w:color w:val="000000"/>
                <w:sz w:val="18"/>
                <w:szCs w:val="18"/>
                <w:lang w:eastAsia="zh-CN"/>
              </w:rPr>
              <w:t>ублей</w:t>
            </w:r>
            <w:proofErr w:type="spellEnd"/>
            <w:r w:rsidRPr="00B95048">
              <w:rPr>
                <w:color w:val="000000"/>
                <w:sz w:val="18"/>
                <w:szCs w:val="18"/>
                <w:lang w:eastAsia="zh-CN"/>
              </w:rPr>
              <w:t>)</w:t>
            </w:r>
          </w:p>
        </w:tc>
      </w:tr>
      <w:tr w:rsidR="00B95048" w:rsidRPr="00B95048" w:rsidTr="00B95048">
        <w:trPr>
          <w:trHeight w:val="20"/>
        </w:trPr>
        <w:tc>
          <w:tcPr>
            <w:tcW w:w="3701" w:type="dxa"/>
            <w:tcBorders>
              <w:top w:val="single" w:sz="4" w:space="0" w:color="auto"/>
            </w:tcBorders>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Наименование</w:t>
            </w:r>
          </w:p>
        </w:tc>
        <w:tc>
          <w:tcPr>
            <w:tcW w:w="2126" w:type="dxa"/>
            <w:gridSpan w:val="2"/>
            <w:tcBorders>
              <w:top w:val="single" w:sz="4" w:space="0" w:color="auto"/>
            </w:tcBorders>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Код бюджетной классификации</w:t>
            </w:r>
          </w:p>
        </w:tc>
        <w:tc>
          <w:tcPr>
            <w:tcW w:w="1276" w:type="dxa"/>
            <w:gridSpan w:val="2"/>
            <w:tcBorders>
              <w:top w:val="single" w:sz="4" w:space="0" w:color="auto"/>
            </w:tcBorders>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2022 год</w:t>
            </w:r>
          </w:p>
        </w:tc>
        <w:tc>
          <w:tcPr>
            <w:tcW w:w="1276" w:type="dxa"/>
            <w:tcBorders>
              <w:top w:val="single" w:sz="4" w:space="0" w:color="auto"/>
            </w:tcBorders>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2023 год</w:t>
            </w:r>
          </w:p>
        </w:tc>
        <w:tc>
          <w:tcPr>
            <w:tcW w:w="1275" w:type="dxa"/>
            <w:tcBorders>
              <w:top w:val="single" w:sz="4" w:space="0" w:color="auto"/>
            </w:tcBorders>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2024 год</w:t>
            </w:r>
          </w:p>
        </w:tc>
      </w:tr>
      <w:tr w:rsidR="00B95048" w:rsidRPr="00B95048" w:rsidTr="00B95048">
        <w:trPr>
          <w:trHeight w:val="20"/>
        </w:trPr>
        <w:tc>
          <w:tcPr>
            <w:tcW w:w="3701" w:type="dxa"/>
            <w:shd w:val="clear" w:color="auto" w:fill="auto"/>
            <w:noWrap/>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ДОХОДЫ, ВСЕГО</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47 482,88400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18 946,70000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19 399,65000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Налоговые и неналоговые доходы</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1 00 00000 00 0000 000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10 963,20000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10 776,10000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10 942,90000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Налоговые доходы</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10 713,20000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10 776,10000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10 942,90000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Налоги на прибыль, доходы</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1 01 00000 00 0000 000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812,80000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833,90000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861,50000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Налог на доходы физических лиц</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1 01 02000 01 0000 110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812,80000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833,90000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861,50000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1 01 02010 01 0000 110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805,10000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826,20000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853,80000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1 01 02020 01 0000 110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5,10000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5,10000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5,10000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1 01 02030 01 0000 110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2,60000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2,60000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2,60000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Акцизы по подакцизным товарам  (продукции), производимым на территории Российской Федерации</w:t>
            </w:r>
          </w:p>
        </w:tc>
        <w:tc>
          <w:tcPr>
            <w:tcW w:w="2126"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103 00000 00 0000 000</w:t>
            </w:r>
          </w:p>
        </w:tc>
        <w:tc>
          <w:tcPr>
            <w:tcW w:w="1276"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4 762,80000</w:t>
            </w:r>
          </w:p>
        </w:tc>
        <w:tc>
          <w:tcPr>
            <w:tcW w:w="1276"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4 772,00000</w:t>
            </w:r>
          </w:p>
        </w:tc>
        <w:tc>
          <w:tcPr>
            <w:tcW w:w="1275"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4 870,90000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103 02231 01 0000 110</w:t>
            </w:r>
          </w:p>
        </w:tc>
        <w:tc>
          <w:tcPr>
            <w:tcW w:w="127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2 153,66000</w:t>
            </w:r>
          </w:p>
        </w:tc>
        <w:tc>
          <w:tcPr>
            <w:tcW w:w="1276"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2 135,20000</w:t>
            </w:r>
          </w:p>
        </w:tc>
        <w:tc>
          <w:tcPr>
            <w:tcW w:w="1275"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2 144,86000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Доходы от уплаты акцизов на моторные масла для дизельных и (или) карбюраторных </w:t>
            </w:r>
            <w:r w:rsidRPr="00B95048">
              <w:rPr>
                <w:color w:val="000000"/>
                <w:sz w:val="18"/>
                <w:szCs w:val="18"/>
                <w:lang w:eastAsia="zh-CN"/>
              </w:rPr>
              <w:lastRenderedPageBreak/>
              <w:t>(</w:t>
            </w:r>
            <w:proofErr w:type="spellStart"/>
            <w:r w:rsidRPr="00B95048">
              <w:rPr>
                <w:color w:val="000000"/>
                <w:sz w:val="18"/>
                <w:szCs w:val="18"/>
                <w:lang w:eastAsia="zh-CN"/>
              </w:rPr>
              <w:t>инжекторных</w:t>
            </w:r>
            <w:proofErr w:type="spellEnd"/>
            <w:r w:rsidRPr="00B95048">
              <w:rPr>
                <w:color w:val="000000"/>
                <w:sz w:val="18"/>
                <w:szCs w:val="18"/>
                <w:lang w:eastAsia="zh-CN"/>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lastRenderedPageBreak/>
              <w:t>103 02241 01 0000 110</w:t>
            </w:r>
          </w:p>
        </w:tc>
        <w:tc>
          <w:tcPr>
            <w:tcW w:w="127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11,92000</w:t>
            </w:r>
          </w:p>
        </w:tc>
        <w:tc>
          <w:tcPr>
            <w:tcW w:w="1276"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11,96000</w:t>
            </w:r>
          </w:p>
        </w:tc>
        <w:tc>
          <w:tcPr>
            <w:tcW w:w="1275"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12,39000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103 02251 01 0000 110</w:t>
            </w:r>
          </w:p>
        </w:tc>
        <w:tc>
          <w:tcPr>
            <w:tcW w:w="127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2 867,28000</w:t>
            </w:r>
          </w:p>
        </w:tc>
        <w:tc>
          <w:tcPr>
            <w:tcW w:w="1276"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2 889,42000</w:t>
            </w:r>
          </w:p>
        </w:tc>
        <w:tc>
          <w:tcPr>
            <w:tcW w:w="1275"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2 988,91000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103 02261 01 0000 110</w:t>
            </w:r>
          </w:p>
        </w:tc>
        <w:tc>
          <w:tcPr>
            <w:tcW w:w="127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-270,06000</w:t>
            </w:r>
          </w:p>
        </w:tc>
        <w:tc>
          <w:tcPr>
            <w:tcW w:w="1276"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-264,58000</w:t>
            </w:r>
          </w:p>
        </w:tc>
        <w:tc>
          <w:tcPr>
            <w:tcW w:w="1275"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-275,26000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Налоги на совокупный доход</w:t>
            </w:r>
          </w:p>
        </w:tc>
        <w:tc>
          <w:tcPr>
            <w:tcW w:w="2126"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xml:space="preserve"> 105 00000 00 0000 000</w:t>
            </w:r>
          </w:p>
        </w:tc>
        <w:tc>
          <w:tcPr>
            <w:tcW w:w="1276"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31,50000</w:t>
            </w:r>
          </w:p>
        </w:tc>
        <w:tc>
          <w:tcPr>
            <w:tcW w:w="1276"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33,00000</w:t>
            </w:r>
          </w:p>
        </w:tc>
        <w:tc>
          <w:tcPr>
            <w:tcW w:w="1275"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33,00000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Единый сельскохозяйственный налог</w:t>
            </w:r>
          </w:p>
        </w:tc>
        <w:tc>
          <w:tcPr>
            <w:tcW w:w="212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xml:space="preserve"> 105 03010 01 1000 110</w:t>
            </w:r>
          </w:p>
        </w:tc>
        <w:tc>
          <w:tcPr>
            <w:tcW w:w="1276"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31,50000</w:t>
            </w:r>
          </w:p>
        </w:tc>
        <w:tc>
          <w:tcPr>
            <w:tcW w:w="1276"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33,00000</w:t>
            </w:r>
          </w:p>
        </w:tc>
        <w:tc>
          <w:tcPr>
            <w:tcW w:w="1275" w:type="dxa"/>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33,00000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Налоги на имущество</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1 06 00000 00 0000 000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5 106,10000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5 137,20000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5 177,50000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Налог на имущество физических лиц</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1 06 01000 00 0000 110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1 031,10000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1 032,20000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1 033,50000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1 06 01030 10 0000 110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1 031,10000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1 032,20000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1 033,50000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Земельный налог</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1 06 06000 00 0000 110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4 075,00000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4 105,00000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4 144,00000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Земельный налог с организаций</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xml:space="preserve"> 1 06 06033 00 0000 110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880,00000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887,00000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895,00000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Земельный налог с организаций,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xml:space="preserve"> 1 06 06033 10 0000 110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880,00000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887,00000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895,00000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Земельный налог с физических лиц</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1 06 06043 00 0000 110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3 195,00000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3 218,00000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3 249,00000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Земельный налог с физических лиц, обладающих земельным участком, расположенным в границах сельских поселений</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1 06 06043 10 0000 110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3 195,00000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3 218,00000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3 249,00000</w:t>
            </w:r>
          </w:p>
        </w:tc>
      </w:tr>
      <w:tr w:rsidR="00B95048" w:rsidRPr="00B95048" w:rsidTr="00B95048">
        <w:trPr>
          <w:trHeight w:val="20"/>
        </w:trPr>
        <w:tc>
          <w:tcPr>
            <w:tcW w:w="3701" w:type="dxa"/>
            <w:shd w:val="clear" w:color="000000" w:fill="FFFFFF"/>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Неналоговые доходы</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250,00000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701" w:type="dxa"/>
            <w:shd w:val="clear" w:color="auto" w:fill="auto"/>
            <w:vAlign w:val="center"/>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Прочие неналоговые доходы</w:t>
            </w:r>
          </w:p>
        </w:tc>
        <w:tc>
          <w:tcPr>
            <w:tcW w:w="2126" w:type="dxa"/>
            <w:gridSpan w:val="2"/>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1 17 00000 00 0000 000</w:t>
            </w:r>
          </w:p>
        </w:tc>
        <w:tc>
          <w:tcPr>
            <w:tcW w:w="1276" w:type="dxa"/>
            <w:gridSpan w:val="2"/>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250,00000</w:t>
            </w:r>
          </w:p>
        </w:tc>
        <w:tc>
          <w:tcPr>
            <w:tcW w:w="1276" w:type="dxa"/>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c>
          <w:tcPr>
            <w:tcW w:w="1275" w:type="dxa"/>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701" w:type="dxa"/>
            <w:shd w:val="clear" w:color="auto" w:fill="auto"/>
            <w:noWrap/>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Инициативные платежи</w:t>
            </w:r>
          </w:p>
        </w:tc>
        <w:tc>
          <w:tcPr>
            <w:tcW w:w="2126" w:type="dxa"/>
            <w:gridSpan w:val="2"/>
            <w:shd w:val="clear" w:color="auto" w:fill="auto"/>
            <w:noWrap/>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1 17 15000 00 0000 150</w:t>
            </w:r>
          </w:p>
        </w:tc>
        <w:tc>
          <w:tcPr>
            <w:tcW w:w="1276" w:type="dxa"/>
            <w:gridSpan w:val="2"/>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250,00000</w:t>
            </w:r>
          </w:p>
        </w:tc>
        <w:tc>
          <w:tcPr>
            <w:tcW w:w="1276" w:type="dxa"/>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c>
          <w:tcPr>
            <w:tcW w:w="1275" w:type="dxa"/>
            <w:shd w:val="clear" w:color="auto" w:fill="auto"/>
            <w:vAlign w:val="center"/>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proofErr w:type="gramStart"/>
            <w:r w:rsidRPr="00B95048">
              <w:rPr>
                <w:color w:val="000000"/>
                <w:sz w:val="18"/>
                <w:szCs w:val="18"/>
                <w:lang w:eastAsia="zh-CN"/>
              </w:rPr>
              <w:t xml:space="preserve">Инициативные платежи, зачисляемые в бюджеты сельских поселений (средства граждан на реализацию приоритетного проекта  поддержки местных инициатив - 1 этап благоустройства парка «Центральный» в </w:t>
            </w:r>
            <w:proofErr w:type="spellStart"/>
            <w:r w:rsidRPr="00B95048">
              <w:rPr>
                <w:color w:val="000000"/>
                <w:sz w:val="18"/>
                <w:szCs w:val="18"/>
                <w:lang w:eastAsia="zh-CN"/>
              </w:rPr>
              <w:t>р.п</w:t>
            </w:r>
            <w:proofErr w:type="spellEnd"/>
            <w:r w:rsidRPr="00B95048">
              <w:rPr>
                <w:color w:val="000000"/>
                <w:sz w:val="18"/>
                <w:szCs w:val="18"/>
                <w:lang w:eastAsia="zh-CN"/>
              </w:rPr>
              <w:t>.</w:t>
            </w:r>
            <w:proofErr w:type="gramEnd"/>
            <w:r w:rsidRPr="00B95048">
              <w:rPr>
                <w:color w:val="000000"/>
                <w:sz w:val="18"/>
                <w:szCs w:val="18"/>
                <w:lang w:eastAsia="zh-CN"/>
              </w:rPr>
              <w:t xml:space="preserve"> </w:t>
            </w:r>
            <w:proofErr w:type="spellStart"/>
            <w:proofErr w:type="gramStart"/>
            <w:r w:rsidRPr="00B95048">
              <w:rPr>
                <w:color w:val="000000"/>
                <w:sz w:val="18"/>
                <w:szCs w:val="18"/>
                <w:lang w:eastAsia="zh-CN"/>
              </w:rPr>
              <w:t>Любытино</w:t>
            </w:r>
            <w:proofErr w:type="spellEnd"/>
            <w:r w:rsidRPr="00B95048">
              <w:rPr>
                <w:color w:val="000000"/>
                <w:sz w:val="18"/>
                <w:szCs w:val="18"/>
                <w:lang w:eastAsia="zh-CN"/>
              </w:rPr>
              <w:t>)</w:t>
            </w:r>
            <w:proofErr w:type="gramEnd"/>
          </w:p>
        </w:tc>
        <w:tc>
          <w:tcPr>
            <w:tcW w:w="2126" w:type="dxa"/>
            <w:gridSpan w:val="2"/>
            <w:shd w:val="clear" w:color="auto" w:fill="auto"/>
            <w:noWrap/>
            <w:vAlign w:val="center"/>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1 17 15030 10 1000 150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 xml:space="preserve">Безвозмездные поступления </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2 00 00000 00 0000 000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36 519,68400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8 170,60000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8 456,75000</w:t>
            </w:r>
          </w:p>
        </w:tc>
      </w:tr>
      <w:tr w:rsidR="00B95048" w:rsidRPr="00B95048" w:rsidTr="00B95048">
        <w:trPr>
          <w:trHeight w:val="20"/>
        </w:trPr>
        <w:tc>
          <w:tcPr>
            <w:tcW w:w="3701"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Безвозмездные поступления от других бюджетов бюджетной системы Российской Федерации</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2 02 00000 00 0000 000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36 519,68400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8 170,60000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8 456,75000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Дотации бюджетам бюджетной системы Российской Федерации</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2 02 10000 00 0000 150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11 034,00000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6 861,10000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7 138,90000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2 02 16001 00 0000 150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11 034,00000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6 861,10000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7 138,90000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Дотации бюджетам сельских поселений на выравнивание бюджетной обеспеченности </w:t>
            </w:r>
            <w:r w:rsidRPr="00B95048">
              <w:rPr>
                <w:color w:val="000000"/>
                <w:sz w:val="18"/>
                <w:szCs w:val="18"/>
                <w:lang w:eastAsia="zh-CN"/>
              </w:rPr>
              <w:lastRenderedPageBreak/>
              <w:t>из бюджетов муниципальных районов</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2 02 16001 10 0000 150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11 034,00000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6 861,10000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7 138,90000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jc w:val="both"/>
              <w:rPr>
                <w:b/>
                <w:bCs/>
                <w:color w:val="000000"/>
                <w:sz w:val="18"/>
                <w:szCs w:val="18"/>
                <w:lang w:eastAsia="zh-CN"/>
              </w:rPr>
            </w:pPr>
            <w:r w:rsidRPr="00B95048">
              <w:rPr>
                <w:b/>
                <w:bCs/>
                <w:color w:val="000000"/>
                <w:sz w:val="18"/>
                <w:szCs w:val="18"/>
                <w:lang w:eastAsia="zh-CN"/>
              </w:rPr>
              <w:t>Субсидии бюджетам бюджетной системы Российской Федерации (межбюджетные субсидии)</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2 02 20000 00 0000 150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23 601,45700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1 064,00000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jc w:val="both"/>
              <w:rPr>
                <w:b/>
                <w:bCs/>
                <w:color w:val="000000"/>
                <w:sz w:val="18"/>
                <w:szCs w:val="18"/>
                <w:lang w:eastAsia="zh-CN"/>
              </w:rPr>
            </w:pPr>
            <w:r w:rsidRPr="00B95048">
              <w:rPr>
                <w:b/>
                <w:bCs/>
                <w:color w:val="000000"/>
                <w:sz w:val="18"/>
                <w:szCs w:val="18"/>
                <w:lang w:eastAsia="zh-CN"/>
              </w:rPr>
              <w:t>Субсидии бюджетам  на реализацию программ формирования современной городской среды</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2 02 25555 00 0000 150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947,85700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jc w:val="both"/>
              <w:rPr>
                <w:color w:val="000000"/>
                <w:sz w:val="18"/>
                <w:szCs w:val="18"/>
                <w:lang w:eastAsia="zh-CN"/>
              </w:rPr>
            </w:pPr>
            <w:r w:rsidRPr="00B95048">
              <w:rPr>
                <w:color w:val="000000"/>
                <w:sz w:val="18"/>
                <w:szCs w:val="18"/>
                <w:lang w:eastAsia="zh-CN"/>
              </w:rPr>
              <w:t>Субсидии бюджетам сельских поселений на реализацию программ формирования современной городской среды</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2 02 25555 10 0000 150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947,85700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701" w:type="dxa"/>
            <w:shd w:val="clear" w:color="auto" w:fill="auto"/>
            <w:noWrap/>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Прочие субсидии</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2 02 29999 00 0000 150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22 653,60000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1 064,00000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Прочие субсидии бюджетам сельских поселений</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2 02 29999 10 0000 150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22 653,60000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Субвенции бюджетам бюджетной системы Российской Федерации</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2 02 30000 00 0000 150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253,85000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2 02 35118 00 0000 150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253,85000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2 02 35118 10 0000 150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253,85000</w:t>
            </w:r>
          </w:p>
        </w:tc>
      </w:tr>
      <w:tr w:rsidR="00B95048" w:rsidRPr="00B95048" w:rsidTr="00B95048">
        <w:trPr>
          <w:trHeight w:val="20"/>
        </w:trPr>
        <w:tc>
          <w:tcPr>
            <w:tcW w:w="3701" w:type="dxa"/>
            <w:shd w:val="clear" w:color="auto" w:fill="auto"/>
            <w:vAlign w:val="bottom"/>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Межбюджетные трансферты бюджетам бюджетной системы Российской Федерации</w:t>
            </w:r>
          </w:p>
        </w:tc>
        <w:tc>
          <w:tcPr>
            <w:tcW w:w="212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2 02 40000 00 0000 150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1 646,42700</w:t>
            </w:r>
          </w:p>
        </w:tc>
        <w:tc>
          <w:tcPr>
            <w:tcW w:w="1276"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701"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Прочие межбюджетные трансферты</w:t>
            </w:r>
          </w:p>
        </w:tc>
        <w:tc>
          <w:tcPr>
            <w:tcW w:w="212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2 02 49999 10 0000 150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1 646,42700</w:t>
            </w:r>
          </w:p>
        </w:tc>
        <w:tc>
          <w:tcPr>
            <w:tcW w:w="1276"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0,00000</w:t>
            </w:r>
          </w:p>
        </w:tc>
      </w:tr>
    </w:tbl>
    <w:p w:rsidR="00B95048" w:rsidRPr="00B95048" w:rsidRDefault="00B95048" w:rsidP="00B95048">
      <w:pPr>
        <w:jc w:val="both"/>
        <w:rPr>
          <w:color w:val="000000"/>
          <w:sz w:val="24"/>
          <w:szCs w:val="24"/>
          <w:lang w:eastAsia="zh-CN"/>
        </w:rPr>
      </w:pPr>
    </w:p>
    <w:p w:rsidR="00B95048" w:rsidRPr="00B95048" w:rsidRDefault="00B95048" w:rsidP="00B95048">
      <w:pPr>
        <w:ind w:firstLine="709"/>
        <w:jc w:val="both"/>
        <w:rPr>
          <w:color w:val="000000"/>
          <w:sz w:val="16"/>
          <w:szCs w:val="16"/>
          <w:lang w:eastAsia="zh-CN"/>
        </w:rPr>
      </w:pPr>
      <w:r w:rsidRPr="00B95048">
        <w:rPr>
          <w:color w:val="000000"/>
          <w:sz w:val="16"/>
          <w:szCs w:val="16"/>
          <w:lang w:eastAsia="zh-CN"/>
        </w:rPr>
        <w:t>5.    Приложение 4-5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B95048" w:rsidRPr="00B95048" w:rsidRDefault="00B95048" w:rsidP="00B95048">
      <w:pPr>
        <w:ind w:firstLine="709"/>
        <w:jc w:val="both"/>
        <w:rPr>
          <w:color w:val="000000"/>
          <w:sz w:val="24"/>
          <w:szCs w:val="24"/>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284"/>
        <w:gridCol w:w="283"/>
        <w:gridCol w:w="284"/>
        <w:gridCol w:w="425"/>
        <w:gridCol w:w="142"/>
        <w:gridCol w:w="283"/>
        <w:gridCol w:w="284"/>
        <w:gridCol w:w="992"/>
        <w:gridCol w:w="567"/>
        <w:gridCol w:w="1276"/>
        <w:gridCol w:w="1276"/>
        <w:gridCol w:w="1275"/>
      </w:tblGrid>
      <w:tr w:rsidR="00B95048" w:rsidRPr="00B95048" w:rsidTr="00B95048">
        <w:trPr>
          <w:trHeight w:val="20"/>
        </w:trPr>
        <w:tc>
          <w:tcPr>
            <w:tcW w:w="9654" w:type="dxa"/>
            <w:gridSpan w:val="13"/>
            <w:tcBorders>
              <w:top w:val="nil"/>
              <w:left w:val="nil"/>
              <w:bottom w:val="nil"/>
              <w:right w:val="nil"/>
            </w:tcBorders>
            <w:shd w:val="clear" w:color="auto" w:fill="auto"/>
            <w:noWrap/>
            <w:vAlign w:val="bottom"/>
            <w:hideMark/>
          </w:tcPr>
          <w:p w:rsidR="00B95048" w:rsidRPr="00B95048" w:rsidRDefault="00B95048" w:rsidP="00B95048">
            <w:pPr>
              <w:jc w:val="right"/>
              <w:rPr>
                <w:color w:val="000000"/>
                <w:sz w:val="18"/>
                <w:szCs w:val="18"/>
              </w:rPr>
            </w:pPr>
            <w:bookmarkStart w:id="1" w:name="RANGE!A1:I135"/>
            <w:bookmarkStart w:id="2" w:name="RANGE!A1:I141"/>
            <w:bookmarkEnd w:id="1"/>
            <w:bookmarkEnd w:id="2"/>
            <w:r w:rsidRPr="00B95048">
              <w:rPr>
                <w:color w:val="000000"/>
                <w:sz w:val="18"/>
                <w:szCs w:val="18"/>
              </w:rPr>
              <w:t xml:space="preserve">                                                                                                                Приложение 4</w:t>
            </w:r>
          </w:p>
        </w:tc>
      </w:tr>
      <w:tr w:rsidR="00B95048" w:rsidRPr="00B95048" w:rsidTr="00B95048">
        <w:trPr>
          <w:trHeight w:val="20"/>
        </w:trPr>
        <w:tc>
          <w:tcPr>
            <w:tcW w:w="2283" w:type="dxa"/>
            <w:tcBorders>
              <w:top w:val="nil"/>
              <w:left w:val="nil"/>
              <w:bottom w:val="nil"/>
              <w:right w:val="nil"/>
            </w:tcBorders>
            <w:shd w:val="clear" w:color="auto" w:fill="auto"/>
            <w:vAlign w:val="center"/>
            <w:hideMark/>
          </w:tcPr>
          <w:p w:rsidR="00B95048" w:rsidRPr="00B95048" w:rsidRDefault="00B95048" w:rsidP="00B95048">
            <w:pPr>
              <w:jc w:val="right"/>
              <w:rPr>
                <w:color w:val="000000"/>
                <w:sz w:val="18"/>
                <w:szCs w:val="18"/>
              </w:rPr>
            </w:pPr>
          </w:p>
        </w:tc>
        <w:tc>
          <w:tcPr>
            <w:tcW w:w="567" w:type="dxa"/>
            <w:gridSpan w:val="2"/>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p>
        </w:tc>
        <w:tc>
          <w:tcPr>
            <w:tcW w:w="851" w:type="dxa"/>
            <w:gridSpan w:val="3"/>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p>
        </w:tc>
        <w:tc>
          <w:tcPr>
            <w:tcW w:w="567" w:type="dxa"/>
            <w:gridSpan w:val="2"/>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p>
        </w:tc>
        <w:tc>
          <w:tcPr>
            <w:tcW w:w="5386" w:type="dxa"/>
            <w:gridSpan w:val="5"/>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r w:rsidRPr="00B95048">
              <w:rPr>
                <w:color w:val="000000"/>
                <w:sz w:val="18"/>
                <w:szCs w:val="18"/>
              </w:rPr>
              <w:t>К решению Совета депутатов Любытинского сельского поселения "О бюджете Любытинского сельского поселения на 2022 год и  плановый период 2023 и 2024 годов"</w:t>
            </w:r>
          </w:p>
        </w:tc>
      </w:tr>
      <w:tr w:rsidR="00B95048" w:rsidRPr="00B95048" w:rsidTr="00B95048">
        <w:trPr>
          <w:trHeight w:val="20"/>
        </w:trPr>
        <w:tc>
          <w:tcPr>
            <w:tcW w:w="9654" w:type="dxa"/>
            <w:gridSpan w:val="13"/>
            <w:tcBorders>
              <w:top w:val="nil"/>
              <w:left w:val="nil"/>
              <w:bottom w:val="nil"/>
              <w:right w:val="nil"/>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 xml:space="preserve">Ведомственная структура расходов бюджета  Любытинского сельского поселения на 2022 год                                                                                                                                                                                                      и  плановый период 2023 и 2024 годов                                                                                                                                                        </w:t>
            </w:r>
          </w:p>
        </w:tc>
      </w:tr>
      <w:tr w:rsidR="00B95048" w:rsidRPr="00B95048" w:rsidTr="00B95048">
        <w:trPr>
          <w:trHeight w:val="20"/>
        </w:trPr>
        <w:tc>
          <w:tcPr>
            <w:tcW w:w="2567" w:type="dxa"/>
            <w:gridSpan w:val="2"/>
            <w:tcBorders>
              <w:top w:val="nil"/>
              <w:left w:val="nil"/>
              <w:bottom w:val="single" w:sz="4" w:space="0" w:color="auto"/>
              <w:right w:val="nil"/>
            </w:tcBorders>
            <w:shd w:val="clear" w:color="auto" w:fill="auto"/>
            <w:noWrap/>
            <w:vAlign w:val="center"/>
            <w:hideMark/>
          </w:tcPr>
          <w:p w:rsidR="00B95048" w:rsidRPr="00B95048" w:rsidRDefault="00B95048" w:rsidP="00B95048">
            <w:pPr>
              <w:rPr>
                <w:color w:val="000000"/>
                <w:sz w:val="18"/>
                <w:szCs w:val="18"/>
              </w:rPr>
            </w:pPr>
          </w:p>
        </w:tc>
        <w:tc>
          <w:tcPr>
            <w:tcW w:w="567"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425"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425"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1276"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567"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1276"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2551"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(тыс. рублей)</w:t>
            </w:r>
          </w:p>
        </w:tc>
      </w:tr>
      <w:tr w:rsidR="00B95048" w:rsidRPr="00B95048" w:rsidTr="00B95048">
        <w:trPr>
          <w:trHeight w:val="20"/>
        </w:trPr>
        <w:tc>
          <w:tcPr>
            <w:tcW w:w="2567" w:type="dxa"/>
            <w:gridSpan w:val="2"/>
            <w:tcBorders>
              <w:top w:val="single" w:sz="4" w:space="0" w:color="auto"/>
            </w:tcBorders>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Наименование</w:t>
            </w:r>
          </w:p>
        </w:tc>
        <w:tc>
          <w:tcPr>
            <w:tcW w:w="567"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Вед</w:t>
            </w:r>
          </w:p>
        </w:tc>
        <w:tc>
          <w:tcPr>
            <w:tcW w:w="425"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РЗ</w:t>
            </w:r>
          </w:p>
        </w:tc>
        <w:tc>
          <w:tcPr>
            <w:tcW w:w="425"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proofErr w:type="spellStart"/>
            <w:proofErr w:type="gramStart"/>
            <w:r w:rsidRPr="00B95048">
              <w:rPr>
                <w:color w:val="000000"/>
                <w:sz w:val="18"/>
                <w:szCs w:val="18"/>
              </w:rPr>
              <w:t>Пр</w:t>
            </w:r>
            <w:proofErr w:type="spellEnd"/>
            <w:proofErr w:type="gramEnd"/>
          </w:p>
        </w:tc>
        <w:tc>
          <w:tcPr>
            <w:tcW w:w="1276"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ЦСР</w:t>
            </w:r>
          </w:p>
        </w:tc>
        <w:tc>
          <w:tcPr>
            <w:tcW w:w="567"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ВР</w:t>
            </w:r>
          </w:p>
        </w:tc>
        <w:tc>
          <w:tcPr>
            <w:tcW w:w="1276"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2022 год</w:t>
            </w:r>
          </w:p>
        </w:tc>
        <w:tc>
          <w:tcPr>
            <w:tcW w:w="1276"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2023 год</w:t>
            </w:r>
          </w:p>
        </w:tc>
        <w:tc>
          <w:tcPr>
            <w:tcW w:w="1275"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2024 год</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Администрация Любытинского муниципального района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425"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47 776,29400</w:t>
            </w:r>
          </w:p>
        </w:tc>
        <w:tc>
          <w:tcPr>
            <w:tcW w:w="1276" w:type="dxa"/>
            <w:shd w:val="clear" w:color="auto" w:fill="auto"/>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18 495,80000</w:t>
            </w:r>
          </w:p>
        </w:tc>
        <w:tc>
          <w:tcPr>
            <w:tcW w:w="1275" w:type="dxa"/>
            <w:shd w:val="clear" w:color="auto" w:fill="auto"/>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18 485,55000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Общегосударственные вопросы</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353,20000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334,00000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334,00000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6,00000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6,00000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6,00000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Совет депутатов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93 0 00 00000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Совета депутатов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93 1 00 01000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93 1 00 01000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Другие общегосударственные вопросы</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347,20000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328,00000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328,00000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 Расходы для выполнения других общегосударственных вопросов</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96 0 00 00000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42,20000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Членские взносы в </w:t>
            </w:r>
            <w:r w:rsidRPr="00B95048">
              <w:rPr>
                <w:color w:val="000000"/>
                <w:sz w:val="18"/>
                <w:szCs w:val="18"/>
              </w:rPr>
              <w:lastRenderedPageBreak/>
              <w:t>ассоциацию поселений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lastRenderedPageBreak/>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96 1 00 82210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42,20000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lastRenderedPageBreak/>
              <w:t>Уплата налогов, сборов и иных платежей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96 1 00 82210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850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42,20000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289,00000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289,00000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Прочие расходы на выполнение функций органов местного самоуправления </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97 1 00 83220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73,00000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73,00000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97 1 00 83220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Уплата налогов, сборов и иных платежей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97 1 00 83220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850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33,00000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33,00000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Возмещение расходов старосте сельского населенного пункта, связанных с осуществлением полномочий старосты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97 4 00 82230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216,00000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216,00000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216,00000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97 4 00 82230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216,00000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216,00000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216,00000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Почетный гражданин Любытинского сельского поселения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97 4 00 82240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выплаты населению</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97 4 00 82240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360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Национальная оборона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02</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253,85000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Мобилизационная и вневойсковая подготовка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02</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253,85000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осуществление первичного воинского учета,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82 0 00 00000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253,85000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Осуществление первичного воинского учета органами местного самоуправления поселений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82 1 00 51180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237,80000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245,50000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253,85000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на выплаты персоналу государственных (муниципальных) органов</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82 1 00 51180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120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187,50000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187,50000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187,50000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82 1 00 51180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50,30000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66,35000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Национальная безопасность и правоохранительная деятельность</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470,80000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165,20000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165,20000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Защита населения и территорий от чрезвычайных ситуаций природного и техногенного характера, пожарная безопасность</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416,80000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111,20000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w:t>
            </w:r>
            <w:r w:rsidRPr="00B95048">
              <w:rPr>
                <w:color w:val="000000"/>
                <w:sz w:val="18"/>
                <w:szCs w:val="18"/>
              </w:rPr>
              <w:lastRenderedPageBreak/>
              <w:t>"Благоустройство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2567" w:type="dxa"/>
            <w:gridSpan w:val="2"/>
            <w:shd w:val="clear" w:color="auto" w:fill="auto"/>
            <w:vAlign w:val="bottom"/>
            <w:hideMark/>
          </w:tcPr>
          <w:p w:rsidR="00B95048" w:rsidRPr="00B95048" w:rsidRDefault="00B95048" w:rsidP="00B95048">
            <w:pPr>
              <w:rPr>
                <w:b/>
                <w:bCs/>
                <w:color w:val="000000"/>
                <w:sz w:val="18"/>
                <w:szCs w:val="18"/>
              </w:rPr>
            </w:pPr>
            <w:r w:rsidRPr="00B95048">
              <w:rPr>
                <w:b/>
                <w:bCs/>
                <w:color w:val="000000"/>
                <w:sz w:val="18"/>
                <w:szCs w:val="18"/>
              </w:rPr>
              <w:t>Другие вопросы в области национальной безопасности и правоохранительной деятельности</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14</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54,00000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54,00000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54,00000</w:t>
            </w:r>
          </w:p>
        </w:tc>
      </w:tr>
      <w:tr w:rsidR="00B95048" w:rsidRPr="00B95048" w:rsidTr="00B95048">
        <w:trPr>
          <w:trHeight w:val="20"/>
        </w:trPr>
        <w:tc>
          <w:tcPr>
            <w:tcW w:w="2567"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14</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14</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04 0 00 99990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14</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04 0 00 99990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Национальная экономика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25 816,81000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5 934,90000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Дорожное хозяйство (дорожные фонды)</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25 681,81000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5 934,90000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25 681,81000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5 934,90000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25 681,81000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5 934,90000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Обеспечение надлежащего </w:t>
            </w:r>
            <w:r w:rsidRPr="00B95048">
              <w:rPr>
                <w:color w:val="000000"/>
                <w:sz w:val="18"/>
                <w:szCs w:val="18"/>
              </w:rPr>
              <w:lastRenderedPageBreak/>
              <w:t>содержания дорожной сети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lastRenderedPageBreak/>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25 681,81000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5 934,90000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lastRenderedPageBreak/>
              <w:t>Субсидии бюджетам  сельских поселений на формирование муниципальных дорожных фондов</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01 3 01 71520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1 596,00000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01 3 01 71520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1 596,00000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Субсидии бюджетам сельских поселений на </w:t>
            </w:r>
            <w:proofErr w:type="spellStart"/>
            <w:r w:rsidRPr="00B95048">
              <w:rPr>
                <w:color w:val="000000"/>
                <w:sz w:val="18"/>
                <w:szCs w:val="18"/>
              </w:rPr>
              <w:t>софинансирование</w:t>
            </w:r>
            <w:proofErr w:type="spellEnd"/>
            <w:r w:rsidRPr="00B95048">
              <w:rPr>
                <w:color w:val="000000"/>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95048">
              <w:rPr>
                <w:color w:val="000000"/>
                <w:sz w:val="18"/>
                <w:szCs w:val="18"/>
              </w:rPr>
              <w:t>ремонта</w:t>
            </w:r>
            <w:proofErr w:type="gramEnd"/>
            <w:r w:rsidRPr="00B95048">
              <w:rPr>
                <w:color w:val="000000"/>
                <w:sz w:val="18"/>
                <w:szCs w:val="18"/>
              </w:rPr>
              <w:t xml:space="preserve"> автомобильных дорог общего пользования местного значения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01 3 01 71540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18 907,60000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01 3 01 71540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18 907,60000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01 3 01 83230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4 314,31000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01 3 01 83230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4 314,31000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01 3 01 83240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588,80000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688,00000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786,90000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01 3 01 83240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588,80000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688,00000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786,90000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на формирование муниципальных дорожных фондов</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S1520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S1520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на </w:t>
            </w:r>
            <w:proofErr w:type="spellStart"/>
            <w:r w:rsidRPr="00B95048">
              <w:rPr>
                <w:color w:val="000000"/>
                <w:sz w:val="18"/>
                <w:szCs w:val="18"/>
              </w:rPr>
              <w:t>софинансирование</w:t>
            </w:r>
            <w:proofErr w:type="spellEnd"/>
            <w:r w:rsidRPr="00B95048">
              <w:rPr>
                <w:color w:val="000000"/>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95048">
              <w:rPr>
                <w:color w:val="000000"/>
                <w:sz w:val="18"/>
                <w:szCs w:val="18"/>
              </w:rPr>
              <w:t>ремонта</w:t>
            </w:r>
            <w:proofErr w:type="gramEnd"/>
            <w:r w:rsidRPr="00B95048">
              <w:rPr>
                <w:color w:val="000000"/>
                <w:sz w:val="18"/>
                <w:szCs w:val="18"/>
              </w:rPr>
              <w:t xml:space="preserve"> автомобильных дорог общего пользования местного значения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S1540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191,10000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Иные закупки товаров, работ и услуг для обеспечения </w:t>
            </w:r>
            <w:r w:rsidRPr="00B95048">
              <w:rPr>
                <w:color w:val="000000"/>
                <w:sz w:val="18"/>
                <w:szCs w:val="18"/>
              </w:rPr>
              <w:lastRenderedPageBreak/>
              <w:t>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09</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3 01 S1540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191,10000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Другие вопросы в области национальной экономики</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12</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135,00000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135,00000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Обеспечение эффективности использования муниципального имущества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02 0 01 00000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135,00000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Формирование земельных участков, находящихся в собственности поселения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02 0 01 21220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135,00000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02 0 01 21220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135,00000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Жилищно-коммунальное хозяйство</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20 405,98400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11 443,10000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11 325,60000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Коммунальное хозяйство</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02</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Выполнение мероприятий по обслуживанию газораспределительной сети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97 5 00 21250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97 5 00 21250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lang w:eastAsia="zh-CN"/>
              </w:rPr>
              <w:t>Благоустройство</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19 898,98400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11 443,10000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11 325,60000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18 696,81300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11 443,10000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11 325,60000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9 478,91300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3 379,00000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3 379,00000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Приведение территории Любытинского сельского поселения в соответствие с нормативными требованиями, предъявляемыми к озеленению</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01 1 01 00000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Улучшение ландшафта, оформление существующих </w:t>
            </w:r>
            <w:proofErr w:type="spellStart"/>
            <w:r w:rsidRPr="00B95048">
              <w:rPr>
                <w:color w:val="000000"/>
                <w:sz w:val="18"/>
                <w:szCs w:val="18"/>
                <w:lang w:eastAsia="zh-CN"/>
              </w:rPr>
              <w:t>старовозрастных</w:t>
            </w:r>
            <w:proofErr w:type="spellEnd"/>
            <w:r w:rsidRPr="00B95048">
              <w:rPr>
                <w:color w:val="000000"/>
                <w:sz w:val="18"/>
                <w:szCs w:val="18"/>
                <w:lang w:eastAsia="zh-CN"/>
              </w:rPr>
              <w:t xml:space="preserve"> зеленых насаждений, спиливание аварийных и упавших </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01 1 01 83250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01 1 01 83250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Приведение территории </w:t>
            </w:r>
            <w:r w:rsidRPr="00B95048">
              <w:rPr>
                <w:color w:val="000000"/>
                <w:sz w:val="18"/>
                <w:szCs w:val="18"/>
                <w:lang w:eastAsia="zh-CN"/>
              </w:rPr>
              <w:lastRenderedPageBreak/>
              <w:t>Любытинского сельского поселения в соответствие с требованиями санитарно-эпидемиологических и экологических норм</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lastRenderedPageBreak/>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8 540,02300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lastRenderedPageBreak/>
              <w:t xml:space="preserve">Иные межбюджетные </w:t>
            </w:r>
            <w:proofErr w:type="spellStart"/>
            <w:r w:rsidRPr="00B95048">
              <w:rPr>
                <w:color w:val="000000"/>
                <w:sz w:val="18"/>
                <w:szCs w:val="18"/>
                <w:lang w:eastAsia="zh-CN"/>
              </w:rPr>
              <w:t>трансферты</w:t>
            </w:r>
            <w:proofErr w:type="gramStart"/>
            <w:r w:rsidRPr="00B95048">
              <w:rPr>
                <w:color w:val="000000"/>
                <w:sz w:val="18"/>
                <w:szCs w:val="18"/>
                <w:lang w:eastAsia="zh-CN"/>
              </w:rPr>
              <w:t>,п</w:t>
            </w:r>
            <w:proofErr w:type="gramEnd"/>
            <w:r w:rsidRPr="00B95048">
              <w:rPr>
                <w:color w:val="000000"/>
                <w:sz w:val="18"/>
                <w:szCs w:val="18"/>
                <w:lang w:eastAsia="zh-CN"/>
              </w:rPr>
              <w:t>ередаваемые</w:t>
            </w:r>
            <w:proofErr w:type="spellEnd"/>
            <w:r w:rsidRPr="00B95048">
              <w:rPr>
                <w:color w:val="000000"/>
                <w:sz w:val="18"/>
                <w:szCs w:val="18"/>
                <w:lang w:eastAsia="zh-CN"/>
              </w:rPr>
              <w:t xml:space="preserve"> бюджетам поселений из бюджета Любытинского муниципального района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01 1 02 71400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01 1 02 71400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бюджетам сельских поселений Новгородской области на реализацию приоритетных проектов поддержки местных инициатив</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Бюджетные инвестиции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01 1 02 75360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01 1 02 75360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бюджетам сельских поселений Новгородской области на реализацию приоритетного регионального проекта "Народный бюджет"</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Реализация приоритетных проектов поддержки местных инициатив (инициативные платежи)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01 1 02 85260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Бюджетные инвестиции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01 1 02 85260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w:t>
            </w:r>
            <w:r w:rsidRPr="00B95048">
              <w:rPr>
                <w:color w:val="000000"/>
                <w:sz w:val="18"/>
                <w:szCs w:val="18"/>
                <w:lang w:eastAsia="zh-CN"/>
              </w:rPr>
              <w:lastRenderedPageBreak/>
              <w:t>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2567" w:type="dxa"/>
            <w:gridSpan w:val="2"/>
            <w:shd w:val="clear" w:color="auto" w:fill="auto"/>
            <w:vAlign w:val="bottom"/>
            <w:hideMark/>
          </w:tcPr>
          <w:p w:rsidR="00B95048" w:rsidRPr="00B95048" w:rsidRDefault="00B95048" w:rsidP="00B95048">
            <w:pPr>
              <w:rPr>
                <w:color w:val="000000"/>
                <w:sz w:val="18"/>
                <w:szCs w:val="18"/>
                <w:lang w:eastAsia="zh-CN"/>
              </w:rPr>
            </w:pPr>
            <w:proofErr w:type="spellStart"/>
            <w:r w:rsidRPr="00B95048">
              <w:rPr>
                <w:color w:val="000000"/>
                <w:sz w:val="18"/>
                <w:szCs w:val="18"/>
                <w:lang w:eastAsia="zh-CN"/>
              </w:rPr>
              <w:t>Софинансирование</w:t>
            </w:r>
            <w:proofErr w:type="spellEnd"/>
            <w:r w:rsidRPr="00B95048">
              <w:rPr>
                <w:color w:val="000000"/>
                <w:sz w:val="18"/>
                <w:szCs w:val="18"/>
                <w:lang w:eastAsia="zh-CN"/>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bottom"/>
            <w:hideMark/>
          </w:tcPr>
          <w:p w:rsidR="00B95048" w:rsidRPr="00B95048" w:rsidRDefault="00B95048" w:rsidP="00B95048">
            <w:pPr>
              <w:rPr>
                <w:color w:val="000000"/>
                <w:sz w:val="18"/>
                <w:szCs w:val="18"/>
                <w:lang w:eastAsia="zh-CN"/>
              </w:rPr>
            </w:pPr>
            <w:proofErr w:type="spellStart"/>
            <w:r w:rsidRPr="00B95048">
              <w:rPr>
                <w:color w:val="000000"/>
                <w:sz w:val="18"/>
                <w:szCs w:val="18"/>
                <w:lang w:eastAsia="zh-CN"/>
              </w:rPr>
              <w:t>Софинансирование</w:t>
            </w:r>
            <w:proofErr w:type="spellEnd"/>
            <w:r w:rsidRPr="00B95048">
              <w:rPr>
                <w:color w:val="000000"/>
                <w:sz w:val="18"/>
                <w:szCs w:val="18"/>
                <w:lang w:eastAsia="zh-CN"/>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Бюджетные инвестиции</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 </w:t>
            </w:r>
            <w:proofErr w:type="spellStart"/>
            <w:r w:rsidRPr="00B95048">
              <w:rPr>
                <w:color w:val="000000"/>
                <w:sz w:val="18"/>
                <w:szCs w:val="18"/>
                <w:lang w:eastAsia="zh-CN"/>
              </w:rPr>
              <w:t>Софинансирование</w:t>
            </w:r>
            <w:proofErr w:type="spellEnd"/>
            <w:r w:rsidRPr="00B95048">
              <w:rPr>
                <w:color w:val="000000"/>
                <w:sz w:val="18"/>
                <w:szCs w:val="18"/>
                <w:lang w:eastAsia="zh-CN"/>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Подпрограмма «Уличное освещение территорий Любытинского сельского поселения» муниципальной </w:t>
            </w:r>
            <w:r w:rsidRPr="00B95048">
              <w:rPr>
                <w:color w:val="000000"/>
                <w:sz w:val="18"/>
                <w:szCs w:val="18"/>
                <w:lang w:eastAsia="zh-CN"/>
              </w:rPr>
              <w:br/>
              <w:t xml:space="preserve">программы Любытинского сельского поселения «Благоустройство территории Любытинского </w:t>
            </w:r>
            <w:r w:rsidRPr="00B95048">
              <w:rPr>
                <w:color w:val="000000"/>
                <w:sz w:val="18"/>
                <w:szCs w:val="18"/>
                <w:lang w:eastAsia="zh-CN"/>
              </w:rPr>
              <w:br/>
              <w:t>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Организация освещения улиц Любытинского сельского поселения в целях улучшения условий проживания жителей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01 2 01 00000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01 2 01 99990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01 2 01 99990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Муниципальная программа Любытинского сельского поселения  "Формирование современной городской среды на территории  </w:t>
            </w:r>
            <w:r w:rsidRPr="00B95048">
              <w:rPr>
                <w:color w:val="000000"/>
                <w:sz w:val="18"/>
                <w:szCs w:val="18"/>
                <w:lang w:eastAsia="zh-CN"/>
              </w:rPr>
              <w:lastRenderedPageBreak/>
              <w:t>Любытинского сельского поселения на 2018-2024 годы"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lastRenderedPageBreak/>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lastRenderedPageBreak/>
              <w:t>Федеральный проект «Формирование комфортной городской среды»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F2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на реализацию программ формирования современной городской среды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F2 55550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F2 55550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Образование</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07</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Молодежная политика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07</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07</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07</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Выполнение мероприятий  по молодежной политике </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07</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97 3 00 84310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07</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97 3 00 84310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Культура, кинематография</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08</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Культура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08</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Выполнение мероприятий  по культуре</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Социальная политика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413,70000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394,00000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394,00000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Пенсионное обеспечение</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10</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413,70000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394,00000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394,00000</w:t>
            </w:r>
          </w:p>
        </w:tc>
      </w:tr>
      <w:tr w:rsidR="00B95048" w:rsidRPr="00B95048" w:rsidTr="00B95048">
        <w:trPr>
          <w:trHeight w:val="20"/>
        </w:trPr>
        <w:tc>
          <w:tcPr>
            <w:tcW w:w="2567"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92 0 00 00000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413,70000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Доплаты к пенсиям муниципальных служащих</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92 2 00 62010</w:t>
            </w:r>
          </w:p>
        </w:tc>
        <w:tc>
          <w:tcPr>
            <w:tcW w:w="567" w:type="dxa"/>
            <w:shd w:val="clear" w:color="auto" w:fill="auto"/>
            <w:noWrap/>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413,70000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394,00000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92 2 00 62010</w:t>
            </w:r>
          </w:p>
        </w:tc>
        <w:tc>
          <w:tcPr>
            <w:tcW w:w="567" w:type="dxa"/>
            <w:shd w:val="clear" w:color="auto" w:fill="auto"/>
            <w:noWrap/>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4,24000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3,94000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3,94000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Публичные нормативные социальные выплаты гражданам</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92 2 00 62010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310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409,46000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390,06000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390,06000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Физическая культура и спорт</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30,00000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Физическая культура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30,00000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Выполнение мероприятий  по физической культуре и спорту</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Премии и гранты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703</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97 3 00 84330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350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 xml:space="preserve">Комитет финансов </w:t>
            </w:r>
            <w:r w:rsidRPr="00B95048">
              <w:rPr>
                <w:b/>
                <w:bCs/>
                <w:color w:val="000000"/>
                <w:sz w:val="18"/>
                <w:szCs w:val="18"/>
              </w:rPr>
              <w:lastRenderedPageBreak/>
              <w:t>Администрации Любытинского муниципального района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792</w:t>
            </w:r>
          </w:p>
        </w:tc>
        <w:tc>
          <w:tcPr>
            <w:tcW w:w="425"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425"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122,00000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450,90000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914,10000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Общегосударственные вопросы</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122,00000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450,90000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914,10000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06</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112,00000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Контрольно-счетная палата Любытинского муниципального района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06</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94 0 00 00000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112,00000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финансовых, налоговых и таможенных органов и органов финансового (финансово-бюджетного) надзора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06</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94 2 00 88020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112,00000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межбюджетные трансферты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06</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94 2 00 88020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540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112,00000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Резервные фонды</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11</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10,00000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Резервные фонды местных администраций</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97 9 00 21130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Резервные средства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11</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97 9 00 21130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870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10,00000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Другие общегосударственные вопросы</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440,90000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904,10000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440,90000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904,10000</w:t>
            </w:r>
          </w:p>
        </w:tc>
      </w:tr>
      <w:tr w:rsidR="00B95048" w:rsidRPr="00B95048" w:rsidTr="00B95048">
        <w:trPr>
          <w:trHeight w:val="20"/>
        </w:trPr>
        <w:tc>
          <w:tcPr>
            <w:tcW w:w="2567" w:type="dxa"/>
            <w:gridSpan w:val="2"/>
            <w:shd w:val="clear" w:color="auto" w:fill="auto"/>
            <w:noWrap/>
            <w:vAlign w:val="center"/>
            <w:hideMark/>
          </w:tcPr>
          <w:p w:rsidR="00B95048" w:rsidRPr="00B95048" w:rsidRDefault="00B95048" w:rsidP="00B95048">
            <w:pPr>
              <w:rPr>
                <w:color w:val="000000"/>
                <w:sz w:val="18"/>
                <w:szCs w:val="18"/>
              </w:rPr>
            </w:pPr>
            <w:r w:rsidRPr="00B95048">
              <w:rPr>
                <w:color w:val="000000"/>
                <w:sz w:val="18"/>
                <w:szCs w:val="18"/>
              </w:rPr>
              <w:t>Условно утвержденные расходы</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97 9 00 99990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440,90000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904,10000</w:t>
            </w:r>
          </w:p>
        </w:tc>
      </w:tr>
      <w:tr w:rsidR="00B95048" w:rsidRPr="00B95048" w:rsidTr="00B95048">
        <w:trPr>
          <w:trHeight w:val="20"/>
        </w:trPr>
        <w:tc>
          <w:tcPr>
            <w:tcW w:w="2567" w:type="dxa"/>
            <w:gridSpan w:val="2"/>
            <w:shd w:val="clear" w:color="auto" w:fill="auto"/>
            <w:noWrap/>
            <w:vAlign w:val="center"/>
            <w:hideMark/>
          </w:tcPr>
          <w:p w:rsidR="00B95048" w:rsidRPr="00B95048" w:rsidRDefault="00B95048" w:rsidP="00B95048">
            <w:pPr>
              <w:rPr>
                <w:color w:val="000000"/>
                <w:sz w:val="18"/>
                <w:szCs w:val="18"/>
              </w:rPr>
            </w:pPr>
            <w:r w:rsidRPr="00B95048">
              <w:rPr>
                <w:color w:val="000000"/>
                <w:sz w:val="18"/>
                <w:szCs w:val="18"/>
              </w:rPr>
              <w:t>Резервные средства</w:t>
            </w:r>
          </w:p>
        </w:tc>
        <w:tc>
          <w:tcPr>
            <w:tcW w:w="567" w:type="dxa"/>
            <w:gridSpan w:val="2"/>
            <w:shd w:val="clear" w:color="auto" w:fill="auto"/>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792</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13</w:t>
            </w:r>
          </w:p>
        </w:tc>
        <w:tc>
          <w:tcPr>
            <w:tcW w:w="1276"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97 9 00 99990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870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440,90000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904,10000</w:t>
            </w:r>
          </w:p>
        </w:tc>
      </w:tr>
      <w:tr w:rsidR="00B95048" w:rsidRPr="00B95048" w:rsidTr="00B95048">
        <w:trPr>
          <w:trHeight w:val="20"/>
        </w:trPr>
        <w:tc>
          <w:tcPr>
            <w:tcW w:w="2567"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Всего расходов:</w:t>
            </w:r>
          </w:p>
        </w:tc>
        <w:tc>
          <w:tcPr>
            <w:tcW w:w="567" w:type="dxa"/>
            <w:gridSpan w:val="2"/>
            <w:shd w:val="clear" w:color="auto" w:fill="auto"/>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47 898,29400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18 946,70000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19 399,65000</w:t>
            </w:r>
          </w:p>
        </w:tc>
      </w:tr>
    </w:tbl>
    <w:p w:rsidR="00B95048" w:rsidRPr="00B95048" w:rsidRDefault="00B95048" w:rsidP="00B95048">
      <w:pPr>
        <w:jc w:val="both"/>
        <w:rPr>
          <w:color w:val="000000"/>
          <w:sz w:val="24"/>
          <w:szCs w:val="24"/>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425"/>
        <w:gridCol w:w="301"/>
        <w:gridCol w:w="124"/>
        <w:gridCol w:w="283"/>
        <w:gridCol w:w="436"/>
        <w:gridCol w:w="557"/>
        <w:gridCol w:w="567"/>
        <w:gridCol w:w="1276"/>
        <w:gridCol w:w="1276"/>
        <w:gridCol w:w="1275"/>
      </w:tblGrid>
      <w:tr w:rsidR="00B95048" w:rsidRPr="00B95048" w:rsidTr="00B95048">
        <w:trPr>
          <w:trHeight w:val="20"/>
        </w:trPr>
        <w:tc>
          <w:tcPr>
            <w:tcW w:w="9654" w:type="dxa"/>
            <w:gridSpan w:val="11"/>
            <w:tcBorders>
              <w:top w:val="nil"/>
              <w:left w:val="nil"/>
              <w:bottom w:val="nil"/>
              <w:right w:val="nil"/>
            </w:tcBorders>
            <w:shd w:val="clear" w:color="auto" w:fill="auto"/>
            <w:noWrap/>
            <w:vAlign w:val="bottom"/>
            <w:hideMark/>
          </w:tcPr>
          <w:p w:rsidR="00B95048" w:rsidRPr="00B95048" w:rsidRDefault="00B95048" w:rsidP="00B95048">
            <w:pPr>
              <w:jc w:val="right"/>
              <w:rPr>
                <w:color w:val="000000"/>
                <w:sz w:val="18"/>
                <w:szCs w:val="18"/>
              </w:rPr>
            </w:pPr>
            <w:bookmarkStart w:id="3" w:name="RANGE!A1:H136"/>
            <w:bookmarkEnd w:id="3"/>
            <w:r w:rsidRPr="00B95048">
              <w:rPr>
                <w:color w:val="000000"/>
                <w:sz w:val="18"/>
                <w:szCs w:val="18"/>
              </w:rPr>
              <w:t xml:space="preserve">                                                                                                                Приложение 5</w:t>
            </w:r>
          </w:p>
        </w:tc>
      </w:tr>
      <w:tr w:rsidR="00B95048" w:rsidRPr="00B95048" w:rsidTr="00B95048">
        <w:trPr>
          <w:trHeight w:val="20"/>
        </w:trPr>
        <w:tc>
          <w:tcPr>
            <w:tcW w:w="3860" w:type="dxa"/>
            <w:gridSpan w:val="3"/>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p>
        </w:tc>
        <w:tc>
          <w:tcPr>
            <w:tcW w:w="407" w:type="dxa"/>
            <w:gridSpan w:val="2"/>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p>
        </w:tc>
        <w:tc>
          <w:tcPr>
            <w:tcW w:w="436" w:type="dxa"/>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p>
        </w:tc>
        <w:tc>
          <w:tcPr>
            <w:tcW w:w="4951" w:type="dxa"/>
            <w:gridSpan w:val="5"/>
            <w:tcBorders>
              <w:top w:val="nil"/>
              <w:left w:val="nil"/>
              <w:bottom w:val="nil"/>
              <w:right w:val="nil"/>
            </w:tcBorders>
            <w:shd w:val="clear" w:color="auto" w:fill="auto"/>
            <w:vAlign w:val="bottom"/>
            <w:hideMark/>
          </w:tcPr>
          <w:p w:rsidR="00B95048" w:rsidRPr="00B95048" w:rsidRDefault="00B95048" w:rsidP="00B95048">
            <w:pPr>
              <w:jc w:val="right"/>
              <w:rPr>
                <w:color w:val="000000"/>
                <w:sz w:val="18"/>
                <w:szCs w:val="18"/>
              </w:rPr>
            </w:pPr>
            <w:r w:rsidRPr="00B95048">
              <w:rPr>
                <w:color w:val="000000"/>
                <w:sz w:val="18"/>
                <w:szCs w:val="18"/>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B95048" w:rsidRPr="00B95048" w:rsidTr="00B95048">
        <w:trPr>
          <w:trHeight w:val="20"/>
        </w:trPr>
        <w:tc>
          <w:tcPr>
            <w:tcW w:w="9654" w:type="dxa"/>
            <w:gridSpan w:val="11"/>
            <w:tcBorders>
              <w:top w:val="nil"/>
              <w:left w:val="nil"/>
              <w:bottom w:val="nil"/>
              <w:right w:val="nil"/>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2022 год                                                                                                                                                                                и  на плановый период 2023 и 2024 годов                                                                                                                                                        </w:t>
            </w:r>
          </w:p>
        </w:tc>
      </w:tr>
      <w:tr w:rsidR="00B95048" w:rsidRPr="00B95048" w:rsidTr="00B95048">
        <w:trPr>
          <w:trHeight w:val="20"/>
        </w:trPr>
        <w:tc>
          <w:tcPr>
            <w:tcW w:w="3134"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425"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425"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1276" w:type="dxa"/>
            <w:gridSpan w:val="3"/>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567"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1276"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2551"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(тыс. рублей)</w:t>
            </w:r>
          </w:p>
        </w:tc>
      </w:tr>
      <w:tr w:rsidR="00B95048" w:rsidRPr="00B95048" w:rsidTr="00B95048">
        <w:trPr>
          <w:trHeight w:val="20"/>
        </w:trPr>
        <w:tc>
          <w:tcPr>
            <w:tcW w:w="3134"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Наименование</w:t>
            </w:r>
          </w:p>
        </w:tc>
        <w:tc>
          <w:tcPr>
            <w:tcW w:w="425"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РЗ</w:t>
            </w:r>
          </w:p>
        </w:tc>
        <w:tc>
          <w:tcPr>
            <w:tcW w:w="425"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proofErr w:type="spellStart"/>
            <w:proofErr w:type="gramStart"/>
            <w:r w:rsidRPr="00B95048">
              <w:rPr>
                <w:color w:val="000000"/>
                <w:sz w:val="18"/>
                <w:szCs w:val="18"/>
              </w:rPr>
              <w:t>Пр</w:t>
            </w:r>
            <w:proofErr w:type="spellEnd"/>
            <w:proofErr w:type="gramEnd"/>
          </w:p>
        </w:tc>
        <w:tc>
          <w:tcPr>
            <w:tcW w:w="1276" w:type="dxa"/>
            <w:gridSpan w:val="3"/>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ЦСР</w:t>
            </w:r>
          </w:p>
        </w:tc>
        <w:tc>
          <w:tcPr>
            <w:tcW w:w="567"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ВР</w:t>
            </w:r>
          </w:p>
        </w:tc>
        <w:tc>
          <w:tcPr>
            <w:tcW w:w="1276"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2022 год</w:t>
            </w:r>
          </w:p>
        </w:tc>
        <w:tc>
          <w:tcPr>
            <w:tcW w:w="1276"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2023 год</w:t>
            </w:r>
          </w:p>
        </w:tc>
        <w:tc>
          <w:tcPr>
            <w:tcW w:w="1275"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2024 год</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Общегосударственные вопросы</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475,20000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784,90000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1 248,10000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6,00000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6,00000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6,00000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Совет депутатов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Совета депутатов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93 1 00 01000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93 1 00 01000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 xml:space="preserve">Обеспечение деятельности финансовых, налоговых и </w:t>
            </w:r>
            <w:r w:rsidRPr="00B95048">
              <w:rPr>
                <w:b/>
                <w:bCs/>
                <w:color w:val="000000"/>
                <w:sz w:val="18"/>
                <w:szCs w:val="18"/>
              </w:rPr>
              <w:lastRenderedPageBreak/>
              <w:t>таможенных органов и органов финансового (финансово-бюджетного) надзора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lastRenderedPageBreak/>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06</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112,00000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lastRenderedPageBreak/>
              <w:t>Контрольно-счетная палата Любытинского муниципального района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06</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06</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94 2 00 88020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межбюджетные трансферты</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06</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94 2 00 88020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540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Резервные фонды</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11</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10,00000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Резервные фонды местных администраций</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97 9 00 21130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Резервные средства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97 9 00 21130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870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Другие общегосударственные вопросы</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347,20000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768,90000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1 232,10000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 xml:space="preserve"> Расходы для выполнения других общегосударственных вопросов</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Членские взносы в ассоциацию поселений</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96 1 00 82210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Уплата налогов, сборов и иных платежей</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96 1 00 82210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850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729,90000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1 193,10000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Прочие расходы на выполнение функций органов местного самоуправления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87,00000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Уплата налогов, сборов и иных платежей</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850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47,00000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33,00000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33,00000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Возмещение расходов старосте сельского населенного пункта, связанных с осуществлением полномочий старосты</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Почетный гражданин Любытинского сельского поселения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выплаты населению</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360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noWrap/>
            <w:vAlign w:val="center"/>
            <w:hideMark/>
          </w:tcPr>
          <w:p w:rsidR="00B95048" w:rsidRPr="00B95048" w:rsidRDefault="00B95048" w:rsidP="00B95048">
            <w:pPr>
              <w:rPr>
                <w:color w:val="000000"/>
                <w:sz w:val="18"/>
                <w:szCs w:val="18"/>
              </w:rPr>
            </w:pPr>
            <w:r w:rsidRPr="00B95048">
              <w:rPr>
                <w:color w:val="000000"/>
                <w:sz w:val="18"/>
                <w:szCs w:val="18"/>
              </w:rPr>
              <w:t>Условно утвержденные расходы</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97 9 00 99990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440,90000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904,10000</w:t>
            </w:r>
          </w:p>
        </w:tc>
      </w:tr>
      <w:tr w:rsidR="00B95048" w:rsidRPr="00B95048" w:rsidTr="00B95048">
        <w:trPr>
          <w:trHeight w:val="20"/>
        </w:trPr>
        <w:tc>
          <w:tcPr>
            <w:tcW w:w="3134" w:type="dxa"/>
            <w:shd w:val="clear" w:color="auto" w:fill="auto"/>
            <w:noWrap/>
            <w:vAlign w:val="center"/>
            <w:hideMark/>
          </w:tcPr>
          <w:p w:rsidR="00B95048" w:rsidRPr="00B95048" w:rsidRDefault="00B95048" w:rsidP="00B95048">
            <w:pPr>
              <w:rPr>
                <w:color w:val="000000"/>
                <w:sz w:val="18"/>
                <w:szCs w:val="18"/>
              </w:rPr>
            </w:pPr>
            <w:r w:rsidRPr="00B95048">
              <w:rPr>
                <w:color w:val="000000"/>
                <w:sz w:val="18"/>
                <w:szCs w:val="18"/>
              </w:rPr>
              <w:t>Резервные средства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97 9 00 99990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870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440,90000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904,10000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Национальная оборона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237,80000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245,50000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253,85000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Мобилизационная и вневойсковая подготовка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237,80000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245,50000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253,85000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осуществление первичного воинского учета,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237,80000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245,50000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253,85000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Осуществление первичного воинского учета органами местного самоуправления поселений</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237,80000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245,50000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253,85000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выплаты персоналу государственных (муниципальных) органов</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187,50000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187,50000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187,50000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50,30000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58,00000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66,35000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 xml:space="preserve">Национальная безопасность и </w:t>
            </w:r>
            <w:r w:rsidRPr="00B95048">
              <w:rPr>
                <w:b/>
                <w:bCs/>
                <w:color w:val="000000"/>
                <w:sz w:val="18"/>
                <w:szCs w:val="18"/>
              </w:rPr>
              <w:lastRenderedPageBreak/>
              <w:t>правоохранительная деятельность</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470,80000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165,20000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165,20000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Защита населения и территорий от чрезвычайных ситуаций природного и техногенного характера, пожарная безопасность</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10</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416,80000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111,20000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111,20000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416,80000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416,80000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416,80000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416,80000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416,80000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111,20000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b/>
                <w:bCs/>
                <w:color w:val="000000"/>
                <w:sz w:val="18"/>
                <w:szCs w:val="18"/>
              </w:rPr>
            </w:pPr>
            <w:r w:rsidRPr="00B95048">
              <w:rPr>
                <w:b/>
                <w:bCs/>
                <w:color w:val="000000"/>
                <w:sz w:val="18"/>
                <w:szCs w:val="18"/>
              </w:rPr>
              <w:t>Другие вопросы в области национальной безопасности и правоохранительной деятельности</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14</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54,00000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54,00000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54,00000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14</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14</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04 0 00 99990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14</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04 0 00 99990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Национальная экономика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25 816,81000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5 836,00000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5 934,90000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Дорожное хозяйство (дорожные фонды)</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25 681,81000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5 836,00000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5 934,90000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25 681,81000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5 836,00000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5 934,90000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 xml:space="preserve">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w:t>
            </w:r>
            <w:r w:rsidRPr="00B95048">
              <w:rPr>
                <w:color w:val="000000"/>
                <w:sz w:val="18"/>
                <w:szCs w:val="18"/>
              </w:rPr>
              <w:lastRenderedPageBreak/>
              <w:t>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lastRenderedPageBreak/>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25 681,81000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5 836,00000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5 934,90000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lastRenderedPageBreak/>
              <w:t>Обеспечение надлежащего содержания дорожной сети</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25 681,81000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5 836,00000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5 934,90000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Субсидии бюджетам  сельских поселений на формирование муниципальных дорожных фондов</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1 596,00000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1 064,00000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1 596,00000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1 064,00000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Субсидии бюджетам сельских поселений на </w:t>
            </w:r>
            <w:proofErr w:type="spellStart"/>
            <w:r w:rsidRPr="00B95048">
              <w:rPr>
                <w:color w:val="000000"/>
                <w:sz w:val="18"/>
                <w:szCs w:val="18"/>
              </w:rPr>
              <w:t>софинансирование</w:t>
            </w:r>
            <w:proofErr w:type="spellEnd"/>
            <w:r w:rsidRPr="00B95048">
              <w:rPr>
                <w:color w:val="000000"/>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95048">
              <w:rPr>
                <w:color w:val="000000"/>
                <w:sz w:val="18"/>
                <w:szCs w:val="18"/>
              </w:rPr>
              <w:t>ремонта</w:t>
            </w:r>
            <w:proofErr w:type="gramEnd"/>
            <w:r w:rsidRPr="00B95048">
              <w:rPr>
                <w:color w:val="000000"/>
                <w:sz w:val="18"/>
                <w:szCs w:val="18"/>
              </w:rPr>
              <w:t xml:space="preserve"> автомобильных дорог общего пользования местного значения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18 907,60000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18 907,60000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4 314,31000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4 000,00000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4 314,31000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4 000,00000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588,80000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688,00000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786,90000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588,80000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688,00000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786,90000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на формирование муниципальных дорожных фондов</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84,00000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84,00000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84,00000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84,00000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на </w:t>
            </w:r>
            <w:proofErr w:type="spellStart"/>
            <w:r w:rsidRPr="00B95048">
              <w:rPr>
                <w:color w:val="000000"/>
                <w:sz w:val="18"/>
                <w:szCs w:val="18"/>
              </w:rPr>
              <w:t>софинансирование</w:t>
            </w:r>
            <w:proofErr w:type="spellEnd"/>
            <w:r w:rsidRPr="00B95048">
              <w:rPr>
                <w:color w:val="000000"/>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95048">
              <w:rPr>
                <w:color w:val="000000"/>
                <w:sz w:val="18"/>
                <w:szCs w:val="18"/>
              </w:rPr>
              <w:t>ремонта</w:t>
            </w:r>
            <w:proofErr w:type="gramEnd"/>
            <w:r w:rsidRPr="00B95048">
              <w:rPr>
                <w:color w:val="000000"/>
                <w:sz w:val="18"/>
                <w:szCs w:val="18"/>
              </w:rPr>
              <w:t xml:space="preserve"> автомобильных дорог общего пользования местного значения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191,10000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S1540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191,10000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b/>
                <w:bCs/>
                <w:color w:val="000000"/>
                <w:sz w:val="18"/>
                <w:szCs w:val="18"/>
              </w:rPr>
            </w:pPr>
            <w:r w:rsidRPr="00B95048">
              <w:rPr>
                <w:b/>
                <w:bCs/>
                <w:color w:val="000000"/>
                <w:sz w:val="18"/>
                <w:szCs w:val="18"/>
              </w:rPr>
              <w:t>Другие вопросы в области национальной экономики</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12</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135,00000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2026 года»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Обеспечение эффективности использования муниципального имущества</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lastRenderedPageBreak/>
              <w:t>Формирование земельных участков, находящихся в собственности поселения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02 0 01 21220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02 0 01 21220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Жилищно-коммунальное хозяйство</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20 405,98400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11 443,10000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11 325,60000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Коммунальное хозяйство</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02</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Выполнение мероприятий по обслуживанию газораспределительной сети</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97 5 00 21250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02</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97 5 00 21250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507,00000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Благоустройство</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19 898,98400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11 443,10000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11 325,60000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01 0 00 00000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18 696,81300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11 443,10000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11 325,60000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9 478,91300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3 379,00000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3 379,00000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Приведение территории Любытинского сельского поселения в соответствие с нормативными требованиями, предъявляемыми к озеленению</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01 1 01 00000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Улучшение ландшафта, оформление существующих </w:t>
            </w:r>
            <w:proofErr w:type="spellStart"/>
            <w:r w:rsidRPr="00B95048">
              <w:rPr>
                <w:color w:val="000000"/>
                <w:sz w:val="18"/>
                <w:szCs w:val="18"/>
                <w:lang w:eastAsia="zh-CN"/>
              </w:rPr>
              <w:t>старовозрастных</w:t>
            </w:r>
            <w:proofErr w:type="spellEnd"/>
            <w:r w:rsidRPr="00B95048">
              <w:rPr>
                <w:color w:val="000000"/>
                <w:sz w:val="18"/>
                <w:szCs w:val="18"/>
                <w:lang w:eastAsia="zh-CN"/>
              </w:rPr>
              <w:t xml:space="preserve"> зеленых насаждений, спиливание аварийных и упавших </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01 1 01 83250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01 1 01 83250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8 540,02300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Иные межбюджетные </w:t>
            </w:r>
            <w:proofErr w:type="spellStart"/>
            <w:r w:rsidRPr="00B95048">
              <w:rPr>
                <w:color w:val="000000"/>
                <w:sz w:val="18"/>
                <w:szCs w:val="18"/>
                <w:lang w:eastAsia="zh-CN"/>
              </w:rPr>
              <w:t>трансферты</w:t>
            </w:r>
            <w:proofErr w:type="gramStart"/>
            <w:r w:rsidRPr="00B95048">
              <w:rPr>
                <w:color w:val="000000"/>
                <w:sz w:val="18"/>
                <w:szCs w:val="18"/>
                <w:lang w:eastAsia="zh-CN"/>
              </w:rPr>
              <w:t>,п</w:t>
            </w:r>
            <w:proofErr w:type="gramEnd"/>
            <w:r w:rsidRPr="00B95048">
              <w:rPr>
                <w:color w:val="000000"/>
                <w:sz w:val="18"/>
                <w:szCs w:val="18"/>
                <w:lang w:eastAsia="zh-CN"/>
              </w:rPr>
              <w:t>ередаваемые</w:t>
            </w:r>
            <w:proofErr w:type="spellEnd"/>
            <w:r w:rsidRPr="00B95048">
              <w:rPr>
                <w:color w:val="000000"/>
                <w:sz w:val="18"/>
                <w:szCs w:val="18"/>
                <w:lang w:eastAsia="zh-CN"/>
              </w:rPr>
              <w:t xml:space="preserve"> бюджетам поселений из бюджета Любытинского муниципального района</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01 1 02 71400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01 1 02 71400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Субсидии бюджетам сельских поселений Новгородской области на </w:t>
            </w:r>
            <w:r w:rsidRPr="00B95048">
              <w:rPr>
                <w:color w:val="000000"/>
                <w:sz w:val="18"/>
                <w:szCs w:val="18"/>
                <w:lang w:eastAsia="zh-CN"/>
              </w:rPr>
              <w:lastRenderedPageBreak/>
              <w:t>реализацию приоритетных проектов поддержки местных инициатив</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lastRenderedPageBreak/>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lastRenderedPageBreak/>
              <w:t>Бюджетные инвестиции</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01 1 02 75360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01 1 02 75360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бюджетам  сельских поселений Новгородской области на реализацию приоритетного регионального проекта "Народный бюджет"</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01 1 02 76100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lang w:eastAsia="zh-CN"/>
              </w:rPr>
            </w:pPr>
            <w:r w:rsidRPr="00B95048">
              <w:rPr>
                <w:color w:val="000000"/>
                <w:sz w:val="18"/>
                <w:szCs w:val="18"/>
                <w:lang w:eastAsia="zh-CN"/>
              </w:rPr>
              <w:t>Реализация приоритетных проектов поддержки местных инициатив (инициативные платежи)</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01 1 02 85260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Бюджетные инвестиции</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01 1 02 85260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lang w:eastAsia="zh-CN"/>
              </w:rPr>
            </w:pPr>
            <w:proofErr w:type="spellStart"/>
            <w:r w:rsidRPr="00B95048">
              <w:rPr>
                <w:color w:val="000000"/>
                <w:sz w:val="18"/>
                <w:szCs w:val="18"/>
                <w:lang w:eastAsia="zh-CN"/>
              </w:rPr>
              <w:t>Софинансирование</w:t>
            </w:r>
            <w:proofErr w:type="spellEnd"/>
            <w:r w:rsidRPr="00B95048">
              <w:rPr>
                <w:color w:val="000000"/>
                <w:sz w:val="18"/>
                <w:szCs w:val="18"/>
                <w:lang w:eastAsia="zh-CN"/>
              </w:rPr>
              <w:t xml:space="preserve"> 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S2090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lang w:eastAsia="zh-CN"/>
              </w:rPr>
            </w:pPr>
            <w:proofErr w:type="spellStart"/>
            <w:r w:rsidRPr="00B95048">
              <w:rPr>
                <w:color w:val="000000"/>
                <w:sz w:val="18"/>
                <w:szCs w:val="18"/>
                <w:lang w:eastAsia="zh-CN"/>
              </w:rPr>
              <w:t>Софинансирование</w:t>
            </w:r>
            <w:proofErr w:type="spellEnd"/>
            <w:r w:rsidRPr="00B95048">
              <w:rPr>
                <w:color w:val="000000"/>
                <w:sz w:val="18"/>
                <w:szCs w:val="18"/>
                <w:lang w:eastAsia="zh-CN"/>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Бюджетные инвестиции</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S5260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 </w:t>
            </w:r>
            <w:proofErr w:type="spellStart"/>
            <w:r w:rsidRPr="00B95048">
              <w:rPr>
                <w:color w:val="000000"/>
                <w:sz w:val="18"/>
                <w:szCs w:val="18"/>
                <w:lang w:eastAsia="zh-CN"/>
              </w:rPr>
              <w:t>Софинансирование</w:t>
            </w:r>
            <w:proofErr w:type="spellEnd"/>
            <w:r w:rsidRPr="00B95048">
              <w:rPr>
                <w:color w:val="000000"/>
                <w:sz w:val="18"/>
                <w:szCs w:val="18"/>
                <w:lang w:eastAsia="zh-CN"/>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1 02 S6100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Подпрограмма «Уличное освещение территорий Любытинского сельского поселения» муниципальной </w:t>
            </w:r>
            <w:r w:rsidRPr="00B95048">
              <w:rPr>
                <w:color w:val="000000"/>
                <w:sz w:val="18"/>
                <w:szCs w:val="18"/>
                <w:lang w:eastAsia="zh-CN"/>
              </w:rPr>
              <w:br/>
              <w:t xml:space="preserve">программы Любытинского сельского поселения «Благоустройство территории Любытинского </w:t>
            </w:r>
            <w:r w:rsidRPr="00B95048">
              <w:rPr>
                <w:color w:val="000000"/>
                <w:sz w:val="18"/>
                <w:szCs w:val="18"/>
                <w:lang w:eastAsia="zh-CN"/>
              </w:rPr>
              <w:br/>
              <w:t>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01 2 00 00000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 xml:space="preserve">Организация освещения улиц </w:t>
            </w:r>
            <w:r w:rsidRPr="00B95048">
              <w:rPr>
                <w:color w:val="000000"/>
                <w:sz w:val="18"/>
                <w:szCs w:val="18"/>
                <w:lang w:eastAsia="zh-CN"/>
              </w:rPr>
              <w:lastRenderedPageBreak/>
              <w:t>Любытинского сельского поселения в целях улучшения условий проживания жителей</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01 2 01 00000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01 2 01 99990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01 2 01 99990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lang w:eastAsia="zh-CN"/>
              </w:rPr>
            </w:pPr>
            <w:r w:rsidRPr="00B95048">
              <w:rPr>
                <w:b/>
                <w:bCs/>
                <w:color w:val="000000"/>
                <w:sz w:val="18"/>
                <w:szCs w:val="18"/>
                <w:lang w:eastAsia="zh-CN"/>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425"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03 0 00 00000</w:t>
            </w:r>
          </w:p>
        </w:tc>
        <w:tc>
          <w:tcPr>
            <w:tcW w:w="567" w:type="dxa"/>
            <w:shd w:val="clear" w:color="auto" w:fill="auto"/>
            <w:noWrap/>
            <w:vAlign w:val="bottom"/>
            <w:hideMark/>
          </w:tcPr>
          <w:p w:rsidR="00B95048" w:rsidRPr="00B95048" w:rsidRDefault="00B95048" w:rsidP="00B95048">
            <w:pPr>
              <w:jc w:val="center"/>
              <w:rPr>
                <w:b/>
                <w:bCs/>
                <w:color w:val="000000"/>
                <w:sz w:val="18"/>
                <w:szCs w:val="18"/>
                <w:lang w:eastAsia="zh-CN"/>
              </w:rPr>
            </w:pPr>
            <w:r w:rsidRPr="00B95048">
              <w:rPr>
                <w:b/>
                <w:bCs/>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Федеральный проект «Формирование комфортной городской среды»</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F2 00000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lang w:eastAsia="zh-CN"/>
              </w:rPr>
            </w:pPr>
            <w:r w:rsidRPr="00B95048">
              <w:rPr>
                <w:color w:val="000000"/>
                <w:sz w:val="18"/>
                <w:szCs w:val="18"/>
                <w:lang w:eastAsia="zh-CN"/>
              </w:rPr>
              <w:t>Субсидии на реализацию программ формирования современной городской среды</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F2 55550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 </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lang w:eastAsia="zh-CN"/>
              </w:rPr>
            </w:pPr>
            <w:r w:rsidRPr="00B95048">
              <w:rPr>
                <w:color w:val="000000"/>
                <w:sz w:val="18"/>
                <w:szCs w:val="18"/>
                <w:lang w:eastAsia="zh-CN"/>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w:t>
            </w:r>
          </w:p>
        </w:tc>
        <w:tc>
          <w:tcPr>
            <w:tcW w:w="1276" w:type="dxa"/>
            <w:gridSpan w:val="3"/>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03 0 F2 55550</w:t>
            </w:r>
          </w:p>
        </w:tc>
        <w:tc>
          <w:tcPr>
            <w:tcW w:w="567" w:type="dxa"/>
            <w:shd w:val="clear" w:color="auto" w:fill="auto"/>
            <w:noWrap/>
            <w:vAlign w:val="bottom"/>
            <w:hideMark/>
          </w:tcPr>
          <w:p w:rsidR="00B95048" w:rsidRPr="00B95048" w:rsidRDefault="00B95048" w:rsidP="00B95048">
            <w:pPr>
              <w:jc w:val="center"/>
              <w:rPr>
                <w:color w:val="000000"/>
                <w:sz w:val="18"/>
                <w:szCs w:val="18"/>
                <w:lang w:eastAsia="zh-CN"/>
              </w:rPr>
            </w:pPr>
            <w:r w:rsidRPr="00B95048">
              <w:rPr>
                <w:color w:val="000000"/>
                <w:sz w:val="18"/>
                <w:szCs w:val="18"/>
                <w:lang w:eastAsia="zh-CN"/>
              </w:rPr>
              <w:t>240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1 202,17100</w:t>
            </w:r>
          </w:p>
        </w:tc>
        <w:tc>
          <w:tcPr>
            <w:tcW w:w="1276"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Образование</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 xml:space="preserve">Молодежная политика </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07</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7,00000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Выполнение мероприятий  по молодежной политике </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97 3 00 84310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97 3 00 84310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Культура, кинематография</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Культура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Выполнение мероприятий  по культуре</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97 3 00 84320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Социальная политика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413,70000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394,00000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394,00000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Пенсионное обеспечение</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413,70000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394,00000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394,00000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413,70000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Доплаты к пенсиям муниципальных служащих</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567" w:type="dxa"/>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413,70000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567" w:type="dxa"/>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4,24000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w:t>
            </w:r>
          </w:p>
        </w:tc>
      </w:tr>
      <w:tr w:rsidR="00B95048" w:rsidRPr="00B95048" w:rsidTr="00B95048">
        <w:trPr>
          <w:trHeight w:val="20"/>
        </w:trPr>
        <w:tc>
          <w:tcPr>
            <w:tcW w:w="3134" w:type="dxa"/>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Публичные нормативные социальные выплаты гражданам</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310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409,46000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390,06000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390,06000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Физическая культура и спорт</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30,00000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30,00000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Физическая культура</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30,00000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30,00000</w:t>
            </w:r>
          </w:p>
        </w:tc>
      </w:tr>
      <w:tr w:rsidR="00B95048" w:rsidRPr="00B95048" w:rsidTr="00B95048">
        <w:trPr>
          <w:trHeight w:val="20"/>
        </w:trPr>
        <w:tc>
          <w:tcPr>
            <w:tcW w:w="3134" w:type="dxa"/>
            <w:shd w:val="clear" w:color="auto" w:fill="auto"/>
            <w:hideMark/>
          </w:tcPr>
          <w:p w:rsidR="00B95048" w:rsidRPr="00B95048" w:rsidRDefault="00B95048" w:rsidP="00B95048">
            <w:pPr>
              <w:rPr>
                <w:color w:val="000000"/>
                <w:sz w:val="18"/>
                <w:szCs w:val="18"/>
              </w:rPr>
            </w:pPr>
            <w:r w:rsidRPr="00B95048">
              <w:rPr>
                <w:color w:val="000000"/>
                <w:sz w:val="18"/>
                <w:szCs w:val="18"/>
              </w:rPr>
              <w:t xml:space="preserve">Расходы по обеспечению </w:t>
            </w:r>
            <w:r w:rsidRPr="00B95048">
              <w:rPr>
                <w:color w:val="000000"/>
                <w:sz w:val="18"/>
                <w:szCs w:val="18"/>
              </w:rPr>
              <w:lastRenderedPageBreak/>
              <w:t>деятельности  муниципального образования, не отнесенные к программам  муниципального образования</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lastRenderedPageBreak/>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97 0 00 00000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lastRenderedPageBreak/>
              <w:t>Выполнение мероприятий  по физической культуре и спорту</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r>
      <w:tr w:rsidR="00B95048" w:rsidRPr="00B95048" w:rsidTr="00B95048">
        <w:trPr>
          <w:trHeight w:val="20"/>
        </w:trPr>
        <w:tc>
          <w:tcPr>
            <w:tcW w:w="3134" w:type="dxa"/>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Премии и гранты</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1276" w:type="dxa"/>
            <w:gridSpan w:val="3"/>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567"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350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6"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r>
      <w:tr w:rsidR="00B95048" w:rsidRPr="00B95048" w:rsidTr="00B95048">
        <w:trPr>
          <w:trHeight w:val="20"/>
        </w:trPr>
        <w:tc>
          <w:tcPr>
            <w:tcW w:w="3134" w:type="dxa"/>
            <w:shd w:val="clear" w:color="auto" w:fill="auto"/>
            <w:hideMark/>
          </w:tcPr>
          <w:p w:rsidR="00B95048" w:rsidRPr="00B95048" w:rsidRDefault="00B95048" w:rsidP="00B95048">
            <w:pPr>
              <w:rPr>
                <w:b/>
                <w:bCs/>
                <w:color w:val="000000"/>
                <w:sz w:val="18"/>
                <w:szCs w:val="18"/>
              </w:rPr>
            </w:pPr>
            <w:r w:rsidRPr="00B95048">
              <w:rPr>
                <w:b/>
                <w:bCs/>
                <w:color w:val="000000"/>
                <w:sz w:val="18"/>
                <w:szCs w:val="18"/>
              </w:rPr>
              <w:t>Всего расходов:</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47 898,29400</w:t>
            </w:r>
          </w:p>
        </w:tc>
        <w:tc>
          <w:tcPr>
            <w:tcW w:w="1276"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18 946,70000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19 399,65000</w:t>
            </w:r>
          </w:p>
        </w:tc>
      </w:tr>
    </w:tbl>
    <w:p w:rsidR="00B95048" w:rsidRPr="00B95048" w:rsidRDefault="00B95048" w:rsidP="00B95048">
      <w:pPr>
        <w:jc w:val="both"/>
        <w:rPr>
          <w:color w:val="000000"/>
          <w:sz w:val="24"/>
          <w:szCs w:val="24"/>
          <w:lang w:eastAsia="zh-CN"/>
        </w:rPr>
      </w:pPr>
      <w:bookmarkStart w:id="4" w:name="RANGE!A1:H155"/>
      <w:bookmarkStart w:id="5" w:name="RANGE!A1:H130"/>
      <w:bookmarkEnd w:id="4"/>
      <w:bookmarkEnd w:id="5"/>
    </w:p>
    <w:p w:rsidR="00B95048" w:rsidRPr="00B95048" w:rsidRDefault="00B95048" w:rsidP="00B95048">
      <w:pPr>
        <w:ind w:firstLine="709"/>
        <w:jc w:val="both"/>
        <w:rPr>
          <w:color w:val="000000"/>
          <w:sz w:val="16"/>
          <w:szCs w:val="16"/>
          <w:lang w:eastAsia="zh-CN"/>
        </w:rPr>
      </w:pPr>
      <w:bookmarkStart w:id="6" w:name="RANGE!A1:H137"/>
      <w:bookmarkStart w:id="7" w:name="RANGE!A1:H141"/>
      <w:bookmarkEnd w:id="6"/>
      <w:bookmarkEnd w:id="7"/>
      <w:r w:rsidRPr="00B95048">
        <w:rPr>
          <w:color w:val="000000"/>
          <w:sz w:val="16"/>
          <w:szCs w:val="16"/>
          <w:lang w:eastAsia="zh-CN"/>
        </w:rPr>
        <w:t>6.   Приложение 6 к решению Совета депутатов Любытинского сельского поселения «О бюджете Любытинского сельского поселения на 2022 год и на плановый период 2023 и 2024 годов» изложить в следующей редакции:</w:t>
      </w:r>
    </w:p>
    <w:p w:rsidR="00B95048" w:rsidRPr="00B95048" w:rsidRDefault="00B95048" w:rsidP="00B95048">
      <w:pPr>
        <w:ind w:firstLine="709"/>
        <w:jc w:val="both"/>
        <w:rPr>
          <w:color w:val="000000"/>
          <w:sz w:val="16"/>
          <w:szCs w:val="16"/>
          <w:lang w:eastAsia="zh-CN"/>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74"/>
        <w:gridCol w:w="1276"/>
        <w:gridCol w:w="425"/>
        <w:gridCol w:w="265"/>
        <w:gridCol w:w="160"/>
        <w:gridCol w:w="280"/>
        <w:gridCol w:w="287"/>
        <w:gridCol w:w="149"/>
        <w:gridCol w:w="520"/>
        <w:gridCol w:w="607"/>
        <w:gridCol w:w="873"/>
        <w:gridCol w:w="403"/>
        <w:gridCol w:w="1275"/>
      </w:tblGrid>
      <w:tr w:rsidR="00B95048" w:rsidRPr="00B95048" w:rsidTr="00B95048">
        <w:trPr>
          <w:trHeight w:val="20"/>
        </w:trPr>
        <w:tc>
          <w:tcPr>
            <w:tcW w:w="3060" w:type="dxa"/>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bookmarkStart w:id="8" w:name="RANGE!A1:H198"/>
            <w:bookmarkStart w:id="9" w:name="RANGE!A1:H199"/>
            <w:bookmarkStart w:id="10" w:name="RANGE!A1:H202"/>
            <w:bookmarkStart w:id="11" w:name="RANGE!A1:H203"/>
            <w:bookmarkStart w:id="12" w:name="RANGE!A1:H164"/>
            <w:bookmarkStart w:id="13" w:name="RANGE!A1:H176"/>
            <w:bookmarkEnd w:id="8"/>
            <w:bookmarkEnd w:id="9"/>
            <w:bookmarkEnd w:id="10"/>
            <w:bookmarkEnd w:id="11"/>
            <w:bookmarkEnd w:id="12"/>
            <w:bookmarkEnd w:id="13"/>
          </w:p>
        </w:tc>
        <w:tc>
          <w:tcPr>
            <w:tcW w:w="2040" w:type="dxa"/>
            <w:gridSpan w:val="4"/>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p>
        </w:tc>
        <w:tc>
          <w:tcPr>
            <w:tcW w:w="440" w:type="dxa"/>
            <w:gridSpan w:val="2"/>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p>
        </w:tc>
        <w:tc>
          <w:tcPr>
            <w:tcW w:w="436" w:type="dxa"/>
            <w:gridSpan w:val="2"/>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p>
        </w:tc>
        <w:tc>
          <w:tcPr>
            <w:tcW w:w="520" w:type="dxa"/>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p>
        </w:tc>
        <w:tc>
          <w:tcPr>
            <w:tcW w:w="1480" w:type="dxa"/>
            <w:gridSpan w:val="2"/>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p>
        </w:tc>
        <w:tc>
          <w:tcPr>
            <w:tcW w:w="1678" w:type="dxa"/>
            <w:gridSpan w:val="2"/>
            <w:tcBorders>
              <w:top w:val="nil"/>
              <w:left w:val="nil"/>
              <w:bottom w:val="nil"/>
              <w:right w:val="nil"/>
            </w:tcBorders>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 xml:space="preserve">       Приложение 6</w:t>
            </w:r>
          </w:p>
        </w:tc>
      </w:tr>
      <w:tr w:rsidR="00B95048" w:rsidRPr="00B95048" w:rsidTr="00B95048">
        <w:trPr>
          <w:trHeight w:val="20"/>
        </w:trPr>
        <w:tc>
          <w:tcPr>
            <w:tcW w:w="3060" w:type="dxa"/>
            <w:tcBorders>
              <w:top w:val="nil"/>
              <w:left w:val="nil"/>
              <w:bottom w:val="nil"/>
              <w:right w:val="nil"/>
            </w:tcBorders>
            <w:shd w:val="clear" w:color="auto" w:fill="auto"/>
            <w:vAlign w:val="bottom"/>
            <w:hideMark/>
          </w:tcPr>
          <w:p w:rsidR="00B95048" w:rsidRPr="00B95048" w:rsidRDefault="00B95048" w:rsidP="00B95048">
            <w:pPr>
              <w:rPr>
                <w:color w:val="000000"/>
                <w:sz w:val="18"/>
                <w:szCs w:val="18"/>
              </w:rPr>
            </w:pPr>
          </w:p>
        </w:tc>
        <w:tc>
          <w:tcPr>
            <w:tcW w:w="6594" w:type="dxa"/>
            <w:gridSpan w:val="13"/>
            <w:tcBorders>
              <w:top w:val="nil"/>
              <w:left w:val="nil"/>
              <w:bottom w:val="nil"/>
              <w:right w:val="nil"/>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К  решению Совета депутатов Любытинского сельского поселения "О бюджете Любытинского сельского поселения на 2022 год и  на плановый период 2023 и 2024 годов"</w:t>
            </w:r>
          </w:p>
        </w:tc>
      </w:tr>
      <w:tr w:rsidR="00B95048" w:rsidRPr="00B95048" w:rsidTr="00B95048">
        <w:trPr>
          <w:trHeight w:val="20"/>
        </w:trPr>
        <w:tc>
          <w:tcPr>
            <w:tcW w:w="9654" w:type="dxa"/>
            <w:gridSpan w:val="14"/>
            <w:tcBorders>
              <w:top w:val="nil"/>
              <w:left w:val="nil"/>
              <w:bottom w:val="nil"/>
              <w:right w:val="nil"/>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B95048">
              <w:rPr>
                <w:color w:val="000000"/>
                <w:sz w:val="18"/>
                <w:szCs w:val="18"/>
              </w:rPr>
              <w:t>видов расходов классификации расходов бюджета</w:t>
            </w:r>
            <w:proofErr w:type="gramEnd"/>
            <w:r w:rsidRPr="00B95048">
              <w:rPr>
                <w:color w:val="000000"/>
                <w:sz w:val="18"/>
                <w:szCs w:val="18"/>
              </w:rPr>
              <w:t xml:space="preserve"> Любытинского сельского  поселения на 2022 год и на плановый период 2023 и 2024 годов</w:t>
            </w:r>
          </w:p>
        </w:tc>
      </w:tr>
      <w:tr w:rsidR="00B95048" w:rsidRPr="00B95048" w:rsidTr="00B95048">
        <w:trPr>
          <w:trHeight w:val="20"/>
        </w:trPr>
        <w:tc>
          <w:tcPr>
            <w:tcW w:w="3134" w:type="dxa"/>
            <w:gridSpan w:val="2"/>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1276"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425" w:type="dxa"/>
            <w:tcBorders>
              <w:top w:val="nil"/>
              <w:left w:val="nil"/>
              <w:bottom w:val="single" w:sz="4" w:space="0" w:color="auto"/>
              <w:right w:val="nil"/>
            </w:tcBorders>
            <w:shd w:val="clear" w:color="auto" w:fill="auto"/>
            <w:noWrap/>
            <w:vAlign w:val="bottom"/>
            <w:hideMark/>
          </w:tcPr>
          <w:p w:rsidR="00B95048" w:rsidRPr="00B95048" w:rsidRDefault="00B95048" w:rsidP="00B95048">
            <w:pPr>
              <w:rPr>
                <w:color w:val="000000"/>
                <w:sz w:val="18"/>
                <w:szCs w:val="18"/>
              </w:rPr>
            </w:pPr>
          </w:p>
        </w:tc>
        <w:tc>
          <w:tcPr>
            <w:tcW w:w="4819" w:type="dxa"/>
            <w:gridSpan w:val="10"/>
            <w:tcBorders>
              <w:top w:val="nil"/>
              <w:left w:val="nil"/>
              <w:bottom w:val="single" w:sz="4" w:space="0" w:color="auto"/>
              <w:right w:val="nil"/>
            </w:tcBorders>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Сумма (</w:t>
            </w:r>
            <w:proofErr w:type="spellStart"/>
            <w:r w:rsidRPr="00B95048">
              <w:rPr>
                <w:color w:val="000000"/>
                <w:sz w:val="18"/>
                <w:szCs w:val="18"/>
              </w:rPr>
              <w:t>тыс</w:t>
            </w:r>
            <w:proofErr w:type="gramStart"/>
            <w:r w:rsidRPr="00B95048">
              <w:rPr>
                <w:color w:val="000000"/>
                <w:sz w:val="18"/>
                <w:szCs w:val="18"/>
              </w:rPr>
              <w:t>.р</w:t>
            </w:r>
            <w:proofErr w:type="gramEnd"/>
            <w:r w:rsidRPr="00B95048">
              <w:rPr>
                <w:color w:val="000000"/>
                <w:sz w:val="18"/>
                <w:szCs w:val="18"/>
              </w:rPr>
              <w:t>ублей</w:t>
            </w:r>
            <w:proofErr w:type="spellEnd"/>
            <w:r w:rsidRPr="00B95048">
              <w:rPr>
                <w:color w:val="000000"/>
                <w:sz w:val="18"/>
                <w:szCs w:val="18"/>
              </w:rPr>
              <w:t>)</w:t>
            </w:r>
          </w:p>
        </w:tc>
      </w:tr>
      <w:tr w:rsidR="00B95048" w:rsidRPr="00B95048" w:rsidTr="00B95048">
        <w:trPr>
          <w:trHeight w:val="20"/>
        </w:trPr>
        <w:tc>
          <w:tcPr>
            <w:tcW w:w="3134"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bookmarkStart w:id="14" w:name="RANGE!A7:H176"/>
            <w:r w:rsidRPr="00B95048">
              <w:rPr>
                <w:color w:val="000000"/>
                <w:sz w:val="18"/>
                <w:szCs w:val="18"/>
              </w:rPr>
              <w:t>Наименование</w:t>
            </w:r>
            <w:bookmarkEnd w:id="14"/>
          </w:p>
        </w:tc>
        <w:tc>
          <w:tcPr>
            <w:tcW w:w="1276"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ЦСР</w:t>
            </w:r>
          </w:p>
        </w:tc>
        <w:tc>
          <w:tcPr>
            <w:tcW w:w="425" w:type="dxa"/>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РЗ</w:t>
            </w:r>
          </w:p>
        </w:tc>
        <w:tc>
          <w:tcPr>
            <w:tcW w:w="425"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proofErr w:type="spellStart"/>
            <w:proofErr w:type="gramStart"/>
            <w:r w:rsidRPr="00B95048">
              <w:rPr>
                <w:color w:val="000000"/>
                <w:sz w:val="18"/>
                <w:szCs w:val="18"/>
              </w:rPr>
              <w:t>Пр</w:t>
            </w:r>
            <w:proofErr w:type="spellEnd"/>
            <w:proofErr w:type="gramEnd"/>
          </w:p>
        </w:tc>
        <w:tc>
          <w:tcPr>
            <w:tcW w:w="567" w:type="dxa"/>
            <w:gridSpan w:val="2"/>
            <w:tcBorders>
              <w:top w:val="single" w:sz="4" w:space="0" w:color="auto"/>
            </w:tcBorders>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ВР</w:t>
            </w:r>
          </w:p>
        </w:tc>
        <w:tc>
          <w:tcPr>
            <w:tcW w:w="1276" w:type="dxa"/>
            <w:gridSpan w:val="3"/>
            <w:tcBorders>
              <w:top w:val="single" w:sz="4" w:space="0" w:color="auto"/>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2022 год</w:t>
            </w:r>
          </w:p>
        </w:tc>
        <w:tc>
          <w:tcPr>
            <w:tcW w:w="1276" w:type="dxa"/>
            <w:gridSpan w:val="2"/>
            <w:tcBorders>
              <w:top w:val="single" w:sz="4" w:space="0" w:color="auto"/>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2023 год</w:t>
            </w:r>
          </w:p>
        </w:tc>
        <w:tc>
          <w:tcPr>
            <w:tcW w:w="1275" w:type="dxa"/>
            <w:tcBorders>
              <w:top w:val="single" w:sz="4" w:space="0" w:color="auto"/>
            </w:tcBorders>
            <w:shd w:val="clear" w:color="auto" w:fill="auto"/>
            <w:vAlign w:val="bottom"/>
            <w:hideMark/>
          </w:tcPr>
          <w:p w:rsidR="00B95048" w:rsidRPr="00B95048" w:rsidRDefault="00B95048" w:rsidP="00B95048">
            <w:pPr>
              <w:jc w:val="center"/>
              <w:rPr>
                <w:color w:val="000000"/>
                <w:sz w:val="18"/>
                <w:szCs w:val="18"/>
              </w:rPr>
            </w:pPr>
            <w:r w:rsidRPr="00B95048">
              <w:rPr>
                <w:color w:val="000000"/>
                <w:sz w:val="18"/>
                <w:szCs w:val="18"/>
              </w:rPr>
              <w:t>2024 год</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44 795,42300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17 390,30000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17 371,70000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01 1 00 00000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9 895,71300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3 490,20000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3 490,20000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Приведение территории Любытинского сельского поселения в соответствие с нормативными требованиями, предъявляемыми к озеленению</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01 1 01 00000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938,89000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Улучшение ландшафта, оформление существующих </w:t>
            </w:r>
            <w:proofErr w:type="spellStart"/>
            <w:r w:rsidRPr="00B95048">
              <w:rPr>
                <w:color w:val="000000"/>
                <w:sz w:val="18"/>
                <w:szCs w:val="18"/>
              </w:rPr>
              <w:t>старовозрастных</w:t>
            </w:r>
            <w:proofErr w:type="spellEnd"/>
            <w:r w:rsidRPr="00B95048">
              <w:rPr>
                <w:color w:val="000000"/>
                <w:sz w:val="18"/>
                <w:szCs w:val="18"/>
              </w:rPr>
              <w:t xml:space="preserve"> зеленых насаждений, спиливание аварийных и упавших </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01 1 01 83250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01 1 01 83250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01 1 01 83250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01 1 01 83250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938,89000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01 1 02 00000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8 956,82300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2 790,20000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2 790,20000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Иные межбюджетные </w:t>
            </w:r>
            <w:proofErr w:type="spellStart"/>
            <w:r w:rsidRPr="00B95048">
              <w:rPr>
                <w:color w:val="000000"/>
                <w:sz w:val="18"/>
                <w:szCs w:val="18"/>
              </w:rPr>
              <w:t>трансферты</w:t>
            </w:r>
            <w:proofErr w:type="gramStart"/>
            <w:r w:rsidRPr="00B95048">
              <w:rPr>
                <w:color w:val="000000"/>
                <w:sz w:val="18"/>
                <w:szCs w:val="18"/>
              </w:rPr>
              <w:t>,п</w:t>
            </w:r>
            <w:proofErr w:type="gramEnd"/>
            <w:r w:rsidRPr="00B95048">
              <w:rPr>
                <w:color w:val="000000"/>
                <w:sz w:val="18"/>
                <w:szCs w:val="18"/>
              </w:rPr>
              <w:t>ередаваемые</w:t>
            </w:r>
            <w:proofErr w:type="spellEnd"/>
            <w:r w:rsidRPr="00B95048">
              <w:rPr>
                <w:color w:val="000000"/>
                <w:sz w:val="18"/>
                <w:szCs w:val="18"/>
              </w:rPr>
              <w:t xml:space="preserve"> бюджетам поселений из бюджета Любытинского муниципального района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01 1 02 71400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01 1 02 71400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01 1 02 71400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01 1 02 71400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1 320,89700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lastRenderedPageBreak/>
              <w:t>Субсидии 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01 1 02 72090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Субсидии бюджетам сельских поселений Новгородской области на реализацию приоритетных проектов поддержки местных инициатив</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01 1 02 75260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Бюджетные инвестиции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межбюджетные трансферты бюджетам сельских поселений на организацию работ, связанных с предотвращением влияния ухудшения экономической ситуации на развитие отраслей экономики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01 1 02 75360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01 1 02 75360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01 1 02 75360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01 1 02 75360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325,53000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Субсидии бюджетам сельских поселений Новгородской области на реализацию приоритетного регионального проекта "Народный бюджет"</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01 1 02 76100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Реализация приоритетных проектов поддержки местных инициатив (инициативные платежи)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01 1 02 85260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01 1 02 85260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01 1 02 85260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Бюджетные инвестиции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01 1 02 85260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250,00000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3 531,39600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2 790,20000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2 790,20000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безопасность и правоохранительная деятельность</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Защита населения и территорий от чрезвычайных ситуаций природного и техногенного характера, пожарная безопасность</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416,80000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111,20000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3 114,59600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2 679,00000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w:t>
            </w:r>
            <w:r w:rsidRPr="00B95048">
              <w:rPr>
                <w:color w:val="000000"/>
                <w:sz w:val="18"/>
                <w:szCs w:val="18"/>
              </w:rPr>
              <w:lastRenderedPageBreak/>
              <w:t>бюджетам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lastRenderedPageBreak/>
              <w:t>01 1 02 S2090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lastRenderedPageBreak/>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S2090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159,00000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Новгородской области на реализацию приоритетных проектов поддержки местных инициатив</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Бюджетные инвестиции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S5260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220,00000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 </w:t>
            </w: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Новгородской области на реализацию приоритетного регионального проекта "Народный бюджет"</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1 02 S6100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1 000,00000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 xml:space="preserve">Подпрограмма «Уличное освещение территорий Любытинского сельского поселения» муниципальной </w:t>
            </w:r>
            <w:r w:rsidRPr="00B95048">
              <w:rPr>
                <w:b/>
                <w:bCs/>
                <w:color w:val="000000"/>
                <w:sz w:val="18"/>
                <w:szCs w:val="18"/>
              </w:rPr>
              <w:br/>
              <w:t xml:space="preserve">программы Любытинского сельского поселения «Благоустройство территории Любытинского </w:t>
            </w:r>
            <w:r w:rsidRPr="00B95048">
              <w:rPr>
                <w:b/>
                <w:bCs/>
                <w:color w:val="000000"/>
                <w:sz w:val="18"/>
                <w:szCs w:val="18"/>
              </w:rPr>
              <w:br/>
              <w:t>сельского поселения на 2016-2020 годы и на период до 2024 года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01 2 00 00000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9 217,90000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7 946,60000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Организация освещения улиц Любытинского сельского поселения в целях улучшения условий проживания жителей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01 2 01 00000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01 2 01 99990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01 2 01 99990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01 2 01 99990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01 2 01 99990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9 217,90000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8 064,10000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7 946,60000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01 3 00 00000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25 681,81000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5 934,90000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Обеспечение надлежащего содержания дорожной сети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25 681,81000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5 836,00000</w:t>
            </w:r>
          </w:p>
        </w:tc>
        <w:tc>
          <w:tcPr>
            <w:tcW w:w="1275" w:type="dxa"/>
            <w:shd w:val="clear" w:color="auto" w:fill="auto"/>
            <w:noWrap/>
            <w:vAlign w:val="bottom"/>
            <w:hideMark/>
          </w:tcPr>
          <w:p w:rsidR="00B95048" w:rsidRPr="00B95048" w:rsidRDefault="00B95048" w:rsidP="00B95048">
            <w:pPr>
              <w:jc w:val="right"/>
              <w:rPr>
                <w:b/>
                <w:bCs/>
                <w:color w:val="000000"/>
                <w:sz w:val="18"/>
                <w:szCs w:val="18"/>
                <w:lang w:eastAsia="zh-CN"/>
              </w:rPr>
            </w:pPr>
            <w:r w:rsidRPr="00B95048">
              <w:rPr>
                <w:b/>
                <w:bCs/>
                <w:color w:val="000000"/>
                <w:sz w:val="18"/>
                <w:szCs w:val="18"/>
                <w:lang w:eastAsia="zh-CN"/>
              </w:rPr>
              <w:t>5 934,90000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lastRenderedPageBreak/>
              <w:t>Субсидии бюджетам  сельских поселений на формирование муниципальных дорожных фондов</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01 3 01 71520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1 596,00000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1 596,00000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Дорожное хозяйство (дорожные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1 596,00000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1 596,00000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1 064,00000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 xml:space="preserve">Субсидии бюджетам сельских поселений на </w:t>
            </w:r>
            <w:proofErr w:type="spellStart"/>
            <w:r w:rsidRPr="00B95048">
              <w:rPr>
                <w:color w:val="000000"/>
                <w:sz w:val="18"/>
                <w:szCs w:val="18"/>
              </w:rPr>
              <w:t>софинансирование</w:t>
            </w:r>
            <w:proofErr w:type="spellEnd"/>
            <w:r w:rsidRPr="00B95048">
              <w:rPr>
                <w:color w:val="000000"/>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95048">
              <w:rPr>
                <w:color w:val="000000"/>
                <w:sz w:val="18"/>
                <w:szCs w:val="18"/>
              </w:rPr>
              <w:t>ремонта</w:t>
            </w:r>
            <w:proofErr w:type="gramEnd"/>
            <w:r w:rsidRPr="00B95048">
              <w:rPr>
                <w:color w:val="000000"/>
                <w:sz w:val="18"/>
                <w:szCs w:val="18"/>
              </w:rPr>
              <w:t xml:space="preserve"> автомобильных дорог общего пользования местного значения</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01 3 01 71540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18 907,60000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18 907,60000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Дорожное хозяйство (дорожные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18 907,60000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01 3 01 71540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18 907,60000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01 3 01 83230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4 314,31000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4 314,31000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Дорожное хозяйство (дорожные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4 314,31000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4 314,31000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4 000,00000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01 3 01 83240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588,80000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688,00000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786,90000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588,80000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688,00000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786,90000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Дорожное хозяйство (дорожные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588,80000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688,00000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786,90000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01 3 01 83240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588,80000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688,00000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786,90000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на формирование муниципальных дорожных фондов</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S1520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Дорожное хозяйство (дорожные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84,00000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proofErr w:type="spellStart"/>
            <w:r w:rsidRPr="00B95048">
              <w:rPr>
                <w:color w:val="000000"/>
                <w:sz w:val="18"/>
                <w:szCs w:val="18"/>
              </w:rPr>
              <w:t>Софинансирование</w:t>
            </w:r>
            <w:proofErr w:type="spellEnd"/>
            <w:r w:rsidRPr="00B95048">
              <w:rPr>
                <w:color w:val="000000"/>
                <w:sz w:val="18"/>
                <w:szCs w:val="18"/>
              </w:rPr>
              <w:t xml:space="preserve"> субсидии бюджетам сельских поселений на </w:t>
            </w:r>
            <w:proofErr w:type="spellStart"/>
            <w:r w:rsidRPr="00B95048">
              <w:rPr>
                <w:color w:val="000000"/>
                <w:sz w:val="18"/>
                <w:szCs w:val="18"/>
              </w:rPr>
              <w:t>софинансирование</w:t>
            </w:r>
            <w:proofErr w:type="spellEnd"/>
            <w:r w:rsidRPr="00B95048">
              <w:rPr>
                <w:color w:val="000000"/>
                <w:sz w:val="18"/>
                <w:szCs w:val="18"/>
              </w:rPr>
              <w:t xml:space="preserve"> расходов по реализации правовых актов Правительства Новгородской области по вопросам проектирования, строительства, реконструкции, капитального ремонта и </w:t>
            </w:r>
            <w:proofErr w:type="gramStart"/>
            <w:r w:rsidRPr="00B95048">
              <w:rPr>
                <w:color w:val="000000"/>
                <w:sz w:val="18"/>
                <w:szCs w:val="18"/>
              </w:rPr>
              <w:t>ремонта</w:t>
            </w:r>
            <w:proofErr w:type="gramEnd"/>
            <w:r w:rsidRPr="00B95048">
              <w:rPr>
                <w:color w:val="000000"/>
                <w:sz w:val="18"/>
                <w:szCs w:val="18"/>
              </w:rPr>
              <w:t xml:space="preserve"> автомобильных дорог общего пользования местного значения</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S1540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191,10000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191,10000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Дорожное хозяйство (дорожные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191,10000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lastRenderedPageBreak/>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 3 01 S1540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09</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191,10000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c>
          <w:tcPr>
            <w:tcW w:w="1275" w:type="dxa"/>
            <w:shd w:val="clear" w:color="auto" w:fill="auto"/>
            <w:noWrap/>
            <w:vAlign w:val="bottom"/>
            <w:hideMark/>
          </w:tcPr>
          <w:p w:rsidR="00B95048" w:rsidRPr="00B95048" w:rsidRDefault="00B95048" w:rsidP="00B95048">
            <w:pPr>
              <w:jc w:val="right"/>
              <w:rPr>
                <w:color w:val="000000"/>
                <w:sz w:val="18"/>
                <w:szCs w:val="18"/>
                <w:lang w:eastAsia="zh-CN"/>
              </w:rPr>
            </w:pPr>
            <w:r w:rsidRPr="00B95048">
              <w:rPr>
                <w:color w:val="000000"/>
                <w:sz w:val="18"/>
                <w:szCs w:val="18"/>
                <w:lang w:eastAsia="zh-CN"/>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Муниципальная программа Любытинского сельского поселения  «Управление муниципальным имуществом Любытинского сельского поселения на 2018-2023 годы и на период до 2026 года»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02 0 00 00000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135,00000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Обеспечение эффективности использования муниципального имущества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02 0 01 00000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135,00000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Формирование земельных участков, находящихся в собственности поселения</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02 0 01 21220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экономика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02 0 01 21220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Другие вопросы в области национальной экономики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02 0 01 21220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02 0 01 21220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135,00000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2018-2024 годы"</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03 0 00 00000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1 202,17100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Федеральный проект «Формирование комфортной городской среды»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 0 F2 00000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1 202,17100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Субсидии на реализацию программ формирования современной городской среды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 0 F2 55550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1 202,17100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 0 F2 55550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1 202,17100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Благоустройство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 0 F2 55550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1 202,17100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 0 F2 55550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1 202,17100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b/>
                <w:bCs/>
                <w:color w:val="000000"/>
                <w:sz w:val="18"/>
                <w:szCs w:val="18"/>
              </w:rPr>
            </w:pPr>
            <w:r w:rsidRPr="00B95048">
              <w:rPr>
                <w:b/>
                <w:bCs/>
                <w:color w:val="000000"/>
                <w:sz w:val="18"/>
                <w:szCs w:val="18"/>
              </w:rPr>
              <w:t>Муниципальная программа Любытинского сельского поселения «Профилактика преступлений и правонарушений в Любытинском сельском поселении на 2020-2024 годы»</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04 0 00 00000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54,00000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54,00000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54,00000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2020-2024 годы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безопасность и правоохранительная деятельность</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Другие вопросы в области национальной безопасности и правоохранительной деятельности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14</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04 0 00 99990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14</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Итого программных расходов</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46 186,59400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17 444,30000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17 425,70000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Расходы на осуществление первичного воинского учета, не отнесенные к программам муниципального образования</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82 0 00 00000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237,80000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245,50000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253,85000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Осуществление первичного воинского учета органами местного самоуправления поселений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237,80000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245,50000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253,85000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Национальная оборона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237,80000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245,50000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253,85000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Мобилизационная и вневойсковая подготовка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237,80000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245,50000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253,85000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lastRenderedPageBreak/>
              <w:t>Расходы на выплаты персоналу государственных (муниципальных) органов</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120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187,50000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187,50000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187,50000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82 1 00 51180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50,30000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58,00000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66,35000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92 0 00 00000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413,70000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394,00000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Доплаты к пенсиям муниципальных служащих</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413,70000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Социальная политика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413,70000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b/>
                <w:bCs/>
                <w:color w:val="000000"/>
                <w:sz w:val="18"/>
                <w:szCs w:val="18"/>
              </w:rPr>
            </w:pPr>
            <w:r w:rsidRPr="00B95048">
              <w:rPr>
                <w:b/>
                <w:bCs/>
                <w:color w:val="000000"/>
                <w:sz w:val="18"/>
                <w:szCs w:val="18"/>
              </w:rPr>
              <w:t>Пенсионное обеспечение</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413,70000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4,24000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3,94000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Публичные нормативные социальные выплаты гражданам</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92 2 00 62010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10</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310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409,46000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390,06000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390,06000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Совет депутатов муниципального образования</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93 0 00 00000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6,00000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6,00000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Совета депутатов муниципального образования</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93 1 00 01000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93 1 00 01000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93 1 00 01000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93 1 00 01000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Контрольно-счетная палата Любытинского муниципального района</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94 0 00 00000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112,00000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94 2 00 88020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94 2 00 88020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94 2 00 88020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06</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межбюджетные трансферты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94 2 00 88020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06</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540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112,00000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 xml:space="preserve"> Расходы для выполнения других общегосударственных вопросов</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96 0 00 00000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42,20000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39,00000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39,00000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Членские взносы в ассоциацию поселений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96 1 00 82210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96 1 00 82210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Другие 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96 1 00 82210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Уплата налогов, сборов и иных платежей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96 1 00 82210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850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42,20000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39,00000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Расходы по обеспечению деятельности  муниципального образования, не отнесенные к программам  муниципального образования</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97 0 00 00000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900,00000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817,90000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1 281,10000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Прочие расходы на выполнение функций органов местного самоуправления </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Другие 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87,00000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73,00000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Иные закупки товаров, работ и услуг для обеспечения государственных </w:t>
            </w:r>
            <w:r w:rsidRPr="00B95048">
              <w:rPr>
                <w:color w:val="000000"/>
                <w:sz w:val="18"/>
                <w:szCs w:val="18"/>
              </w:rPr>
              <w:lastRenderedPageBreak/>
              <w:t>(муниципальных)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lastRenderedPageBreak/>
              <w:t>97 1 00 83220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40,00000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lastRenderedPageBreak/>
              <w:t>Уплата налогов, сборов и иных платежей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97 1 00 83220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850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33,00000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33,00000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Выполнение мероприятий  по молодежной политике </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Образование</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 xml:space="preserve">Молодежная политика </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97 3 00 84310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07</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7,00000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Выполнение мероприятий  по культуре</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Культура, кинематография</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Культура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97 3 00 84320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08</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41,00000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Выполнение мероприятий  по физической культуре и спорту</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Физическая культура и спорт</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Физическая культура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30,00000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Премии и гранты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97 3 00 84330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350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15,00000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Возмещение расходов старосте сельского населенного пункта, связанных с осуществлением полномочий старосты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Другие 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216,00000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Почетный гражданин Любытинского сельского поселения</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Другие 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vAlign w:val="center"/>
            <w:hideMark/>
          </w:tcPr>
          <w:p w:rsidR="00B95048" w:rsidRPr="00B95048" w:rsidRDefault="00B95048" w:rsidP="00B95048">
            <w:pPr>
              <w:rPr>
                <w:color w:val="000000"/>
                <w:sz w:val="18"/>
                <w:szCs w:val="18"/>
              </w:rPr>
            </w:pPr>
            <w:r w:rsidRPr="00B95048">
              <w:rPr>
                <w:color w:val="000000"/>
                <w:sz w:val="18"/>
                <w:szCs w:val="18"/>
              </w:rPr>
              <w:t>Иные выплаты населению</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97 4 00 82240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360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2,00000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Выполнение мероприятий по обслуживанию газораспределительной сети</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97 5 00 21250</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507,00000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Жилищно-коммунальное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97 5 00 21250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507,00000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Коммунальное хозяйство</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97 5 00 21250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507,00000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Иные закупки товаров, работ и услуг для обеспечения государственных (муниципальных) нужд</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97 5 00 21250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05</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02</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240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507,00000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color w:val="000000"/>
                <w:sz w:val="18"/>
                <w:szCs w:val="18"/>
              </w:rPr>
            </w:pPr>
            <w:r w:rsidRPr="00B95048">
              <w:rPr>
                <w:color w:val="000000"/>
                <w:sz w:val="18"/>
                <w:szCs w:val="18"/>
              </w:rPr>
              <w:t>Резервные фонды местных администраций</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97 9 00 21130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97 9 00 21130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gridSpan w:val="2"/>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Резервные фонды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97 9 00 21130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gridSpan w:val="2"/>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Резервные средства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97 9 00 21130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11</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870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10,00000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Условно утвержденные расходы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440,90000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904,10000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440,90000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904,10000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color w:val="000000"/>
                <w:sz w:val="18"/>
                <w:szCs w:val="18"/>
              </w:rPr>
            </w:pPr>
            <w:r w:rsidRPr="00B95048">
              <w:rPr>
                <w:color w:val="000000"/>
                <w:sz w:val="18"/>
                <w:szCs w:val="18"/>
              </w:rPr>
              <w:t>Другие общегосударственные вопросы</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440,90000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904,10000</w:t>
            </w:r>
          </w:p>
        </w:tc>
      </w:tr>
      <w:tr w:rsidR="00B95048" w:rsidRPr="00B95048" w:rsidTr="00B95048">
        <w:trPr>
          <w:trHeight w:val="20"/>
        </w:trPr>
        <w:tc>
          <w:tcPr>
            <w:tcW w:w="3134" w:type="dxa"/>
            <w:gridSpan w:val="2"/>
            <w:shd w:val="clear" w:color="auto" w:fill="auto"/>
            <w:noWrap/>
            <w:vAlign w:val="bottom"/>
            <w:hideMark/>
          </w:tcPr>
          <w:p w:rsidR="00B95048" w:rsidRPr="00B95048" w:rsidRDefault="00B95048" w:rsidP="00B95048">
            <w:pPr>
              <w:rPr>
                <w:color w:val="000000"/>
                <w:sz w:val="18"/>
                <w:szCs w:val="18"/>
              </w:rPr>
            </w:pPr>
            <w:r w:rsidRPr="00B95048">
              <w:rPr>
                <w:color w:val="000000"/>
                <w:sz w:val="18"/>
                <w:szCs w:val="18"/>
              </w:rPr>
              <w:t>Резервные средства</w:t>
            </w:r>
          </w:p>
        </w:tc>
        <w:tc>
          <w:tcPr>
            <w:tcW w:w="1276"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97 9 00 99990</w:t>
            </w:r>
          </w:p>
        </w:tc>
        <w:tc>
          <w:tcPr>
            <w:tcW w:w="425" w:type="dxa"/>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01</w:t>
            </w:r>
          </w:p>
        </w:tc>
        <w:tc>
          <w:tcPr>
            <w:tcW w:w="425"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13</w:t>
            </w:r>
          </w:p>
        </w:tc>
        <w:tc>
          <w:tcPr>
            <w:tcW w:w="567" w:type="dxa"/>
            <w:gridSpan w:val="2"/>
            <w:shd w:val="clear" w:color="auto" w:fill="auto"/>
            <w:noWrap/>
            <w:vAlign w:val="bottom"/>
            <w:hideMark/>
          </w:tcPr>
          <w:p w:rsidR="00B95048" w:rsidRPr="00B95048" w:rsidRDefault="00B95048" w:rsidP="00B95048">
            <w:pPr>
              <w:jc w:val="center"/>
              <w:rPr>
                <w:color w:val="000000"/>
                <w:sz w:val="18"/>
                <w:szCs w:val="18"/>
              </w:rPr>
            </w:pPr>
            <w:r w:rsidRPr="00B95048">
              <w:rPr>
                <w:color w:val="000000"/>
                <w:sz w:val="18"/>
                <w:szCs w:val="18"/>
              </w:rPr>
              <w:t>870</w:t>
            </w:r>
          </w:p>
        </w:tc>
        <w:tc>
          <w:tcPr>
            <w:tcW w:w="1276" w:type="dxa"/>
            <w:gridSpan w:val="3"/>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0,00000</w:t>
            </w:r>
          </w:p>
        </w:tc>
        <w:tc>
          <w:tcPr>
            <w:tcW w:w="1276" w:type="dxa"/>
            <w:gridSpan w:val="2"/>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440,90000</w:t>
            </w:r>
          </w:p>
        </w:tc>
        <w:tc>
          <w:tcPr>
            <w:tcW w:w="1275" w:type="dxa"/>
            <w:shd w:val="clear" w:color="auto" w:fill="auto"/>
            <w:noWrap/>
            <w:vAlign w:val="bottom"/>
            <w:hideMark/>
          </w:tcPr>
          <w:p w:rsidR="00B95048" w:rsidRPr="00B95048" w:rsidRDefault="00B95048" w:rsidP="00B95048">
            <w:pPr>
              <w:jc w:val="right"/>
              <w:rPr>
                <w:color w:val="000000"/>
                <w:sz w:val="18"/>
                <w:szCs w:val="18"/>
              </w:rPr>
            </w:pPr>
            <w:r w:rsidRPr="00B95048">
              <w:rPr>
                <w:color w:val="000000"/>
                <w:sz w:val="18"/>
                <w:szCs w:val="18"/>
              </w:rPr>
              <w:t>904,10000</w:t>
            </w:r>
          </w:p>
        </w:tc>
      </w:tr>
      <w:tr w:rsidR="00B95048" w:rsidRPr="00B95048" w:rsidTr="00B95048">
        <w:trPr>
          <w:trHeight w:val="20"/>
        </w:trPr>
        <w:tc>
          <w:tcPr>
            <w:tcW w:w="3134" w:type="dxa"/>
            <w:gridSpan w:val="2"/>
            <w:shd w:val="clear" w:color="auto" w:fill="auto"/>
            <w:hideMark/>
          </w:tcPr>
          <w:p w:rsidR="00B95048" w:rsidRPr="00B95048" w:rsidRDefault="00B95048" w:rsidP="00B95048">
            <w:pPr>
              <w:rPr>
                <w:b/>
                <w:bCs/>
                <w:color w:val="000000"/>
                <w:sz w:val="18"/>
                <w:szCs w:val="18"/>
              </w:rPr>
            </w:pPr>
            <w:r w:rsidRPr="00B95048">
              <w:rPr>
                <w:b/>
                <w:bCs/>
                <w:color w:val="000000"/>
                <w:sz w:val="18"/>
                <w:szCs w:val="18"/>
              </w:rPr>
              <w:t>Итого непрограммных расходов</w:t>
            </w:r>
          </w:p>
        </w:tc>
        <w:tc>
          <w:tcPr>
            <w:tcW w:w="1276"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jc w:val="cente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1 711,70000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1 502,40000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1 973,95000</w:t>
            </w:r>
          </w:p>
        </w:tc>
      </w:tr>
      <w:tr w:rsidR="00B95048" w:rsidRPr="00B95048" w:rsidTr="00B95048">
        <w:trPr>
          <w:trHeight w:val="20"/>
        </w:trPr>
        <w:tc>
          <w:tcPr>
            <w:tcW w:w="3134" w:type="dxa"/>
            <w:gridSpan w:val="2"/>
            <w:shd w:val="clear" w:color="auto" w:fill="auto"/>
            <w:vAlign w:val="bottom"/>
            <w:hideMark/>
          </w:tcPr>
          <w:p w:rsidR="00B95048" w:rsidRPr="00B95048" w:rsidRDefault="00B95048" w:rsidP="00B95048">
            <w:pPr>
              <w:rPr>
                <w:b/>
                <w:bCs/>
                <w:color w:val="000000"/>
                <w:sz w:val="18"/>
                <w:szCs w:val="18"/>
              </w:rPr>
            </w:pPr>
            <w:r w:rsidRPr="00B95048">
              <w:rPr>
                <w:b/>
                <w:bCs/>
                <w:color w:val="000000"/>
                <w:sz w:val="18"/>
                <w:szCs w:val="18"/>
              </w:rPr>
              <w:t>Всего расходов</w:t>
            </w:r>
          </w:p>
        </w:tc>
        <w:tc>
          <w:tcPr>
            <w:tcW w:w="1276" w:type="dxa"/>
            <w:shd w:val="clear" w:color="auto" w:fill="auto"/>
            <w:noWrap/>
            <w:vAlign w:val="bottom"/>
            <w:hideMark/>
          </w:tcPr>
          <w:p w:rsidR="00B95048" w:rsidRPr="00B95048" w:rsidRDefault="00B95048" w:rsidP="00B95048">
            <w:pPr>
              <w:rPr>
                <w:b/>
                <w:bCs/>
                <w:color w:val="000000"/>
                <w:sz w:val="18"/>
                <w:szCs w:val="18"/>
              </w:rPr>
            </w:pPr>
            <w:r w:rsidRPr="00B95048">
              <w:rPr>
                <w:b/>
                <w:bCs/>
                <w:color w:val="000000"/>
                <w:sz w:val="18"/>
                <w:szCs w:val="18"/>
              </w:rPr>
              <w:t> </w:t>
            </w:r>
          </w:p>
        </w:tc>
        <w:tc>
          <w:tcPr>
            <w:tcW w:w="425" w:type="dxa"/>
            <w:shd w:val="clear" w:color="auto" w:fill="auto"/>
            <w:noWrap/>
            <w:vAlign w:val="bottom"/>
            <w:hideMark/>
          </w:tcPr>
          <w:p w:rsidR="00B95048" w:rsidRPr="00B95048" w:rsidRDefault="00B95048" w:rsidP="00B95048">
            <w:pPr>
              <w:rPr>
                <w:b/>
                <w:bCs/>
                <w:color w:val="000000"/>
                <w:sz w:val="18"/>
                <w:szCs w:val="18"/>
              </w:rPr>
            </w:pPr>
            <w:r w:rsidRPr="00B95048">
              <w:rPr>
                <w:b/>
                <w:bCs/>
                <w:color w:val="000000"/>
                <w:sz w:val="18"/>
                <w:szCs w:val="18"/>
              </w:rPr>
              <w:t> </w:t>
            </w:r>
          </w:p>
        </w:tc>
        <w:tc>
          <w:tcPr>
            <w:tcW w:w="425" w:type="dxa"/>
            <w:gridSpan w:val="2"/>
            <w:shd w:val="clear" w:color="auto" w:fill="auto"/>
            <w:noWrap/>
            <w:vAlign w:val="bottom"/>
            <w:hideMark/>
          </w:tcPr>
          <w:p w:rsidR="00B95048" w:rsidRPr="00B95048" w:rsidRDefault="00B95048" w:rsidP="00B95048">
            <w:pPr>
              <w:rPr>
                <w:b/>
                <w:bCs/>
                <w:color w:val="000000"/>
                <w:sz w:val="18"/>
                <w:szCs w:val="18"/>
              </w:rPr>
            </w:pPr>
            <w:r w:rsidRPr="00B95048">
              <w:rPr>
                <w:b/>
                <w:bCs/>
                <w:color w:val="000000"/>
                <w:sz w:val="18"/>
                <w:szCs w:val="18"/>
              </w:rPr>
              <w:t> </w:t>
            </w:r>
          </w:p>
        </w:tc>
        <w:tc>
          <w:tcPr>
            <w:tcW w:w="567" w:type="dxa"/>
            <w:gridSpan w:val="2"/>
            <w:shd w:val="clear" w:color="auto" w:fill="auto"/>
            <w:noWrap/>
            <w:vAlign w:val="bottom"/>
            <w:hideMark/>
          </w:tcPr>
          <w:p w:rsidR="00B95048" w:rsidRPr="00B95048" w:rsidRDefault="00B95048" w:rsidP="00B95048">
            <w:pPr>
              <w:rPr>
                <w:b/>
                <w:bCs/>
                <w:color w:val="000000"/>
                <w:sz w:val="18"/>
                <w:szCs w:val="18"/>
              </w:rPr>
            </w:pPr>
            <w:r w:rsidRPr="00B95048">
              <w:rPr>
                <w:b/>
                <w:bCs/>
                <w:color w:val="000000"/>
                <w:sz w:val="18"/>
                <w:szCs w:val="18"/>
              </w:rPr>
              <w:t> </w:t>
            </w:r>
          </w:p>
        </w:tc>
        <w:tc>
          <w:tcPr>
            <w:tcW w:w="1276" w:type="dxa"/>
            <w:gridSpan w:val="3"/>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47 898,29400</w:t>
            </w:r>
          </w:p>
        </w:tc>
        <w:tc>
          <w:tcPr>
            <w:tcW w:w="1276" w:type="dxa"/>
            <w:gridSpan w:val="2"/>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18 946,70000</w:t>
            </w:r>
          </w:p>
        </w:tc>
        <w:tc>
          <w:tcPr>
            <w:tcW w:w="1275" w:type="dxa"/>
            <w:shd w:val="clear" w:color="auto" w:fill="auto"/>
            <w:noWrap/>
            <w:vAlign w:val="bottom"/>
            <w:hideMark/>
          </w:tcPr>
          <w:p w:rsidR="00B95048" w:rsidRPr="00B95048" w:rsidRDefault="00B95048" w:rsidP="00B95048">
            <w:pPr>
              <w:jc w:val="right"/>
              <w:rPr>
                <w:b/>
                <w:bCs/>
                <w:color w:val="000000"/>
                <w:sz w:val="18"/>
                <w:szCs w:val="18"/>
              </w:rPr>
            </w:pPr>
            <w:r w:rsidRPr="00B95048">
              <w:rPr>
                <w:b/>
                <w:bCs/>
                <w:color w:val="000000"/>
                <w:sz w:val="18"/>
                <w:szCs w:val="18"/>
              </w:rPr>
              <w:t>19 399,65000</w:t>
            </w:r>
          </w:p>
        </w:tc>
      </w:tr>
    </w:tbl>
    <w:p w:rsidR="00B95048" w:rsidRPr="00B95048" w:rsidRDefault="00B95048" w:rsidP="00B95048">
      <w:pPr>
        <w:jc w:val="both"/>
        <w:rPr>
          <w:color w:val="000000"/>
          <w:sz w:val="24"/>
          <w:szCs w:val="24"/>
          <w:lang w:eastAsia="zh-CN"/>
        </w:rPr>
      </w:pPr>
    </w:p>
    <w:p w:rsidR="00B95048" w:rsidRPr="00B95048" w:rsidRDefault="00B95048" w:rsidP="00B95048">
      <w:pPr>
        <w:ind w:firstLine="709"/>
        <w:rPr>
          <w:color w:val="000000"/>
          <w:sz w:val="16"/>
          <w:szCs w:val="16"/>
          <w:lang w:eastAsia="zh-CN"/>
        </w:rPr>
      </w:pPr>
      <w:bookmarkStart w:id="15" w:name="RANGE!A1:H175"/>
      <w:bookmarkStart w:id="16" w:name="RANGE!A1:H183"/>
      <w:bookmarkEnd w:id="15"/>
      <w:bookmarkEnd w:id="16"/>
      <w:r w:rsidRPr="00B95048">
        <w:rPr>
          <w:bCs/>
          <w:color w:val="000000"/>
          <w:sz w:val="16"/>
          <w:szCs w:val="16"/>
          <w:lang w:eastAsia="zh-CN"/>
        </w:rPr>
        <w:t>7.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B95048" w:rsidRPr="00B95048" w:rsidRDefault="00B95048" w:rsidP="00B95048">
      <w:pPr>
        <w:ind w:firstLine="709"/>
        <w:rPr>
          <w:bCs/>
          <w:color w:val="000000"/>
          <w:sz w:val="16"/>
          <w:szCs w:val="16"/>
          <w:lang w:eastAsia="zh-CN"/>
        </w:rPr>
      </w:pPr>
    </w:p>
    <w:p w:rsidR="00B95048" w:rsidRPr="00B95048" w:rsidRDefault="00B95048" w:rsidP="00B95048">
      <w:pPr>
        <w:jc w:val="both"/>
        <w:outlineLvl w:val="0"/>
        <w:rPr>
          <w:b/>
          <w:color w:val="000000"/>
          <w:sz w:val="16"/>
          <w:szCs w:val="16"/>
          <w:lang w:eastAsia="zh-CN"/>
        </w:rPr>
      </w:pPr>
      <w:r w:rsidRPr="00B95048">
        <w:rPr>
          <w:b/>
          <w:color w:val="000000"/>
          <w:sz w:val="16"/>
          <w:szCs w:val="16"/>
          <w:lang w:eastAsia="zh-CN"/>
        </w:rPr>
        <w:t xml:space="preserve">           </w:t>
      </w:r>
    </w:p>
    <w:p w:rsidR="00B95048" w:rsidRPr="00B95048" w:rsidRDefault="00B95048" w:rsidP="00B95048">
      <w:pPr>
        <w:jc w:val="both"/>
        <w:outlineLvl w:val="0"/>
        <w:rPr>
          <w:b/>
          <w:color w:val="000000"/>
          <w:sz w:val="16"/>
          <w:szCs w:val="16"/>
          <w:lang w:eastAsia="zh-CN"/>
        </w:rPr>
      </w:pPr>
    </w:p>
    <w:p w:rsidR="00AA7850" w:rsidRPr="00AA7850" w:rsidRDefault="00AA7850" w:rsidP="00AA7850">
      <w:pPr>
        <w:keepNext/>
        <w:keepLines/>
        <w:spacing w:line="20" w:lineRule="atLeast"/>
        <w:outlineLvl w:val="0"/>
        <w:rPr>
          <w:b/>
          <w:bCs/>
          <w:color w:val="000000"/>
          <w:sz w:val="16"/>
          <w:szCs w:val="16"/>
        </w:rPr>
      </w:pPr>
      <w:r w:rsidRPr="00AA7850">
        <w:rPr>
          <w:b/>
          <w:bCs/>
          <w:color w:val="000000"/>
          <w:sz w:val="16"/>
          <w:szCs w:val="16"/>
        </w:rPr>
        <w:lastRenderedPageBreak/>
        <w:t>Заместитель Председателя</w:t>
      </w:r>
    </w:p>
    <w:p w:rsidR="00AA7850" w:rsidRPr="00AA7850" w:rsidRDefault="00AA7850" w:rsidP="00AA7850">
      <w:pPr>
        <w:keepNext/>
        <w:keepLines/>
        <w:spacing w:line="20" w:lineRule="atLeast"/>
        <w:outlineLvl w:val="0"/>
        <w:rPr>
          <w:b/>
          <w:bCs/>
          <w:color w:val="000000"/>
          <w:sz w:val="16"/>
          <w:szCs w:val="16"/>
        </w:rPr>
      </w:pPr>
      <w:r w:rsidRPr="00AA7850">
        <w:rPr>
          <w:b/>
          <w:bCs/>
          <w:color w:val="000000"/>
          <w:sz w:val="16"/>
          <w:szCs w:val="16"/>
        </w:rPr>
        <w:t xml:space="preserve">Совета депутатов </w:t>
      </w:r>
    </w:p>
    <w:p w:rsidR="00AA7850" w:rsidRPr="00AA7850" w:rsidRDefault="00AA7850" w:rsidP="00AA7850">
      <w:pPr>
        <w:keepNext/>
        <w:keepLines/>
        <w:spacing w:line="20" w:lineRule="atLeast"/>
        <w:outlineLvl w:val="0"/>
        <w:rPr>
          <w:b/>
          <w:bCs/>
          <w:color w:val="000000"/>
          <w:sz w:val="16"/>
          <w:szCs w:val="16"/>
        </w:rPr>
      </w:pPr>
      <w:r w:rsidRPr="00AA7850">
        <w:rPr>
          <w:b/>
          <w:bCs/>
          <w:color w:val="000000"/>
          <w:sz w:val="16"/>
          <w:szCs w:val="16"/>
        </w:rPr>
        <w:t xml:space="preserve">Любытинского сельского поселения            </w:t>
      </w:r>
      <w:r>
        <w:rPr>
          <w:b/>
          <w:bCs/>
          <w:color w:val="000000"/>
          <w:sz w:val="16"/>
          <w:szCs w:val="16"/>
        </w:rPr>
        <w:t xml:space="preserve">                                             </w:t>
      </w:r>
      <w:bookmarkStart w:id="17" w:name="_GoBack"/>
      <w:bookmarkEnd w:id="17"/>
      <w:r>
        <w:rPr>
          <w:b/>
          <w:bCs/>
          <w:color w:val="000000"/>
          <w:sz w:val="16"/>
          <w:szCs w:val="16"/>
        </w:rPr>
        <w:t xml:space="preserve"> </w:t>
      </w:r>
      <w:r w:rsidRPr="00AA7850">
        <w:rPr>
          <w:b/>
          <w:bCs/>
          <w:color w:val="000000"/>
          <w:sz w:val="16"/>
          <w:szCs w:val="16"/>
        </w:rPr>
        <w:t xml:space="preserve"> Т.И. Дмитриева</w:t>
      </w:r>
    </w:p>
    <w:p w:rsidR="00547DD2" w:rsidRDefault="00547DD2" w:rsidP="00B95048">
      <w:pPr>
        <w:keepNext/>
        <w:keepLines/>
        <w:spacing w:before="240" w:after="240"/>
        <w:outlineLvl w:val="0"/>
        <w:rPr>
          <w:b/>
          <w:bCs/>
          <w:sz w:val="16"/>
          <w:szCs w:val="16"/>
          <w:lang w:eastAsia="en-US"/>
        </w:rPr>
      </w:pPr>
    </w:p>
    <w:p w:rsidR="00423933" w:rsidRPr="00423933" w:rsidRDefault="00423933" w:rsidP="00423933">
      <w:pPr>
        <w:tabs>
          <w:tab w:val="left" w:pos="6480"/>
        </w:tabs>
        <w:autoSpaceDE w:val="0"/>
        <w:autoSpaceDN w:val="0"/>
        <w:adjustRightInd w:val="0"/>
        <w:jc w:val="center"/>
        <w:rPr>
          <w:b/>
          <w:sz w:val="16"/>
          <w:szCs w:val="16"/>
        </w:rPr>
      </w:pPr>
      <w:r w:rsidRPr="00423933">
        <w:rPr>
          <w:b/>
          <w:sz w:val="16"/>
          <w:szCs w:val="16"/>
        </w:rPr>
        <w:t>Российская  Федерация</w:t>
      </w:r>
    </w:p>
    <w:p w:rsidR="00423933" w:rsidRPr="00423933" w:rsidRDefault="00423933" w:rsidP="00423933">
      <w:pPr>
        <w:tabs>
          <w:tab w:val="left" w:pos="6480"/>
        </w:tabs>
        <w:autoSpaceDE w:val="0"/>
        <w:autoSpaceDN w:val="0"/>
        <w:adjustRightInd w:val="0"/>
        <w:jc w:val="center"/>
        <w:rPr>
          <w:b/>
          <w:sz w:val="16"/>
          <w:szCs w:val="16"/>
        </w:rPr>
      </w:pPr>
      <w:r w:rsidRPr="00423933">
        <w:rPr>
          <w:b/>
          <w:sz w:val="16"/>
          <w:szCs w:val="16"/>
        </w:rPr>
        <w:t>Новгородская область</w:t>
      </w:r>
    </w:p>
    <w:p w:rsidR="00423933" w:rsidRPr="00423933" w:rsidRDefault="00423933" w:rsidP="00423933">
      <w:pPr>
        <w:tabs>
          <w:tab w:val="left" w:pos="6480"/>
        </w:tabs>
        <w:autoSpaceDE w:val="0"/>
        <w:autoSpaceDN w:val="0"/>
        <w:adjustRightInd w:val="0"/>
        <w:jc w:val="center"/>
        <w:rPr>
          <w:b/>
          <w:sz w:val="16"/>
          <w:szCs w:val="16"/>
        </w:rPr>
      </w:pPr>
      <w:r w:rsidRPr="00423933">
        <w:rPr>
          <w:b/>
          <w:sz w:val="16"/>
          <w:szCs w:val="16"/>
        </w:rPr>
        <w:t>Администрация  Любытинского муниципального района</w:t>
      </w:r>
    </w:p>
    <w:p w:rsidR="00423933" w:rsidRPr="00423933" w:rsidRDefault="00423933" w:rsidP="00423933">
      <w:pPr>
        <w:tabs>
          <w:tab w:val="left" w:pos="6480"/>
        </w:tabs>
        <w:autoSpaceDE w:val="0"/>
        <w:autoSpaceDN w:val="0"/>
        <w:adjustRightInd w:val="0"/>
        <w:jc w:val="center"/>
        <w:rPr>
          <w:b/>
          <w:sz w:val="16"/>
          <w:szCs w:val="16"/>
        </w:rPr>
      </w:pPr>
      <w:proofErr w:type="gramStart"/>
      <w:r w:rsidRPr="00423933">
        <w:rPr>
          <w:b/>
          <w:sz w:val="16"/>
          <w:szCs w:val="16"/>
        </w:rPr>
        <w:t>Р</w:t>
      </w:r>
      <w:proofErr w:type="gramEnd"/>
      <w:r w:rsidRPr="00423933">
        <w:rPr>
          <w:b/>
          <w:sz w:val="16"/>
          <w:szCs w:val="16"/>
        </w:rPr>
        <w:t xml:space="preserve"> А С П О Р Я Ж Е Н И Е</w:t>
      </w:r>
    </w:p>
    <w:p w:rsidR="00423933" w:rsidRPr="00423933" w:rsidRDefault="00423933" w:rsidP="00423933">
      <w:pPr>
        <w:tabs>
          <w:tab w:val="left" w:pos="6480"/>
        </w:tabs>
        <w:autoSpaceDE w:val="0"/>
        <w:autoSpaceDN w:val="0"/>
        <w:adjustRightInd w:val="0"/>
        <w:jc w:val="center"/>
        <w:rPr>
          <w:sz w:val="16"/>
          <w:szCs w:val="16"/>
        </w:rPr>
      </w:pPr>
    </w:p>
    <w:p w:rsidR="00423933" w:rsidRPr="00423933" w:rsidRDefault="00423933" w:rsidP="00423933">
      <w:pPr>
        <w:tabs>
          <w:tab w:val="left" w:pos="6480"/>
        </w:tabs>
        <w:autoSpaceDE w:val="0"/>
        <w:autoSpaceDN w:val="0"/>
        <w:adjustRightInd w:val="0"/>
        <w:jc w:val="center"/>
        <w:rPr>
          <w:sz w:val="16"/>
          <w:szCs w:val="16"/>
        </w:rPr>
      </w:pPr>
      <w:r w:rsidRPr="00423933">
        <w:rPr>
          <w:sz w:val="16"/>
          <w:szCs w:val="16"/>
        </w:rPr>
        <w:t>от  07.07.2022 № 218-рз</w:t>
      </w:r>
    </w:p>
    <w:p w:rsidR="00423933" w:rsidRPr="00423933" w:rsidRDefault="00423933" w:rsidP="00423933">
      <w:pPr>
        <w:tabs>
          <w:tab w:val="left" w:pos="6480"/>
        </w:tabs>
        <w:autoSpaceDE w:val="0"/>
        <w:autoSpaceDN w:val="0"/>
        <w:adjustRightInd w:val="0"/>
        <w:jc w:val="center"/>
        <w:rPr>
          <w:sz w:val="16"/>
          <w:szCs w:val="16"/>
        </w:rPr>
      </w:pPr>
    </w:p>
    <w:p w:rsidR="00423933" w:rsidRPr="00423933" w:rsidRDefault="00423933" w:rsidP="00423933">
      <w:pPr>
        <w:tabs>
          <w:tab w:val="left" w:pos="6480"/>
        </w:tabs>
        <w:autoSpaceDE w:val="0"/>
        <w:autoSpaceDN w:val="0"/>
        <w:adjustRightInd w:val="0"/>
        <w:jc w:val="center"/>
        <w:rPr>
          <w:sz w:val="16"/>
          <w:szCs w:val="16"/>
        </w:rPr>
      </w:pPr>
      <w:proofErr w:type="spellStart"/>
      <w:r w:rsidRPr="00423933">
        <w:rPr>
          <w:sz w:val="16"/>
          <w:szCs w:val="16"/>
        </w:rPr>
        <w:t>р.п</w:t>
      </w:r>
      <w:proofErr w:type="gramStart"/>
      <w:r w:rsidRPr="00423933">
        <w:rPr>
          <w:sz w:val="16"/>
          <w:szCs w:val="16"/>
        </w:rPr>
        <w:t>.Л</w:t>
      </w:r>
      <w:proofErr w:type="gramEnd"/>
      <w:r w:rsidRPr="00423933">
        <w:rPr>
          <w:sz w:val="16"/>
          <w:szCs w:val="16"/>
        </w:rPr>
        <w:t>юбытино</w:t>
      </w:r>
      <w:proofErr w:type="spellEnd"/>
    </w:p>
    <w:p w:rsidR="00423933" w:rsidRPr="00423933" w:rsidRDefault="00423933" w:rsidP="00423933">
      <w:pPr>
        <w:tabs>
          <w:tab w:val="left" w:pos="6480"/>
        </w:tabs>
        <w:autoSpaceDE w:val="0"/>
        <w:autoSpaceDN w:val="0"/>
        <w:adjustRightInd w:val="0"/>
        <w:jc w:val="center"/>
        <w:rPr>
          <w:b/>
          <w:sz w:val="16"/>
          <w:szCs w:val="16"/>
        </w:rPr>
      </w:pPr>
    </w:p>
    <w:p w:rsidR="00423933" w:rsidRPr="00423933" w:rsidRDefault="00423933" w:rsidP="00423933">
      <w:pPr>
        <w:tabs>
          <w:tab w:val="left" w:pos="6480"/>
        </w:tabs>
        <w:autoSpaceDE w:val="0"/>
        <w:autoSpaceDN w:val="0"/>
        <w:adjustRightInd w:val="0"/>
        <w:jc w:val="center"/>
        <w:rPr>
          <w:b/>
          <w:sz w:val="16"/>
          <w:szCs w:val="16"/>
        </w:rPr>
      </w:pPr>
      <w:r w:rsidRPr="00423933">
        <w:rPr>
          <w:b/>
          <w:sz w:val="16"/>
          <w:szCs w:val="16"/>
        </w:rPr>
        <w:t>О порядке и сроках составления проекта бюджета Любытинского сельского поселения на 2023 год и на плановый период  2024 и 2025 годов</w:t>
      </w:r>
    </w:p>
    <w:p w:rsidR="00423933" w:rsidRPr="00423933" w:rsidRDefault="00423933" w:rsidP="00423933">
      <w:pPr>
        <w:tabs>
          <w:tab w:val="left" w:pos="6480"/>
        </w:tabs>
        <w:autoSpaceDE w:val="0"/>
        <w:autoSpaceDN w:val="0"/>
        <w:adjustRightInd w:val="0"/>
        <w:rPr>
          <w:b/>
          <w:sz w:val="16"/>
          <w:szCs w:val="16"/>
        </w:rPr>
      </w:pPr>
    </w:p>
    <w:p w:rsidR="00423933" w:rsidRPr="00423933" w:rsidRDefault="00423933" w:rsidP="00423933">
      <w:pPr>
        <w:tabs>
          <w:tab w:val="left" w:pos="6480"/>
        </w:tabs>
        <w:autoSpaceDE w:val="0"/>
        <w:autoSpaceDN w:val="0"/>
        <w:adjustRightInd w:val="0"/>
        <w:ind w:firstLine="851"/>
        <w:rPr>
          <w:sz w:val="16"/>
          <w:szCs w:val="16"/>
        </w:rPr>
      </w:pPr>
      <w:r w:rsidRPr="00423933">
        <w:rPr>
          <w:sz w:val="16"/>
          <w:szCs w:val="16"/>
        </w:rPr>
        <w:t>В целях разработки проекта решения «О бюджете Любытинского сельского поселения на 2023 год и на плановый период 2024 и 2025 годов»:</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1. Комитету финансов Администрации муниципального района:</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1.1. Организовать составление и подготовить проект бюджета Любытинского сельского поселения на 2023 год и на плановый период 2024 и 2025 годов, в соответствии с бюджетным законодательством Российской Федерации;</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1.2. В целях составления проекта бюджета Любытинского сельского поселения на 2023 год и на плановый период 2024 и 2025 годов:</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1.2.1. Осуществить формирование общего объема налоговых и неналоговых доходов на 2023 год и на плановый период 2024 и 2025 годов;</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1.2.2. Утвердить порядок и методику планирования бюджетных ассигнований на 2023 год и на плановый период 2024 и 2025 годов;</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1.2.3. Осуществить планирование бюджетных ассигнований на 2023 год </w:t>
      </w:r>
      <w:r w:rsidRPr="00423933">
        <w:rPr>
          <w:sz w:val="16"/>
          <w:szCs w:val="16"/>
        </w:rPr>
        <w:br/>
        <w:t>и на плановый период 2024 и 2025 годов в порядке и в соответствии с методикой, указанных в подпункте 1.2.2 распоряжения.</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2. Утвердить прилагаемый график подготовки и представления документов и материалов, разрабатываемых при составлении проекта бюджета Любытинского сельского поселения на 2023 год и на плановый период 2024 и 2025 годов (далее график).</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3. Администрации муниципального района, отраслевым комитетам Администрации муниципального района представлять материалы и документы в сроки, предусмотренные графиком. </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4. Администрации муниципального района, отраслевым комитетам Администрации муниципального района, муниципальным учреждениям представить в комитет финансов Администрации муниципального района </w:t>
      </w:r>
    </w:p>
    <w:p w:rsidR="00423933" w:rsidRPr="00423933" w:rsidRDefault="00423933" w:rsidP="00423933">
      <w:pPr>
        <w:tabs>
          <w:tab w:val="left" w:pos="6480"/>
        </w:tabs>
        <w:autoSpaceDE w:val="0"/>
        <w:autoSpaceDN w:val="0"/>
        <w:adjustRightInd w:val="0"/>
        <w:rPr>
          <w:sz w:val="16"/>
          <w:szCs w:val="16"/>
        </w:rPr>
      </w:pPr>
      <w:r w:rsidRPr="00423933">
        <w:rPr>
          <w:sz w:val="16"/>
          <w:szCs w:val="16"/>
        </w:rPr>
        <w:t>предложения о внесении изменений в перечень муниципальных программ Любытинского сельского поселения, утвержденный распоряжением Администрации Любытинского муниципального района от 29.08.2018 № 421-рг, в срок до 20 августа 2022 года.</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5. Установить, что муниципальные программы Любытинского сельского поселения, предлагаемые к реализации начиная с 2023 года, а также  изменения в ранее утвержденные муниципальные программы Любытинского сельского поселения  подлежат утверждению до 1 декабря 2022 года.</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6. Комитету финансов Администрации муниципального района представить проект решения «О бюджете Любытинского сельского поселения на 2023 год и на плановый период 2024 и 2025 годов» в Администрацию Любытинского муниципального района для последующего внесения на рассмотрение Совета депутатов Любытинского сельского поселения не позднее 15 ноября 2022 года.</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7. </w:t>
      </w:r>
      <w:proofErr w:type="gramStart"/>
      <w:r w:rsidRPr="00423933">
        <w:rPr>
          <w:sz w:val="16"/>
          <w:szCs w:val="16"/>
        </w:rPr>
        <w:t>Контроль за</w:t>
      </w:r>
      <w:proofErr w:type="gramEnd"/>
      <w:r w:rsidRPr="00423933">
        <w:rPr>
          <w:sz w:val="16"/>
          <w:szCs w:val="16"/>
        </w:rPr>
        <w:t xml:space="preserve"> выполнением распоряжения оставляю за собой.</w:t>
      </w:r>
    </w:p>
    <w:p w:rsidR="00423933" w:rsidRPr="00423933" w:rsidRDefault="00423933" w:rsidP="00423933">
      <w:pPr>
        <w:tabs>
          <w:tab w:val="left" w:pos="6480"/>
        </w:tabs>
        <w:autoSpaceDE w:val="0"/>
        <w:autoSpaceDN w:val="0"/>
        <w:adjustRightInd w:val="0"/>
        <w:rPr>
          <w:sz w:val="16"/>
          <w:szCs w:val="16"/>
        </w:rPr>
      </w:pPr>
      <w:r w:rsidRPr="00423933">
        <w:rPr>
          <w:sz w:val="16"/>
          <w:szCs w:val="16"/>
        </w:rPr>
        <w:t xml:space="preserve">                      8. Опубликовать распоряжение в бюллетене «Официальный вестник поселения» разместить на официальном сайте Администрации муниципального района в информационно-телекоммуникационной сети «Интернет».</w:t>
      </w:r>
    </w:p>
    <w:p w:rsidR="00423933" w:rsidRPr="00423933" w:rsidRDefault="00423933" w:rsidP="00423933">
      <w:pPr>
        <w:tabs>
          <w:tab w:val="left" w:pos="6480"/>
        </w:tabs>
        <w:autoSpaceDE w:val="0"/>
        <w:autoSpaceDN w:val="0"/>
        <w:adjustRightInd w:val="0"/>
        <w:rPr>
          <w:b/>
          <w:sz w:val="16"/>
          <w:szCs w:val="16"/>
        </w:rPr>
      </w:pPr>
    </w:p>
    <w:p w:rsidR="00423933" w:rsidRPr="00423933" w:rsidRDefault="00423933" w:rsidP="00423933">
      <w:pPr>
        <w:tabs>
          <w:tab w:val="left" w:pos="6480"/>
        </w:tabs>
        <w:autoSpaceDE w:val="0"/>
        <w:autoSpaceDN w:val="0"/>
        <w:adjustRightInd w:val="0"/>
        <w:rPr>
          <w:b/>
          <w:sz w:val="16"/>
          <w:szCs w:val="16"/>
        </w:rPr>
      </w:pPr>
    </w:p>
    <w:p w:rsidR="00423933" w:rsidRPr="00423933" w:rsidRDefault="00423933" w:rsidP="00423933">
      <w:pPr>
        <w:tabs>
          <w:tab w:val="left" w:pos="6480"/>
        </w:tabs>
        <w:autoSpaceDE w:val="0"/>
        <w:autoSpaceDN w:val="0"/>
        <w:adjustRightInd w:val="0"/>
        <w:rPr>
          <w:b/>
          <w:sz w:val="16"/>
          <w:szCs w:val="16"/>
        </w:rPr>
      </w:pPr>
    </w:p>
    <w:p w:rsidR="00423933" w:rsidRPr="00423933" w:rsidRDefault="00423933" w:rsidP="00423933">
      <w:pPr>
        <w:tabs>
          <w:tab w:val="left" w:pos="6480"/>
        </w:tabs>
        <w:autoSpaceDE w:val="0"/>
        <w:autoSpaceDN w:val="0"/>
        <w:adjustRightInd w:val="0"/>
        <w:rPr>
          <w:b/>
          <w:sz w:val="16"/>
          <w:szCs w:val="16"/>
        </w:rPr>
      </w:pPr>
      <w:r w:rsidRPr="00423933">
        <w:rPr>
          <w:b/>
          <w:sz w:val="16"/>
          <w:szCs w:val="16"/>
        </w:rPr>
        <w:t xml:space="preserve">                       Первый заместитель</w:t>
      </w:r>
    </w:p>
    <w:p w:rsidR="00423933" w:rsidRPr="00423933" w:rsidRDefault="00423933" w:rsidP="00423933">
      <w:pPr>
        <w:tabs>
          <w:tab w:val="left" w:pos="6480"/>
        </w:tabs>
        <w:autoSpaceDE w:val="0"/>
        <w:autoSpaceDN w:val="0"/>
        <w:adjustRightInd w:val="0"/>
        <w:rPr>
          <w:b/>
          <w:sz w:val="16"/>
          <w:szCs w:val="16"/>
        </w:rPr>
      </w:pPr>
      <w:r w:rsidRPr="00423933">
        <w:rPr>
          <w:b/>
          <w:sz w:val="16"/>
          <w:szCs w:val="16"/>
        </w:rPr>
        <w:t xml:space="preserve">                       Главы администрации                                                          </w:t>
      </w:r>
      <w:proofErr w:type="spellStart"/>
      <w:r w:rsidRPr="00423933">
        <w:rPr>
          <w:b/>
          <w:sz w:val="16"/>
          <w:szCs w:val="16"/>
        </w:rPr>
        <w:t>С.В.Матвеева</w:t>
      </w:r>
      <w:proofErr w:type="spellEnd"/>
      <w:r w:rsidRPr="00423933">
        <w:rPr>
          <w:b/>
          <w:sz w:val="16"/>
          <w:szCs w:val="16"/>
        </w:rPr>
        <w:t xml:space="preserve"> </w:t>
      </w:r>
    </w:p>
    <w:p w:rsidR="00423933" w:rsidRPr="00423933" w:rsidRDefault="00423933" w:rsidP="00423933">
      <w:pPr>
        <w:tabs>
          <w:tab w:val="left" w:pos="6480"/>
        </w:tabs>
        <w:autoSpaceDE w:val="0"/>
        <w:autoSpaceDN w:val="0"/>
        <w:adjustRightInd w:val="0"/>
        <w:rPr>
          <w:sz w:val="16"/>
          <w:szCs w:val="16"/>
        </w:rPr>
      </w:pPr>
    </w:p>
    <w:p w:rsidR="00423933" w:rsidRPr="00423933" w:rsidRDefault="00423933" w:rsidP="00423933">
      <w:pPr>
        <w:tabs>
          <w:tab w:val="left" w:pos="6480"/>
        </w:tabs>
        <w:autoSpaceDE w:val="0"/>
        <w:autoSpaceDN w:val="0"/>
        <w:adjustRightInd w:val="0"/>
        <w:rPr>
          <w:sz w:val="16"/>
          <w:szCs w:val="16"/>
        </w:rPr>
      </w:pPr>
    </w:p>
    <w:p w:rsidR="00423933" w:rsidRPr="00423933" w:rsidRDefault="00423933" w:rsidP="00423933">
      <w:pPr>
        <w:ind w:firstLine="709"/>
        <w:jc w:val="center"/>
        <w:rPr>
          <w:b/>
          <w:color w:val="000000"/>
        </w:rPr>
      </w:pPr>
    </w:p>
    <w:p w:rsidR="00423933" w:rsidRPr="00423933" w:rsidRDefault="00423933" w:rsidP="00423933">
      <w:pPr>
        <w:tabs>
          <w:tab w:val="left" w:pos="6480"/>
        </w:tabs>
        <w:autoSpaceDE w:val="0"/>
        <w:autoSpaceDN w:val="0"/>
        <w:adjustRightInd w:val="0"/>
        <w:jc w:val="both"/>
        <w:rPr>
          <w:b/>
          <w:color w:val="000000"/>
        </w:rPr>
      </w:pPr>
    </w:p>
    <w:p w:rsidR="00423933" w:rsidRPr="00423933" w:rsidRDefault="00423933" w:rsidP="00423933">
      <w:pPr>
        <w:tabs>
          <w:tab w:val="left" w:pos="6480"/>
        </w:tabs>
        <w:autoSpaceDE w:val="0"/>
        <w:autoSpaceDN w:val="0"/>
        <w:adjustRightInd w:val="0"/>
        <w:jc w:val="both"/>
        <w:rPr>
          <w:b/>
          <w:color w:val="000000"/>
        </w:rPr>
      </w:pPr>
    </w:p>
    <w:p w:rsidR="00423933" w:rsidRPr="00423933" w:rsidRDefault="00423933" w:rsidP="00423933">
      <w:pPr>
        <w:tabs>
          <w:tab w:val="left" w:pos="6480"/>
        </w:tabs>
        <w:autoSpaceDE w:val="0"/>
        <w:autoSpaceDN w:val="0"/>
        <w:adjustRightInd w:val="0"/>
        <w:jc w:val="both"/>
        <w:rPr>
          <w:b/>
          <w:color w:val="000000"/>
        </w:rPr>
      </w:pPr>
    </w:p>
    <w:p w:rsidR="00423933" w:rsidRPr="00423933" w:rsidRDefault="00423933" w:rsidP="00423933">
      <w:pPr>
        <w:tabs>
          <w:tab w:val="left" w:pos="6480"/>
        </w:tabs>
        <w:autoSpaceDE w:val="0"/>
        <w:autoSpaceDN w:val="0"/>
        <w:adjustRightInd w:val="0"/>
        <w:jc w:val="both"/>
        <w:rPr>
          <w:b/>
          <w:color w:val="000000"/>
        </w:rPr>
      </w:pPr>
    </w:p>
    <w:p w:rsidR="00423933" w:rsidRPr="00423933" w:rsidRDefault="00423933" w:rsidP="00423933">
      <w:pPr>
        <w:tabs>
          <w:tab w:val="left" w:pos="5670"/>
          <w:tab w:val="left" w:pos="6237"/>
          <w:tab w:val="left" w:pos="7088"/>
        </w:tabs>
        <w:spacing w:line="240" w:lineRule="exact"/>
        <w:ind w:right="55"/>
        <w:jc w:val="right"/>
        <w:rPr>
          <w:sz w:val="16"/>
          <w:szCs w:val="16"/>
        </w:rPr>
      </w:pPr>
      <w:r w:rsidRPr="00423933">
        <w:rPr>
          <w:sz w:val="16"/>
          <w:szCs w:val="16"/>
        </w:rPr>
        <w:t>Утвержден</w:t>
      </w:r>
    </w:p>
    <w:p w:rsidR="00423933" w:rsidRPr="00423933" w:rsidRDefault="00423933" w:rsidP="00423933">
      <w:pPr>
        <w:tabs>
          <w:tab w:val="left" w:pos="5670"/>
          <w:tab w:val="left" w:pos="6237"/>
          <w:tab w:val="left" w:pos="7088"/>
        </w:tabs>
        <w:spacing w:line="240" w:lineRule="exact"/>
        <w:ind w:right="55"/>
        <w:jc w:val="right"/>
        <w:rPr>
          <w:sz w:val="16"/>
          <w:szCs w:val="16"/>
        </w:rPr>
      </w:pPr>
      <w:r w:rsidRPr="00423933">
        <w:rPr>
          <w:sz w:val="16"/>
          <w:szCs w:val="16"/>
        </w:rPr>
        <w:t xml:space="preserve">                                                                                                                                                       распоряжением Администрации</w:t>
      </w:r>
    </w:p>
    <w:p w:rsidR="00423933" w:rsidRPr="00423933" w:rsidRDefault="00423933" w:rsidP="00423933">
      <w:pPr>
        <w:tabs>
          <w:tab w:val="left" w:pos="5670"/>
          <w:tab w:val="left" w:pos="6237"/>
          <w:tab w:val="left" w:pos="7088"/>
        </w:tabs>
        <w:spacing w:line="240" w:lineRule="exact"/>
        <w:ind w:right="55"/>
        <w:jc w:val="right"/>
        <w:rPr>
          <w:sz w:val="16"/>
          <w:szCs w:val="16"/>
        </w:rPr>
      </w:pPr>
      <w:r w:rsidRPr="00423933">
        <w:rPr>
          <w:sz w:val="16"/>
          <w:szCs w:val="16"/>
        </w:rPr>
        <w:t xml:space="preserve">                                                                                                                                                муниципального района</w:t>
      </w:r>
    </w:p>
    <w:p w:rsidR="00423933" w:rsidRPr="00423933" w:rsidRDefault="00423933" w:rsidP="00423933">
      <w:pPr>
        <w:tabs>
          <w:tab w:val="left" w:pos="5670"/>
          <w:tab w:val="left" w:pos="6237"/>
          <w:tab w:val="left" w:pos="7088"/>
        </w:tabs>
        <w:spacing w:line="240" w:lineRule="exact"/>
        <w:ind w:right="55"/>
        <w:jc w:val="right"/>
        <w:rPr>
          <w:sz w:val="16"/>
          <w:szCs w:val="16"/>
        </w:rPr>
      </w:pPr>
      <w:r w:rsidRPr="00423933">
        <w:rPr>
          <w:sz w:val="16"/>
          <w:szCs w:val="16"/>
        </w:rPr>
        <w:t xml:space="preserve">                                                                                                                                                от 07.07.2022 № 218-рз</w:t>
      </w:r>
    </w:p>
    <w:p w:rsidR="00423933" w:rsidRPr="00423933" w:rsidRDefault="00423933" w:rsidP="00423933">
      <w:pPr>
        <w:spacing w:after="120" w:line="240" w:lineRule="exact"/>
        <w:jc w:val="center"/>
        <w:rPr>
          <w:b/>
          <w:sz w:val="16"/>
          <w:szCs w:val="16"/>
        </w:rPr>
      </w:pPr>
      <w:r w:rsidRPr="00423933">
        <w:rPr>
          <w:b/>
          <w:sz w:val="16"/>
          <w:szCs w:val="16"/>
        </w:rPr>
        <w:t>ГРАФИК</w:t>
      </w:r>
    </w:p>
    <w:p w:rsidR="00423933" w:rsidRPr="00423933" w:rsidRDefault="00423933" w:rsidP="00423933">
      <w:pPr>
        <w:spacing w:line="240" w:lineRule="exact"/>
        <w:jc w:val="center"/>
        <w:rPr>
          <w:b/>
          <w:sz w:val="16"/>
          <w:szCs w:val="16"/>
        </w:rPr>
      </w:pPr>
      <w:r w:rsidRPr="00423933">
        <w:rPr>
          <w:b/>
          <w:sz w:val="16"/>
          <w:szCs w:val="16"/>
        </w:rPr>
        <w:t xml:space="preserve">подготовки и представления документов и материалов, разрабатываемых при составлении проекта бюджета </w:t>
      </w:r>
    </w:p>
    <w:p w:rsidR="00423933" w:rsidRPr="00423933" w:rsidRDefault="00423933" w:rsidP="00423933">
      <w:pPr>
        <w:spacing w:line="240" w:lineRule="exact"/>
        <w:jc w:val="center"/>
        <w:rPr>
          <w:b/>
          <w:sz w:val="16"/>
          <w:szCs w:val="16"/>
        </w:rPr>
      </w:pPr>
      <w:r w:rsidRPr="00423933">
        <w:rPr>
          <w:b/>
          <w:sz w:val="16"/>
          <w:szCs w:val="16"/>
        </w:rPr>
        <w:t>Любытинского сельского поселения на 2023 год и на плановый период 2024 и 2025 годов</w:t>
      </w:r>
    </w:p>
    <w:p w:rsidR="00423933" w:rsidRPr="00423933" w:rsidRDefault="00423933" w:rsidP="00423933">
      <w:pPr>
        <w:spacing w:line="240" w:lineRule="exact"/>
        <w:ind w:right="85"/>
        <w:rPr>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
        <w:gridCol w:w="3380"/>
        <w:gridCol w:w="1134"/>
        <w:gridCol w:w="3118"/>
        <w:gridCol w:w="2127"/>
      </w:tblGrid>
      <w:tr w:rsidR="00423933" w:rsidRPr="00423933" w:rsidTr="00B95048">
        <w:trPr>
          <w:trHeight w:val="85"/>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spacing w:line="240" w:lineRule="exact"/>
              <w:ind w:right="85"/>
              <w:jc w:val="center"/>
              <w:rPr>
                <w:sz w:val="16"/>
                <w:szCs w:val="16"/>
              </w:rPr>
            </w:pPr>
            <w:r w:rsidRPr="00423933">
              <w:rPr>
                <w:sz w:val="16"/>
                <w:szCs w:val="16"/>
              </w:rPr>
              <w:t xml:space="preserve">№ </w:t>
            </w:r>
            <w:proofErr w:type="gramStart"/>
            <w:r w:rsidRPr="00423933">
              <w:rPr>
                <w:sz w:val="16"/>
                <w:szCs w:val="16"/>
              </w:rPr>
              <w:t>п</w:t>
            </w:r>
            <w:proofErr w:type="gramEnd"/>
            <w:r w:rsidRPr="00423933">
              <w:rPr>
                <w:sz w:val="16"/>
                <w:szCs w:val="16"/>
              </w:rPr>
              <w:t>/п</w:t>
            </w:r>
          </w:p>
        </w:tc>
        <w:tc>
          <w:tcPr>
            <w:tcW w:w="3380"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spacing w:line="240" w:lineRule="exact"/>
              <w:ind w:right="85"/>
              <w:jc w:val="center"/>
              <w:rPr>
                <w:sz w:val="16"/>
                <w:szCs w:val="16"/>
              </w:rPr>
            </w:pPr>
            <w:r w:rsidRPr="00423933">
              <w:rPr>
                <w:sz w:val="16"/>
                <w:szCs w:val="16"/>
              </w:rPr>
              <w:t>Материалы и документы</w:t>
            </w:r>
          </w:p>
        </w:tc>
        <w:tc>
          <w:tcPr>
            <w:tcW w:w="1134"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spacing w:line="240" w:lineRule="exact"/>
              <w:ind w:right="85"/>
              <w:jc w:val="center"/>
              <w:rPr>
                <w:sz w:val="16"/>
                <w:szCs w:val="16"/>
              </w:rPr>
            </w:pPr>
            <w:r w:rsidRPr="00423933">
              <w:rPr>
                <w:sz w:val="16"/>
                <w:szCs w:val="16"/>
              </w:rPr>
              <w:t xml:space="preserve">Срок </w:t>
            </w:r>
          </w:p>
          <w:p w:rsidR="00423933" w:rsidRPr="00423933" w:rsidRDefault="00423933" w:rsidP="00423933">
            <w:pPr>
              <w:spacing w:line="240" w:lineRule="exact"/>
              <w:ind w:right="85"/>
              <w:jc w:val="center"/>
              <w:rPr>
                <w:sz w:val="16"/>
                <w:szCs w:val="16"/>
              </w:rPr>
            </w:pPr>
            <w:r w:rsidRPr="00423933">
              <w:rPr>
                <w:sz w:val="16"/>
                <w:szCs w:val="16"/>
              </w:rPr>
              <w:t>представления</w:t>
            </w:r>
          </w:p>
        </w:tc>
        <w:tc>
          <w:tcPr>
            <w:tcW w:w="3118"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spacing w:line="240" w:lineRule="exact"/>
              <w:ind w:right="85"/>
              <w:jc w:val="center"/>
              <w:rPr>
                <w:sz w:val="16"/>
                <w:szCs w:val="16"/>
              </w:rPr>
            </w:pPr>
            <w:r w:rsidRPr="00423933">
              <w:rPr>
                <w:sz w:val="16"/>
                <w:szCs w:val="16"/>
              </w:rPr>
              <w:t xml:space="preserve">Ответственный </w:t>
            </w:r>
          </w:p>
          <w:p w:rsidR="00423933" w:rsidRPr="00423933" w:rsidRDefault="00423933" w:rsidP="00423933">
            <w:pPr>
              <w:spacing w:line="240" w:lineRule="exact"/>
              <w:ind w:right="85"/>
              <w:jc w:val="center"/>
              <w:rPr>
                <w:sz w:val="16"/>
                <w:szCs w:val="16"/>
              </w:rPr>
            </w:pPr>
            <w:r w:rsidRPr="00423933">
              <w:rPr>
                <w:sz w:val="16"/>
                <w:szCs w:val="16"/>
              </w:rPr>
              <w:t>за исполнение</w:t>
            </w:r>
          </w:p>
        </w:tc>
        <w:tc>
          <w:tcPr>
            <w:tcW w:w="2127"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spacing w:line="240" w:lineRule="exact"/>
              <w:ind w:right="85"/>
              <w:jc w:val="center"/>
              <w:rPr>
                <w:sz w:val="16"/>
                <w:szCs w:val="16"/>
              </w:rPr>
            </w:pPr>
            <w:r w:rsidRPr="00423933">
              <w:rPr>
                <w:sz w:val="16"/>
                <w:szCs w:val="16"/>
              </w:rPr>
              <w:t>Куда представляется</w:t>
            </w:r>
          </w:p>
        </w:tc>
      </w:tr>
      <w:tr w:rsidR="00423933" w:rsidRPr="00423933" w:rsidTr="00B95048">
        <w:trPr>
          <w:trHeight w:val="85"/>
        </w:trPr>
        <w:tc>
          <w:tcPr>
            <w:tcW w:w="306"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r w:rsidRPr="00423933">
              <w:rPr>
                <w:sz w:val="16"/>
                <w:szCs w:val="16"/>
              </w:rPr>
              <w:t>1</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r w:rsidRPr="00423933">
              <w:rPr>
                <w:sz w:val="16"/>
                <w:szCs w:val="16"/>
              </w:rPr>
              <w:t>2</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r w:rsidRPr="00423933">
              <w:rPr>
                <w:sz w:val="16"/>
                <w:szCs w:val="16"/>
              </w:rPr>
              <w:t>3</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r w:rsidRPr="00423933">
              <w:rPr>
                <w:sz w:val="16"/>
                <w:szCs w:val="16"/>
              </w:rPr>
              <w:t>4</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r w:rsidRPr="00423933">
              <w:rPr>
                <w:sz w:val="16"/>
                <w:szCs w:val="16"/>
              </w:rPr>
              <w:t>5</w:t>
            </w:r>
          </w:p>
        </w:tc>
      </w:tr>
      <w:tr w:rsidR="00423933" w:rsidRPr="00423933" w:rsidTr="00B95048">
        <w:trPr>
          <w:trHeight w:val="345"/>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p>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r w:rsidRPr="00423933">
              <w:rPr>
                <w:sz w:val="16"/>
                <w:szCs w:val="16"/>
              </w:rPr>
              <w:t>1.</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rPr>
                <w:sz w:val="16"/>
                <w:szCs w:val="16"/>
              </w:rPr>
            </w:pPr>
            <w:r w:rsidRPr="00423933">
              <w:rPr>
                <w:sz w:val="16"/>
                <w:szCs w:val="16"/>
              </w:rPr>
              <w:t xml:space="preserve">Данные о протяженности автомобильных дорог местного значения, находящихся в </w:t>
            </w:r>
            <w:r w:rsidRPr="00423933">
              <w:rPr>
                <w:sz w:val="16"/>
                <w:szCs w:val="16"/>
              </w:rPr>
              <w:lastRenderedPageBreak/>
              <w:t>собственности Любытинского сельского поселения, по состоянию на 01 января 2022 года</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 xml:space="preserve">до 1 </w:t>
            </w:r>
            <w:r w:rsidRPr="00423933">
              <w:rPr>
                <w:sz w:val="16"/>
                <w:szCs w:val="16"/>
              </w:rPr>
              <w:lastRenderedPageBreak/>
              <w:t>сентября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widowControl w:val="0"/>
              <w:autoSpaceDE w:val="0"/>
              <w:autoSpaceDN w:val="0"/>
              <w:adjustRightInd w:val="0"/>
              <w:spacing w:line="240" w:lineRule="exact"/>
              <w:ind w:right="85"/>
              <w:jc w:val="center"/>
              <w:rPr>
                <w:rFonts w:eastAsia="Calibri"/>
                <w:bCs/>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 xml:space="preserve">отдел имущественных отношений и </w:t>
            </w:r>
            <w:r w:rsidRPr="00423933">
              <w:rPr>
                <w:sz w:val="16"/>
                <w:szCs w:val="16"/>
              </w:rPr>
              <w:lastRenderedPageBreak/>
              <w:t>муниципальных закупок Администрации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 xml:space="preserve">комитет финансов </w:t>
            </w:r>
            <w:r w:rsidRPr="00423933">
              <w:rPr>
                <w:sz w:val="16"/>
                <w:szCs w:val="16"/>
              </w:rPr>
              <w:lastRenderedPageBreak/>
              <w:t>Администрации муниципального района</w:t>
            </w:r>
          </w:p>
        </w:tc>
      </w:tr>
      <w:tr w:rsidR="00423933" w:rsidRPr="00423933" w:rsidTr="00B95048">
        <w:trPr>
          <w:trHeight w:val="253"/>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p>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r w:rsidRPr="00423933">
              <w:rPr>
                <w:sz w:val="16"/>
                <w:szCs w:val="16"/>
              </w:rPr>
              <w:t>2.</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rPr>
                <w:sz w:val="16"/>
                <w:szCs w:val="16"/>
              </w:rPr>
            </w:pPr>
            <w:r w:rsidRPr="00423933">
              <w:rPr>
                <w:sz w:val="16"/>
                <w:szCs w:val="16"/>
              </w:rPr>
              <w:t xml:space="preserve">Данные по прогнозному плану (программе) приватизации муниципального имущества Любытинского сельского поселения на 2023-2025 годы </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до 16 августа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отдел имущественных отношений и муниципальных закупок Администрации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w:t>
            </w:r>
          </w:p>
        </w:tc>
      </w:tr>
      <w:tr w:rsidR="00423933" w:rsidRPr="00423933" w:rsidTr="00B95048">
        <w:trPr>
          <w:trHeight w:val="345"/>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p>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r w:rsidRPr="00423933">
              <w:rPr>
                <w:sz w:val="16"/>
                <w:szCs w:val="16"/>
              </w:rPr>
              <w:t>3.</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widowControl w:val="0"/>
              <w:autoSpaceDE w:val="0"/>
              <w:autoSpaceDN w:val="0"/>
              <w:adjustRightInd w:val="0"/>
              <w:spacing w:line="240" w:lineRule="exact"/>
              <w:ind w:right="85"/>
              <w:rPr>
                <w:rFonts w:eastAsia="Calibri"/>
                <w:bCs/>
                <w:sz w:val="16"/>
                <w:szCs w:val="16"/>
              </w:rPr>
            </w:pPr>
            <w:r w:rsidRPr="00423933">
              <w:rPr>
                <w:rFonts w:eastAsia="Calibri"/>
                <w:bCs/>
                <w:sz w:val="16"/>
                <w:szCs w:val="16"/>
              </w:rPr>
              <w:t xml:space="preserve">Прогноз социально-экономического развития Любытинского сельского поселения на 2023 год и на плановый период 2024 и 2025 годов, прогнозируемые показатели по фонду оплаты труда на 2023-2025 годы </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widowControl w:val="0"/>
              <w:autoSpaceDE w:val="0"/>
              <w:autoSpaceDN w:val="0"/>
              <w:adjustRightInd w:val="0"/>
              <w:spacing w:line="240" w:lineRule="exact"/>
              <w:ind w:right="85"/>
              <w:jc w:val="center"/>
              <w:rPr>
                <w:rFonts w:eastAsia="Calibri"/>
                <w:bCs/>
                <w:sz w:val="16"/>
                <w:szCs w:val="16"/>
              </w:rPr>
            </w:pPr>
          </w:p>
          <w:p w:rsidR="00423933" w:rsidRPr="00423933" w:rsidRDefault="00423933" w:rsidP="00423933">
            <w:pPr>
              <w:widowControl w:val="0"/>
              <w:autoSpaceDE w:val="0"/>
              <w:autoSpaceDN w:val="0"/>
              <w:adjustRightInd w:val="0"/>
              <w:spacing w:line="240" w:lineRule="exact"/>
              <w:ind w:right="85"/>
              <w:jc w:val="center"/>
              <w:rPr>
                <w:rFonts w:eastAsia="Calibri"/>
                <w:bCs/>
                <w:sz w:val="16"/>
                <w:szCs w:val="16"/>
              </w:rPr>
            </w:pPr>
            <w:r w:rsidRPr="00423933">
              <w:rPr>
                <w:rFonts w:eastAsia="Calibri"/>
                <w:bCs/>
                <w:sz w:val="16"/>
                <w:szCs w:val="16"/>
              </w:rPr>
              <w:t>до 16августа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widowControl w:val="0"/>
              <w:autoSpaceDE w:val="0"/>
              <w:autoSpaceDN w:val="0"/>
              <w:adjustRightInd w:val="0"/>
              <w:spacing w:line="240" w:lineRule="exact"/>
              <w:ind w:right="85"/>
              <w:jc w:val="center"/>
              <w:rPr>
                <w:rFonts w:eastAsia="Calibri"/>
                <w:bCs/>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отдел экономики, потребительского рынка и сельского хозяйства</w:t>
            </w:r>
            <w:r w:rsidRPr="00423933">
              <w:rPr>
                <w:b/>
                <w:sz w:val="16"/>
                <w:szCs w:val="16"/>
              </w:rPr>
              <w:t xml:space="preserve"> </w:t>
            </w:r>
            <w:r w:rsidRPr="00423933">
              <w:rPr>
                <w:sz w:val="16"/>
                <w:szCs w:val="16"/>
              </w:rPr>
              <w:t>Администрации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w:t>
            </w:r>
          </w:p>
        </w:tc>
      </w:tr>
      <w:tr w:rsidR="00423933" w:rsidRPr="00423933" w:rsidTr="00B95048">
        <w:trPr>
          <w:trHeight w:val="19"/>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p>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r w:rsidRPr="00423933">
              <w:rPr>
                <w:sz w:val="16"/>
                <w:szCs w:val="16"/>
              </w:rPr>
              <w:t>4.</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rPr>
                <w:sz w:val="16"/>
                <w:szCs w:val="16"/>
              </w:rPr>
            </w:pPr>
            <w:r w:rsidRPr="00423933">
              <w:rPr>
                <w:sz w:val="16"/>
                <w:szCs w:val="16"/>
              </w:rPr>
              <w:t>Сведения о прогнозе поступлений администрируемых доходов на 2023-2025 годы</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rPr>
                <w:sz w:val="16"/>
                <w:szCs w:val="16"/>
              </w:rPr>
            </w:pPr>
            <w:r w:rsidRPr="00423933">
              <w:rPr>
                <w:sz w:val="16"/>
                <w:szCs w:val="16"/>
              </w:rPr>
              <w:t>до 10 августа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отдел имущественных отношений и муниципальных закупок Администрации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w:t>
            </w:r>
          </w:p>
        </w:tc>
      </w:tr>
      <w:tr w:rsidR="00423933" w:rsidRPr="00423933" w:rsidTr="00B95048">
        <w:trPr>
          <w:trHeight w:val="42"/>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p>
          <w:p w:rsidR="00423933" w:rsidRPr="00423933" w:rsidRDefault="00423933" w:rsidP="00423933">
            <w:pPr>
              <w:widowControl w:val="0"/>
              <w:overflowPunct w:val="0"/>
              <w:autoSpaceDE w:val="0"/>
              <w:autoSpaceDN w:val="0"/>
              <w:adjustRightInd w:val="0"/>
              <w:spacing w:line="240" w:lineRule="exact"/>
              <w:ind w:left="-108" w:right="-170"/>
              <w:jc w:val="center"/>
              <w:textAlignment w:val="baseline"/>
              <w:rPr>
                <w:sz w:val="16"/>
                <w:szCs w:val="16"/>
              </w:rPr>
            </w:pPr>
            <w:r w:rsidRPr="00423933">
              <w:rPr>
                <w:sz w:val="16"/>
                <w:szCs w:val="16"/>
              </w:rPr>
              <w:t>5.</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rPr>
                <w:sz w:val="16"/>
                <w:szCs w:val="16"/>
                <w:highlight w:val="yellow"/>
              </w:rPr>
            </w:pPr>
            <w:r w:rsidRPr="00423933">
              <w:rPr>
                <w:sz w:val="16"/>
                <w:szCs w:val="16"/>
              </w:rPr>
              <w:t>Проекты муниципальных программ Любытинского сельского поселения, предлагаемых к реализации начиная с 2023 года</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rPr>
                <w:sz w:val="16"/>
                <w:szCs w:val="16"/>
              </w:rPr>
            </w:pPr>
            <w:r w:rsidRPr="00423933">
              <w:rPr>
                <w:sz w:val="16"/>
                <w:szCs w:val="16"/>
              </w:rPr>
              <w:t>до 20 августа 2022 года</w:t>
            </w:r>
          </w:p>
        </w:tc>
        <w:tc>
          <w:tcPr>
            <w:tcW w:w="3118"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spacing w:line="240" w:lineRule="exact"/>
              <w:ind w:right="85"/>
              <w:rPr>
                <w:spacing w:val="-6"/>
                <w:sz w:val="16"/>
                <w:szCs w:val="16"/>
              </w:rPr>
            </w:pPr>
            <w:r w:rsidRPr="00423933">
              <w:rPr>
                <w:spacing w:val="-6"/>
                <w:sz w:val="16"/>
                <w:szCs w:val="16"/>
              </w:rPr>
              <w:t>Администрация района, отраслевые комитеты Администрации района ответственные исполнители муниципальных программ</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85"/>
              <w:jc w:val="center"/>
              <w:rPr>
                <w:sz w:val="16"/>
                <w:szCs w:val="16"/>
              </w:rPr>
            </w:pPr>
          </w:p>
          <w:p w:rsidR="00423933" w:rsidRPr="00423933" w:rsidRDefault="00423933" w:rsidP="00423933">
            <w:pPr>
              <w:spacing w:line="240" w:lineRule="exact"/>
              <w:ind w:right="85"/>
              <w:jc w:val="center"/>
              <w:rPr>
                <w:sz w:val="16"/>
                <w:szCs w:val="16"/>
              </w:rPr>
            </w:pPr>
            <w:r w:rsidRPr="00423933">
              <w:rPr>
                <w:sz w:val="16"/>
                <w:szCs w:val="16"/>
              </w:rPr>
              <w:t>комитет финансов Администрации муниципального района</w:t>
            </w:r>
          </w:p>
        </w:tc>
      </w:tr>
      <w:tr w:rsidR="00423933" w:rsidRPr="00423933" w:rsidTr="00B95048">
        <w:trPr>
          <w:trHeight w:val="247"/>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before="120" w:line="240" w:lineRule="exact"/>
              <w:ind w:left="-108" w:right="-170"/>
              <w:jc w:val="center"/>
              <w:textAlignment w:val="baseline"/>
              <w:rPr>
                <w:sz w:val="16"/>
                <w:szCs w:val="16"/>
              </w:rPr>
            </w:pPr>
            <w:r w:rsidRPr="00423933">
              <w:rPr>
                <w:sz w:val="16"/>
                <w:szCs w:val="16"/>
              </w:rPr>
              <w:t>6.</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bCs/>
                <w:sz w:val="16"/>
                <w:szCs w:val="16"/>
              </w:rPr>
            </w:pPr>
            <w:r w:rsidRPr="00423933">
              <w:rPr>
                <w:sz w:val="16"/>
                <w:szCs w:val="16"/>
              </w:rPr>
              <w:t xml:space="preserve">Проекты бюджетных смет  контрольно-счетной палаты </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bCs/>
                <w:sz w:val="16"/>
                <w:szCs w:val="16"/>
              </w:rPr>
              <w:t>до 24 сентября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Контрольно-счетная палата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w:t>
            </w:r>
          </w:p>
        </w:tc>
      </w:tr>
      <w:tr w:rsidR="00423933" w:rsidRPr="00423933" w:rsidTr="00B95048">
        <w:trPr>
          <w:trHeight w:val="19"/>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before="120" w:line="240" w:lineRule="exact"/>
              <w:ind w:left="-108" w:right="-170"/>
              <w:jc w:val="center"/>
              <w:textAlignment w:val="baseline"/>
              <w:rPr>
                <w:sz w:val="16"/>
                <w:szCs w:val="16"/>
              </w:rPr>
            </w:pPr>
            <w:r w:rsidRPr="00423933">
              <w:rPr>
                <w:sz w:val="16"/>
                <w:szCs w:val="16"/>
              </w:rPr>
              <w:t>7.</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widowControl w:val="0"/>
              <w:autoSpaceDE w:val="0"/>
              <w:autoSpaceDN w:val="0"/>
              <w:adjustRightInd w:val="0"/>
              <w:spacing w:line="240" w:lineRule="exact"/>
              <w:ind w:right="-109"/>
              <w:rPr>
                <w:sz w:val="16"/>
                <w:szCs w:val="16"/>
              </w:rPr>
            </w:pPr>
            <w:r w:rsidRPr="00423933">
              <w:rPr>
                <w:sz w:val="16"/>
                <w:szCs w:val="16"/>
              </w:rPr>
              <w:t>Расчеты потребления по уличному освещению за 2021 год помесячно и 7 месяцев 2022 года, прогноз 2023 год</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до 15 августа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комитет жилищно-коммунального хозяйства Администрации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w:t>
            </w:r>
          </w:p>
        </w:tc>
      </w:tr>
      <w:tr w:rsidR="00423933" w:rsidRPr="00423933" w:rsidTr="00B95048">
        <w:trPr>
          <w:trHeight w:val="345"/>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before="120" w:line="240" w:lineRule="exact"/>
              <w:ind w:left="-108" w:right="-170"/>
              <w:jc w:val="center"/>
              <w:textAlignment w:val="baseline"/>
              <w:rPr>
                <w:sz w:val="16"/>
                <w:szCs w:val="16"/>
              </w:rPr>
            </w:pPr>
            <w:r w:rsidRPr="00423933">
              <w:rPr>
                <w:sz w:val="16"/>
                <w:szCs w:val="16"/>
              </w:rPr>
              <w:t>8.</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widowControl w:val="0"/>
              <w:autoSpaceDE w:val="0"/>
              <w:autoSpaceDN w:val="0"/>
              <w:adjustRightInd w:val="0"/>
              <w:spacing w:line="240" w:lineRule="exact"/>
              <w:ind w:right="-109"/>
              <w:rPr>
                <w:sz w:val="16"/>
                <w:szCs w:val="16"/>
              </w:rPr>
            </w:pPr>
            <w:r w:rsidRPr="00423933">
              <w:rPr>
                <w:sz w:val="16"/>
                <w:szCs w:val="16"/>
              </w:rPr>
              <w:t xml:space="preserve">Реестр расходных обязательств Администрации Любытинского муниципального района </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до 25 декабря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отдел бухгалтерского учета Администрации Любытинского муниципального района</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w:t>
            </w:r>
          </w:p>
        </w:tc>
      </w:tr>
      <w:tr w:rsidR="00423933" w:rsidRPr="00423933" w:rsidTr="00B95048">
        <w:trPr>
          <w:trHeight w:val="345"/>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before="120" w:line="240" w:lineRule="exact"/>
              <w:ind w:left="-108" w:right="-170"/>
              <w:jc w:val="center"/>
              <w:textAlignment w:val="baseline"/>
              <w:rPr>
                <w:sz w:val="16"/>
                <w:szCs w:val="16"/>
              </w:rPr>
            </w:pPr>
            <w:r w:rsidRPr="00423933">
              <w:rPr>
                <w:sz w:val="16"/>
                <w:szCs w:val="16"/>
              </w:rPr>
              <w:t>9.</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pacing w:val="-2"/>
                <w:sz w:val="16"/>
                <w:szCs w:val="16"/>
              </w:rPr>
            </w:pPr>
            <w:r w:rsidRPr="00423933">
              <w:rPr>
                <w:spacing w:val="-2"/>
                <w:sz w:val="16"/>
                <w:szCs w:val="16"/>
              </w:rPr>
              <w:t xml:space="preserve">В случае изменения основных параметров формирования бюджета Любытинского сельского поселения 2023 год и </w:t>
            </w:r>
            <w:r w:rsidRPr="00423933">
              <w:rPr>
                <w:spacing w:val="-4"/>
                <w:sz w:val="16"/>
                <w:szCs w:val="16"/>
              </w:rPr>
              <w:t>на плановый период 2024  и 2025 годов произвести</w:t>
            </w:r>
            <w:r w:rsidRPr="00423933">
              <w:rPr>
                <w:spacing w:val="-2"/>
                <w:sz w:val="16"/>
                <w:szCs w:val="16"/>
              </w:rPr>
              <w:t xml:space="preserve"> корректировку обоснований бюджетных ассигнований главных распорядителей бюджетных средств </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до 09 октября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 xml:space="preserve">главные распорядители </w:t>
            </w:r>
            <w:r w:rsidRPr="00423933">
              <w:rPr>
                <w:spacing w:val="-4"/>
                <w:sz w:val="16"/>
                <w:szCs w:val="16"/>
              </w:rPr>
              <w:t>средств бюджета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w:t>
            </w:r>
          </w:p>
        </w:tc>
      </w:tr>
      <w:tr w:rsidR="00423933" w:rsidRPr="00423933" w:rsidTr="00B95048">
        <w:trPr>
          <w:trHeight w:val="345"/>
        </w:trPr>
        <w:tc>
          <w:tcPr>
            <w:tcW w:w="306" w:type="dxa"/>
            <w:tcBorders>
              <w:top w:val="single" w:sz="4" w:space="0" w:color="auto"/>
              <w:left w:val="single" w:sz="4" w:space="0" w:color="auto"/>
              <w:bottom w:val="single" w:sz="4" w:space="0" w:color="auto"/>
              <w:right w:val="single" w:sz="4" w:space="0" w:color="auto"/>
            </w:tcBorders>
          </w:tcPr>
          <w:p w:rsidR="00423933" w:rsidRPr="00423933" w:rsidRDefault="00423933" w:rsidP="00423933">
            <w:pPr>
              <w:widowControl w:val="0"/>
              <w:overflowPunct w:val="0"/>
              <w:autoSpaceDE w:val="0"/>
              <w:autoSpaceDN w:val="0"/>
              <w:adjustRightInd w:val="0"/>
              <w:spacing w:before="120" w:line="240" w:lineRule="exact"/>
              <w:ind w:left="-108" w:right="-170"/>
              <w:jc w:val="center"/>
              <w:textAlignment w:val="baseline"/>
              <w:rPr>
                <w:sz w:val="16"/>
                <w:szCs w:val="16"/>
              </w:rPr>
            </w:pPr>
            <w:r w:rsidRPr="00423933">
              <w:rPr>
                <w:sz w:val="16"/>
                <w:szCs w:val="16"/>
              </w:rPr>
              <w:t>10.</w:t>
            </w:r>
          </w:p>
        </w:tc>
        <w:tc>
          <w:tcPr>
            <w:tcW w:w="3380"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Перечень бюджетных ассигнований по целям, задачам, целевым показателям, мероприятиям муниципальных программ Любытинского сельского поселения</w:t>
            </w:r>
          </w:p>
        </w:tc>
        <w:tc>
          <w:tcPr>
            <w:tcW w:w="1134"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до 09 октября 2022 года</w:t>
            </w:r>
          </w:p>
        </w:tc>
        <w:tc>
          <w:tcPr>
            <w:tcW w:w="3118"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left="-46" w:right="-109"/>
              <w:jc w:val="center"/>
              <w:rPr>
                <w:sz w:val="16"/>
                <w:szCs w:val="16"/>
              </w:rPr>
            </w:pPr>
          </w:p>
          <w:p w:rsidR="00423933" w:rsidRPr="00423933" w:rsidRDefault="00423933" w:rsidP="00423933">
            <w:pPr>
              <w:spacing w:line="240" w:lineRule="exact"/>
              <w:ind w:left="-46" w:right="-109"/>
              <w:jc w:val="center"/>
              <w:rPr>
                <w:sz w:val="16"/>
                <w:szCs w:val="16"/>
              </w:rPr>
            </w:pPr>
            <w:r w:rsidRPr="00423933">
              <w:rPr>
                <w:sz w:val="16"/>
                <w:szCs w:val="16"/>
              </w:rPr>
              <w:t>главные распорядители средств бюджета сельского поселения</w:t>
            </w:r>
          </w:p>
        </w:tc>
        <w:tc>
          <w:tcPr>
            <w:tcW w:w="2127" w:type="dxa"/>
            <w:tcBorders>
              <w:top w:val="single" w:sz="4" w:space="0" w:color="auto"/>
              <w:left w:val="single" w:sz="4" w:space="0" w:color="auto"/>
              <w:bottom w:val="single" w:sz="4" w:space="0" w:color="auto"/>
              <w:right w:val="single" w:sz="4" w:space="0" w:color="auto"/>
            </w:tcBorders>
            <w:hideMark/>
          </w:tcPr>
          <w:p w:rsidR="00423933" w:rsidRPr="00423933" w:rsidRDefault="00423933" w:rsidP="00423933">
            <w:pPr>
              <w:spacing w:line="240" w:lineRule="exact"/>
              <w:ind w:right="-109"/>
              <w:rPr>
                <w:sz w:val="16"/>
                <w:szCs w:val="16"/>
              </w:rPr>
            </w:pPr>
            <w:r w:rsidRPr="00423933">
              <w:rPr>
                <w:sz w:val="16"/>
                <w:szCs w:val="16"/>
              </w:rPr>
              <w:t>комитет финансов Администрации муниципального района</w:t>
            </w:r>
          </w:p>
        </w:tc>
      </w:tr>
    </w:tbl>
    <w:p w:rsidR="00547DD2" w:rsidRPr="00097B7E" w:rsidRDefault="00547DD2" w:rsidP="00097B7E">
      <w:pPr>
        <w:keepNext/>
        <w:keepLines/>
        <w:spacing w:before="240" w:after="240"/>
        <w:jc w:val="center"/>
        <w:outlineLvl w:val="0"/>
        <w:rPr>
          <w:b/>
          <w:bCs/>
          <w:sz w:val="16"/>
          <w:szCs w:val="16"/>
          <w:lang w:eastAsia="en-US"/>
        </w:rPr>
      </w:pPr>
    </w:p>
    <w:p w:rsidR="00BB17EF" w:rsidRDefault="00BB17EF" w:rsidP="00C57C6F">
      <w:pPr>
        <w:rPr>
          <w:sz w:val="16"/>
          <w:szCs w:val="16"/>
        </w:rPr>
      </w:pPr>
    </w:p>
    <w:p w:rsidR="00BB17EF" w:rsidRDefault="00BB17EF" w:rsidP="00C57C6F">
      <w:pPr>
        <w:rPr>
          <w:sz w:val="16"/>
          <w:szCs w:val="16"/>
        </w:rPr>
      </w:pPr>
    </w:p>
    <w:p w:rsidR="00B95048" w:rsidRPr="00F9564B" w:rsidRDefault="00F9564B" w:rsidP="00F9564B">
      <w:pPr>
        <w:keepNext/>
        <w:spacing w:line="20" w:lineRule="atLeast"/>
        <w:ind w:right="-2"/>
        <w:jc w:val="center"/>
        <w:outlineLvl w:val="3"/>
        <w:rPr>
          <w:b/>
          <w:color w:val="000000"/>
          <w:sz w:val="16"/>
          <w:szCs w:val="16"/>
        </w:rPr>
      </w:pPr>
      <w:r>
        <w:rPr>
          <w:b/>
          <w:color w:val="000000"/>
          <w:sz w:val="16"/>
          <w:szCs w:val="16"/>
        </w:rPr>
        <w:t xml:space="preserve">     </w:t>
      </w:r>
      <w:r w:rsidR="00B95048" w:rsidRPr="00F9564B">
        <w:rPr>
          <w:b/>
          <w:color w:val="000000"/>
          <w:sz w:val="16"/>
          <w:szCs w:val="16"/>
        </w:rPr>
        <w:t>Российская  Федерация</w:t>
      </w:r>
    </w:p>
    <w:p w:rsidR="00B95048" w:rsidRPr="00F9564B" w:rsidRDefault="00B95048" w:rsidP="00F9564B">
      <w:pPr>
        <w:keepNext/>
        <w:spacing w:line="20" w:lineRule="atLeast"/>
        <w:ind w:right="-510"/>
        <w:jc w:val="center"/>
        <w:outlineLvl w:val="4"/>
        <w:rPr>
          <w:b/>
          <w:color w:val="000000"/>
          <w:sz w:val="16"/>
          <w:szCs w:val="16"/>
        </w:rPr>
      </w:pPr>
      <w:r w:rsidRPr="00F9564B">
        <w:rPr>
          <w:b/>
          <w:color w:val="000000"/>
          <w:sz w:val="16"/>
          <w:szCs w:val="16"/>
        </w:rPr>
        <w:t>Новгородская область</w:t>
      </w:r>
    </w:p>
    <w:p w:rsidR="00B95048" w:rsidRPr="00F9564B" w:rsidRDefault="00B95048" w:rsidP="00F9564B">
      <w:pPr>
        <w:keepNext/>
        <w:spacing w:line="20" w:lineRule="atLeast"/>
        <w:ind w:right="-2"/>
        <w:jc w:val="center"/>
        <w:outlineLvl w:val="7"/>
        <w:rPr>
          <w:b/>
          <w:color w:val="000000"/>
          <w:sz w:val="16"/>
          <w:szCs w:val="16"/>
        </w:rPr>
      </w:pPr>
      <w:r w:rsidRPr="00F9564B">
        <w:rPr>
          <w:b/>
          <w:color w:val="000000"/>
          <w:sz w:val="16"/>
          <w:szCs w:val="16"/>
        </w:rPr>
        <w:t>Администрация  Любытинского муниципального района</w:t>
      </w:r>
    </w:p>
    <w:p w:rsidR="00B95048" w:rsidRPr="00F9564B" w:rsidRDefault="00B95048" w:rsidP="00F9564B">
      <w:pPr>
        <w:keepNext/>
        <w:spacing w:line="20" w:lineRule="atLeast"/>
        <w:jc w:val="center"/>
        <w:outlineLvl w:val="2"/>
        <w:rPr>
          <w:b/>
          <w:color w:val="000000"/>
          <w:sz w:val="16"/>
          <w:szCs w:val="16"/>
        </w:rPr>
      </w:pPr>
      <w:proofErr w:type="gramStart"/>
      <w:r w:rsidRPr="00F9564B">
        <w:rPr>
          <w:b/>
          <w:color w:val="000000"/>
          <w:sz w:val="16"/>
          <w:szCs w:val="16"/>
        </w:rPr>
        <w:t>Р</w:t>
      </w:r>
      <w:proofErr w:type="gramEnd"/>
      <w:r w:rsidRPr="00F9564B">
        <w:rPr>
          <w:b/>
          <w:color w:val="000000"/>
          <w:sz w:val="16"/>
          <w:szCs w:val="16"/>
        </w:rPr>
        <w:t xml:space="preserve"> А С П О Р Я Ж Е Н И Е</w:t>
      </w:r>
    </w:p>
    <w:p w:rsidR="00B95048" w:rsidRPr="00F9564B" w:rsidRDefault="00B95048" w:rsidP="00F9564B">
      <w:pPr>
        <w:spacing w:line="20" w:lineRule="atLeast"/>
        <w:ind w:right="-2"/>
        <w:jc w:val="center"/>
        <w:rPr>
          <w:color w:val="000000"/>
          <w:sz w:val="16"/>
          <w:szCs w:val="16"/>
        </w:rPr>
      </w:pPr>
    </w:p>
    <w:p w:rsidR="00B95048" w:rsidRPr="00F9564B" w:rsidRDefault="00B95048" w:rsidP="00F9564B">
      <w:pPr>
        <w:spacing w:line="20" w:lineRule="atLeast"/>
        <w:ind w:right="-2"/>
        <w:jc w:val="center"/>
        <w:rPr>
          <w:color w:val="000000"/>
          <w:sz w:val="16"/>
          <w:szCs w:val="16"/>
        </w:rPr>
      </w:pPr>
      <w:r w:rsidRPr="00F9564B">
        <w:rPr>
          <w:color w:val="000000"/>
          <w:sz w:val="16"/>
          <w:szCs w:val="16"/>
        </w:rPr>
        <w:t>от  11.07.2022 № 223-рг</w:t>
      </w:r>
    </w:p>
    <w:p w:rsidR="00B95048" w:rsidRPr="00F9564B" w:rsidRDefault="00B95048" w:rsidP="00F9564B">
      <w:pPr>
        <w:spacing w:line="20" w:lineRule="atLeast"/>
        <w:ind w:right="-2"/>
        <w:jc w:val="center"/>
        <w:rPr>
          <w:color w:val="000000"/>
          <w:sz w:val="16"/>
          <w:szCs w:val="16"/>
        </w:rPr>
      </w:pPr>
    </w:p>
    <w:p w:rsidR="00B95048" w:rsidRPr="00F9564B" w:rsidRDefault="00B95048" w:rsidP="00F9564B">
      <w:pPr>
        <w:spacing w:line="20" w:lineRule="atLeast"/>
        <w:ind w:right="-2"/>
        <w:jc w:val="center"/>
        <w:rPr>
          <w:color w:val="000000"/>
          <w:sz w:val="16"/>
          <w:szCs w:val="16"/>
        </w:rPr>
      </w:pPr>
      <w:proofErr w:type="spellStart"/>
      <w:r w:rsidRPr="00F9564B">
        <w:rPr>
          <w:color w:val="000000"/>
          <w:sz w:val="16"/>
          <w:szCs w:val="16"/>
        </w:rPr>
        <w:t>р.п</w:t>
      </w:r>
      <w:proofErr w:type="gramStart"/>
      <w:r w:rsidRPr="00F9564B">
        <w:rPr>
          <w:color w:val="000000"/>
          <w:sz w:val="16"/>
          <w:szCs w:val="16"/>
        </w:rPr>
        <w:t>.Л</w:t>
      </w:r>
      <w:proofErr w:type="gramEnd"/>
      <w:r w:rsidRPr="00F9564B">
        <w:rPr>
          <w:color w:val="000000"/>
          <w:sz w:val="16"/>
          <w:szCs w:val="16"/>
        </w:rPr>
        <w:t>юбытино</w:t>
      </w:r>
      <w:proofErr w:type="spellEnd"/>
    </w:p>
    <w:p w:rsidR="00B95048" w:rsidRPr="00F9564B" w:rsidRDefault="00B95048" w:rsidP="00F9564B">
      <w:pPr>
        <w:spacing w:line="20" w:lineRule="atLeast"/>
        <w:ind w:right="-2"/>
        <w:jc w:val="center"/>
        <w:rPr>
          <w:b/>
          <w:sz w:val="16"/>
          <w:szCs w:val="16"/>
        </w:rPr>
      </w:pPr>
    </w:p>
    <w:p w:rsidR="00B95048" w:rsidRPr="00F9564B" w:rsidRDefault="00B95048" w:rsidP="00F9564B">
      <w:pPr>
        <w:spacing w:line="20" w:lineRule="atLeast"/>
        <w:ind w:right="-510"/>
        <w:jc w:val="center"/>
        <w:rPr>
          <w:sz w:val="16"/>
          <w:szCs w:val="16"/>
        </w:rPr>
      </w:pPr>
      <w:r w:rsidRPr="00F9564B">
        <w:rPr>
          <w:b/>
          <w:sz w:val="16"/>
          <w:szCs w:val="16"/>
        </w:rPr>
        <w:t>Об утверждении отчета об исполнении бюджета Любытинского</w:t>
      </w:r>
    </w:p>
    <w:p w:rsidR="00B95048" w:rsidRPr="00F9564B" w:rsidRDefault="00B95048" w:rsidP="00F9564B">
      <w:pPr>
        <w:spacing w:line="20" w:lineRule="atLeast"/>
        <w:ind w:right="-510"/>
        <w:jc w:val="center"/>
        <w:rPr>
          <w:sz w:val="16"/>
          <w:szCs w:val="16"/>
        </w:rPr>
      </w:pPr>
      <w:r w:rsidRPr="00F9564B">
        <w:rPr>
          <w:b/>
          <w:sz w:val="16"/>
          <w:szCs w:val="16"/>
        </w:rPr>
        <w:t>сельского поселения за первое полугодие 2022 года</w:t>
      </w:r>
    </w:p>
    <w:p w:rsidR="00B95048" w:rsidRPr="00F9564B" w:rsidRDefault="00B95048" w:rsidP="00F9564B">
      <w:pPr>
        <w:spacing w:line="20" w:lineRule="atLeast"/>
        <w:ind w:right="-510"/>
        <w:jc w:val="center"/>
        <w:rPr>
          <w:b/>
          <w:sz w:val="16"/>
          <w:szCs w:val="16"/>
        </w:rPr>
      </w:pPr>
    </w:p>
    <w:p w:rsidR="00B95048" w:rsidRPr="00F9564B" w:rsidRDefault="00B95048" w:rsidP="00F9564B">
      <w:pPr>
        <w:spacing w:line="20" w:lineRule="atLeast"/>
        <w:ind w:right="-510"/>
        <w:jc w:val="center"/>
        <w:rPr>
          <w:b/>
          <w:sz w:val="16"/>
          <w:szCs w:val="16"/>
        </w:rPr>
      </w:pPr>
    </w:p>
    <w:p w:rsidR="00B95048" w:rsidRPr="00F9564B" w:rsidRDefault="00B95048" w:rsidP="00F9564B">
      <w:pPr>
        <w:spacing w:line="20" w:lineRule="atLeast"/>
        <w:jc w:val="both"/>
        <w:rPr>
          <w:sz w:val="16"/>
          <w:szCs w:val="16"/>
        </w:rPr>
      </w:pPr>
      <w:r w:rsidRPr="00F9564B">
        <w:rPr>
          <w:sz w:val="16"/>
          <w:szCs w:val="16"/>
        </w:rPr>
        <w:tab/>
        <w:t>В соответствии с пунктом 6.1 решения Совета депутатов   от 03.11.2015 № 8 «Об утверждении Положения о бюджетном процессе в Любытинском сельском поселении»:</w:t>
      </w:r>
    </w:p>
    <w:p w:rsidR="00B95048" w:rsidRPr="00F9564B" w:rsidRDefault="00B95048" w:rsidP="00F9564B">
      <w:pPr>
        <w:spacing w:line="20" w:lineRule="atLeast"/>
        <w:ind w:firstLine="720"/>
        <w:jc w:val="both"/>
        <w:rPr>
          <w:sz w:val="16"/>
          <w:szCs w:val="16"/>
        </w:rPr>
      </w:pPr>
      <w:r w:rsidRPr="00F9564B">
        <w:rPr>
          <w:sz w:val="16"/>
          <w:szCs w:val="16"/>
        </w:rPr>
        <w:t>1. Утвердить прилагаемый отчет об исполнении бюджета Любытинского сельского поселения за первое полугодие</w:t>
      </w:r>
      <w:r w:rsidRPr="00F9564B">
        <w:rPr>
          <w:b/>
          <w:sz w:val="16"/>
          <w:szCs w:val="16"/>
        </w:rPr>
        <w:t xml:space="preserve"> </w:t>
      </w:r>
      <w:r w:rsidRPr="00F9564B">
        <w:rPr>
          <w:sz w:val="16"/>
          <w:szCs w:val="16"/>
        </w:rPr>
        <w:t>2022 года.</w:t>
      </w:r>
    </w:p>
    <w:p w:rsidR="00B95048" w:rsidRPr="00F9564B" w:rsidRDefault="00B95048" w:rsidP="00F9564B">
      <w:pPr>
        <w:spacing w:line="20" w:lineRule="atLeast"/>
        <w:jc w:val="both"/>
        <w:rPr>
          <w:sz w:val="16"/>
          <w:szCs w:val="16"/>
        </w:rPr>
      </w:pPr>
      <w:r w:rsidRPr="00F9564B">
        <w:rPr>
          <w:sz w:val="16"/>
          <w:szCs w:val="16"/>
        </w:rPr>
        <w:tab/>
        <w:t>2. Направить отчет об исполнении бюджета Любытинского сельского поселения за  первое  полугодие</w:t>
      </w:r>
      <w:r w:rsidRPr="00F9564B">
        <w:rPr>
          <w:b/>
          <w:sz w:val="16"/>
          <w:szCs w:val="16"/>
        </w:rPr>
        <w:t xml:space="preserve"> </w:t>
      </w:r>
      <w:r w:rsidRPr="00F9564B">
        <w:rPr>
          <w:sz w:val="16"/>
          <w:szCs w:val="16"/>
        </w:rPr>
        <w:t>2022 года в Совет депутатов Любытинского сельского поселения и Контрольно-счетную палату Любытинского муниципального района.</w:t>
      </w:r>
    </w:p>
    <w:p w:rsidR="00B95048" w:rsidRPr="00F9564B" w:rsidRDefault="00B95048" w:rsidP="00F9564B">
      <w:pPr>
        <w:spacing w:line="20" w:lineRule="atLeast"/>
        <w:jc w:val="both"/>
        <w:rPr>
          <w:sz w:val="16"/>
          <w:szCs w:val="16"/>
        </w:rPr>
      </w:pPr>
      <w:r w:rsidRPr="00F9564B">
        <w:rPr>
          <w:sz w:val="16"/>
          <w:szCs w:val="16"/>
        </w:rPr>
        <w:tab/>
        <w:t>3. Опубликовать распоряжение в бюллетене «Официальный вестник поселения»  и разместить на официальном сайте Администрации муниципального района и информационно-коммуникационной сети «Интернет».</w:t>
      </w:r>
    </w:p>
    <w:p w:rsidR="00B95048" w:rsidRPr="00F9564B" w:rsidRDefault="00B95048" w:rsidP="00F9564B">
      <w:pPr>
        <w:spacing w:line="20" w:lineRule="atLeast"/>
        <w:jc w:val="both"/>
        <w:rPr>
          <w:sz w:val="16"/>
          <w:szCs w:val="16"/>
        </w:rPr>
      </w:pPr>
    </w:p>
    <w:p w:rsidR="00B95048" w:rsidRPr="00F9564B" w:rsidRDefault="00B95048" w:rsidP="00F9564B">
      <w:pPr>
        <w:spacing w:line="20" w:lineRule="atLeast"/>
        <w:jc w:val="both"/>
        <w:rPr>
          <w:sz w:val="16"/>
          <w:szCs w:val="16"/>
        </w:rPr>
      </w:pPr>
    </w:p>
    <w:p w:rsidR="00B95048" w:rsidRPr="00F9564B" w:rsidRDefault="00B95048" w:rsidP="00F9564B">
      <w:pPr>
        <w:spacing w:line="20" w:lineRule="atLeast"/>
        <w:ind w:right="-510"/>
        <w:jc w:val="both"/>
        <w:rPr>
          <w:b/>
          <w:sz w:val="16"/>
          <w:szCs w:val="16"/>
        </w:rPr>
      </w:pPr>
      <w:r w:rsidRPr="00F9564B">
        <w:rPr>
          <w:b/>
          <w:sz w:val="16"/>
          <w:szCs w:val="16"/>
        </w:rPr>
        <w:t>Глава</w:t>
      </w:r>
    </w:p>
    <w:p w:rsidR="00B95048" w:rsidRPr="00F9564B" w:rsidRDefault="00B95048" w:rsidP="00F9564B">
      <w:pPr>
        <w:spacing w:line="20" w:lineRule="atLeast"/>
        <w:ind w:right="-510"/>
        <w:jc w:val="both"/>
        <w:rPr>
          <w:b/>
          <w:sz w:val="16"/>
          <w:szCs w:val="16"/>
        </w:rPr>
      </w:pPr>
      <w:r w:rsidRPr="00F9564B">
        <w:rPr>
          <w:b/>
          <w:sz w:val="16"/>
          <w:szCs w:val="16"/>
        </w:rPr>
        <w:t xml:space="preserve">муниципального района                                               </w:t>
      </w:r>
      <w:proofErr w:type="spellStart"/>
      <w:r w:rsidRPr="00F9564B">
        <w:rPr>
          <w:b/>
          <w:sz w:val="16"/>
          <w:szCs w:val="16"/>
        </w:rPr>
        <w:t>А.А.Устинов</w:t>
      </w:r>
      <w:proofErr w:type="spellEnd"/>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8"/>
        <w:gridCol w:w="304"/>
        <w:gridCol w:w="723"/>
        <w:gridCol w:w="270"/>
        <w:gridCol w:w="790"/>
        <w:gridCol w:w="673"/>
        <w:gridCol w:w="91"/>
        <w:gridCol w:w="280"/>
        <w:gridCol w:w="89"/>
        <w:gridCol w:w="191"/>
        <w:gridCol w:w="1282"/>
        <w:gridCol w:w="1344"/>
      </w:tblGrid>
      <w:tr w:rsidR="00F9564B" w:rsidRPr="00F9564B" w:rsidTr="00300BCD">
        <w:trPr>
          <w:trHeight w:val="20"/>
        </w:trPr>
        <w:tc>
          <w:tcPr>
            <w:tcW w:w="5000" w:type="pct"/>
            <w:gridSpan w:val="12"/>
            <w:tcBorders>
              <w:top w:val="nil"/>
              <w:left w:val="nil"/>
              <w:bottom w:val="nil"/>
              <w:right w:val="nil"/>
            </w:tcBorders>
            <w:vAlign w:val="bottom"/>
          </w:tcPr>
          <w:p w:rsidR="00F9564B" w:rsidRPr="00F9564B" w:rsidRDefault="00F9564B" w:rsidP="00F9564B">
            <w:pPr>
              <w:spacing w:line="240" w:lineRule="exact"/>
              <w:ind w:right="-510"/>
              <w:rPr>
                <w:sz w:val="16"/>
                <w:szCs w:val="16"/>
              </w:rPr>
            </w:pPr>
            <w:r w:rsidRPr="00F9564B">
              <w:rPr>
                <w:sz w:val="16"/>
                <w:szCs w:val="16"/>
              </w:rPr>
              <w:t xml:space="preserve">                                                                                        </w:t>
            </w:r>
            <w:r>
              <w:rPr>
                <w:sz w:val="16"/>
                <w:szCs w:val="16"/>
              </w:rPr>
              <w:t xml:space="preserve">                                                                                                                                      </w:t>
            </w:r>
            <w:r w:rsidRPr="00F9564B">
              <w:rPr>
                <w:sz w:val="16"/>
                <w:szCs w:val="16"/>
              </w:rPr>
              <w:t xml:space="preserve">   Утвержден</w:t>
            </w:r>
          </w:p>
          <w:p w:rsidR="00F9564B" w:rsidRPr="00F9564B" w:rsidRDefault="00F9564B" w:rsidP="00F9564B">
            <w:pPr>
              <w:spacing w:line="240" w:lineRule="exact"/>
              <w:ind w:right="-510"/>
              <w:rPr>
                <w:sz w:val="16"/>
                <w:szCs w:val="16"/>
              </w:rPr>
            </w:pPr>
            <w:r w:rsidRPr="00F9564B">
              <w:rPr>
                <w:sz w:val="16"/>
                <w:szCs w:val="16"/>
              </w:rPr>
              <w:t xml:space="preserve">                                                                     </w:t>
            </w:r>
            <w:r>
              <w:rPr>
                <w:sz w:val="16"/>
                <w:szCs w:val="16"/>
              </w:rPr>
              <w:t xml:space="preserve">                                                                                                                     </w:t>
            </w:r>
            <w:r w:rsidRPr="00F9564B">
              <w:rPr>
                <w:sz w:val="16"/>
                <w:szCs w:val="16"/>
              </w:rPr>
              <w:t xml:space="preserve">     распоряжением Администрации</w:t>
            </w:r>
          </w:p>
          <w:p w:rsidR="00F9564B" w:rsidRPr="00F9564B" w:rsidRDefault="00F9564B" w:rsidP="00F9564B">
            <w:pPr>
              <w:spacing w:line="240" w:lineRule="exact"/>
              <w:ind w:right="-510"/>
              <w:rPr>
                <w:sz w:val="16"/>
                <w:szCs w:val="16"/>
              </w:rPr>
            </w:pPr>
            <w:r w:rsidRPr="00F9564B">
              <w:rPr>
                <w:sz w:val="16"/>
                <w:szCs w:val="16"/>
              </w:rPr>
              <w:t xml:space="preserve">                                                                        </w:t>
            </w:r>
            <w:r>
              <w:rPr>
                <w:sz w:val="16"/>
                <w:szCs w:val="16"/>
              </w:rPr>
              <w:t xml:space="preserve">                                                                                                                           </w:t>
            </w:r>
            <w:r w:rsidRPr="00F9564B">
              <w:rPr>
                <w:sz w:val="16"/>
                <w:szCs w:val="16"/>
              </w:rPr>
              <w:t xml:space="preserve">         муниципального района</w:t>
            </w:r>
          </w:p>
          <w:p w:rsidR="00F9564B" w:rsidRPr="00F9564B" w:rsidRDefault="00F9564B" w:rsidP="00F9564B">
            <w:pPr>
              <w:spacing w:line="240" w:lineRule="exact"/>
              <w:ind w:right="-510"/>
              <w:rPr>
                <w:sz w:val="16"/>
                <w:szCs w:val="16"/>
              </w:rPr>
            </w:pPr>
            <w:r w:rsidRPr="00F9564B">
              <w:rPr>
                <w:sz w:val="16"/>
                <w:szCs w:val="16"/>
              </w:rPr>
              <w:t xml:space="preserve">                                                                             </w:t>
            </w:r>
            <w:r>
              <w:rPr>
                <w:sz w:val="16"/>
                <w:szCs w:val="16"/>
              </w:rPr>
              <w:t xml:space="preserve">                                                                                                                          </w:t>
            </w:r>
            <w:r w:rsidRPr="00F9564B">
              <w:rPr>
                <w:sz w:val="16"/>
                <w:szCs w:val="16"/>
              </w:rPr>
              <w:t xml:space="preserve">      от 11.07.2022 № 223-рг</w:t>
            </w:r>
          </w:p>
        </w:tc>
      </w:tr>
      <w:tr w:rsidR="00F9564B" w:rsidRPr="00F9564B" w:rsidTr="00300BCD">
        <w:trPr>
          <w:trHeight w:val="20"/>
        </w:trPr>
        <w:tc>
          <w:tcPr>
            <w:tcW w:w="3374" w:type="pct"/>
            <w:gridSpan w:val="6"/>
            <w:vMerge w:val="restart"/>
            <w:tcBorders>
              <w:top w:val="nil"/>
              <w:left w:val="nil"/>
              <w:bottom w:val="nil"/>
              <w:right w:val="nil"/>
            </w:tcBorders>
            <w:vAlign w:val="bottom"/>
            <w:hideMark/>
          </w:tcPr>
          <w:p w:rsidR="00F9564B" w:rsidRPr="00F9564B" w:rsidRDefault="00F9564B" w:rsidP="00F9564B">
            <w:pPr>
              <w:jc w:val="center"/>
              <w:rPr>
                <w:b/>
                <w:bCs/>
                <w:sz w:val="16"/>
                <w:szCs w:val="16"/>
              </w:rPr>
            </w:pPr>
            <w:r w:rsidRPr="00F9564B">
              <w:rPr>
                <w:b/>
                <w:bCs/>
                <w:sz w:val="16"/>
                <w:szCs w:val="16"/>
              </w:rPr>
              <w:t xml:space="preserve">ОТЧЕТ ОБ ИСПОЛНЕНИИ  БЮДЖЕТА ЛЮБЫТИНСКОГО </w:t>
            </w:r>
          </w:p>
          <w:p w:rsidR="00F9564B" w:rsidRPr="00F9564B" w:rsidRDefault="00F9564B" w:rsidP="00F9564B">
            <w:pPr>
              <w:jc w:val="center"/>
              <w:rPr>
                <w:b/>
                <w:bCs/>
                <w:sz w:val="16"/>
                <w:szCs w:val="16"/>
              </w:rPr>
            </w:pPr>
            <w:r w:rsidRPr="00F9564B">
              <w:rPr>
                <w:b/>
                <w:bCs/>
                <w:sz w:val="16"/>
                <w:szCs w:val="16"/>
              </w:rPr>
              <w:t>СЕЛЬСКОГО ПОСЕЛЕНИЯ</w:t>
            </w:r>
          </w:p>
        </w:tc>
        <w:tc>
          <w:tcPr>
            <w:tcW w:w="959" w:type="pct"/>
            <w:gridSpan w:val="5"/>
            <w:tcBorders>
              <w:top w:val="nil"/>
              <w:left w:val="nil"/>
              <w:bottom w:val="nil"/>
              <w:right w:val="nil"/>
            </w:tcBorders>
            <w:vAlign w:val="bottom"/>
            <w:hideMark/>
          </w:tcPr>
          <w:p w:rsidR="00F9564B" w:rsidRPr="00F9564B" w:rsidRDefault="00F9564B" w:rsidP="00F9564B">
            <w:pPr>
              <w:rPr>
                <w:sz w:val="16"/>
                <w:szCs w:val="16"/>
              </w:rPr>
            </w:pPr>
          </w:p>
        </w:tc>
        <w:tc>
          <w:tcPr>
            <w:tcW w:w="667" w:type="pct"/>
            <w:tcBorders>
              <w:top w:val="nil"/>
              <w:left w:val="nil"/>
              <w:bottom w:val="single" w:sz="4" w:space="0" w:color="auto"/>
              <w:right w:val="nil"/>
            </w:tcBorders>
            <w:vAlign w:val="bottom"/>
            <w:hideMark/>
          </w:tcPr>
          <w:p w:rsidR="00F9564B" w:rsidRPr="00F9564B" w:rsidRDefault="00F9564B" w:rsidP="00F9564B">
            <w:pPr>
              <w:rPr>
                <w:sz w:val="16"/>
                <w:szCs w:val="16"/>
              </w:rPr>
            </w:pPr>
          </w:p>
        </w:tc>
      </w:tr>
      <w:tr w:rsidR="00F9564B" w:rsidRPr="00F9564B" w:rsidTr="00300BCD">
        <w:trPr>
          <w:trHeight w:val="20"/>
        </w:trPr>
        <w:tc>
          <w:tcPr>
            <w:tcW w:w="0" w:type="auto"/>
            <w:gridSpan w:val="6"/>
            <w:vMerge/>
            <w:tcBorders>
              <w:top w:val="nil"/>
              <w:left w:val="nil"/>
              <w:bottom w:val="nil"/>
              <w:right w:val="nil"/>
            </w:tcBorders>
            <w:vAlign w:val="center"/>
            <w:hideMark/>
          </w:tcPr>
          <w:p w:rsidR="00F9564B" w:rsidRPr="00F9564B" w:rsidRDefault="00F9564B" w:rsidP="00F9564B">
            <w:pPr>
              <w:rPr>
                <w:b/>
                <w:bCs/>
                <w:sz w:val="16"/>
                <w:szCs w:val="16"/>
              </w:rPr>
            </w:pPr>
          </w:p>
        </w:tc>
        <w:tc>
          <w:tcPr>
            <w:tcW w:w="959" w:type="pct"/>
            <w:gridSpan w:val="5"/>
            <w:tcBorders>
              <w:top w:val="nil"/>
              <w:left w:val="nil"/>
              <w:bottom w:val="nil"/>
              <w:right w:val="single" w:sz="4" w:space="0" w:color="auto"/>
            </w:tcBorders>
            <w:vAlign w:val="bottom"/>
            <w:hideMark/>
          </w:tcPr>
          <w:p w:rsidR="00F9564B" w:rsidRPr="00F9564B" w:rsidRDefault="00F9564B" w:rsidP="00F9564B">
            <w:pPr>
              <w:rPr>
                <w:sz w:val="16"/>
                <w:szCs w:val="16"/>
              </w:rPr>
            </w:pP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jc w:val="center"/>
              <w:rPr>
                <w:sz w:val="16"/>
                <w:szCs w:val="16"/>
              </w:rPr>
            </w:pPr>
            <w:r w:rsidRPr="00F9564B">
              <w:rPr>
                <w:sz w:val="16"/>
                <w:szCs w:val="16"/>
              </w:rPr>
              <w:t>КОДЫ</w:t>
            </w:r>
          </w:p>
        </w:tc>
      </w:tr>
      <w:tr w:rsidR="00F9564B" w:rsidRPr="00F9564B" w:rsidTr="00300BCD">
        <w:trPr>
          <w:trHeight w:val="20"/>
        </w:trPr>
        <w:tc>
          <w:tcPr>
            <w:tcW w:w="2004" w:type="pct"/>
            <w:tcBorders>
              <w:top w:val="nil"/>
              <w:left w:val="nil"/>
              <w:bottom w:val="nil"/>
              <w:right w:val="nil"/>
            </w:tcBorders>
            <w:noWrap/>
            <w:vAlign w:val="bottom"/>
            <w:hideMark/>
          </w:tcPr>
          <w:p w:rsidR="00F9564B" w:rsidRPr="00F9564B" w:rsidRDefault="00F9564B" w:rsidP="00F9564B">
            <w:pPr>
              <w:rPr>
                <w:sz w:val="16"/>
                <w:szCs w:val="16"/>
              </w:rPr>
            </w:pPr>
          </w:p>
        </w:tc>
        <w:tc>
          <w:tcPr>
            <w:tcW w:w="644" w:type="pct"/>
            <w:gridSpan w:val="3"/>
            <w:tcBorders>
              <w:top w:val="nil"/>
              <w:left w:val="nil"/>
              <w:bottom w:val="nil"/>
              <w:right w:val="nil"/>
            </w:tcBorders>
            <w:noWrap/>
            <w:vAlign w:val="bottom"/>
            <w:hideMark/>
          </w:tcPr>
          <w:p w:rsidR="00F9564B" w:rsidRPr="00F9564B" w:rsidRDefault="00F9564B" w:rsidP="00F9564B">
            <w:pPr>
              <w:rPr>
                <w:sz w:val="16"/>
                <w:szCs w:val="16"/>
              </w:rPr>
            </w:pPr>
          </w:p>
        </w:tc>
        <w:tc>
          <w:tcPr>
            <w:tcW w:w="391" w:type="pct"/>
            <w:tcBorders>
              <w:top w:val="nil"/>
              <w:left w:val="nil"/>
              <w:bottom w:val="nil"/>
              <w:right w:val="nil"/>
            </w:tcBorders>
            <w:noWrap/>
            <w:vAlign w:val="bottom"/>
            <w:hideMark/>
          </w:tcPr>
          <w:p w:rsidR="00F9564B" w:rsidRPr="00F9564B" w:rsidRDefault="00F9564B" w:rsidP="00F9564B">
            <w:pPr>
              <w:rPr>
                <w:sz w:val="16"/>
                <w:szCs w:val="16"/>
              </w:rPr>
            </w:pPr>
            <w:r w:rsidRPr="00F9564B">
              <w:rPr>
                <w:sz w:val="16"/>
                <w:szCs w:val="16"/>
              </w:rPr>
              <w:t> </w:t>
            </w:r>
          </w:p>
        </w:tc>
        <w:tc>
          <w:tcPr>
            <w:tcW w:w="379" w:type="pct"/>
            <w:gridSpan w:val="2"/>
            <w:tcBorders>
              <w:top w:val="nil"/>
              <w:left w:val="nil"/>
              <w:bottom w:val="nil"/>
              <w:right w:val="nil"/>
            </w:tcBorders>
            <w:noWrap/>
            <w:hideMark/>
          </w:tcPr>
          <w:p w:rsidR="00F9564B" w:rsidRPr="00F9564B" w:rsidRDefault="00F9564B" w:rsidP="00F9564B">
            <w:pPr>
              <w:rPr>
                <w:sz w:val="16"/>
                <w:szCs w:val="16"/>
              </w:rPr>
            </w:pPr>
          </w:p>
        </w:tc>
        <w:tc>
          <w:tcPr>
            <w:tcW w:w="139" w:type="pct"/>
            <w:tcBorders>
              <w:top w:val="nil"/>
              <w:left w:val="nil"/>
              <w:bottom w:val="nil"/>
              <w:right w:val="nil"/>
            </w:tcBorders>
            <w:noWrap/>
            <w:hideMark/>
          </w:tcPr>
          <w:p w:rsidR="00F9564B" w:rsidRPr="00F9564B" w:rsidRDefault="00F9564B" w:rsidP="00F9564B">
            <w:pPr>
              <w:rPr>
                <w:sz w:val="16"/>
                <w:szCs w:val="16"/>
              </w:rPr>
            </w:pPr>
          </w:p>
        </w:tc>
        <w:tc>
          <w:tcPr>
            <w:tcW w:w="13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636" w:type="pct"/>
            <w:tcBorders>
              <w:top w:val="nil"/>
              <w:left w:val="nil"/>
              <w:bottom w:val="nil"/>
              <w:right w:val="single" w:sz="4" w:space="0" w:color="auto"/>
            </w:tcBorders>
            <w:noWrap/>
            <w:vAlign w:val="bottom"/>
            <w:hideMark/>
          </w:tcPr>
          <w:p w:rsidR="00F9564B" w:rsidRPr="00F9564B" w:rsidRDefault="00F9564B" w:rsidP="00F9564B">
            <w:pPr>
              <w:rPr>
                <w:sz w:val="16"/>
                <w:szCs w:val="16"/>
              </w:rPr>
            </w:pP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jc w:val="center"/>
              <w:rPr>
                <w:sz w:val="16"/>
                <w:szCs w:val="16"/>
              </w:rPr>
            </w:pPr>
            <w:r w:rsidRPr="00F9564B">
              <w:rPr>
                <w:sz w:val="16"/>
                <w:szCs w:val="16"/>
              </w:rPr>
              <w:t>0503317</w:t>
            </w:r>
          </w:p>
        </w:tc>
      </w:tr>
      <w:tr w:rsidR="00F9564B" w:rsidRPr="00F9564B" w:rsidTr="00300BCD">
        <w:trPr>
          <w:trHeight w:val="20"/>
        </w:trPr>
        <w:tc>
          <w:tcPr>
            <w:tcW w:w="2004" w:type="pct"/>
            <w:tcBorders>
              <w:top w:val="nil"/>
              <w:left w:val="nil"/>
              <w:bottom w:val="nil"/>
              <w:right w:val="nil"/>
            </w:tcBorders>
            <w:noWrap/>
            <w:vAlign w:val="bottom"/>
            <w:hideMark/>
          </w:tcPr>
          <w:p w:rsidR="00F9564B" w:rsidRPr="00F9564B" w:rsidRDefault="00F9564B" w:rsidP="00F9564B">
            <w:pPr>
              <w:rPr>
                <w:sz w:val="16"/>
                <w:szCs w:val="16"/>
              </w:rPr>
            </w:pPr>
          </w:p>
        </w:tc>
        <w:tc>
          <w:tcPr>
            <w:tcW w:w="644" w:type="pct"/>
            <w:gridSpan w:val="3"/>
            <w:tcBorders>
              <w:top w:val="nil"/>
              <w:left w:val="nil"/>
              <w:bottom w:val="nil"/>
              <w:right w:val="nil"/>
            </w:tcBorders>
            <w:noWrap/>
            <w:vAlign w:val="bottom"/>
            <w:hideMark/>
          </w:tcPr>
          <w:p w:rsidR="00F9564B" w:rsidRPr="00F9564B" w:rsidRDefault="00F9564B" w:rsidP="00F9564B">
            <w:pPr>
              <w:jc w:val="right"/>
              <w:rPr>
                <w:sz w:val="16"/>
                <w:szCs w:val="16"/>
              </w:rPr>
            </w:pPr>
            <w:r w:rsidRPr="00F9564B">
              <w:rPr>
                <w:sz w:val="16"/>
                <w:szCs w:val="16"/>
              </w:rPr>
              <w:t xml:space="preserve">на </w:t>
            </w:r>
          </w:p>
        </w:tc>
        <w:tc>
          <w:tcPr>
            <w:tcW w:w="770" w:type="pct"/>
            <w:gridSpan w:val="3"/>
            <w:tcBorders>
              <w:top w:val="nil"/>
              <w:left w:val="nil"/>
              <w:bottom w:val="nil"/>
              <w:right w:val="nil"/>
            </w:tcBorders>
            <w:noWrap/>
            <w:vAlign w:val="bottom"/>
            <w:hideMark/>
          </w:tcPr>
          <w:p w:rsidR="00F9564B" w:rsidRPr="00F9564B" w:rsidRDefault="00F9564B" w:rsidP="00F9564B">
            <w:pPr>
              <w:jc w:val="center"/>
              <w:rPr>
                <w:sz w:val="16"/>
                <w:szCs w:val="16"/>
              </w:rPr>
            </w:pPr>
            <w:r w:rsidRPr="00F9564B">
              <w:rPr>
                <w:sz w:val="16"/>
                <w:szCs w:val="16"/>
              </w:rPr>
              <w:t>01 июля 2022 г.</w:t>
            </w:r>
          </w:p>
        </w:tc>
        <w:tc>
          <w:tcPr>
            <w:tcW w:w="139" w:type="pct"/>
            <w:tcBorders>
              <w:top w:val="nil"/>
              <w:left w:val="nil"/>
              <w:bottom w:val="nil"/>
              <w:right w:val="nil"/>
            </w:tcBorders>
            <w:noWrap/>
            <w:vAlign w:val="bottom"/>
            <w:hideMark/>
          </w:tcPr>
          <w:p w:rsidR="00F9564B" w:rsidRPr="00F9564B" w:rsidRDefault="00F9564B" w:rsidP="00F9564B">
            <w:pPr>
              <w:rPr>
                <w:sz w:val="16"/>
                <w:szCs w:val="16"/>
              </w:rPr>
            </w:pPr>
          </w:p>
        </w:tc>
        <w:tc>
          <w:tcPr>
            <w:tcW w:w="13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636" w:type="pct"/>
            <w:tcBorders>
              <w:top w:val="nil"/>
              <w:left w:val="nil"/>
              <w:bottom w:val="nil"/>
              <w:right w:val="single" w:sz="4" w:space="0" w:color="auto"/>
            </w:tcBorders>
            <w:noWrap/>
            <w:vAlign w:val="bottom"/>
            <w:hideMark/>
          </w:tcPr>
          <w:p w:rsidR="00F9564B" w:rsidRPr="00F9564B" w:rsidRDefault="00F9564B" w:rsidP="00F9564B">
            <w:pPr>
              <w:rPr>
                <w:sz w:val="16"/>
                <w:szCs w:val="16"/>
              </w:rPr>
            </w:pP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jc w:val="center"/>
              <w:rPr>
                <w:sz w:val="16"/>
                <w:szCs w:val="16"/>
              </w:rPr>
            </w:pPr>
            <w:r w:rsidRPr="00F9564B">
              <w:rPr>
                <w:sz w:val="16"/>
                <w:szCs w:val="16"/>
              </w:rPr>
              <w:t>01.07.2022</w:t>
            </w:r>
          </w:p>
        </w:tc>
      </w:tr>
      <w:tr w:rsidR="00F9564B" w:rsidRPr="00F9564B" w:rsidTr="00300BCD">
        <w:trPr>
          <w:trHeight w:val="20"/>
        </w:trPr>
        <w:tc>
          <w:tcPr>
            <w:tcW w:w="2004" w:type="pct"/>
            <w:tcBorders>
              <w:top w:val="nil"/>
              <w:left w:val="nil"/>
              <w:bottom w:val="nil"/>
              <w:right w:val="nil"/>
            </w:tcBorders>
            <w:noWrap/>
            <w:vAlign w:val="bottom"/>
            <w:hideMark/>
          </w:tcPr>
          <w:p w:rsidR="00F9564B" w:rsidRPr="00F9564B" w:rsidRDefault="00F9564B" w:rsidP="00F9564B">
            <w:pPr>
              <w:rPr>
                <w:sz w:val="16"/>
                <w:szCs w:val="16"/>
              </w:rPr>
            </w:pPr>
          </w:p>
        </w:tc>
        <w:tc>
          <w:tcPr>
            <w:tcW w:w="2329" w:type="pct"/>
            <w:gridSpan w:val="10"/>
            <w:vMerge w:val="restart"/>
            <w:tcBorders>
              <w:top w:val="nil"/>
              <w:left w:val="nil"/>
              <w:bottom w:val="nil"/>
              <w:right w:val="single" w:sz="4" w:space="0" w:color="auto"/>
            </w:tcBorders>
            <w:vAlign w:val="center"/>
            <w:hideMark/>
          </w:tcPr>
          <w:p w:rsidR="00F9564B" w:rsidRPr="00F9564B" w:rsidRDefault="00F9564B" w:rsidP="00F9564B">
            <w:pPr>
              <w:rPr>
                <w:sz w:val="16"/>
                <w:szCs w:val="16"/>
              </w:rPr>
            </w:pPr>
            <w:r w:rsidRPr="00F9564B">
              <w:rPr>
                <w:color w:val="000000"/>
                <w:sz w:val="16"/>
                <w:szCs w:val="16"/>
              </w:rPr>
              <w:t xml:space="preserve">комитет финансов Администрации Любытинского муниципального района </w:t>
            </w: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rPr>
                <w:sz w:val="16"/>
                <w:szCs w:val="16"/>
              </w:rPr>
            </w:pPr>
            <w:r w:rsidRPr="00F9564B">
              <w:rPr>
                <w:sz w:val="16"/>
                <w:szCs w:val="16"/>
              </w:rPr>
              <w:t> </w:t>
            </w:r>
          </w:p>
        </w:tc>
      </w:tr>
      <w:tr w:rsidR="00F9564B" w:rsidRPr="00F9564B" w:rsidTr="00300BCD">
        <w:trPr>
          <w:trHeight w:val="20"/>
        </w:trPr>
        <w:tc>
          <w:tcPr>
            <w:tcW w:w="2004" w:type="pct"/>
            <w:tcBorders>
              <w:top w:val="nil"/>
              <w:left w:val="nil"/>
              <w:bottom w:val="nil"/>
              <w:right w:val="nil"/>
            </w:tcBorders>
            <w:noWrap/>
            <w:vAlign w:val="bottom"/>
            <w:hideMark/>
          </w:tcPr>
          <w:p w:rsidR="00F9564B" w:rsidRPr="00F9564B" w:rsidRDefault="00F9564B" w:rsidP="00F9564B">
            <w:pPr>
              <w:rPr>
                <w:sz w:val="16"/>
                <w:szCs w:val="16"/>
              </w:rPr>
            </w:pPr>
            <w:r w:rsidRPr="00F9564B">
              <w:rPr>
                <w:sz w:val="16"/>
                <w:szCs w:val="16"/>
              </w:rPr>
              <w:t xml:space="preserve">Наименование финансового органа: </w:t>
            </w:r>
          </w:p>
        </w:tc>
        <w:tc>
          <w:tcPr>
            <w:tcW w:w="0" w:type="auto"/>
            <w:gridSpan w:val="10"/>
            <w:vMerge/>
            <w:tcBorders>
              <w:top w:val="nil"/>
              <w:left w:val="nil"/>
              <w:bottom w:val="nil"/>
              <w:right w:val="nil"/>
            </w:tcBorders>
            <w:vAlign w:val="center"/>
            <w:hideMark/>
          </w:tcPr>
          <w:p w:rsidR="00F9564B" w:rsidRPr="00F9564B" w:rsidRDefault="00F9564B" w:rsidP="00F9564B">
            <w:pPr>
              <w:rPr>
                <w:sz w:val="16"/>
                <w:szCs w:val="16"/>
              </w:rPr>
            </w:pP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jc w:val="center"/>
              <w:rPr>
                <w:sz w:val="16"/>
                <w:szCs w:val="16"/>
              </w:rPr>
            </w:pPr>
            <w:r w:rsidRPr="00F9564B">
              <w:rPr>
                <w:sz w:val="16"/>
                <w:szCs w:val="16"/>
              </w:rPr>
              <w:t>02290396</w:t>
            </w:r>
          </w:p>
        </w:tc>
      </w:tr>
      <w:tr w:rsidR="00F9564B" w:rsidRPr="00F9564B" w:rsidTr="00300BCD">
        <w:trPr>
          <w:trHeight w:val="20"/>
        </w:trPr>
        <w:tc>
          <w:tcPr>
            <w:tcW w:w="2004" w:type="pct"/>
            <w:tcBorders>
              <w:top w:val="nil"/>
              <w:left w:val="nil"/>
              <w:bottom w:val="nil"/>
              <w:right w:val="nil"/>
            </w:tcBorders>
            <w:noWrap/>
            <w:vAlign w:val="bottom"/>
            <w:hideMark/>
          </w:tcPr>
          <w:p w:rsidR="00F9564B" w:rsidRPr="00F9564B" w:rsidRDefault="00F9564B" w:rsidP="00F9564B">
            <w:pPr>
              <w:rPr>
                <w:sz w:val="16"/>
                <w:szCs w:val="16"/>
              </w:rPr>
            </w:pPr>
            <w:r w:rsidRPr="00F9564B">
              <w:rPr>
                <w:sz w:val="16"/>
                <w:szCs w:val="16"/>
              </w:rPr>
              <w:t>Наименование бюджета:</w:t>
            </w:r>
          </w:p>
        </w:tc>
        <w:tc>
          <w:tcPr>
            <w:tcW w:w="2329" w:type="pct"/>
            <w:gridSpan w:val="10"/>
            <w:tcBorders>
              <w:top w:val="nil"/>
              <w:left w:val="nil"/>
              <w:bottom w:val="nil"/>
              <w:right w:val="single" w:sz="4" w:space="0" w:color="auto"/>
            </w:tcBorders>
            <w:vAlign w:val="center"/>
            <w:hideMark/>
          </w:tcPr>
          <w:p w:rsidR="00F9564B" w:rsidRPr="00F9564B" w:rsidRDefault="00F9564B" w:rsidP="00F9564B">
            <w:pPr>
              <w:rPr>
                <w:sz w:val="16"/>
                <w:szCs w:val="16"/>
              </w:rPr>
            </w:pPr>
            <w:r w:rsidRPr="00F9564B">
              <w:rPr>
                <w:color w:val="000000"/>
                <w:sz w:val="16"/>
                <w:szCs w:val="16"/>
              </w:rPr>
              <w:t>Бюджет Любытинского сельского поселения</w:t>
            </w: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jc w:val="center"/>
              <w:rPr>
                <w:sz w:val="16"/>
                <w:szCs w:val="16"/>
              </w:rPr>
            </w:pPr>
            <w:r w:rsidRPr="00F9564B">
              <w:rPr>
                <w:sz w:val="16"/>
                <w:szCs w:val="16"/>
              </w:rPr>
              <w:t>49616428</w:t>
            </w:r>
          </w:p>
        </w:tc>
      </w:tr>
      <w:tr w:rsidR="00F9564B" w:rsidRPr="00F9564B" w:rsidTr="00300BCD">
        <w:trPr>
          <w:trHeight w:val="20"/>
        </w:trPr>
        <w:tc>
          <w:tcPr>
            <w:tcW w:w="2514" w:type="pct"/>
            <w:gridSpan w:val="3"/>
            <w:tcBorders>
              <w:top w:val="nil"/>
              <w:left w:val="nil"/>
              <w:bottom w:val="nil"/>
              <w:right w:val="nil"/>
            </w:tcBorders>
            <w:noWrap/>
            <w:vAlign w:val="bottom"/>
            <w:hideMark/>
          </w:tcPr>
          <w:p w:rsidR="00F9564B" w:rsidRPr="00F9564B" w:rsidRDefault="00F9564B" w:rsidP="00F9564B">
            <w:pPr>
              <w:rPr>
                <w:sz w:val="16"/>
                <w:szCs w:val="16"/>
              </w:rPr>
            </w:pPr>
            <w:r w:rsidRPr="00F9564B">
              <w:rPr>
                <w:sz w:val="16"/>
                <w:szCs w:val="16"/>
              </w:rPr>
              <w:t>Периодичность: месячная, квартальная, годовая</w:t>
            </w:r>
          </w:p>
        </w:tc>
        <w:tc>
          <w:tcPr>
            <w:tcW w:w="526"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37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139" w:type="pct"/>
            <w:tcBorders>
              <w:top w:val="nil"/>
              <w:left w:val="nil"/>
              <w:bottom w:val="nil"/>
              <w:right w:val="nil"/>
            </w:tcBorders>
            <w:noWrap/>
            <w:vAlign w:val="bottom"/>
            <w:hideMark/>
          </w:tcPr>
          <w:p w:rsidR="00F9564B" w:rsidRPr="00F9564B" w:rsidRDefault="00F9564B" w:rsidP="00F9564B">
            <w:pPr>
              <w:rPr>
                <w:sz w:val="16"/>
                <w:szCs w:val="16"/>
              </w:rPr>
            </w:pPr>
          </w:p>
        </w:tc>
        <w:tc>
          <w:tcPr>
            <w:tcW w:w="13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636" w:type="pct"/>
            <w:tcBorders>
              <w:top w:val="nil"/>
              <w:left w:val="nil"/>
              <w:bottom w:val="nil"/>
              <w:right w:val="single" w:sz="4" w:space="0" w:color="auto"/>
            </w:tcBorders>
            <w:noWrap/>
            <w:vAlign w:val="bottom"/>
            <w:hideMark/>
          </w:tcPr>
          <w:p w:rsidR="00F9564B" w:rsidRPr="00F9564B" w:rsidRDefault="00F9564B" w:rsidP="00F9564B">
            <w:pPr>
              <w:rPr>
                <w:sz w:val="16"/>
                <w:szCs w:val="16"/>
              </w:rPr>
            </w:pP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rPr>
                <w:sz w:val="16"/>
                <w:szCs w:val="16"/>
              </w:rPr>
            </w:pPr>
            <w:r w:rsidRPr="00F9564B">
              <w:rPr>
                <w:sz w:val="16"/>
                <w:szCs w:val="16"/>
              </w:rPr>
              <w:t> </w:t>
            </w:r>
          </w:p>
        </w:tc>
      </w:tr>
      <w:tr w:rsidR="00F9564B" w:rsidRPr="00F9564B" w:rsidTr="00300BCD">
        <w:trPr>
          <w:trHeight w:val="20"/>
        </w:trPr>
        <w:tc>
          <w:tcPr>
            <w:tcW w:w="2155" w:type="pct"/>
            <w:gridSpan w:val="2"/>
            <w:tcBorders>
              <w:top w:val="nil"/>
              <w:left w:val="nil"/>
              <w:bottom w:val="nil"/>
              <w:right w:val="nil"/>
            </w:tcBorders>
            <w:noWrap/>
            <w:vAlign w:val="bottom"/>
            <w:hideMark/>
          </w:tcPr>
          <w:p w:rsidR="00F9564B" w:rsidRPr="00F9564B" w:rsidRDefault="00F9564B" w:rsidP="00F9564B">
            <w:pPr>
              <w:rPr>
                <w:sz w:val="16"/>
                <w:szCs w:val="16"/>
              </w:rPr>
            </w:pPr>
            <w:r w:rsidRPr="00F9564B">
              <w:rPr>
                <w:sz w:val="16"/>
                <w:szCs w:val="16"/>
              </w:rPr>
              <w:t xml:space="preserve">Единица измерения:  </w:t>
            </w:r>
            <w:proofErr w:type="spellStart"/>
            <w:r w:rsidRPr="00F9564B">
              <w:rPr>
                <w:sz w:val="16"/>
                <w:szCs w:val="16"/>
              </w:rPr>
              <w:t>руб</w:t>
            </w:r>
            <w:proofErr w:type="spellEnd"/>
            <w:r w:rsidRPr="00F9564B">
              <w:rPr>
                <w:sz w:val="16"/>
                <w:szCs w:val="16"/>
              </w:rPr>
              <w:t xml:space="preserve"> </w:t>
            </w:r>
          </w:p>
        </w:tc>
        <w:tc>
          <w:tcPr>
            <w:tcW w:w="359" w:type="pct"/>
            <w:tcBorders>
              <w:top w:val="nil"/>
              <w:left w:val="nil"/>
              <w:bottom w:val="nil"/>
              <w:right w:val="nil"/>
            </w:tcBorders>
            <w:noWrap/>
            <w:vAlign w:val="bottom"/>
            <w:hideMark/>
          </w:tcPr>
          <w:p w:rsidR="00F9564B" w:rsidRPr="00F9564B" w:rsidRDefault="00F9564B" w:rsidP="00F9564B">
            <w:pPr>
              <w:rPr>
                <w:sz w:val="16"/>
                <w:szCs w:val="16"/>
              </w:rPr>
            </w:pPr>
          </w:p>
        </w:tc>
        <w:tc>
          <w:tcPr>
            <w:tcW w:w="526"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37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139" w:type="pct"/>
            <w:tcBorders>
              <w:top w:val="nil"/>
              <w:left w:val="nil"/>
              <w:bottom w:val="nil"/>
              <w:right w:val="nil"/>
            </w:tcBorders>
            <w:noWrap/>
            <w:vAlign w:val="bottom"/>
            <w:hideMark/>
          </w:tcPr>
          <w:p w:rsidR="00F9564B" w:rsidRPr="00F9564B" w:rsidRDefault="00F9564B" w:rsidP="00F9564B">
            <w:pPr>
              <w:rPr>
                <w:sz w:val="16"/>
                <w:szCs w:val="16"/>
              </w:rPr>
            </w:pPr>
          </w:p>
        </w:tc>
        <w:tc>
          <w:tcPr>
            <w:tcW w:w="13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636" w:type="pct"/>
            <w:tcBorders>
              <w:top w:val="nil"/>
              <w:left w:val="nil"/>
              <w:bottom w:val="nil"/>
              <w:right w:val="single" w:sz="4" w:space="0" w:color="auto"/>
            </w:tcBorders>
            <w:noWrap/>
            <w:vAlign w:val="bottom"/>
            <w:hideMark/>
          </w:tcPr>
          <w:p w:rsidR="00F9564B" w:rsidRPr="00F9564B" w:rsidRDefault="00F9564B" w:rsidP="00F9564B">
            <w:pPr>
              <w:rPr>
                <w:sz w:val="16"/>
                <w:szCs w:val="16"/>
              </w:rPr>
            </w:pPr>
          </w:p>
        </w:tc>
        <w:tc>
          <w:tcPr>
            <w:tcW w:w="667" w:type="pct"/>
            <w:tcBorders>
              <w:top w:val="single" w:sz="4" w:space="0" w:color="auto"/>
              <w:left w:val="single" w:sz="4" w:space="0" w:color="auto"/>
              <w:bottom w:val="single" w:sz="4" w:space="0" w:color="auto"/>
              <w:right w:val="single" w:sz="4" w:space="0" w:color="auto"/>
            </w:tcBorders>
            <w:noWrap/>
            <w:vAlign w:val="bottom"/>
            <w:hideMark/>
          </w:tcPr>
          <w:p w:rsidR="00F9564B" w:rsidRPr="00F9564B" w:rsidRDefault="00F9564B" w:rsidP="00F9564B">
            <w:pPr>
              <w:jc w:val="center"/>
              <w:rPr>
                <w:sz w:val="16"/>
                <w:szCs w:val="16"/>
              </w:rPr>
            </w:pPr>
            <w:r w:rsidRPr="00F9564B">
              <w:rPr>
                <w:sz w:val="16"/>
                <w:szCs w:val="16"/>
              </w:rPr>
              <w:t>383</w:t>
            </w:r>
          </w:p>
        </w:tc>
      </w:tr>
      <w:tr w:rsidR="00F9564B" w:rsidRPr="00F9564B" w:rsidTr="00300BCD">
        <w:trPr>
          <w:trHeight w:val="20"/>
        </w:trPr>
        <w:tc>
          <w:tcPr>
            <w:tcW w:w="2155"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359" w:type="pct"/>
            <w:tcBorders>
              <w:top w:val="nil"/>
              <w:left w:val="nil"/>
              <w:bottom w:val="nil"/>
              <w:right w:val="nil"/>
            </w:tcBorders>
            <w:noWrap/>
            <w:vAlign w:val="bottom"/>
            <w:hideMark/>
          </w:tcPr>
          <w:p w:rsidR="00F9564B" w:rsidRPr="00F9564B" w:rsidRDefault="00F9564B" w:rsidP="00F9564B">
            <w:pPr>
              <w:rPr>
                <w:sz w:val="16"/>
                <w:szCs w:val="16"/>
              </w:rPr>
            </w:pPr>
          </w:p>
        </w:tc>
        <w:tc>
          <w:tcPr>
            <w:tcW w:w="526"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37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139" w:type="pct"/>
            <w:tcBorders>
              <w:top w:val="nil"/>
              <w:left w:val="nil"/>
              <w:bottom w:val="nil"/>
              <w:right w:val="nil"/>
            </w:tcBorders>
            <w:noWrap/>
            <w:vAlign w:val="bottom"/>
            <w:hideMark/>
          </w:tcPr>
          <w:p w:rsidR="00F9564B" w:rsidRPr="00F9564B" w:rsidRDefault="00F9564B" w:rsidP="00F9564B">
            <w:pPr>
              <w:rPr>
                <w:sz w:val="16"/>
                <w:szCs w:val="16"/>
              </w:rPr>
            </w:pPr>
          </w:p>
        </w:tc>
        <w:tc>
          <w:tcPr>
            <w:tcW w:w="13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636" w:type="pct"/>
            <w:tcBorders>
              <w:top w:val="nil"/>
              <w:left w:val="nil"/>
              <w:bottom w:val="nil"/>
              <w:right w:val="nil"/>
            </w:tcBorders>
            <w:noWrap/>
            <w:vAlign w:val="bottom"/>
            <w:hideMark/>
          </w:tcPr>
          <w:p w:rsidR="00F9564B" w:rsidRPr="00F9564B" w:rsidRDefault="00F9564B" w:rsidP="00F9564B">
            <w:pPr>
              <w:rPr>
                <w:sz w:val="16"/>
                <w:szCs w:val="16"/>
              </w:rPr>
            </w:pPr>
          </w:p>
        </w:tc>
        <w:tc>
          <w:tcPr>
            <w:tcW w:w="667" w:type="pct"/>
            <w:tcBorders>
              <w:top w:val="single" w:sz="4" w:space="0" w:color="auto"/>
              <w:left w:val="nil"/>
              <w:bottom w:val="nil"/>
              <w:right w:val="nil"/>
            </w:tcBorders>
            <w:noWrap/>
            <w:vAlign w:val="bottom"/>
            <w:hideMark/>
          </w:tcPr>
          <w:p w:rsidR="00F9564B" w:rsidRPr="00F9564B" w:rsidRDefault="00F9564B" w:rsidP="00F9564B">
            <w:pPr>
              <w:rPr>
                <w:sz w:val="16"/>
                <w:szCs w:val="16"/>
              </w:rPr>
            </w:pPr>
          </w:p>
        </w:tc>
      </w:tr>
      <w:tr w:rsidR="00F9564B" w:rsidRPr="00F9564B" w:rsidTr="00300BCD">
        <w:trPr>
          <w:trHeight w:val="20"/>
        </w:trPr>
        <w:tc>
          <w:tcPr>
            <w:tcW w:w="2155" w:type="pct"/>
            <w:gridSpan w:val="2"/>
            <w:tcBorders>
              <w:top w:val="nil"/>
              <w:left w:val="nil"/>
              <w:bottom w:val="nil"/>
              <w:right w:val="nil"/>
            </w:tcBorders>
            <w:noWrap/>
            <w:vAlign w:val="bottom"/>
            <w:hideMark/>
          </w:tcPr>
          <w:p w:rsidR="00F9564B" w:rsidRPr="00F9564B" w:rsidRDefault="00F9564B" w:rsidP="00F9564B">
            <w:pPr>
              <w:rPr>
                <w:b/>
                <w:bCs/>
                <w:sz w:val="16"/>
                <w:szCs w:val="16"/>
              </w:rPr>
            </w:pPr>
            <w:r w:rsidRPr="00F9564B">
              <w:rPr>
                <w:b/>
                <w:bCs/>
                <w:sz w:val="16"/>
                <w:szCs w:val="16"/>
              </w:rPr>
              <w:t>1. Доходы бюджета</w:t>
            </w:r>
          </w:p>
        </w:tc>
        <w:tc>
          <w:tcPr>
            <w:tcW w:w="359" w:type="pct"/>
            <w:tcBorders>
              <w:top w:val="nil"/>
              <w:left w:val="nil"/>
              <w:bottom w:val="nil"/>
              <w:right w:val="nil"/>
            </w:tcBorders>
            <w:noWrap/>
            <w:vAlign w:val="bottom"/>
            <w:hideMark/>
          </w:tcPr>
          <w:p w:rsidR="00F9564B" w:rsidRPr="00F9564B" w:rsidRDefault="00F9564B" w:rsidP="00F9564B">
            <w:pPr>
              <w:rPr>
                <w:sz w:val="16"/>
                <w:szCs w:val="16"/>
              </w:rPr>
            </w:pPr>
          </w:p>
        </w:tc>
        <w:tc>
          <w:tcPr>
            <w:tcW w:w="526"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37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139" w:type="pct"/>
            <w:tcBorders>
              <w:top w:val="nil"/>
              <w:left w:val="nil"/>
              <w:bottom w:val="nil"/>
              <w:right w:val="nil"/>
            </w:tcBorders>
            <w:noWrap/>
            <w:vAlign w:val="bottom"/>
            <w:hideMark/>
          </w:tcPr>
          <w:p w:rsidR="00F9564B" w:rsidRPr="00F9564B" w:rsidRDefault="00F9564B" w:rsidP="00F9564B">
            <w:pPr>
              <w:rPr>
                <w:sz w:val="16"/>
                <w:szCs w:val="16"/>
              </w:rPr>
            </w:pPr>
          </w:p>
        </w:tc>
        <w:tc>
          <w:tcPr>
            <w:tcW w:w="139" w:type="pct"/>
            <w:gridSpan w:val="2"/>
            <w:tcBorders>
              <w:top w:val="nil"/>
              <w:left w:val="nil"/>
              <w:bottom w:val="nil"/>
              <w:right w:val="nil"/>
            </w:tcBorders>
            <w:noWrap/>
            <w:vAlign w:val="bottom"/>
            <w:hideMark/>
          </w:tcPr>
          <w:p w:rsidR="00F9564B" w:rsidRPr="00F9564B" w:rsidRDefault="00F9564B" w:rsidP="00F9564B">
            <w:pPr>
              <w:rPr>
                <w:sz w:val="16"/>
                <w:szCs w:val="16"/>
              </w:rPr>
            </w:pPr>
          </w:p>
        </w:tc>
        <w:tc>
          <w:tcPr>
            <w:tcW w:w="636" w:type="pct"/>
            <w:tcBorders>
              <w:top w:val="nil"/>
              <w:left w:val="nil"/>
              <w:bottom w:val="nil"/>
              <w:right w:val="nil"/>
            </w:tcBorders>
            <w:noWrap/>
            <w:vAlign w:val="bottom"/>
            <w:hideMark/>
          </w:tcPr>
          <w:p w:rsidR="00F9564B" w:rsidRPr="00F9564B" w:rsidRDefault="00F9564B" w:rsidP="00F9564B">
            <w:pPr>
              <w:rPr>
                <w:sz w:val="16"/>
                <w:szCs w:val="16"/>
              </w:rPr>
            </w:pPr>
          </w:p>
        </w:tc>
        <w:tc>
          <w:tcPr>
            <w:tcW w:w="667" w:type="pct"/>
            <w:tcBorders>
              <w:top w:val="nil"/>
              <w:left w:val="nil"/>
              <w:bottom w:val="nil"/>
              <w:right w:val="nil"/>
            </w:tcBorders>
            <w:noWrap/>
            <w:vAlign w:val="bottom"/>
            <w:hideMark/>
          </w:tcPr>
          <w:p w:rsidR="00F9564B" w:rsidRPr="00F9564B" w:rsidRDefault="00F9564B" w:rsidP="00F9564B">
            <w:pPr>
              <w:rPr>
                <w:sz w:val="16"/>
                <w:szCs w:val="16"/>
              </w:rPr>
            </w:pPr>
          </w:p>
        </w:tc>
      </w:tr>
      <w:tr w:rsidR="00F9564B" w:rsidRPr="00F9564B" w:rsidTr="00300BCD">
        <w:trPr>
          <w:trHeight w:val="20"/>
        </w:trPr>
        <w:tc>
          <w:tcPr>
            <w:tcW w:w="2155" w:type="pct"/>
            <w:gridSpan w:val="2"/>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359" w:type="pct"/>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526" w:type="pct"/>
            <w:gridSpan w:val="2"/>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379" w:type="pct"/>
            <w:gridSpan w:val="2"/>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139" w:type="pct"/>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139" w:type="pct"/>
            <w:gridSpan w:val="2"/>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636" w:type="pct"/>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c>
          <w:tcPr>
            <w:tcW w:w="667" w:type="pct"/>
            <w:tcBorders>
              <w:top w:val="nil"/>
              <w:left w:val="nil"/>
              <w:bottom w:val="single" w:sz="4" w:space="0" w:color="auto"/>
              <w:right w:val="nil"/>
            </w:tcBorders>
            <w:noWrap/>
            <w:vAlign w:val="bottom"/>
            <w:hideMark/>
          </w:tcPr>
          <w:p w:rsidR="00F9564B" w:rsidRPr="00F9564B" w:rsidRDefault="00F9564B" w:rsidP="00F9564B">
            <w:pPr>
              <w:rPr>
                <w:sz w:val="16"/>
                <w:szCs w:val="16"/>
              </w:rPr>
            </w:pPr>
            <w:r w:rsidRPr="00F9564B">
              <w:rPr>
                <w:sz w:val="16"/>
                <w:szCs w:val="16"/>
              </w:rPr>
              <w:t> </w:t>
            </w:r>
          </w:p>
        </w:tc>
      </w:tr>
      <w:tr w:rsidR="00F9564B" w:rsidRPr="00F9564B" w:rsidTr="00300BCD">
        <w:trPr>
          <w:trHeight w:val="20"/>
        </w:trPr>
        <w:tc>
          <w:tcPr>
            <w:tcW w:w="215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 Наименование показателя</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Код </w:t>
            </w:r>
            <w:proofErr w:type="spellStart"/>
            <w:r w:rsidRPr="00F9564B">
              <w:rPr>
                <w:sz w:val="16"/>
                <w:szCs w:val="16"/>
              </w:rPr>
              <w:t>стр</w:t>
            </w:r>
            <w:proofErr w:type="gramStart"/>
            <w:r w:rsidRPr="00F9564B">
              <w:rPr>
                <w:sz w:val="16"/>
                <w:szCs w:val="16"/>
              </w:rPr>
              <w:t>о</w:t>
            </w:r>
            <w:proofErr w:type="spellEnd"/>
            <w:r w:rsidRPr="00F9564B">
              <w:rPr>
                <w:sz w:val="16"/>
                <w:szCs w:val="16"/>
              </w:rPr>
              <w:t>-</w:t>
            </w:r>
            <w:proofErr w:type="gramEnd"/>
            <w:r w:rsidRPr="00F9564B">
              <w:rPr>
                <w:sz w:val="16"/>
                <w:szCs w:val="16"/>
              </w:rPr>
              <w:t xml:space="preserve"> </w:t>
            </w:r>
            <w:proofErr w:type="spellStart"/>
            <w:r w:rsidRPr="00F9564B">
              <w:rPr>
                <w:sz w:val="16"/>
                <w:szCs w:val="16"/>
              </w:rPr>
              <w:t>ки</w:t>
            </w:r>
            <w:proofErr w:type="spellEnd"/>
          </w:p>
        </w:tc>
        <w:tc>
          <w:tcPr>
            <w:tcW w:w="1088" w:type="pct"/>
            <w:gridSpan w:val="6"/>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Код дохода по бюджетной классификации </w:t>
            </w:r>
          </w:p>
        </w:tc>
        <w:tc>
          <w:tcPr>
            <w:tcW w:w="731" w:type="pct"/>
            <w:gridSpan w:val="2"/>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Утверждено </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Исполнено</w:t>
            </w:r>
          </w:p>
        </w:tc>
      </w:tr>
      <w:tr w:rsidR="00F9564B" w:rsidRPr="00F9564B" w:rsidTr="00300BCD">
        <w:trPr>
          <w:trHeight w:val="2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73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бюджеты сельских поселений</w:t>
            </w:r>
          </w:p>
        </w:tc>
        <w:tc>
          <w:tcPr>
            <w:tcW w:w="667" w:type="pct"/>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бюджеты сельских поселений</w:t>
            </w:r>
          </w:p>
        </w:tc>
      </w:tr>
      <w:tr w:rsidR="00F9564B" w:rsidRPr="00F9564B" w:rsidTr="00300BCD">
        <w:trPr>
          <w:trHeight w:val="20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r>
      <w:tr w:rsidR="00F9564B" w:rsidRPr="00F9564B" w:rsidTr="00300BCD">
        <w:trPr>
          <w:trHeight w:val="20"/>
        </w:trPr>
        <w:tc>
          <w:tcPr>
            <w:tcW w:w="2155" w:type="pct"/>
            <w:gridSpan w:val="2"/>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1</w:t>
            </w:r>
          </w:p>
        </w:tc>
        <w:tc>
          <w:tcPr>
            <w:tcW w:w="359" w:type="pct"/>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2</w:t>
            </w:r>
          </w:p>
        </w:tc>
        <w:tc>
          <w:tcPr>
            <w:tcW w:w="1088" w:type="pct"/>
            <w:gridSpan w:val="6"/>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3</w:t>
            </w:r>
          </w:p>
        </w:tc>
        <w:tc>
          <w:tcPr>
            <w:tcW w:w="731" w:type="pct"/>
            <w:gridSpan w:val="2"/>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4</w:t>
            </w:r>
          </w:p>
        </w:tc>
        <w:tc>
          <w:tcPr>
            <w:tcW w:w="667" w:type="pct"/>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rPr>
                <w:sz w:val="16"/>
                <w:szCs w:val="16"/>
              </w:rPr>
            </w:pPr>
            <w:r w:rsidRPr="00F9564B">
              <w:rPr>
                <w:sz w:val="16"/>
                <w:szCs w:val="16"/>
              </w:rPr>
              <w:t xml:space="preserve">Доходы бюджета - всего, </w:t>
            </w:r>
            <w:r w:rsidRPr="00F9564B">
              <w:rPr>
                <w:sz w:val="16"/>
                <w:szCs w:val="16"/>
              </w:rPr>
              <w:br/>
              <w:t>в том числе:</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Х</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45 366 757,00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11 212 142,47</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НАЛОГОВЫЕ И НЕНАЛОГОВЫЕ ДОХОДЫ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10 963 200,00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5 453 242,47</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НАЛОГИ НА ПРИБЫЛЬ, ДОХОДЫ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00010100000000000000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812 800,00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419 926,85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 на доходы физических лиц</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00010102000010000110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812 800,00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419 926,85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00010102010010000110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805 100,00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415 695,53</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00010102020010000110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5 100,00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2 372,50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00010102030010000110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2 600,00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1 858,82</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НАЛОГИ НА ТОВАРЫ (РАБОТЫ, УСЛУГИ), РЕАЛИЗУЕМЫЕ НА ТЕРРИТОРИИ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4 762 800,00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2 579 684,64</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Акцизы по подакцизным товарам (продукции), производимым на территории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00010302000010000110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4 762 800,00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2 579 684,64</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00010302230010000110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2 153 660,00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1 269 776,63</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00010302231010000110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2 153 660,00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1 269 776,63</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уплаты акцизов на моторные масла для дизельных и (или) карбюраторных (</w:t>
            </w:r>
            <w:proofErr w:type="spellStart"/>
            <w:r w:rsidRPr="00F9564B">
              <w:rPr>
                <w:sz w:val="16"/>
                <w:szCs w:val="16"/>
              </w:rPr>
              <w:t>инжекторных</w:t>
            </w:r>
            <w:proofErr w:type="spellEnd"/>
            <w:r w:rsidRPr="00F9564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00010302240010000110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11 920,00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7 475,07</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уплаты акцизов на моторные масла для дизельных и (или) карбюраторных (</w:t>
            </w:r>
            <w:proofErr w:type="spellStart"/>
            <w:r w:rsidRPr="00F9564B">
              <w:rPr>
                <w:sz w:val="16"/>
                <w:szCs w:val="16"/>
              </w:rPr>
              <w:t>инжекторных</w:t>
            </w:r>
            <w:proofErr w:type="spellEnd"/>
            <w:r w:rsidRPr="00F9564B">
              <w:rP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00010302241010000110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11 920,00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7 475,07</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F9564B">
              <w:rPr>
                <w:sz w:val="16"/>
                <w:szCs w:val="16"/>
              </w:rPr>
              <w:lastRenderedPageBreak/>
              <w:t>установленных дифференцированных нормативов отчислений в местные бюджеты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lastRenderedPageBreak/>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00010302250010000110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2 867 280,00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1 462 699,60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00010302251010000110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2 867 280,00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1 462 699,60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00010302260010000110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-270 060,00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-160 266,66</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00010302261010000110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-270 060,00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-160 266,66</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НАЛОГИ НА СОВОКУПНЫЙ ДОХОД</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00010500000000000000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31 500,00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94 675,99</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Единый сельскохозяйственный налог</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00010503000010000110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31 500,00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94 675,99</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Единый сельскохозяйственный налог</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00010503010010000110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31 500,00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94 675,99</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НАЛОГИ НА ИМУЩЕСТВО</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5 106 100,00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2 095 898,74</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 на имущество физических лиц</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00010601000000000110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1 031 100,00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151 266,25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00010601030100000110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1 031 100,00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151 266,25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Земельный налог</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00010606000000000110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4 075 000,00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1 944 632,49</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Земельный налог с организаций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00010606030000000110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880 000,00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1 659 748,62</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Земельный налог с организаций, обладающих земельным участком, расположенным в границах сельских поселений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00010606033100000110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880 000,00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1 659 748,62</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Земельный налог с физических лиц</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00010606040000000110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3 195 000,00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284 883,87</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Земельный налог с физических лиц, обладающих земельным участком, расположенным в границах сельских поселений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00010606043100000110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3 195 000,00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284 883,87</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ИСПОЛЬЗОВАНИЯ ИМУЩЕСТВА, НАХОДЯЩЕГОСЯ В ГОСУДАРСТВЕННОЙ И МУНИЦИПАЛЬНОЙ СОБСТВЕННОСТИ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00011100000000000000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6 056,25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00011105000000000120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6 056,25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00011105030000000120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6 056,25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00011105035100000120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6 056,25</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ШТРАФЫ, САНКЦИИ, ВОЗМЕЩЕНИЕ УЩЕРБА</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00011600000000000000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Административные штрафы, установленные законами субъектов Российской Федерации об административных правонарушениях</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00011602000020000140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00011602010020000140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ПРОЧИЕ НЕНАЛОГОВЫЕ ДОХОДЫ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00011700000000000000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250 000,00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250 000,00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Инициативные платежи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00011715000000000150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250 000,00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250 000,00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Инициативные платежи, зачисляемые в бюджеты сельских поселений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00011715030100000150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250 000,00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250 000,00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БЕЗВОЗМЕЗДНЫЕ ПОСТУПЛЕНИЯ</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00020000000000000000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34 403 557,00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5 758 900,00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БЕЗВОЗМЕЗДНЫЕ ПОСТУПЛЕНИЯ ОТ ДРУГИХ БЮДЖЕТОВ БЮДЖЕТНОЙ СИСТЕМЫ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00020200000000000000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34 403 557,00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5 758 900,00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Дотации бюджетам бюджетной системы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00020210000000000150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11 014 300,00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4 930 000,00</w:t>
            </w:r>
          </w:p>
        </w:tc>
      </w:tr>
      <w:tr w:rsidR="00F9564B" w:rsidRPr="00F9564B" w:rsidTr="00F9564B">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 xml:space="preserve">Дотации на выравнивание бюджетной обеспеченности из бюджетов муниципальных районов, городских округов с </w:t>
            </w:r>
            <w:r w:rsidRPr="00F9564B">
              <w:rPr>
                <w:sz w:val="16"/>
                <w:szCs w:val="16"/>
              </w:rPr>
              <w:lastRenderedPageBreak/>
              <w:t>внутригородским делением</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00020216001000000150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11 014 300,00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4 930 000,00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Дотации бюджетам сельских поселений на выравнивание бюджетной обеспеченности из бюджетов муниципальных районов</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00020216001100000150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11 014 300,00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4 930 000,00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Субсидии бюджетам бюджетной системы Российской Федерации (межбюджетные субсидии)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00020220000000000150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23 151 457,00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710 000,00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Субсидии бюджетам на реализацию программ формирования современной городской среды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00020225555000000150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947 857,00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Субсидии бюджетам сельских поселений на реализацию программ формирования современной городской среды</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00020225555100000150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947 857,00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Прочие субсидии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00020229999000000150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22 203 600,00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710 000,00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Прочие субсидии бюджетам сельских поселений</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00020229999100000150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22 203 600,00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710 000,00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Субвенции бюджетам бюджетной системы Российской Федерации</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00020230000000000150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237 800,00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118 900,00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00020235118000000150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237 800,00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118 900,00</w:t>
            </w:r>
          </w:p>
        </w:tc>
      </w:tr>
      <w:tr w:rsidR="00F9564B" w:rsidRPr="00F9564B" w:rsidTr="00A43EA0">
        <w:trPr>
          <w:trHeight w:val="20"/>
        </w:trPr>
        <w:tc>
          <w:tcPr>
            <w:tcW w:w="2155"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010</w:t>
            </w:r>
          </w:p>
        </w:tc>
        <w:tc>
          <w:tcPr>
            <w:tcW w:w="1088" w:type="pct"/>
            <w:gridSpan w:val="6"/>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00020235118100000150</w:t>
            </w:r>
          </w:p>
        </w:tc>
        <w:tc>
          <w:tcPr>
            <w:tcW w:w="731"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237 800,00</w:t>
            </w:r>
          </w:p>
        </w:tc>
        <w:tc>
          <w:tcPr>
            <w:tcW w:w="66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118 900,00</w:t>
            </w:r>
          </w:p>
        </w:tc>
      </w:tr>
    </w:tbl>
    <w:p w:rsidR="00F9564B" w:rsidRPr="00F9564B" w:rsidRDefault="00F9564B" w:rsidP="00F9564B">
      <w:pPr>
        <w:shd w:val="clear" w:color="auto" w:fill="FFFFFF" w:themeFill="background1"/>
        <w:rPr>
          <w:sz w:val="16"/>
          <w:szCs w:val="16"/>
          <w:lang w:eastAsia="zh-CN"/>
        </w:rPr>
      </w:pPr>
    </w:p>
    <w:tbl>
      <w:tblPr>
        <w:tblW w:w="9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0"/>
        <w:gridCol w:w="567"/>
        <w:gridCol w:w="1148"/>
        <w:gridCol w:w="696"/>
        <w:gridCol w:w="567"/>
        <w:gridCol w:w="357"/>
        <w:gridCol w:w="640"/>
        <w:gridCol w:w="261"/>
        <w:gridCol w:w="18"/>
        <w:gridCol w:w="218"/>
        <w:gridCol w:w="1058"/>
      </w:tblGrid>
      <w:tr w:rsidR="00F9564B" w:rsidRPr="00F9564B" w:rsidTr="00300BCD">
        <w:trPr>
          <w:trHeight w:val="20"/>
        </w:trPr>
        <w:tc>
          <w:tcPr>
            <w:tcW w:w="4126" w:type="dxa"/>
            <w:tcBorders>
              <w:top w:val="nil"/>
              <w:left w:val="nil"/>
              <w:bottom w:val="nil"/>
              <w:right w:val="nil"/>
            </w:tcBorders>
            <w:noWrap/>
            <w:vAlign w:val="bottom"/>
            <w:hideMark/>
          </w:tcPr>
          <w:p w:rsidR="00F9564B" w:rsidRPr="00F9564B" w:rsidRDefault="00F9564B" w:rsidP="00F9564B">
            <w:pPr>
              <w:shd w:val="clear" w:color="auto" w:fill="FFFFFF" w:themeFill="background1"/>
              <w:rPr>
                <w:b/>
                <w:bCs/>
                <w:sz w:val="16"/>
                <w:szCs w:val="16"/>
              </w:rPr>
            </w:pPr>
            <w:r w:rsidRPr="00F9564B">
              <w:rPr>
                <w:b/>
                <w:bCs/>
                <w:sz w:val="16"/>
                <w:szCs w:val="16"/>
              </w:rPr>
              <w:t>2. Расходы бюджета</w:t>
            </w:r>
          </w:p>
        </w:tc>
        <w:tc>
          <w:tcPr>
            <w:tcW w:w="567" w:type="dxa"/>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c>
          <w:tcPr>
            <w:tcW w:w="1147" w:type="dxa"/>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c>
          <w:tcPr>
            <w:tcW w:w="1620" w:type="dxa"/>
            <w:gridSpan w:val="3"/>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c>
          <w:tcPr>
            <w:tcW w:w="640" w:type="dxa"/>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c>
          <w:tcPr>
            <w:tcW w:w="261" w:type="dxa"/>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c>
          <w:tcPr>
            <w:tcW w:w="236" w:type="dxa"/>
            <w:gridSpan w:val="2"/>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c>
          <w:tcPr>
            <w:tcW w:w="1057" w:type="dxa"/>
            <w:tcBorders>
              <w:top w:val="nil"/>
              <w:left w:val="nil"/>
              <w:bottom w:val="nil"/>
              <w:right w:val="nil"/>
            </w:tcBorders>
            <w:noWrap/>
            <w:vAlign w:val="bottom"/>
            <w:hideMark/>
          </w:tcPr>
          <w:p w:rsidR="00F9564B" w:rsidRPr="00F9564B" w:rsidRDefault="00F9564B" w:rsidP="00F9564B">
            <w:pPr>
              <w:shd w:val="clear" w:color="auto" w:fill="FFFFFF" w:themeFill="background1"/>
              <w:rPr>
                <w:sz w:val="16"/>
                <w:szCs w:val="16"/>
              </w:rPr>
            </w:pPr>
          </w:p>
        </w:tc>
      </w:tr>
      <w:tr w:rsidR="00F9564B" w:rsidRPr="00F9564B" w:rsidTr="00300BCD">
        <w:trPr>
          <w:trHeight w:val="20"/>
        </w:trPr>
        <w:tc>
          <w:tcPr>
            <w:tcW w:w="4126" w:type="dxa"/>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567" w:type="dxa"/>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1147" w:type="dxa"/>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1620" w:type="dxa"/>
            <w:gridSpan w:val="3"/>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640" w:type="dxa"/>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261" w:type="dxa"/>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236" w:type="dxa"/>
            <w:gridSpan w:val="2"/>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c>
          <w:tcPr>
            <w:tcW w:w="1057" w:type="dxa"/>
            <w:tcBorders>
              <w:top w:val="nil"/>
              <w:left w:val="nil"/>
              <w:bottom w:val="single" w:sz="4" w:space="0" w:color="auto"/>
              <w:right w:val="nil"/>
            </w:tcBorders>
            <w:noWrap/>
            <w:vAlign w:val="bottom"/>
            <w:hideMark/>
          </w:tcPr>
          <w:p w:rsidR="00F9564B" w:rsidRPr="00F9564B" w:rsidRDefault="00F9564B" w:rsidP="00F9564B">
            <w:pPr>
              <w:shd w:val="clear" w:color="auto" w:fill="FFFFFF" w:themeFill="background1"/>
              <w:rPr>
                <w:sz w:val="16"/>
                <w:szCs w:val="16"/>
              </w:rPr>
            </w:pPr>
            <w:r w:rsidRPr="00F9564B">
              <w:rPr>
                <w:sz w:val="16"/>
                <w:szCs w:val="16"/>
              </w:rPr>
              <w:t> </w:t>
            </w:r>
          </w:p>
        </w:tc>
      </w:tr>
      <w:tr w:rsidR="00F9564B" w:rsidRPr="00F9564B" w:rsidTr="00300BCD">
        <w:trPr>
          <w:trHeight w:val="20"/>
        </w:trPr>
        <w:tc>
          <w:tcPr>
            <w:tcW w:w="4126" w:type="dxa"/>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 xml:space="preserve"> 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 xml:space="preserve">Код </w:t>
            </w:r>
            <w:proofErr w:type="spellStart"/>
            <w:r w:rsidRPr="00F9564B">
              <w:rPr>
                <w:sz w:val="16"/>
                <w:szCs w:val="16"/>
              </w:rPr>
              <w:t>стр</w:t>
            </w:r>
            <w:proofErr w:type="gramStart"/>
            <w:r w:rsidRPr="00F9564B">
              <w:rPr>
                <w:sz w:val="16"/>
                <w:szCs w:val="16"/>
              </w:rPr>
              <w:t>о</w:t>
            </w:r>
            <w:proofErr w:type="spellEnd"/>
            <w:r w:rsidRPr="00F9564B">
              <w:rPr>
                <w:sz w:val="16"/>
                <w:szCs w:val="16"/>
              </w:rPr>
              <w:t>-</w:t>
            </w:r>
            <w:proofErr w:type="gramEnd"/>
            <w:r w:rsidRPr="00F9564B">
              <w:rPr>
                <w:sz w:val="16"/>
                <w:szCs w:val="16"/>
              </w:rPr>
              <w:t xml:space="preserve"> </w:t>
            </w:r>
            <w:proofErr w:type="spellStart"/>
            <w:r w:rsidRPr="00F9564B">
              <w:rPr>
                <w:sz w:val="16"/>
                <w:szCs w:val="16"/>
              </w:rPr>
              <w:t>ки</w:t>
            </w:r>
            <w:proofErr w:type="spellEnd"/>
          </w:p>
        </w:tc>
        <w:tc>
          <w:tcPr>
            <w:tcW w:w="2410"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 xml:space="preserve">Код расхода по бюджетной классификации </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 xml:space="preserve">Утверждено </w:t>
            </w:r>
          </w:p>
        </w:tc>
        <w:tc>
          <w:tcPr>
            <w:tcW w:w="1275" w:type="dxa"/>
            <w:gridSpan w:val="2"/>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Исполнено</w:t>
            </w:r>
          </w:p>
        </w:tc>
      </w:tr>
      <w:tr w:rsidR="00F9564B" w:rsidRPr="00F9564B" w:rsidTr="00300BCD">
        <w:trPr>
          <w:trHeight w:val="207"/>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4597" w:type="dxa"/>
            <w:gridSpan w:val="3"/>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1276"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бюджеты сельских поселений</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бюджеты сельских поселений</w:t>
            </w:r>
          </w:p>
        </w:tc>
      </w:tr>
      <w:tr w:rsidR="00F9564B" w:rsidRPr="00F9564B" w:rsidTr="00300BCD">
        <w:trPr>
          <w:trHeight w:val="207"/>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4597" w:type="dxa"/>
            <w:gridSpan w:val="3"/>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2413" w:type="dxa"/>
            <w:gridSpan w:val="4"/>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c>
          <w:tcPr>
            <w:tcW w:w="2332" w:type="dxa"/>
            <w:gridSpan w:val="2"/>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shd w:val="clear" w:color="auto" w:fill="FFFFFF" w:themeFill="background1"/>
              <w:rPr>
                <w:sz w:val="16"/>
                <w:szCs w:val="16"/>
              </w:rPr>
            </w:pP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shd w:val="clear" w:color="auto" w:fill="FFFFFF" w:themeFill="background1"/>
              <w:rPr>
                <w:sz w:val="16"/>
                <w:szCs w:val="16"/>
              </w:rPr>
            </w:pPr>
            <w:r w:rsidRPr="00F9564B">
              <w:rPr>
                <w:sz w:val="16"/>
                <w:szCs w:val="16"/>
              </w:rPr>
              <w:t xml:space="preserve">Расходы бюджета - всего, </w:t>
            </w:r>
            <w:r w:rsidRPr="00F9564B">
              <w:rPr>
                <w:sz w:val="16"/>
                <w:szCs w:val="16"/>
              </w:rPr>
              <w:br/>
              <w:t>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45 782 167,00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9 345 079,49</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475 200,00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115 277,00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00001060000000000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55 800,00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00001060000000000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500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55 800,00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00001060000000000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540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112 000,00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55 800,00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800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Резервные средства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870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347 200,00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59 477,00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256 000,00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256 000,00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256 000,00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300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360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800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89 200,00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52 477,00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850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89 200,00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52 477,00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Уплата прочих налогов, сборов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852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31 400,00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Уплата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00001130000000000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853</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42 200,00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21 077,00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237 800,00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83 768,04</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237 800,00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83 768,04</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100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187 500,00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78 865,17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120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187 500,00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78 865,17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Фонд оплаты труда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121</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144 000,00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59 560,92</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129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43 500,00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19 304,25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50 300,00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4 902,87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50 300,00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4 902,87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00002030000000000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50 300,00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4 902,87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shd w:val="clear" w:color="auto" w:fill="FFFFFF" w:themeFill="background1"/>
              <w:rPr>
                <w:sz w:val="16"/>
                <w:szCs w:val="16"/>
              </w:rPr>
            </w:pPr>
            <w:r w:rsidRPr="00F9564B">
              <w:rPr>
                <w:sz w:val="16"/>
                <w:szCs w:val="16"/>
              </w:rPr>
              <w:lastRenderedPageBreak/>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00003000000000000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shd w:val="clear" w:color="auto" w:fill="FFFFFF" w:themeFill="background1"/>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470 800,00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shd w:val="clear" w:color="auto" w:fill="FFFFFF" w:themeFill="background1"/>
              <w:jc w:val="center"/>
              <w:rPr>
                <w:sz w:val="16"/>
                <w:szCs w:val="16"/>
              </w:rPr>
            </w:pPr>
            <w:r w:rsidRPr="00F9564B">
              <w:rPr>
                <w:sz w:val="16"/>
                <w:szCs w:val="16"/>
              </w:rPr>
              <w:t>213 101,20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416 800,00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187 575,45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416 800,00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187 575,45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416 800,00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187 575,45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416 800,00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187 575,45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00003140000000000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25 525,75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00003140000000000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25 525,75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00003140000000000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25 525,75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00003140000000000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25 525,75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25 816 810,00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2 414 472,40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00004090000000000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25 681 810,00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2 388 592,40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00004090000000000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25 681 810,00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2 388 592,40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00004090000000000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25 681 810,00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2 388 592,40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00004090000000000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25 681 810,00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2 388 592,40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00004120000000000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135 000,00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25 880,00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00004120000000000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135 000,00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25 880,00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00004120000000000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135 000,00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25 880,00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00004120000000000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135 000,00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25 880,00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18 309 557,00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6 340 644,90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507 000,00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213 598,07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507 000,00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213 598,07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507 000,00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213 598,07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00005020000000000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507 000,00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213 598,07</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17 802 557,00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6 127 046,83</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17 802 557,00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6 127 046,83</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17 802 557,00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6 127 046,83</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11 302 493,08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3 695 384,54</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энергетических ресурсов</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00005030000000000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247</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6 500 063,92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2 431 662,29</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00007000000000000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00007070000000000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00007070000000000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00007070000000000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00007070000000000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00008000000000000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00008010000000000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00008010000000000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00008010000000000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00008010000000000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394 000,00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163 815,95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394 000,00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163 815,95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3 940,00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1 621,95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3 940,00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1 621,95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3 940,00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1 621,95</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300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390 060,00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162 194,00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310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390 060,00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162 194,00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пенсии, социальные доплаты к пенсиям</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00010010000000000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312</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390 060,00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162 194,00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00011000000000000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14 000,00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30 000,00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14 000,00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Прочая закупка товаров, работ и услуг</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244</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300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Премии и гранты</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200</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00011010000000000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350</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15 000,00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7 000,00</w:t>
            </w:r>
          </w:p>
        </w:tc>
      </w:tr>
      <w:tr w:rsidR="00F9564B" w:rsidRPr="00F9564B" w:rsidTr="00A43EA0">
        <w:trPr>
          <w:trHeight w:val="20"/>
        </w:trPr>
        <w:tc>
          <w:tcPr>
            <w:tcW w:w="412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rPr>
                <w:b/>
                <w:bCs/>
                <w:sz w:val="16"/>
                <w:szCs w:val="16"/>
              </w:rPr>
            </w:pPr>
            <w:r w:rsidRPr="00F9564B">
              <w:rPr>
                <w:b/>
                <w:bCs/>
                <w:sz w:val="16"/>
                <w:szCs w:val="16"/>
              </w:rPr>
              <w:t>Результат исполнения бюджета (дефицит / профицит)</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jc w:val="center"/>
              <w:rPr>
                <w:sz w:val="16"/>
                <w:szCs w:val="16"/>
              </w:rPr>
            </w:pPr>
            <w:r w:rsidRPr="00F9564B">
              <w:rPr>
                <w:sz w:val="16"/>
                <w:szCs w:val="16"/>
              </w:rPr>
              <w:t>450</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564B" w:rsidRPr="00F9564B" w:rsidRDefault="00F9564B" w:rsidP="00F9564B">
            <w:pPr>
              <w:jc w:val="center"/>
              <w:rPr>
                <w:sz w:val="16"/>
                <w:szCs w:val="16"/>
              </w:rPr>
            </w:pPr>
            <w:r w:rsidRPr="00F9564B">
              <w:rPr>
                <w:sz w:val="16"/>
                <w:szCs w:val="16"/>
              </w:rPr>
              <w:t>Х</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-415 410,00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1 867 062,98</w:t>
            </w:r>
          </w:p>
        </w:tc>
      </w:tr>
    </w:tbl>
    <w:p w:rsidR="00F9564B" w:rsidRPr="00F9564B" w:rsidRDefault="00F9564B" w:rsidP="00F9564B">
      <w:pPr>
        <w:rPr>
          <w:sz w:val="16"/>
          <w:szCs w:val="16"/>
          <w:lang w:eastAsia="zh-CN"/>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115"/>
        <w:gridCol w:w="474"/>
        <w:gridCol w:w="310"/>
        <w:gridCol w:w="355"/>
        <w:gridCol w:w="1533"/>
        <w:gridCol w:w="1463"/>
        <w:gridCol w:w="1463"/>
      </w:tblGrid>
      <w:tr w:rsidR="00F9564B" w:rsidRPr="00F9564B" w:rsidTr="00300BCD">
        <w:trPr>
          <w:trHeight w:val="20"/>
        </w:trPr>
        <w:tc>
          <w:tcPr>
            <w:tcW w:w="2222" w:type="pct"/>
            <w:gridSpan w:val="2"/>
            <w:tcBorders>
              <w:top w:val="nil"/>
              <w:left w:val="nil"/>
              <w:bottom w:val="single" w:sz="4" w:space="0" w:color="auto"/>
              <w:right w:val="nil"/>
            </w:tcBorders>
            <w:noWrap/>
            <w:vAlign w:val="bottom"/>
            <w:hideMark/>
          </w:tcPr>
          <w:p w:rsidR="00F9564B" w:rsidRPr="00F9564B" w:rsidRDefault="00F9564B" w:rsidP="00F9564B">
            <w:pPr>
              <w:rPr>
                <w:b/>
                <w:bCs/>
                <w:sz w:val="16"/>
                <w:szCs w:val="16"/>
              </w:rPr>
            </w:pPr>
            <w:r w:rsidRPr="00F9564B">
              <w:rPr>
                <w:b/>
                <w:bCs/>
                <w:sz w:val="16"/>
                <w:szCs w:val="16"/>
              </w:rPr>
              <w:t>3. Источники финансирования дефицита бюджета</w:t>
            </w:r>
          </w:p>
        </w:tc>
        <w:tc>
          <w:tcPr>
            <w:tcW w:w="389" w:type="pct"/>
            <w:gridSpan w:val="2"/>
            <w:tcBorders>
              <w:top w:val="nil"/>
              <w:left w:val="nil"/>
              <w:bottom w:val="single" w:sz="4" w:space="0" w:color="auto"/>
              <w:right w:val="nil"/>
            </w:tcBorders>
            <w:noWrap/>
            <w:vAlign w:val="bottom"/>
            <w:hideMark/>
          </w:tcPr>
          <w:p w:rsidR="00F9564B" w:rsidRPr="00F9564B" w:rsidRDefault="00F9564B" w:rsidP="00F9564B">
            <w:pPr>
              <w:rPr>
                <w:sz w:val="16"/>
                <w:szCs w:val="16"/>
              </w:rPr>
            </w:pPr>
          </w:p>
        </w:tc>
        <w:tc>
          <w:tcPr>
            <w:tcW w:w="176" w:type="pct"/>
            <w:tcBorders>
              <w:top w:val="nil"/>
              <w:left w:val="nil"/>
              <w:bottom w:val="single" w:sz="4" w:space="0" w:color="auto"/>
              <w:right w:val="nil"/>
            </w:tcBorders>
            <w:noWrap/>
            <w:vAlign w:val="bottom"/>
            <w:hideMark/>
          </w:tcPr>
          <w:p w:rsidR="00F9564B" w:rsidRPr="00F9564B" w:rsidRDefault="00F9564B" w:rsidP="00F9564B">
            <w:pPr>
              <w:rPr>
                <w:sz w:val="16"/>
                <w:szCs w:val="16"/>
              </w:rPr>
            </w:pPr>
          </w:p>
        </w:tc>
        <w:tc>
          <w:tcPr>
            <w:tcW w:w="760" w:type="pct"/>
            <w:tcBorders>
              <w:top w:val="nil"/>
              <w:left w:val="nil"/>
              <w:bottom w:val="single" w:sz="4" w:space="0" w:color="auto"/>
              <w:right w:val="nil"/>
            </w:tcBorders>
            <w:noWrap/>
            <w:vAlign w:val="bottom"/>
            <w:hideMark/>
          </w:tcPr>
          <w:p w:rsidR="00F9564B" w:rsidRPr="00F9564B" w:rsidRDefault="00F9564B" w:rsidP="00F9564B">
            <w:pPr>
              <w:rPr>
                <w:sz w:val="16"/>
                <w:szCs w:val="16"/>
              </w:rPr>
            </w:pPr>
          </w:p>
        </w:tc>
        <w:tc>
          <w:tcPr>
            <w:tcW w:w="726" w:type="pct"/>
            <w:tcBorders>
              <w:top w:val="nil"/>
              <w:left w:val="nil"/>
              <w:bottom w:val="single" w:sz="4" w:space="0" w:color="auto"/>
              <w:right w:val="nil"/>
            </w:tcBorders>
            <w:noWrap/>
            <w:vAlign w:val="bottom"/>
            <w:hideMark/>
          </w:tcPr>
          <w:p w:rsidR="00F9564B" w:rsidRPr="00F9564B" w:rsidRDefault="00F9564B" w:rsidP="00F9564B">
            <w:pPr>
              <w:rPr>
                <w:sz w:val="16"/>
                <w:szCs w:val="16"/>
              </w:rPr>
            </w:pPr>
          </w:p>
        </w:tc>
        <w:tc>
          <w:tcPr>
            <w:tcW w:w="726" w:type="pct"/>
            <w:tcBorders>
              <w:top w:val="nil"/>
              <w:left w:val="nil"/>
              <w:bottom w:val="single" w:sz="4" w:space="0" w:color="auto"/>
              <w:right w:val="nil"/>
            </w:tcBorders>
            <w:noWrap/>
            <w:vAlign w:val="bottom"/>
            <w:hideMark/>
          </w:tcPr>
          <w:p w:rsidR="00F9564B" w:rsidRPr="00F9564B" w:rsidRDefault="00F9564B" w:rsidP="00F9564B">
            <w:pPr>
              <w:rPr>
                <w:sz w:val="16"/>
                <w:szCs w:val="16"/>
              </w:rPr>
            </w:pPr>
          </w:p>
        </w:tc>
      </w:tr>
      <w:tr w:rsidR="00F9564B" w:rsidRPr="00F9564B" w:rsidTr="00300BCD">
        <w:trPr>
          <w:trHeight w:val="20"/>
        </w:trPr>
        <w:tc>
          <w:tcPr>
            <w:tcW w:w="2165" w:type="pct"/>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 Наименование показателя</w:t>
            </w:r>
          </w:p>
        </w:tc>
        <w:tc>
          <w:tcPr>
            <w:tcW w:w="2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Код </w:t>
            </w:r>
            <w:proofErr w:type="spellStart"/>
            <w:r w:rsidRPr="00F9564B">
              <w:rPr>
                <w:sz w:val="16"/>
                <w:szCs w:val="16"/>
              </w:rPr>
              <w:t>стр</w:t>
            </w:r>
            <w:proofErr w:type="gramStart"/>
            <w:r w:rsidRPr="00F9564B">
              <w:rPr>
                <w:sz w:val="16"/>
                <w:szCs w:val="16"/>
              </w:rPr>
              <w:t>о</w:t>
            </w:r>
            <w:proofErr w:type="spellEnd"/>
            <w:r w:rsidRPr="00F9564B">
              <w:rPr>
                <w:sz w:val="16"/>
                <w:szCs w:val="16"/>
              </w:rPr>
              <w:t>-</w:t>
            </w:r>
            <w:proofErr w:type="gramEnd"/>
            <w:r w:rsidRPr="00F9564B">
              <w:rPr>
                <w:sz w:val="16"/>
                <w:szCs w:val="16"/>
              </w:rPr>
              <w:t xml:space="preserve"> </w:t>
            </w:r>
            <w:proofErr w:type="spellStart"/>
            <w:r w:rsidRPr="00F9564B">
              <w:rPr>
                <w:sz w:val="16"/>
                <w:szCs w:val="16"/>
              </w:rPr>
              <w:t>ки</w:t>
            </w:r>
            <w:proofErr w:type="spellEnd"/>
          </w:p>
        </w:tc>
        <w:tc>
          <w:tcPr>
            <w:tcW w:w="109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Код источника финансирования по бюджетной классификации </w:t>
            </w:r>
          </w:p>
        </w:tc>
        <w:tc>
          <w:tcPr>
            <w:tcW w:w="726" w:type="pc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 xml:space="preserve">Утверждено </w:t>
            </w:r>
          </w:p>
        </w:tc>
        <w:tc>
          <w:tcPr>
            <w:tcW w:w="726" w:type="pct"/>
            <w:tcBorders>
              <w:top w:val="single" w:sz="4" w:space="0" w:color="auto"/>
              <w:left w:val="single" w:sz="4" w:space="0" w:color="auto"/>
              <w:bottom w:val="single" w:sz="4" w:space="0" w:color="auto"/>
              <w:right w:val="single" w:sz="4" w:space="0" w:color="auto"/>
            </w:tcBorders>
            <w:noWrap/>
            <w:vAlign w:val="center"/>
            <w:hideMark/>
          </w:tcPr>
          <w:p w:rsidR="00F9564B" w:rsidRPr="00F9564B" w:rsidRDefault="00F9564B" w:rsidP="00F9564B">
            <w:pPr>
              <w:jc w:val="center"/>
              <w:rPr>
                <w:sz w:val="16"/>
                <w:szCs w:val="16"/>
              </w:rPr>
            </w:pPr>
            <w:r w:rsidRPr="00F9564B">
              <w:rPr>
                <w:sz w:val="16"/>
                <w:szCs w:val="16"/>
              </w:rPr>
              <w:t>Исполнено</w:t>
            </w:r>
          </w:p>
        </w:tc>
      </w:tr>
      <w:tr w:rsidR="00F9564B" w:rsidRPr="00F9564B" w:rsidTr="00300BCD">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бюджеты сельских поселений</w:t>
            </w:r>
          </w:p>
        </w:tc>
        <w:tc>
          <w:tcPr>
            <w:tcW w:w="726" w:type="pct"/>
            <w:vMerge w:val="restart"/>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jc w:val="center"/>
              <w:rPr>
                <w:sz w:val="16"/>
                <w:szCs w:val="16"/>
              </w:rPr>
            </w:pPr>
            <w:r w:rsidRPr="00F9564B">
              <w:rPr>
                <w:sz w:val="16"/>
                <w:szCs w:val="16"/>
              </w:rPr>
              <w:t>бюджеты сельских поселений</w:t>
            </w:r>
          </w:p>
        </w:tc>
      </w:tr>
      <w:tr w:rsidR="00F9564B" w:rsidRPr="00F9564B" w:rsidTr="00300BCD">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564B" w:rsidRPr="00F9564B" w:rsidRDefault="00F9564B" w:rsidP="00F9564B">
            <w:pPr>
              <w:rPr>
                <w:sz w:val="16"/>
                <w:szCs w:val="16"/>
              </w:rPr>
            </w:pP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1</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2</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3</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4</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5</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rPr>
                <w:sz w:val="16"/>
                <w:szCs w:val="16"/>
              </w:rPr>
            </w:pPr>
            <w:r w:rsidRPr="00F9564B">
              <w:rPr>
                <w:sz w:val="16"/>
                <w:szCs w:val="16"/>
              </w:rPr>
              <w:t>Источники финансирования дефицита бюджетов - всего</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jc w:val="center"/>
              <w:rPr>
                <w:sz w:val="16"/>
                <w:szCs w:val="16"/>
              </w:rPr>
            </w:pPr>
            <w:r w:rsidRPr="00F9564B">
              <w:rPr>
                <w:sz w:val="16"/>
                <w:szCs w:val="16"/>
              </w:rPr>
              <w:t>500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Х</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415 410,00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-1 867 062,98</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rPr>
                <w:sz w:val="16"/>
                <w:szCs w:val="16"/>
              </w:rPr>
            </w:pPr>
            <w:r w:rsidRPr="00F9564B">
              <w:rPr>
                <w:sz w:val="16"/>
                <w:szCs w:val="16"/>
              </w:rPr>
              <w:t xml:space="preserve">     в том числе:</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jc w:val="center"/>
              <w:rPr>
                <w:sz w:val="16"/>
                <w:szCs w:val="16"/>
              </w:rPr>
            </w:pPr>
            <w:r w:rsidRPr="00F9564B">
              <w:rPr>
                <w:sz w:val="16"/>
                <w:szCs w:val="16"/>
              </w:rPr>
              <w:t> </w:t>
            </w:r>
          </w:p>
        </w:tc>
        <w:tc>
          <w:tcPr>
            <w:tcW w:w="1091" w:type="pct"/>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Х</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ind w:firstLineChars="100" w:firstLine="160"/>
              <w:rPr>
                <w:sz w:val="16"/>
                <w:szCs w:val="16"/>
              </w:rPr>
            </w:pPr>
            <w:r w:rsidRPr="00F9564B">
              <w:rPr>
                <w:sz w:val="16"/>
                <w:szCs w:val="16"/>
              </w:rPr>
              <w:t>источники внутреннего финансирования</w:t>
            </w:r>
            <w:r w:rsidRPr="00F9564B">
              <w:rPr>
                <w:sz w:val="16"/>
                <w:szCs w:val="16"/>
              </w:rPr>
              <w:br/>
              <w:t>из них:</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jc w:val="center"/>
              <w:rPr>
                <w:sz w:val="16"/>
                <w:szCs w:val="16"/>
              </w:rPr>
            </w:pPr>
            <w:r w:rsidRPr="00F9564B">
              <w:rPr>
                <w:sz w:val="16"/>
                <w:szCs w:val="16"/>
              </w:rPr>
              <w:t>520</w:t>
            </w: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9564B" w:rsidRPr="00F9564B" w:rsidRDefault="00F9564B" w:rsidP="00F9564B">
            <w:pPr>
              <w:rPr>
                <w:sz w:val="16"/>
                <w:szCs w:val="16"/>
              </w:rPr>
            </w:pP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 </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ind w:firstLineChars="100" w:firstLine="160"/>
              <w:rPr>
                <w:sz w:val="16"/>
                <w:szCs w:val="16"/>
              </w:rPr>
            </w:pPr>
            <w:r w:rsidRPr="00F9564B">
              <w:rPr>
                <w:sz w:val="16"/>
                <w:szCs w:val="16"/>
              </w:rPr>
              <w:t>источники внешнего финансирования</w:t>
            </w:r>
            <w:r w:rsidRPr="00F9564B">
              <w:rPr>
                <w:sz w:val="16"/>
                <w:szCs w:val="16"/>
              </w:rPr>
              <w:br/>
              <w:t xml:space="preserve">из них: </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jc w:val="center"/>
              <w:rPr>
                <w:sz w:val="16"/>
                <w:szCs w:val="16"/>
              </w:rPr>
            </w:pPr>
            <w:r w:rsidRPr="00F9564B">
              <w:rPr>
                <w:sz w:val="16"/>
                <w:szCs w:val="16"/>
              </w:rPr>
              <w:t>620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Х</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 </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 </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ind w:firstLineChars="100" w:firstLine="160"/>
              <w:rPr>
                <w:sz w:val="16"/>
                <w:szCs w:val="16"/>
              </w:rPr>
            </w:pPr>
            <w:r w:rsidRPr="00F9564B">
              <w:rPr>
                <w:sz w:val="16"/>
                <w:szCs w:val="16"/>
              </w:rPr>
              <w:t>изменение остатков средств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700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00001000000000000000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415 410,00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-1 867 062,98</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ind w:firstLineChars="100" w:firstLine="160"/>
              <w:rPr>
                <w:sz w:val="16"/>
                <w:szCs w:val="16"/>
              </w:rPr>
            </w:pPr>
            <w:r w:rsidRPr="00F9564B">
              <w:rPr>
                <w:sz w:val="16"/>
                <w:szCs w:val="16"/>
              </w:rPr>
              <w:t>увеличение остатков средств, всего</w:t>
            </w:r>
            <w:r w:rsidRPr="00F9564B">
              <w:rPr>
                <w:sz w:val="16"/>
                <w:szCs w:val="16"/>
              </w:rPr>
              <w:br/>
              <w:t xml:space="preserve">    в том числе: </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710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-45 366 757,00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-11 573 340,40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Увеличение остатков средств бюджетов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710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00001050000000000500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-45 366 757,00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-11 573 340,40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Увеличение прочих остатков средств бюджетов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710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00001050200000000500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-45 366 757,00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-11 573 340,40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Увеличение прочих остатков денежных средств бюджетов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710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00001050201000000510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-45 366 757,00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-11 573 340,40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Увеличение прочих остатков денежных средств бюджетов сельских поселений</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710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00001050201100000510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-45 366 757,00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-11 573 340,40</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F9564B" w:rsidRPr="00F9564B" w:rsidRDefault="00F9564B" w:rsidP="00F9564B">
            <w:pPr>
              <w:ind w:firstLineChars="100" w:firstLine="160"/>
              <w:rPr>
                <w:sz w:val="16"/>
                <w:szCs w:val="16"/>
              </w:rPr>
            </w:pPr>
            <w:r w:rsidRPr="00F9564B">
              <w:rPr>
                <w:sz w:val="16"/>
                <w:szCs w:val="16"/>
              </w:rPr>
              <w:t>уменьшение остатков средств, всего</w:t>
            </w:r>
            <w:r w:rsidRPr="00F9564B">
              <w:rPr>
                <w:sz w:val="16"/>
                <w:szCs w:val="16"/>
              </w:rPr>
              <w:br/>
              <w:t xml:space="preserve">    в том числе:</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720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 </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45 782 167,00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9 706 277,42</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Уменьшение остатков средств бюджетов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720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00001050000000000600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45 782 167,00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9 706 277,42</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Уменьшение прочих остатков средств бюджетов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720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00001050200000000600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45 782 167,00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9 706 277,42</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Уменьшение прочих остатков денежных средств бюджетов</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720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00001050201000000610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45 782 167,00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9 706 277,42</w:t>
            </w:r>
          </w:p>
        </w:tc>
      </w:tr>
      <w:tr w:rsidR="00F9564B" w:rsidRPr="00F9564B" w:rsidTr="00A43EA0">
        <w:trPr>
          <w:trHeight w:val="20"/>
        </w:trPr>
        <w:tc>
          <w:tcPr>
            <w:tcW w:w="21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9564B" w:rsidRPr="00F9564B" w:rsidRDefault="00F9564B" w:rsidP="00F9564B">
            <w:pPr>
              <w:rPr>
                <w:sz w:val="16"/>
                <w:szCs w:val="16"/>
              </w:rPr>
            </w:pPr>
            <w:r w:rsidRPr="00F9564B">
              <w:rPr>
                <w:sz w:val="16"/>
                <w:szCs w:val="16"/>
              </w:rPr>
              <w:t>Уменьшение прочих остатков денежных средств бюджетов сельских поселений</w:t>
            </w:r>
          </w:p>
        </w:tc>
        <w:tc>
          <w:tcPr>
            <w:tcW w:w="292"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720</w:t>
            </w:r>
          </w:p>
        </w:tc>
        <w:tc>
          <w:tcPr>
            <w:tcW w:w="1091" w:type="pct"/>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9564B" w:rsidRPr="00F9564B" w:rsidRDefault="00F9564B" w:rsidP="00F9564B">
            <w:pPr>
              <w:jc w:val="center"/>
              <w:rPr>
                <w:sz w:val="16"/>
                <w:szCs w:val="16"/>
              </w:rPr>
            </w:pPr>
            <w:r w:rsidRPr="00F9564B">
              <w:rPr>
                <w:sz w:val="16"/>
                <w:szCs w:val="16"/>
              </w:rPr>
              <w:t>00001050201100000610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45 782 167,00</w:t>
            </w:r>
          </w:p>
        </w:tc>
        <w:tc>
          <w:tcPr>
            <w:tcW w:w="726"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9564B" w:rsidRPr="00F9564B" w:rsidRDefault="00F9564B" w:rsidP="00F9564B">
            <w:pPr>
              <w:jc w:val="center"/>
              <w:rPr>
                <w:sz w:val="16"/>
                <w:szCs w:val="16"/>
              </w:rPr>
            </w:pPr>
            <w:r w:rsidRPr="00F9564B">
              <w:rPr>
                <w:sz w:val="16"/>
                <w:szCs w:val="16"/>
              </w:rPr>
              <w:t>9 706 277,42</w:t>
            </w:r>
          </w:p>
        </w:tc>
      </w:tr>
    </w:tbl>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B17EF" w:rsidRDefault="00BB17EF" w:rsidP="00C57C6F">
      <w:pPr>
        <w:rPr>
          <w:sz w:val="16"/>
          <w:szCs w:val="16"/>
        </w:rPr>
      </w:pPr>
    </w:p>
    <w:p w:rsidR="00B95048" w:rsidRDefault="00B95048" w:rsidP="00C57C6F">
      <w:pPr>
        <w:rPr>
          <w:sz w:val="16"/>
          <w:szCs w:val="16"/>
        </w:rPr>
      </w:pPr>
    </w:p>
    <w:p w:rsidR="00B95048" w:rsidRDefault="00B95048" w:rsidP="00C57C6F">
      <w:pPr>
        <w:rPr>
          <w:sz w:val="16"/>
          <w:szCs w:val="16"/>
        </w:rPr>
      </w:pPr>
    </w:p>
    <w:p w:rsidR="00B95048" w:rsidRDefault="00B95048" w:rsidP="00C57C6F">
      <w:pPr>
        <w:rPr>
          <w:sz w:val="16"/>
          <w:szCs w:val="16"/>
        </w:rPr>
      </w:pPr>
    </w:p>
    <w:p w:rsidR="00B95048" w:rsidRDefault="00B95048" w:rsidP="00C57C6F">
      <w:pPr>
        <w:rPr>
          <w:sz w:val="16"/>
          <w:szCs w:val="16"/>
        </w:rPr>
      </w:pPr>
    </w:p>
    <w:p w:rsidR="00B95048" w:rsidRDefault="00B95048" w:rsidP="00C57C6F">
      <w:pPr>
        <w:rPr>
          <w:sz w:val="16"/>
          <w:szCs w:val="16"/>
        </w:rPr>
      </w:pPr>
    </w:p>
    <w:p w:rsidR="00B95048" w:rsidRDefault="00B95048" w:rsidP="00C57C6F">
      <w:pPr>
        <w:rPr>
          <w:sz w:val="16"/>
          <w:szCs w:val="16"/>
        </w:rPr>
      </w:pPr>
    </w:p>
    <w:p w:rsidR="00B95048" w:rsidRDefault="00B95048" w:rsidP="00C57C6F">
      <w:pPr>
        <w:rPr>
          <w:sz w:val="16"/>
          <w:szCs w:val="16"/>
        </w:rPr>
      </w:pPr>
    </w:p>
    <w:p w:rsidR="00B95048" w:rsidRDefault="00B95048" w:rsidP="00C57C6F">
      <w:pPr>
        <w:rPr>
          <w:sz w:val="16"/>
          <w:szCs w:val="16"/>
        </w:rPr>
      </w:pPr>
    </w:p>
    <w:p w:rsidR="00BB17EF" w:rsidRDefault="00BB17EF"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A43EA0" w:rsidRDefault="00A43EA0" w:rsidP="00C57C6F">
      <w:pPr>
        <w:rPr>
          <w:sz w:val="16"/>
          <w:szCs w:val="16"/>
        </w:rPr>
      </w:pPr>
    </w:p>
    <w:p w:rsidR="00BB17EF" w:rsidRDefault="00BB17EF" w:rsidP="00C57C6F">
      <w:pPr>
        <w:rPr>
          <w:sz w:val="16"/>
          <w:szCs w:val="16"/>
        </w:rPr>
      </w:pPr>
    </w:p>
    <w:p w:rsidR="00C57C6F" w:rsidRPr="00B95048" w:rsidRDefault="00C57C6F" w:rsidP="00C57C6F">
      <w:r w:rsidRPr="00B95048">
        <w:t xml:space="preserve">Официальный вестник поселения     </w:t>
      </w:r>
    </w:p>
    <w:p w:rsidR="00C57C6F" w:rsidRPr="00B95048" w:rsidRDefault="00C57C6F" w:rsidP="00C57C6F">
      <w:proofErr w:type="spellStart"/>
      <w:r w:rsidRPr="00B95048">
        <w:t>Учредитель</w:t>
      </w:r>
      <w:proofErr w:type="gramStart"/>
      <w:r w:rsidRPr="00B95048">
        <w:t>,и</w:t>
      </w:r>
      <w:proofErr w:type="gramEnd"/>
      <w:r w:rsidRPr="00B95048">
        <w:t>здатель</w:t>
      </w:r>
      <w:proofErr w:type="spellEnd"/>
      <w:r w:rsidRPr="00B95048">
        <w:t>: Совет депутатов Любытинского сельского поселения</w:t>
      </w:r>
    </w:p>
    <w:p w:rsidR="00C57C6F" w:rsidRPr="00B95048" w:rsidRDefault="00C57C6F" w:rsidP="00C57C6F">
      <w:r w:rsidRPr="00B95048">
        <w:t xml:space="preserve"> Главный редактор: А.Н.</w:t>
      </w:r>
      <w:r w:rsidR="00E57B36" w:rsidRPr="00B95048">
        <w:t xml:space="preserve"> </w:t>
      </w:r>
      <w:r w:rsidRPr="00B95048">
        <w:t xml:space="preserve">Миронов    </w:t>
      </w:r>
    </w:p>
    <w:p w:rsidR="00C57C6F" w:rsidRPr="00B95048" w:rsidRDefault="00C57C6F" w:rsidP="00C57C6F">
      <w:r w:rsidRPr="00B95048">
        <w:t xml:space="preserve"> Распространяется бесплатно </w:t>
      </w:r>
    </w:p>
    <w:p w:rsidR="00C57C6F" w:rsidRPr="00B95048" w:rsidRDefault="00C57C6F" w:rsidP="00C57C6F">
      <w:pPr>
        <w:suppressAutoHyphens/>
        <w:autoSpaceDE w:val="0"/>
        <w:spacing w:before="72"/>
        <w:ind w:right="564"/>
        <w:rPr>
          <w:lang w:eastAsia="zh-CN"/>
        </w:rPr>
      </w:pPr>
      <w:r w:rsidRPr="00B95048">
        <w:rPr>
          <w:lang w:eastAsia="zh-CN"/>
        </w:rPr>
        <w:t xml:space="preserve"> Адрес издателя: 174760, Новгородская область, </w:t>
      </w:r>
      <w:proofErr w:type="spellStart"/>
      <w:r w:rsidRPr="00B95048">
        <w:rPr>
          <w:lang w:eastAsia="zh-CN"/>
        </w:rPr>
        <w:t>п</w:t>
      </w:r>
      <w:proofErr w:type="gramStart"/>
      <w:r w:rsidRPr="00B95048">
        <w:rPr>
          <w:lang w:eastAsia="zh-CN"/>
        </w:rPr>
        <w:t>.Л</w:t>
      </w:r>
      <w:proofErr w:type="gramEnd"/>
      <w:r w:rsidRPr="00B95048">
        <w:rPr>
          <w:lang w:eastAsia="zh-CN"/>
        </w:rPr>
        <w:t>юбытино</w:t>
      </w:r>
      <w:proofErr w:type="spellEnd"/>
      <w:r w:rsidRPr="00B95048">
        <w:rPr>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B95048">
        <w:rPr>
          <w:lang w:eastAsia="zh-CN"/>
        </w:rPr>
        <w:t xml:space="preserve"> Подписано в печать </w:t>
      </w:r>
      <w:r w:rsidR="00B95048" w:rsidRPr="00B95048">
        <w:rPr>
          <w:lang w:eastAsia="zh-CN"/>
        </w:rPr>
        <w:t>15.07.2022</w:t>
      </w:r>
    </w:p>
    <w:sectPr w:rsidR="008041BA" w:rsidRPr="000F0477" w:rsidSect="00575AF2">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1AF" w:rsidRDefault="00A411AF" w:rsidP="00373387">
      <w:r>
        <w:separator/>
      </w:r>
    </w:p>
  </w:endnote>
  <w:endnote w:type="continuationSeparator" w:id="0">
    <w:p w:rsidR="00A411AF" w:rsidRDefault="00A411AF"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EndPr/>
    <w:sdtContent>
      <w:p w:rsidR="00B95048" w:rsidRDefault="00B95048">
        <w:pPr>
          <w:pStyle w:val="af3"/>
          <w:jc w:val="center"/>
        </w:pPr>
        <w:r>
          <w:fldChar w:fldCharType="begin"/>
        </w:r>
        <w:r>
          <w:instrText>PAGE   \* MERGEFORMAT</w:instrText>
        </w:r>
        <w:r>
          <w:fldChar w:fldCharType="separate"/>
        </w:r>
        <w:r w:rsidR="00AA7850">
          <w:rPr>
            <w:noProof/>
          </w:rPr>
          <w:t>13</w:t>
        </w:r>
        <w:r>
          <w:fldChar w:fldCharType="end"/>
        </w:r>
      </w:p>
    </w:sdtContent>
  </w:sdt>
  <w:p w:rsidR="00B95048" w:rsidRDefault="00B95048">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1AF" w:rsidRDefault="00A411AF" w:rsidP="00373387">
      <w:r>
        <w:separator/>
      </w:r>
    </w:p>
  </w:footnote>
  <w:footnote w:type="continuationSeparator" w:id="0">
    <w:p w:rsidR="00A411AF" w:rsidRDefault="00A411AF"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9761CF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4">
    <w:nsid w:val="00000004"/>
    <w:multiLevelType w:val="singleLevel"/>
    <w:tmpl w:val="00000004"/>
    <w:name w:val="WW8Num4"/>
    <w:lvl w:ilvl="0">
      <w:start w:val="3"/>
      <w:numFmt w:val="decimal"/>
      <w:lvlText w:val="%1."/>
      <w:lvlJc w:val="left"/>
      <w:pPr>
        <w:tabs>
          <w:tab w:val="num" w:pos="0"/>
        </w:tabs>
        <w:ind w:left="1020" w:hanging="360"/>
      </w:pPr>
    </w:lvl>
  </w:abstractNum>
  <w:abstractNum w:abstractNumId="5">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6">
    <w:nsid w:val="01013510"/>
    <w:multiLevelType w:val="hybridMultilevel"/>
    <w:tmpl w:val="4C1EB40C"/>
    <w:lvl w:ilvl="0" w:tplc="B0146B6A">
      <w:start w:val="1"/>
      <w:numFmt w:val="decimal"/>
      <w:lvlText w:val="%1."/>
      <w:lvlJc w:val="left"/>
      <w:pPr>
        <w:tabs>
          <w:tab w:val="num" w:pos="720"/>
        </w:tabs>
        <w:ind w:left="720" w:hanging="360"/>
      </w:pPr>
      <w:rPr>
        <w:rFonts w:hint="default"/>
      </w:rPr>
    </w:lvl>
    <w:lvl w:ilvl="1" w:tplc="5636DF00">
      <w:numFmt w:val="none"/>
      <w:lvlText w:val=""/>
      <w:lvlJc w:val="left"/>
      <w:pPr>
        <w:tabs>
          <w:tab w:val="num" w:pos="360"/>
        </w:tabs>
      </w:pPr>
    </w:lvl>
    <w:lvl w:ilvl="2" w:tplc="B89A82AC">
      <w:numFmt w:val="none"/>
      <w:lvlText w:val=""/>
      <w:lvlJc w:val="left"/>
      <w:pPr>
        <w:tabs>
          <w:tab w:val="num" w:pos="360"/>
        </w:tabs>
      </w:pPr>
    </w:lvl>
    <w:lvl w:ilvl="3" w:tplc="7F2660DC">
      <w:numFmt w:val="none"/>
      <w:lvlText w:val=""/>
      <w:lvlJc w:val="left"/>
      <w:pPr>
        <w:tabs>
          <w:tab w:val="num" w:pos="360"/>
        </w:tabs>
      </w:pPr>
    </w:lvl>
    <w:lvl w:ilvl="4" w:tplc="3522A8F6">
      <w:numFmt w:val="none"/>
      <w:lvlText w:val=""/>
      <w:lvlJc w:val="left"/>
      <w:pPr>
        <w:tabs>
          <w:tab w:val="num" w:pos="360"/>
        </w:tabs>
      </w:pPr>
    </w:lvl>
    <w:lvl w:ilvl="5" w:tplc="819CA8BC">
      <w:numFmt w:val="none"/>
      <w:lvlText w:val=""/>
      <w:lvlJc w:val="left"/>
      <w:pPr>
        <w:tabs>
          <w:tab w:val="num" w:pos="360"/>
        </w:tabs>
      </w:pPr>
    </w:lvl>
    <w:lvl w:ilvl="6" w:tplc="C15C99E6">
      <w:numFmt w:val="none"/>
      <w:lvlText w:val=""/>
      <w:lvlJc w:val="left"/>
      <w:pPr>
        <w:tabs>
          <w:tab w:val="num" w:pos="360"/>
        </w:tabs>
      </w:pPr>
    </w:lvl>
    <w:lvl w:ilvl="7" w:tplc="84E81C62">
      <w:numFmt w:val="none"/>
      <w:lvlText w:val=""/>
      <w:lvlJc w:val="left"/>
      <w:pPr>
        <w:tabs>
          <w:tab w:val="num" w:pos="360"/>
        </w:tabs>
      </w:pPr>
    </w:lvl>
    <w:lvl w:ilvl="8" w:tplc="5F6411DA">
      <w:numFmt w:val="none"/>
      <w:lvlText w:val=""/>
      <w:lvlJc w:val="left"/>
      <w:pPr>
        <w:tabs>
          <w:tab w:val="num" w:pos="360"/>
        </w:tabs>
      </w:pPr>
    </w:lvl>
  </w:abstractNum>
  <w:abstractNum w:abstractNumId="7">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1F13469"/>
    <w:multiLevelType w:val="hybridMultilevel"/>
    <w:tmpl w:val="8D987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A51E2A"/>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3943B61"/>
    <w:multiLevelType w:val="multilevel"/>
    <w:tmpl w:val="80D28982"/>
    <w:lvl w:ilvl="0">
      <w:start w:val="1"/>
      <w:numFmt w:val="decimal"/>
      <w:lvlText w:val="%1."/>
      <w:lvlJc w:val="left"/>
      <w:pPr>
        <w:ind w:left="720" w:hanging="360"/>
      </w:pPr>
      <w:rPr>
        <w:rFonts w:hint="default"/>
        <w:i w:val="0"/>
        <w:i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5CB4822"/>
    <w:multiLevelType w:val="hybridMultilevel"/>
    <w:tmpl w:val="876A7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640577"/>
    <w:multiLevelType w:val="hybridMultilevel"/>
    <w:tmpl w:val="13F62A74"/>
    <w:lvl w:ilvl="0" w:tplc="6E2E4DB4">
      <w:start w:val="1"/>
      <w:numFmt w:val="decimal"/>
      <w:lvlText w:val="%1."/>
      <w:lvlJc w:val="center"/>
      <w:pPr>
        <w:tabs>
          <w:tab w:val="num" w:pos="0"/>
        </w:tabs>
        <w:ind w:left="0" w:firstLine="288"/>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3">
    <w:nsid w:val="1892551D"/>
    <w:multiLevelType w:val="hybridMultilevel"/>
    <w:tmpl w:val="C22C8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173F66"/>
    <w:multiLevelType w:val="multilevel"/>
    <w:tmpl w:val="CD689BB4"/>
    <w:lvl w:ilvl="0">
      <w:start w:val="1"/>
      <w:numFmt w:val="decimal"/>
      <w:lvlText w:val="%1."/>
      <w:lvlJc w:val="left"/>
      <w:pPr>
        <w:ind w:left="390" w:hanging="390"/>
      </w:pPr>
    </w:lvl>
    <w:lvl w:ilvl="1">
      <w:start w:val="1"/>
      <w:numFmt w:val="decimal"/>
      <w:lvlText w:val="%1.%2."/>
      <w:lvlJc w:val="left"/>
      <w:pPr>
        <w:ind w:left="1004"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5">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FB2D2F"/>
    <w:multiLevelType w:val="multilevel"/>
    <w:tmpl w:val="4872B298"/>
    <w:lvl w:ilvl="0">
      <w:start w:val="1"/>
      <w:numFmt w:val="decimal"/>
      <w:lvlText w:val="%1."/>
      <w:lvlJc w:val="left"/>
      <w:pPr>
        <w:ind w:left="390" w:hanging="390"/>
      </w:pPr>
    </w:lvl>
    <w:lvl w:ilvl="1">
      <w:start w:val="4"/>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17">
    <w:nsid w:val="2E8F4DAC"/>
    <w:multiLevelType w:val="singleLevel"/>
    <w:tmpl w:val="0F28E100"/>
    <w:lvl w:ilvl="0">
      <w:start w:val="5"/>
      <w:numFmt w:val="bullet"/>
      <w:lvlText w:val="-"/>
      <w:lvlJc w:val="left"/>
      <w:pPr>
        <w:tabs>
          <w:tab w:val="num" w:pos="360"/>
        </w:tabs>
        <w:ind w:left="360" w:hanging="360"/>
      </w:pPr>
      <w:rPr>
        <w:rFonts w:hint="default"/>
      </w:rPr>
    </w:lvl>
  </w:abstractNum>
  <w:abstractNum w:abstractNumId="18">
    <w:nsid w:val="36366FC8"/>
    <w:multiLevelType w:val="hybridMultilevel"/>
    <w:tmpl w:val="3E36E8A2"/>
    <w:lvl w:ilvl="0" w:tplc="04190001">
      <w:start w:val="1"/>
      <w:numFmt w:val="bullet"/>
      <w:lvlText w:val=""/>
      <w:lvlJc w:val="left"/>
      <w:pPr>
        <w:ind w:left="625" w:hanging="360"/>
      </w:pPr>
      <w:rPr>
        <w:rFonts w:ascii="Symbol" w:hAnsi="Symbol" w:hint="default"/>
      </w:rPr>
    </w:lvl>
    <w:lvl w:ilvl="1" w:tplc="04190003" w:tentative="1">
      <w:start w:val="1"/>
      <w:numFmt w:val="bullet"/>
      <w:lvlText w:val="o"/>
      <w:lvlJc w:val="left"/>
      <w:pPr>
        <w:ind w:left="1345" w:hanging="360"/>
      </w:pPr>
      <w:rPr>
        <w:rFonts w:ascii="Courier New" w:hAnsi="Courier New" w:cs="Courier New" w:hint="default"/>
      </w:rPr>
    </w:lvl>
    <w:lvl w:ilvl="2" w:tplc="04190005" w:tentative="1">
      <w:start w:val="1"/>
      <w:numFmt w:val="bullet"/>
      <w:lvlText w:val=""/>
      <w:lvlJc w:val="left"/>
      <w:pPr>
        <w:ind w:left="2065" w:hanging="360"/>
      </w:pPr>
      <w:rPr>
        <w:rFonts w:ascii="Wingdings" w:hAnsi="Wingdings" w:hint="default"/>
      </w:rPr>
    </w:lvl>
    <w:lvl w:ilvl="3" w:tplc="04190001" w:tentative="1">
      <w:start w:val="1"/>
      <w:numFmt w:val="bullet"/>
      <w:lvlText w:val=""/>
      <w:lvlJc w:val="left"/>
      <w:pPr>
        <w:ind w:left="2785" w:hanging="360"/>
      </w:pPr>
      <w:rPr>
        <w:rFonts w:ascii="Symbol" w:hAnsi="Symbol" w:hint="default"/>
      </w:rPr>
    </w:lvl>
    <w:lvl w:ilvl="4" w:tplc="04190003" w:tentative="1">
      <w:start w:val="1"/>
      <w:numFmt w:val="bullet"/>
      <w:lvlText w:val="o"/>
      <w:lvlJc w:val="left"/>
      <w:pPr>
        <w:ind w:left="3505" w:hanging="360"/>
      </w:pPr>
      <w:rPr>
        <w:rFonts w:ascii="Courier New" w:hAnsi="Courier New" w:cs="Courier New" w:hint="default"/>
      </w:rPr>
    </w:lvl>
    <w:lvl w:ilvl="5" w:tplc="04190005" w:tentative="1">
      <w:start w:val="1"/>
      <w:numFmt w:val="bullet"/>
      <w:lvlText w:val=""/>
      <w:lvlJc w:val="left"/>
      <w:pPr>
        <w:ind w:left="4225" w:hanging="360"/>
      </w:pPr>
      <w:rPr>
        <w:rFonts w:ascii="Wingdings" w:hAnsi="Wingdings" w:hint="default"/>
      </w:rPr>
    </w:lvl>
    <w:lvl w:ilvl="6" w:tplc="04190001" w:tentative="1">
      <w:start w:val="1"/>
      <w:numFmt w:val="bullet"/>
      <w:lvlText w:val=""/>
      <w:lvlJc w:val="left"/>
      <w:pPr>
        <w:ind w:left="4945" w:hanging="360"/>
      </w:pPr>
      <w:rPr>
        <w:rFonts w:ascii="Symbol" w:hAnsi="Symbol" w:hint="default"/>
      </w:rPr>
    </w:lvl>
    <w:lvl w:ilvl="7" w:tplc="04190003" w:tentative="1">
      <w:start w:val="1"/>
      <w:numFmt w:val="bullet"/>
      <w:lvlText w:val="o"/>
      <w:lvlJc w:val="left"/>
      <w:pPr>
        <w:ind w:left="5665" w:hanging="360"/>
      </w:pPr>
      <w:rPr>
        <w:rFonts w:ascii="Courier New" w:hAnsi="Courier New" w:cs="Courier New" w:hint="default"/>
      </w:rPr>
    </w:lvl>
    <w:lvl w:ilvl="8" w:tplc="04190005" w:tentative="1">
      <w:start w:val="1"/>
      <w:numFmt w:val="bullet"/>
      <w:lvlText w:val=""/>
      <w:lvlJc w:val="left"/>
      <w:pPr>
        <w:ind w:left="6385" w:hanging="360"/>
      </w:pPr>
      <w:rPr>
        <w:rFonts w:ascii="Wingdings" w:hAnsi="Wingdings" w:hint="default"/>
      </w:rPr>
    </w:lvl>
  </w:abstractNum>
  <w:abstractNum w:abstractNumId="19">
    <w:nsid w:val="3A7C6908"/>
    <w:multiLevelType w:val="hybridMultilevel"/>
    <w:tmpl w:val="44EEC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34A21E8"/>
    <w:multiLevelType w:val="hybridMultilevel"/>
    <w:tmpl w:val="32C631C0"/>
    <w:lvl w:ilvl="0" w:tplc="1464892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nsid w:val="4A804E70"/>
    <w:multiLevelType w:val="multilevel"/>
    <w:tmpl w:val="DBFAC3EC"/>
    <w:lvl w:ilvl="0">
      <w:start w:val="2"/>
      <w:numFmt w:val="decimal"/>
      <w:lvlText w:val="%1."/>
      <w:lvlJc w:val="left"/>
      <w:pPr>
        <w:tabs>
          <w:tab w:val="num" w:pos="552"/>
        </w:tabs>
        <w:ind w:left="552" w:hanging="552"/>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4E2B18D3"/>
    <w:multiLevelType w:val="hybridMultilevel"/>
    <w:tmpl w:val="F014E9E0"/>
    <w:lvl w:ilvl="0" w:tplc="0419000F">
      <w:start w:val="5"/>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F41809"/>
    <w:multiLevelType w:val="hybridMultilevel"/>
    <w:tmpl w:val="69EAA300"/>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A844BE1"/>
    <w:multiLevelType w:val="hybridMultilevel"/>
    <w:tmpl w:val="4A88C5EC"/>
    <w:lvl w:ilvl="0" w:tplc="A136FD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5ED42313"/>
    <w:multiLevelType w:val="hybridMultilevel"/>
    <w:tmpl w:val="A288D552"/>
    <w:lvl w:ilvl="0" w:tplc="FB4642C2">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6">
    <w:nsid w:val="5F0B0027"/>
    <w:multiLevelType w:val="hybridMultilevel"/>
    <w:tmpl w:val="7ADEFD82"/>
    <w:lvl w:ilvl="0" w:tplc="5E2C3E24">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6C7E5FE4"/>
    <w:multiLevelType w:val="hybridMultilevel"/>
    <w:tmpl w:val="5060C3F6"/>
    <w:lvl w:ilvl="0" w:tplc="30769DE2">
      <w:start w:val="3"/>
      <w:numFmt w:val="decimal"/>
      <w:lvlText w:val="%1."/>
      <w:lvlJc w:val="left"/>
      <w:pPr>
        <w:tabs>
          <w:tab w:val="num" w:pos="720"/>
        </w:tabs>
        <w:ind w:left="720" w:hanging="360"/>
      </w:pPr>
      <w:rPr>
        <w:rFonts w:hint="default"/>
      </w:rPr>
    </w:lvl>
    <w:lvl w:ilvl="1" w:tplc="62ACC386">
      <w:numFmt w:val="none"/>
      <w:lvlText w:val=""/>
      <w:lvlJc w:val="left"/>
      <w:pPr>
        <w:tabs>
          <w:tab w:val="num" w:pos="360"/>
        </w:tabs>
      </w:pPr>
    </w:lvl>
    <w:lvl w:ilvl="2" w:tplc="68DC498C">
      <w:numFmt w:val="none"/>
      <w:lvlText w:val=""/>
      <w:lvlJc w:val="left"/>
      <w:pPr>
        <w:tabs>
          <w:tab w:val="num" w:pos="360"/>
        </w:tabs>
      </w:pPr>
    </w:lvl>
    <w:lvl w:ilvl="3" w:tplc="16202C80">
      <w:numFmt w:val="none"/>
      <w:lvlText w:val=""/>
      <w:lvlJc w:val="left"/>
      <w:pPr>
        <w:tabs>
          <w:tab w:val="num" w:pos="360"/>
        </w:tabs>
      </w:pPr>
    </w:lvl>
    <w:lvl w:ilvl="4" w:tplc="96A00BB2">
      <w:numFmt w:val="none"/>
      <w:lvlText w:val=""/>
      <w:lvlJc w:val="left"/>
      <w:pPr>
        <w:tabs>
          <w:tab w:val="num" w:pos="360"/>
        </w:tabs>
      </w:pPr>
    </w:lvl>
    <w:lvl w:ilvl="5" w:tplc="FEBAC754">
      <w:numFmt w:val="none"/>
      <w:lvlText w:val=""/>
      <w:lvlJc w:val="left"/>
      <w:pPr>
        <w:tabs>
          <w:tab w:val="num" w:pos="360"/>
        </w:tabs>
      </w:pPr>
    </w:lvl>
    <w:lvl w:ilvl="6" w:tplc="5518FDA8">
      <w:numFmt w:val="none"/>
      <w:lvlText w:val=""/>
      <w:lvlJc w:val="left"/>
      <w:pPr>
        <w:tabs>
          <w:tab w:val="num" w:pos="360"/>
        </w:tabs>
      </w:pPr>
    </w:lvl>
    <w:lvl w:ilvl="7" w:tplc="BF907DF2">
      <w:numFmt w:val="none"/>
      <w:lvlText w:val=""/>
      <w:lvlJc w:val="left"/>
      <w:pPr>
        <w:tabs>
          <w:tab w:val="num" w:pos="360"/>
        </w:tabs>
      </w:pPr>
    </w:lvl>
    <w:lvl w:ilvl="8" w:tplc="53D6CFE4">
      <w:numFmt w:val="none"/>
      <w:lvlText w:val=""/>
      <w:lvlJc w:val="left"/>
      <w:pPr>
        <w:tabs>
          <w:tab w:val="num" w:pos="360"/>
        </w:tabs>
      </w:pPr>
    </w:lvl>
  </w:abstractNum>
  <w:abstractNum w:abstractNumId="28">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9">
    <w:nsid w:val="72A97E88"/>
    <w:multiLevelType w:val="hybridMultilevel"/>
    <w:tmpl w:val="D31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0025FC"/>
    <w:multiLevelType w:val="multilevel"/>
    <w:tmpl w:val="F858F39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7"/>
  </w:num>
  <w:num w:numId="10">
    <w:abstractNumId w:val="6"/>
  </w:num>
  <w:num w:numId="11">
    <w:abstractNumId w:val="27"/>
  </w:num>
  <w:num w:numId="12">
    <w:abstractNumId w:val="21"/>
  </w:num>
  <w:num w:numId="13">
    <w:abstractNumId w:val="24"/>
  </w:num>
  <w:num w:numId="14">
    <w:abstractNumId w:val="11"/>
  </w:num>
  <w:num w:numId="15">
    <w:abstractNumId w:val="12"/>
  </w:num>
  <w:num w:numId="16">
    <w:abstractNumId w:val="23"/>
  </w:num>
  <w:num w:numId="17">
    <w:abstractNumId w:val="9"/>
  </w:num>
  <w:num w:numId="18">
    <w:abstractNumId w:val="26"/>
  </w:num>
  <w:num w:numId="19">
    <w:abstractNumId w:val="30"/>
  </w:num>
  <w:num w:numId="20">
    <w:abstractNumId w:val="29"/>
  </w:num>
  <w:num w:numId="21">
    <w:abstractNumId w:val="22"/>
  </w:num>
  <w:num w:numId="22">
    <w:abstractNumId w:val="18"/>
  </w:num>
  <w:num w:numId="23">
    <w:abstractNumId w:val="13"/>
  </w:num>
  <w:num w:numId="24">
    <w:abstractNumId w:val="2"/>
    <w:lvlOverride w:ilvl="0">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8"/>
  </w:num>
  <w:num w:numId="28">
    <w:abstractNumId w:val="2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num>
  <w:num w:numId="31">
    <w:abstractNumId w:val="2"/>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0858"/>
    <w:rsid w:val="00015C84"/>
    <w:rsid w:val="00023558"/>
    <w:rsid w:val="00023AE6"/>
    <w:rsid w:val="0002436F"/>
    <w:rsid w:val="000373DC"/>
    <w:rsid w:val="00041C20"/>
    <w:rsid w:val="00042C99"/>
    <w:rsid w:val="00044D1A"/>
    <w:rsid w:val="00052303"/>
    <w:rsid w:val="0007521A"/>
    <w:rsid w:val="000778DE"/>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0122E"/>
    <w:rsid w:val="00111B22"/>
    <w:rsid w:val="00112D44"/>
    <w:rsid w:val="0011625B"/>
    <w:rsid w:val="001172B7"/>
    <w:rsid w:val="0012131A"/>
    <w:rsid w:val="00123486"/>
    <w:rsid w:val="001240C1"/>
    <w:rsid w:val="00135DB8"/>
    <w:rsid w:val="00141816"/>
    <w:rsid w:val="00142EFF"/>
    <w:rsid w:val="00145A75"/>
    <w:rsid w:val="00145DE0"/>
    <w:rsid w:val="00147D70"/>
    <w:rsid w:val="00151EC7"/>
    <w:rsid w:val="0015650F"/>
    <w:rsid w:val="00156DD9"/>
    <w:rsid w:val="00157876"/>
    <w:rsid w:val="00157EF7"/>
    <w:rsid w:val="0016085C"/>
    <w:rsid w:val="00172AED"/>
    <w:rsid w:val="00172E24"/>
    <w:rsid w:val="00175CB7"/>
    <w:rsid w:val="0018052E"/>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3C85"/>
    <w:rsid w:val="00217DE4"/>
    <w:rsid w:val="0022190E"/>
    <w:rsid w:val="00230B26"/>
    <w:rsid w:val="002337E8"/>
    <w:rsid w:val="0024698D"/>
    <w:rsid w:val="00251306"/>
    <w:rsid w:val="00251D26"/>
    <w:rsid w:val="0025205A"/>
    <w:rsid w:val="00256527"/>
    <w:rsid w:val="00256A84"/>
    <w:rsid w:val="00256BDA"/>
    <w:rsid w:val="002704F7"/>
    <w:rsid w:val="002708D1"/>
    <w:rsid w:val="00270A95"/>
    <w:rsid w:val="002728FC"/>
    <w:rsid w:val="0027516B"/>
    <w:rsid w:val="002772EB"/>
    <w:rsid w:val="00283355"/>
    <w:rsid w:val="00285E92"/>
    <w:rsid w:val="00290604"/>
    <w:rsid w:val="0029146D"/>
    <w:rsid w:val="002926D0"/>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642BE"/>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3933"/>
    <w:rsid w:val="00425A83"/>
    <w:rsid w:val="00441849"/>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A5B91"/>
    <w:rsid w:val="004B5C89"/>
    <w:rsid w:val="004C085E"/>
    <w:rsid w:val="004D0987"/>
    <w:rsid w:val="004D1DED"/>
    <w:rsid w:val="004D4569"/>
    <w:rsid w:val="004D5733"/>
    <w:rsid w:val="004D5F7A"/>
    <w:rsid w:val="004F74BF"/>
    <w:rsid w:val="0050617D"/>
    <w:rsid w:val="00511FBC"/>
    <w:rsid w:val="005133A8"/>
    <w:rsid w:val="0051697A"/>
    <w:rsid w:val="005220F5"/>
    <w:rsid w:val="00526930"/>
    <w:rsid w:val="00526B10"/>
    <w:rsid w:val="00530857"/>
    <w:rsid w:val="0053142D"/>
    <w:rsid w:val="0053285B"/>
    <w:rsid w:val="00533456"/>
    <w:rsid w:val="00543AA2"/>
    <w:rsid w:val="0054661F"/>
    <w:rsid w:val="00547DD2"/>
    <w:rsid w:val="0055184B"/>
    <w:rsid w:val="00552ED9"/>
    <w:rsid w:val="005718CC"/>
    <w:rsid w:val="00575AF2"/>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4510"/>
    <w:rsid w:val="006B7FD5"/>
    <w:rsid w:val="006C5389"/>
    <w:rsid w:val="006C669F"/>
    <w:rsid w:val="006C6E89"/>
    <w:rsid w:val="006D0382"/>
    <w:rsid w:val="006D1777"/>
    <w:rsid w:val="006D5109"/>
    <w:rsid w:val="006D5FF1"/>
    <w:rsid w:val="006E5ACE"/>
    <w:rsid w:val="006F055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5E79"/>
    <w:rsid w:val="00766309"/>
    <w:rsid w:val="007770A4"/>
    <w:rsid w:val="00777725"/>
    <w:rsid w:val="00784295"/>
    <w:rsid w:val="00786E8D"/>
    <w:rsid w:val="007A2B62"/>
    <w:rsid w:val="007A7853"/>
    <w:rsid w:val="007B6D4E"/>
    <w:rsid w:val="007B6F2B"/>
    <w:rsid w:val="007C4011"/>
    <w:rsid w:val="007D2B57"/>
    <w:rsid w:val="007E1F61"/>
    <w:rsid w:val="00803F59"/>
    <w:rsid w:val="008041BA"/>
    <w:rsid w:val="00805E98"/>
    <w:rsid w:val="00806D87"/>
    <w:rsid w:val="008079F1"/>
    <w:rsid w:val="00807BEB"/>
    <w:rsid w:val="00817797"/>
    <w:rsid w:val="008271F2"/>
    <w:rsid w:val="00832320"/>
    <w:rsid w:val="00843EA7"/>
    <w:rsid w:val="00855118"/>
    <w:rsid w:val="00855472"/>
    <w:rsid w:val="008555C6"/>
    <w:rsid w:val="00857121"/>
    <w:rsid w:val="00857E77"/>
    <w:rsid w:val="00861AA0"/>
    <w:rsid w:val="00861B48"/>
    <w:rsid w:val="00863343"/>
    <w:rsid w:val="00870E05"/>
    <w:rsid w:val="00870F47"/>
    <w:rsid w:val="0087293A"/>
    <w:rsid w:val="00875412"/>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3600F"/>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411AF"/>
    <w:rsid w:val="00A43EA0"/>
    <w:rsid w:val="00A50612"/>
    <w:rsid w:val="00A55A6D"/>
    <w:rsid w:val="00A60E76"/>
    <w:rsid w:val="00A61B54"/>
    <w:rsid w:val="00A670F8"/>
    <w:rsid w:val="00A676BC"/>
    <w:rsid w:val="00A754A6"/>
    <w:rsid w:val="00A76331"/>
    <w:rsid w:val="00A76E54"/>
    <w:rsid w:val="00A778AF"/>
    <w:rsid w:val="00A83722"/>
    <w:rsid w:val="00A96007"/>
    <w:rsid w:val="00AA0F86"/>
    <w:rsid w:val="00AA6E8D"/>
    <w:rsid w:val="00AA7850"/>
    <w:rsid w:val="00AB11D0"/>
    <w:rsid w:val="00AB2FC0"/>
    <w:rsid w:val="00AB3054"/>
    <w:rsid w:val="00AB5088"/>
    <w:rsid w:val="00AC13A8"/>
    <w:rsid w:val="00AC17BF"/>
    <w:rsid w:val="00AC229A"/>
    <w:rsid w:val="00AC415F"/>
    <w:rsid w:val="00AC58D2"/>
    <w:rsid w:val="00AD5C0E"/>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5664F"/>
    <w:rsid w:val="00B658BA"/>
    <w:rsid w:val="00B729DA"/>
    <w:rsid w:val="00B85295"/>
    <w:rsid w:val="00B91AB7"/>
    <w:rsid w:val="00B92999"/>
    <w:rsid w:val="00B93055"/>
    <w:rsid w:val="00B94307"/>
    <w:rsid w:val="00B95048"/>
    <w:rsid w:val="00B95DCA"/>
    <w:rsid w:val="00BA11BF"/>
    <w:rsid w:val="00BA3BF1"/>
    <w:rsid w:val="00BA634A"/>
    <w:rsid w:val="00BB17EF"/>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258AB"/>
    <w:rsid w:val="00C3318C"/>
    <w:rsid w:val="00C344B5"/>
    <w:rsid w:val="00C346E4"/>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97CD1"/>
    <w:rsid w:val="00CA47C4"/>
    <w:rsid w:val="00CC0D3F"/>
    <w:rsid w:val="00CC3885"/>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23A0"/>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2BB2"/>
    <w:rsid w:val="00E260AD"/>
    <w:rsid w:val="00E27FF5"/>
    <w:rsid w:val="00E437F9"/>
    <w:rsid w:val="00E46B88"/>
    <w:rsid w:val="00E509F2"/>
    <w:rsid w:val="00E510B1"/>
    <w:rsid w:val="00E52A77"/>
    <w:rsid w:val="00E54F09"/>
    <w:rsid w:val="00E57B36"/>
    <w:rsid w:val="00E6088F"/>
    <w:rsid w:val="00E661F2"/>
    <w:rsid w:val="00E70509"/>
    <w:rsid w:val="00E76C6F"/>
    <w:rsid w:val="00E77C68"/>
    <w:rsid w:val="00E84213"/>
    <w:rsid w:val="00E92F8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522A"/>
    <w:rsid w:val="00F57C8A"/>
    <w:rsid w:val="00F609EE"/>
    <w:rsid w:val="00F61208"/>
    <w:rsid w:val="00F63893"/>
    <w:rsid w:val="00F71423"/>
    <w:rsid w:val="00F754F7"/>
    <w:rsid w:val="00F80C86"/>
    <w:rsid w:val="00F81E88"/>
    <w:rsid w:val="00F86602"/>
    <w:rsid w:val="00F870D4"/>
    <w:rsid w:val="00F9564B"/>
    <w:rsid w:val="00FA6F8C"/>
    <w:rsid w:val="00FB14AF"/>
    <w:rsid w:val="00FB1945"/>
    <w:rsid w:val="00FD6807"/>
    <w:rsid w:val="00FE1799"/>
    <w:rsid w:val="00FE452B"/>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982E24"/>
    <w:pPr>
      <w:spacing w:after="120" w:line="480" w:lineRule="auto"/>
      <w:ind w:left="283"/>
    </w:pPr>
  </w:style>
  <w:style w:type="character" w:customStyle="1" w:styleId="23">
    <w:name w:val="Основной текст с отступом 2 Знак"/>
    <w:basedOn w:val="a0"/>
    <w:link w:val="22"/>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4">
    <w:name w:val="Body Text 2"/>
    <w:basedOn w:val="a"/>
    <w:link w:val="25"/>
    <w:rsid w:val="006C669F"/>
    <w:pPr>
      <w:jc w:val="both"/>
    </w:pPr>
    <w:rPr>
      <w:sz w:val="28"/>
    </w:rPr>
  </w:style>
  <w:style w:type="character" w:customStyle="1" w:styleId="25">
    <w:name w:val="Основной текст 2 Знак"/>
    <w:basedOn w:val="a0"/>
    <w:link w:val="24"/>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6">
    <w:name w:val="List 2"/>
    <w:basedOn w:val="a"/>
    <w:rsid w:val="006C669F"/>
    <w:pPr>
      <w:ind w:left="566" w:hanging="283"/>
    </w:pPr>
  </w:style>
  <w:style w:type="paragraph" w:styleId="27">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34"/>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8">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9">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a">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b">
    <w:name w:val="Основной текст (2)"/>
    <w:basedOn w:val="a"/>
    <w:link w:val="2c"/>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d">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e">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f">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iPriority w:val="99"/>
    <w:unhideWhenUsed/>
    <w:rsid w:val="00857E77"/>
  </w:style>
  <w:style w:type="character" w:customStyle="1" w:styleId="affd">
    <w:name w:val="Текст примечания Знак"/>
    <w:basedOn w:val="a0"/>
    <w:link w:val="affc"/>
    <w:uiPriority w:val="99"/>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0">
    <w:name w:val="Body Text First Indent 2"/>
    <w:basedOn w:val="af"/>
    <w:link w:val="2f1"/>
    <w:rsid w:val="00857E77"/>
    <w:pPr>
      <w:ind w:firstLine="210"/>
    </w:pPr>
    <w:rPr>
      <w:sz w:val="24"/>
      <w:szCs w:val="24"/>
    </w:rPr>
  </w:style>
  <w:style w:type="character" w:customStyle="1" w:styleId="2f1">
    <w:name w:val="Красная строка 2 Знак"/>
    <w:basedOn w:val="af0"/>
    <w:link w:val="2f0"/>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c">
    <w:name w:val="Основной текст (2)_"/>
    <w:link w:val="2b"/>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2">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3">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4">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5">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6">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7">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8">
    <w:name w:val="Заголовок №2_"/>
    <w:link w:val="2f9"/>
    <w:rsid w:val="00533456"/>
    <w:rPr>
      <w:sz w:val="23"/>
      <w:szCs w:val="23"/>
      <w:shd w:val="clear" w:color="auto" w:fill="FFFFFF"/>
    </w:rPr>
  </w:style>
  <w:style w:type="paragraph" w:customStyle="1" w:styleId="2f9">
    <w:name w:val="Заголовок №2"/>
    <w:basedOn w:val="a"/>
    <w:link w:val="2f8"/>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b">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c">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d">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e"/>
    <w:locked/>
    <w:rsid w:val="008A1522"/>
    <w:rPr>
      <w:sz w:val="27"/>
      <w:szCs w:val="27"/>
      <w:shd w:val="clear" w:color="auto" w:fill="FFFFFF"/>
    </w:rPr>
  </w:style>
  <w:style w:type="paragraph" w:customStyle="1" w:styleId="2fe">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ет списка2"/>
    <w:next w:val="a2"/>
    <w:uiPriority w:val="99"/>
    <w:semiHidden/>
    <w:unhideWhenUsed/>
    <w:rsid w:val="00373387"/>
  </w:style>
  <w:style w:type="table" w:customStyle="1" w:styleId="2ff0">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95048"/>
  </w:style>
  <w:style w:type="character" w:customStyle="1" w:styleId="3f2">
    <w:name w:val="Основной шрифт абзаца3"/>
    <w:rsid w:val="00B95048"/>
  </w:style>
  <w:style w:type="character" w:customStyle="1" w:styleId="WW8Num3z0">
    <w:name w:val="WW8Num3z0"/>
    <w:rsid w:val="00B95048"/>
    <w:rPr>
      <w:rFonts w:ascii="Times New Roman" w:eastAsia="Times New Roman" w:hAnsi="Times New Roman" w:cs="Times New Roman"/>
    </w:rPr>
  </w:style>
  <w:style w:type="character" w:customStyle="1" w:styleId="WW8Num3z1">
    <w:name w:val="WW8Num3z1"/>
    <w:rsid w:val="00B95048"/>
    <w:rPr>
      <w:rFonts w:ascii="Courier New" w:hAnsi="Courier New" w:cs="Courier New"/>
    </w:rPr>
  </w:style>
  <w:style w:type="character" w:customStyle="1" w:styleId="WW8Num3z2">
    <w:name w:val="WW8Num3z2"/>
    <w:rsid w:val="00B95048"/>
    <w:rPr>
      <w:rFonts w:ascii="Wingdings" w:hAnsi="Wingdings" w:cs="Wingdings"/>
    </w:rPr>
  </w:style>
  <w:style w:type="character" w:customStyle="1" w:styleId="WW8Num3z3">
    <w:name w:val="WW8Num3z3"/>
    <w:rsid w:val="00B95048"/>
    <w:rPr>
      <w:rFonts w:ascii="Symbol" w:hAnsi="Symbol" w:cs="Symbol"/>
    </w:rPr>
  </w:style>
  <w:style w:type="character" w:customStyle="1" w:styleId="WW8Num4z1">
    <w:name w:val="WW8Num4z1"/>
    <w:rsid w:val="00B95048"/>
    <w:rPr>
      <w:rFonts w:ascii="Times New Roman" w:eastAsia="Times New Roman" w:hAnsi="Times New Roman" w:cs="Times New Roman"/>
    </w:rPr>
  </w:style>
  <w:style w:type="character" w:customStyle="1" w:styleId="WW8Num8z1">
    <w:name w:val="WW8Num8z1"/>
    <w:rsid w:val="00B95048"/>
    <w:rPr>
      <w:rFonts w:ascii="Courier New" w:hAnsi="Courier New" w:cs="Courier New"/>
    </w:rPr>
  </w:style>
  <w:style w:type="character" w:customStyle="1" w:styleId="WW8Num8z3">
    <w:name w:val="WW8Num8z3"/>
    <w:rsid w:val="00B95048"/>
    <w:rPr>
      <w:rFonts w:ascii="Symbol" w:hAnsi="Symbol" w:cs="Symbol"/>
    </w:rPr>
  </w:style>
  <w:style w:type="character" w:customStyle="1" w:styleId="WW8Num15z0">
    <w:name w:val="WW8Num15z0"/>
    <w:rsid w:val="00B95048"/>
    <w:rPr>
      <w:rFonts w:ascii="Symbol" w:hAnsi="Symbol" w:cs="Symbol"/>
    </w:rPr>
  </w:style>
  <w:style w:type="character" w:customStyle="1" w:styleId="WW8Num15z1">
    <w:name w:val="WW8Num15z1"/>
    <w:rsid w:val="00B95048"/>
    <w:rPr>
      <w:rFonts w:ascii="Courier New" w:hAnsi="Courier New" w:cs="Courier New"/>
    </w:rPr>
  </w:style>
  <w:style w:type="character" w:customStyle="1" w:styleId="WW8Num15z2">
    <w:name w:val="WW8Num15z2"/>
    <w:rsid w:val="00B95048"/>
    <w:rPr>
      <w:rFonts w:ascii="Wingdings" w:hAnsi="Wingdings" w:cs="Wingdings"/>
    </w:rPr>
  </w:style>
  <w:style w:type="character" w:customStyle="1" w:styleId="WW8Num19z0">
    <w:name w:val="WW8Num19z0"/>
    <w:rsid w:val="00B95048"/>
    <w:rPr>
      <w:rFonts w:ascii="Times New Roman" w:eastAsia="Times New Roman" w:hAnsi="Times New Roman" w:cs="Times New Roman"/>
    </w:rPr>
  </w:style>
  <w:style w:type="character" w:customStyle="1" w:styleId="WW8Num19z1">
    <w:name w:val="WW8Num19z1"/>
    <w:rsid w:val="00B95048"/>
    <w:rPr>
      <w:rFonts w:ascii="Courier New" w:hAnsi="Courier New" w:cs="Courier New"/>
    </w:rPr>
  </w:style>
  <w:style w:type="character" w:customStyle="1" w:styleId="WW8Num19z2">
    <w:name w:val="WW8Num19z2"/>
    <w:rsid w:val="00B95048"/>
    <w:rPr>
      <w:rFonts w:ascii="Wingdings" w:hAnsi="Wingdings" w:cs="Wingdings"/>
    </w:rPr>
  </w:style>
  <w:style w:type="character" w:customStyle="1" w:styleId="WW8Num19z3">
    <w:name w:val="WW8Num19z3"/>
    <w:rsid w:val="00B95048"/>
    <w:rPr>
      <w:rFonts w:ascii="Symbol" w:hAnsi="Symbol" w:cs="Symbol"/>
    </w:rPr>
  </w:style>
  <w:style w:type="character" w:customStyle="1" w:styleId="WW8Num33z0">
    <w:name w:val="WW8Num33z0"/>
    <w:rsid w:val="00B95048"/>
    <w:rPr>
      <w:b w:val="0"/>
    </w:rPr>
  </w:style>
  <w:style w:type="character" w:customStyle="1" w:styleId="114">
    <w:name w:val="Гиперссылка11"/>
    <w:rsid w:val="00B95048"/>
    <w:rPr>
      <w:color w:val="0000FF"/>
      <w:u w:val="single"/>
    </w:rPr>
  </w:style>
  <w:style w:type="paragraph" w:customStyle="1" w:styleId="3f3">
    <w:name w:val="Указатель3"/>
    <w:basedOn w:val="a"/>
    <w:rsid w:val="00B95048"/>
    <w:pPr>
      <w:suppressLineNumbers/>
    </w:pPr>
    <w:rPr>
      <w:rFonts w:cs="Arial"/>
      <w:sz w:val="24"/>
      <w:szCs w:val="24"/>
      <w:lang w:eastAsia="zh-CN"/>
    </w:rPr>
  </w:style>
  <w:style w:type="paragraph" w:customStyle="1" w:styleId="3f4">
    <w:name w:val="Название объекта3"/>
    <w:basedOn w:val="a"/>
    <w:rsid w:val="00B95048"/>
    <w:pPr>
      <w:suppressLineNumbers/>
      <w:spacing w:before="120" w:after="120"/>
    </w:pPr>
    <w:rPr>
      <w:rFonts w:cs="Arial"/>
      <w:i/>
      <w:iCs/>
      <w:sz w:val="24"/>
      <w:szCs w:val="24"/>
      <w:lang w:eastAsia="zh-CN"/>
    </w:rPr>
  </w:style>
  <w:style w:type="paragraph" w:customStyle="1" w:styleId="2ff1">
    <w:name w:val="Название объекта2"/>
    <w:basedOn w:val="a"/>
    <w:rsid w:val="00B95048"/>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B95048"/>
    <w:pPr>
      <w:widowControl w:val="0"/>
      <w:ind w:firstLine="720"/>
      <w:jc w:val="both"/>
    </w:pPr>
    <w:rPr>
      <w:sz w:val="28"/>
      <w:lang w:eastAsia="zh-CN"/>
    </w:rPr>
  </w:style>
  <w:style w:type="paragraph" w:customStyle="1" w:styleId="afffff">
    <w:name w:val="Верхний и нижний колонтитулы"/>
    <w:basedOn w:val="a"/>
    <w:rsid w:val="00B95048"/>
    <w:pPr>
      <w:suppressLineNumbers/>
      <w:tabs>
        <w:tab w:val="center" w:pos="4819"/>
        <w:tab w:val="right" w:pos="9638"/>
      </w:tabs>
    </w:pPr>
    <w:rPr>
      <w:sz w:val="24"/>
      <w:szCs w:val="24"/>
      <w:lang w:eastAsia="zh-CN"/>
    </w:rPr>
  </w:style>
  <w:style w:type="paragraph" w:customStyle="1" w:styleId="2131">
    <w:name w:val="Основной текст 213"/>
    <w:basedOn w:val="a"/>
    <w:rsid w:val="00B95048"/>
    <w:pPr>
      <w:widowControl w:val="0"/>
      <w:jc w:val="both"/>
    </w:pPr>
    <w:rPr>
      <w:b/>
      <w:sz w:val="28"/>
      <w:u w:val="single"/>
      <w:lang w:eastAsia="zh-CN"/>
    </w:rPr>
  </w:style>
  <w:style w:type="paragraph" w:customStyle="1" w:styleId="314">
    <w:name w:val="Основной текст 314"/>
    <w:basedOn w:val="a"/>
    <w:rsid w:val="00B95048"/>
    <w:pPr>
      <w:widowControl w:val="0"/>
      <w:jc w:val="both"/>
    </w:pPr>
    <w:rPr>
      <w:b/>
      <w:sz w:val="28"/>
      <w:lang w:eastAsia="zh-CN"/>
    </w:rPr>
  </w:style>
  <w:style w:type="paragraph" w:customStyle="1" w:styleId="115">
    <w:name w:val="Текст11"/>
    <w:basedOn w:val="a"/>
    <w:rsid w:val="00B95048"/>
    <w:rPr>
      <w:rFonts w:ascii="Courier New" w:hAnsi="Courier New" w:cs="Courier New"/>
      <w:lang w:eastAsia="zh-CN"/>
    </w:rPr>
  </w:style>
  <w:style w:type="paragraph" w:customStyle="1" w:styleId="3121">
    <w:name w:val="Основной текст с отступом 312"/>
    <w:basedOn w:val="a"/>
    <w:rsid w:val="00B95048"/>
    <w:pPr>
      <w:ind w:firstLine="426"/>
      <w:jc w:val="both"/>
    </w:pPr>
    <w:rPr>
      <w:sz w:val="24"/>
      <w:lang w:eastAsia="zh-CN"/>
    </w:rPr>
  </w:style>
  <w:style w:type="paragraph" w:customStyle="1" w:styleId="1ff">
    <w:name w:val="Цитата1"/>
    <w:basedOn w:val="a"/>
    <w:rsid w:val="00B95048"/>
    <w:pPr>
      <w:ind w:left="567" w:right="-1333" w:firstLine="851"/>
      <w:jc w:val="both"/>
    </w:pPr>
    <w:rPr>
      <w:sz w:val="28"/>
      <w:lang w:eastAsia="zh-CN"/>
    </w:rPr>
  </w:style>
  <w:style w:type="paragraph" w:customStyle="1" w:styleId="afffff0">
    <w:name w:val="Знак"/>
    <w:basedOn w:val="a"/>
    <w:rsid w:val="00B95048"/>
    <w:pPr>
      <w:spacing w:before="100" w:after="100"/>
      <w:jc w:val="both"/>
    </w:pPr>
    <w:rPr>
      <w:rFonts w:ascii="Tahoma" w:hAnsi="Tahoma" w:cs="Tahoma"/>
      <w:lang w:val="en-US" w:eastAsia="zh-CN"/>
    </w:rPr>
  </w:style>
  <w:style w:type="paragraph" w:customStyle="1" w:styleId="afffff1">
    <w:name w:val="Знак Знак Знак Знак"/>
    <w:basedOn w:val="a"/>
    <w:rsid w:val="00B95048"/>
    <w:pPr>
      <w:spacing w:before="100" w:after="100"/>
      <w:jc w:val="both"/>
    </w:pPr>
    <w:rPr>
      <w:rFonts w:ascii="Tahoma" w:hAnsi="Tahoma" w:cs="Tahoma"/>
      <w:lang w:val="en-US" w:eastAsia="zh-CN"/>
    </w:rPr>
  </w:style>
  <w:style w:type="numbering" w:customStyle="1" w:styleId="121">
    <w:name w:val="Нет списка12"/>
    <w:next w:val="a2"/>
    <w:uiPriority w:val="99"/>
    <w:semiHidden/>
    <w:rsid w:val="00F9564B"/>
  </w:style>
  <w:style w:type="table" w:customStyle="1" w:styleId="130">
    <w:name w:val="Сетка таблицы13"/>
    <w:basedOn w:val="a1"/>
    <w:next w:val="af5"/>
    <w:rsid w:val="00F95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annotation reference"/>
    <w:semiHidden/>
    <w:rsid w:val="00F9564B"/>
    <w:rPr>
      <w:sz w:val="16"/>
      <w:szCs w:val="16"/>
    </w:rPr>
  </w:style>
  <w:style w:type="paragraph" w:customStyle="1" w:styleId="afffff3">
    <w:name w:val="Знак Знак Знак Знак Знак Знак Знак Знак"/>
    <w:basedOn w:val="a"/>
    <w:rsid w:val="00F9564B"/>
    <w:pPr>
      <w:spacing w:before="100" w:beforeAutospacing="1" w:after="100" w:afterAutospacing="1"/>
      <w:jc w:val="both"/>
    </w:pPr>
    <w:rPr>
      <w:rFonts w:ascii="Tahoma" w:hAnsi="Tahoma" w:cs="Tahoma"/>
      <w:lang w:val="en-US" w:eastAsia="en-US"/>
    </w:rPr>
  </w:style>
  <w:style w:type="paragraph" w:customStyle="1" w:styleId="text3cl">
    <w:name w:val="text3cl"/>
    <w:basedOn w:val="a"/>
    <w:rsid w:val="00F9564B"/>
    <w:pPr>
      <w:spacing w:before="144" w:after="288"/>
    </w:pPr>
    <w:rPr>
      <w:sz w:val="24"/>
      <w:szCs w:val="24"/>
    </w:rPr>
  </w:style>
  <w:style w:type="character" w:customStyle="1" w:styleId="spfo1">
    <w:name w:val="spfo1"/>
    <w:basedOn w:val="a0"/>
    <w:rsid w:val="00F9564B"/>
  </w:style>
  <w:style w:type="paragraph" w:customStyle="1" w:styleId="86">
    <w:name w:val="Абзац списка8"/>
    <w:basedOn w:val="a"/>
    <w:rsid w:val="00F9564B"/>
    <w:pPr>
      <w:spacing w:after="200" w:line="276" w:lineRule="auto"/>
      <w:ind w:left="720"/>
    </w:pPr>
    <w:rPr>
      <w:rFonts w:ascii="Calibri" w:hAnsi="Calibri" w:cs="Calibri"/>
      <w:sz w:val="22"/>
      <w:szCs w:val="22"/>
      <w:lang w:eastAsia="en-US"/>
    </w:rPr>
  </w:style>
  <w:style w:type="paragraph" w:customStyle="1" w:styleId="1ff0">
    <w:name w:val="1 Обычный"/>
    <w:basedOn w:val="a"/>
    <w:rsid w:val="00F9564B"/>
    <w:pPr>
      <w:autoSpaceDE w:val="0"/>
      <w:spacing w:before="120" w:after="120" w:line="360" w:lineRule="auto"/>
      <w:ind w:firstLine="720"/>
      <w:jc w:val="both"/>
    </w:pPr>
    <w:rPr>
      <w:rFonts w:ascii="Arial" w:hAnsi="Arial" w:cs="Arial"/>
      <w:sz w:val="24"/>
      <w:szCs w:val="24"/>
      <w:lang w:eastAsia="en-US" w:bidi="en-US"/>
    </w:rPr>
  </w:style>
  <w:style w:type="character" w:customStyle="1" w:styleId="710">
    <w:name w:val="Заголовок 7 Знак1"/>
    <w:semiHidden/>
    <w:rsid w:val="00F9564B"/>
    <w:rPr>
      <w:rFonts w:ascii="Cambria" w:eastAsia="Times New Roman" w:hAnsi="Cambria" w:cs="Times New Roman"/>
      <w:i/>
      <w:iCs/>
      <w:color w:val="404040"/>
    </w:rPr>
  </w:style>
  <w:style w:type="character" w:customStyle="1" w:styleId="810">
    <w:name w:val="Заголовок 8 Знак1"/>
    <w:semiHidden/>
    <w:rsid w:val="00F9564B"/>
    <w:rPr>
      <w:rFonts w:ascii="Cambria" w:eastAsia="Times New Roman" w:hAnsi="Cambria" w:cs="Times New Roman"/>
      <w:color w:val="404040"/>
    </w:rPr>
  </w:style>
  <w:style w:type="character" w:customStyle="1" w:styleId="910">
    <w:name w:val="Заголовок 9 Знак1"/>
    <w:semiHidden/>
    <w:rsid w:val="00F9564B"/>
    <w:rPr>
      <w:rFonts w:ascii="Cambria" w:eastAsia="Times New Roman" w:hAnsi="Cambria" w:cs="Times New Roman"/>
      <w:i/>
      <w:iCs/>
      <w:color w:val="404040"/>
    </w:rPr>
  </w:style>
  <w:style w:type="character" w:customStyle="1" w:styleId="216">
    <w:name w:val="Основной текст 2 Знак1"/>
    <w:semiHidden/>
    <w:rsid w:val="00F9564B"/>
  </w:style>
  <w:style w:type="character" w:customStyle="1" w:styleId="315">
    <w:name w:val="Основной текст 3 Знак1"/>
    <w:semiHidden/>
    <w:rsid w:val="00F9564B"/>
    <w:rPr>
      <w:sz w:val="16"/>
      <w:szCs w:val="16"/>
    </w:rPr>
  </w:style>
  <w:style w:type="character" w:customStyle="1" w:styleId="1ff1">
    <w:name w:val="Схема документа Знак1"/>
    <w:semiHidden/>
    <w:rsid w:val="00F9564B"/>
    <w:rPr>
      <w:rFonts w:ascii="Tahoma" w:hAnsi="Tahoma" w:cs="Tahoma"/>
      <w:sz w:val="16"/>
      <w:szCs w:val="16"/>
    </w:rPr>
  </w:style>
  <w:style w:type="character" w:customStyle="1" w:styleId="217">
    <w:name w:val="Основной текст с отступом 2 Знак1"/>
    <w:semiHidden/>
    <w:rsid w:val="00F9564B"/>
  </w:style>
  <w:style w:type="character" w:customStyle="1" w:styleId="1ff2">
    <w:name w:val="Название Знак1"/>
    <w:rsid w:val="00F9564B"/>
    <w:rPr>
      <w:rFonts w:ascii="Cambria" w:eastAsia="Times New Roman" w:hAnsi="Cambria" w:cs="Times New Roman"/>
      <w:color w:val="17365D"/>
      <w:spacing w:val="5"/>
      <w:kern w:val="28"/>
      <w:sz w:val="52"/>
      <w:szCs w:val="52"/>
    </w:rPr>
  </w:style>
  <w:style w:type="character" w:customStyle="1" w:styleId="1ff3">
    <w:name w:val="Текст выноски Знак1"/>
    <w:uiPriority w:val="99"/>
    <w:semiHidden/>
    <w:rsid w:val="00F9564B"/>
    <w:rPr>
      <w:rFonts w:ascii="Tahoma" w:hAnsi="Tahoma" w:cs="Tahoma"/>
      <w:sz w:val="16"/>
      <w:szCs w:val="16"/>
    </w:rPr>
  </w:style>
  <w:style w:type="paragraph" w:styleId="2">
    <w:name w:val="List Bullet 2"/>
    <w:basedOn w:val="a"/>
    <w:unhideWhenUsed/>
    <w:rsid w:val="00F9564B"/>
    <w:pPr>
      <w:numPr>
        <w:numId w:val="33"/>
      </w:numPr>
      <w:tabs>
        <w:tab w:val="clear" w:pos="643"/>
      </w:tabs>
      <w:ind w:left="566" w:hanging="283"/>
    </w:pPr>
    <w:rPr>
      <w:lang w:eastAsia="zh-CN"/>
    </w:rPr>
  </w:style>
  <w:style w:type="paragraph" w:customStyle="1" w:styleId="1ff4">
    <w:name w:val="Текст примечания1"/>
    <w:basedOn w:val="a"/>
    <w:rsid w:val="00F9564B"/>
    <w:rPr>
      <w:lang w:eastAsia="zh-CN"/>
    </w:rPr>
  </w:style>
  <w:style w:type="paragraph" w:customStyle="1" w:styleId="xl64">
    <w:name w:val="xl64"/>
    <w:basedOn w:val="a"/>
    <w:rsid w:val="00F9564B"/>
    <w:pPr>
      <w:spacing w:before="100" w:after="100"/>
    </w:pPr>
    <w:rPr>
      <w:rFonts w:ascii="Arial CYR" w:hAnsi="Arial CYR" w:cs="Arial CYR"/>
      <w:b/>
      <w:bCs/>
      <w:lang w:eastAsia="zh-CN"/>
    </w:rPr>
  </w:style>
  <w:style w:type="character" w:customStyle="1" w:styleId="WW8Num3z4">
    <w:name w:val="WW8Num3z4"/>
    <w:rsid w:val="00F9564B"/>
  </w:style>
  <w:style w:type="character" w:customStyle="1" w:styleId="WW8Num3z5">
    <w:name w:val="WW8Num3z5"/>
    <w:rsid w:val="00F9564B"/>
  </w:style>
  <w:style w:type="character" w:customStyle="1" w:styleId="WW8Num3z6">
    <w:name w:val="WW8Num3z6"/>
    <w:rsid w:val="00F9564B"/>
  </w:style>
  <w:style w:type="character" w:customStyle="1" w:styleId="WW8Num3z7">
    <w:name w:val="WW8Num3z7"/>
    <w:rsid w:val="00F9564B"/>
  </w:style>
  <w:style w:type="character" w:customStyle="1" w:styleId="WW8Num3z8">
    <w:name w:val="WW8Num3z8"/>
    <w:rsid w:val="00F9564B"/>
  </w:style>
  <w:style w:type="character" w:customStyle="1" w:styleId="WW8Num4z2">
    <w:name w:val="WW8Num4z2"/>
    <w:rsid w:val="00F9564B"/>
  </w:style>
  <w:style w:type="character" w:customStyle="1" w:styleId="WW8Num4z3">
    <w:name w:val="WW8Num4z3"/>
    <w:rsid w:val="00F9564B"/>
  </w:style>
  <w:style w:type="character" w:customStyle="1" w:styleId="WW8Num4z4">
    <w:name w:val="WW8Num4z4"/>
    <w:rsid w:val="00F9564B"/>
  </w:style>
  <w:style w:type="character" w:customStyle="1" w:styleId="WW8Num4z5">
    <w:name w:val="WW8Num4z5"/>
    <w:rsid w:val="00F9564B"/>
  </w:style>
  <w:style w:type="character" w:customStyle="1" w:styleId="WW8Num4z6">
    <w:name w:val="WW8Num4z6"/>
    <w:rsid w:val="00F9564B"/>
  </w:style>
  <w:style w:type="character" w:customStyle="1" w:styleId="WW8Num4z7">
    <w:name w:val="WW8Num4z7"/>
    <w:rsid w:val="00F9564B"/>
  </w:style>
  <w:style w:type="character" w:customStyle="1" w:styleId="WW8Num4z8">
    <w:name w:val="WW8Num4z8"/>
    <w:rsid w:val="00F9564B"/>
  </w:style>
  <w:style w:type="character" w:customStyle="1" w:styleId="WW8Num5z1">
    <w:name w:val="WW8Num5z1"/>
    <w:rsid w:val="00F9564B"/>
  </w:style>
  <w:style w:type="character" w:customStyle="1" w:styleId="WW8Num5z2">
    <w:name w:val="WW8Num5z2"/>
    <w:rsid w:val="00F9564B"/>
  </w:style>
  <w:style w:type="character" w:customStyle="1" w:styleId="WW8Num5z3">
    <w:name w:val="WW8Num5z3"/>
    <w:rsid w:val="00F9564B"/>
  </w:style>
  <w:style w:type="character" w:customStyle="1" w:styleId="WW8Num5z4">
    <w:name w:val="WW8Num5z4"/>
    <w:rsid w:val="00F9564B"/>
  </w:style>
  <w:style w:type="character" w:customStyle="1" w:styleId="WW8Num5z5">
    <w:name w:val="WW8Num5z5"/>
    <w:rsid w:val="00F9564B"/>
  </w:style>
  <w:style w:type="character" w:customStyle="1" w:styleId="WW8Num5z6">
    <w:name w:val="WW8Num5z6"/>
    <w:rsid w:val="00F9564B"/>
  </w:style>
  <w:style w:type="character" w:customStyle="1" w:styleId="WW8Num5z7">
    <w:name w:val="WW8Num5z7"/>
    <w:rsid w:val="00F9564B"/>
  </w:style>
  <w:style w:type="character" w:customStyle="1" w:styleId="WW8Num5z8">
    <w:name w:val="WW8Num5z8"/>
    <w:rsid w:val="00F9564B"/>
  </w:style>
  <w:style w:type="character" w:customStyle="1" w:styleId="WW8Num7z0">
    <w:name w:val="WW8Num7z0"/>
    <w:rsid w:val="00F9564B"/>
    <w:rPr>
      <w:rFonts w:ascii="Symbol" w:hAnsi="Symbol" w:cs="Symbol" w:hint="default"/>
    </w:rPr>
  </w:style>
  <w:style w:type="character" w:customStyle="1" w:styleId="WW8Num7z1">
    <w:name w:val="WW8Num7z1"/>
    <w:rsid w:val="00F9564B"/>
    <w:rPr>
      <w:rFonts w:ascii="Courier New" w:hAnsi="Courier New" w:cs="Courier New" w:hint="default"/>
    </w:rPr>
  </w:style>
  <w:style w:type="character" w:customStyle="1" w:styleId="WW8Num7z2">
    <w:name w:val="WW8Num7z2"/>
    <w:rsid w:val="00F9564B"/>
    <w:rPr>
      <w:rFonts w:ascii="Wingdings" w:hAnsi="Wingdings" w:cs="Wingdings" w:hint="default"/>
    </w:rPr>
  </w:style>
  <w:style w:type="character" w:customStyle="1" w:styleId="WW8Num9z1">
    <w:name w:val="WW8Num9z1"/>
    <w:rsid w:val="00F9564B"/>
  </w:style>
  <w:style w:type="character" w:customStyle="1" w:styleId="WW8Num9z2">
    <w:name w:val="WW8Num9z2"/>
    <w:rsid w:val="00F9564B"/>
  </w:style>
  <w:style w:type="character" w:customStyle="1" w:styleId="WW8Num9z3">
    <w:name w:val="WW8Num9z3"/>
    <w:rsid w:val="00F9564B"/>
  </w:style>
  <w:style w:type="character" w:customStyle="1" w:styleId="WW8Num9z4">
    <w:name w:val="WW8Num9z4"/>
    <w:rsid w:val="00F9564B"/>
  </w:style>
  <w:style w:type="character" w:customStyle="1" w:styleId="WW8Num9z5">
    <w:name w:val="WW8Num9z5"/>
    <w:rsid w:val="00F9564B"/>
  </w:style>
  <w:style w:type="character" w:customStyle="1" w:styleId="WW8Num9z6">
    <w:name w:val="WW8Num9z6"/>
    <w:rsid w:val="00F9564B"/>
  </w:style>
  <w:style w:type="character" w:customStyle="1" w:styleId="WW8Num9z7">
    <w:name w:val="WW8Num9z7"/>
    <w:rsid w:val="00F9564B"/>
  </w:style>
  <w:style w:type="character" w:customStyle="1" w:styleId="WW8Num9z8">
    <w:name w:val="WW8Num9z8"/>
    <w:rsid w:val="00F9564B"/>
  </w:style>
  <w:style w:type="character" w:customStyle="1" w:styleId="WW8Num10z1">
    <w:name w:val="WW8Num10z1"/>
    <w:rsid w:val="00F9564B"/>
  </w:style>
  <w:style w:type="character" w:customStyle="1" w:styleId="WW8Num10z2">
    <w:name w:val="WW8Num10z2"/>
    <w:rsid w:val="00F9564B"/>
  </w:style>
  <w:style w:type="character" w:customStyle="1" w:styleId="WW8Num10z3">
    <w:name w:val="WW8Num10z3"/>
    <w:rsid w:val="00F9564B"/>
  </w:style>
  <w:style w:type="character" w:customStyle="1" w:styleId="WW8Num10z4">
    <w:name w:val="WW8Num10z4"/>
    <w:rsid w:val="00F9564B"/>
  </w:style>
  <w:style w:type="character" w:customStyle="1" w:styleId="WW8Num10z5">
    <w:name w:val="WW8Num10z5"/>
    <w:rsid w:val="00F9564B"/>
  </w:style>
  <w:style w:type="character" w:customStyle="1" w:styleId="WW8Num10z6">
    <w:name w:val="WW8Num10z6"/>
    <w:rsid w:val="00F9564B"/>
  </w:style>
  <w:style w:type="character" w:customStyle="1" w:styleId="WW8Num10z7">
    <w:name w:val="WW8Num10z7"/>
    <w:rsid w:val="00F9564B"/>
  </w:style>
  <w:style w:type="character" w:customStyle="1" w:styleId="WW8Num10z8">
    <w:name w:val="WW8Num10z8"/>
    <w:rsid w:val="00F9564B"/>
  </w:style>
  <w:style w:type="character" w:customStyle="1" w:styleId="WW8Num11z0">
    <w:name w:val="WW8Num11z0"/>
    <w:rsid w:val="00F9564B"/>
  </w:style>
  <w:style w:type="character" w:customStyle="1" w:styleId="WW8Num11z1">
    <w:name w:val="WW8Num11z1"/>
    <w:rsid w:val="00F9564B"/>
  </w:style>
  <w:style w:type="character" w:customStyle="1" w:styleId="WW8Num11z2">
    <w:name w:val="WW8Num11z2"/>
    <w:rsid w:val="00F9564B"/>
  </w:style>
  <w:style w:type="character" w:customStyle="1" w:styleId="WW8Num11z3">
    <w:name w:val="WW8Num11z3"/>
    <w:rsid w:val="00F9564B"/>
  </w:style>
  <w:style w:type="character" w:customStyle="1" w:styleId="WW8Num11z4">
    <w:name w:val="WW8Num11z4"/>
    <w:rsid w:val="00F9564B"/>
  </w:style>
  <w:style w:type="character" w:customStyle="1" w:styleId="WW8Num11z5">
    <w:name w:val="WW8Num11z5"/>
    <w:rsid w:val="00F9564B"/>
  </w:style>
  <w:style w:type="character" w:customStyle="1" w:styleId="WW8Num11z6">
    <w:name w:val="WW8Num11z6"/>
    <w:rsid w:val="00F9564B"/>
  </w:style>
  <w:style w:type="character" w:customStyle="1" w:styleId="WW8Num11z7">
    <w:name w:val="WW8Num11z7"/>
    <w:rsid w:val="00F9564B"/>
  </w:style>
  <w:style w:type="character" w:customStyle="1" w:styleId="WW8Num11z8">
    <w:name w:val="WW8Num11z8"/>
    <w:rsid w:val="00F9564B"/>
  </w:style>
  <w:style w:type="character" w:customStyle="1" w:styleId="WW8Num12z1">
    <w:name w:val="WW8Num12z1"/>
    <w:rsid w:val="00F9564B"/>
  </w:style>
  <w:style w:type="character" w:customStyle="1" w:styleId="WW8Num12z2">
    <w:name w:val="WW8Num12z2"/>
    <w:rsid w:val="00F9564B"/>
  </w:style>
  <w:style w:type="character" w:customStyle="1" w:styleId="WW8Num12z3">
    <w:name w:val="WW8Num12z3"/>
    <w:rsid w:val="00F9564B"/>
  </w:style>
  <w:style w:type="character" w:customStyle="1" w:styleId="WW8Num12z4">
    <w:name w:val="WW8Num12z4"/>
    <w:rsid w:val="00F9564B"/>
  </w:style>
  <w:style w:type="character" w:customStyle="1" w:styleId="WW8Num12z5">
    <w:name w:val="WW8Num12z5"/>
    <w:rsid w:val="00F9564B"/>
  </w:style>
  <w:style w:type="character" w:customStyle="1" w:styleId="WW8Num12z6">
    <w:name w:val="WW8Num12z6"/>
    <w:rsid w:val="00F9564B"/>
  </w:style>
  <w:style w:type="character" w:customStyle="1" w:styleId="WW8Num12z7">
    <w:name w:val="WW8Num12z7"/>
    <w:rsid w:val="00F9564B"/>
  </w:style>
  <w:style w:type="character" w:customStyle="1" w:styleId="WW8Num12z8">
    <w:name w:val="WW8Num12z8"/>
    <w:rsid w:val="00F9564B"/>
  </w:style>
  <w:style w:type="character" w:customStyle="1" w:styleId="WW8Num13z0">
    <w:name w:val="WW8Num13z0"/>
    <w:rsid w:val="00F9564B"/>
  </w:style>
  <w:style w:type="character" w:customStyle="1" w:styleId="WW8Num13z1">
    <w:name w:val="WW8Num13z1"/>
    <w:rsid w:val="00F9564B"/>
  </w:style>
  <w:style w:type="character" w:customStyle="1" w:styleId="WW8Num13z2">
    <w:name w:val="WW8Num13z2"/>
    <w:rsid w:val="00F9564B"/>
  </w:style>
  <w:style w:type="character" w:customStyle="1" w:styleId="WW8Num13z3">
    <w:name w:val="WW8Num13z3"/>
    <w:rsid w:val="00F9564B"/>
  </w:style>
  <w:style w:type="character" w:customStyle="1" w:styleId="WW8Num13z4">
    <w:name w:val="WW8Num13z4"/>
    <w:rsid w:val="00F9564B"/>
  </w:style>
  <w:style w:type="character" w:customStyle="1" w:styleId="WW8Num13z5">
    <w:name w:val="WW8Num13z5"/>
    <w:rsid w:val="00F9564B"/>
  </w:style>
  <w:style w:type="character" w:customStyle="1" w:styleId="WW8Num13z6">
    <w:name w:val="WW8Num13z6"/>
    <w:rsid w:val="00F9564B"/>
  </w:style>
  <w:style w:type="character" w:customStyle="1" w:styleId="WW8Num13z7">
    <w:name w:val="WW8Num13z7"/>
    <w:rsid w:val="00F9564B"/>
  </w:style>
  <w:style w:type="character" w:customStyle="1" w:styleId="WW8Num13z8">
    <w:name w:val="WW8Num13z8"/>
    <w:rsid w:val="00F9564B"/>
  </w:style>
  <w:style w:type="character" w:customStyle="1" w:styleId="WW8Num14z0">
    <w:name w:val="WW8Num14z0"/>
    <w:rsid w:val="00F9564B"/>
    <w:rPr>
      <w:rFonts w:ascii="Symbol" w:hAnsi="Symbol" w:cs="Symbol" w:hint="default"/>
    </w:rPr>
  </w:style>
  <w:style w:type="character" w:customStyle="1" w:styleId="WW8Num14z1">
    <w:name w:val="WW8Num14z1"/>
    <w:rsid w:val="00F9564B"/>
    <w:rPr>
      <w:rFonts w:ascii="Courier New" w:hAnsi="Courier New" w:cs="Courier New" w:hint="default"/>
    </w:rPr>
  </w:style>
  <w:style w:type="character" w:customStyle="1" w:styleId="WW8Num14z2">
    <w:name w:val="WW8Num14z2"/>
    <w:rsid w:val="00F9564B"/>
    <w:rPr>
      <w:rFonts w:ascii="Wingdings" w:hAnsi="Wingdings" w:cs="Wingdings" w:hint="default"/>
    </w:rPr>
  </w:style>
  <w:style w:type="character" w:customStyle="1" w:styleId="1ff5">
    <w:name w:val="Знак примечания1"/>
    <w:rsid w:val="00F9564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34"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qFormat/>
    <w:rsid w:val="006C669F"/>
    <w:pPr>
      <w:keepNext/>
      <w:ind w:right="-1617"/>
      <w:outlineLvl w:val="1"/>
    </w:pPr>
    <w:rPr>
      <w:sz w:val="28"/>
    </w:rPr>
  </w:style>
  <w:style w:type="paragraph" w:styleId="3">
    <w:name w:val="heading 3"/>
    <w:basedOn w:val="a"/>
    <w:next w:val="a"/>
    <w:link w:val="30"/>
    <w:qFormat/>
    <w:rsid w:val="006C669F"/>
    <w:pPr>
      <w:keepNext/>
      <w:outlineLvl w:val="2"/>
    </w:pPr>
    <w:rPr>
      <w:b/>
      <w:sz w:val="36"/>
    </w:rPr>
  </w:style>
  <w:style w:type="paragraph" w:styleId="4">
    <w:name w:val="heading 4"/>
    <w:basedOn w:val="a"/>
    <w:next w:val="a"/>
    <w:link w:val="40"/>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qFormat/>
    <w:rsid w:val="00D61BC2"/>
    <w:pPr>
      <w:keepNext/>
      <w:jc w:val="center"/>
      <w:outlineLvl w:val="4"/>
    </w:pPr>
    <w:rPr>
      <w:b/>
      <w:sz w:val="28"/>
    </w:rPr>
  </w:style>
  <w:style w:type="paragraph" w:styleId="6">
    <w:name w:val="heading 6"/>
    <w:basedOn w:val="a"/>
    <w:next w:val="a"/>
    <w:link w:val="60"/>
    <w:qFormat/>
    <w:rsid w:val="006C669F"/>
    <w:pPr>
      <w:spacing w:before="240" w:after="60"/>
      <w:outlineLvl w:val="5"/>
    </w:pPr>
    <w:rPr>
      <w:i/>
      <w:sz w:val="22"/>
    </w:rPr>
  </w:style>
  <w:style w:type="paragraph" w:styleId="7">
    <w:name w:val="heading 7"/>
    <w:basedOn w:val="a"/>
    <w:next w:val="a"/>
    <w:link w:val="70"/>
    <w:qFormat/>
    <w:rsid w:val="006C669F"/>
    <w:pPr>
      <w:spacing w:before="240" w:after="60"/>
      <w:outlineLvl w:val="6"/>
    </w:pPr>
    <w:rPr>
      <w:rFonts w:ascii="Arial" w:hAnsi="Arial"/>
    </w:rPr>
  </w:style>
  <w:style w:type="paragraph" w:styleId="8">
    <w:name w:val="heading 8"/>
    <w:basedOn w:val="a"/>
    <w:next w:val="a"/>
    <w:link w:val="80"/>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qFormat/>
    <w:rsid w:val="006C669F"/>
    <w:pPr>
      <w:keepNext/>
      <w:outlineLvl w:val="8"/>
    </w:pPr>
    <w:rPr>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nhideWhenUsed/>
    <w:rsid w:val="00D61BC2"/>
    <w:rPr>
      <w:rFonts w:ascii="Tahoma" w:hAnsi="Tahoma" w:cs="Tahoma"/>
      <w:sz w:val="16"/>
      <w:szCs w:val="16"/>
    </w:rPr>
  </w:style>
  <w:style w:type="character" w:customStyle="1" w:styleId="a5">
    <w:name w:val="Текст выноски Знак"/>
    <w:basedOn w:val="a0"/>
    <w:link w:val="a4"/>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2">
    <w:name w:val="Body Text Indent 2"/>
    <w:basedOn w:val="a"/>
    <w:link w:val="23"/>
    <w:rsid w:val="00982E24"/>
    <w:pPr>
      <w:spacing w:after="120" w:line="480" w:lineRule="auto"/>
      <w:ind w:left="283"/>
    </w:pPr>
  </w:style>
  <w:style w:type="character" w:customStyle="1" w:styleId="23">
    <w:name w:val="Основной текст с отступом 2 Знак"/>
    <w:basedOn w:val="a0"/>
    <w:link w:val="22"/>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Заголовок 2 Знак"/>
    <w:basedOn w:val="a0"/>
    <w:link w:val="20"/>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rsid w:val="006C669F"/>
    <w:rPr>
      <w:rFonts w:ascii="Arial" w:eastAsia="Times New Roman" w:hAnsi="Arial" w:cs="Times New Roman"/>
      <w:sz w:val="20"/>
      <w:szCs w:val="20"/>
      <w:lang w:eastAsia="ru-RU"/>
    </w:rPr>
  </w:style>
  <w:style w:type="character" w:customStyle="1" w:styleId="90">
    <w:name w:val="Заголовок 9 Знак"/>
    <w:basedOn w:val="a0"/>
    <w:link w:val="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rsid w:val="006C669F"/>
    <w:rPr>
      <w:rFonts w:ascii="Times New Roman" w:eastAsia="Times New Roman" w:hAnsi="Times New Roman" w:cs="Times New Roman"/>
      <w:sz w:val="28"/>
      <w:szCs w:val="20"/>
      <w:lang w:eastAsia="ru-RU"/>
    </w:rPr>
  </w:style>
  <w:style w:type="paragraph" w:styleId="24">
    <w:name w:val="Body Text 2"/>
    <w:basedOn w:val="a"/>
    <w:link w:val="25"/>
    <w:rsid w:val="006C669F"/>
    <w:pPr>
      <w:jc w:val="both"/>
    </w:pPr>
    <w:rPr>
      <w:sz w:val="28"/>
    </w:rPr>
  </w:style>
  <w:style w:type="character" w:customStyle="1" w:styleId="25">
    <w:name w:val="Основной текст 2 Знак"/>
    <w:basedOn w:val="a0"/>
    <w:link w:val="24"/>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6">
    <w:name w:val="List 2"/>
    <w:basedOn w:val="a"/>
    <w:rsid w:val="006C669F"/>
    <w:pPr>
      <w:ind w:left="566" w:hanging="283"/>
    </w:pPr>
  </w:style>
  <w:style w:type="paragraph" w:styleId="27">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rsid w:val="006C669F"/>
    <w:pPr>
      <w:tabs>
        <w:tab w:val="center" w:pos="4677"/>
        <w:tab w:val="right" w:pos="9355"/>
      </w:tabs>
    </w:pPr>
  </w:style>
  <w:style w:type="character" w:customStyle="1" w:styleId="af2">
    <w:name w:val="Верхний колонтитул Знак"/>
    <w:basedOn w:val="a0"/>
    <w:link w:val="af1"/>
    <w:rsid w:val="006C669F"/>
    <w:rPr>
      <w:rFonts w:ascii="Times New Roman" w:eastAsia="Times New Roman" w:hAnsi="Times New Roman" w:cs="Times New Roman"/>
      <w:sz w:val="20"/>
      <w:szCs w:val="20"/>
      <w:lang w:eastAsia="ru-RU"/>
    </w:rPr>
  </w:style>
  <w:style w:type="paragraph" w:styleId="af3">
    <w:name w:val="footer"/>
    <w:basedOn w:val="a"/>
    <w:link w:val="af4"/>
    <w:rsid w:val="006C669F"/>
    <w:pPr>
      <w:tabs>
        <w:tab w:val="center" w:pos="4677"/>
        <w:tab w:val="right" w:pos="9355"/>
      </w:tabs>
    </w:pPr>
  </w:style>
  <w:style w:type="character" w:customStyle="1" w:styleId="af4">
    <w:name w:val="Нижний колонтитул Знак"/>
    <w:basedOn w:val="a0"/>
    <w:link w:val="af3"/>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34"/>
    <w:qFormat/>
    <w:rsid w:val="006C669F"/>
    <w:pPr>
      <w:spacing w:before="100" w:beforeAutospacing="1" w:after="100" w:afterAutospacing="1"/>
    </w:pPr>
    <w:rPr>
      <w:sz w:val="24"/>
      <w:szCs w:val="24"/>
    </w:rPr>
  </w:style>
  <w:style w:type="character" w:styleId="aff">
    <w:name w:val="Strong"/>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8">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9">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a">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b">
    <w:name w:val="Основной текст (2)"/>
    <w:basedOn w:val="a"/>
    <w:link w:val="2c"/>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d">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e">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f">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iPriority w:val="99"/>
    <w:unhideWhenUsed/>
    <w:rsid w:val="00857E77"/>
  </w:style>
  <w:style w:type="character" w:customStyle="1" w:styleId="affd">
    <w:name w:val="Текст примечания Знак"/>
    <w:basedOn w:val="a0"/>
    <w:link w:val="affc"/>
    <w:uiPriority w:val="99"/>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0">
    <w:name w:val="Body Text First Indent 2"/>
    <w:basedOn w:val="af"/>
    <w:link w:val="2f1"/>
    <w:rsid w:val="00857E77"/>
    <w:pPr>
      <w:ind w:firstLine="210"/>
    </w:pPr>
    <w:rPr>
      <w:sz w:val="24"/>
      <w:szCs w:val="24"/>
    </w:rPr>
  </w:style>
  <w:style w:type="character" w:customStyle="1" w:styleId="2f1">
    <w:name w:val="Красная строка 2 Знак"/>
    <w:basedOn w:val="af0"/>
    <w:link w:val="2f0"/>
    <w:rsid w:val="00857E77"/>
    <w:rPr>
      <w:rFonts w:ascii="Times New Roman" w:eastAsia="Times New Roman" w:hAnsi="Times New Roman" w:cs="Times New Roman"/>
      <w:sz w:val="24"/>
      <w:szCs w:val="24"/>
      <w:lang w:eastAsia="ru-RU"/>
    </w:rPr>
  </w:style>
  <w:style w:type="paragraph" w:styleId="34">
    <w:name w:val="Body Text Indent 3"/>
    <w:basedOn w:val="a"/>
    <w:link w:val="35"/>
    <w:rsid w:val="00857E77"/>
    <w:pPr>
      <w:spacing w:after="120"/>
      <w:ind w:left="283"/>
    </w:pPr>
    <w:rPr>
      <w:sz w:val="16"/>
      <w:szCs w:val="16"/>
    </w:rPr>
  </w:style>
  <w:style w:type="character" w:customStyle="1" w:styleId="35">
    <w:name w:val="Основной текст с отступом 3 Знак"/>
    <w:basedOn w:val="a0"/>
    <w:link w:val="34"/>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c">
    <w:name w:val="Основной текст (2)_"/>
    <w:link w:val="2b"/>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2">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3">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4">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5">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6">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7">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8">
    <w:name w:val="Заголовок №2_"/>
    <w:link w:val="2f9"/>
    <w:rsid w:val="00533456"/>
    <w:rPr>
      <w:sz w:val="23"/>
      <w:szCs w:val="23"/>
      <w:shd w:val="clear" w:color="auto" w:fill="FFFFFF"/>
    </w:rPr>
  </w:style>
  <w:style w:type="paragraph" w:customStyle="1" w:styleId="2f9">
    <w:name w:val="Заголовок №2"/>
    <w:basedOn w:val="a"/>
    <w:link w:val="2f8"/>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a">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b">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c">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d">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e"/>
    <w:locked/>
    <w:rsid w:val="008A1522"/>
    <w:rPr>
      <w:sz w:val="27"/>
      <w:szCs w:val="27"/>
      <w:shd w:val="clear" w:color="auto" w:fill="FFFFFF"/>
    </w:rPr>
  </w:style>
  <w:style w:type="paragraph" w:customStyle="1" w:styleId="2fe">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
    <w:name w:val="Нет списка2"/>
    <w:next w:val="a2"/>
    <w:uiPriority w:val="99"/>
    <w:semiHidden/>
    <w:unhideWhenUsed/>
    <w:rsid w:val="00373387"/>
  </w:style>
  <w:style w:type="table" w:customStyle="1" w:styleId="2ff0">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4A5B91"/>
  </w:style>
  <w:style w:type="paragraph" w:customStyle="1" w:styleId="2120">
    <w:name w:val="Основной текст с отступом 212"/>
    <w:basedOn w:val="a"/>
    <w:rsid w:val="004A5B91"/>
    <w:pPr>
      <w:widowControl w:val="0"/>
      <w:ind w:firstLine="720"/>
      <w:jc w:val="both"/>
    </w:pPr>
    <w:rPr>
      <w:sz w:val="28"/>
    </w:rPr>
  </w:style>
  <w:style w:type="paragraph" w:customStyle="1" w:styleId="2101">
    <w:name w:val="Основной текст 210"/>
    <w:basedOn w:val="a"/>
    <w:rsid w:val="004A5B91"/>
    <w:pPr>
      <w:widowControl w:val="0"/>
      <w:jc w:val="both"/>
    </w:pPr>
    <w:rPr>
      <w:b/>
      <w:sz w:val="28"/>
      <w:u w:val="single"/>
    </w:rPr>
  </w:style>
  <w:style w:type="paragraph" w:customStyle="1" w:styleId="3110">
    <w:name w:val="Основной текст 311"/>
    <w:basedOn w:val="a"/>
    <w:rsid w:val="004A5B91"/>
    <w:pPr>
      <w:widowControl w:val="0"/>
      <w:jc w:val="both"/>
    </w:pPr>
    <w:rPr>
      <w:b/>
      <w:sz w:val="28"/>
    </w:rPr>
  </w:style>
  <w:style w:type="paragraph" w:customStyle="1" w:styleId="84">
    <w:name w:val="Текст8"/>
    <w:basedOn w:val="a"/>
    <w:rsid w:val="004A5B91"/>
    <w:rPr>
      <w:rFonts w:ascii="Courier New" w:hAnsi="Courier New"/>
    </w:rPr>
  </w:style>
  <w:style w:type="paragraph" w:customStyle="1" w:styleId="391">
    <w:name w:val="Основной текст с отступом 39"/>
    <w:basedOn w:val="a"/>
    <w:rsid w:val="004A5B91"/>
    <w:pPr>
      <w:ind w:firstLine="426"/>
      <w:jc w:val="both"/>
    </w:pPr>
    <w:rPr>
      <w:sz w:val="24"/>
    </w:rPr>
  </w:style>
  <w:style w:type="character" w:customStyle="1" w:styleId="85">
    <w:name w:val="Гиперссылка8"/>
    <w:rsid w:val="004A5B91"/>
    <w:rPr>
      <w:color w:val="0000FF"/>
      <w:u w:val="single"/>
    </w:rPr>
  </w:style>
  <w:style w:type="table" w:customStyle="1" w:styleId="101">
    <w:name w:val="Сетка таблицы10"/>
    <w:basedOn w:val="a1"/>
    <w:next w:val="af5"/>
    <w:rsid w:val="004A5B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145DE0"/>
  </w:style>
  <w:style w:type="paragraph" w:customStyle="1" w:styleId="2130">
    <w:name w:val="Основной текст с отступом 213"/>
    <w:basedOn w:val="a"/>
    <w:rsid w:val="00145DE0"/>
    <w:pPr>
      <w:widowControl w:val="0"/>
      <w:ind w:firstLine="720"/>
      <w:jc w:val="both"/>
    </w:pPr>
    <w:rPr>
      <w:sz w:val="28"/>
    </w:rPr>
  </w:style>
  <w:style w:type="paragraph" w:customStyle="1" w:styleId="2111">
    <w:name w:val="Основной текст 211"/>
    <w:basedOn w:val="a"/>
    <w:rsid w:val="00145DE0"/>
    <w:pPr>
      <w:widowControl w:val="0"/>
      <w:jc w:val="both"/>
    </w:pPr>
    <w:rPr>
      <w:b/>
      <w:sz w:val="28"/>
      <w:u w:val="single"/>
    </w:rPr>
  </w:style>
  <w:style w:type="paragraph" w:customStyle="1" w:styleId="3120">
    <w:name w:val="Основной текст 312"/>
    <w:basedOn w:val="a"/>
    <w:rsid w:val="00145DE0"/>
    <w:pPr>
      <w:widowControl w:val="0"/>
      <w:jc w:val="both"/>
    </w:pPr>
    <w:rPr>
      <w:b/>
      <w:sz w:val="28"/>
    </w:rPr>
  </w:style>
  <w:style w:type="paragraph" w:customStyle="1" w:styleId="94">
    <w:name w:val="Текст9"/>
    <w:basedOn w:val="a"/>
    <w:rsid w:val="00145DE0"/>
    <w:rPr>
      <w:rFonts w:ascii="Courier New" w:hAnsi="Courier New"/>
    </w:rPr>
  </w:style>
  <w:style w:type="paragraph" w:customStyle="1" w:styleId="3101">
    <w:name w:val="Основной текст с отступом 310"/>
    <w:basedOn w:val="a"/>
    <w:rsid w:val="00145DE0"/>
    <w:pPr>
      <w:ind w:firstLine="426"/>
      <w:jc w:val="both"/>
    </w:pPr>
    <w:rPr>
      <w:sz w:val="24"/>
    </w:rPr>
  </w:style>
  <w:style w:type="character" w:customStyle="1" w:styleId="95">
    <w:name w:val="Гиперссылка9"/>
    <w:rsid w:val="00145DE0"/>
    <w:rPr>
      <w:color w:val="0000FF"/>
      <w:u w:val="single"/>
    </w:rPr>
  </w:style>
  <w:style w:type="table" w:customStyle="1" w:styleId="112">
    <w:name w:val="Сетка таблицы11"/>
    <w:basedOn w:val="a1"/>
    <w:next w:val="af5"/>
    <w:rsid w:val="00145D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
    <w:name w:val="Нет списка10"/>
    <w:next w:val="a2"/>
    <w:uiPriority w:val="99"/>
    <w:semiHidden/>
    <w:unhideWhenUsed/>
    <w:rsid w:val="007B6D4E"/>
  </w:style>
  <w:style w:type="paragraph" w:customStyle="1" w:styleId="2140">
    <w:name w:val="Основной текст с отступом 214"/>
    <w:basedOn w:val="a"/>
    <w:rsid w:val="007B6D4E"/>
    <w:pPr>
      <w:widowControl w:val="0"/>
      <w:ind w:firstLine="720"/>
      <w:jc w:val="both"/>
    </w:pPr>
    <w:rPr>
      <w:sz w:val="28"/>
    </w:rPr>
  </w:style>
  <w:style w:type="paragraph" w:customStyle="1" w:styleId="2121">
    <w:name w:val="Основной текст 212"/>
    <w:basedOn w:val="a"/>
    <w:rsid w:val="007B6D4E"/>
    <w:pPr>
      <w:widowControl w:val="0"/>
      <w:jc w:val="both"/>
    </w:pPr>
    <w:rPr>
      <w:b/>
      <w:sz w:val="28"/>
      <w:u w:val="single"/>
    </w:rPr>
  </w:style>
  <w:style w:type="paragraph" w:customStyle="1" w:styleId="3130">
    <w:name w:val="Основной текст 313"/>
    <w:basedOn w:val="a"/>
    <w:rsid w:val="007B6D4E"/>
    <w:pPr>
      <w:widowControl w:val="0"/>
      <w:jc w:val="both"/>
    </w:pPr>
    <w:rPr>
      <w:b/>
      <w:sz w:val="28"/>
    </w:rPr>
  </w:style>
  <w:style w:type="paragraph" w:customStyle="1" w:styleId="103">
    <w:name w:val="Текст10"/>
    <w:basedOn w:val="a"/>
    <w:rsid w:val="007B6D4E"/>
    <w:rPr>
      <w:rFonts w:ascii="Courier New" w:hAnsi="Courier New"/>
    </w:rPr>
  </w:style>
  <w:style w:type="paragraph" w:customStyle="1" w:styleId="3111">
    <w:name w:val="Основной текст с отступом 311"/>
    <w:basedOn w:val="a"/>
    <w:rsid w:val="007B6D4E"/>
    <w:pPr>
      <w:ind w:firstLine="426"/>
      <w:jc w:val="both"/>
    </w:pPr>
    <w:rPr>
      <w:sz w:val="24"/>
    </w:rPr>
  </w:style>
  <w:style w:type="character" w:customStyle="1" w:styleId="104">
    <w:name w:val="Гиперссылка10"/>
    <w:rsid w:val="007B6D4E"/>
    <w:rPr>
      <w:color w:val="0000FF"/>
      <w:u w:val="single"/>
    </w:rPr>
  </w:style>
  <w:style w:type="table" w:customStyle="1" w:styleId="120">
    <w:name w:val="Сетка таблицы12"/>
    <w:basedOn w:val="a1"/>
    <w:next w:val="af5"/>
    <w:rsid w:val="007B6D4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B95048"/>
  </w:style>
  <w:style w:type="character" w:customStyle="1" w:styleId="3f2">
    <w:name w:val="Основной шрифт абзаца3"/>
    <w:rsid w:val="00B95048"/>
  </w:style>
  <w:style w:type="character" w:customStyle="1" w:styleId="WW8Num3z0">
    <w:name w:val="WW8Num3z0"/>
    <w:rsid w:val="00B95048"/>
    <w:rPr>
      <w:rFonts w:ascii="Times New Roman" w:eastAsia="Times New Roman" w:hAnsi="Times New Roman" w:cs="Times New Roman"/>
    </w:rPr>
  </w:style>
  <w:style w:type="character" w:customStyle="1" w:styleId="WW8Num3z1">
    <w:name w:val="WW8Num3z1"/>
    <w:rsid w:val="00B95048"/>
    <w:rPr>
      <w:rFonts w:ascii="Courier New" w:hAnsi="Courier New" w:cs="Courier New"/>
    </w:rPr>
  </w:style>
  <w:style w:type="character" w:customStyle="1" w:styleId="WW8Num3z2">
    <w:name w:val="WW8Num3z2"/>
    <w:rsid w:val="00B95048"/>
    <w:rPr>
      <w:rFonts w:ascii="Wingdings" w:hAnsi="Wingdings" w:cs="Wingdings"/>
    </w:rPr>
  </w:style>
  <w:style w:type="character" w:customStyle="1" w:styleId="WW8Num3z3">
    <w:name w:val="WW8Num3z3"/>
    <w:rsid w:val="00B95048"/>
    <w:rPr>
      <w:rFonts w:ascii="Symbol" w:hAnsi="Symbol" w:cs="Symbol"/>
    </w:rPr>
  </w:style>
  <w:style w:type="character" w:customStyle="1" w:styleId="WW8Num4z1">
    <w:name w:val="WW8Num4z1"/>
    <w:rsid w:val="00B95048"/>
    <w:rPr>
      <w:rFonts w:ascii="Times New Roman" w:eastAsia="Times New Roman" w:hAnsi="Times New Roman" w:cs="Times New Roman"/>
    </w:rPr>
  </w:style>
  <w:style w:type="character" w:customStyle="1" w:styleId="WW8Num8z1">
    <w:name w:val="WW8Num8z1"/>
    <w:rsid w:val="00B95048"/>
    <w:rPr>
      <w:rFonts w:ascii="Courier New" w:hAnsi="Courier New" w:cs="Courier New"/>
    </w:rPr>
  </w:style>
  <w:style w:type="character" w:customStyle="1" w:styleId="WW8Num8z3">
    <w:name w:val="WW8Num8z3"/>
    <w:rsid w:val="00B95048"/>
    <w:rPr>
      <w:rFonts w:ascii="Symbol" w:hAnsi="Symbol" w:cs="Symbol"/>
    </w:rPr>
  </w:style>
  <w:style w:type="character" w:customStyle="1" w:styleId="WW8Num15z0">
    <w:name w:val="WW8Num15z0"/>
    <w:rsid w:val="00B95048"/>
    <w:rPr>
      <w:rFonts w:ascii="Symbol" w:hAnsi="Symbol" w:cs="Symbol"/>
    </w:rPr>
  </w:style>
  <w:style w:type="character" w:customStyle="1" w:styleId="WW8Num15z1">
    <w:name w:val="WW8Num15z1"/>
    <w:rsid w:val="00B95048"/>
    <w:rPr>
      <w:rFonts w:ascii="Courier New" w:hAnsi="Courier New" w:cs="Courier New"/>
    </w:rPr>
  </w:style>
  <w:style w:type="character" w:customStyle="1" w:styleId="WW8Num15z2">
    <w:name w:val="WW8Num15z2"/>
    <w:rsid w:val="00B95048"/>
    <w:rPr>
      <w:rFonts w:ascii="Wingdings" w:hAnsi="Wingdings" w:cs="Wingdings"/>
    </w:rPr>
  </w:style>
  <w:style w:type="character" w:customStyle="1" w:styleId="WW8Num19z0">
    <w:name w:val="WW8Num19z0"/>
    <w:rsid w:val="00B95048"/>
    <w:rPr>
      <w:rFonts w:ascii="Times New Roman" w:eastAsia="Times New Roman" w:hAnsi="Times New Roman" w:cs="Times New Roman"/>
    </w:rPr>
  </w:style>
  <w:style w:type="character" w:customStyle="1" w:styleId="WW8Num19z1">
    <w:name w:val="WW8Num19z1"/>
    <w:rsid w:val="00B95048"/>
    <w:rPr>
      <w:rFonts w:ascii="Courier New" w:hAnsi="Courier New" w:cs="Courier New"/>
    </w:rPr>
  </w:style>
  <w:style w:type="character" w:customStyle="1" w:styleId="WW8Num19z2">
    <w:name w:val="WW8Num19z2"/>
    <w:rsid w:val="00B95048"/>
    <w:rPr>
      <w:rFonts w:ascii="Wingdings" w:hAnsi="Wingdings" w:cs="Wingdings"/>
    </w:rPr>
  </w:style>
  <w:style w:type="character" w:customStyle="1" w:styleId="WW8Num19z3">
    <w:name w:val="WW8Num19z3"/>
    <w:rsid w:val="00B95048"/>
    <w:rPr>
      <w:rFonts w:ascii="Symbol" w:hAnsi="Symbol" w:cs="Symbol"/>
    </w:rPr>
  </w:style>
  <w:style w:type="character" w:customStyle="1" w:styleId="WW8Num33z0">
    <w:name w:val="WW8Num33z0"/>
    <w:rsid w:val="00B95048"/>
    <w:rPr>
      <w:b w:val="0"/>
    </w:rPr>
  </w:style>
  <w:style w:type="character" w:customStyle="1" w:styleId="114">
    <w:name w:val="Гиперссылка11"/>
    <w:rsid w:val="00B95048"/>
    <w:rPr>
      <w:color w:val="0000FF"/>
      <w:u w:val="single"/>
    </w:rPr>
  </w:style>
  <w:style w:type="paragraph" w:customStyle="1" w:styleId="3f3">
    <w:name w:val="Указатель3"/>
    <w:basedOn w:val="a"/>
    <w:rsid w:val="00B95048"/>
    <w:pPr>
      <w:suppressLineNumbers/>
    </w:pPr>
    <w:rPr>
      <w:rFonts w:cs="Arial"/>
      <w:sz w:val="24"/>
      <w:szCs w:val="24"/>
      <w:lang w:eastAsia="zh-CN"/>
    </w:rPr>
  </w:style>
  <w:style w:type="paragraph" w:customStyle="1" w:styleId="3f4">
    <w:name w:val="Название объекта3"/>
    <w:basedOn w:val="a"/>
    <w:rsid w:val="00B95048"/>
    <w:pPr>
      <w:suppressLineNumbers/>
      <w:spacing w:before="120" w:after="120"/>
    </w:pPr>
    <w:rPr>
      <w:rFonts w:cs="Arial"/>
      <w:i/>
      <w:iCs/>
      <w:sz w:val="24"/>
      <w:szCs w:val="24"/>
      <w:lang w:eastAsia="zh-CN"/>
    </w:rPr>
  </w:style>
  <w:style w:type="paragraph" w:customStyle="1" w:styleId="2ff1">
    <w:name w:val="Название объекта2"/>
    <w:basedOn w:val="a"/>
    <w:rsid w:val="00B95048"/>
    <w:pPr>
      <w:suppressLineNumbers/>
      <w:spacing w:before="120" w:after="120"/>
    </w:pPr>
    <w:rPr>
      <w:rFonts w:cs="Mangal"/>
      <w:i/>
      <w:iCs/>
      <w:sz w:val="24"/>
      <w:szCs w:val="24"/>
      <w:lang w:eastAsia="zh-CN"/>
    </w:rPr>
  </w:style>
  <w:style w:type="paragraph" w:customStyle="1" w:styleId="2150">
    <w:name w:val="Основной текст с отступом 215"/>
    <w:basedOn w:val="a"/>
    <w:rsid w:val="00B95048"/>
    <w:pPr>
      <w:widowControl w:val="0"/>
      <w:ind w:firstLine="720"/>
      <w:jc w:val="both"/>
    </w:pPr>
    <w:rPr>
      <w:sz w:val="28"/>
      <w:lang w:eastAsia="zh-CN"/>
    </w:rPr>
  </w:style>
  <w:style w:type="paragraph" w:customStyle="1" w:styleId="afffff">
    <w:name w:val="Верхний и нижний колонтитулы"/>
    <w:basedOn w:val="a"/>
    <w:rsid w:val="00B95048"/>
    <w:pPr>
      <w:suppressLineNumbers/>
      <w:tabs>
        <w:tab w:val="center" w:pos="4819"/>
        <w:tab w:val="right" w:pos="9638"/>
      </w:tabs>
    </w:pPr>
    <w:rPr>
      <w:sz w:val="24"/>
      <w:szCs w:val="24"/>
      <w:lang w:eastAsia="zh-CN"/>
    </w:rPr>
  </w:style>
  <w:style w:type="paragraph" w:customStyle="1" w:styleId="2131">
    <w:name w:val="Основной текст 213"/>
    <w:basedOn w:val="a"/>
    <w:rsid w:val="00B95048"/>
    <w:pPr>
      <w:widowControl w:val="0"/>
      <w:jc w:val="both"/>
    </w:pPr>
    <w:rPr>
      <w:b/>
      <w:sz w:val="28"/>
      <w:u w:val="single"/>
      <w:lang w:eastAsia="zh-CN"/>
    </w:rPr>
  </w:style>
  <w:style w:type="paragraph" w:customStyle="1" w:styleId="314">
    <w:name w:val="Основной текст 314"/>
    <w:basedOn w:val="a"/>
    <w:rsid w:val="00B95048"/>
    <w:pPr>
      <w:widowControl w:val="0"/>
      <w:jc w:val="both"/>
    </w:pPr>
    <w:rPr>
      <w:b/>
      <w:sz w:val="28"/>
      <w:lang w:eastAsia="zh-CN"/>
    </w:rPr>
  </w:style>
  <w:style w:type="paragraph" w:customStyle="1" w:styleId="115">
    <w:name w:val="Текст11"/>
    <w:basedOn w:val="a"/>
    <w:rsid w:val="00B95048"/>
    <w:rPr>
      <w:rFonts w:ascii="Courier New" w:hAnsi="Courier New" w:cs="Courier New"/>
      <w:lang w:eastAsia="zh-CN"/>
    </w:rPr>
  </w:style>
  <w:style w:type="paragraph" w:customStyle="1" w:styleId="3121">
    <w:name w:val="Основной текст с отступом 312"/>
    <w:basedOn w:val="a"/>
    <w:rsid w:val="00B95048"/>
    <w:pPr>
      <w:ind w:firstLine="426"/>
      <w:jc w:val="both"/>
    </w:pPr>
    <w:rPr>
      <w:sz w:val="24"/>
      <w:lang w:eastAsia="zh-CN"/>
    </w:rPr>
  </w:style>
  <w:style w:type="paragraph" w:customStyle="1" w:styleId="1ff">
    <w:name w:val="Цитата1"/>
    <w:basedOn w:val="a"/>
    <w:rsid w:val="00B95048"/>
    <w:pPr>
      <w:ind w:left="567" w:right="-1333" w:firstLine="851"/>
      <w:jc w:val="both"/>
    </w:pPr>
    <w:rPr>
      <w:sz w:val="28"/>
      <w:lang w:eastAsia="zh-CN"/>
    </w:rPr>
  </w:style>
  <w:style w:type="paragraph" w:customStyle="1" w:styleId="afffff0">
    <w:name w:val="Знак"/>
    <w:basedOn w:val="a"/>
    <w:rsid w:val="00B95048"/>
    <w:pPr>
      <w:spacing w:before="100" w:after="100"/>
      <w:jc w:val="both"/>
    </w:pPr>
    <w:rPr>
      <w:rFonts w:ascii="Tahoma" w:hAnsi="Tahoma" w:cs="Tahoma"/>
      <w:lang w:val="en-US" w:eastAsia="zh-CN"/>
    </w:rPr>
  </w:style>
  <w:style w:type="paragraph" w:customStyle="1" w:styleId="afffff1">
    <w:name w:val="Знак Знак Знак Знак"/>
    <w:basedOn w:val="a"/>
    <w:rsid w:val="00B95048"/>
    <w:pPr>
      <w:spacing w:before="100" w:after="100"/>
      <w:jc w:val="both"/>
    </w:pPr>
    <w:rPr>
      <w:rFonts w:ascii="Tahoma" w:hAnsi="Tahoma" w:cs="Tahoma"/>
      <w:lang w:val="en-US" w:eastAsia="zh-CN"/>
    </w:rPr>
  </w:style>
  <w:style w:type="numbering" w:customStyle="1" w:styleId="121">
    <w:name w:val="Нет списка12"/>
    <w:next w:val="a2"/>
    <w:uiPriority w:val="99"/>
    <w:semiHidden/>
    <w:rsid w:val="00F9564B"/>
  </w:style>
  <w:style w:type="table" w:customStyle="1" w:styleId="130">
    <w:name w:val="Сетка таблицы13"/>
    <w:basedOn w:val="a1"/>
    <w:next w:val="af5"/>
    <w:rsid w:val="00F9564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annotation reference"/>
    <w:semiHidden/>
    <w:rsid w:val="00F9564B"/>
    <w:rPr>
      <w:sz w:val="16"/>
      <w:szCs w:val="16"/>
    </w:rPr>
  </w:style>
  <w:style w:type="paragraph" w:customStyle="1" w:styleId="afffff3">
    <w:name w:val="Знак Знак Знак Знак Знак Знак Знак Знак"/>
    <w:basedOn w:val="a"/>
    <w:rsid w:val="00F9564B"/>
    <w:pPr>
      <w:spacing w:before="100" w:beforeAutospacing="1" w:after="100" w:afterAutospacing="1"/>
      <w:jc w:val="both"/>
    </w:pPr>
    <w:rPr>
      <w:rFonts w:ascii="Tahoma" w:hAnsi="Tahoma" w:cs="Tahoma"/>
      <w:lang w:val="en-US" w:eastAsia="en-US"/>
    </w:rPr>
  </w:style>
  <w:style w:type="paragraph" w:customStyle="1" w:styleId="text3cl">
    <w:name w:val="text3cl"/>
    <w:basedOn w:val="a"/>
    <w:rsid w:val="00F9564B"/>
    <w:pPr>
      <w:spacing w:before="144" w:after="288"/>
    </w:pPr>
    <w:rPr>
      <w:sz w:val="24"/>
      <w:szCs w:val="24"/>
    </w:rPr>
  </w:style>
  <w:style w:type="character" w:customStyle="1" w:styleId="spfo1">
    <w:name w:val="spfo1"/>
    <w:basedOn w:val="a0"/>
    <w:rsid w:val="00F9564B"/>
  </w:style>
  <w:style w:type="paragraph" w:customStyle="1" w:styleId="86">
    <w:name w:val="Абзац списка8"/>
    <w:basedOn w:val="a"/>
    <w:rsid w:val="00F9564B"/>
    <w:pPr>
      <w:spacing w:after="200" w:line="276" w:lineRule="auto"/>
      <w:ind w:left="720"/>
    </w:pPr>
    <w:rPr>
      <w:rFonts w:ascii="Calibri" w:hAnsi="Calibri" w:cs="Calibri"/>
      <w:sz w:val="22"/>
      <w:szCs w:val="22"/>
      <w:lang w:eastAsia="en-US"/>
    </w:rPr>
  </w:style>
  <w:style w:type="paragraph" w:customStyle="1" w:styleId="1ff0">
    <w:name w:val="1 Обычный"/>
    <w:basedOn w:val="a"/>
    <w:rsid w:val="00F9564B"/>
    <w:pPr>
      <w:autoSpaceDE w:val="0"/>
      <w:spacing w:before="120" w:after="120" w:line="360" w:lineRule="auto"/>
      <w:ind w:firstLine="720"/>
      <w:jc w:val="both"/>
    </w:pPr>
    <w:rPr>
      <w:rFonts w:ascii="Arial" w:hAnsi="Arial" w:cs="Arial"/>
      <w:sz w:val="24"/>
      <w:szCs w:val="24"/>
      <w:lang w:eastAsia="en-US" w:bidi="en-US"/>
    </w:rPr>
  </w:style>
  <w:style w:type="character" w:customStyle="1" w:styleId="710">
    <w:name w:val="Заголовок 7 Знак1"/>
    <w:semiHidden/>
    <w:rsid w:val="00F9564B"/>
    <w:rPr>
      <w:rFonts w:ascii="Cambria" w:eastAsia="Times New Roman" w:hAnsi="Cambria" w:cs="Times New Roman"/>
      <w:i/>
      <w:iCs/>
      <w:color w:val="404040"/>
    </w:rPr>
  </w:style>
  <w:style w:type="character" w:customStyle="1" w:styleId="810">
    <w:name w:val="Заголовок 8 Знак1"/>
    <w:semiHidden/>
    <w:rsid w:val="00F9564B"/>
    <w:rPr>
      <w:rFonts w:ascii="Cambria" w:eastAsia="Times New Roman" w:hAnsi="Cambria" w:cs="Times New Roman"/>
      <w:color w:val="404040"/>
    </w:rPr>
  </w:style>
  <w:style w:type="character" w:customStyle="1" w:styleId="910">
    <w:name w:val="Заголовок 9 Знак1"/>
    <w:semiHidden/>
    <w:rsid w:val="00F9564B"/>
    <w:rPr>
      <w:rFonts w:ascii="Cambria" w:eastAsia="Times New Roman" w:hAnsi="Cambria" w:cs="Times New Roman"/>
      <w:i/>
      <w:iCs/>
      <w:color w:val="404040"/>
    </w:rPr>
  </w:style>
  <w:style w:type="character" w:customStyle="1" w:styleId="216">
    <w:name w:val="Основной текст 2 Знак1"/>
    <w:semiHidden/>
    <w:rsid w:val="00F9564B"/>
  </w:style>
  <w:style w:type="character" w:customStyle="1" w:styleId="315">
    <w:name w:val="Основной текст 3 Знак1"/>
    <w:semiHidden/>
    <w:rsid w:val="00F9564B"/>
    <w:rPr>
      <w:sz w:val="16"/>
      <w:szCs w:val="16"/>
    </w:rPr>
  </w:style>
  <w:style w:type="character" w:customStyle="1" w:styleId="1ff1">
    <w:name w:val="Схема документа Знак1"/>
    <w:semiHidden/>
    <w:rsid w:val="00F9564B"/>
    <w:rPr>
      <w:rFonts w:ascii="Tahoma" w:hAnsi="Tahoma" w:cs="Tahoma"/>
      <w:sz w:val="16"/>
      <w:szCs w:val="16"/>
    </w:rPr>
  </w:style>
  <w:style w:type="character" w:customStyle="1" w:styleId="217">
    <w:name w:val="Основной текст с отступом 2 Знак1"/>
    <w:semiHidden/>
    <w:rsid w:val="00F9564B"/>
  </w:style>
  <w:style w:type="character" w:customStyle="1" w:styleId="1ff2">
    <w:name w:val="Название Знак1"/>
    <w:rsid w:val="00F9564B"/>
    <w:rPr>
      <w:rFonts w:ascii="Cambria" w:eastAsia="Times New Roman" w:hAnsi="Cambria" w:cs="Times New Roman"/>
      <w:color w:val="17365D"/>
      <w:spacing w:val="5"/>
      <w:kern w:val="28"/>
      <w:sz w:val="52"/>
      <w:szCs w:val="52"/>
    </w:rPr>
  </w:style>
  <w:style w:type="character" w:customStyle="1" w:styleId="1ff3">
    <w:name w:val="Текст выноски Знак1"/>
    <w:uiPriority w:val="99"/>
    <w:semiHidden/>
    <w:rsid w:val="00F9564B"/>
    <w:rPr>
      <w:rFonts w:ascii="Tahoma" w:hAnsi="Tahoma" w:cs="Tahoma"/>
      <w:sz w:val="16"/>
      <w:szCs w:val="16"/>
    </w:rPr>
  </w:style>
  <w:style w:type="paragraph" w:styleId="2">
    <w:name w:val="List Bullet 2"/>
    <w:basedOn w:val="a"/>
    <w:unhideWhenUsed/>
    <w:rsid w:val="00F9564B"/>
    <w:pPr>
      <w:numPr>
        <w:numId w:val="33"/>
      </w:numPr>
      <w:tabs>
        <w:tab w:val="clear" w:pos="643"/>
      </w:tabs>
      <w:ind w:left="566" w:hanging="283"/>
    </w:pPr>
    <w:rPr>
      <w:lang w:eastAsia="zh-CN"/>
    </w:rPr>
  </w:style>
  <w:style w:type="paragraph" w:customStyle="1" w:styleId="1ff4">
    <w:name w:val="Текст примечания1"/>
    <w:basedOn w:val="a"/>
    <w:rsid w:val="00F9564B"/>
    <w:rPr>
      <w:lang w:eastAsia="zh-CN"/>
    </w:rPr>
  </w:style>
  <w:style w:type="paragraph" w:customStyle="1" w:styleId="xl64">
    <w:name w:val="xl64"/>
    <w:basedOn w:val="a"/>
    <w:rsid w:val="00F9564B"/>
    <w:pPr>
      <w:spacing w:before="100" w:after="100"/>
    </w:pPr>
    <w:rPr>
      <w:rFonts w:ascii="Arial CYR" w:hAnsi="Arial CYR" w:cs="Arial CYR"/>
      <w:b/>
      <w:bCs/>
      <w:lang w:eastAsia="zh-CN"/>
    </w:rPr>
  </w:style>
  <w:style w:type="character" w:customStyle="1" w:styleId="WW8Num3z4">
    <w:name w:val="WW8Num3z4"/>
    <w:rsid w:val="00F9564B"/>
  </w:style>
  <w:style w:type="character" w:customStyle="1" w:styleId="WW8Num3z5">
    <w:name w:val="WW8Num3z5"/>
    <w:rsid w:val="00F9564B"/>
  </w:style>
  <w:style w:type="character" w:customStyle="1" w:styleId="WW8Num3z6">
    <w:name w:val="WW8Num3z6"/>
    <w:rsid w:val="00F9564B"/>
  </w:style>
  <w:style w:type="character" w:customStyle="1" w:styleId="WW8Num3z7">
    <w:name w:val="WW8Num3z7"/>
    <w:rsid w:val="00F9564B"/>
  </w:style>
  <w:style w:type="character" w:customStyle="1" w:styleId="WW8Num3z8">
    <w:name w:val="WW8Num3z8"/>
    <w:rsid w:val="00F9564B"/>
  </w:style>
  <w:style w:type="character" w:customStyle="1" w:styleId="WW8Num4z2">
    <w:name w:val="WW8Num4z2"/>
    <w:rsid w:val="00F9564B"/>
  </w:style>
  <w:style w:type="character" w:customStyle="1" w:styleId="WW8Num4z3">
    <w:name w:val="WW8Num4z3"/>
    <w:rsid w:val="00F9564B"/>
  </w:style>
  <w:style w:type="character" w:customStyle="1" w:styleId="WW8Num4z4">
    <w:name w:val="WW8Num4z4"/>
    <w:rsid w:val="00F9564B"/>
  </w:style>
  <w:style w:type="character" w:customStyle="1" w:styleId="WW8Num4z5">
    <w:name w:val="WW8Num4z5"/>
    <w:rsid w:val="00F9564B"/>
  </w:style>
  <w:style w:type="character" w:customStyle="1" w:styleId="WW8Num4z6">
    <w:name w:val="WW8Num4z6"/>
    <w:rsid w:val="00F9564B"/>
  </w:style>
  <w:style w:type="character" w:customStyle="1" w:styleId="WW8Num4z7">
    <w:name w:val="WW8Num4z7"/>
    <w:rsid w:val="00F9564B"/>
  </w:style>
  <w:style w:type="character" w:customStyle="1" w:styleId="WW8Num4z8">
    <w:name w:val="WW8Num4z8"/>
    <w:rsid w:val="00F9564B"/>
  </w:style>
  <w:style w:type="character" w:customStyle="1" w:styleId="WW8Num5z1">
    <w:name w:val="WW8Num5z1"/>
    <w:rsid w:val="00F9564B"/>
  </w:style>
  <w:style w:type="character" w:customStyle="1" w:styleId="WW8Num5z2">
    <w:name w:val="WW8Num5z2"/>
    <w:rsid w:val="00F9564B"/>
  </w:style>
  <w:style w:type="character" w:customStyle="1" w:styleId="WW8Num5z3">
    <w:name w:val="WW8Num5z3"/>
    <w:rsid w:val="00F9564B"/>
  </w:style>
  <w:style w:type="character" w:customStyle="1" w:styleId="WW8Num5z4">
    <w:name w:val="WW8Num5z4"/>
    <w:rsid w:val="00F9564B"/>
  </w:style>
  <w:style w:type="character" w:customStyle="1" w:styleId="WW8Num5z5">
    <w:name w:val="WW8Num5z5"/>
    <w:rsid w:val="00F9564B"/>
  </w:style>
  <w:style w:type="character" w:customStyle="1" w:styleId="WW8Num5z6">
    <w:name w:val="WW8Num5z6"/>
    <w:rsid w:val="00F9564B"/>
  </w:style>
  <w:style w:type="character" w:customStyle="1" w:styleId="WW8Num5z7">
    <w:name w:val="WW8Num5z7"/>
    <w:rsid w:val="00F9564B"/>
  </w:style>
  <w:style w:type="character" w:customStyle="1" w:styleId="WW8Num5z8">
    <w:name w:val="WW8Num5z8"/>
    <w:rsid w:val="00F9564B"/>
  </w:style>
  <w:style w:type="character" w:customStyle="1" w:styleId="WW8Num7z0">
    <w:name w:val="WW8Num7z0"/>
    <w:rsid w:val="00F9564B"/>
    <w:rPr>
      <w:rFonts w:ascii="Symbol" w:hAnsi="Symbol" w:cs="Symbol" w:hint="default"/>
    </w:rPr>
  </w:style>
  <w:style w:type="character" w:customStyle="1" w:styleId="WW8Num7z1">
    <w:name w:val="WW8Num7z1"/>
    <w:rsid w:val="00F9564B"/>
    <w:rPr>
      <w:rFonts w:ascii="Courier New" w:hAnsi="Courier New" w:cs="Courier New" w:hint="default"/>
    </w:rPr>
  </w:style>
  <w:style w:type="character" w:customStyle="1" w:styleId="WW8Num7z2">
    <w:name w:val="WW8Num7z2"/>
    <w:rsid w:val="00F9564B"/>
    <w:rPr>
      <w:rFonts w:ascii="Wingdings" w:hAnsi="Wingdings" w:cs="Wingdings" w:hint="default"/>
    </w:rPr>
  </w:style>
  <w:style w:type="character" w:customStyle="1" w:styleId="WW8Num9z1">
    <w:name w:val="WW8Num9z1"/>
    <w:rsid w:val="00F9564B"/>
  </w:style>
  <w:style w:type="character" w:customStyle="1" w:styleId="WW8Num9z2">
    <w:name w:val="WW8Num9z2"/>
    <w:rsid w:val="00F9564B"/>
  </w:style>
  <w:style w:type="character" w:customStyle="1" w:styleId="WW8Num9z3">
    <w:name w:val="WW8Num9z3"/>
    <w:rsid w:val="00F9564B"/>
  </w:style>
  <w:style w:type="character" w:customStyle="1" w:styleId="WW8Num9z4">
    <w:name w:val="WW8Num9z4"/>
    <w:rsid w:val="00F9564B"/>
  </w:style>
  <w:style w:type="character" w:customStyle="1" w:styleId="WW8Num9z5">
    <w:name w:val="WW8Num9z5"/>
    <w:rsid w:val="00F9564B"/>
  </w:style>
  <w:style w:type="character" w:customStyle="1" w:styleId="WW8Num9z6">
    <w:name w:val="WW8Num9z6"/>
    <w:rsid w:val="00F9564B"/>
  </w:style>
  <w:style w:type="character" w:customStyle="1" w:styleId="WW8Num9z7">
    <w:name w:val="WW8Num9z7"/>
    <w:rsid w:val="00F9564B"/>
  </w:style>
  <w:style w:type="character" w:customStyle="1" w:styleId="WW8Num9z8">
    <w:name w:val="WW8Num9z8"/>
    <w:rsid w:val="00F9564B"/>
  </w:style>
  <w:style w:type="character" w:customStyle="1" w:styleId="WW8Num10z1">
    <w:name w:val="WW8Num10z1"/>
    <w:rsid w:val="00F9564B"/>
  </w:style>
  <w:style w:type="character" w:customStyle="1" w:styleId="WW8Num10z2">
    <w:name w:val="WW8Num10z2"/>
    <w:rsid w:val="00F9564B"/>
  </w:style>
  <w:style w:type="character" w:customStyle="1" w:styleId="WW8Num10z3">
    <w:name w:val="WW8Num10z3"/>
    <w:rsid w:val="00F9564B"/>
  </w:style>
  <w:style w:type="character" w:customStyle="1" w:styleId="WW8Num10z4">
    <w:name w:val="WW8Num10z4"/>
    <w:rsid w:val="00F9564B"/>
  </w:style>
  <w:style w:type="character" w:customStyle="1" w:styleId="WW8Num10z5">
    <w:name w:val="WW8Num10z5"/>
    <w:rsid w:val="00F9564B"/>
  </w:style>
  <w:style w:type="character" w:customStyle="1" w:styleId="WW8Num10z6">
    <w:name w:val="WW8Num10z6"/>
    <w:rsid w:val="00F9564B"/>
  </w:style>
  <w:style w:type="character" w:customStyle="1" w:styleId="WW8Num10z7">
    <w:name w:val="WW8Num10z7"/>
    <w:rsid w:val="00F9564B"/>
  </w:style>
  <w:style w:type="character" w:customStyle="1" w:styleId="WW8Num10z8">
    <w:name w:val="WW8Num10z8"/>
    <w:rsid w:val="00F9564B"/>
  </w:style>
  <w:style w:type="character" w:customStyle="1" w:styleId="WW8Num11z0">
    <w:name w:val="WW8Num11z0"/>
    <w:rsid w:val="00F9564B"/>
  </w:style>
  <w:style w:type="character" w:customStyle="1" w:styleId="WW8Num11z1">
    <w:name w:val="WW8Num11z1"/>
    <w:rsid w:val="00F9564B"/>
  </w:style>
  <w:style w:type="character" w:customStyle="1" w:styleId="WW8Num11z2">
    <w:name w:val="WW8Num11z2"/>
    <w:rsid w:val="00F9564B"/>
  </w:style>
  <w:style w:type="character" w:customStyle="1" w:styleId="WW8Num11z3">
    <w:name w:val="WW8Num11z3"/>
    <w:rsid w:val="00F9564B"/>
  </w:style>
  <w:style w:type="character" w:customStyle="1" w:styleId="WW8Num11z4">
    <w:name w:val="WW8Num11z4"/>
    <w:rsid w:val="00F9564B"/>
  </w:style>
  <w:style w:type="character" w:customStyle="1" w:styleId="WW8Num11z5">
    <w:name w:val="WW8Num11z5"/>
    <w:rsid w:val="00F9564B"/>
  </w:style>
  <w:style w:type="character" w:customStyle="1" w:styleId="WW8Num11z6">
    <w:name w:val="WW8Num11z6"/>
    <w:rsid w:val="00F9564B"/>
  </w:style>
  <w:style w:type="character" w:customStyle="1" w:styleId="WW8Num11z7">
    <w:name w:val="WW8Num11z7"/>
    <w:rsid w:val="00F9564B"/>
  </w:style>
  <w:style w:type="character" w:customStyle="1" w:styleId="WW8Num11z8">
    <w:name w:val="WW8Num11z8"/>
    <w:rsid w:val="00F9564B"/>
  </w:style>
  <w:style w:type="character" w:customStyle="1" w:styleId="WW8Num12z1">
    <w:name w:val="WW8Num12z1"/>
    <w:rsid w:val="00F9564B"/>
  </w:style>
  <w:style w:type="character" w:customStyle="1" w:styleId="WW8Num12z2">
    <w:name w:val="WW8Num12z2"/>
    <w:rsid w:val="00F9564B"/>
  </w:style>
  <w:style w:type="character" w:customStyle="1" w:styleId="WW8Num12z3">
    <w:name w:val="WW8Num12z3"/>
    <w:rsid w:val="00F9564B"/>
  </w:style>
  <w:style w:type="character" w:customStyle="1" w:styleId="WW8Num12z4">
    <w:name w:val="WW8Num12z4"/>
    <w:rsid w:val="00F9564B"/>
  </w:style>
  <w:style w:type="character" w:customStyle="1" w:styleId="WW8Num12z5">
    <w:name w:val="WW8Num12z5"/>
    <w:rsid w:val="00F9564B"/>
  </w:style>
  <w:style w:type="character" w:customStyle="1" w:styleId="WW8Num12z6">
    <w:name w:val="WW8Num12z6"/>
    <w:rsid w:val="00F9564B"/>
  </w:style>
  <w:style w:type="character" w:customStyle="1" w:styleId="WW8Num12z7">
    <w:name w:val="WW8Num12z7"/>
    <w:rsid w:val="00F9564B"/>
  </w:style>
  <w:style w:type="character" w:customStyle="1" w:styleId="WW8Num12z8">
    <w:name w:val="WW8Num12z8"/>
    <w:rsid w:val="00F9564B"/>
  </w:style>
  <w:style w:type="character" w:customStyle="1" w:styleId="WW8Num13z0">
    <w:name w:val="WW8Num13z0"/>
    <w:rsid w:val="00F9564B"/>
  </w:style>
  <w:style w:type="character" w:customStyle="1" w:styleId="WW8Num13z1">
    <w:name w:val="WW8Num13z1"/>
    <w:rsid w:val="00F9564B"/>
  </w:style>
  <w:style w:type="character" w:customStyle="1" w:styleId="WW8Num13z2">
    <w:name w:val="WW8Num13z2"/>
    <w:rsid w:val="00F9564B"/>
  </w:style>
  <w:style w:type="character" w:customStyle="1" w:styleId="WW8Num13z3">
    <w:name w:val="WW8Num13z3"/>
    <w:rsid w:val="00F9564B"/>
  </w:style>
  <w:style w:type="character" w:customStyle="1" w:styleId="WW8Num13z4">
    <w:name w:val="WW8Num13z4"/>
    <w:rsid w:val="00F9564B"/>
  </w:style>
  <w:style w:type="character" w:customStyle="1" w:styleId="WW8Num13z5">
    <w:name w:val="WW8Num13z5"/>
    <w:rsid w:val="00F9564B"/>
  </w:style>
  <w:style w:type="character" w:customStyle="1" w:styleId="WW8Num13z6">
    <w:name w:val="WW8Num13z6"/>
    <w:rsid w:val="00F9564B"/>
  </w:style>
  <w:style w:type="character" w:customStyle="1" w:styleId="WW8Num13z7">
    <w:name w:val="WW8Num13z7"/>
    <w:rsid w:val="00F9564B"/>
  </w:style>
  <w:style w:type="character" w:customStyle="1" w:styleId="WW8Num13z8">
    <w:name w:val="WW8Num13z8"/>
    <w:rsid w:val="00F9564B"/>
  </w:style>
  <w:style w:type="character" w:customStyle="1" w:styleId="WW8Num14z0">
    <w:name w:val="WW8Num14z0"/>
    <w:rsid w:val="00F9564B"/>
    <w:rPr>
      <w:rFonts w:ascii="Symbol" w:hAnsi="Symbol" w:cs="Symbol" w:hint="default"/>
    </w:rPr>
  </w:style>
  <w:style w:type="character" w:customStyle="1" w:styleId="WW8Num14z1">
    <w:name w:val="WW8Num14z1"/>
    <w:rsid w:val="00F9564B"/>
    <w:rPr>
      <w:rFonts w:ascii="Courier New" w:hAnsi="Courier New" w:cs="Courier New" w:hint="default"/>
    </w:rPr>
  </w:style>
  <w:style w:type="character" w:customStyle="1" w:styleId="WW8Num14z2">
    <w:name w:val="WW8Num14z2"/>
    <w:rsid w:val="00F9564B"/>
    <w:rPr>
      <w:rFonts w:ascii="Wingdings" w:hAnsi="Wingdings" w:cs="Wingdings" w:hint="default"/>
    </w:rPr>
  </w:style>
  <w:style w:type="character" w:customStyle="1" w:styleId="1ff5">
    <w:name w:val="Знак примечания1"/>
    <w:rsid w:val="00F9564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55153285">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659501578">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3706637">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104498276">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39912894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552572851">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755855047">
      <w:bodyDiv w:val="1"/>
      <w:marLeft w:val="0"/>
      <w:marRight w:val="0"/>
      <w:marTop w:val="0"/>
      <w:marBottom w:val="0"/>
      <w:divBdr>
        <w:top w:val="none" w:sz="0" w:space="0" w:color="auto"/>
        <w:left w:val="none" w:sz="0" w:space="0" w:color="auto"/>
        <w:bottom w:val="none" w:sz="0" w:space="0" w:color="auto"/>
        <w:right w:val="none" w:sz="0" w:space="0" w:color="auto"/>
      </w:divBdr>
    </w:div>
    <w:div w:id="1812356514">
      <w:bodyDiv w:val="1"/>
      <w:marLeft w:val="0"/>
      <w:marRight w:val="0"/>
      <w:marTop w:val="0"/>
      <w:marBottom w:val="0"/>
      <w:divBdr>
        <w:top w:val="none" w:sz="0" w:space="0" w:color="auto"/>
        <w:left w:val="none" w:sz="0" w:space="0" w:color="auto"/>
        <w:bottom w:val="none" w:sz="0" w:space="0" w:color="auto"/>
        <w:right w:val="none" w:sz="0" w:space="0" w:color="auto"/>
      </w:divBdr>
    </w:div>
    <w:div w:id="18164884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 w:id="2048485315">
      <w:bodyDiv w:val="1"/>
      <w:marLeft w:val="0"/>
      <w:marRight w:val="0"/>
      <w:marTop w:val="0"/>
      <w:marBottom w:val="0"/>
      <w:divBdr>
        <w:top w:val="none" w:sz="0" w:space="0" w:color="auto"/>
        <w:left w:val="none" w:sz="0" w:space="0" w:color="auto"/>
        <w:bottom w:val="none" w:sz="0" w:space="0" w:color="auto"/>
        <w:right w:val="none" w:sz="0" w:space="0" w:color="auto"/>
      </w:divBdr>
    </w:div>
    <w:div w:id="205541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96B14-8000-4696-85D5-8520A996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15025</Words>
  <Characters>85648</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8</cp:revision>
  <cp:lastPrinted>2020-10-23T06:01:00Z</cp:lastPrinted>
  <dcterms:created xsi:type="dcterms:W3CDTF">2021-04-01T12:52:00Z</dcterms:created>
  <dcterms:modified xsi:type="dcterms:W3CDTF">2022-07-18T12:38:00Z</dcterms:modified>
</cp:coreProperties>
</file>