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F5" w:rsidRDefault="006C09F5">
      <w:pPr>
        <w:pStyle w:val="ConsPlusTitlePage"/>
      </w:pPr>
      <w:r>
        <w:t xml:space="preserve">Документ предоставлен </w:t>
      </w:r>
      <w:hyperlink r:id="rId5" w:history="1">
        <w:r>
          <w:rPr>
            <w:color w:val="0000FF"/>
          </w:rPr>
          <w:t>КонсультантПлюс</w:t>
        </w:r>
      </w:hyperlink>
      <w:r>
        <w:br/>
      </w:r>
    </w:p>
    <w:p w:rsidR="006C09F5" w:rsidRDefault="006C09F5">
      <w:pPr>
        <w:pStyle w:val="ConsPlusNormal"/>
        <w:jc w:val="both"/>
        <w:outlineLvl w:val="0"/>
      </w:pPr>
    </w:p>
    <w:p w:rsidR="006C09F5" w:rsidRDefault="006C09F5">
      <w:pPr>
        <w:pStyle w:val="ConsPlusTitle"/>
        <w:jc w:val="center"/>
        <w:outlineLvl w:val="0"/>
      </w:pPr>
      <w:r>
        <w:t>ПРАВИТЕЛЬСТВО НОВГОРОДСКОЙ ОБЛАСТИ</w:t>
      </w:r>
    </w:p>
    <w:p w:rsidR="006C09F5" w:rsidRDefault="006C09F5">
      <w:pPr>
        <w:pStyle w:val="ConsPlusTitle"/>
        <w:jc w:val="center"/>
      </w:pPr>
    </w:p>
    <w:p w:rsidR="006C09F5" w:rsidRDefault="006C09F5">
      <w:pPr>
        <w:pStyle w:val="ConsPlusTitle"/>
        <w:jc w:val="center"/>
      </w:pPr>
      <w:r>
        <w:t>ПОСТАНОВЛЕНИЕ</w:t>
      </w:r>
    </w:p>
    <w:p w:rsidR="006C09F5" w:rsidRDefault="006C09F5">
      <w:pPr>
        <w:pStyle w:val="ConsPlusTitle"/>
        <w:jc w:val="center"/>
      </w:pPr>
      <w:r>
        <w:t>от 15 декабря 2014 г. N 615</w:t>
      </w:r>
    </w:p>
    <w:p w:rsidR="006C09F5" w:rsidRDefault="006C09F5">
      <w:pPr>
        <w:pStyle w:val="ConsPlusTitle"/>
        <w:jc w:val="center"/>
      </w:pPr>
    </w:p>
    <w:p w:rsidR="006C09F5" w:rsidRDefault="006C09F5">
      <w:pPr>
        <w:pStyle w:val="ConsPlusTitle"/>
        <w:jc w:val="center"/>
      </w:pPr>
      <w:r>
        <w:t>ОБ УТВЕРЖДЕНИИ ПОРЯДКА ОСУЩЕСТВЛЕНИЯ МУНИЦИПАЛЬНОГО</w:t>
      </w:r>
    </w:p>
    <w:p w:rsidR="006C09F5" w:rsidRDefault="006C09F5">
      <w:pPr>
        <w:pStyle w:val="ConsPlusTitle"/>
        <w:jc w:val="center"/>
      </w:pPr>
      <w:r>
        <w:t>ЗЕМЕЛЬНОГО КОНТРОЛЯ НА ТЕРРИТОРИИ НОВГОРОДСКОЙ ОБЛАСТИ</w:t>
      </w:r>
    </w:p>
    <w:p w:rsidR="006C09F5" w:rsidRDefault="006C0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9F5">
        <w:trPr>
          <w:jc w:val="center"/>
        </w:trPr>
        <w:tc>
          <w:tcPr>
            <w:tcW w:w="9294" w:type="dxa"/>
            <w:tcBorders>
              <w:top w:val="nil"/>
              <w:left w:val="single" w:sz="24" w:space="0" w:color="CED3F1"/>
              <w:bottom w:val="nil"/>
              <w:right w:val="single" w:sz="24" w:space="0" w:color="F4F3F8"/>
            </w:tcBorders>
            <w:shd w:val="clear" w:color="auto" w:fill="F4F3F8"/>
          </w:tcPr>
          <w:p w:rsidR="006C09F5" w:rsidRDefault="006C09F5">
            <w:pPr>
              <w:pStyle w:val="ConsPlusNormal"/>
              <w:jc w:val="center"/>
            </w:pPr>
            <w:r>
              <w:rPr>
                <w:color w:val="392C69"/>
              </w:rPr>
              <w:t>Список изменяющих документов</w:t>
            </w:r>
          </w:p>
          <w:p w:rsidR="006C09F5" w:rsidRDefault="006C09F5">
            <w:pPr>
              <w:pStyle w:val="ConsPlusNormal"/>
              <w:jc w:val="center"/>
            </w:pPr>
            <w:r>
              <w:rPr>
                <w:color w:val="392C69"/>
              </w:rPr>
              <w:t>(в ред. постановлений Правительства Новгородской области</w:t>
            </w:r>
          </w:p>
          <w:p w:rsidR="006C09F5" w:rsidRDefault="006C09F5">
            <w:pPr>
              <w:pStyle w:val="ConsPlusNormal"/>
              <w:jc w:val="center"/>
            </w:pPr>
            <w:r>
              <w:rPr>
                <w:color w:val="392C69"/>
              </w:rPr>
              <w:t xml:space="preserve">от 04.08.2015 </w:t>
            </w:r>
            <w:hyperlink r:id="rId6" w:history="1">
              <w:r>
                <w:rPr>
                  <w:color w:val="0000FF"/>
                </w:rPr>
                <w:t>N 312</w:t>
              </w:r>
            </w:hyperlink>
            <w:r>
              <w:rPr>
                <w:color w:val="392C69"/>
              </w:rPr>
              <w:t xml:space="preserve">, от 28.07.2016 </w:t>
            </w:r>
            <w:hyperlink r:id="rId7" w:history="1">
              <w:r>
                <w:rPr>
                  <w:color w:val="0000FF"/>
                </w:rPr>
                <w:t>N 276</w:t>
              </w:r>
            </w:hyperlink>
            <w:r>
              <w:rPr>
                <w:color w:val="392C69"/>
              </w:rPr>
              <w:t xml:space="preserve">, от 13.11.2017 </w:t>
            </w:r>
            <w:hyperlink r:id="rId8" w:history="1">
              <w:r>
                <w:rPr>
                  <w:color w:val="0000FF"/>
                </w:rPr>
                <w:t>N 401</w:t>
              </w:r>
            </w:hyperlink>
            <w:r>
              <w:rPr>
                <w:color w:val="392C69"/>
              </w:rPr>
              <w:t>)</w:t>
            </w:r>
          </w:p>
        </w:tc>
      </w:tr>
    </w:tbl>
    <w:p w:rsidR="006C09F5" w:rsidRDefault="006C09F5">
      <w:pPr>
        <w:pStyle w:val="ConsPlusNormal"/>
        <w:jc w:val="both"/>
      </w:pPr>
    </w:p>
    <w:p w:rsidR="006C09F5" w:rsidRDefault="006C09F5">
      <w:pPr>
        <w:pStyle w:val="ConsPlusNormal"/>
        <w:ind w:firstLine="540"/>
        <w:jc w:val="both"/>
      </w:pPr>
      <w:r>
        <w:t xml:space="preserve">В соответствии со </w:t>
      </w:r>
      <w:hyperlink r:id="rId9" w:history="1">
        <w:r>
          <w:rPr>
            <w:color w:val="0000FF"/>
          </w:rPr>
          <w:t>статьей 72</w:t>
        </w:r>
      </w:hyperlink>
      <w:r>
        <w:t xml:space="preserve"> Земельного кодекса Российской Федерации,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w:t>
      </w:r>
      <w:hyperlink r:id="rId12" w:history="1">
        <w:r>
          <w:rPr>
            <w:color w:val="0000FF"/>
          </w:rPr>
          <w:t>законом</w:t>
        </w:r>
      </w:hyperlink>
      <w:r>
        <w:t xml:space="preserve"> от 02.12.2014 N 672-ОЗ "О мерах по реализации статьи 72 Земельного кодекса Российской Федерации" Правительство Новгородской области постановляет:</w:t>
      </w:r>
    </w:p>
    <w:p w:rsidR="006C09F5" w:rsidRDefault="006C09F5">
      <w:pPr>
        <w:pStyle w:val="ConsPlusNormal"/>
        <w:jc w:val="both"/>
      </w:pPr>
    </w:p>
    <w:p w:rsidR="006C09F5" w:rsidRDefault="006C09F5">
      <w:pPr>
        <w:pStyle w:val="ConsPlusNormal"/>
        <w:ind w:firstLine="540"/>
        <w:jc w:val="both"/>
      </w:pPr>
      <w:r>
        <w:t xml:space="preserve">1. Утвердить прилагаемый </w:t>
      </w:r>
      <w:hyperlink w:anchor="P32" w:history="1">
        <w:r>
          <w:rPr>
            <w:color w:val="0000FF"/>
          </w:rPr>
          <w:t>Порядок</w:t>
        </w:r>
      </w:hyperlink>
      <w:r>
        <w:t xml:space="preserve"> осуществления муниципального земельного контроля на территории Новгородской области.</w:t>
      </w:r>
    </w:p>
    <w:p w:rsidR="006C09F5" w:rsidRDefault="006C09F5">
      <w:pPr>
        <w:pStyle w:val="ConsPlusNormal"/>
        <w:jc w:val="both"/>
      </w:pPr>
    </w:p>
    <w:p w:rsidR="006C09F5" w:rsidRDefault="006C09F5">
      <w:pPr>
        <w:pStyle w:val="ConsPlusNormal"/>
        <w:ind w:firstLine="540"/>
        <w:jc w:val="both"/>
      </w:pPr>
      <w:r>
        <w:t>2. Постановление вступает в силу с 1 января 2015 года.</w:t>
      </w:r>
    </w:p>
    <w:p w:rsidR="006C09F5" w:rsidRDefault="006C09F5">
      <w:pPr>
        <w:pStyle w:val="ConsPlusNormal"/>
        <w:jc w:val="both"/>
      </w:pPr>
    </w:p>
    <w:p w:rsidR="006C09F5" w:rsidRDefault="006C09F5">
      <w:pPr>
        <w:pStyle w:val="ConsPlusNormal"/>
        <w:ind w:firstLine="540"/>
        <w:jc w:val="both"/>
      </w:pPr>
      <w:r>
        <w:t>3. Опубликовать постановление в газете "Новгородские ведомости".</w:t>
      </w:r>
    </w:p>
    <w:p w:rsidR="006C09F5" w:rsidRDefault="006C09F5">
      <w:pPr>
        <w:pStyle w:val="ConsPlusNormal"/>
        <w:jc w:val="both"/>
      </w:pPr>
    </w:p>
    <w:p w:rsidR="006C09F5" w:rsidRDefault="006C09F5">
      <w:pPr>
        <w:pStyle w:val="ConsPlusNormal"/>
        <w:jc w:val="right"/>
      </w:pPr>
      <w:r>
        <w:t>Губернатор Новгородской области</w:t>
      </w:r>
    </w:p>
    <w:p w:rsidR="006C09F5" w:rsidRDefault="006C09F5">
      <w:pPr>
        <w:pStyle w:val="ConsPlusNormal"/>
        <w:jc w:val="right"/>
      </w:pPr>
      <w:r>
        <w:t>С.Г.МИТИН</w:t>
      </w:r>
    </w:p>
    <w:p w:rsidR="006C09F5" w:rsidRDefault="006C09F5">
      <w:pPr>
        <w:pStyle w:val="ConsPlusNormal"/>
        <w:jc w:val="both"/>
      </w:pPr>
    </w:p>
    <w:p w:rsidR="006C09F5" w:rsidRDefault="006C09F5">
      <w:pPr>
        <w:pStyle w:val="ConsPlusNormal"/>
        <w:jc w:val="both"/>
      </w:pPr>
    </w:p>
    <w:p w:rsidR="006C09F5" w:rsidRDefault="006C09F5">
      <w:pPr>
        <w:pStyle w:val="ConsPlusNormal"/>
        <w:jc w:val="both"/>
      </w:pPr>
    </w:p>
    <w:p w:rsidR="006C09F5" w:rsidRDefault="006C09F5">
      <w:pPr>
        <w:pStyle w:val="ConsPlusNormal"/>
        <w:jc w:val="both"/>
      </w:pPr>
    </w:p>
    <w:p w:rsidR="006C09F5" w:rsidRDefault="006C09F5">
      <w:pPr>
        <w:pStyle w:val="ConsPlusNormal"/>
        <w:jc w:val="both"/>
      </w:pPr>
    </w:p>
    <w:p w:rsidR="006C09F5" w:rsidRDefault="006C09F5">
      <w:pPr>
        <w:pStyle w:val="ConsPlusNormal"/>
        <w:jc w:val="right"/>
        <w:outlineLvl w:val="0"/>
      </w:pPr>
      <w:r>
        <w:t>Утвержден</w:t>
      </w:r>
    </w:p>
    <w:p w:rsidR="006C09F5" w:rsidRDefault="006C09F5">
      <w:pPr>
        <w:pStyle w:val="ConsPlusNormal"/>
        <w:jc w:val="right"/>
      </w:pPr>
      <w:r>
        <w:t>постановлением</w:t>
      </w:r>
    </w:p>
    <w:p w:rsidR="006C09F5" w:rsidRDefault="006C09F5">
      <w:pPr>
        <w:pStyle w:val="ConsPlusNormal"/>
        <w:jc w:val="right"/>
      </w:pPr>
      <w:r>
        <w:t>Правительства Новгородской области</w:t>
      </w:r>
    </w:p>
    <w:p w:rsidR="006C09F5" w:rsidRDefault="006C09F5">
      <w:pPr>
        <w:pStyle w:val="ConsPlusNormal"/>
        <w:jc w:val="right"/>
      </w:pPr>
      <w:r>
        <w:t>от 15.12.2014 N 615</w:t>
      </w:r>
    </w:p>
    <w:p w:rsidR="006C09F5" w:rsidRDefault="006C09F5">
      <w:pPr>
        <w:pStyle w:val="ConsPlusNormal"/>
        <w:jc w:val="both"/>
      </w:pPr>
    </w:p>
    <w:p w:rsidR="006C09F5" w:rsidRDefault="006C09F5">
      <w:pPr>
        <w:pStyle w:val="ConsPlusTitle"/>
        <w:jc w:val="center"/>
      </w:pPr>
      <w:bookmarkStart w:id="0" w:name="P32"/>
      <w:bookmarkEnd w:id="0"/>
      <w:r>
        <w:t>ПОРЯДОК</w:t>
      </w:r>
    </w:p>
    <w:p w:rsidR="006C09F5" w:rsidRDefault="006C09F5">
      <w:pPr>
        <w:pStyle w:val="ConsPlusTitle"/>
        <w:jc w:val="center"/>
      </w:pPr>
      <w:r>
        <w:t>ОСУЩЕСТВЛЕНИЯ МУНИЦИПАЛЬНОГО ЗЕМЕЛЬНОГО КОНТРОЛЯ</w:t>
      </w:r>
    </w:p>
    <w:p w:rsidR="006C09F5" w:rsidRDefault="006C09F5">
      <w:pPr>
        <w:pStyle w:val="ConsPlusTitle"/>
        <w:jc w:val="center"/>
      </w:pPr>
      <w:r>
        <w:t>НА ТЕРРИТОРИИ НОВГОРОДСКОЙ ОБЛАСТИ</w:t>
      </w:r>
    </w:p>
    <w:p w:rsidR="006C09F5" w:rsidRDefault="006C0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9F5">
        <w:trPr>
          <w:jc w:val="center"/>
        </w:trPr>
        <w:tc>
          <w:tcPr>
            <w:tcW w:w="9294" w:type="dxa"/>
            <w:tcBorders>
              <w:top w:val="nil"/>
              <w:left w:val="single" w:sz="24" w:space="0" w:color="CED3F1"/>
              <w:bottom w:val="nil"/>
              <w:right w:val="single" w:sz="24" w:space="0" w:color="F4F3F8"/>
            </w:tcBorders>
            <w:shd w:val="clear" w:color="auto" w:fill="F4F3F8"/>
          </w:tcPr>
          <w:p w:rsidR="006C09F5" w:rsidRDefault="006C09F5">
            <w:pPr>
              <w:pStyle w:val="ConsPlusNormal"/>
              <w:jc w:val="center"/>
            </w:pPr>
            <w:r>
              <w:rPr>
                <w:color w:val="392C69"/>
              </w:rPr>
              <w:t>Список изменяющих документов</w:t>
            </w:r>
          </w:p>
          <w:p w:rsidR="006C09F5" w:rsidRDefault="006C09F5">
            <w:pPr>
              <w:pStyle w:val="ConsPlusNormal"/>
              <w:jc w:val="center"/>
            </w:pPr>
            <w:r>
              <w:rPr>
                <w:color w:val="392C69"/>
              </w:rPr>
              <w:t>(в ред. постановлений Правительства Новгородской области</w:t>
            </w:r>
          </w:p>
          <w:p w:rsidR="006C09F5" w:rsidRDefault="006C09F5">
            <w:pPr>
              <w:pStyle w:val="ConsPlusNormal"/>
              <w:jc w:val="center"/>
            </w:pPr>
            <w:r>
              <w:rPr>
                <w:color w:val="392C69"/>
              </w:rPr>
              <w:t xml:space="preserve">от 04.08.2015 </w:t>
            </w:r>
            <w:hyperlink r:id="rId13" w:history="1">
              <w:r>
                <w:rPr>
                  <w:color w:val="0000FF"/>
                </w:rPr>
                <w:t>N 312</w:t>
              </w:r>
            </w:hyperlink>
            <w:r>
              <w:rPr>
                <w:color w:val="392C69"/>
              </w:rPr>
              <w:t xml:space="preserve">, от 28.07.2016 </w:t>
            </w:r>
            <w:hyperlink r:id="rId14" w:history="1">
              <w:r>
                <w:rPr>
                  <w:color w:val="0000FF"/>
                </w:rPr>
                <w:t>N 276</w:t>
              </w:r>
            </w:hyperlink>
            <w:r>
              <w:rPr>
                <w:color w:val="392C69"/>
              </w:rPr>
              <w:t xml:space="preserve">, от 13.11.2017 </w:t>
            </w:r>
            <w:hyperlink r:id="rId15" w:history="1">
              <w:r>
                <w:rPr>
                  <w:color w:val="0000FF"/>
                </w:rPr>
                <w:t>N 401</w:t>
              </w:r>
            </w:hyperlink>
            <w:r>
              <w:rPr>
                <w:color w:val="392C69"/>
              </w:rPr>
              <w:t>)</w:t>
            </w:r>
          </w:p>
        </w:tc>
      </w:tr>
    </w:tbl>
    <w:p w:rsidR="006C09F5" w:rsidRDefault="006C09F5">
      <w:pPr>
        <w:pStyle w:val="ConsPlusNormal"/>
        <w:jc w:val="both"/>
      </w:pPr>
    </w:p>
    <w:p w:rsidR="006C09F5" w:rsidRDefault="006C09F5">
      <w:pPr>
        <w:pStyle w:val="ConsPlusNormal"/>
        <w:jc w:val="center"/>
        <w:outlineLvl w:val="1"/>
      </w:pPr>
      <w:r>
        <w:t>1. Общие положения</w:t>
      </w:r>
    </w:p>
    <w:p w:rsidR="006C09F5" w:rsidRDefault="006C09F5">
      <w:pPr>
        <w:pStyle w:val="ConsPlusNormal"/>
        <w:jc w:val="both"/>
      </w:pPr>
    </w:p>
    <w:p w:rsidR="006C09F5" w:rsidRDefault="006C09F5">
      <w:pPr>
        <w:pStyle w:val="ConsPlusNormal"/>
        <w:ind w:firstLine="540"/>
        <w:jc w:val="both"/>
      </w:pPr>
      <w:r>
        <w:lastRenderedPageBreak/>
        <w:t xml:space="preserve">1.1. Настоящий Порядок разработан в соответствии со </w:t>
      </w:r>
      <w:hyperlink r:id="rId16" w:history="1">
        <w:r>
          <w:rPr>
            <w:color w:val="0000FF"/>
          </w:rPr>
          <w:t>статьей 72</w:t>
        </w:r>
      </w:hyperlink>
      <w:r>
        <w:t xml:space="preserve"> Земельного кодекса Российской Федерации, Федеральным </w:t>
      </w:r>
      <w:hyperlink r:id="rId1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областным </w:t>
      </w:r>
      <w:hyperlink r:id="rId19" w:history="1">
        <w:r>
          <w:rPr>
            <w:color w:val="0000FF"/>
          </w:rPr>
          <w:t>законом</w:t>
        </w:r>
      </w:hyperlink>
      <w:r>
        <w:t xml:space="preserve"> от 02.12.2014 N 672-ОЗ "О мерах по реализации статьи 72 Земельного кодекса Российской Федерации" и регламентирует осуществление муниципального земельного контроля на территории Новгородской области.</w:t>
      </w:r>
    </w:p>
    <w:p w:rsidR="006C09F5" w:rsidRDefault="006C09F5">
      <w:pPr>
        <w:pStyle w:val="ConsPlusNormal"/>
        <w:spacing w:before="220"/>
        <w:ind w:firstLine="540"/>
        <w:jc w:val="both"/>
      </w:pPr>
      <w:r>
        <w:t xml:space="preserve">1.2. Правовую основу осуществления муниципального земельного контроля составляют </w:t>
      </w:r>
      <w:hyperlink r:id="rId20" w:history="1">
        <w:r>
          <w:rPr>
            <w:color w:val="0000FF"/>
          </w:rPr>
          <w:t>Конституция</w:t>
        </w:r>
      </w:hyperlink>
      <w:r>
        <w:t xml:space="preserve"> Российской Федерации, законодательство Российской Федерации и Новгородской области, настоящий Порядок, а также нормативные правовые акты органов местного самоуправления, содержащие нормы земельного права.</w:t>
      </w:r>
    </w:p>
    <w:p w:rsidR="006C09F5" w:rsidRDefault="006C09F5">
      <w:pPr>
        <w:pStyle w:val="ConsPlusNormal"/>
        <w:spacing w:before="220"/>
        <w:ind w:firstLine="540"/>
        <w:jc w:val="both"/>
      </w:pPr>
      <w:r>
        <w:t>1.3.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Новгородской области, за нарушение которых законодательством Российской Федерации, законодательством Новгородской области предусмотрена административная и иная ответственность.</w:t>
      </w:r>
    </w:p>
    <w:p w:rsidR="006C09F5" w:rsidRDefault="006C09F5">
      <w:pPr>
        <w:pStyle w:val="ConsPlusNormal"/>
        <w:spacing w:before="220"/>
        <w:ind w:firstLine="540"/>
        <w:jc w:val="both"/>
      </w:pPr>
      <w:r>
        <w:t>1.4. Муниципальный земельный контроль осуществляется должностными лицами органа местного самоуправления, перечень которых определяется муниципальными правовыми актами.</w:t>
      </w:r>
    </w:p>
    <w:p w:rsidR="006C09F5" w:rsidRDefault="006C09F5">
      <w:pPr>
        <w:pStyle w:val="ConsPlusNormal"/>
        <w:spacing w:before="220"/>
        <w:ind w:firstLine="540"/>
        <w:jc w:val="both"/>
      </w:pPr>
      <w:r>
        <w:t>1.5. Муниципальный земельный контроль осуществляется уполномоченными должностными лицами органа местного самоуправления самостоятельно или во взаимодействии с органами исполнительной власти Российской Федерации, осуществляющими государственный земельный надзор, в соответствии с их компетенцией.</w:t>
      </w:r>
    </w:p>
    <w:p w:rsidR="006C09F5" w:rsidRDefault="006C09F5">
      <w:pPr>
        <w:pStyle w:val="ConsPlusNormal"/>
        <w:spacing w:before="220"/>
        <w:ind w:firstLine="540"/>
        <w:jc w:val="both"/>
      </w:pPr>
      <w:r>
        <w:t>1.6. Порядок взаимодействия органов государственного земельного надзора с органами местного самоуправления, осуществляющими муниципальный земельный контроль (далее - орган муниципального земельного контроля), устанавливается Правительством Российской Федерации.</w:t>
      </w:r>
    </w:p>
    <w:p w:rsidR="006C09F5" w:rsidRDefault="006C09F5">
      <w:pPr>
        <w:pStyle w:val="ConsPlusNormal"/>
        <w:jc w:val="both"/>
      </w:pPr>
    </w:p>
    <w:p w:rsidR="006C09F5" w:rsidRDefault="006C09F5">
      <w:pPr>
        <w:pStyle w:val="ConsPlusNormal"/>
        <w:jc w:val="center"/>
        <w:outlineLvl w:val="1"/>
      </w:pPr>
      <w:r>
        <w:t>2. Порядок осуществления муниципального земельного контроля</w:t>
      </w:r>
    </w:p>
    <w:p w:rsidR="006C09F5" w:rsidRDefault="006C09F5">
      <w:pPr>
        <w:pStyle w:val="ConsPlusNormal"/>
        <w:jc w:val="center"/>
      </w:pPr>
      <w:r>
        <w:t>в отношении юридических лиц и индивидуальных</w:t>
      </w:r>
    </w:p>
    <w:p w:rsidR="006C09F5" w:rsidRDefault="006C09F5">
      <w:pPr>
        <w:pStyle w:val="ConsPlusNormal"/>
        <w:jc w:val="center"/>
      </w:pPr>
      <w:r>
        <w:t>предпринимателей, органов государственной власти и органов</w:t>
      </w:r>
    </w:p>
    <w:p w:rsidR="006C09F5" w:rsidRDefault="006C09F5">
      <w:pPr>
        <w:pStyle w:val="ConsPlusNormal"/>
        <w:jc w:val="center"/>
      </w:pPr>
      <w:r>
        <w:t>местного самоуправления</w:t>
      </w:r>
    </w:p>
    <w:p w:rsidR="006C09F5" w:rsidRDefault="006C09F5">
      <w:pPr>
        <w:pStyle w:val="ConsPlusNormal"/>
        <w:jc w:val="both"/>
      </w:pPr>
    </w:p>
    <w:p w:rsidR="006C09F5" w:rsidRDefault="006C09F5">
      <w:pPr>
        <w:pStyle w:val="ConsPlusNormal"/>
        <w:ind w:firstLine="540"/>
        <w:jc w:val="both"/>
      </w:pPr>
      <w:r>
        <w:t>2.1. Муниципальный земельный контроль осуществляется путем проведения плановых и внеплановых проверок соблюдения органами государственной власти, органами местного самоуправления, юридическими лицами, индивидуальными предпринимателями требований законодательства Российской Федерации, Новгородской области, содержащего нормы земельного права (далее - обязательные требования), а также путем организации и проведения мероприятий по профилактике нарушений обязательных требований, мероприятий по контролю, осуществляемых без взаимодействия органа муниципального земельного контроля с юридическими лицами и индивидуальными предпринимателями.</w:t>
      </w:r>
    </w:p>
    <w:p w:rsidR="006C09F5" w:rsidRDefault="006C09F5">
      <w:pPr>
        <w:pStyle w:val="ConsPlusNormal"/>
        <w:jc w:val="both"/>
      </w:pPr>
      <w:r>
        <w:t xml:space="preserve">(в ред. </w:t>
      </w:r>
      <w:hyperlink r:id="rId21"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2.2. Плановые проверки могут проводиться не чаще одного раза в 3 года.</w:t>
      </w:r>
    </w:p>
    <w:p w:rsidR="006C09F5" w:rsidRDefault="006C09F5">
      <w:pPr>
        <w:pStyle w:val="ConsPlusNormal"/>
        <w:spacing w:before="220"/>
        <w:ind w:firstLine="540"/>
        <w:jc w:val="both"/>
      </w:pPr>
      <w:r>
        <w:t>2.3. Плановые проверки проводятся на основании разрабатываемых и утверждаемых органами муниципального земельного контроля в соответствии с их полномочиями ежегодных планов, в которых указываются следующие сведения:</w:t>
      </w:r>
    </w:p>
    <w:p w:rsidR="006C09F5" w:rsidRDefault="006C09F5">
      <w:pPr>
        <w:pStyle w:val="ConsPlusNormal"/>
        <w:jc w:val="both"/>
      </w:pPr>
      <w:r>
        <w:lastRenderedPageBreak/>
        <w:t xml:space="preserve">(в ред. </w:t>
      </w:r>
      <w:hyperlink r:id="rId22"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C09F5" w:rsidRDefault="006C09F5">
      <w:pPr>
        <w:pStyle w:val="ConsPlusNormal"/>
        <w:spacing w:before="220"/>
        <w:ind w:firstLine="540"/>
        <w:jc w:val="both"/>
      </w:pPr>
      <w:r>
        <w:t>цель и основание проведения каждой плановой проверки;</w:t>
      </w:r>
    </w:p>
    <w:p w:rsidR="006C09F5" w:rsidRDefault="006C09F5">
      <w:pPr>
        <w:pStyle w:val="ConsPlusNormal"/>
        <w:spacing w:before="220"/>
        <w:ind w:firstLine="540"/>
        <w:jc w:val="both"/>
      </w:pPr>
      <w:r>
        <w:t>дата начала и сроки проведения каждой плановой проверки;</w:t>
      </w:r>
    </w:p>
    <w:p w:rsidR="006C09F5" w:rsidRDefault="006C09F5">
      <w:pPr>
        <w:pStyle w:val="ConsPlusNormal"/>
        <w:spacing w:before="220"/>
        <w:ind w:firstLine="540"/>
        <w:jc w:val="both"/>
      </w:pPr>
      <w:r>
        <w:t>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6C09F5" w:rsidRDefault="006C09F5">
      <w:pPr>
        <w:pStyle w:val="ConsPlusNormal"/>
        <w:spacing w:before="220"/>
        <w:ind w:firstLine="540"/>
        <w:jc w:val="both"/>
      </w:pPr>
      <w:r>
        <w:t>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 не позднее 10 декабря года, предшествующего году проведения проверки.</w:t>
      </w:r>
    </w:p>
    <w:p w:rsidR="006C09F5" w:rsidRDefault="006C09F5">
      <w:pPr>
        <w:pStyle w:val="ConsPlusNormal"/>
        <w:spacing w:before="220"/>
        <w:ind w:firstLine="540"/>
        <w:jc w:val="both"/>
      </w:pPr>
      <w: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6C09F5" w:rsidRDefault="006C09F5">
      <w:pPr>
        <w:pStyle w:val="ConsPlusNormal"/>
        <w:jc w:val="both"/>
      </w:pPr>
      <w:r>
        <w:t xml:space="preserve">(абзац введен </w:t>
      </w:r>
      <w:hyperlink r:id="rId23" w:history="1">
        <w:r>
          <w:rPr>
            <w:color w:val="0000FF"/>
          </w:rPr>
          <w:t>Постановлением</w:t>
        </w:r>
      </w:hyperlink>
      <w:r>
        <w:t xml:space="preserve"> Правительства Новгородской области от 04.08.2015 N 312)</w:t>
      </w:r>
    </w:p>
    <w:p w:rsidR="006C09F5" w:rsidRDefault="006C09F5">
      <w:pPr>
        <w:pStyle w:val="ConsPlusNormal"/>
        <w:spacing w:before="220"/>
        <w:ind w:firstLine="540"/>
        <w:jc w:val="both"/>
      </w:pPr>
      <w:r>
        <w:t xml:space="preserve">Согласование планов муниципальных проверок осуществляется в соответствии с </w:t>
      </w:r>
      <w:hyperlink r:id="rId24" w:history="1">
        <w:r>
          <w:rPr>
            <w:color w:val="0000FF"/>
          </w:rPr>
          <w:t>Правилами</w:t>
        </w:r>
      </w:hyperlink>
      <w: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 N 1515.</w:t>
      </w:r>
    </w:p>
    <w:p w:rsidR="006C09F5" w:rsidRDefault="006C09F5">
      <w:pPr>
        <w:pStyle w:val="ConsPlusNormal"/>
        <w:jc w:val="both"/>
      </w:pPr>
      <w:r>
        <w:t xml:space="preserve">(абзац введен </w:t>
      </w:r>
      <w:hyperlink r:id="rId25" w:history="1">
        <w:r>
          <w:rPr>
            <w:color w:val="0000FF"/>
          </w:rPr>
          <w:t>Постановлением</w:t>
        </w:r>
      </w:hyperlink>
      <w:r>
        <w:t xml:space="preserve"> Правительства Новгородской области от 04.08.2015 N 312)</w:t>
      </w:r>
    </w:p>
    <w:p w:rsidR="006C09F5" w:rsidRDefault="006C09F5">
      <w:pPr>
        <w:pStyle w:val="ConsPlusNormal"/>
        <w:spacing w:before="220"/>
        <w:ind w:firstLine="540"/>
        <w:jc w:val="both"/>
      </w:pPr>
      <w:r>
        <w:t>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в органы прокуратуры.</w:t>
      </w:r>
    </w:p>
    <w:p w:rsidR="006C09F5" w:rsidRDefault="006C09F5">
      <w:pPr>
        <w:pStyle w:val="ConsPlusNormal"/>
        <w:spacing w:before="220"/>
        <w:ind w:firstLine="540"/>
        <w:jc w:val="both"/>
      </w:pPr>
      <w: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вносят предложения руководителям органов муниципального земельного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C09F5" w:rsidRDefault="006C09F5">
      <w:pPr>
        <w:pStyle w:val="ConsPlusNormal"/>
        <w:jc w:val="both"/>
      </w:pPr>
      <w:r>
        <w:t xml:space="preserve">(в ред. </w:t>
      </w:r>
      <w:hyperlink r:id="rId26"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Органы муниципального земельного контроля рассматривают предложения органов прокуратуры и по итогам их рассмотрения направляют в органы прокуратуры до 1 ноября года, предшествующего году проведения плановых проверок, утвержденные ежегодные планы проведения плановых проверок.</w:t>
      </w:r>
    </w:p>
    <w:p w:rsidR="006C09F5" w:rsidRDefault="006C09F5">
      <w:pPr>
        <w:pStyle w:val="ConsPlusNormal"/>
        <w:spacing w:before="220"/>
        <w:ind w:firstLine="540"/>
        <w:jc w:val="both"/>
      </w:pPr>
      <w: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w:t>
      </w:r>
      <w:r>
        <w:lastRenderedPageBreak/>
        <w:t>плановых проверок устанавливаются Правительством Российской Федерации.</w:t>
      </w:r>
    </w:p>
    <w:p w:rsidR="006C09F5" w:rsidRDefault="006C09F5">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3 лет со дня:</w:t>
      </w:r>
    </w:p>
    <w:p w:rsidR="006C09F5" w:rsidRDefault="006C09F5">
      <w:pPr>
        <w:pStyle w:val="ConsPlusNormal"/>
        <w:spacing w:before="220"/>
        <w:ind w:firstLine="540"/>
        <w:jc w:val="both"/>
      </w:pPr>
      <w:r>
        <w:t>государственной регистрации юридического лица, индивидуального предпринимателя;</w:t>
      </w:r>
    </w:p>
    <w:p w:rsidR="006C09F5" w:rsidRDefault="006C09F5">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6C09F5" w:rsidRDefault="006C09F5">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C09F5" w:rsidRDefault="006C09F5">
      <w:pPr>
        <w:pStyle w:val="ConsPlusNormal"/>
        <w:spacing w:before="220"/>
        <w:ind w:firstLine="540"/>
        <w:jc w:val="both"/>
      </w:pPr>
      <w:bookmarkStart w:id="1" w:name="P76"/>
      <w:bookmarkEnd w:id="1"/>
      <w:r>
        <w:t>2.4. Основаниями для проведения внеплановой проверки являются:</w:t>
      </w:r>
    </w:p>
    <w:p w:rsidR="006C09F5" w:rsidRDefault="006C09F5">
      <w:pPr>
        <w:pStyle w:val="ConsPlusNormal"/>
        <w:spacing w:before="220"/>
        <w:ind w:firstLine="540"/>
        <w:jc w:val="both"/>
      </w:pP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6C09F5" w:rsidRDefault="006C09F5">
      <w:pPr>
        <w:pStyle w:val="ConsPlusNormal"/>
        <w:spacing w:before="220"/>
        <w:ind w:firstLine="540"/>
        <w:jc w:val="both"/>
      </w:pPr>
      <w:r>
        <w:t xml:space="preserve">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земельного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фактах, указанных в </w:t>
      </w:r>
      <w:hyperlink r:id="rId27" w:history="1">
        <w:r>
          <w:rPr>
            <w:color w:val="0000FF"/>
          </w:rPr>
          <w:t>подпунктах "а"</w:t>
        </w:r>
      </w:hyperlink>
      <w:r>
        <w:t xml:space="preserve">, </w:t>
      </w:r>
      <w:hyperlink r:id="rId28" w:history="1">
        <w:r>
          <w:rPr>
            <w:color w:val="0000FF"/>
          </w:rPr>
          <w:t>"б" пункта 2 части 2 статьи 10</w:t>
        </w:r>
      </w:hyperlink>
      <w:r>
        <w:t xml:space="preserve"> Федерального закона N 294-ФЗ.</w:t>
      </w:r>
    </w:p>
    <w:p w:rsidR="006C09F5" w:rsidRDefault="006C09F5">
      <w:pPr>
        <w:pStyle w:val="ConsPlusNormal"/>
        <w:jc w:val="both"/>
      </w:pPr>
      <w:r>
        <w:t xml:space="preserve">(в ред. </w:t>
      </w:r>
      <w:hyperlink r:id="rId29"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 xml:space="preserve">2.5.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30" w:history="1">
        <w:r>
          <w:rPr>
            <w:color w:val="0000FF"/>
          </w:rPr>
          <w:t>пункте 2 части 2 статьи 10</w:t>
        </w:r>
      </w:hyperlink>
      <w:r>
        <w:t xml:space="preserve">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31" w:history="1">
        <w:r>
          <w:rPr>
            <w:color w:val="0000FF"/>
          </w:rPr>
          <w:t>пунктом 2 части 2 статьи 10</w:t>
        </w:r>
      </w:hyperlink>
      <w:r>
        <w:t xml:space="preserve"> Федерального закона N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C09F5" w:rsidRDefault="006C09F5">
      <w:pPr>
        <w:pStyle w:val="ConsPlusNormal"/>
        <w:jc w:val="both"/>
      </w:pPr>
      <w:r>
        <w:t xml:space="preserve">(п. 2.5 в ред. </w:t>
      </w:r>
      <w:hyperlink r:id="rId32"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 xml:space="preserve">2.5-1. При рассмотрении обращений и заявлений, информации о фактах, указанных в </w:t>
      </w:r>
      <w:hyperlink w:anchor="P76" w:history="1">
        <w:r>
          <w:rPr>
            <w:color w:val="0000FF"/>
          </w:rPr>
          <w:t>пункте 2.4</w:t>
        </w:r>
      </w:hyperlink>
      <w:r>
        <w:t xml:space="preserve">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C09F5" w:rsidRDefault="006C09F5">
      <w:pPr>
        <w:pStyle w:val="ConsPlusNormal"/>
        <w:jc w:val="both"/>
      </w:pPr>
      <w:r>
        <w:t xml:space="preserve">(п. 2.5-1 введен </w:t>
      </w:r>
      <w:hyperlink r:id="rId33" w:history="1">
        <w:r>
          <w:rPr>
            <w:color w:val="0000FF"/>
          </w:rPr>
          <w:t>Постановлением</w:t>
        </w:r>
      </w:hyperlink>
      <w:r>
        <w:t xml:space="preserve"> Правительства Новгородской области от 13.11.2017 N 401)</w:t>
      </w:r>
    </w:p>
    <w:p w:rsidR="006C09F5" w:rsidRDefault="006C09F5">
      <w:pPr>
        <w:pStyle w:val="ConsPlusNormal"/>
        <w:spacing w:before="220"/>
        <w:ind w:firstLine="540"/>
        <w:jc w:val="both"/>
      </w:pPr>
      <w:r>
        <w:t xml:space="preserve">2.5-2.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76" w:history="1">
        <w:r>
          <w:rPr>
            <w:color w:val="0000FF"/>
          </w:rPr>
          <w:t>пункте 2.4</w:t>
        </w:r>
      </w:hyperlink>
      <w:r>
        <w:t xml:space="preserve"> настоящего Порядка, уполномоченными должностными лицами </w:t>
      </w:r>
      <w:r>
        <w:lastRenderedPageBreak/>
        <w:t>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09F5" w:rsidRDefault="006C09F5">
      <w:pPr>
        <w:pStyle w:val="ConsPlusNormal"/>
        <w:jc w:val="both"/>
      </w:pPr>
      <w:r>
        <w:t xml:space="preserve">(п. 2.5-2 введен </w:t>
      </w:r>
      <w:hyperlink r:id="rId34" w:history="1">
        <w:r>
          <w:rPr>
            <w:color w:val="0000FF"/>
          </w:rPr>
          <w:t>Постановлением</w:t>
        </w:r>
      </w:hyperlink>
      <w:r>
        <w:t xml:space="preserve"> Правительства Новгородской области от 13.11.2017 N 401)</w:t>
      </w:r>
    </w:p>
    <w:p w:rsidR="006C09F5" w:rsidRDefault="006C09F5">
      <w:pPr>
        <w:pStyle w:val="ConsPlusNormal"/>
        <w:spacing w:before="220"/>
        <w:ind w:firstLine="540"/>
        <w:jc w:val="both"/>
      </w:pPr>
      <w:r>
        <w:t>2.5-3. 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09F5" w:rsidRDefault="006C09F5">
      <w:pPr>
        <w:pStyle w:val="ConsPlusNormal"/>
        <w:jc w:val="both"/>
      </w:pPr>
      <w:r>
        <w:t xml:space="preserve">(п. 2.5-3 введен </w:t>
      </w:r>
      <w:hyperlink r:id="rId35" w:history="1">
        <w:r>
          <w:rPr>
            <w:color w:val="0000FF"/>
          </w:rPr>
          <w:t>Постановлением</w:t>
        </w:r>
      </w:hyperlink>
      <w:r>
        <w:t xml:space="preserve"> Правительства Новгородской области от 13.11.2017 N 401)</w:t>
      </w:r>
    </w:p>
    <w:p w:rsidR="006C09F5" w:rsidRDefault="006C09F5">
      <w:pPr>
        <w:pStyle w:val="ConsPlusNormal"/>
        <w:spacing w:before="220"/>
        <w:ind w:firstLine="540"/>
        <w:jc w:val="both"/>
      </w:pPr>
      <w:r>
        <w:t>2.5-4.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C09F5" w:rsidRDefault="006C09F5">
      <w:pPr>
        <w:pStyle w:val="ConsPlusNormal"/>
        <w:jc w:val="both"/>
      </w:pPr>
      <w:r>
        <w:t xml:space="preserve">(п. 2.5-4 введен </w:t>
      </w:r>
      <w:hyperlink r:id="rId36" w:history="1">
        <w:r>
          <w:rPr>
            <w:color w:val="0000FF"/>
          </w:rPr>
          <w:t>Постановлением</w:t>
        </w:r>
      </w:hyperlink>
      <w:r>
        <w:t xml:space="preserve"> Правительства Новгородской области от 13.11.2017 N 401)</w:t>
      </w:r>
    </w:p>
    <w:p w:rsidR="006C09F5" w:rsidRDefault="006C09F5">
      <w:pPr>
        <w:pStyle w:val="ConsPlusNormal"/>
        <w:spacing w:before="220"/>
        <w:ind w:firstLine="540"/>
        <w:jc w:val="both"/>
      </w:pPr>
      <w:r>
        <w:t xml:space="preserve">2.6. Плановая, внеплановая проверка проводится в форме документарной проверки и (или) выездной проверки в порядке, установленном соответственно </w:t>
      </w:r>
      <w:hyperlink r:id="rId37" w:history="1">
        <w:r>
          <w:rPr>
            <w:color w:val="0000FF"/>
          </w:rPr>
          <w:t>статьями 11</w:t>
        </w:r>
      </w:hyperlink>
      <w:r>
        <w:t xml:space="preserve"> и </w:t>
      </w:r>
      <w:hyperlink r:id="rId38" w:history="1">
        <w:r>
          <w:rPr>
            <w:color w:val="0000FF"/>
          </w:rPr>
          <w:t>12</w:t>
        </w:r>
      </w:hyperlink>
      <w:r>
        <w:t xml:space="preserve"> Федерального закона N 294-ФЗ. Плановые и внеплановые проверки проводятся в сроки, установленные </w:t>
      </w:r>
      <w:hyperlink r:id="rId39" w:history="1">
        <w:r>
          <w:rPr>
            <w:color w:val="0000FF"/>
          </w:rPr>
          <w:t>статьей 13</w:t>
        </w:r>
      </w:hyperlink>
      <w:r>
        <w:t xml:space="preserve"> Федерального закона N 294-ФЗ.</w:t>
      </w:r>
    </w:p>
    <w:p w:rsidR="006C09F5" w:rsidRDefault="006C09F5">
      <w:pPr>
        <w:pStyle w:val="ConsPlusNormal"/>
        <w:spacing w:before="220"/>
        <w:ind w:firstLine="540"/>
        <w:jc w:val="both"/>
      </w:pPr>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0" w:history="1">
        <w:r>
          <w:rPr>
            <w:color w:val="0000FF"/>
          </w:rPr>
          <w:t>подпунктах "а"</w:t>
        </w:r>
      </w:hyperlink>
      <w:r>
        <w:t xml:space="preserve"> и </w:t>
      </w:r>
      <w:hyperlink r:id="rId41" w:history="1">
        <w:r>
          <w:rPr>
            <w:color w:val="0000FF"/>
          </w:rPr>
          <w:t>"б" пункта 2 части 2 статьи 10</w:t>
        </w:r>
      </w:hyperlink>
      <w:r>
        <w:t xml:space="preserve"> Федерального закона N 294-ФЗ,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C09F5" w:rsidRDefault="006C09F5">
      <w:pPr>
        <w:pStyle w:val="ConsPlusNormal"/>
        <w:spacing w:before="220"/>
        <w:ind w:firstLine="540"/>
        <w:jc w:val="both"/>
      </w:pPr>
      <w:r>
        <w:t>В случае необходимости при проведении плановой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земельного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C09F5" w:rsidRDefault="006C09F5">
      <w:pPr>
        <w:pStyle w:val="ConsPlusNormal"/>
        <w:jc w:val="both"/>
      </w:pPr>
      <w:r>
        <w:t xml:space="preserve">(в ред. </w:t>
      </w:r>
      <w:hyperlink r:id="rId42"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органа муниципального земельного контроля на объектах субъекта малого предпринимательства.</w:t>
      </w:r>
    </w:p>
    <w:p w:rsidR="006C09F5" w:rsidRDefault="006C09F5">
      <w:pPr>
        <w:pStyle w:val="ConsPlusNormal"/>
        <w:jc w:val="both"/>
      </w:pPr>
      <w:r>
        <w:t xml:space="preserve">(абзац введен </w:t>
      </w:r>
      <w:hyperlink r:id="rId43" w:history="1">
        <w:r>
          <w:rPr>
            <w:color w:val="0000FF"/>
          </w:rPr>
          <w:t>Постановлением</w:t>
        </w:r>
      </w:hyperlink>
      <w:r>
        <w:t xml:space="preserve"> Правительства Новгородской области от 28.07.2016 N 276)</w:t>
      </w:r>
    </w:p>
    <w:p w:rsidR="006C09F5" w:rsidRDefault="006C09F5">
      <w:pPr>
        <w:pStyle w:val="ConsPlusNormal"/>
        <w:spacing w:before="220"/>
        <w:ind w:firstLine="540"/>
        <w:jc w:val="both"/>
      </w:pPr>
      <w:r>
        <w:t xml:space="preserve">2.7. Мероприятия по осуществлению муниципального земельного контроля в отношении юридических лиц, индивидуальных предпринимателей проводятся на основании распоряжений </w:t>
      </w:r>
      <w:r>
        <w:lastRenderedPageBreak/>
        <w:t xml:space="preserve">органов муниципального земельного контроля, подготовленных в соответствии с типовой формой, утвержденной </w:t>
      </w:r>
      <w:hyperlink r:id="rId44" w:history="1">
        <w:r>
          <w:rPr>
            <w:color w:val="0000FF"/>
          </w:rPr>
          <w:t>приказом</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N 141).</w:t>
      </w:r>
    </w:p>
    <w:p w:rsidR="006C09F5" w:rsidRDefault="006C09F5">
      <w:pPr>
        <w:pStyle w:val="ConsPlusNormal"/>
        <w:spacing w:before="220"/>
        <w:ind w:firstLine="540"/>
        <w:jc w:val="both"/>
      </w:pPr>
      <w:r>
        <w:t>В распоряжении о проведении проверки указываются:</w:t>
      </w:r>
    </w:p>
    <w:p w:rsidR="006C09F5" w:rsidRDefault="006C09F5">
      <w:pPr>
        <w:pStyle w:val="ConsPlusNormal"/>
        <w:spacing w:before="220"/>
        <w:ind w:firstLine="540"/>
        <w:jc w:val="both"/>
      </w:pPr>
      <w:r>
        <w:t>наименование органа муниципального земельного контроля, а также вид муниципального контроля;</w:t>
      </w:r>
    </w:p>
    <w:p w:rsidR="006C09F5" w:rsidRDefault="006C09F5">
      <w:pPr>
        <w:pStyle w:val="ConsPlusNormal"/>
        <w:spacing w:before="220"/>
        <w:ind w:firstLine="540"/>
        <w:jc w:val="both"/>
      </w:pPr>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09F5" w:rsidRDefault="006C09F5">
      <w:pPr>
        <w:pStyle w:val="ConsPlusNormal"/>
        <w:spacing w:before="220"/>
        <w:ind w:firstLine="540"/>
        <w:jc w:val="both"/>
      </w:pPr>
      <w:r>
        <w:t>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индивидуальным предпринимателем;</w:t>
      </w:r>
    </w:p>
    <w:p w:rsidR="006C09F5" w:rsidRDefault="006C09F5">
      <w:pPr>
        <w:pStyle w:val="ConsPlusNormal"/>
        <w:spacing w:before="220"/>
        <w:ind w:firstLine="540"/>
        <w:jc w:val="both"/>
      </w:pPr>
      <w:r>
        <w:t>цели, задачи, предмет проверки и срок ее проведения;</w:t>
      </w:r>
    </w:p>
    <w:p w:rsidR="006C09F5" w:rsidRDefault="006C09F5">
      <w:pPr>
        <w:pStyle w:val="ConsPlusNormal"/>
        <w:spacing w:before="220"/>
        <w:ind w:firstLine="540"/>
        <w:jc w:val="both"/>
      </w:pPr>
      <w:r>
        <w:t>правовые основания проведения проверки;</w:t>
      </w:r>
    </w:p>
    <w:p w:rsidR="006C09F5" w:rsidRDefault="006C09F5">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C09F5" w:rsidRDefault="006C09F5">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6C09F5" w:rsidRDefault="006C09F5">
      <w:pPr>
        <w:pStyle w:val="ConsPlusNormal"/>
        <w:spacing w:before="220"/>
        <w:ind w:firstLine="540"/>
        <w:jc w:val="both"/>
      </w:pPr>
      <w:r>
        <w:t>перечень административных регламентов по осуществлению муниципального контроля;</w:t>
      </w:r>
    </w:p>
    <w:p w:rsidR="006C09F5" w:rsidRDefault="006C09F5">
      <w:pPr>
        <w:pStyle w:val="ConsPlusNormal"/>
        <w:spacing w:before="22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09F5" w:rsidRDefault="006C09F5">
      <w:pPr>
        <w:pStyle w:val="ConsPlusNormal"/>
        <w:spacing w:before="220"/>
        <w:ind w:firstLine="540"/>
        <w:jc w:val="both"/>
      </w:pPr>
      <w:r>
        <w:t>даты начала и окончания проведения проверки;</w:t>
      </w:r>
    </w:p>
    <w:p w:rsidR="006C09F5" w:rsidRDefault="006C09F5">
      <w:pPr>
        <w:pStyle w:val="ConsPlusNormal"/>
        <w:spacing w:before="220"/>
        <w:ind w:firstLine="540"/>
        <w:jc w:val="both"/>
      </w:pPr>
      <w:r>
        <w:t>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6C09F5" w:rsidRDefault="006C09F5">
      <w:pPr>
        <w:pStyle w:val="ConsPlusNormal"/>
        <w:jc w:val="both"/>
      </w:pPr>
      <w:r>
        <w:t xml:space="preserve">(п. 2.7 в ред. </w:t>
      </w:r>
      <w:hyperlink r:id="rId45"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2.8.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за 3 рабочих дня до начала ее проведения посредством направления копии распоряжения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p>
    <w:p w:rsidR="006C09F5" w:rsidRDefault="006C09F5">
      <w:pPr>
        <w:pStyle w:val="ConsPlusNormal"/>
        <w:spacing w:before="220"/>
        <w:ind w:firstLine="540"/>
        <w:jc w:val="both"/>
      </w:pPr>
      <w:r>
        <w:lastRenderedPageBreak/>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6" w:history="1">
        <w:r>
          <w:rPr>
            <w:color w:val="0000FF"/>
          </w:rPr>
          <w:t>пункте 2 части 2 статьи 10</w:t>
        </w:r>
      </w:hyperlink>
      <w:r>
        <w:t xml:space="preserve"> Федерального закона N 294-ФЗ, юридическое лицо, индивидуальный предприниматель уведомляются органом муниципального земельного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6C09F5" w:rsidRDefault="006C09F5">
      <w:pPr>
        <w:pStyle w:val="ConsPlusNormal"/>
        <w:jc w:val="both"/>
      </w:pPr>
      <w:r>
        <w:t xml:space="preserve">(п. 2.8 в ред. </w:t>
      </w:r>
      <w:hyperlink r:id="rId47"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2.9. При проведении проверки заверенная печатью копия распоряжения органа муниципального земельного контроля о проведении проверки вручается под роспись уполномоченными должностными лицами органа муниципального земельного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органа муниципального земельного контроля обязаны представить информацию об этом органе, а также об экспертах, экспертных организациях в целях подтверждения полномочий.</w:t>
      </w:r>
    </w:p>
    <w:p w:rsidR="006C09F5" w:rsidRDefault="006C09F5">
      <w:pPr>
        <w:pStyle w:val="ConsPlusNormal"/>
        <w:spacing w:before="220"/>
        <w:ind w:firstLine="540"/>
        <w:jc w:val="both"/>
      </w:pPr>
      <w:r>
        <w:t>2.10.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6C09F5" w:rsidRDefault="006C09F5">
      <w:pPr>
        <w:pStyle w:val="ConsPlusNormal"/>
        <w:spacing w:before="220"/>
        <w:ind w:firstLine="540"/>
        <w:jc w:val="both"/>
      </w:pPr>
      <w:r>
        <w:t>2.10.1. Должностные лица органа муниципального земельного контроля при проведении проверки обязаны:</w:t>
      </w:r>
    </w:p>
    <w:p w:rsidR="006C09F5" w:rsidRDefault="006C09F5">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C09F5" w:rsidRDefault="006C09F5">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C09F5" w:rsidRDefault="006C09F5">
      <w:pPr>
        <w:pStyle w:val="ConsPlusNormal"/>
        <w:spacing w:before="220"/>
        <w:ind w:firstLine="540"/>
        <w:jc w:val="both"/>
      </w:pPr>
      <w:r>
        <w:t>проводить проверку на основании распоряжения органа муниципального земельного контроля о ее проведении в соответствии с ее назначением;</w:t>
      </w:r>
    </w:p>
    <w:p w:rsidR="006C09F5" w:rsidRDefault="006C09F5">
      <w:pPr>
        <w:pStyle w:val="ConsPlusNormal"/>
        <w:spacing w:before="22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земельного контроля и в случае, предусмотренном </w:t>
      </w:r>
      <w:hyperlink r:id="rId48" w:history="1">
        <w:r>
          <w:rPr>
            <w:color w:val="0000FF"/>
          </w:rPr>
          <w:t>частью 5 статьи 10</w:t>
        </w:r>
      </w:hyperlink>
      <w:r>
        <w:t xml:space="preserve"> Федерального закона N 294-ФЗ, копии документа о согласовании проведения проверки;</w:t>
      </w:r>
    </w:p>
    <w:p w:rsidR="006C09F5" w:rsidRDefault="006C09F5">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C09F5" w:rsidRDefault="006C09F5">
      <w:pPr>
        <w:pStyle w:val="ConsPlusNormal"/>
        <w:spacing w:before="220"/>
        <w:ind w:firstLine="540"/>
        <w:jc w:val="both"/>
      </w:pPr>
      <w:r>
        <w:t xml:space="preserve">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lastRenderedPageBreak/>
        <w:t>относящиеся к предмету проверки;</w:t>
      </w:r>
    </w:p>
    <w:p w:rsidR="006C09F5" w:rsidRDefault="006C09F5">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C09F5" w:rsidRDefault="006C09F5">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09F5" w:rsidRDefault="006C09F5">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C09F5" w:rsidRDefault="006C09F5">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C09F5" w:rsidRDefault="006C09F5">
      <w:pPr>
        <w:pStyle w:val="ConsPlusNormal"/>
        <w:spacing w:before="220"/>
        <w:ind w:firstLine="540"/>
        <w:jc w:val="both"/>
      </w:pPr>
      <w:r>
        <w:t xml:space="preserve">соблюдать сроки проведения проверки, установленные Федеральным </w:t>
      </w:r>
      <w:hyperlink r:id="rId49" w:history="1">
        <w:r>
          <w:rPr>
            <w:color w:val="0000FF"/>
          </w:rPr>
          <w:t>законом</w:t>
        </w:r>
      </w:hyperlink>
      <w:r>
        <w:t xml:space="preserve"> N 294-ФЗ;</w:t>
      </w:r>
    </w:p>
    <w:p w:rsidR="006C09F5" w:rsidRDefault="006C09F5">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C09F5" w:rsidRDefault="006C09F5">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C09F5" w:rsidRDefault="006C09F5">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C09F5" w:rsidRDefault="006C09F5">
      <w:pPr>
        <w:pStyle w:val="ConsPlusNormal"/>
        <w:jc w:val="both"/>
      </w:pPr>
      <w:r>
        <w:t xml:space="preserve">(п. 2.10.1 введен </w:t>
      </w:r>
      <w:hyperlink r:id="rId50" w:history="1">
        <w:r>
          <w:rPr>
            <w:color w:val="0000FF"/>
          </w:rPr>
          <w:t>Постановлением</w:t>
        </w:r>
      </w:hyperlink>
      <w:r>
        <w:t xml:space="preserve"> Правительства Новгородской области от 28.07.2016 N 276)</w:t>
      </w:r>
    </w:p>
    <w:p w:rsidR="006C09F5" w:rsidRDefault="006C09F5">
      <w:pPr>
        <w:pStyle w:val="ConsPlusNormal"/>
        <w:spacing w:before="220"/>
        <w:ind w:firstLine="540"/>
        <w:jc w:val="both"/>
      </w:pPr>
      <w:r>
        <w:t>2.11. При проведении проверки должностные лица органа муниципального земельного контроля не вправе:</w:t>
      </w:r>
    </w:p>
    <w:p w:rsidR="006C09F5" w:rsidRDefault="006C09F5">
      <w:pPr>
        <w:pStyle w:val="ConsPlusNormal"/>
        <w:spacing w:before="220"/>
        <w:ind w:firstLine="540"/>
        <w:jc w:val="both"/>
      </w:pPr>
      <w:r>
        <w:t>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6C09F5" w:rsidRDefault="006C09F5">
      <w:pPr>
        <w:pStyle w:val="ConsPlusNormal"/>
        <w:spacing w:before="220"/>
        <w:ind w:firstLine="540"/>
        <w:jc w:val="both"/>
      </w:pPr>
      <w: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C09F5" w:rsidRDefault="006C09F5">
      <w:pPr>
        <w:pStyle w:val="ConsPlusNormal"/>
        <w:jc w:val="both"/>
      </w:pPr>
      <w:r>
        <w:t xml:space="preserve">(в ред. </w:t>
      </w:r>
      <w:hyperlink r:id="rId51"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 xml:space="preserve">проверять выполнение обязательных требований и требований, установленных </w:t>
      </w:r>
      <w:r>
        <w:lastRenderedPageBreak/>
        <w:t>муниципальными правовыми актами, не опубликованными в установленном законодательством Российской Федерации порядке;</w:t>
      </w:r>
    </w:p>
    <w:p w:rsidR="006C09F5" w:rsidRDefault="006C09F5">
      <w:pPr>
        <w:pStyle w:val="ConsPlusNormal"/>
        <w:spacing w:before="220"/>
        <w:ind w:firstLine="540"/>
        <w:jc w:val="both"/>
      </w:pPr>
      <w: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52" w:history="1">
        <w:r>
          <w:rPr>
            <w:color w:val="0000FF"/>
          </w:rPr>
          <w:t>подпунктом "б" пункта 2 части 2 статьи 10</w:t>
        </w:r>
      </w:hyperlink>
      <w:r>
        <w:t xml:space="preserve"> Федерального закона N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C09F5" w:rsidRDefault="006C09F5">
      <w:pPr>
        <w:pStyle w:val="ConsPlusNormal"/>
        <w:jc w:val="both"/>
      </w:pPr>
      <w:r>
        <w:t xml:space="preserve">(в ред. </w:t>
      </w:r>
      <w:hyperlink r:id="rId53" w:history="1">
        <w:r>
          <w:rPr>
            <w:color w:val="0000FF"/>
          </w:rPr>
          <w:t>Постановления</w:t>
        </w:r>
      </w:hyperlink>
      <w:r>
        <w:t xml:space="preserve"> Правительства Новгородской области от 13.11.2017 N 401)</w:t>
      </w:r>
    </w:p>
    <w:p w:rsidR="006C09F5" w:rsidRDefault="006C09F5">
      <w:pPr>
        <w:pStyle w:val="ConsPlusNormal"/>
        <w:spacing w:before="220"/>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C09F5" w:rsidRDefault="006C09F5">
      <w:pPr>
        <w:pStyle w:val="ConsPlusNormal"/>
        <w:spacing w:before="220"/>
        <w:ind w:firstLine="540"/>
        <w:jc w:val="both"/>
      </w:pP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C09F5" w:rsidRDefault="006C09F5">
      <w:pPr>
        <w:pStyle w:val="ConsPlusNormal"/>
        <w:spacing w:before="220"/>
        <w:ind w:firstLine="540"/>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09F5" w:rsidRDefault="006C09F5">
      <w:pPr>
        <w:pStyle w:val="ConsPlusNormal"/>
        <w:spacing w:before="220"/>
        <w:ind w:firstLine="540"/>
        <w:jc w:val="both"/>
      </w:pPr>
      <w:r>
        <w:t>превышать установленные сроки проведения проверки;</w:t>
      </w:r>
    </w:p>
    <w:p w:rsidR="006C09F5" w:rsidRDefault="006C09F5">
      <w:pPr>
        <w:pStyle w:val="ConsPlusNormal"/>
        <w:spacing w:before="220"/>
        <w:ind w:firstLine="540"/>
        <w:jc w:val="both"/>
      </w:pPr>
      <w: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C09F5" w:rsidRDefault="006C09F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09F5">
        <w:trPr>
          <w:jc w:val="center"/>
        </w:trPr>
        <w:tc>
          <w:tcPr>
            <w:tcW w:w="9294" w:type="dxa"/>
            <w:tcBorders>
              <w:top w:val="nil"/>
              <w:left w:val="single" w:sz="24" w:space="0" w:color="CED3F1"/>
              <w:bottom w:val="nil"/>
              <w:right w:val="single" w:sz="24" w:space="0" w:color="F4F3F8"/>
            </w:tcBorders>
            <w:shd w:val="clear" w:color="auto" w:fill="F4F3F8"/>
          </w:tcPr>
          <w:p w:rsidR="006C09F5" w:rsidRDefault="006C09F5">
            <w:pPr>
              <w:pStyle w:val="ConsPlusNormal"/>
              <w:jc w:val="both"/>
            </w:pPr>
            <w:hyperlink r:id="rId54" w:history="1">
              <w:r>
                <w:rPr>
                  <w:color w:val="0000FF"/>
                </w:rPr>
                <w:t>Постановлением</w:t>
              </w:r>
            </w:hyperlink>
            <w:r>
              <w:rPr>
                <w:color w:val="392C69"/>
              </w:rPr>
              <w:t xml:space="preserve"> Правительства Новгородской области от 28.07.2016 N 276 в абзац одиннадцатый пункта 2.11 внесены изменения, действие которых применяется с 1 июля 2017 года.</w:t>
            </w:r>
          </w:p>
        </w:tc>
      </w:tr>
    </w:tbl>
    <w:p w:rsidR="006C09F5" w:rsidRDefault="006C09F5">
      <w:pPr>
        <w:pStyle w:val="ConsPlusNormal"/>
        <w:spacing w:before="220"/>
        <w:ind w:firstLine="540"/>
        <w:jc w:val="both"/>
      </w:pPr>
      <w: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C09F5" w:rsidRDefault="006C09F5">
      <w:pPr>
        <w:pStyle w:val="ConsPlusNormal"/>
        <w:spacing w:before="220"/>
        <w:ind w:firstLine="540"/>
        <w:jc w:val="both"/>
      </w:pPr>
      <w: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C09F5" w:rsidRDefault="006C09F5">
      <w:pPr>
        <w:pStyle w:val="ConsPlusNormal"/>
        <w:jc w:val="both"/>
      </w:pPr>
      <w:r>
        <w:t xml:space="preserve">(в ред. </w:t>
      </w:r>
      <w:hyperlink r:id="rId55" w:history="1">
        <w:r>
          <w:rPr>
            <w:color w:val="0000FF"/>
          </w:rPr>
          <w:t>Постановления</w:t>
        </w:r>
      </w:hyperlink>
      <w:r>
        <w:t xml:space="preserve"> Правительства Новгородской области от 13.11.2017 N 401)</w:t>
      </w:r>
    </w:p>
    <w:p w:rsidR="006C09F5" w:rsidRDefault="006C09F5">
      <w:pPr>
        <w:pStyle w:val="ConsPlusNormal"/>
        <w:jc w:val="both"/>
      </w:pPr>
      <w:r>
        <w:t xml:space="preserve">(п. 2.11 в ред. </w:t>
      </w:r>
      <w:hyperlink r:id="rId56" w:history="1">
        <w:r>
          <w:rPr>
            <w:color w:val="0000FF"/>
          </w:rPr>
          <w:t>Постановления</w:t>
        </w:r>
      </w:hyperlink>
      <w:r>
        <w:t xml:space="preserve"> Правительства Новгородской области от 28.07.2016 N 276)</w:t>
      </w:r>
    </w:p>
    <w:p w:rsidR="006C09F5" w:rsidRDefault="006C09F5">
      <w:pPr>
        <w:pStyle w:val="ConsPlusNormal"/>
        <w:spacing w:before="220"/>
        <w:ind w:firstLine="540"/>
        <w:jc w:val="both"/>
      </w:pPr>
      <w:r>
        <w:t xml:space="preserve">2.12. По результатам проверки составляется </w:t>
      </w:r>
      <w:hyperlink r:id="rId57" w:history="1">
        <w:r>
          <w:rPr>
            <w:color w:val="0000FF"/>
          </w:rPr>
          <w:t>акт</w:t>
        </w:r>
      </w:hyperlink>
      <w:r>
        <w:t xml:space="preserve"> проверки по типовой форме, утвержденной Приказом Министерства экономического развития Российской Федерации N 141 (далее - акт), в 2 </w:t>
      </w:r>
      <w:r>
        <w:lastRenderedPageBreak/>
        <w:t>экземплярах.</w:t>
      </w:r>
    </w:p>
    <w:p w:rsidR="006C09F5" w:rsidRDefault="006C09F5">
      <w:pPr>
        <w:pStyle w:val="ConsPlusNormal"/>
        <w:spacing w:before="220"/>
        <w:ind w:firstLine="540"/>
        <w:jc w:val="both"/>
      </w:pPr>
      <w:r>
        <w:t>Акт должен содержать следующие сведения:</w:t>
      </w:r>
    </w:p>
    <w:p w:rsidR="006C09F5" w:rsidRDefault="006C09F5">
      <w:pPr>
        <w:pStyle w:val="ConsPlusNormal"/>
        <w:spacing w:before="220"/>
        <w:ind w:firstLine="540"/>
        <w:jc w:val="both"/>
      </w:pPr>
      <w:r>
        <w:t>дату, время и место составления акта;</w:t>
      </w:r>
    </w:p>
    <w:p w:rsidR="006C09F5" w:rsidRDefault="006C09F5">
      <w:pPr>
        <w:pStyle w:val="ConsPlusNormal"/>
        <w:spacing w:before="220"/>
        <w:ind w:firstLine="540"/>
        <w:jc w:val="both"/>
      </w:pPr>
      <w:r>
        <w:t>наименование органа муниципального земельного контроля;</w:t>
      </w:r>
    </w:p>
    <w:p w:rsidR="006C09F5" w:rsidRDefault="006C09F5">
      <w:pPr>
        <w:pStyle w:val="ConsPlusNormal"/>
        <w:spacing w:before="220"/>
        <w:ind w:firstLine="540"/>
        <w:jc w:val="both"/>
      </w:pPr>
      <w:r>
        <w:t>дату и номер распоряжения органа муниципального земельного контроля;</w:t>
      </w:r>
    </w:p>
    <w:p w:rsidR="006C09F5" w:rsidRDefault="006C09F5">
      <w:pPr>
        <w:pStyle w:val="ConsPlusNormal"/>
        <w:spacing w:before="220"/>
        <w:ind w:firstLine="540"/>
        <w:jc w:val="both"/>
      </w:pPr>
      <w:r>
        <w:t>фамилии, имена, отчества и должности должностного лица или должностных лиц, проводивших проверку;</w:t>
      </w:r>
    </w:p>
    <w:p w:rsidR="006C09F5" w:rsidRDefault="006C09F5">
      <w:pPr>
        <w:pStyle w:val="ConsPlusNormal"/>
        <w:spacing w:before="220"/>
        <w:ind w:firstLine="540"/>
        <w:jc w:val="both"/>
      </w:pPr>
      <w:r>
        <w:t>наименование проверяемого юридического лица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C09F5" w:rsidRDefault="006C09F5">
      <w:pPr>
        <w:pStyle w:val="ConsPlusNormal"/>
        <w:spacing w:before="220"/>
        <w:ind w:firstLine="540"/>
        <w:jc w:val="both"/>
      </w:pPr>
      <w:r>
        <w:t>дату, время, продолжительность и место проведения проверки;</w:t>
      </w:r>
    </w:p>
    <w:p w:rsidR="006C09F5" w:rsidRDefault="006C09F5">
      <w:pPr>
        <w:pStyle w:val="ConsPlusNormal"/>
        <w:spacing w:before="220"/>
        <w:ind w:firstLine="540"/>
        <w:jc w:val="both"/>
      </w:pPr>
      <w: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C09F5" w:rsidRDefault="006C09F5">
      <w:pPr>
        <w:pStyle w:val="ConsPlusNormal"/>
        <w:spacing w:before="220"/>
        <w:ind w:firstLine="540"/>
        <w:jc w:val="both"/>
      </w:pPr>
      <w:r>
        <w:t>сведения об ознакомлении или отказе в ознакомлении с актом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C09F5" w:rsidRDefault="006C09F5">
      <w:pPr>
        <w:pStyle w:val="ConsPlusNormal"/>
        <w:spacing w:before="220"/>
        <w:ind w:firstLine="540"/>
        <w:jc w:val="both"/>
      </w:pPr>
      <w:r>
        <w:t>подписи должностного лица или должностных лиц, проводивших проверку.</w:t>
      </w:r>
    </w:p>
    <w:p w:rsidR="006C09F5" w:rsidRDefault="006C09F5">
      <w:pPr>
        <w:pStyle w:val="ConsPlusNormal"/>
        <w:spacing w:before="220"/>
        <w:ind w:firstLine="540"/>
        <w:jc w:val="both"/>
      </w:pPr>
      <w:r>
        <w:t>2.13.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6C09F5" w:rsidRDefault="006C09F5">
      <w:pPr>
        <w:pStyle w:val="ConsPlusNormal"/>
        <w:spacing w:before="220"/>
        <w:ind w:firstLine="540"/>
        <w:jc w:val="both"/>
      </w:pPr>
      <w: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6C09F5" w:rsidRDefault="006C09F5">
      <w:pPr>
        <w:pStyle w:val="ConsPlusNormal"/>
        <w:spacing w:before="220"/>
        <w:ind w:firstLine="540"/>
        <w:jc w:val="both"/>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09F5" w:rsidRDefault="006C09F5">
      <w:pPr>
        <w:pStyle w:val="ConsPlusNormal"/>
        <w:jc w:val="both"/>
      </w:pPr>
      <w:r>
        <w:t xml:space="preserve">(п. 2.13 в ред. </w:t>
      </w:r>
      <w:hyperlink r:id="rId58" w:history="1">
        <w:r>
          <w:rPr>
            <w:color w:val="0000FF"/>
          </w:rPr>
          <w:t>Постановления</w:t>
        </w:r>
      </w:hyperlink>
      <w:r>
        <w:t xml:space="preserve"> Правительства Новгородской области от 04.08.2015 N 312)</w:t>
      </w:r>
    </w:p>
    <w:p w:rsidR="006C09F5" w:rsidRDefault="006C09F5">
      <w:pPr>
        <w:pStyle w:val="ConsPlusNormal"/>
        <w:spacing w:before="220"/>
        <w:ind w:firstLine="540"/>
        <w:jc w:val="both"/>
      </w:pPr>
      <w:r>
        <w:t xml:space="preserve">2.14.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w:t>
      </w:r>
      <w:r>
        <w:lastRenderedPageBreak/>
        <w:t>проводилась проверка (или его уполномоченным представителем). В случае отказа лица, в отношении которого проводилась проверка,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6C09F5" w:rsidRDefault="006C09F5">
      <w:pPr>
        <w:pStyle w:val="ConsPlusNormal"/>
        <w:spacing w:before="220"/>
        <w:ind w:firstLine="540"/>
        <w:jc w:val="both"/>
      </w:pPr>
      <w:r>
        <w:t>2.15. Акт оформляется непосредственно после завершения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C09F5" w:rsidRDefault="006C09F5">
      <w:pPr>
        <w:pStyle w:val="ConsPlusNormal"/>
        <w:spacing w:before="220"/>
        <w:ind w:firstLine="540"/>
        <w:jc w:val="both"/>
      </w:pPr>
      <w:r>
        <w:t>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земельного контроля.</w:t>
      </w:r>
    </w:p>
    <w:p w:rsidR="006C09F5" w:rsidRDefault="006C09F5">
      <w:pPr>
        <w:pStyle w:val="ConsPlusNormal"/>
        <w:jc w:val="both"/>
      </w:pPr>
      <w:r>
        <w:t xml:space="preserve">(п. 2.15 в ред. </w:t>
      </w:r>
      <w:hyperlink r:id="rId59" w:history="1">
        <w:r>
          <w:rPr>
            <w:color w:val="0000FF"/>
          </w:rPr>
          <w:t>Постановления</w:t>
        </w:r>
      </w:hyperlink>
      <w:r>
        <w:t xml:space="preserve"> Правительства Новгородской области от 28.07.2016 N 276)</w:t>
      </w:r>
    </w:p>
    <w:p w:rsidR="006C09F5" w:rsidRDefault="006C09F5">
      <w:pPr>
        <w:pStyle w:val="ConsPlusNormal"/>
        <w:spacing w:before="220"/>
        <w:ind w:firstLine="540"/>
        <w:jc w:val="both"/>
      </w:pPr>
      <w:r>
        <w:t>2.16.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C09F5" w:rsidRDefault="006C09F5">
      <w:pPr>
        <w:pStyle w:val="ConsPlusNormal"/>
        <w:spacing w:before="220"/>
        <w:ind w:firstLine="540"/>
        <w:jc w:val="both"/>
      </w:pPr>
      <w:r>
        <w:t>2.17.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6C09F5" w:rsidRDefault="006C09F5">
      <w:pPr>
        <w:pStyle w:val="ConsPlusNormal"/>
        <w:spacing w:before="220"/>
        <w:ind w:firstLine="540"/>
        <w:jc w:val="both"/>
      </w:pPr>
      <w: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C09F5" w:rsidRDefault="006C09F5">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C09F5" w:rsidRDefault="006C09F5">
      <w:pPr>
        <w:pStyle w:val="ConsPlusNormal"/>
        <w:jc w:val="both"/>
      </w:pPr>
      <w:r>
        <w:t xml:space="preserve">(п. 2.17 в ред. </w:t>
      </w:r>
      <w:hyperlink r:id="rId60" w:history="1">
        <w:r>
          <w:rPr>
            <w:color w:val="0000FF"/>
          </w:rPr>
          <w:t>Постановления</w:t>
        </w:r>
      </w:hyperlink>
      <w:r>
        <w:t xml:space="preserve"> Правительства Новгородской области от 28.07.2016 N 276)</w:t>
      </w:r>
    </w:p>
    <w:p w:rsidR="006C09F5" w:rsidRDefault="006C09F5">
      <w:pPr>
        <w:pStyle w:val="ConsPlusNormal"/>
        <w:spacing w:before="220"/>
        <w:ind w:firstLine="540"/>
        <w:jc w:val="both"/>
      </w:pPr>
      <w:r>
        <w:t>2.18.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C09F5" w:rsidRDefault="006C09F5">
      <w:pPr>
        <w:pStyle w:val="ConsPlusNormal"/>
        <w:jc w:val="both"/>
      </w:pPr>
      <w:r>
        <w:t xml:space="preserve">(п. 2.18 введен </w:t>
      </w:r>
      <w:hyperlink r:id="rId61" w:history="1">
        <w:r>
          <w:rPr>
            <w:color w:val="0000FF"/>
          </w:rPr>
          <w:t>Постановлением</w:t>
        </w:r>
      </w:hyperlink>
      <w:r>
        <w:t xml:space="preserve"> Правительства Новгородской области от 28.07.2016 N 276)</w:t>
      </w:r>
    </w:p>
    <w:p w:rsidR="006C09F5" w:rsidRDefault="006C09F5">
      <w:pPr>
        <w:pStyle w:val="ConsPlusNormal"/>
        <w:spacing w:before="220"/>
        <w:ind w:firstLine="540"/>
        <w:jc w:val="both"/>
      </w:pPr>
      <w:hyperlink r:id="rId62" w:history="1">
        <w:r>
          <w:rPr>
            <w:color w:val="0000FF"/>
          </w:rPr>
          <w:t>2.19</w:t>
        </w:r>
      </w:hyperlink>
      <w:r>
        <w:t>. Муниципальный земельный контроль в отношении органов государственной власти, органов местного самоуправления осуществляется в том же порядке, что и в отношении юридических лиц.</w:t>
      </w:r>
    </w:p>
    <w:p w:rsidR="006C09F5" w:rsidRDefault="006C09F5">
      <w:pPr>
        <w:pStyle w:val="ConsPlusNormal"/>
        <w:spacing w:before="220"/>
        <w:ind w:firstLine="540"/>
        <w:jc w:val="both"/>
      </w:pPr>
      <w:r>
        <w:t>2.20.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земельного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C09F5" w:rsidRDefault="006C09F5">
      <w:pPr>
        <w:pStyle w:val="ConsPlusNormal"/>
        <w:spacing w:before="220"/>
        <w:ind w:firstLine="540"/>
        <w:jc w:val="both"/>
      </w:pPr>
      <w:r>
        <w:t>В целях профилактики нарушений обязательных требований органы муниципального земельного контроля:</w:t>
      </w:r>
    </w:p>
    <w:p w:rsidR="006C09F5" w:rsidRDefault="006C09F5">
      <w:pPr>
        <w:pStyle w:val="ConsPlusNormal"/>
        <w:spacing w:before="220"/>
        <w:ind w:firstLine="540"/>
        <w:jc w:val="both"/>
      </w:pPr>
      <w:r>
        <w:t>обеспечивают размещение на официальных сайтах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6C09F5" w:rsidRDefault="006C09F5">
      <w:pPr>
        <w:pStyle w:val="ConsPlusNormal"/>
        <w:spacing w:before="220"/>
        <w:ind w:firstLine="540"/>
        <w:jc w:val="both"/>
      </w:pPr>
      <w:r>
        <w:t xml:space="preserve">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w:t>
      </w:r>
      <w:r>
        <w:lastRenderedPageBreak/>
        <w:t>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земельного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C09F5" w:rsidRDefault="006C09F5">
      <w:pPr>
        <w:pStyle w:val="ConsPlusNormal"/>
        <w:spacing w:before="220"/>
        <w:ind w:firstLine="540"/>
        <w:jc w:val="both"/>
      </w:pPr>
      <w:r>
        <w:t>обеспечивают регулярное (не реже одного раза в год) обобщение практики осуществления муниципального земельного контроля и размещение на официальных сайтах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C09F5" w:rsidRDefault="006C09F5">
      <w:pPr>
        <w:pStyle w:val="ConsPlusNormal"/>
        <w:spacing w:before="220"/>
        <w:ind w:firstLine="540"/>
        <w:jc w:val="both"/>
      </w:pPr>
      <w:r>
        <w:t xml:space="preserve">выдают предостережения о недопустимости нарушения обязательных требований в соответствии с Федеральным </w:t>
      </w:r>
      <w:hyperlink r:id="rId63" w:history="1">
        <w:r>
          <w:rPr>
            <w:color w:val="0000FF"/>
          </w:rPr>
          <w:t>законом</w:t>
        </w:r>
      </w:hyperlink>
      <w:r>
        <w:t xml:space="preserve"> N 294-ФЗ, если иной порядок не установлен законодательством Российской Федерации.</w:t>
      </w:r>
    </w:p>
    <w:p w:rsidR="006C09F5" w:rsidRDefault="006C09F5">
      <w:pPr>
        <w:pStyle w:val="ConsPlusNormal"/>
        <w:spacing w:before="220"/>
        <w:ind w:firstLine="540"/>
        <w:jc w:val="both"/>
      </w:pPr>
      <w:bookmarkStart w:id="2" w:name="P181"/>
      <w:bookmarkEnd w:id="2"/>
      <w:r>
        <w:t>При условии, что иное не установлено законодательством Российской Федерации,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земельного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земельного контроля.</w:t>
      </w:r>
    </w:p>
    <w:p w:rsidR="006C09F5" w:rsidRDefault="006C09F5">
      <w:pPr>
        <w:pStyle w:val="ConsPlusNormal"/>
        <w:spacing w:before="220"/>
        <w:ind w:firstLine="540"/>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C09F5" w:rsidRDefault="006C09F5">
      <w:pPr>
        <w:pStyle w:val="ConsPlusNormal"/>
        <w:spacing w:before="220"/>
        <w:ind w:firstLine="540"/>
        <w:jc w:val="both"/>
      </w:pPr>
      <w:bookmarkStart w:id="3" w:name="P183"/>
      <w:bookmarkEnd w:id="3"/>
      <w: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C09F5" w:rsidRDefault="006C09F5">
      <w:pPr>
        <w:pStyle w:val="ConsPlusNormal"/>
        <w:jc w:val="both"/>
      </w:pPr>
      <w:r>
        <w:t xml:space="preserve">(п. 2.20 введен </w:t>
      </w:r>
      <w:hyperlink r:id="rId64" w:history="1">
        <w:r>
          <w:rPr>
            <w:color w:val="0000FF"/>
          </w:rPr>
          <w:t>Постановлением</w:t>
        </w:r>
      </w:hyperlink>
      <w:r>
        <w:t xml:space="preserve"> Правительства Новгородской области от 13.11.2017 N 401)</w:t>
      </w:r>
    </w:p>
    <w:p w:rsidR="006C09F5" w:rsidRDefault="006C09F5">
      <w:pPr>
        <w:pStyle w:val="ConsPlusNormal"/>
        <w:spacing w:before="220"/>
        <w:ind w:firstLine="540"/>
        <w:jc w:val="both"/>
      </w:pPr>
      <w:r>
        <w:t xml:space="preserve">2.21. К мероприятиям по контролю, при проведении которых не требуется взаимодействие </w:t>
      </w:r>
      <w:r>
        <w:lastRenderedPageBreak/>
        <w:t xml:space="preserve">органа муниципального земельного контроля с юридическими лицами и индивидуальными предпринимателями (далее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земельных участков в соответствии со </w:t>
      </w:r>
      <w:hyperlink r:id="rId65" w:history="1">
        <w:r>
          <w:rPr>
            <w:color w:val="0000FF"/>
          </w:rPr>
          <w:t>статьей 13.2</w:t>
        </w:r>
      </w:hyperlink>
      <w:r>
        <w:t xml:space="preserve"> Федерального закона N 294-ФЗ.</w:t>
      </w:r>
    </w:p>
    <w:p w:rsidR="006C09F5" w:rsidRDefault="006C09F5">
      <w:pPr>
        <w:pStyle w:val="ConsPlusNormal"/>
        <w:spacing w:before="220"/>
        <w:ind w:firstLine="540"/>
        <w:jc w:val="both"/>
      </w:pPr>
      <w: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земельного контроля.</w:t>
      </w:r>
    </w:p>
    <w:p w:rsidR="006C09F5" w:rsidRDefault="006C09F5">
      <w:pPr>
        <w:pStyle w:val="ConsPlusNormal"/>
        <w:spacing w:before="220"/>
        <w:ind w:firstLine="540"/>
        <w:jc w:val="both"/>
      </w:pPr>
      <w:r>
        <w:t>Порядок оформления и содержание указанных заданий и порядок оформления должностными лицами органа муниципального земельного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земельных участков, устанавливаются органами муниципального земельного контроля.</w:t>
      </w:r>
    </w:p>
    <w:p w:rsidR="006C09F5" w:rsidRDefault="006C09F5">
      <w:pPr>
        <w:pStyle w:val="ConsPlusNormal"/>
        <w:spacing w:before="220"/>
        <w:ind w:firstLine="540"/>
        <w:jc w:val="both"/>
      </w:pPr>
      <w:r>
        <w:t xml:space="preserve">В случае выявления при проведении мероприятий по контролю указанных в настоящем пункте нарушений обязательных требований, требований, установленных муниципальными правовыми актами,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76" w:history="1">
        <w:r>
          <w:rPr>
            <w:color w:val="0000FF"/>
          </w:rPr>
          <w:t>пункте 2.4</w:t>
        </w:r>
      </w:hyperlink>
      <w:r>
        <w:t xml:space="preserve"> настоящего Порядка.</w:t>
      </w:r>
    </w:p>
    <w:p w:rsidR="006C09F5" w:rsidRDefault="006C09F5">
      <w:pPr>
        <w:pStyle w:val="ConsPlusNormal"/>
        <w:spacing w:before="220"/>
        <w:ind w:firstLine="540"/>
        <w:jc w:val="both"/>
      </w:pPr>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181" w:history="1">
        <w:r>
          <w:rPr>
            <w:color w:val="0000FF"/>
          </w:rPr>
          <w:t>седьмом</w:t>
        </w:r>
      </w:hyperlink>
      <w:r>
        <w:t xml:space="preserve"> - </w:t>
      </w:r>
      <w:hyperlink w:anchor="P183" w:history="1">
        <w:r>
          <w:rPr>
            <w:color w:val="0000FF"/>
          </w:rPr>
          <w:t>девятом абзацах пункта 2.20</w:t>
        </w:r>
      </w:hyperlink>
      <w:r>
        <w:t xml:space="preserve"> настоящего Порядка,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6C09F5" w:rsidRDefault="006C09F5">
      <w:pPr>
        <w:pStyle w:val="ConsPlusNormal"/>
        <w:jc w:val="both"/>
      </w:pPr>
      <w:r>
        <w:t xml:space="preserve">(п. 2.21 введен </w:t>
      </w:r>
      <w:hyperlink r:id="rId66" w:history="1">
        <w:r>
          <w:rPr>
            <w:color w:val="0000FF"/>
          </w:rPr>
          <w:t>Постановлением</w:t>
        </w:r>
      </w:hyperlink>
      <w:r>
        <w:t xml:space="preserve"> Правительства Новгородской области от 13.11.2017 N 401)</w:t>
      </w:r>
    </w:p>
    <w:p w:rsidR="006C09F5" w:rsidRDefault="006C09F5">
      <w:pPr>
        <w:pStyle w:val="ConsPlusNormal"/>
        <w:jc w:val="both"/>
      </w:pPr>
    </w:p>
    <w:p w:rsidR="006C09F5" w:rsidRDefault="006C09F5">
      <w:pPr>
        <w:pStyle w:val="ConsPlusNormal"/>
        <w:jc w:val="center"/>
        <w:outlineLvl w:val="1"/>
      </w:pPr>
      <w:r>
        <w:t>3. Осуществление муниципального земельного контроля</w:t>
      </w:r>
    </w:p>
    <w:p w:rsidR="006C09F5" w:rsidRDefault="006C09F5">
      <w:pPr>
        <w:pStyle w:val="ConsPlusNormal"/>
        <w:jc w:val="center"/>
      </w:pPr>
      <w:r>
        <w:t>в отношении граждан</w:t>
      </w:r>
    </w:p>
    <w:p w:rsidR="006C09F5" w:rsidRDefault="006C09F5">
      <w:pPr>
        <w:pStyle w:val="ConsPlusNormal"/>
        <w:jc w:val="both"/>
      </w:pPr>
    </w:p>
    <w:p w:rsidR="006C09F5" w:rsidRDefault="006C09F5">
      <w:pPr>
        <w:pStyle w:val="ConsPlusNormal"/>
        <w:ind w:firstLine="540"/>
        <w:jc w:val="both"/>
      </w:pPr>
      <w:r>
        <w:t>3.1. 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установленных в отношении объектов земельных отношений.</w:t>
      </w:r>
    </w:p>
    <w:p w:rsidR="006C09F5" w:rsidRDefault="006C09F5">
      <w:pPr>
        <w:pStyle w:val="ConsPlusNormal"/>
        <w:jc w:val="both"/>
      </w:pPr>
      <w:r>
        <w:t xml:space="preserve">(в ред. </w:t>
      </w:r>
      <w:hyperlink r:id="rId67" w:history="1">
        <w:r>
          <w:rPr>
            <w:color w:val="0000FF"/>
          </w:rPr>
          <w:t>Постановления</w:t>
        </w:r>
      </w:hyperlink>
      <w:r>
        <w:t xml:space="preserve"> Правительства Новгородской области от 04.08.2015 N 312)</w:t>
      </w:r>
    </w:p>
    <w:p w:rsidR="006C09F5" w:rsidRDefault="006C09F5">
      <w:pPr>
        <w:pStyle w:val="ConsPlusNormal"/>
        <w:spacing w:before="220"/>
        <w:ind w:firstLine="540"/>
        <w:jc w:val="both"/>
      </w:pPr>
      <w:r>
        <w:t>3.2. Плановая проверка проводится в соответствии с ежегодным планом, утверждаемым руководителем органа муниципального земельного контроля не позднее 10 декабря года, предшествующего году проведения проверки.</w:t>
      </w:r>
    </w:p>
    <w:p w:rsidR="006C09F5" w:rsidRDefault="006C09F5">
      <w:pPr>
        <w:pStyle w:val="ConsPlusNormal"/>
        <w:spacing w:before="220"/>
        <w:ind w:firstLine="540"/>
        <w:jc w:val="both"/>
      </w:pPr>
      <w:r>
        <w:t>Плановые проверки проводятся не чаще одного раза в год.</w:t>
      </w:r>
    </w:p>
    <w:p w:rsidR="006C09F5" w:rsidRDefault="006C09F5">
      <w:pPr>
        <w:pStyle w:val="ConsPlusNormal"/>
        <w:spacing w:before="220"/>
        <w:ind w:firstLine="540"/>
        <w:jc w:val="both"/>
      </w:pPr>
      <w:r>
        <w:t>Основанием для проведения плановой проверки является истечение одного года со дня проведения последней плановой проверки.</w:t>
      </w:r>
    </w:p>
    <w:p w:rsidR="006C09F5" w:rsidRDefault="006C09F5">
      <w:pPr>
        <w:pStyle w:val="ConsPlusNormal"/>
        <w:spacing w:before="220"/>
        <w:ind w:firstLine="540"/>
        <w:jc w:val="both"/>
      </w:pPr>
      <w:r>
        <w:t>3.3. Основаниями для проведения внеплановой проверки в отношении граждан являются:</w:t>
      </w:r>
    </w:p>
    <w:p w:rsidR="006C09F5" w:rsidRDefault="006C09F5">
      <w:pPr>
        <w:pStyle w:val="ConsPlusNormal"/>
        <w:spacing w:before="220"/>
        <w:ind w:firstLine="540"/>
        <w:jc w:val="both"/>
      </w:pPr>
      <w:bookmarkStart w:id="4" w:name="P201"/>
      <w:bookmarkEnd w:id="4"/>
      <w:r>
        <w:t xml:space="preserve">3.3.1. Поступление в органы муниципального земельного контроля обращений и заявлений </w:t>
      </w:r>
      <w:r>
        <w:lastRenderedPageBreak/>
        <w:t>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6C09F5" w:rsidRDefault="006C09F5">
      <w:pPr>
        <w:pStyle w:val="ConsPlusNormal"/>
        <w:spacing w:before="220"/>
        <w:ind w:firstLine="540"/>
        <w:jc w:val="both"/>
      </w:pPr>
      <w:r>
        <w:t>3.3.2. Истечение срока исполнения гражданином ранее выданного предписания об устранении нарушения обязательных требований.</w:t>
      </w:r>
    </w:p>
    <w:p w:rsidR="006C09F5" w:rsidRDefault="006C09F5">
      <w:pPr>
        <w:pStyle w:val="ConsPlusNormal"/>
        <w:spacing w:before="220"/>
        <w:ind w:firstLine="540"/>
        <w:jc w:val="both"/>
      </w:pPr>
      <w:r>
        <w:t xml:space="preserve">3.4.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w:anchor="P201" w:history="1">
        <w:r>
          <w:rPr>
            <w:color w:val="0000FF"/>
          </w:rPr>
          <w:t>подпункте 3.3.1</w:t>
        </w:r>
      </w:hyperlink>
      <w:r>
        <w:t xml:space="preserve"> настоящего Порядка, не могут служить основанием для проведения внеплановой проверки в отношении гражданина.</w:t>
      </w:r>
    </w:p>
    <w:p w:rsidR="006C09F5" w:rsidRDefault="006C09F5">
      <w:pPr>
        <w:pStyle w:val="ConsPlusNormal"/>
        <w:spacing w:before="220"/>
        <w:ind w:firstLine="540"/>
        <w:jc w:val="both"/>
      </w:pPr>
      <w:r>
        <w:t>3.5. Плановая, внеплановая проверка в отношении гражданина проводится на основании распоряжения органа муниципального земельного контроля.</w:t>
      </w:r>
    </w:p>
    <w:p w:rsidR="006C09F5" w:rsidRDefault="006C09F5">
      <w:pPr>
        <w:pStyle w:val="ConsPlusNormal"/>
        <w:spacing w:before="220"/>
        <w:ind w:firstLine="540"/>
        <w:jc w:val="both"/>
      </w:pPr>
      <w:r>
        <w:t>В распоряжении о проведении проверки указываются:</w:t>
      </w:r>
    </w:p>
    <w:p w:rsidR="006C09F5" w:rsidRDefault="006C09F5">
      <w:pPr>
        <w:pStyle w:val="ConsPlusNormal"/>
        <w:spacing w:before="220"/>
        <w:ind w:firstLine="540"/>
        <w:jc w:val="both"/>
      </w:pPr>
      <w:r>
        <w:t>наименование органа муниципального земельного контроля;</w:t>
      </w:r>
    </w:p>
    <w:p w:rsidR="006C09F5" w:rsidRDefault="006C09F5">
      <w:pPr>
        <w:pStyle w:val="ConsPlusNormal"/>
        <w:spacing w:before="220"/>
        <w:ind w:firstLine="540"/>
        <w:jc w:val="both"/>
      </w:pPr>
      <w: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C09F5" w:rsidRDefault="006C09F5">
      <w:pPr>
        <w:pStyle w:val="ConsPlusNormal"/>
        <w:spacing w:before="220"/>
        <w:ind w:firstLine="540"/>
        <w:jc w:val="both"/>
      </w:pPr>
      <w:r>
        <w:t>фамилия, имя, отчество гражданина, проверка которого проводится, место его жительства, место нахождения объекта проверки;</w:t>
      </w:r>
    </w:p>
    <w:p w:rsidR="006C09F5" w:rsidRDefault="006C09F5">
      <w:pPr>
        <w:pStyle w:val="ConsPlusNormal"/>
        <w:spacing w:before="220"/>
        <w:ind w:firstLine="540"/>
        <w:jc w:val="both"/>
      </w:pPr>
      <w:r>
        <w:t>цели, задачи, предмет проверки и срок ее проведения;</w:t>
      </w:r>
    </w:p>
    <w:p w:rsidR="006C09F5" w:rsidRDefault="006C09F5">
      <w:pPr>
        <w:pStyle w:val="ConsPlusNormal"/>
        <w:spacing w:before="220"/>
        <w:ind w:firstLine="540"/>
        <w:jc w:val="both"/>
      </w:pPr>
      <w:r>
        <w:t>правовые основания проверки, в том числе подлежащие проверке обязательные требования;</w:t>
      </w:r>
    </w:p>
    <w:p w:rsidR="006C09F5" w:rsidRDefault="006C09F5">
      <w:pPr>
        <w:pStyle w:val="ConsPlusNormal"/>
        <w:spacing w:before="220"/>
        <w:ind w:firstLine="540"/>
        <w:jc w:val="both"/>
      </w:pPr>
      <w:r>
        <w:t>сроки проведения и перечень мероприятий, необходимых для достижения целей и задач проверки;</w:t>
      </w:r>
    </w:p>
    <w:p w:rsidR="006C09F5" w:rsidRDefault="006C09F5">
      <w:pPr>
        <w:pStyle w:val="ConsPlusNormal"/>
        <w:spacing w:before="220"/>
        <w:ind w:firstLine="540"/>
        <w:jc w:val="both"/>
      </w:pPr>
      <w:r>
        <w:t>форма проверки (документарная или выездная).</w:t>
      </w:r>
    </w:p>
    <w:p w:rsidR="006C09F5" w:rsidRDefault="006C09F5">
      <w:pPr>
        <w:pStyle w:val="ConsPlusNormal"/>
        <w:spacing w:before="220"/>
        <w:ind w:firstLine="540"/>
        <w:jc w:val="both"/>
      </w:pPr>
      <w:r>
        <w:t>Проверка может проводиться только лицами, которые указаны в распоряжении о проведении проверки.</w:t>
      </w:r>
    </w:p>
    <w:p w:rsidR="006C09F5" w:rsidRDefault="006C09F5">
      <w:pPr>
        <w:pStyle w:val="ConsPlusNormal"/>
        <w:spacing w:before="220"/>
        <w:ind w:firstLine="540"/>
        <w:jc w:val="both"/>
      </w:pPr>
      <w:r>
        <w:t>3.6. Плановые и внеплановые проверки в отношении граждан проводятся в форме документарной и (или) выездной проверки, срок проведения каждой из которых не может превышать 20 рабочих дней. 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земельного контроля, проводящих проверку, срок проверки может быть продлен руководителем органа муниципального земельного контроля, но не более чем на 20 рабочих дней.</w:t>
      </w:r>
    </w:p>
    <w:p w:rsidR="006C09F5" w:rsidRDefault="006C09F5">
      <w:pPr>
        <w:pStyle w:val="ConsPlusNormal"/>
        <w:spacing w:before="220"/>
        <w:ind w:firstLine="540"/>
        <w:jc w:val="both"/>
      </w:pPr>
      <w:r>
        <w:t>Заверенная печатью копия распоряжения о проведении плановой проверки вручается под роспись должностным лицом, уполномоченным на проведение проверки, или направляется заказным письмом с уведомлением о вручении гражданину, не позднее чем за 10 дней до начала проведения указанной проверки. О проведении внеплановой выездной проверки гражданин уведомляется органом муниципального земельного контроля не менее чем за 24 часа до начала ее проведения любым доступным способом.</w:t>
      </w:r>
    </w:p>
    <w:p w:rsidR="006C09F5" w:rsidRDefault="006C09F5">
      <w:pPr>
        <w:pStyle w:val="ConsPlusNormal"/>
        <w:spacing w:before="220"/>
        <w:ind w:firstLine="540"/>
        <w:jc w:val="both"/>
      </w:pPr>
      <w:r>
        <w:t xml:space="preserve">По просьбе подлежащего проверке гражданина, его уполномоченного представителя должностное лицо, уполномоченное на проведение проверки, обязано ознакомить гражданина, </w:t>
      </w:r>
      <w:r>
        <w:lastRenderedPageBreak/>
        <w:t>его уполномоченного представителя с административным регламентом по осуществлению муниципального земельного контроля.</w:t>
      </w:r>
    </w:p>
    <w:p w:rsidR="006C09F5" w:rsidRDefault="006C09F5">
      <w:pPr>
        <w:pStyle w:val="ConsPlusNormal"/>
        <w:spacing w:before="220"/>
        <w:ind w:firstLine="540"/>
        <w:jc w:val="both"/>
      </w:pPr>
      <w:r>
        <w:t>3.7. Предметом документарной проверки в отношении гражданина являются сведения, содержащиеся в документах, связанных с исполнением им обязательных требований, исполнением предписаний органов муниципального земельного контроля.</w:t>
      </w:r>
    </w:p>
    <w:p w:rsidR="006C09F5" w:rsidRDefault="006C09F5">
      <w:pPr>
        <w:pStyle w:val="ConsPlusNormal"/>
        <w:spacing w:before="220"/>
        <w:ind w:firstLine="540"/>
        <w:jc w:val="both"/>
      </w:pPr>
      <w:r>
        <w:t>Документарная проверка проводится по месту нахождения органа муниципального земельного контроля.</w:t>
      </w:r>
    </w:p>
    <w:p w:rsidR="006C09F5" w:rsidRDefault="006C09F5">
      <w:pPr>
        <w:pStyle w:val="ConsPlusNormal"/>
        <w:spacing w:before="220"/>
        <w:ind w:firstLine="540"/>
        <w:jc w:val="both"/>
      </w:pPr>
      <w:r>
        <w:t>В процессе документарной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гражданина муниципального земельного контроля.</w:t>
      </w:r>
    </w:p>
    <w:p w:rsidR="006C09F5" w:rsidRDefault="006C09F5">
      <w:pPr>
        <w:pStyle w:val="ConsPlusNormal"/>
        <w:spacing w:before="220"/>
        <w:ind w:firstLine="540"/>
        <w:jc w:val="both"/>
      </w:pPr>
      <w: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обязательных требований, исполнение предписаний органов муниципального земельного контроля,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документарной проверки документы и пояснения. К запросу прилагается заверенная печатью копия распоряжения о проведении проверки. В течение 5 рабочих дней со дня получения мотивированного запроса гражданин обязан представить в орган муниципального земельного контроля указанные в запросе документы и пояснения.</w:t>
      </w:r>
    </w:p>
    <w:p w:rsidR="006C09F5" w:rsidRDefault="006C09F5">
      <w:pPr>
        <w:pStyle w:val="ConsPlusNormal"/>
        <w:spacing w:before="220"/>
        <w:ind w:firstLine="540"/>
        <w:jc w:val="both"/>
      </w:pPr>
      <w:r>
        <w:t>При документарной проверке орган муниципального земельного контроля не вправе требовать у гражданина сведения и документы, не относящиеся к предмету проверки.</w:t>
      </w:r>
    </w:p>
    <w:p w:rsidR="006C09F5" w:rsidRDefault="006C09F5">
      <w:pPr>
        <w:pStyle w:val="ConsPlusNormal"/>
        <w:spacing w:before="220"/>
        <w:ind w:firstLine="540"/>
        <w:jc w:val="both"/>
      </w:pPr>
      <w:r>
        <w:t>3.8. Предметом выездной проверки является соблюдение гражданином в отношении объекта земельных отношений требований законодательства Российской Федерации, Новгородской области, за нарушение которых предусмотрена административная и иная ответственность.</w:t>
      </w:r>
    </w:p>
    <w:p w:rsidR="006C09F5" w:rsidRDefault="006C09F5">
      <w:pPr>
        <w:pStyle w:val="ConsPlusNormal"/>
        <w:jc w:val="both"/>
      </w:pPr>
      <w:r>
        <w:t xml:space="preserve">(в ред. </w:t>
      </w:r>
      <w:hyperlink r:id="rId68" w:history="1">
        <w:r>
          <w:rPr>
            <w:color w:val="0000FF"/>
          </w:rPr>
          <w:t>Постановления</w:t>
        </w:r>
      </w:hyperlink>
      <w:r>
        <w:t xml:space="preserve"> Правительства Новгородской области от 04.08.2015 N 312)</w:t>
      </w:r>
    </w:p>
    <w:p w:rsidR="006C09F5" w:rsidRDefault="006C09F5">
      <w:pPr>
        <w:pStyle w:val="ConsPlusNormal"/>
        <w:spacing w:before="220"/>
        <w:ind w:firstLine="540"/>
        <w:jc w:val="both"/>
      </w:pPr>
      <w:r>
        <w:t>Выездная проверка проводится по месту нахождения используемого гражданином земельного участка.</w:t>
      </w:r>
    </w:p>
    <w:p w:rsidR="006C09F5" w:rsidRDefault="006C09F5">
      <w:pPr>
        <w:pStyle w:val="ConsPlusNormal"/>
        <w:spacing w:before="220"/>
        <w:ind w:firstLine="540"/>
        <w:jc w:val="both"/>
      </w:pPr>
      <w:r>
        <w:t>Выездная проверка проводится в случаях, если при документарной проверке не представляется возможным удостовериться в полноте и достоверности сведений о правах на земельный участок на основании имеющихся у органа муниципального земельного контроля документов либо оценить использование гражданином земельного участка на предмет соответствия обязательным требованиям без проведения соответствующих мероприятий по контролю.</w:t>
      </w:r>
    </w:p>
    <w:p w:rsidR="006C09F5" w:rsidRDefault="006C09F5">
      <w:pPr>
        <w:pStyle w:val="ConsPlusNormal"/>
        <w:spacing w:before="220"/>
        <w:ind w:firstLine="540"/>
        <w:jc w:val="both"/>
      </w:pPr>
      <w:r>
        <w:t>Выездная проверка начинается с предъявления гражданину служебного удостоверения должностными лицами органа муниципального земельного контроля, ознакомления гражданина с распоряжением о проведении выездной проверки и с документами, подтверждающими полномочия проводящих проверку должностных лиц, а также с целями, задачами, основаниями проверки, перечнем мероприятий по контролю, сроками и условиями ее проведения.</w:t>
      </w:r>
    </w:p>
    <w:p w:rsidR="006C09F5" w:rsidRDefault="006C09F5">
      <w:pPr>
        <w:pStyle w:val="ConsPlusNormal"/>
        <w:spacing w:before="220"/>
        <w:ind w:firstLine="540"/>
        <w:jc w:val="both"/>
      </w:pPr>
      <w:r>
        <w:t>Гражданин обязан обеспечить доступ должностных лиц органа муниципального земельного контроля на земельный участок.</w:t>
      </w:r>
    </w:p>
    <w:p w:rsidR="006C09F5" w:rsidRDefault="006C09F5">
      <w:pPr>
        <w:pStyle w:val="ConsPlusNormal"/>
        <w:spacing w:before="220"/>
        <w:ind w:firstLine="540"/>
        <w:jc w:val="both"/>
      </w:pPr>
      <w:r>
        <w:t xml:space="preserve">3.8.1. Допускается приостановление руководителем органа муниципального земельного </w:t>
      </w:r>
      <w:r>
        <w:lastRenderedPageBreak/>
        <w:t>контроля течения срока проведения проверки при необходимости получения документов и (или) информации посредством системы межведомственного информационного взаимодействия на срок, необходимый для его осуществления, но не более чем на 10 рабочих дней.</w:t>
      </w:r>
    </w:p>
    <w:p w:rsidR="006C09F5" w:rsidRDefault="006C09F5">
      <w:pPr>
        <w:pStyle w:val="ConsPlusNormal"/>
        <w:spacing w:before="220"/>
        <w:ind w:firstLine="540"/>
        <w:jc w:val="both"/>
      </w:pPr>
      <w:r>
        <w:t>Запрещается требовать у проверяемого лица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C09F5" w:rsidRDefault="006C09F5">
      <w:pPr>
        <w:pStyle w:val="ConsPlusNormal"/>
        <w:spacing w:before="220"/>
        <w:ind w:firstLine="540"/>
        <w:jc w:val="both"/>
      </w:pPr>
      <w:r>
        <w:t>Должностные лица органа муниципального земельного контроля обязаны знакомить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6C09F5" w:rsidRDefault="006C09F5">
      <w:pPr>
        <w:pStyle w:val="ConsPlusNormal"/>
        <w:jc w:val="both"/>
      </w:pPr>
      <w:r>
        <w:t xml:space="preserve">(п. 3.8.1 введен </w:t>
      </w:r>
      <w:hyperlink r:id="rId69" w:history="1">
        <w:r>
          <w:rPr>
            <w:color w:val="0000FF"/>
          </w:rPr>
          <w:t>Постановлением</w:t>
        </w:r>
      </w:hyperlink>
      <w:r>
        <w:t xml:space="preserve"> Правительства Новгородской области от 28.07.2016 N 276)</w:t>
      </w:r>
    </w:p>
    <w:p w:rsidR="006C09F5" w:rsidRDefault="006C09F5">
      <w:pPr>
        <w:pStyle w:val="ConsPlusNormal"/>
        <w:spacing w:before="220"/>
        <w:ind w:firstLine="540"/>
        <w:jc w:val="both"/>
      </w:pPr>
      <w:r>
        <w:t>3.9. Гражданин или его уполномоченный представитель при проведении проверки имеет право:</w:t>
      </w:r>
    </w:p>
    <w:p w:rsidR="006C09F5" w:rsidRDefault="006C09F5">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6C09F5" w:rsidRDefault="006C09F5">
      <w:pPr>
        <w:pStyle w:val="ConsPlusNormal"/>
        <w:spacing w:before="220"/>
        <w:ind w:firstLine="540"/>
        <w:jc w:val="both"/>
      </w:pPr>
      <w:r>
        <w:t>получать от органа муниципального земельного контроля, его должностных лиц информацию, которая относится к предмету проверки;</w:t>
      </w:r>
    </w:p>
    <w:p w:rsidR="006C09F5" w:rsidRDefault="006C09F5">
      <w:pPr>
        <w:pStyle w:val="ConsPlusNormal"/>
        <w:spacing w:before="220"/>
        <w:ind w:firstLine="540"/>
        <w:jc w:val="both"/>
      </w:pPr>
      <w:r>
        <w:t>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земельного контроля;</w:t>
      </w:r>
    </w:p>
    <w:p w:rsidR="006C09F5" w:rsidRDefault="006C09F5">
      <w:pPr>
        <w:pStyle w:val="ConsPlusNormal"/>
        <w:spacing w:before="220"/>
        <w:ind w:firstLine="540"/>
        <w:jc w:val="both"/>
      </w:pPr>
      <w:r>
        <w:t>обжаловать действия (бездействие) должностных лиц органа муниципального земельного контроля, повлекшие за собой нарушение прав гражданина при проведении проверки, в административном и (или) судебном порядке в соответствии с законодательством.</w:t>
      </w:r>
    </w:p>
    <w:p w:rsidR="006C09F5" w:rsidRDefault="006C09F5">
      <w:pPr>
        <w:pStyle w:val="ConsPlusNormal"/>
        <w:spacing w:before="220"/>
        <w:ind w:firstLine="540"/>
        <w:jc w:val="both"/>
      </w:pPr>
      <w:r>
        <w:t>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C09F5" w:rsidRDefault="006C09F5">
      <w:pPr>
        <w:pStyle w:val="ConsPlusNormal"/>
        <w:jc w:val="both"/>
      </w:pPr>
      <w:r>
        <w:t xml:space="preserve">(абзац введен </w:t>
      </w:r>
      <w:hyperlink r:id="rId70" w:history="1">
        <w:r>
          <w:rPr>
            <w:color w:val="0000FF"/>
          </w:rPr>
          <w:t>Постановлением</w:t>
        </w:r>
      </w:hyperlink>
      <w:r>
        <w:t xml:space="preserve"> Правительства Новгородской области от 28.07.2016 N 276)</w:t>
      </w:r>
    </w:p>
    <w:p w:rsidR="006C09F5" w:rsidRDefault="006C09F5">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6C09F5" w:rsidRDefault="006C09F5">
      <w:pPr>
        <w:pStyle w:val="ConsPlusNormal"/>
        <w:jc w:val="both"/>
      </w:pPr>
      <w:r>
        <w:t xml:space="preserve">(абзац введен </w:t>
      </w:r>
      <w:hyperlink r:id="rId71" w:history="1">
        <w:r>
          <w:rPr>
            <w:color w:val="0000FF"/>
          </w:rPr>
          <w:t>Постановлением</w:t>
        </w:r>
      </w:hyperlink>
      <w:r>
        <w:t xml:space="preserve"> Правительства Новгородской области от 28.07.2016 N 276)</w:t>
      </w:r>
    </w:p>
    <w:p w:rsidR="006C09F5" w:rsidRDefault="006C09F5">
      <w:pPr>
        <w:pStyle w:val="ConsPlusNormal"/>
        <w:spacing w:before="220"/>
        <w:ind w:firstLine="540"/>
        <w:jc w:val="both"/>
      </w:pPr>
      <w:r>
        <w:t>3.10. По результатам проверки должностное лицо органа муниципального земельного контроля, проводившее проверку в отношении гражданина, составляет акт проверки, в котором указываются:</w:t>
      </w:r>
    </w:p>
    <w:p w:rsidR="006C09F5" w:rsidRDefault="006C09F5">
      <w:pPr>
        <w:pStyle w:val="ConsPlusNormal"/>
        <w:spacing w:before="220"/>
        <w:ind w:firstLine="540"/>
        <w:jc w:val="both"/>
      </w:pPr>
      <w:r>
        <w:t>дата, время и место составления акта проверки;</w:t>
      </w:r>
    </w:p>
    <w:p w:rsidR="006C09F5" w:rsidRDefault="006C09F5">
      <w:pPr>
        <w:pStyle w:val="ConsPlusNormal"/>
        <w:spacing w:before="220"/>
        <w:ind w:firstLine="540"/>
        <w:jc w:val="both"/>
      </w:pPr>
      <w:r>
        <w:t>наименование органа муниципального земельного контроля;</w:t>
      </w:r>
    </w:p>
    <w:p w:rsidR="006C09F5" w:rsidRDefault="006C09F5">
      <w:pPr>
        <w:pStyle w:val="ConsPlusNormal"/>
        <w:spacing w:before="220"/>
        <w:ind w:firstLine="540"/>
        <w:jc w:val="both"/>
      </w:pPr>
      <w:r>
        <w:t>дата и номер распоряжения о назначении проверки;</w:t>
      </w:r>
    </w:p>
    <w:p w:rsidR="006C09F5" w:rsidRDefault="006C09F5">
      <w:pPr>
        <w:pStyle w:val="ConsPlusNormal"/>
        <w:spacing w:before="220"/>
        <w:ind w:firstLine="540"/>
        <w:jc w:val="both"/>
      </w:pPr>
      <w:r>
        <w:lastRenderedPageBreak/>
        <w:t>фамилии, имена, отчества и должности должностного лица или должностных лиц, проводивших проверку;</w:t>
      </w:r>
    </w:p>
    <w:p w:rsidR="006C09F5" w:rsidRDefault="006C09F5">
      <w:pPr>
        <w:pStyle w:val="ConsPlusNormal"/>
        <w:spacing w:before="220"/>
        <w:ind w:firstLine="540"/>
        <w:jc w:val="both"/>
      </w:pPr>
      <w:r>
        <w:t>фамилия, имя, отчество гражданина, в отношении которого проводилась проверка, или его уполномоченного представителя;</w:t>
      </w:r>
    </w:p>
    <w:p w:rsidR="006C09F5" w:rsidRDefault="006C09F5">
      <w:pPr>
        <w:pStyle w:val="ConsPlusNormal"/>
        <w:spacing w:before="220"/>
        <w:ind w:firstLine="540"/>
        <w:jc w:val="both"/>
      </w:pPr>
      <w:r>
        <w:t>данные о лицах, присутствующих при проверке и составлении акта проверки;</w:t>
      </w:r>
    </w:p>
    <w:p w:rsidR="006C09F5" w:rsidRDefault="006C09F5">
      <w:pPr>
        <w:pStyle w:val="ConsPlusNormal"/>
        <w:spacing w:before="220"/>
        <w:ind w:firstLine="540"/>
        <w:jc w:val="both"/>
      </w:pPr>
      <w:r>
        <w:t>даты начала и окончания проверки, место ее проведения;</w:t>
      </w:r>
    </w:p>
    <w:p w:rsidR="006C09F5" w:rsidRDefault="006C09F5">
      <w:pPr>
        <w:pStyle w:val="ConsPlusNormal"/>
        <w:spacing w:before="220"/>
        <w:ind w:firstLine="540"/>
        <w:jc w:val="both"/>
      </w:pPr>
      <w:r>
        <w:t>сведения о результатах проверки, в том числе выявленных нарушениях, выполнении предписаний об устранении выявленных ранее нарушений обязательных требований;</w:t>
      </w:r>
    </w:p>
    <w:p w:rsidR="006C09F5" w:rsidRDefault="006C09F5">
      <w:pPr>
        <w:pStyle w:val="ConsPlusNormal"/>
        <w:spacing w:before="220"/>
        <w:ind w:firstLine="540"/>
        <w:jc w:val="both"/>
      </w:pPr>
      <w:r>
        <w:t>сведения об ознакомлении или отказе гражданина от ознакомления с актом проверки.</w:t>
      </w:r>
    </w:p>
    <w:p w:rsidR="006C09F5" w:rsidRDefault="006C09F5">
      <w:pPr>
        <w:pStyle w:val="ConsPlusNormal"/>
        <w:spacing w:before="220"/>
        <w:ind w:firstLine="540"/>
        <w:jc w:val="both"/>
      </w:pPr>
      <w:r>
        <w:t>Форма акта проверки устанавливается органами муниципального земельного контроля.</w:t>
      </w:r>
    </w:p>
    <w:p w:rsidR="006C09F5" w:rsidRDefault="006C09F5">
      <w:pPr>
        <w:pStyle w:val="ConsPlusNormal"/>
        <w:spacing w:before="220"/>
        <w:ind w:firstLine="540"/>
        <w:jc w:val="both"/>
      </w:pPr>
      <w:r>
        <w:t>Акт проверки подписывается должностным лицом или должностными лицами, проводившими проверку.</w:t>
      </w:r>
    </w:p>
    <w:p w:rsidR="006C09F5" w:rsidRDefault="006C09F5">
      <w:pPr>
        <w:pStyle w:val="ConsPlusNormal"/>
        <w:spacing w:before="220"/>
        <w:ind w:firstLine="540"/>
        <w:jc w:val="both"/>
      </w:pPr>
      <w:r>
        <w:t>Акт проверки оформляется в течение 2 рабочих дней со дня ее завершения в 2 экземплярах, один из которых вручается гражданину или его уполномоченному представителю под расписку об ознакомлении либо об отказе в ознакомлении с актом проверки. В случае отказа гражданина или его уполномоченного представителя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6C09F5" w:rsidRDefault="006C09F5">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в ходе проверки исследований, акт проверки составляется в срок, не превышающий 3 рабочих дней со дня получения необходимых заключений, и в течение 3 рабочих дней вручается гражданину или его уполномоченному представителю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земельного контроля.</w:t>
      </w:r>
    </w:p>
    <w:p w:rsidR="006C09F5" w:rsidRDefault="006C09F5">
      <w:pPr>
        <w:pStyle w:val="ConsPlusNormal"/>
        <w:spacing w:before="220"/>
        <w:ind w:firstLine="540"/>
        <w:jc w:val="both"/>
      </w:pPr>
      <w:r>
        <w:t>3.10.1. Гражданин,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6C09F5" w:rsidRDefault="006C09F5">
      <w:pPr>
        <w:pStyle w:val="ConsPlusNormal"/>
        <w:jc w:val="both"/>
      </w:pPr>
      <w:r>
        <w:t xml:space="preserve">(п. 3.10.1 введен </w:t>
      </w:r>
      <w:hyperlink r:id="rId72" w:history="1">
        <w:r>
          <w:rPr>
            <w:color w:val="0000FF"/>
          </w:rPr>
          <w:t>Постановлением</w:t>
        </w:r>
      </w:hyperlink>
      <w:r>
        <w:t xml:space="preserve"> Правительства Новгородской области от 28.07.2016 N 276)</w:t>
      </w:r>
    </w:p>
    <w:p w:rsidR="006C09F5" w:rsidRDefault="006C09F5">
      <w:pPr>
        <w:pStyle w:val="ConsPlusNormal"/>
        <w:spacing w:before="220"/>
        <w:ind w:firstLine="540"/>
        <w:jc w:val="both"/>
      </w:pPr>
      <w:r>
        <w:t>3.11.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уполномоченные должностные лица органа муниципального земельного контроля указывают в акте проверки информацию о наличии признаков выявленного нарушения и направляют копию акта проверки в орган государственного земельного надзора в семидневный срок со дня его составления.</w:t>
      </w:r>
    </w:p>
    <w:p w:rsidR="006C09F5" w:rsidRDefault="006C09F5">
      <w:pPr>
        <w:pStyle w:val="ConsPlusNormal"/>
        <w:spacing w:before="220"/>
        <w:ind w:firstLine="540"/>
        <w:jc w:val="both"/>
      </w:pPr>
      <w:r>
        <w:t xml:space="preserve">3.12. В случае выявления в ходе проведения проверки в рамках осуществления </w:t>
      </w:r>
      <w:r>
        <w:lastRenderedPageBreak/>
        <w:t>муниципального земельного контроля нарушения требований земельного законодательства, за которое законодательством Новгородской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09F5" w:rsidRDefault="006C09F5">
      <w:pPr>
        <w:pStyle w:val="ConsPlusNormal"/>
        <w:spacing w:before="220"/>
        <w:ind w:firstLine="540"/>
        <w:jc w:val="both"/>
      </w:pPr>
      <w:r>
        <w:t>3.13. В случае выявления при проведении проверки нарушений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6C09F5" w:rsidRDefault="006C09F5">
      <w:pPr>
        <w:pStyle w:val="ConsPlusNormal"/>
        <w:spacing w:before="220"/>
        <w:ind w:firstLine="540"/>
        <w:jc w:val="both"/>
      </w:pPr>
      <w:r>
        <w:t>выдать предписание гражданину об устранении выявленных нарушений с указанием сроков их устранения;</w:t>
      </w:r>
    </w:p>
    <w:p w:rsidR="006C09F5" w:rsidRDefault="006C09F5">
      <w:pPr>
        <w:pStyle w:val="ConsPlusNormal"/>
        <w:spacing w:before="220"/>
        <w:ind w:firstLine="540"/>
        <w:jc w:val="both"/>
      </w:pPr>
      <w:r>
        <w:t>принять меры по контролю за устранением выявленных нарушений, их предупреждению.</w:t>
      </w:r>
    </w:p>
    <w:p w:rsidR="006C09F5" w:rsidRDefault="006C09F5">
      <w:pPr>
        <w:pStyle w:val="ConsPlusNormal"/>
        <w:jc w:val="both"/>
      </w:pPr>
    </w:p>
    <w:p w:rsidR="006C09F5" w:rsidRDefault="006C09F5">
      <w:pPr>
        <w:pStyle w:val="ConsPlusNormal"/>
        <w:jc w:val="both"/>
      </w:pPr>
    </w:p>
    <w:p w:rsidR="006C09F5" w:rsidRDefault="006C09F5">
      <w:pPr>
        <w:pStyle w:val="ConsPlusNormal"/>
        <w:pBdr>
          <w:top w:val="single" w:sz="6" w:space="0" w:color="auto"/>
        </w:pBdr>
        <w:spacing w:before="100" w:after="100"/>
        <w:jc w:val="both"/>
        <w:rPr>
          <w:sz w:val="2"/>
          <w:szCs w:val="2"/>
        </w:rPr>
      </w:pPr>
    </w:p>
    <w:p w:rsidR="007A2999" w:rsidRDefault="007A2999">
      <w:bookmarkStart w:id="5" w:name="_GoBack"/>
      <w:bookmarkEnd w:id="5"/>
    </w:p>
    <w:sectPr w:rsidR="007A2999" w:rsidSect="007721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F5"/>
    <w:rsid w:val="006C09F5"/>
    <w:rsid w:val="007A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9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09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9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C09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09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0799EE3D50CF457E83E27816F9535EA3E89EFEE2412FD985678B34F4DFCFEE2AF6E893027067F3DBBBB332s1L" TargetMode="External"/><Relationship Id="rId18" Type="http://schemas.openxmlformats.org/officeDocument/2006/relationships/hyperlink" Target="consultantplus://offline/ref=AD0799EE3D50CF457E83FC7500950C56A5E1C0FAEF4C2D87D938D069A3D6C5B96DB9B1D1467D66F53DsBL" TargetMode="External"/><Relationship Id="rId26" Type="http://schemas.openxmlformats.org/officeDocument/2006/relationships/hyperlink" Target="consultantplus://offline/ref=AD0799EE3D50CF457E83E27816F9535EA3E89EFEE0462FD484678B34F4DFCFEE2AF6E893027067F3DBBBB232s4L" TargetMode="External"/><Relationship Id="rId39" Type="http://schemas.openxmlformats.org/officeDocument/2006/relationships/hyperlink" Target="consultantplus://offline/ref=AD0799EE3D50CF457E83FC7500950C56A5E1C0FAEF4C2D87D938D069A3D6C5B96DB9B1D1467D67F43DsCL" TargetMode="External"/><Relationship Id="rId21" Type="http://schemas.openxmlformats.org/officeDocument/2006/relationships/hyperlink" Target="consultantplus://offline/ref=AD0799EE3D50CF457E83E27816F9535EA3E89EFEE0462FD484678B34F4DFCFEE2AF6E893027067F3DBBBB332s2L" TargetMode="External"/><Relationship Id="rId34" Type="http://schemas.openxmlformats.org/officeDocument/2006/relationships/hyperlink" Target="consultantplus://offline/ref=AD0799EE3D50CF457E83E27816F9535EA3E89EFEE0462FD484678B34F4DFCFEE2AF6E893027067F3DBBBB232sCL" TargetMode="External"/><Relationship Id="rId42" Type="http://schemas.openxmlformats.org/officeDocument/2006/relationships/hyperlink" Target="consultantplus://offline/ref=AD0799EE3D50CF457E83E27816F9535EA3E89EFEE0462FD484678B34F4DFCFEE2AF6E893027067F3DBBBB132s5L" TargetMode="External"/><Relationship Id="rId47" Type="http://schemas.openxmlformats.org/officeDocument/2006/relationships/hyperlink" Target="consultantplus://offline/ref=AD0799EE3D50CF457E83E27816F9535EA3E89EFEE0462FD484678B34F4DFCFEE2AF6E893027067F3DBBBB032s3L" TargetMode="External"/><Relationship Id="rId50" Type="http://schemas.openxmlformats.org/officeDocument/2006/relationships/hyperlink" Target="consultantplus://offline/ref=AD0799EE3D50CF457E83E27816F9535EA3E89EFEE14723D580678B34F4DFCFEE2AF6E893027067F3DBBBB332sDL" TargetMode="External"/><Relationship Id="rId55" Type="http://schemas.openxmlformats.org/officeDocument/2006/relationships/hyperlink" Target="consultantplus://offline/ref=AD0799EE3D50CF457E83E27816F9535EA3E89EFEE0462FD484678B34F4DFCFEE2AF6E893027067F3DBBBB732s6L" TargetMode="External"/><Relationship Id="rId63" Type="http://schemas.openxmlformats.org/officeDocument/2006/relationships/hyperlink" Target="consultantplus://offline/ref=AD0799EE3D50CF457E83FC7500950C56A5E1C0FAEF4C2D87D938D069A33Ds6L" TargetMode="External"/><Relationship Id="rId68" Type="http://schemas.openxmlformats.org/officeDocument/2006/relationships/hyperlink" Target="consultantplus://offline/ref=AD0799EE3D50CF457E83E27816F9535EA3E89EFEE2412FD985678B34F4DFCFEE2AF6E893027067F3DBBBB232s0L" TargetMode="External"/><Relationship Id="rId7" Type="http://schemas.openxmlformats.org/officeDocument/2006/relationships/hyperlink" Target="consultantplus://offline/ref=AD0799EE3D50CF457E83E27816F9535EA3E89EFEE14723D580678B34F4DFCFEE2AF6E893027067F3DBBBB332s1L" TargetMode="External"/><Relationship Id="rId71" Type="http://schemas.openxmlformats.org/officeDocument/2006/relationships/hyperlink" Target="consultantplus://offline/ref=AD0799EE3D50CF457E83E27816F9535EA3E89EFEE14723D580678B34F4DFCFEE2AF6E893027067F3DBBBB632s6L" TargetMode="External"/><Relationship Id="rId2" Type="http://schemas.microsoft.com/office/2007/relationships/stylesWithEffects" Target="stylesWithEffects.xml"/><Relationship Id="rId16" Type="http://schemas.openxmlformats.org/officeDocument/2006/relationships/hyperlink" Target="consultantplus://offline/ref=AD0799EE3D50CF457E83FC7500950C56A5EBC6FAEF4D2D87D938D069A3D6C5B96DB9B1D1467D60F33DsAL" TargetMode="External"/><Relationship Id="rId29" Type="http://schemas.openxmlformats.org/officeDocument/2006/relationships/hyperlink" Target="consultantplus://offline/ref=AD0799EE3D50CF457E83E27816F9535EA3E89EFEE0462FD484678B34F4DFCFEE2AF6E893027067F3DBBBB232s6L" TargetMode="External"/><Relationship Id="rId11" Type="http://schemas.openxmlformats.org/officeDocument/2006/relationships/hyperlink" Target="consultantplus://offline/ref=AD0799EE3D50CF457E83FC7500950C56A5E1C0FAEF4C2D87D938D069A3D6C5B96DB9B1D1467D66F53DsBL" TargetMode="External"/><Relationship Id="rId24" Type="http://schemas.openxmlformats.org/officeDocument/2006/relationships/hyperlink" Target="consultantplus://offline/ref=AD0799EE3D50CF457E83FC7500950C56A6E4C3F3E1432D87D938D069A3D6C5B96DB9B1D1467D66F23DsBL" TargetMode="External"/><Relationship Id="rId32" Type="http://schemas.openxmlformats.org/officeDocument/2006/relationships/hyperlink" Target="consultantplus://offline/ref=AD0799EE3D50CF457E83E27816F9535EA3E89EFEE0462FD484678B34F4DFCFEE2AF6E893027067F3DBBBB232s0L" TargetMode="External"/><Relationship Id="rId37" Type="http://schemas.openxmlformats.org/officeDocument/2006/relationships/hyperlink" Target="consultantplus://offline/ref=AD0799EE3D50CF457E83FC7500950C56A5E1C0FAEF4C2D87D938D069A3D6C5B96DB9B1D1467D67F63DsCL" TargetMode="External"/><Relationship Id="rId40" Type="http://schemas.openxmlformats.org/officeDocument/2006/relationships/hyperlink" Target="consultantplus://offline/ref=AD0799EE3D50CF457E83FC7500950C56A5E1C0FAEF4C2D87D938D069A3D6C5B96DB9B1D1467D65F13Ds2L" TargetMode="External"/><Relationship Id="rId45" Type="http://schemas.openxmlformats.org/officeDocument/2006/relationships/hyperlink" Target="consultantplus://offline/ref=AD0799EE3D50CF457E83E27816F9535EA3E89EFEE0462FD484678B34F4DFCFEE2AF6E893027067F3DBBBB132s7L" TargetMode="External"/><Relationship Id="rId53" Type="http://schemas.openxmlformats.org/officeDocument/2006/relationships/hyperlink" Target="consultantplus://offline/ref=AD0799EE3D50CF457E83E27816F9535EA3E89EFEE0462FD484678B34F4DFCFEE2AF6E893027067F3DBBBB732s5L" TargetMode="External"/><Relationship Id="rId58" Type="http://schemas.openxmlformats.org/officeDocument/2006/relationships/hyperlink" Target="consultantplus://offline/ref=AD0799EE3D50CF457E83E27816F9535EA3E89EFEE2412FD985678B34F4DFCFEE2AF6E893027067F3DBBBB332sDL" TargetMode="External"/><Relationship Id="rId66" Type="http://schemas.openxmlformats.org/officeDocument/2006/relationships/hyperlink" Target="consultantplus://offline/ref=AD0799EE3D50CF457E83E27816F9535EA3E89EFEE0462FD484678B34F4DFCFEE2AF6E893027067F3DBBBB632s0L"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AD0799EE3D50CF457E83E27816F9535EA3E89EFEE0462FD484678B34F4DFCFEE2AF6E893027067F3DBBBB332s1L" TargetMode="External"/><Relationship Id="rId23" Type="http://schemas.openxmlformats.org/officeDocument/2006/relationships/hyperlink" Target="consultantplus://offline/ref=AD0799EE3D50CF457E83E27816F9535EA3E89EFEE2412FD985678B34F4DFCFEE2AF6E893027067F3DBBBB332s2L" TargetMode="External"/><Relationship Id="rId28" Type="http://schemas.openxmlformats.org/officeDocument/2006/relationships/hyperlink" Target="consultantplus://offline/ref=AD0799EE3D50CF457E83FC7500950C56A5E1C0FAEF4C2D87D938D069A3D6C5B96DB9B1D24337sAL" TargetMode="External"/><Relationship Id="rId36" Type="http://schemas.openxmlformats.org/officeDocument/2006/relationships/hyperlink" Target="consultantplus://offline/ref=AD0799EE3D50CF457E83E27816F9535EA3E89EFEE0462FD484678B34F4DFCFEE2AF6E893027067F3DBBBB132s4L" TargetMode="External"/><Relationship Id="rId49" Type="http://schemas.openxmlformats.org/officeDocument/2006/relationships/hyperlink" Target="consultantplus://offline/ref=AD0799EE3D50CF457E83FC7500950C56A5E1C0FAEF4C2D87D938D069A33Ds6L" TargetMode="External"/><Relationship Id="rId57" Type="http://schemas.openxmlformats.org/officeDocument/2006/relationships/hyperlink" Target="consultantplus://offline/ref=AD0799EE3D50CF457E83FC7500950C56A5E3C6F0E5472D87D938D069A3D6C5B96DB9B1D14637sFL" TargetMode="External"/><Relationship Id="rId61" Type="http://schemas.openxmlformats.org/officeDocument/2006/relationships/hyperlink" Target="consultantplus://offline/ref=AD0799EE3D50CF457E83E27816F9535EA3E89EFEE14723D580678B34F4DFCFEE2AF6E893027067F3DBBBB732s0L" TargetMode="External"/><Relationship Id="rId10" Type="http://schemas.openxmlformats.org/officeDocument/2006/relationships/hyperlink" Target="consultantplus://offline/ref=AD0799EE3D50CF457E83FC7500950C56A5EBC7F3E7442D87D938D069A33Ds6L" TargetMode="External"/><Relationship Id="rId19" Type="http://schemas.openxmlformats.org/officeDocument/2006/relationships/hyperlink" Target="consultantplus://offline/ref=AD0799EE3D50CF457E83E27816F9535EA3E89EFEE2442FD283678B34F4DFCFEE2AF6E893027067F3DBBBB332s3L" TargetMode="External"/><Relationship Id="rId31" Type="http://schemas.openxmlformats.org/officeDocument/2006/relationships/hyperlink" Target="consultantplus://offline/ref=AD0799EE3D50CF457E83FC7500950C56A5E1C0FAEF4C2D87D938D069A3D6C5B96DB9B1D34737s5L" TargetMode="External"/><Relationship Id="rId44" Type="http://schemas.openxmlformats.org/officeDocument/2006/relationships/hyperlink" Target="consultantplus://offline/ref=AD0799EE3D50CF457E83FC7500950C56A5E3C6F0E5472D87D938D069A33Ds6L" TargetMode="External"/><Relationship Id="rId52" Type="http://schemas.openxmlformats.org/officeDocument/2006/relationships/hyperlink" Target="consultantplus://offline/ref=AD0799EE3D50CF457E83FC7500950C56A5E1C0FAEF4C2D87D938D069A3D6C5B96DB9B1D24337sAL" TargetMode="External"/><Relationship Id="rId60" Type="http://schemas.openxmlformats.org/officeDocument/2006/relationships/hyperlink" Target="consultantplus://offline/ref=AD0799EE3D50CF457E83E27816F9535EA3E89EFEE14723D580678B34F4DFCFEE2AF6E893027067F3DBBBB732s4L" TargetMode="External"/><Relationship Id="rId65" Type="http://schemas.openxmlformats.org/officeDocument/2006/relationships/hyperlink" Target="consultantplus://offline/ref=AD0799EE3D50CF457E83FC7500950C56A5E1C0FAEF4C2D87D938D069A3D6C5B96DB9B1D14037sA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0799EE3D50CF457E83FC7500950C56A5EBC6FAEF4D2D87D938D069A3D6C5B96DB9B1D1467D60F33DsAL" TargetMode="External"/><Relationship Id="rId14" Type="http://schemas.openxmlformats.org/officeDocument/2006/relationships/hyperlink" Target="consultantplus://offline/ref=AD0799EE3D50CF457E83E27816F9535EA3E89EFEE14723D580678B34F4DFCFEE2AF6E893027067F3DBBBB332s1L" TargetMode="External"/><Relationship Id="rId22" Type="http://schemas.openxmlformats.org/officeDocument/2006/relationships/hyperlink" Target="consultantplus://offline/ref=AD0799EE3D50CF457E83E27816F9535EA3E89EFEE0462FD484678B34F4DFCFEE2AF6E893027067F3DBBBB332sDL" TargetMode="External"/><Relationship Id="rId27" Type="http://schemas.openxmlformats.org/officeDocument/2006/relationships/hyperlink" Target="consultantplus://offline/ref=AD0799EE3D50CF457E83FC7500950C56A5E1C0FAEF4C2D87D938D069A3D6C5B96DB9B1D24337sBL" TargetMode="External"/><Relationship Id="rId30" Type="http://schemas.openxmlformats.org/officeDocument/2006/relationships/hyperlink" Target="consultantplus://offline/ref=AD0799EE3D50CF457E83FC7500950C56A5E1C0FAEF4C2D87D938D069A3D6C5B96DB9B1D34737s5L" TargetMode="External"/><Relationship Id="rId35" Type="http://schemas.openxmlformats.org/officeDocument/2006/relationships/hyperlink" Target="consultantplus://offline/ref=AD0799EE3D50CF457E83E27816F9535EA3E89EFEE0462FD484678B34F4DFCFEE2AF6E893027067F3DBBBB232sDL" TargetMode="External"/><Relationship Id="rId43" Type="http://schemas.openxmlformats.org/officeDocument/2006/relationships/hyperlink" Target="consultantplus://offline/ref=AD0799EE3D50CF457E83E27816F9535EA3E89EFEE14723D580678B34F4DFCFEE2AF6E893027067F3DBBBB332sCL" TargetMode="External"/><Relationship Id="rId48" Type="http://schemas.openxmlformats.org/officeDocument/2006/relationships/hyperlink" Target="consultantplus://offline/ref=AD0799EE3D50CF457E83FC7500950C56A5E1C0FAEF4C2D87D938D069A3D6C5B96DB9B13Ds6L" TargetMode="External"/><Relationship Id="rId56" Type="http://schemas.openxmlformats.org/officeDocument/2006/relationships/hyperlink" Target="consultantplus://offline/ref=AD0799EE3D50CF457E83E27816F9535EA3E89EFEE14723D580678B34F4DFCFEE2AF6E893027067F3DBBBB132s1L" TargetMode="External"/><Relationship Id="rId64" Type="http://schemas.openxmlformats.org/officeDocument/2006/relationships/hyperlink" Target="consultantplus://offline/ref=AD0799EE3D50CF457E83E27816F9535EA3E89EFEE0462FD484678B34F4DFCFEE2AF6E893027067F3DBBBB732s0L" TargetMode="External"/><Relationship Id="rId69" Type="http://schemas.openxmlformats.org/officeDocument/2006/relationships/hyperlink" Target="consultantplus://offline/ref=AD0799EE3D50CF457E83E27816F9535EA3E89EFEE14723D580678B34F4DFCFEE2AF6E893027067F3DBBBB732s2L" TargetMode="External"/><Relationship Id="rId8" Type="http://schemas.openxmlformats.org/officeDocument/2006/relationships/hyperlink" Target="consultantplus://offline/ref=AD0799EE3D50CF457E83E27816F9535EA3E89EFEE0462FD484678B34F4DFCFEE2AF6E893027067F3DBBBB332s1L" TargetMode="External"/><Relationship Id="rId51" Type="http://schemas.openxmlformats.org/officeDocument/2006/relationships/hyperlink" Target="consultantplus://offline/ref=AD0799EE3D50CF457E83E27816F9535EA3E89EFEE0462FD484678B34F4DFCFEE2AF6E893027067F3DBBBB732s4L" TargetMode="External"/><Relationship Id="rId72" Type="http://schemas.openxmlformats.org/officeDocument/2006/relationships/hyperlink" Target="consultantplus://offline/ref=AD0799EE3D50CF457E83E27816F9535EA3E89EFEE14723D580678B34F4DFCFEE2AF6E893027067F3DBBBB632s7L" TargetMode="External"/><Relationship Id="rId3" Type="http://schemas.openxmlformats.org/officeDocument/2006/relationships/settings" Target="settings.xml"/><Relationship Id="rId12" Type="http://schemas.openxmlformats.org/officeDocument/2006/relationships/hyperlink" Target="consultantplus://offline/ref=AD0799EE3D50CF457E83E27816F9535EA3E89EFEE2442FD283678B34F4DFCFEE2AF6E893027067F3DBBBB332s3L" TargetMode="External"/><Relationship Id="rId17" Type="http://schemas.openxmlformats.org/officeDocument/2006/relationships/hyperlink" Target="consultantplus://offline/ref=AD0799EE3D50CF457E83FC7500950C56A5EBC7F3E7442D87D938D069A33Ds6L" TargetMode="External"/><Relationship Id="rId25" Type="http://schemas.openxmlformats.org/officeDocument/2006/relationships/hyperlink" Target="consultantplus://offline/ref=AD0799EE3D50CF457E83E27816F9535EA3E89EFEE2412FD985678B34F4DFCFEE2AF6E893027067F3DBBBB332sCL" TargetMode="External"/><Relationship Id="rId33" Type="http://schemas.openxmlformats.org/officeDocument/2006/relationships/hyperlink" Target="consultantplus://offline/ref=AD0799EE3D50CF457E83E27816F9535EA3E89EFEE0462FD484678B34F4DFCFEE2AF6E893027067F3DBBBB232s2L" TargetMode="External"/><Relationship Id="rId38" Type="http://schemas.openxmlformats.org/officeDocument/2006/relationships/hyperlink" Target="consultantplus://offline/ref=AD0799EE3D50CF457E83FC7500950C56A5E1C0FAEF4C2D87D938D069A3D6C5B96DB9B1D1467D67F53Ds2L" TargetMode="External"/><Relationship Id="rId46" Type="http://schemas.openxmlformats.org/officeDocument/2006/relationships/hyperlink" Target="consultantplus://offline/ref=AD0799EE3D50CF457E83FC7500950C56A5E1C0FAEF4C2D87D938D069A3D6C5B96DB9B1D34737s5L" TargetMode="External"/><Relationship Id="rId59" Type="http://schemas.openxmlformats.org/officeDocument/2006/relationships/hyperlink" Target="consultantplus://offline/ref=AD0799EE3D50CF457E83E27816F9535EA3E89EFEE14723D580678B34F4DFCFEE2AF6E893027067F3DBBBB032sCL" TargetMode="External"/><Relationship Id="rId67" Type="http://schemas.openxmlformats.org/officeDocument/2006/relationships/hyperlink" Target="consultantplus://offline/ref=AD0799EE3D50CF457E83E27816F9535EA3E89EFEE2412FD985678B34F4DFCFEE2AF6E893027067F3DBBBB232s7L" TargetMode="External"/><Relationship Id="rId20" Type="http://schemas.openxmlformats.org/officeDocument/2006/relationships/hyperlink" Target="consultantplus://offline/ref=AD0799EE3D50CF457E83FC7500950C56A5EBC7F6EC127A85886DDE36sCL" TargetMode="External"/><Relationship Id="rId41" Type="http://schemas.openxmlformats.org/officeDocument/2006/relationships/hyperlink" Target="consultantplus://offline/ref=AD0799EE3D50CF457E83FC7500950C56A5E1C0FAEF4C2D87D938D069A3D6C5B96DB9B1D1467D65F03DsBL" TargetMode="External"/><Relationship Id="rId54" Type="http://schemas.openxmlformats.org/officeDocument/2006/relationships/hyperlink" Target="consultantplus://offline/ref=AD0799EE3D50CF457E83E27816F9535EA3E89EFEE14723D580678B34F4DFCFEE2AF6E893027067F3DBBBB632s1L" TargetMode="External"/><Relationship Id="rId62" Type="http://schemas.openxmlformats.org/officeDocument/2006/relationships/hyperlink" Target="consultantplus://offline/ref=AD0799EE3D50CF457E83E27816F9535EA3E89EFEE14723D580678B34F4DFCFEE2AF6E893027067F3DBBBB732s7L" TargetMode="External"/><Relationship Id="rId70" Type="http://schemas.openxmlformats.org/officeDocument/2006/relationships/hyperlink" Target="consultantplus://offline/ref=AD0799EE3D50CF457E83E27816F9535EA3E89EFEE14723D580678B34F4DFCFEE2AF6E893027067F3DBBBB632s4L" TargetMode="External"/><Relationship Id="rId1" Type="http://schemas.openxmlformats.org/officeDocument/2006/relationships/styles" Target="styles.xml"/><Relationship Id="rId6" Type="http://schemas.openxmlformats.org/officeDocument/2006/relationships/hyperlink" Target="consultantplus://offline/ref=AD0799EE3D50CF457E83E27816F9535EA3E89EFEE2412FD985678B34F4DFCFEE2AF6E893027067F3DBBBB332s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10256</Words>
  <Characters>58462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Степанова О.В.</cp:lastModifiedBy>
  <cp:revision>1</cp:revision>
  <dcterms:created xsi:type="dcterms:W3CDTF">2018-02-16T11:44:00Z</dcterms:created>
  <dcterms:modified xsi:type="dcterms:W3CDTF">2018-02-16T11:46:00Z</dcterms:modified>
</cp:coreProperties>
</file>