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46F" w:rsidRPr="00170D65" w:rsidRDefault="001C1572" w:rsidP="00170D65">
      <w:pPr>
        <w:spacing w:after="0" w:line="240" w:lineRule="auto"/>
        <w:jc w:val="center"/>
        <w:rPr>
          <w:rFonts w:ascii="Times New Roman" w:hAnsi="Times New Roman" w:cs="Times New Roman"/>
          <w:b/>
          <w:sz w:val="28"/>
          <w:szCs w:val="28"/>
        </w:rPr>
      </w:pPr>
      <w:r w:rsidRPr="00170D65">
        <w:rPr>
          <w:rFonts w:ascii="Times New Roman" w:hAnsi="Times New Roman" w:cs="Times New Roman"/>
          <w:b/>
          <w:sz w:val="28"/>
          <w:szCs w:val="28"/>
        </w:rPr>
        <w:t>Российская Федерация</w:t>
      </w:r>
    </w:p>
    <w:p w:rsidR="001C1572" w:rsidRPr="00170D65" w:rsidRDefault="001C1572" w:rsidP="00170D65">
      <w:pPr>
        <w:spacing w:after="0" w:line="240" w:lineRule="auto"/>
        <w:jc w:val="center"/>
        <w:rPr>
          <w:rFonts w:ascii="Times New Roman" w:hAnsi="Times New Roman" w:cs="Times New Roman"/>
          <w:b/>
          <w:sz w:val="28"/>
          <w:szCs w:val="28"/>
        </w:rPr>
      </w:pPr>
      <w:r w:rsidRPr="00170D65">
        <w:rPr>
          <w:rFonts w:ascii="Times New Roman" w:hAnsi="Times New Roman" w:cs="Times New Roman"/>
          <w:b/>
          <w:sz w:val="28"/>
          <w:szCs w:val="28"/>
        </w:rPr>
        <w:t xml:space="preserve">Администрация </w:t>
      </w:r>
      <w:proofErr w:type="spellStart"/>
      <w:r w:rsidRPr="00170D65">
        <w:rPr>
          <w:rFonts w:ascii="Times New Roman" w:hAnsi="Times New Roman" w:cs="Times New Roman"/>
          <w:b/>
          <w:sz w:val="28"/>
          <w:szCs w:val="28"/>
        </w:rPr>
        <w:t>Любытинского</w:t>
      </w:r>
      <w:proofErr w:type="spellEnd"/>
      <w:r w:rsidRPr="00170D65">
        <w:rPr>
          <w:rFonts w:ascii="Times New Roman" w:hAnsi="Times New Roman" w:cs="Times New Roman"/>
          <w:b/>
          <w:sz w:val="28"/>
          <w:szCs w:val="28"/>
        </w:rPr>
        <w:t xml:space="preserve"> муниципального района</w:t>
      </w:r>
    </w:p>
    <w:p w:rsidR="001C1572" w:rsidRPr="00170D65" w:rsidRDefault="001C1572" w:rsidP="00170D65">
      <w:pPr>
        <w:spacing w:after="0" w:line="240" w:lineRule="auto"/>
        <w:jc w:val="center"/>
        <w:rPr>
          <w:rFonts w:ascii="Times New Roman" w:hAnsi="Times New Roman" w:cs="Times New Roman"/>
          <w:b/>
          <w:sz w:val="28"/>
          <w:szCs w:val="28"/>
        </w:rPr>
      </w:pPr>
      <w:r w:rsidRPr="00170D65">
        <w:rPr>
          <w:rFonts w:ascii="Times New Roman" w:hAnsi="Times New Roman" w:cs="Times New Roman"/>
          <w:b/>
          <w:sz w:val="28"/>
          <w:szCs w:val="28"/>
        </w:rPr>
        <w:t>Районная межведомственная комиссия по профилактике правонарушений</w:t>
      </w:r>
    </w:p>
    <w:p w:rsidR="001C1572" w:rsidRPr="00170D65" w:rsidRDefault="001C1572" w:rsidP="00170D65">
      <w:pPr>
        <w:spacing w:after="0" w:line="240" w:lineRule="auto"/>
        <w:jc w:val="center"/>
        <w:rPr>
          <w:rFonts w:ascii="Times New Roman" w:hAnsi="Times New Roman" w:cs="Times New Roman"/>
          <w:b/>
          <w:sz w:val="28"/>
          <w:szCs w:val="28"/>
        </w:rPr>
      </w:pPr>
      <w:r w:rsidRPr="00170D65">
        <w:rPr>
          <w:rFonts w:ascii="Times New Roman" w:hAnsi="Times New Roman" w:cs="Times New Roman"/>
          <w:b/>
          <w:sz w:val="28"/>
          <w:szCs w:val="28"/>
        </w:rPr>
        <w:t xml:space="preserve">Протокол № </w:t>
      </w:r>
      <w:r w:rsidR="00A51CB4">
        <w:rPr>
          <w:rFonts w:ascii="Times New Roman" w:hAnsi="Times New Roman" w:cs="Times New Roman"/>
          <w:b/>
          <w:sz w:val="28"/>
          <w:szCs w:val="28"/>
        </w:rPr>
        <w:t>4</w:t>
      </w:r>
      <w:r w:rsidR="00634271">
        <w:rPr>
          <w:rFonts w:ascii="Times New Roman" w:hAnsi="Times New Roman" w:cs="Times New Roman"/>
          <w:b/>
          <w:sz w:val="28"/>
          <w:szCs w:val="28"/>
        </w:rPr>
        <w:t xml:space="preserve"> </w:t>
      </w:r>
      <w:r w:rsidRPr="00170D65">
        <w:rPr>
          <w:rFonts w:ascii="Times New Roman" w:hAnsi="Times New Roman" w:cs="Times New Roman"/>
          <w:b/>
          <w:sz w:val="28"/>
          <w:szCs w:val="28"/>
        </w:rPr>
        <w:t xml:space="preserve">от </w:t>
      </w:r>
      <w:r w:rsidR="00A51CB4">
        <w:rPr>
          <w:rFonts w:ascii="Times New Roman" w:hAnsi="Times New Roman" w:cs="Times New Roman"/>
          <w:b/>
          <w:sz w:val="28"/>
          <w:szCs w:val="28"/>
        </w:rPr>
        <w:t>29</w:t>
      </w:r>
      <w:r w:rsidR="00D548C4">
        <w:rPr>
          <w:rFonts w:ascii="Times New Roman" w:hAnsi="Times New Roman" w:cs="Times New Roman"/>
          <w:b/>
          <w:sz w:val="28"/>
          <w:szCs w:val="28"/>
        </w:rPr>
        <w:t xml:space="preserve"> </w:t>
      </w:r>
      <w:r w:rsidR="00A51CB4">
        <w:rPr>
          <w:rFonts w:ascii="Times New Roman" w:hAnsi="Times New Roman" w:cs="Times New Roman"/>
          <w:b/>
          <w:sz w:val="28"/>
          <w:szCs w:val="28"/>
        </w:rPr>
        <w:t>декабря</w:t>
      </w:r>
      <w:r w:rsidRPr="00170D65">
        <w:rPr>
          <w:rFonts w:ascii="Times New Roman" w:hAnsi="Times New Roman" w:cs="Times New Roman"/>
          <w:b/>
          <w:sz w:val="28"/>
          <w:szCs w:val="28"/>
        </w:rPr>
        <w:t xml:space="preserve"> 20</w:t>
      </w:r>
      <w:r w:rsidR="00D548C4">
        <w:rPr>
          <w:rFonts w:ascii="Times New Roman" w:hAnsi="Times New Roman" w:cs="Times New Roman"/>
          <w:b/>
          <w:sz w:val="28"/>
          <w:szCs w:val="28"/>
        </w:rPr>
        <w:t>20</w:t>
      </w:r>
      <w:r w:rsidRPr="00170D65">
        <w:rPr>
          <w:rFonts w:ascii="Times New Roman" w:hAnsi="Times New Roman" w:cs="Times New Roman"/>
          <w:b/>
          <w:sz w:val="28"/>
          <w:szCs w:val="28"/>
        </w:rPr>
        <w:t xml:space="preserve"> г.</w:t>
      </w:r>
    </w:p>
    <w:p w:rsidR="001C1572" w:rsidRPr="00170D65" w:rsidRDefault="00170D65" w:rsidP="00170D65">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w:t>
      </w:r>
      <w:r w:rsidR="001C1572" w:rsidRPr="00170D65">
        <w:rPr>
          <w:rFonts w:ascii="Times New Roman" w:hAnsi="Times New Roman" w:cs="Times New Roman"/>
          <w:sz w:val="28"/>
          <w:szCs w:val="28"/>
        </w:rPr>
        <w:t>.п</w:t>
      </w:r>
      <w:proofErr w:type="spellEnd"/>
      <w:r w:rsidR="001C1572" w:rsidRPr="00170D65">
        <w:rPr>
          <w:rFonts w:ascii="Times New Roman" w:hAnsi="Times New Roman" w:cs="Times New Roman"/>
          <w:sz w:val="28"/>
          <w:szCs w:val="28"/>
        </w:rPr>
        <w:t xml:space="preserve">. </w:t>
      </w:r>
      <w:proofErr w:type="spellStart"/>
      <w:r w:rsidR="001C1572" w:rsidRPr="00170D65">
        <w:rPr>
          <w:rFonts w:ascii="Times New Roman" w:hAnsi="Times New Roman" w:cs="Times New Roman"/>
          <w:sz w:val="28"/>
          <w:szCs w:val="28"/>
        </w:rPr>
        <w:t>Любытино</w:t>
      </w:r>
      <w:proofErr w:type="spellEnd"/>
    </w:p>
    <w:p w:rsidR="001C1572" w:rsidRPr="00170D65" w:rsidRDefault="008F2D6A" w:rsidP="006460B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Заместитель п</w:t>
      </w:r>
      <w:r w:rsidR="001C1572" w:rsidRPr="00170D65">
        <w:rPr>
          <w:rFonts w:ascii="Times New Roman" w:hAnsi="Times New Roman" w:cs="Times New Roman"/>
          <w:b/>
          <w:sz w:val="28"/>
          <w:szCs w:val="28"/>
        </w:rPr>
        <w:t>редседательствующ</w:t>
      </w:r>
      <w:r>
        <w:rPr>
          <w:rFonts w:ascii="Times New Roman" w:hAnsi="Times New Roman" w:cs="Times New Roman"/>
          <w:b/>
          <w:sz w:val="28"/>
          <w:szCs w:val="28"/>
        </w:rPr>
        <w:t>его</w:t>
      </w:r>
      <w:r w:rsidR="001C1572" w:rsidRPr="00170D65">
        <w:rPr>
          <w:rFonts w:ascii="Times New Roman" w:hAnsi="Times New Roman" w:cs="Times New Roman"/>
          <w:b/>
          <w:sz w:val="28"/>
          <w:szCs w:val="28"/>
        </w:rPr>
        <w:t>:</w:t>
      </w:r>
      <w:r w:rsidR="001C1572" w:rsidRPr="00170D65">
        <w:rPr>
          <w:rFonts w:ascii="Times New Roman" w:hAnsi="Times New Roman" w:cs="Times New Roman"/>
          <w:sz w:val="28"/>
          <w:szCs w:val="28"/>
        </w:rPr>
        <w:t xml:space="preserve"> О.А. Иванова, заместитель Главы администрации, заместитель председателя комиссии</w:t>
      </w:r>
    </w:p>
    <w:p w:rsidR="001C1572" w:rsidRPr="00170D65" w:rsidRDefault="001C1572" w:rsidP="006460B6">
      <w:pPr>
        <w:spacing w:after="0" w:line="240" w:lineRule="auto"/>
        <w:jc w:val="both"/>
        <w:rPr>
          <w:rFonts w:ascii="Times New Roman" w:hAnsi="Times New Roman" w:cs="Times New Roman"/>
          <w:b/>
          <w:sz w:val="28"/>
          <w:szCs w:val="28"/>
        </w:rPr>
      </w:pPr>
      <w:r w:rsidRPr="00170D65">
        <w:rPr>
          <w:rFonts w:ascii="Times New Roman" w:hAnsi="Times New Roman" w:cs="Times New Roman"/>
          <w:b/>
          <w:sz w:val="28"/>
          <w:szCs w:val="28"/>
        </w:rPr>
        <w:t>Присутствовали:</w:t>
      </w:r>
    </w:p>
    <w:p w:rsidR="001C1572" w:rsidRPr="00170D65" w:rsidRDefault="001C1572" w:rsidP="006460B6">
      <w:pPr>
        <w:spacing w:after="0" w:line="240" w:lineRule="auto"/>
        <w:jc w:val="both"/>
        <w:rPr>
          <w:rFonts w:ascii="Times New Roman" w:hAnsi="Times New Roman" w:cs="Times New Roman"/>
          <w:sz w:val="28"/>
          <w:szCs w:val="28"/>
        </w:rPr>
      </w:pPr>
      <w:r w:rsidRPr="00170D65">
        <w:rPr>
          <w:rFonts w:ascii="Times New Roman" w:hAnsi="Times New Roman" w:cs="Times New Roman"/>
          <w:sz w:val="28"/>
          <w:szCs w:val="28"/>
        </w:rPr>
        <w:t xml:space="preserve">Алексеева М.С., </w:t>
      </w:r>
      <w:r w:rsidR="00AA154D">
        <w:rPr>
          <w:rFonts w:ascii="Times New Roman" w:hAnsi="Times New Roman" w:cs="Times New Roman"/>
          <w:sz w:val="28"/>
          <w:szCs w:val="28"/>
        </w:rPr>
        <w:t>главный</w:t>
      </w:r>
      <w:r w:rsidRPr="00170D65">
        <w:rPr>
          <w:rFonts w:ascii="Times New Roman" w:hAnsi="Times New Roman" w:cs="Times New Roman"/>
          <w:sz w:val="28"/>
          <w:szCs w:val="28"/>
        </w:rPr>
        <w:t xml:space="preserve"> с</w:t>
      </w:r>
      <w:r w:rsidR="00C0625E">
        <w:rPr>
          <w:rFonts w:ascii="Times New Roman" w:hAnsi="Times New Roman" w:cs="Times New Roman"/>
          <w:sz w:val="28"/>
          <w:szCs w:val="28"/>
        </w:rPr>
        <w:t>пециалист</w:t>
      </w:r>
      <w:r w:rsidRPr="00170D65">
        <w:rPr>
          <w:rFonts w:ascii="Times New Roman" w:hAnsi="Times New Roman" w:cs="Times New Roman"/>
          <w:sz w:val="28"/>
          <w:szCs w:val="28"/>
        </w:rPr>
        <w:t xml:space="preserve"> </w:t>
      </w:r>
      <w:r w:rsidR="00AA154D">
        <w:rPr>
          <w:rFonts w:ascii="Times New Roman" w:hAnsi="Times New Roman" w:cs="Times New Roman"/>
          <w:sz w:val="28"/>
          <w:szCs w:val="28"/>
        </w:rPr>
        <w:t xml:space="preserve">организационного </w:t>
      </w:r>
      <w:r w:rsidRPr="00170D65">
        <w:rPr>
          <w:rFonts w:ascii="Times New Roman" w:hAnsi="Times New Roman" w:cs="Times New Roman"/>
          <w:sz w:val="28"/>
          <w:szCs w:val="28"/>
        </w:rPr>
        <w:t>отдела, секретарь комиссии;</w:t>
      </w:r>
    </w:p>
    <w:p w:rsidR="001C1572" w:rsidRPr="00170D65" w:rsidRDefault="001C1572" w:rsidP="006460B6">
      <w:pPr>
        <w:spacing w:after="0" w:line="240" w:lineRule="auto"/>
        <w:jc w:val="both"/>
        <w:rPr>
          <w:rFonts w:ascii="Times New Roman" w:hAnsi="Times New Roman" w:cs="Times New Roman"/>
          <w:sz w:val="28"/>
          <w:szCs w:val="28"/>
        </w:rPr>
      </w:pPr>
      <w:r w:rsidRPr="00170D65">
        <w:rPr>
          <w:rFonts w:ascii="Times New Roman" w:hAnsi="Times New Roman" w:cs="Times New Roman"/>
          <w:sz w:val="28"/>
          <w:szCs w:val="28"/>
        </w:rPr>
        <w:t>Александров Ю.В., заведующий отделом занятости населения, член комиссии;</w:t>
      </w:r>
    </w:p>
    <w:p w:rsidR="001C1572" w:rsidRPr="00170D65" w:rsidRDefault="001C1572" w:rsidP="006460B6">
      <w:pPr>
        <w:spacing w:after="0" w:line="240" w:lineRule="auto"/>
        <w:jc w:val="both"/>
        <w:rPr>
          <w:rFonts w:ascii="Times New Roman" w:hAnsi="Times New Roman" w:cs="Times New Roman"/>
          <w:sz w:val="28"/>
          <w:szCs w:val="28"/>
        </w:rPr>
      </w:pPr>
      <w:r w:rsidRPr="00170D65">
        <w:rPr>
          <w:rFonts w:ascii="Times New Roman" w:hAnsi="Times New Roman" w:cs="Times New Roman"/>
          <w:sz w:val="28"/>
          <w:szCs w:val="28"/>
        </w:rPr>
        <w:t>Анишина Л.Е., председатель комитета образования, член комиссии;</w:t>
      </w:r>
    </w:p>
    <w:p w:rsidR="001C1572" w:rsidRPr="00170D65" w:rsidRDefault="001C1572" w:rsidP="006460B6">
      <w:pPr>
        <w:spacing w:after="0" w:line="240" w:lineRule="auto"/>
        <w:jc w:val="both"/>
        <w:rPr>
          <w:rFonts w:ascii="Times New Roman" w:hAnsi="Times New Roman" w:cs="Times New Roman"/>
          <w:sz w:val="28"/>
          <w:szCs w:val="28"/>
        </w:rPr>
      </w:pPr>
      <w:r w:rsidRPr="00170D65">
        <w:rPr>
          <w:rFonts w:ascii="Times New Roman" w:hAnsi="Times New Roman" w:cs="Times New Roman"/>
          <w:sz w:val="28"/>
          <w:szCs w:val="28"/>
        </w:rPr>
        <w:t>Лунева И.В., ответственный секретарь КДН и ЗП, член комиссии;</w:t>
      </w:r>
    </w:p>
    <w:p w:rsidR="001C1572" w:rsidRPr="00170D65" w:rsidRDefault="00E61DFE" w:rsidP="006460B6">
      <w:pPr>
        <w:spacing w:after="0" w:line="240" w:lineRule="auto"/>
        <w:jc w:val="both"/>
        <w:rPr>
          <w:rFonts w:ascii="Times New Roman" w:hAnsi="Times New Roman" w:cs="Times New Roman"/>
          <w:sz w:val="28"/>
          <w:szCs w:val="28"/>
        </w:rPr>
      </w:pPr>
      <w:r w:rsidRPr="00170D65">
        <w:rPr>
          <w:rFonts w:ascii="Times New Roman" w:hAnsi="Times New Roman" w:cs="Times New Roman"/>
          <w:sz w:val="28"/>
          <w:szCs w:val="28"/>
        </w:rPr>
        <w:t xml:space="preserve">Иванова И.М., начальник ОП по </w:t>
      </w:r>
      <w:proofErr w:type="spellStart"/>
      <w:r w:rsidRPr="00170D65">
        <w:rPr>
          <w:rFonts w:ascii="Times New Roman" w:hAnsi="Times New Roman" w:cs="Times New Roman"/>
          <w:sz w:val="28"/>
          <w:szCs w:val="28"/>
        </w:rPr>
        <w:t>Любытинскому</w:t>
      </w:r>
      <w:proofErr w:type="spellEnd"/>
      <w:r w:rsidRPr="00170D65">
        <w:rPr>
          <w:rFonts w:ascii="Times New Roman" w:hAnsi="Times New Roman" w:cs="Times New Roman"/>
          <w:sz w:val="28"/>
          <w:szCs w:val="28"/>
        </w:rPr>
        <w:t xml:space="preserve"> району МО МВД «</w:t>
      </w:r>
      <w:proofErr w:type="spellStart"/>
      <w:r w:rsidRPr="00170D65">
        <w:rPr>
          <w:rFonts w:ascii="Times New Roman" w:hAnsi="Times New Roman" w:cs="Times New Roman"/>
          <w:sz w:val="28"/>
          <w:szCs w:val="28"/>
        </w:rPr>
        <w:t>Боровичский</w:t>
      </w:r>
      <w:proofErr w:type="spellEnd"/>
      <w:r w:rsidRPr="00170D65">
        <w:rPr>
          <w:rFonts w:ascii="Times New Roman" w:hAnsi="Times New Roman" w:cs="Times New Roman"/>
          <w:sz w:val="28"/>
          <w:szCs w:val="28"/>
        </w:rPr>
        <w:t>», член комиссии;</w:t>
      </w:r>
    </w:p>
    <w:p w:rsidR="00E61DFE" w:rsidRDefault="00E61DFE" w:rsidP="006460B6">
      <w:pPr>
        <w:spacing w:after="0" w:line="240" w:lineRule="auto"/>
        <w:jc w:val="both"/>
        <w:rPr>
          <w:rFonts w:ascii="Times New Roman" w:hAnsi="Times New Roman" w:cs="Times New Roman"/>
          <w:sz w:val="28"/>
          <w:szCs w:val="28"/>
        </w:rPr>
      </w:pPr>
      <w:r w:rsidRPr="00170D65">
        <w:rPr>
          <w:rFonts w:ascii="Times New Roman" w:hAnsi="Times New Roman" w:cs="Times New Roman"/>
          <w:sz w:val="28"/>
          <w:szCs w:val="28"/>
        </w:rPr>
        <w:t>Новикова О.В., председатель комитета финансов, член комиссии.</w:t>
      </w:r>
    </w:p>
    <w:p w:rsidR="00110BCB" w:rsidRDefault="002D069A" w:rsidP="00646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Огородник Н.Г. начальник отдела экономики </w:t>
      </w:r>
      <w:r w:rsidR="00184BE9">
        <w:rPr>
          <w:rFonts w:ascii="Times New Roman" w:hAnsi="Times New Roman" w:cs="Times New Roman"/>
          <w:sz w:val="28"/>
          <w:szCs w:val="28"/>
        </w:rPr>
        <w:t xml:space="preserve">сельского хозяйства </w:t>
      </w:r>
    </w:p>
    <w:p w:rsidR="002D069A" w:rsidRPr="00170D65" w:rsidRDefault="002D069A" w:rsidP="00646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потребительского рынка, </w:t>
      </w:r>
      <w:proofErr w:type="gramStart"/>
      <w:r>
        <w:rPr>
          <w:rFonts w:ascii="Times New Roman" w:hAnsi="Times New Roman" w:cs="Times New Roman"/>
          <w:sz w:val="28"/>
          <w:szCs w:val="28"/>
        </w:rPr>
        <w:t>приглашенные</w:t>
      </w:r>
      <w:proofErr w:type="gramEnd"/>
      <w:r>
        <w:rPr>
          <w:rFonts w:ascii="Times New Roman" w:hAnsi="Times New Roman" w:cs="Times New Roman"/>
          <w:sz w:val="28"/>
          <w:szCs w:val="28"/>
        </w:rPr>
        <w:t>.</w:t>
      </w:r>
    </w:p>
    <w:p w:rsidR="00E61DFE" w:rsidRDefault="00E61DFE" w:rsidP="00170D65">
      <w:pPr>
        <w:spacing w:after="0" w:line="240" w:lineRule="auto"/>
        <w:rPr>
          <w:rFonts w:ascii="Times New Roman" w:hAnsi="Times New Roman" w:cs="Times New Roman"/>
          <w:b/>
          <w:sz w:val="28"/>
          <w:szCs w:val="28"/>
        </w:rPr>
      </w:pPr>
      <w:r w:rsidRPr="006460B6">
        <w:rPr>
          <w:rFonts w:ascii="Times New Roman" w:hAnsi="Times New Roman" w:cs="Times New Roman"/>
          <w:b/>
          <w:sz w:val="28"/>
          <w:szCs w:val="28"/>
        </w:rPr>
        <w:t>Открытие заседания. Иванова О.А.</w:t>
      </w:r>
    </w:p>
    <w:p w:rsidR="006E2755" w:rsidRPr="006E2755" w:rsidRDefault="006E2755" w:rsidP="00170D65">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__________________________________________________________</w:t>
      </w:r>
      <w:r w:rsidR="00922529">
        <w:rPr>
          <w:rFonts w:ascii="Times New Roman" w:hAnsi="Times New Roman" w:cs="Times New Roman"/>
          <w:b/>
          <w:sz w:val="28"/>
          <w:szCs w:val="28"/>
          <w:u w:val="single"/>
        </w:rPr>
        <w:t>______</w:t>
      </w:r>
    </w:p>
    <w:p w:rsidR="006E2755" w:rsidRDefault="006E2755" w:rsidP="00170D65">
      <w:pPr>
        <w:pBdr>
          <w:bottom w:val="single" w:sz="12" w:space="1" w:color="auto"/>
        </w:pBd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1. О рассмотрении информации поступившей от ФКУ  </w:t>
      </w:r>
      <w:r w:rsidR="00634271">
        <w:rPr>
          <w:rFonts w:ascii="Times New Roman" w:hAnsi="Times New Roman" w:cs="Times New Roman"/>
          <w:b/>
          <w:sz w:val="28"/>
          <w:szCs w:val="28"/>
        </w:rPr>
        <w:t>ЛИУЗ</w:t>
      </w:r>
    </w:p>
    <w:p w:rsidR="00FD70A4" w:rsidRDefault="00FD70A4" w:rsidP="00170D65">
      <w:pPr>
        <w:pBdr>
          <w:bottom w:val="single" w:sz="12" w:space="1" w:color="auto"/>
        </w:pBdr>
        <w:spacing w:after="0" w:line="240" w:lineRule="auto"/>
        <w:rPr>
          <w:rFonts w:ascii="Times New Roman" w:hAnsi="Times New Roman" w:cs="Times New Roman"/>
          <w:b/>
          <w:sz w:val="28"/>
          <w:szCs w:val="28"/>
        </w:rPr>
      </w:pPr>
    </w:p>
    <w:p w:rsidR="00A51CB4" w:rsidRDefault="004D512C" w:rsidP="00170D65">
      <w:pPr>
        <w:spacing w:after="0" w:line="240" w:lineRule="auto"/>
        <w:rPr>
          <w:rFonts w:ascii="Times New Roman" w:hAnsi="Times New Roman" w:cs="Times New Roman"/>
          <w:sz w:val="28"/>
          <w:szCs w:val="28"/>
        </w:rPr>
      </w:pPr>
      <w:r w:rsidRPr="004D512C">
        <w:rPr>
          <w:rFonts w:ascii="Times New Roman" w:hAnsi="Times New Roman" w:cs="Times New Roman"/>
          <w:sz w:val="28"/>
          <w:szCs w:val="28"/>
        </w:rPr>
        <w:t xml:space="preserve">  1.1. </w:t>
      </w:r>
      <w:r>
        <w:rPr>
          <w:rFonts w:ascii="Times New Roman" w:hAnsi="Times New Roman" w:cs="Times New Roman"/>
          <w:sz w:val="28"/>
          <w:szCs w:val="28"/>
        </w:rPr>
        <w:t xml:space="preserve">Информацию об освобождении </w:t>
      </w:r>
      <w:proofErr w:type="gramStart"/>
      <w:r>
        <w:rPr>
          <w:rFonts w:ascii="Times New Roman" w:hAnsi="Times New Roman" w:cs="Times New Roman"/>
          <w:sz w:val="28"/>
          <w:szCs w:val="28"/>
        </w:rPr>
        <w:t>отбывавших</w:t>
      </w:r>
      <w:proofErr w:type="gramEnd"/>
      <w:r>
        <w:rPr>
          <w:rFonts w:ascii="Times New Roman" w:hAnsi="Times New Roman" w:cs="Times New Roman"/>
          <w:sz w:val="28"/>
          <w:szCs w:val="28"/>
        </w:rPr>
        <w:t xml:space="preserve"> наказание: </w:t>
      </w:r>
      <w:r w:rsidR="00A51CB4">
        <w:rPr>
          <w:rFonts w:ascii="Times New Roman" w:hAnsi="Times New Roman" w:cs="Times New Roman"/>
          <w:sz w:val="28"/>
          <w:szCs w:val="28"/>
        </w:rPr>
        <w:t>Ложкина А.А., 1990</w:t>
      </w:r>
      <w:r w:rsidR="00634271">
        <w:rPr>
          <w:rFonts w:ascii="Times New Roman" w:hAnsi="Times New Roman" w:cs="Times New Roman"/>
          <w:sz w:val="28"/>
          <w:szCs w:val="28"/>
        </w:rPr>
        <w:t xml:space="preserve"> г.р.</w:t>
      </w:r>
      <w:r w:rsidR="00FD70A4">
        <w:rPr>
          <w:rFonts w:ascii="Times New Roman" w:hAnsi="Times New Roman" w:cs="Times New Roman"/>
          <w:sz w:val="28"/>
          <w:szCs w:val="28"/>
        </w:rPr>
        <w:t xml:space="preserve">, </w:t>
      </w:r>
      <w:r w:rsidR="00340458">
        <w:rPr>
          <w:rFonts w:ascii="Times New Roman" w:hAnsi="Times New Roman" w:cs="Times New Roman"/>
          <w:sz w:val="28"/>
          <w:szCs w:val="28"/>
        </w:rPr>
        <w:t xml:space="preserve">Максимова Л.А., 1989 г.р., </w:t>
      </w:r>
      <w:r w:rsidR="00F86BAF">
        <w:rPr>
          <w:rFonts w:ascii="Times New Roman" w:hAnsi="Times New Roman" w:cs="Times New Roman"/>
          <w:sz w:val="28"/>
          <w:szCs w:val="28"/>
        </w:rPr>
        <w:t>Васильева А.А. 1988 г.р., Горшкова В.А.</w:t>
      </w:r>
    </w:p>
    <w:p w:rsidR="006E2755" w:rsidRDefault="00E34520" w:rsidP="00170D65">
      <w:pPr>
        <w:spacing w:after="0" w:line="240" w:lineRule="auto"/>
        <w:rPr>
          <w:rFonts w:ascii="Times New Roman" w:hAnsi="Times New Roman" w:cs="Times New Roman"/>
          <w:sz w:val="28"/>
          <w:szCs w:val="28"/>
        </w:rPr>
      </w:pPr>
      <w:r>
        <w:rPr>
          <w:rFonts w:ascii="Times New Roman" w:hAnsi="Times New Roman" w:cs="Times New Roman"/>
          <w:sz w:val="28"/>
          <w:szCs w:val="28"/>
        </w:rPr>
        <w:t>принять к сведению (информация прилагается)</w:t>
      </w:r>
    </w:p>
    <w:p w:rsidR="00717572" w:rsidRDefault="00717572" w:rsidP="00170D65">
      <w:pPr>
        <w:pBdr>
          <w:bottom w:val="single" w:sz="12" w:space="1" w:color="auto"/>
        </w:pBdr>
        <w:spacing w:after="0" w:line="240" w:lineRule="auto"/>
        <w:rPr>
          <w:rFonts w:ascii="Times New Roman" w:hAnsi="Times New Roman" w:cs="Times New Roman"/>
          <w:b/>
          <w:sz w:val="28"/>
          <w:szCs w:val="28"/>
          <w:u w:val="single"/>
        </w:rPr>
      </w:pPr>
    </w:p>
    <w:p w:rsidR="00D612D1" w:rsidRPr="007168A4" w:rsidRDefault="00963FE7" w:rsidP="00170D65">
      <w:pPr>
        <w:pBdr>
          <w:bottom w:val="single" w:sz="12" w:space="1" w:color="auto"/>
        </w:pBdr>
        <w:spacing w:after="0" w:line="240" w:lineRule="auto"/>
        <w:rPr>
          <w:rFonts w:ascii="Times New Roman" w:hAnsi="Times New Roman" w:cs="Times New Roman"/>
          <w:b/>
          <w:sz w:val="28"/>
          <w:szCs w:val="28"/>
          <w:u w:val="single"/>
        </w:rPr>
      </w:pPr>
      <w:r w:rsidRPr="00717572">
        <w:rPr>
          <w:rFonts w:ascii="Times New Roman" w:hAnsi="Times New Roman" w:cs="Times New Roman"/>
          <w:b/>
          <w:sz w:val="28"/>
          <w:szCs w:val="28"/>
        </w:rPr>
        <w:t>2.</w:t>
      </w:r>
      <w:r w:rsidR="005C14D4" w:rsidRPr="00717572">
        <w:rPr>
          <w:rFonts w:ascii="Times New Roman" w:hAnsi="Times New Roman" w:cs="Times New Roman"/>
          <w:b/>
          <w:sz w:val="28"/>
          <w:szCs w:val="28"/>
        </w:rPr>
        <w:t xml:space="preserve"> </w:t>
      </w:r>
      <w:r w:rsidR="00764604" w:rsidRPr="00717572">
        <w:rPr>
          <w:rFonts w:ascii="Times New Roman" w:hAnsi="Times New Roman" w:cs="Times New Roman"/>
          <w:b/>
          <w:sz w:val="28"/>
          <w:szCs w:val="28"/>
        </w:rPr>
        <w:t xml:space="preserve">О </w:t>
      </w:r>
      <w:bookmarkStart w:id="0" w:name="_GoBack"/>
      <w:bookmarkEnd w:id="0"/>
      <w:r w:rsidR="00764604" w:rsidRPr="00717572">
        <w:rPr>
          <w:rFonts w:ascii="Times New Roman" w:hAnsi="Times New Roman" w:cs="Times New Roman"/>
          <w:b/>
          <w:sz w:val="28"/>
          <w:szCs w:val="28"/>
        </w:rPr>
        <w:t xml:space="preserve">рассмотрении информации от </w:t>
      </w:r>
      <w:r w:rsidR="00922529" w:rsidRPr="00717572">
        <w:rPr>
          <w:rFonts w:ascii="Times New Roman" w:hAnsi="Times New Roman" w:cs="Times New Roman"/>
          <w:b/>
          <w:sz w:val="28"/>
          <w:szCs w:val="28"/>
        </w:rPr>
        <w:t>09</w:t>
      </w:r>
      <w:r w:rsidR="00764604" w:rsidRPr="00717572">
        <w:rPr>
          <w:rFonts w:ascii="Times New Roman" w:hAnsi="Times New Roman" w:cs="Times New Roman"/>
          <w:b/>
          <w:sz w:val="28"/>
          <w:szCs w:val="28"/>
        </w:rPr>
        <w:t>.</w:t>
      </w:r>
      <w:r w:rsidR="00922529" w:rsidRPr="00717572">
        <w:rPr>
          <w:rFonts w:ascii="Times New Roman" w:hAnsi="Times New Roman" w:cs="Times New Roman"/>
          <w:b/>
          <w:sz w:val="28"/>
          <w:szCs w:val="28"/>
        </w:rPr>
        <w:t>10</w:t>
      </w:r>
      <w:r w:rsidR="00764604" w:rsidRPr="00717572">
        <w:rPr>
          <w:rFonts w:ascii="Times New Roman" w:hAnsi="Times New Roman" w:cs="Times New Roman"/>
          <w:b/>
          <w:sz w:val="28"/>
          <w:szCs w:val="28"/>
        </w:rPr>
        <w:t>.2020 №</w:t>
      </w:r>
      <w:r w:rsidR="00922529" w:rsidRPr="00717572">
        <w:rPr>
          <w:rFonts w:ascii="Times New Roman" w:hAnsi="Times New Roman" w:cs="Times New Roman"/>
          <w:b/>
          <w:sz w:val="28"/>
          <w:szCs w:val="28"/>
        </w:rPr>
        <w:t>54/8/16-194 ФКУ УИИ</w:t>
      </w:r>
      <w:r w:rsidR="00922529">
        <w:rPr>
          <w:rFonts w:ascii="Times New Roman" w:hAnsi="Times New Roman" w:cs="Times New Roman"/>
          <w:b/>
          <w:sz w:val="28"/>
          <w:szCs w:val="28"/>
          <w:u w:val="single"/>
        </w:rPr>
        <w:t xml:space="preserve"> УФСИН России________________________________________________</w:t>
      </w:r>
    </w:p>
    <w:p w:rsidR="009E5877" w:rsidRPr="009E5877" w:rsidRDefault="00934024" w:rsidP="00E06131">
      <w:pPr>
        <w:pBdr>
          <w:bottom w:val="single" w:sz="12" w:space="1" w:color="auto"/>
        </w:pBd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934024">
        <w:rPr>
          <w:rFonts w:ascii="Times New Roman" w:hAnsi="Times New Roman" w:cs="Times New Roman"/>
          <w:sz w:val="28"/>
          <w:szCs w:val="28"/>
        </w:rPr>
        <w:t>2.1.</w:t>
      </w:r>
      <w:r w:rsidR="00274F1D">
        <w:rPr>
          <w:rFonts w:ascii="Times New Roman" w:hAnsi="Times New Roman" w:cs="Times New Roman"/>
          <w:sz w:val="28"/>
          <w:szCs w:val="28"/>
        </w:rPr>
        <w:t xml:space="preserve"> </w:t>
      </w:r>
      <w:r w:rsidR="009E5877" w:rsidRPr="009E5877">
        <w:rPr>
          <w:rFonts w:ascii="Times New Roman" w:hAnsi="Times New Roman" w:cs="Times New Roman"/>
          <w:sz w:val="28"/>
          <w:szCs w:val="28"/>
        </w:rPr>
        <w:t xml:space="preserve">За 3 квартал 2020 год по учётам </w:t>
      </w:r>
      <w:proofErr w:type="spellStart"/>
      <w:r w:rsidR="009E5877" w:rsidRPr="009E5877">
        <w:rPr>
          <w:rFonts w:ascii="Times New Roman" w:hAnsi="Times New Roman" w:cs="Times New Roman"/>
          <w:sz w:val="28"/>
          <w:szCs w:val="28"/>
        </w:rPr>
        <w:t>Маловишерского</w:t>
      </w:r>
      <w:proofErr w:type="spellEnd"/>
      <w:r w:rsidR="009E5877" w:rsidRPr="009E5877">
        <w:rPr>
          <w:rFonts w:ascii="Times New Roman" w:hAnsi="Times New Roman" w:cs="Times New Roman"/>
          <w:sz w:val="28"/>
          <w:szCs w:val="28"/>
        </w:rPr>
        <w:t xml:space="preserve"> МФ ФКУ УИИ УФСИН России по Новгородской области (территория </w:t>
      </w:r>
      <w:proofErr w:type="spellStart"/>
      <w:r w:rsidR="009E5877" w:rsidRPr="009E5877">
        <w:rPr>
          <w:rFonts w:ascii="Times New Roman" w:hAnsi="Times New Roman" w:cs="Times New Roman"/>
          <w:sz w:val="28"/>
          <w:szCs w:val="28"/>
        </w:rPr>
        <w:t>Любытинского</w:t>
      </w:r>
      <w:proofErr w:type="spellEnd"/>
      <w:r w:rsidR="009E5877" w:rsidRPr="009E5877">
        <w:rPr>
          <w:rFonts w:ascii="Times New Roman" w:hAnsi="Times New Roman" w:cs="Times New Roman"/>
          <w:sz w:val="28"/>
          <w:szCs w:val="28"/>
        </w:rPr>
        <w:t xml:space="preserve"> района) прошло 131 осужденных к наказаниям, не связанным с лишением свободы, 1 из них несовершеннолетний. Из них, 42 условно осужденных, из них 1</w:t>
      </w:r>
      <w:r w:rsidR="009E5877" w:rsidRPr="009E5877">
        <w:rPr>
          <w:rFonts w:ascii="Times New Roman" w:hAnsi="Times New Roman" w:cs="Times New Roman"/>
          <w:sz w:val="28"/>
          <w:szCs w:val="28"/>
        </w:rPr>
        <w:tab/>
        <w:t>-</w:t>
      </w:r>
    </w:p>
    <w:p w:rsidR="00922529" w:rsidRDefault="009E5877" w:rsidP="00E06131">
      <w:pPr>
        <w:pBdr>
          <w:bottom w:val="single" w:sz="12" w:space="1" w:color="auto"/>
        </w:pBdr>
        <w:spacing w:after="0" w:line="240" w:lineRule="auto"/>
        <w:jc w:val="both"/>
        <w:rPr>
          <w:rFonts w:ascii="Times New Roman" w:hAnsi="Times New Roman" w:cs="Times New Roman"/>
          <w:sz w:val="28"/>
          <w:szCs w:val="28"/>
        </w:rPr>
      </w:pPr>
      <w:r w:rsidRPr="009E5877">
        <w:rPr>
          <w:rFonts w:ascii="Times New Roman" w:hAnsi="Times New Roman" w:cs="Times New Roman"/>
          <w:sz w:val="28"/>
          <w:szCs w:val="28"/>
        </w:rPr>
        <w:t xml:space="preserve">несовершеннолетний; 3 осужденных к исправительным работам, 29-осужденных к обязательным работам, 67 (50)- осужденных с лишением права занимать определённые должности или заниматься определённой деятельностью, 5 осужденных к ограничению свободы, домашний арест - 1, запрет определенных действий-1; отсрочка от отбывания наказания -0. Поставлено на учет 59 осужденных: 20 -условно осужденных, из них 1 несовершеннолетний, 3- осужденный к исправительным работам, 19 -осужденных к обязательным работам, 20(14)- осужденных с лишением права занимать определённые должности или заниматься определённой деятельностью, 1-осужденный к ограничению свободы, домашний арест -1, </w:t>
      </w:r>
      <w:r w:rsidRPr="009E5877">
        <w:rPr>
          <w:rFonts w:ascii="Times New Roman" w:hAnsi="Times New Roman" w:cs="Times New Roman"/>
          <w:sz w:val="28"/>
          <w:szCs w:val="28"/>
        </w:rPr>
        <w:lastRenderedPageBreak/>
        <w:t xml:space="preserve">запрет определенных действий-1. Снято с учета 50 осужденных: 17- условно осужденных, 0 -осужденных к исправительным работам, 21 -осужденных к обязательным работам, 21(8)- осужденных с лишением права занимать определённые должности или заниматься определённой деятельностью, 3-осужденных к ограничению свободы, домашний арест -1. </w:t>
      </w:r>
      <w:proofErr w:type="gramStart"/>
      <w:r w:rsidRPr="009E5877">
        <w:rPr>
          <w:rFonts w:ascii="Times New Roman" w:hAnsi="Times New Roman" w:cs="Times New Roman"/>
          <w:sz w:val="28"/>
          <w:szCs w:val="28"/>
        </w:rPr>
        <w:t>Состоит на 01.10.2020г.</w:t>
      </w:r>
      <w:r w:rsidRPr="009E5877">
        <w:rPr>
          <w:rFonts w:ascii="Times New Roman" w:hAnsi="Times New Roman" w:cs="Times New Roman"/>
          <w:sz w:val="28"/>
          <w:szCs w:val="28"/>
        </w:rPr>
        <w:tab/>
        <w:t>-</w:t>
      </w:r>
      <w:r w:rsidRPr="009E5877">
        <w:rPr>
          <w:rFonts w:ascii="Times New Roman" w:hAnsi="Times New Roman" w:cs="Times New Roman"/>
          <w:sz w:val="28"/>
          <w:szCs w:val="28"/>
        </w:rPr>
        <w:tab/>
        <w:t>81 осужденных:25 условно осужденных (1 из них</w:t>
      </w:r>
      <w:proofErr w:type="gramEnd"/>
    </w:p>
    <w:p w:rsidR="00E06131" w:rsidRPr="00E06131" w:rsidRDefault="00E06131" w:rsidP="00E06131">
      <w:pPr>
        <w:pBdr>
          <w:bottom w:val="single" w:sz="12" w:space="1" w:color="auto"/>
        </w:pBdr>
        <w:spacing w:after="0" w:line="240" w:lineRule="auto"/>
        <w:jc w:val="both"/>
        <w:rPr>
          <w:rFonts w:ascii="Times New Roman" w:hAnsi="Times New Roman" w:cs="Times New Roman"/>
          <w:sz w:val="28"/>
          <w:szCs w:val="28"/>
        </w:rPr>
      </w:pPr>
      <w:r w:rsidRPr="00E06131">
        <w:rPr>
          <w:rFonts w:ascii="Times New Roman" w:hAnsi="Times New Roman" w:cs="Times New Roman"/>
          <w:sz w:val="28"/>
          <w:szCs w:val="28"/>
        </w:rPr>
        <w:t>несовершеннолетний), 3- осужденных к исправительным работам, 8 -осужденных к обязательным работам, 46(42)- осужденных с лишением права занимать определённые должности или заниматься определённой деятельностью, 2- осужденных к ограничению свободы, домашний арест -1, запрет определенных действий-1, отсрочка от отбывания наказания-0.</w:t>
      </w:r>
    </w:p>
    <w:p w:rsidR="00E06131" w:rsidRPr="00E06131" w:rsidRDefault="00E06131" w:rsidP="00E06131">
      <w:pPr>
        <w:pBdr>
          <w:bottom w:val="single" w:sz="12" w:space="1" w:color="auto"/>
        </w:pBdr>
        <w:spacing w:after="0" w:line="240" w:lineRule="auto"/>
        <w:jc w:val="both"/>
        <w:rPr>
          <w:rFonts w:ascii="Times New Roman" w:hAnsi="Times New Roman" w:cs="Times New Roman"/>
          <w:sz w:val="28"/>
          <w:szCs w:val="28"/>
        </w:rPr>
      </w:pPr>
      <w:proofErr w:type="gramStart"/>
      <w:r w:rsidRPr="00E06131">
        <w:rPr>
          <w:rFonts w:ascii="Times New Roman" w:hAnsi="Times New Roman" w:cs="Times New Roman"/>
          <w:sz w:val="28"/>
          <w:szCs w:val="28"/>
        </w:rPr>
        <w:t>Проводя анализ исполнения наказаний в виде исправительных работ установлено следующее</w:t>
      </w:r>
      <w:proofErr w:type="gramEnd"/>
      <w:r w:rsidRPr="00E06131">
        <w:rPr>
          <w:rFonts w:ascii="Times New Roman" w:hAnsi="Times New Roman" w:cs="Times New Roman"/>
          <w:sz w:val="28"/>
          <w:szCs w:val="28"/>
        </w:rPr>
        <w:t>:</w:t>
      </w:r>
    </w:p>
    <w:p w:rsidR="00E06131" w:rsidRPr="00E06131" w:rsidRDefault="00E06131" w:rsidP="00E06131">
      <w:pPr>
        <w:pBdr>
          <w:bottom w:val="single" w:sz="12" w:space="1" w:color="auto"/>
        </w:pBdr>
        <w:spacing w:after="0" w:line="240" w:lineRule="auto"/>
        <w:jc w:val="both"/>
        <w:rPr>
          <w:rFonts w:ascii="Times New Roman" w:hAnsi="Times New Roman" w:cs="Times New Roman"/>
          <w:sz w:val="28"/>
          <w:szCs w:val="28"/>
        </w:rPr>
      </w:pPr>
      <w:r w:rsidRPr="00E06131">
        <w:rPr>
          <w:rFonts w:ascii="Times New Roman" w:hAnsi="Times New Roman" w:cs="Times New Roman"/>
          <w:sz w:val="28"/>
          <w:szCs w:val="28"/>
        </w:rPr>
        <w:t xml:space="preserve">На территории </w:t>
      </w:r>
      <w:proofErr w:type="spellStart"/>
      <w:r w:rsidRPr="00E06131">
        <w:rPr>
          <w:rFonts w:ascii="Times New Roman" w:hAnsi="Times New Roman" w:cs="Times New Roman"/>
          <w:sz w:val="28"/>
          <w:szCs w:val="28"/>
        </w:rPr>
        <w:t>Любытинского</w:t>
      </w:r>
      <w:proofErr w:type="spellEnd"/>
      <w:r w:rsidRPr="00E06131">
        <w:rPr>
          <w:rFonts w:ascii="Times New Roman" w:hAnsi="Times New Roman" w:cs="Times New Roman"/>
          <w:sz w:val="28"/>
          <w:szCs w:val="28"/>
        </w:rPr>
        <w:t xml:space="preserve"> района, </w:t>
      </w:r>
      <w:proofErr w:type="gramStart"/>
      <w:r w:rsidRPr="00E06131">
        <w:rPr>
          <w:rFonts w:ascii="Times New Roman" w:hAnsi="Times New Roman" w:cs="Times New Roman"/>
          <w:sz w:val="28"/>
          <w:szCs w:val="28"/>
        </w:rPr>
        <w:t>согласно перечня</w:t>
      </w:r>
      <w:proofErr w:type="gramEnd"/>
      <w:r w:rsidRPr="00E06131">
        <w:rPr>
          <w:rFonts w:ascii="Times New Roman" w:hAnsi="Times New Roman" w:cs="Times New Roman"/>
          <w:sz w:val="28"/>
          <w:szCs w:val="28"/>
        </w:rPr>
        <w:t xml:space="preserve">, утвержденного Главой Администрации района 13 предприятий предоставляют рабочие места для отбывания наказания в виде исправительных работ, 7- для отбывания наказания виде обязательных работ. По вопросу привлечения осужденных к исправительным и обязательным работам, можно отметить, что осужденные к обязательным работам, направлялись для отбывания наказания в следующие организации определенные для отбывания наказания: Администрацию </w:t>
      </w:r>
      <w:proofErr w:type="spellStart"/>
      <w:r w:rsidRPr="00E06131">
        <w:rPr>
          <w:rFonts w:ascii="Times New Roman" w:hAnsi="Times New Roman" w:cs="Times New Roman"/>
          <w:sz w:val="28"/>
          <w:szCs w:val="28"/>
        </w:rPr>
        <w:t>Неболчского</w:t>
      </w:r>
      <w:proofErr w:type="spellEnd"/>
      <w:r w:rsidRPr="00E06131">
        <w:rPr>
          <w:rFonts w:ascii="Times New Roman" w:hAnsi="Times New Roman" w:cs="Times New Roman"/>
          <w:sz w:val="28"/>
          <w:szCs w:val="28"/>
        </w:rPr>
        <w:t xml:space="preserve"> сельского поселения, МБУ «Хозяйственно-диспетчерская служба», ГОБУЗ «Зарубинская ЦРБ». Осужденные к исправительным работам направлялись в 00 «Мета», ООО «Мста-Лес», ГОКУ «</w:t>
      </w:r>
      <w:proofErr w:type="spellStart"/>
      <w:r w:rsidRPr="00E06131">
        <w:rPr>
          <w:rFonts w:ascii="Times New Roman" w:hAnsi="Times New Roman" w:cs="Times New Roman"/>
          <w:sz w:val="28"/>
          <w:szCs w:val="28"/>
        </w:rPr>
        <w:t>Любытинское</w:t>
      </w:r>
      <w:proofErr w:type="spellEnd"/>
      <w:r w:rsidRPr="00E06131">
        <w:rPr>
          <w:rFonts w:ascii="Times New Roman" w:hAnsi="Times New Roman" w:cs="Times New Roman"/>
          <w:sz w:val="28"/>
          <w:szCs w:val="28"/>
        </w:rPr>
        <w:t xml:space="preserve"> лесничество». </w:t>
      </w:r>
      <w:proofErr w:type="gramStart"/>
      <w:r w:rsidRPr="00E06131">
        <w:rPr>
          <w:rFonts w:ascii="Times New Roman" w:hAnsi="Times New Roman" w:cs="Times New Roman"/>
          <w:sz w:val="28"/>
          <w:szCs w:val="28"/>
        </w:rPr>
        <w:t>Отказов в приеме на работу осужденных к наказанию в виде исправительных работ за 3 квартал было 5, а именно, «</w:t>
      </w:r>
      <w:proofErr w:type="spellStart"/>
      <w:r w:rsidRPr="00E06131">
        <w:rPr>
          <w:rFonts w:ascii="Times New Roman" w:hAnsi="Times New Roman" w:cs="Times New Roman"/>
          <w:sz w:val="28"/>
          <w:szCs w:val="28"/>
        </w:rPr>
        <w:t>Неболчское</w:t>
      </w:r>
      <w:proofErr w:type="spellEnd"/>
      <w:r w:rsidRPr="00E06131">
        <w:rPr>
          <w:rFonts w:ascii="Times New Roman" w:hAnsi="Times New Roman" w:cs="Times New Roman"/>
          <w:sz w:val="28"/>
          <w:szCs w:val="28"/>
        </w:rPr>
        <w:t xml:space="preserve"> межмуниципальное предприятие жилищного хозяйства» в связи с отсутствием вакантных должностей, ООО «СЕТНОВО» в связи с отсутствием свободных вакансий, ООО «</w:t>
      </w:r>
      <w:proofErr w:type="spellStart"/>
      <w:r w:rsidRPr="00E06131">
        <w:rPr>
          <w:rFonts w:ascii="Times New Roman" w:hAnsi="Times New Roman" w:cs="Times New Roman"/>
          <w:sz w:val="28"/>
          <w:szCs w:val="28"/>
        </w:rPr>
        <w:t>Сибелко</w:t>
      </w:r>
      <w:proofErr w:type="spellEnd"/>
      <w:r w:rsidRPr="00E06131">
        <w:rPr>
          <w:rFonts w:ascii="Times New Roman" w:hAnsi="Times New Roman" w:cs="Times New Roman"/>
          <w:sz w:val="28"/>
          <w:szCs w:val="28"/>
        </w:rPr>
        <w:t>-Неболчи» в связи с отсутствием вакансий, ООО НЛК «Содружество» в связи с простоем на производстве, ГОКУ «</w:t>
      </w:r>
      <w:proofErr w:type="spellStart"/>
      <w:r w:rsidRPr="00E06131">
        <w:rPr>
          <w:rFonts w:ascii="Times New Roman" w:hAnsi="Times New Roman" w:cs="Times New Roman"/>
          <w:sz w:val="28"/>
          <w:szCs w:val="28"/>
        </w:rPr>
        <w:t>Любытинское</w:t>
      </w:r>
      <w:proofErr w:type="spellEnd"/>
      <w:r w:rsidRPr="00E06131">
        <w:rPr>
          <w:rFonts w:ascii="Times New Roman" w:hAnsi="Times New Roman" w:cs="Times New Roman"/>
          <w:sz w:val="28"/>
          <w:szCs w:val="28"/>
        </w:rPr>
        <w:t xml:space="preserve"> лесничество» в связи с</w:t>
      </w:r>
      <w:proofErr w:type="gramEnd"/>
      <w:r w:rsidRPr="00E06131">
        <w:rPr>
          <w:rFonts w:ascii="Times New Roman" w:hAnsi="Times New Roman" w:cs="Times New Roman"/>
          <w:sz w:val="28"/>
          <w:szCs w:val="28"/>
        </w:rPr>
        <w:t xml:space="preserve"> отсутствием нужной квалификации для принятия на работу. На 01.10.2020 года состоит 3 осужденных к исправительным работам, в отношении 1 осужденного материал направлен в суд в связи с уклонением от отбывания наказания, все осужденные желающие отбывать наказание трудоустроены. В связи с вышеизложенными проблемами в декабре 2019г. было проведено совещание ММФ с Главой Администрации </w:t>
      </w:r>
      <w:proofErr w:type="spellStart"/>
      <w:r>
        <w:rPr>
          <w:rFonts w:ascii="Times New Roman" w:hAnsi="Times New Roman" w:cs="Times New Roman"/>
          <w:sz w:val="28"/>
          <w:szCs w:val="28"/>
        </w:rPr>
        <w:t>Любытинского</w:t>
      </w:r>
      <w:proofErr w:type="spellEnd"/>
      <w:r w:rsidRPr="00E06131">
        <w:rPr>
          <w:rFonts w:ascii="Times New Roman" w:hAnsi="Times New Roman" w:cs="Times New Roman"/>
          <w:sz w:val="28"/>
          <w:szCs w:val="28"/>
        </w:rPr>
        <w:t xml:space="preserve"> района, с Прокурором. На данном совещании заслушаны все проблемные вопросы по факту исполнения наказания в виде исправительных работ, составлен план решений данных вопросов. Проблем при исполнении наказания в виде обязательных работ за 9 месяцев" 2020 года на территории </w:t>
      </w:r>
      <w:proofErr w:type="spellStart"/>
      <w:r w:rsidRPr="00E06131">
        <w:rPr>
          <w:rFonts w:ascii="Times New Roman" w:hAnsi="Times New Roman" w:cs="Times New Roman"/>
          <w:sz w:val="28"/>
          <w:szCs w:val="28"/>
        </w:rPr>
        <w:t>Любытинского</w:t>
      </w:r>
      <w:proofErr w:type="spellEnd"/>
      <w:r w:rsidRPr="00E06131">
        <w:rPr>
          <w:rFonts w:ascii="Times New Roman" w:hAnsi="Times New Roman" w:cs="Times New Roman"/>
          <w:sz w:val="28"/>
          <w:szCs w:val="28"/>
        </w:rPr>
        <w:t xml:space="preserve"> поселения не возникало.</w:t>
      </w:r>
    </w:p>
    <w:p w:rsidR="00934024" w:rsidRDefault="00B53EA5" w:rsidP="00170D65">
      <w:pPr>
        <w:pBdr>
          <w:bottom w:val="single" w:sz="12" w:space="1" w:color="auto"/>
        </w:pBd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74F1D">
        <w:rPr>
          <w:rFonts w:ascii="Times New Roman" w:hAnsi="Times New Roman" w:cs="Times New Roman"/>
          <w:sz w:val="28"/>
          <w:szCs w:val="28"/>
        </w:rPr>
        <w:t>Информацию принять к сведению</w:t>
      </w:r>
      <w:r>
        <w:rPr>
          <w:rFonts w:ascii="Times New Roman" w:hAnsi="Times New Roman" w:cs="Times New Roman"/>
          <w:sz w:val="28"/>
          <w:szCs w:val="28"/>
        </w:rPr>
        <w:t>.</w:t>
      </w:r>
    </w:p>
    <w:p w:rsidR="00B53EA5" w:rsidRDefault="00B53EA5" w:rsidP="00170D65">
      <w:pPr>
        <w:pBdr>
          <w:bottom w:val="single" w:sz="12" w:space="1" w:color="auto"/>
        </w:pBd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случае обновления списков организаций  по отбыванию  </w:t>
      </w:r>
      <w:r w:rsidRPr="00E06131">
        <w:rPr>
          <w:rFonts w:ascii="Times New Roman" w:hAnsi="Times New Roman" w:cs="Times New Roman"/>
          <w:sz w:val="28"/>
          <w:szCs w:val="28"/>
        </w:rPr>
        <w:t>осужденными исправительных работ</w:t>
      </w:r>
      <w:r>
        <w:rPr>
          <w:rFonts w:ascii="Times New Roman" w:hAnsi="Times New Roman" w:cs="Times New Roman"/>
          <w:sz w:val="28"/>
          <w:szCs w:val="28"/>
        </w:rPr>
        <w:t xml:space="preserve"> направлять в </w:t>
      </w:r>
      <w:proofErr w:type="spellStart"/>
      <w:r>
        <w:rPr>
          <w:rFonts w:ascii="Times New Roman" w:hAnsi="Times New Roman" w:cs="Times New Roman"/>
          <w:sz w:val="28"/>
          <w:szCs w:val="28"/>
        </w:rPr>
        <w:t>Маловишерский</w:t>
      </w:r>
      <w:proofErr w:type="spellEnd"/>
      <w:r>
        <w:rPr>
          <w:rFonts w:ascii="Times New Roman" w:hAnsi="Times New Roman" w:cs="Times New Roman"/>
          <w:sz w:val="28"/>
          <w:szCs w:val="28"/>
        </w:rPr>
        <w:t xml:space="preserve"> МФ ФКУ УИИ УФСИН России.</w:t>
      </w:r>
    </w:p>
    <w:p w:rsidR="00C82C9D" w:rsidRDefault="00C82C9D" w:rsidP="00170D65">
      <w:pPr>
        <w:pBdr>
          <w:bottom w:val="single" w:sz="12" w:space="1" w:color="auto"/>
        </w:pBdr>
        <w:spacing w:after="0" w:line="240" w:lineRule="auto"/>
        <w:rPr>
          <w:rFonts w:ascii="Times New Roman" w:hAnsi="Times New Roman" w:cs="Times New Roman"/>
          <w:sz w:val="28"/>
          <w:szCs w:val="28"/>
        </w:rPr>
      </w:pPr>
    </w:p>
    <w:p w:rsidR="00717572" w:rsidRPr="00934024" w:rsidRDefault="00717572" w:rsidP="00170D65">
      <w:pPr>
        <w:pBdr>
          <w:bottom w:val="single" w:sz="12" w:space="1" w:color="auto"/>
        </w:pBdr>
        <w:spacing w:after="0" w:line="240" w:lineRule="auto"/>
        <w:rPr>
          <w:rFonts w:ascii="Times New Roman" w:hAnsi="Times New Roman" w:cs="Times New Roman"/>
          <w:sz w:val="28"/>
          <w:szCs w:val="28"/>
        </w:rPr>
      </w:pPr>
    </w:p>
    <w:p w:rsidR="00685929" w:rsidRPr="00685929" w:rsidRDefault="00685929" w:rsidP="00685929">
      <w:pPr>
        <w:rPr>
          <w:rFonts w:ascii="Times New Roman" w:hAnsi="Times New Roman" w:cs="Times New Roman"/>
          <w:b/>
          <w:sz w:val="28"/>
          <w:szCs w:val="28"/>
          <w:u w:val="single"/>
        </w:rPr>
      </w:pPr>
      <w:r w:rsidRPr="00685929">
        <w:rPr>
          <w:rFonts w:ascii="Times New Roman" w:hAnsi="Times New Roman" w:cs="Times New Roman"/>
          <w:b/>
          <w:sz w:val="28"/>
          <w:szCs w:val="28"/>
          <w:u w:val="single"/>
        </w:rPr>
        <w:t>3. О рассмотрении предложений в план работы комиссии на 202</w:t>
      </w:r>
      <w:r>
        <w:rPr>
          <w:rFonts w:ascii="Times New Roman" w:hAnsi="Times New Roman" w:cs="Times New Roman"/>
          <w:b/>
          <w:sz w:val="28"/>
          <w:szCs w:val="28"/>
          <w:u w:val="single"/>
        </w:rPr>
        <w:t>1</w:t>
      </w:r>
      <w:r w:rsidRPr="00685929">
        <w:rPr>
          <w:rFonts w:ascii="Times New Roman" w:hAnsi="Times New Roman" w:cs="Times New Roman"/>
          <w:b/>
          <w:sz w:val="28"/>
          <w:szCs w:val="28"/>
          <w:u w:val="single"/>
        </w:rPr>
        <w:t xml:space="preserve"> год.</w:t>
      </w:r>
    </w:p>
    <w:p w:rsidR="00685929" w:rsidRPr="00685929" w:rsidRDefault="00685929" w:rsidP="00685929">
      <w:pPr>
        <w:rPr>
          <w:rFonts w:ascii="Times New Roman" w:hAnsi="Times New Roman" w:cs="Times New Roman"/>
          <w:sz w:val="28"/>
          <w:szCs w:val="28"/>
        </w:rPr>
      </w:pPr>
      <w:r w:rsidRPr="00685929">
        <w:rPr>
          <w:rFonts w:ascii="Times New Roman" w:hAnsi="Times New Roman" w:cs="Times New Roman"/>
          <w:sz w:val="28"/>
          <w:szCs w:val="28"/>
        </w:rPr>
        <w:t xml:space="preserve">       </w:t>
      </w:r>
      <w:r>
        <w:rPr>
          <w:rFonts w:ascii="Times New Roman" w:hAnsi="Times New Roman" w:cs="Times New Roman"/>
          <w:sz w:val="28"/>
          <w:szCs w:val="28"/>
        </w:rPr>
        <w:t>П</w:t>
      </w:r>
      <w:r w:rsidRPr="00685929">
        <w:rPr>
          <w:rFonts w:ascii="Times New Roman" w:hAnsi="Times New Roman" w:cs="Times New Roman"/>
          <w:sz w:val="28"/>
          <w:szCs w:val="28"/>
        </w:rPr>
        <w:t>редложений от членов комиссии не поступило.</w:t>
      </w:r>
    </w:p>
    <w:p w:rsidR="00681748" w:rsidRPr="00834077" w:rsidRDefault="00834077" w:rsidP="00681748">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681748" w:rsidRDefault="00681748" w:rsidP="00681748">
      <w:pPr>
        <w:rPr>
          <w:rFonts w:ascii="Times New Roman" w:hAnsi="Times New Roman" w:cs="Times New Roman"/>
          <w:b/>
          <w:sz w:val="28"/>
          <w:szCs w:val="28"/>
          <w:u w:val="single"/>
        </w:rPr>
      </w:pPr>
      <w:r>
        <w:rPr>
          <w:rFonts w:ascii="Times New Roman" w:hAnsi="Times New Roman" w:cs="Times New Roman"/>
          <w:b/>
          <w:sz w:val="28"/>
          <w:szCs w:val="28"/>
        </w:rPr>
        <w:t>4</w:t>
      </w:r>
      <w:r w:rsidRPr="00681748">
        <w:rPr>
          <w:rFonts w:ascii="Times New Roman" w:hAnsi="Times New Roman" w:cs="Times New Roman"/>
          <w:b/>
          <w:sz w:val="28"/>
          <w:szCs w:val="28"/>
        </w:rPr>
        <w:t xml:space="preserve">.  О состоянии правопорядка и основных результатах служебной деятельности  ОП по </w:t>
      </w:r>
      <w:proofErr w:type="spellStart"/>
      <w:r w:rsidRPr="00681748">
        <w:rPr>
          <w:rFonts w:ascii="Times New Roman" w:hAnsi="Times New Roman" w:cs="Times New Roman"/>
          <w:b/>
          <w:sz w:val="28"/>
          <w:szCs w:val="28"/>
        </w:rPr>
        <w:t>Любытинскому</w:t>
      </w:r>
      <w:proofErr w:type="spellEnd"/>
      <w:r w:rsidRPr="00681748">
        <w:rPr>
          <w:rFonts w:ascii="Times New Roman" w:hAnsi="Times New Roman" w:cs="Times New Roman"/>
          <w:b/>
          <w:sz w:val="28"/>
          <w:szCs w:val="28"/>
        </w:rPr>
        <w:t xml:space="preserve"> району МО МВД России </w:t>
      </w:r>
      <w:r w:rsidRPr="00681748">
        <w:rPr>
          <w:rFonts w:ascii="Times New Roman" w:hAnsi="Times New Roman" w:cs="Times New Roman"/>
          <w:b/>
          <w:sz w:val="28"/>
          <w:szCs w:val="28"/>
          <w:u w:val="single"/>
        </w:rPr>
        <w:t>«</w:t>
      </w:r>
      <w:proofErr w:type="spellStart"/>
      <w:r w:rsidRPr="00681748">
        <w:rPr>
          <w:rFonts w:ascii="Times New Roman" w:hAnsi="Times New Roman" w:cs="Times New Roman"/>
          <w:b/>
          <w:sz w:val="28"/>
          <w:szCs w:val="28"/>
          <w:u w:val="single"/>
        </w:rPr>
        <w:t>Боровичский</w:t>
      </w:r>
      <w:proofErr w:type="spellEnd"/>
      <w:r w:rsidRPr="00681748">
        <w:rPr>
          <w:rFonts w:ascii="Times New Roman" w:hAnsi="Times New Roman" w:cs="Times New Roman"/>
          <w:b/>
          <w:sz w:val="28"/>
          <w:szCs w:val="28"/>
          <w:u w:val="single"/>
        </w:rPr>
        <w:t xml:space="preserve">»  за </w:t>
      </w:r>
      <w:r>
        <w:rPr>
          <w:rFonts w:ascii="Times New Roman" w:hAnsi="Times New Roman" w:cs="Times New Roman"/>
          <w:b/>
          <w:sz w:val="28"/>
          <w:szCs w:val="28"/>
          <w:u w:val="single"/>
        </w:rPr>
        <w:t xml:space="preserve">12 месяцев </w:t>
      </w:r>
      <w:r w:rsidRPr="00681748">
        <w:rPr>
          <w:rFonts w:ascii="Times New Roman" w:hAnsi="Times New Roman" w:cs="Times New Roman"/>
          <w:b/>
          <w:sz w:val="28"/>
          <w:szCs w:val="28"/>
          <w:u w:val="single"/>
        </w:rPr>
        <w:t xml:space="preserve"> 2020 года________________________</w:t>
      </w:r>
    </w:p>
    <w:p w:rsidR="00937477" w:rsidRPr="00937477" w:rsidRDefault="00937477" w:rsidP="00937477">
      <w:pPr>
        <w:widowControl w:val="0"/>
        <w:spacing w:after="0" w:line="240" w:lineRule="auto"/>
        <w:ind w:firstLine="708"/>
        <w:jc w:val="both"/>
        <w:rPr>
          <w:rFonts w:ascii="Times New Roman" w:eastAsia="Times New Roman" w:hAnsi="Times New Roman" w:cs="Times New Roman"/>
          <w:sz w:val="28"/>
          <w:szCs w:val="28"/>
          <w:lang w:eastAsia="ru-RU"/>
        </w:rPr>
      </w:pPr>
      <w:r w:rsidRPr="00937477">
        <w:rPr>
          <w:rFonts w:ascii="Times New Roman" w:eastAsia="Times New Roman" w:hAnsi="Times New Roman" w:cs="Times New Roman"/>
          <w:sz w:val="28"/>
          <w:szCs w:val="28"/>
          <w:lang w:eastAsia="ru-RU"/>
        </w:rPr>
        <w:t xml:space="preserve">За истекший период 2020  года </w:t>
      </w:r>
      <w:proofErr w:type="gramStart"/>
      <w:r w:rsidRPr="00937477">
        <w:rPr>
          <w:rFonts w:ascii="Times New Roman" w:eastAsia="Times New Roman" w:hAnsi="Times New Roman" w:cs="Times New Roman"/>
          <w:sz w:val="28"/>
          <w:szCs w:val="28"/>
          <w:lang w:eastAsia="ru-RU"/>
        </w:rPr>
        <w:t>в</w:t>
      </w:r>
      <w:proofErr w:type="gramEnd"/>
      <w:r w:rsidRPr="00937477">
        <w:rPr>
          <w:rFonts w:ascii="Times New Roman" w:eastAsia="Times New Roman" w:hAnsi="Times New Roman" w:cs="Times New Roman"/>
          <w:sz w:val="28"/>
          <w:szCs w:val="28"/>
          <w:lang w:eastAsia="ru-RU"/>
        </w:rPr>
        <w:t xml:space="preserve"> ОП по </w:t>
      </w:r>
      <w:proofErr w:type="spellStart"/>
      <w:r w:rsidRPr="00937477">
        <w:rPr>
          <w:rFonts w:ascii="Times New Roman" w:eastAsia="Times New Roman" w:hAnsi="Times New Roman" w:cs="Times New Roman"/>
          <w:sz w:val="28"/>
          <w:szCs w:val="28"/>
          <w:lang w:eastAsia="ru-RU"/>
        </w:rPr>
        <w:t>Любытинскому</w:t>
      </w:r>
      <w:proofErr w:type="spellEnd"/>
      <w:r w:rsidRPr="00937477">
        <w:rPr>
          <w:rFonts w:ascii="Times New Roman" w:eastAsia="Times New Roman" w:hAnsi="Times New Roman" w:cs="Times New Roman"/>
          <w:sz w:val="28"/>
          <w:szCs w:val="28"/>
          <w:lang w:eastAsia="ru-RU"/>
        </w:rPr>
        <w:t xml:space="preserve"> </w:t>
      </w:r>
      <w:proofErr w:type="gramStart"/>
      <w:r w:rsidRPr="00937477">
        <w:rPr>
          <w:rFonts w:ascii="Times New Roman" w:eastAsia="Times New Roman" w:hAnsi="Times New Roman" w:cs="Times New Roman"/>
          <w:sz w:val="28"/>
          <w:szCs w:val="28"/>
          <w:lang w:eastAsia="ru-RU"/>
        </w:rPr>
        <w:t>району</w:t>
      </w:r>
      <w:proofErr w:type="gramEnd"/>
      <w:r w:rsidRPr="00937477">
        <w:rPr>
          <w:rFonts w:ascii="Times New Roman" w:eastAsia="Times New Roman" w:hAnsi="Times New Roman" w:cs="Times New Roman"/>
          <w:sz w:val="28"/>
          <w:szCs w:val="28"/>
          <w:lang w:eastAsia="ru-RU"/>
        </w:rPr>
        <w:t xml:space="preserve"> по КУСП зарегистрировано 2274 заявления, сообщения и иной информации о происшествиях, что</w:t>
      </w:r>
      <w:r w:rsidRPr="00937477">
        <w:rPr>
          <w:rFonts w:ascii="Times New Roman" w:eastAsia="Times New Roman" w:hAnsi="Times New Roman" w:cs="Times New Roman"/>
          <w:color w:val="FF0000"/>
          <w:sz w:val="28"/>
          <w:szCs w:val="28"/>
          <w:lang w:eastAsia="ru-RU"/>
        </w:rPr>
        <w:t xml:space="preserve"> </w:t>
      </w:r>
      <w:r w:rsidRPr="00937477">
        <w:rPr>
          <w:rFonts w:ascii="Times New Roman" w:eastAsia="Times New Roman" w:hAnsi="Times New Roman" w:cs="Times New Roman"/>
          <w:sz w:val="28"/>
          <w:szCs w:val="28"/>
          <w:lang w:eastAsia="ru-RU"/>
        </w:rPr>
        <w:t xml:space="preserve">на 2,8 %  больше </w:t>
      </w:r>
      <w:r w:rsidRPr="00937477">
        <w:rPr>
          <w:rFonts w:ascii="Times New Roman" w:eastAsia="Times New Roman" w:hAnsi="Times New Roman" w:cs="Times New Roman"/>
          <w:color w:val="FF0000"/>
          <w:sz w:val="28"/>
          <w:szCs w:val="28"/>
          <w:lang w:eastAsia="ru-RU"/>
        </w:rPr>
        <w:t xml:space="preserve"> </w:t>
      </w:r>
      <w:r w:rsidRPr="00937477">
        <w:rPr>
          <w:rFonts w:ascii="Times New Roman" w:eastAsia="Times New Roman" w:hAnsi="Times New Roman" w:cs="Times New Roman"/>
          <w:sz w:val="28"/>
          <w:szCs w:val="28"/>
          <w:lang w:eastAsia="ru-RU"/>
        </w:rPr>
        <w:t>аналогичного периода прошлого 2019 года (АППГ- 2209).</w:t>
      </w:r>
      <w:r w:rsidRPr="00937477">
        <w:rPr>
          <w:rFonts w:ascii="Times New Roman" w:eastAsia="Times New Roman" w:hAnsi="Times New Roman" w:cs="Times New Roman"/>
          <w:color w:val="FF0000"/>
          <w:sz w:val="28"/>
          <w:szCs w:val="28"/>
          <w:lang w:eastAsia="ru-RU"/>
        </w:rPr>
        <w:t xml:space="preserve">  </w:t>
      </w:r>
      <w:r w:rsidRPr="00937477">
        <w:rPr>
          <w:rFonts w:ascii="Times New Roman" w:eastAsia="Times New Roman" w:hAnsi="Times New Roman" w:cs="Times New Roman"/>
          <w:sz w:val="28"/>
          <w:szCs w:val="28"/>
          <w:lang w:eastAsia="ru-RU"/>
        </w:rPr>
        <w:t xml:space="preserve"> </w:t>
      </w:r>
    </w:p>
    <w:p w:rsidR="00937477" w:rsidRPr="00937477" w:rsidRDefault="00937477" w:rsidP="00937477">
      <w:pPr>
        <w:widowControl w:val="0"/>
        <w:spacing w:after="0" w:line="240" w:lineRule="auto"/>
        <w:ind w:firstLine="708"/>
        <w:jc w:val="both"/>
        <w:rPr>
          <w:rFonts w:ascii="Times New Roman" w:eastAsia="Times New Roman" w:hAnsi="Times New Roman" w:cs="Times New Roman"/>
          <w:color w:val="FF0000"/>
          <w:sz w:val="28"/>
          <w:szCs w:val="28"/>
          <w:lang w:eastAsia="ru-RU"/>
        </w:rPr>
      </w:pPr>
      <w:r w:rsidRPr="00937477">
        <w:rPr>
          <w:rFonts w:ascii="Times New Roman" w:eastAsia="Times New Roman" w:hAnsi="Times New Roman" w:cs="Times New Roman"/>
          <w:color w:val="000000"/>
          <w:sz w:val="28"/>
          <w:szCs w:val="28"/>
          <w:lang w:eastAsia="ru-RU"/>
        </w:rPr>
        <w:t>За 12 месяцев 2020 года возбуждено 155 (АППГ - 149) уголовных дела. Процент возбуждения уголовных дел от числа поступивших заявлений</w:t>
      </w:r>
      <w:r w:rsidRPr="00937477">
        <w:rPr>
          <w:rFonts w:ascii="Times New Roman" w:eastAsia="Times New Roman" w:hAnsi="Times New Roman" w:cs="Times New Roman"/>
          <w:color w:val="FF0000"/>
          <w:sz w:val="28"/>
          <w:szCs w:val="28"/>
          <w:lang w:eastAsia="ru-RU"/>
        </w:rPr>
        <w:t xml:space="preserve"> </w:t>
      </w:r>
      <w:r w:rsidRPr="00937477">
        <w:rPr>
          <w:rFonts w:ascii="Times New Roman" w:eastAsia="Times New Roman" w:hAnsi="Times New Roman" w:cs="Times New Roman"/>
          <w:color w:val="000000"/>
          <w:sz w:val="28"/>
          <w:szCs w:val="28"/>
          <w:lang w:eastAsia="ru-RU"/>
        </w:rPr>
        <w:t>составил 7% (6,7% в прошлом 2019 году), вынесено 473 постановления об отказе в возбуждении уголовного дела (АППГ – 355),</w:t>
      </w:r>
      <w:r w:rsidRPr="00937477">
        <w:rPr>
          <w:rFonts w:ascii="Times New Roman" w:eastAsia="Times New Roman" w:hAnsi="Times New Roman" w:cs="Times New Roman"/>
          <w:color w:val="FF0000"/>
          <w:sz w:val="28"/>
          <w:szCs w:val="28"/>
          <w:lang w:eastAsia="ru-RU"/>
        </w:rPr>
        <w:t xml:space="preserve"> </w:t>
      </w:r>
      <w:r w:rsidRPr="00937477">
        <w:rPr>
          <w:rFonts w:ascii="Times New Roman" w:eastAsia="Times New Roman" w:hAnsi="Times New Roman" w:cs="Times New Roman"/>
          <w:color w:val="000000"/>
          <w:sz w:val="28"/>
          <w:szCs w:val="28"/>
          <w:lang w:eastAsia="ru-RU"/>
        </w:rPr>
        <w:t xml:space="preserve">передано по </w:t>
      </w:r>
      <w:proofErr w:type="spellStart"/>
      <w:r w:rsidRPr="00937477">
        <w:rPr>
          <w:rFonts w:ascii="Times New Roman" w:eastAsia="Times New Roman" w:hAnsi="Times New Roman" w:cs="Times New Roman"/>
          <w:sz w:val="28"/>
          <w:szCs w:val="28"/>
          <w:lang w:eastAsia="ru-RU"/>
        </w:rPr>
        <w:t>подследственности</w:t>
      </w:r>
      <w:proofErr w:type="spellEnd"/>
      <w:r w:rsidRPr="00937477">
        <w:rPr>
          <w:rFonts w:ascii="Times New Roman" w:eastAsia="Times New Roman" w:hAnsi="Times New Roman" w:cs="Times New Roman"/>
          <w:sz w:val="28"/>
          <w:szCs w:val="28"/>
          <w:lang w:eastAsia="ru-RU"/>
        </w:rPr>
        <w:t xml:space="preserve"> 218 материалов</w:t>
      </w:r>
      <w:r w:rsidRPr="00937477">
        <w:rPr>
          <w:rFonts w:ascii="Times New Roman" w:eastAsia="Times New Roman" w:hAnsi="Times New Roman" w:cs="Times New Roman"/>
          <w:color w:val="000000"/>
          <w:sz w:val="28"/>
          <w:szCs w:val="28"/>
          <w:lang w:eastAsia="ru-RU"/>
        </w:rPr>
        <w:t xml:space="preserve"> или 9,5% от общего количества</w:t>
      </w:r>
      <w:r w:rsidRPr="00937477">
        <w:rPr>
          <w:rFonts w:ascii="Times New Roman" w:eastAsia="Times New Roman" w:hAnsi="Times New Roman" w:cs="Times New Roman"/>
          <w:color w:val="FF0000"/>
          <w:sz w:val="28"/>
          <w:szCs w:val="28"/>
          <w:lang w:eastAsia="ru-RU"/>
        </w:rPr>
        <w:t xml:space="preserve"> </w:t>
      </w:r>
      <w:r w:rsidRPr="00937477">
        <w:rPr>
          <w:rFonts w:ascii="Times New Roman" w:eastAsia="Times New Roman" w:hAnsi="Times New Roman" w:cs="Times New Roman"/>
          <w:color w:val="000000"/>
          <w:sz w:val="28"/>
          <w:szCs w:val="28"/>
          <w:lang w:eastAsia="ru-RU"/>
        </w:rPr>
        <w:t>зарегистрированных сообщений (АППГ-317 или 14,5%).</w:t>
      </w:r>
      <w:r w:rsidRPr="00937477">
        <w:rPr>
          <w:rFonts w:ascii="Times New Roman" w:eastAsia="Times New Roman" w:hAnsi="Times New Roman" w:cs="Times New Roman"/>
          <w:color w:val="FF0000"/>
          <w:sz w:val="28"/>
          <w:szCs w:val="28"/>
          <w:lang w:eastAsia="ru-RU"/>
        </w:rPr>
        <w:t xml:space="preserve">  </w:t>
      </w:r>
      <w:r w:rsidRPr="00937477">
        <w:rPr>
          <w:rFonts w:ascii="Times New Roman" w:eastAsia="Times New Roman" w:hAnsi="Times New Roman" w:cs="Times New Roman"/>
          <w:color w:val="000000"/>
          <w:sz w:val="28"/>
          <w:szCs w:val="28"/>
          <w:lang w:eastAsia="ru-RU"/>
        </w:rPr>
        <w:t>Вместе с тем, 597 материалов или 26,3%</w:t>
      </w:r>
      <w:r w:rsidRPr="00937477">
        <w:rPr>
          <w:rFonts w:ascii="Times New Roman" w:eastAsia="Times New Roman" w:hAnsi="Times New Roman" w:cs="Times New Roman"/>
          <w:color w:val="FF0000"/>
          <w:sz w:val="28"/>
          <w:szCs w:val="28"/>
          <w:lang w:eastAsia="ru-RU"/>
        </w:rPr>
        <w:t xml:space="preserve"> </w:t>
      </w:r>
      <w:r w:rsidRPr="00937477">
        <w:rPr>
          <w:rFonts w:ascii="Times New Roman" w:eastAsia="Times New Roman" w:hAnsi="Times New Roman" w:cs="Times New Roman"/>
          <w:color w:val="000000"/>
          <w:sz w:val="28"/>
          <w:szCs w:val="28"/>
          <w:lang w:eastAsia="ru-RU"/>
        </w:rPr>
        <w:t>(АППГ-665 или 32,6%)</w:t>
      </w:r>
      <w:r w:rsidRPr="00937477">
        <w:rPr>
          <w:rFonts w:ascii="Times New Roman" w:eastAsia="Times New Roman" w:hAnsi="Times New Roman" w:cs="Times New Roman"/>
          <w:color w:val="FF0000"/>
          <w:sz w:val="28"/>
          <w:szCs w:val="28"/>
          <w:lang w:eastAsia="ru-RU"/>
        </w:rPr>
        <w:t xml:space="preserve"> </w:t>
      </w:r>
      <w:r w:rsidRPr="00937477">
        <w:rPr>
          <w:rFonts w:ascii="Times New Roman" w:eastAsia="Times New Roman" w:hAnsi="Times New Roman" w:cs="Times New Roman"/>
          <w:color w:val="000000"/>
          <w:sz w:val="28"/>
          <w:szCs w:val="28"/>
          <w:lang w:eastAsia="ru-RU"/>
        </w:rPr>
        <w:t>от общего числа зарегистрированных, приобщено к материалам специального номенклатурного дела, в связи с отсутствием составов преступления или административного правонарушения.</w:t>
      </w:r>
    </w:p>
    <w:p w:rsidR="00937477" w:rsidRPr="00937477" w:rsidRDefault="00937477" w:rsidP="00937477">
      <w:pPr>
        <w:widowControl w:val="0"/>
        <w:spacing w:after="0" w:line="240" w:lineRule="auto"/>
        <w:ind w:firstLine="708"/>
        <w:jc w:val="both"/>
        <w:rPr>
          <w:rFonts w:ascii="Times New Roman" w:eastAsia="Times New Roman" w:hAnsi="Times New Roman" w:cs="Times New Roman"/>
          <w:sz w:val="28"/>
          <w:szCs w:val="28"/>
          <w:lang w:eastAsia="ru-RU"/>
        </w:rPr>
      </w:pPr>
      <w:r w:rsidRPr="00937477">
        <w:rPr>
          <w:rFonts w:ascii="Times New Roman" w:eastAsia="Times New Roman" w:hAnsi="Times New Roman" w:cs="Times New Roman"/>
          <w:color w:val="000000"/>
          <w:sz w:val="28"/>
          <w:szCs w:val="28"/>
          <w:lang w:eastAsia="ru-RU"/>
        </w:rPr>
        <w:t xml:space="preserve">За отчетный период на территории </w:t>
      </w:r>
      <w:proofErr w:type="spellStart"/>
      <w:r w:rsidRPr="00937477">
        <w:rPr>
          <w:rFonts w:ascii="Times New Roman" w:eastAsia="Times New Roman" w:hAnsi="Times New Roman" w:cs="Times New Roman"/>
          <w:color w:val="000000"/>
          <w:sz w:val="28"/>
          <w:szCs w:val="28"/>
          <w:lang w:eastAsia="ru-RU"/>
        </w:rPr>
        <w:t>Любытинского</w:t>
      </w:r>
      <w:proofErr w:type="spellEnd"/>
      <w:r w:rsidRPr="00937477">
        <w:rPr>
          <w:rFonts w:ascii="Times New Roman" w:eastAsia="Times New Roman" w:hAnsi="Times New Roman" w:cs="Times New Roman"/>
          <w:color w:val="000000"/>
          <w:sz w:val="28"/>
          <w:szCs w:val="28"/>
          <w:lang w:eastAsia="ru-RU"/>
        </w:rPr>
        <w:t xml:space="preserve"> муниципального района зарегистрировано 174 преступления, в АППГ 157  преступление,  в том числе </w:t>
      </w:r>
      <w:proofErr w:type="gramStart"/>
      <w:r w:rsidRPr="00937477">
        <w:rPr>
          <w:rFonts w:ascii="Times New Roman" w:eastAsia="Times New Roman" w:hAnsi="Times New Roman" w:cs="Times New Roman"/>
          <w:color w:val="000000"/>
          <w:sz w:val="28"/>
          <w:szCs w:val="28"/>
          <w:lang w:eastAsia="ru-RU"/>
        </w:rPr>
        <w:t>тяжких</w:t>
      </w:r>
      <w:proofErr w:type="gramEnd"/>
      <w:r w:rsidRPr="00937477">
        <w:rPr>
          <w:rFonts w:ascii="Times New Roman" w:eastAsia="Times New Roman" w:hAnsi="Times New Roman" w:cs="Times New Roman"/>
          <w:color w:val="000000"/>
          <w:sz w:val="28"/>
          <w:szCs w:val="28"/>
          <w:lang w:eastAsia="ru-RU"/>
        </w:rPr>
        <w:t xml:space="preserve"> – 60 против 36 к АППГ 2019 года.</w:t>
      </w:r>
    </w:p>
    <w:p w:rsidR="00937477" w:rsidRPr="00937477" w:rsidRDefault="00937477" w:rsidP="00937477">
      <w:pPr>
        <w:widowControl w:val="0"/>
        <w:pBdr>
          <w:bottom w:val="single" w:sz="6" w:space="31" w:color="FFFFFF"/>
        </w:pBdr>
        <w:tabs>
          <w:tab w:val="num" w:pos="0"/>
          <w:tab w:val="left" w:pos="720"/>
        </w:tabs>
        <w:spacing w:after="0" w:line="240" w:lineRule="auto"/>
        <w:ind w:firstLine="720"/>
        <w:jc w:val="both"/>
        <w:rPr>
          <w:rFonts w:ascii="Times New Roman" w:eastAsia="Times New Roman" w:hAnsi="Times New Roman" w:cs="Times New Roman"/>
          <w:sz w:val="28"/>
          <w:szCs w:val="28"/>
          <w:lang w:eastAsia="ru-RU"/>
        </w:rPr>
      </w:pPr>
      <w:proofErr w:type="gramStart"/>
      <w:r w:rsidRPr="00937477">
        <w:rPr>
          <w:rFonts w:ascii="Times New Roman" w:eastAsia="Times New Roman" w:hAnsi="Times New Roman" w:cs="Times New Roman"/>
          <w:sz w:val="28"/>
          <w:szCs w:val="28"/>
          <w:lang w:eastAsia="ru-RU"/>
        </w:rPr>
        <w:t>За 12 месяцев 2020 года увеличилось  количество зарегистрированных преступлений по факту совершения мошенничества (рост с 6 до 14), грабежей (рост с 2 до 7), краж имущества  (рост с 71 до 76), в том числе из квартир (рост с 10 до 16), преступлений против половой неприкосновенности  (рост с 0 до 4), по факту фиктивной постановки на миграционный учет гражданина или лица</w:t>
      </w:r>
      <w:proofErr w:type="gramEnd"/>
      <w:r w:rsidRPr="00937477">
        <w:rPr>
          <w:rFonts w:ascii="Times New Roman" w:eastAsia="Times New Roman" w:hAnsi="Times New Roman" w:cs="Times New Roman"/>
          <w:sz w:val="28"/>
          <w:szCs w:val="28"/>
          <w:lang w:eastAsia="ru-RU"/>
        </w:rPr>
        <w:t xml:space="preserve"> без гражданства (рост с 3 до 5).</w:t>
      </w:r>
    </w:p>
    <w:p w:rsidR="00937477" w:rsidRPr="00937477" w:rsidRDefault="00937477" w:rsidP="00937477">
      <w:pPr>
        <w:widowControl w:val="0"/>
        <w:pBdr>
          <w:bottom w:val="single" w:sz="6" w:space="31" w:color="FFFFFF"/>
        </w:pBdr>
        <w:tabs>
          <w:tab w:val="num" w:pos="0"/>
          <w:tab w:val="left" w:pos="720"/>
        </w:tabs>
        <w:spacing w:after="0" w:line="240" w:lineRule="auto"/>
        <w:ind w:firstLine="720"/>
        <w:jc w:val="both"/>
        <w:rPr>
          <w:rFonts w:ascii="Times New Roman" w:eastAsia="Times New Roman" w:hAnsi="Times New Roman" w:cs="Times New Roman"/>
          <w:sz w:val="28"/>
          <w:szCs w:val="28"/>
          <w:lang w:eastAsia="ru-RU"/>
        </w:rPr>
      </w:pPr>
      <w:r w:rsidRPr="00937477">
        <w:rPr>
          <w:rFonts w:ascii="Times New Roman" w:eastAsia="Times New Roman" w:hAnsi="Times New Roman" w:cs="Times New Roman"/>
          <w:sz w:val="28"/>
          <w:szCs w:val="28"/>
          <w:lang w:eastAsia="ru-RU"/>
        </w:rPr>
        <w:t>На уровне аналогичного периода 2019 года осталось количество зарегистрированных преступлений по факту убийства – 1.</w:t>
      </w:r>
    </w:p>
    <w:p w:rsidR="00937477" w:rsidRPr="00937477" w:rsidRDefault="00937477" w:rsidP="00937477">
      <w:pPr>
        <w:widowControl w:val="0"/>
        <w:pBdr>
          <w:bottom w:val="single" w:sz="6" w:space="31" w:color="FFFFFF"/>
        </w:pBdr>
        <w:tabs>
          <w:tab w:val="num" w:pos="0"/>
          <w:tab w:val="left" w:pos="720"/>
        </w:tabs>
        <w:spacing w:after="0" w:line="240" w:lineRule="auto"/>
        <w:ind w:firstLine="720"/>
        <w:jc w:val="both"/>
        <w:rPr>
          <w:rFonts w:ascii="Times New Roman" w:eastAsia="Times New Roman" w:hAnsi="Times New Roman" w:cs="Times New Roman"/>
          <w:sz w:val="28"/>
          <w:szCs w:val="28"/>
          <w:lang w:eastAsia="ru-RU"/>
        </w:rPr>
      </w:pPr>
      <w:r w:rsidRPr="00937477">
        <w:rPr>
          <w:rFonts w:ascii="Times New Roman" w:eastAsia="Times New Roman" w:hAnsi="Times New Roman" w:cs="Times New Roman"/>
          <w:sz w:val="28"/>
          <w:szCs w:val="28"/>
          <w:lang w:eastAsia="ru-RU"/>
        </w:rPr>
        <w:t xml:space="preserve">По одному зарегистрировано преступлений: по факту умышленного уничтожения имущества, по факту уклонения от административного надзора, в аналогичном периоде 2019 года преступлений указанной категории не зарегистрировано. </w:t>
      </w:r>
    </w:p>
    <w:p w:rsidR="00937477" w:rsidRPr="00937477" w:rsidRDefault="00937477" w:rsidP="00937477">
      <w:pPr>
        <w:widowControl w:val="0"/>
        <w:pBdr>
          <w:bottom w:val="single" w:sz="6" w:space="31" w:color="FFFFFF"/>
        </w:pBdr>
        <w:tabs>
          <w:tab w:val="num" w:pos="0"/>
          <w:tab w:val="left" w:pos="720"/>
        </w:tabs>
        <w:spacing w:after="0" w:line="240" w:lineRule="auto"/>
        <w:ind w:firstLine="720"/>
        <w:jc w:val="both"/>
        <w:rPr>
          <w:rFonts w:ascii="Times New Roman" w:eastAsia="Times New Roman" w:hAnsi="Times New Roman" w:cs="Times New Roman"/>
          <w:sz w:val="28"/>
          <w:szCs w:val="28"/>
          <w:lang w:eastAsia="ru-RU"/>
        </w:rPr>
      </w:pPr>
      <w:r w:rsidRPr="00937477">
        <w:rPr>
          <w:rFonts w:ascii="Times New Roman" w:eastAsia="Times New Roman" w:hAnsi="Times New Roman" w:cs="Times New Roman"/>
          <w:sz w:val="28"/>
          <w:szCs w:val="28"/>
          <w:lang w:eastAsia="ru-RU"/>
        </w:rPr>
        <w:t xml:space="preserve">Меньше чем в аналогичном периоде 2019 года зарегистрированных преступлений по факту незаконного </w:t>
      </w:r>
      <w:proofErr w:type="spellStart"/>
      <w:r w:rsidRPr="00937477">
        <w:rPr>
          <w:rFonts w:ascii="Times New Roman" w:eastAsia="Times New Roman" w:hAnsi="Times New Roman" w:cs="Times New Roman"/>
          <w:sz w:val="28"/>
          <w:szCs w:val="28"/>
          <w:lang w:eastAsia="ru-RU"/>
        </w:rPr>
        <w:t>поруба</w:t>
      </w:r>
      <w:proofErr w:type="spellEnd"/>
      <w:r w:rsidRPr="00937477">
        <w:rPr>
          <w:rFonts w:ascii="Times New Roman" w:eastAsia="Times New Roman" w:hAnsi="Times New Roman" w:cs="Times New Roman"/>
          <w:sz w:val="28"/>
          <w:szCs w:val="28"/>
          <w:lang w:eastAsia="ru-RU"/>
        </w:rPr>
        <w:t xml:space="preserve"> (снижение с 7 до 6), ДТП – 1, в АППГ – 4, преступлений превентивной направленности  (снижение с 10 до </w:t>
      </w:r>
      <w:r w:rsidRPr="00937477">
        <w:rPr>
          <w:rFonts w:ascii="Times New Roman" w:eastAsia="Times New Roman" w:hAnsi="Times New Roman" w:cs="Times New Roman"/>
          <w:sz w:val="28"/>
          <w:szCs w:val="28"/>
          <w:lang w:eastAsia="ru-RU"/>
        </w:rPr>
        <w:lastRenderedPageBreak/>
        <w:t xml:space="preserve">5), нарушения ПДД лицом, подвергнутым </w:t>
      </w:r>
      <w:proofErr w:type="spellStart"/>
      <w:r w:rsidRPr="00937477">
        <w:rPr>
          <w:rFonts w:ascii="Times New Roman" w:eastAsia="Times New Roman" w:hAnsi="Times New Roman" w:cs="Times New Roman"/>
          <w:sz w:val="28"/>
          <w:szCs w:val="28"/>
          <w:lang w:eastAsia="ru-RU"/>
        </w:rPr>
        <w:t>адм</w:t>
      </w:r>
      <w:proofErr w:type="gramStart"/>
      <w:r w:rsidRPr="00937477">
        <w:rPr>
          <w:rFonts w:ascii="Times New Roman" w:eastAsia="Times New Roman" w:hAnsi="Times New Roman" w:cs="Times New Roman"/>
          <w:sz w:val="28"/>
          <w:szCs w:val="28"/>
          <w:lang w:eastAsia="ru-RU"/>
        </w:rPr>
        <w:t>.н</w:t>
      </w:r>
      <w:proofErr w:type="gramEnd"/>
      <w:r w:rsidRPr="00937477">
        <w:rPr>
          <w:rFonts w:ascii="Times New Roman" w:eastAsia="Times New Roman" w:hAnsi="Times New Roman" w:cs="Times New Roman"/>
          <w:sz w:val="28"/>
          <w:szCs w:val="28"/>
          <w:lang w:eastAsia="ru-RU"/>
        </w:rPr>
        <w:t>аказанию</w:t>
      </w:r>
      <w:proofErr w:type="spellEnd"/>
      <w:r w:rsidRPr="00937477">
        <w:rPr>
          <w:rFonts w:ascii="Times New Roman" w:eastAsia="Times New Roman" w:hAnsi="Times New Roman" w:cs="Times New Roman"/>
          <w:sz w:val="28"/>
          <w:szCs w:val="28"/>
          <w:lang w:eastAsia="ru-RU"/>
        </w:rPr>
        <w:t xml:space="preserve"> (ст.264.1 УК РФ), снижение с 20 до 19.</w:t>
      </w:r>
    </w:p>
    <w:p w:rsidR="00937477" w:rsidRPr="00937477" w:rsidRDefault="00937477" w:rsidP="00937477">
      <w:pPr>
        <w:widowControl w:val="0"/>
        <w:pBdr>
          <w:bottom w:val="single" w:sz="6" w:space="31" w:color="FFFFFF"/>
        </w:pBdr>
        <w:tabs>
          <w:tab w:val="num" w:pos="0"/>
          <w:tab w:val="left" w:pos="720"/>
        </w:tabs>
        <w:spacing w:after="0" w:line="240" w:lineRule="auto"/>
        <w:ind w:firstLine="720"/>
        <w:jc w:val="both"/>
        <w:rPr>
          <w:rFonts w:ascii="Times New Roman" w:eastAsia="Times New Roman" w:hAnsi="Times New Roman" w:cs="Times New Roman"/>
          <w:sz w:val="28"/>
          <w:szCs w:val="28"/>
          <w:lang w:eastAsia="ru-RU"/>
        </w:rPr>
      </w:pPr>
      <w:r w:rsidRPr="00937477">
        <w:rPr>
          <w:rFonts w:ascii="Times New Roman" w:eastAsia="Times New Roman" w:hAnsi="Times New Roman" w:cs="Times New Roman"/>
          <w:sz w:val="28"/>
          <w:szCs w:val="28"/>
          <w:lang w:eastAsia="ru-RU"/>
        </w:rPr>
        <w:t>В отчетном периоде 2020 года отсутствуют результаты по выявлению преступлений по линии незаконного оборота оружия (в АППГ – 5).</w:t>
      </w:r>
    </w:p>
    <w:p w:rsidR="00937477" w:rsidRPr="00937477" w:rsidRDefault="00937477" w:rsidP="00937477">
      <w:pPr>
        <w:widowControl w:val="0"/>
        <w:pBdr>
          <w:bottom w:val="single" w:sz="6" w:space="31" w:color="FFFFFF"/>
        </w:pBdr>
        <w:tabs>
          <w:tab w:val="num" w:pos="0"/>
          <w:tab w:val="left" w:pos="720"/>
        </w:tabs>
        <w:spacing w:after="0" w:line="240" w:lineRule="auto"/>
        <w:ind w:firstLine="720"/>
        <w:jc w:val="both"/>
        <w:rPr>
          <w:rFonts w:ascii="Times New Roman" w:eastAsia="Times New Roman" w:hAnsi="Times New Roman" w:cs="Times New Roman"/>
          <w:sz w:val="28"/>
          <w:szCs w:val="28"/>
          <w:lang w:eastAsia="ru-RU"/>
        </w:rPr>
      </w:pPr>
      <w:r w:rsidRPr="00937477">
        <w:rPr>
          <w:rFonts w:ascii="Times New Roman" w:eastAsia="Times New Roman" w:hAnsi="Times New Roman" w:cs="Times New Roman"/>
          <w:sz w:val="28"/>
          <w:szCs w:val="28"/>
          <w:lang w:eastAsia="ru-RU"/>
        </w:rPr>
        <w:t xml:space="preserve">В истекшем периоде 2020 года зарегистрировано 5 преступлений экономической направленности, в АППГ – 1.  </w:t>
      </w:r>
    </w:p>
    <w:p w:rsidR="00937477" w:rsidRPr="00937477" w:rsidRDefault="00937477" w:rsidP="00937477">
      <w:pPr>
        <w:widowControl w:val="0"/>
        <w:pBdr>
          <w:bottom w:val="single" w:sz="6" w:space="31" w:color="FFFFFF"/>
        </w:pBdr>
        <w:tabs>
          <w:tab w:val="num" w:pos="0"/>
          <w:tab w:val="left" w:pos="720"/>
        </w:tabs>
        <w:spacing w:after="0" w:line="240" w:lineRule="auto"/>
        <w:ind w:firstLine="720"/>
        <w:jc w:val="both"/>
        <w:rPr>
          <w:rFonts w:ascii="Times New Roman" w:eastAsia="Times New Roman" w:hAnsi="Times New Roman" w:cs="Times New Roman"/>
          <w:sz w:val="28"/>
          <w:szCs w:val="28"/>
          <w:lang w:eastAsia="ru-RU"/>
        </w:rPr>
      </w:pPr>
      <w:r w:rsidRPr="00937477">
        <w:rPr>
          <w:rFonts w:ascii="Times New Roman" w:eastAsia="Times New Roman" w:hAnsi="Times New Roman" w:cs="Times New Roman"/>
          <w:sz w:val="28"/>
          <w:szCs w:val="28"/>
          <w:lang w:eastAsia="ru-RU"/>
        </w:rPr>
        <w:t>На уровне аналогичного периода 2019 года зарегистрировано преступлений, совершенных на бытовой почве – 6.</w:t>
      </w:r>
    </w:p>
    <w:p w:rsidR="00937477" w:rsidRPr="00937477" w:rsidRDefault="00937477" w:rsidP="00937477">
      <w:pPr>
        <w:widowControl w:val="0"/>
        <w:pBdr>
          <w:bottom w:val="single" w:sz="6" w:space="31" w:color="FFFFFF"/>
        </w:pBdr>
        <w:tabs>
          <w:tab w:val="num" w:pos="0"/>
          <w:tab w:val="left" w:pos="720"/>
        </w:tabs>
        <w:spacing w:after="0" w:line="240" w:lineRule="auto"/>
        <w:ind w:firstLine="720"/>
        <w:jc w:val="both"/>
        <w:rPr>
          <w:rFonts w:ascii="Times New Roman" w:eastAsia="Times New Roman" w:hAnsi="Times New Roman" w:cs="Times New Roman"/>
          <w:sz w:val="28"/>
          <w:szCs w:val="28"/>
          <w:lang w:eastAsia="ru-RU"/>
        </w:rPr>
      </w:pPr>
      <w:r w:rsidRPr="00937477">
        <w:rPr>
          <w:rFonts w:ascii="Times New Roman" w:eastAsia="Times New Roman" w:hAnsi="Times New Roman" w:cs="Times New Roman"/>
          <w:sz w:val="28"/>
          <w:szCs w:val="28"/>
          <w:lang w:eastAsia="ru-RU"/>
        </w:rPr>
        <w:t>Больше чем в АППГ зарегистрировано преступлений совершенных в общественных местах (рост с 44 до 47), в том числе тяжких (рост с 1 до 6).</w:t>
      </w:r>
    </w:p>
    <w:p w:rsidR="00937477" w:rsidRPr="00937477" w:rsidRDefault="00937477" w:rsidP="00937477">
      <w:pPr>
        <w:widowControl w:val="0"/>
        <w:pBdr>
          <w:bottom w:val="single" w:sz="6" w:space="31" w:color="FFFFFF"/>
        </w:pBdr>
        <w:tabs>
          <w:tab w:val="num" w:pos="0"/>
          <w:tab w:val="left" w:pos="720"/>
        </w:tabs>
        <w:spacing w:after="0" w:line="240" w:lineRule="auto"/>
        <w:ind w:firstLine="720"/>
        <w:jc w:val="both"/>
        <w:rPr>
          <w:rFonts w:ascii="Times New Roman" w:eastAsia="Times New Roman" w:hAnsi="Times New Roman" w:cs="Times New Roman"/>
          <w:sz w:val="28"/>
          <w:szCs w:val="28"/>
          <w:lang w:eastAsia="ru-RU"/>
        </w:rPr>
      </w:pPr>
      <w:r w:rsidRPr="00937477">
        <w:rPr>
          <w:rFonts w:ascii="Times New Roman" w:eastAsia="Times New Roman" w:hAnsi="Times New Roman" w:cs="Times New Roman"/>
          <w:sz w:val="28"/>
          <w:szCs w:val="28"/>
          <w:lang w:eastAsia="ru-RU"/>
        </w:rPr>
        <w:t xml:space="preserve">Следует </w:t>
      </w:r>
      <w:proofErr w:type="gramStart"/>
      <w:r w:rsidRPr="00937477">
        <w:rPr>
          <w:rFonts w:ascii="Times New Roman" w:eastAsia="Times New Roman" w:hAnsi="Times New Roman" w:cs="Times New Roman"/>
          <w:sz w:val="28"/>
          <w:szCs w:val="28"/>
          <w:lang w:eastAsia="ru-RU"/>
        </w:rPr>
        <w:t>отметить</w:t>
      </w:r>
      <w:proofErr w:type="gramEnd"/>
      <w:r w:rsidRPr="00937477">
        <w:rPr>
          <w:rFonts w:ascii="Times New Roman" w:eastAsia="Times New Roman" w:hAnsi="Times New Roman" w:cs="Times New Roman"/>
          <w:sz w:val="28"/>
          <w:szCs w:val="28"/>
          <w:lang w:eastAsia="ru-RU"/>
        </w:rPr>
        <w:t xml:space="preserve"> что  в отчетном периоде 2020 года произошло снижение количества зарегистрированных преступлений на улицах (снижение с 34 до 29), однако тяжких совершено больше 2 против 1 к АППГ 2019 года.</w:t>
      </w:r>
    </w:p>
    <w:p w:rsidR="00937477" w:rsidRPr="00937477" w:rsidRDefault="00937477" w:rsidP="00937477">
      <w:pPr>
        <w:widowControl w:val="0"/>
        <w:pBdr>
          <w:bottom w:val="single" w:sz="6" w:space="31" w:color="FFFFFF"/>
        </w:pBdr>
        <w:tabs>
          <w:tab w:val="num" w:pos="0"/>
          <w:tab w:val="left" w:pos="720"/>
        </w:tabs>
        <w:spacing w:after="0" w:line="240" w:lineRule="auto"/>
        <w:ind w:firstLine="720"/>
        <w:jc w:val="both"/>
        <w:rPr>
          <w:rFonts w:ascii="Times New Roman" w:eastAsia="Times New Roman" w:hAnsi="Times New Roman" w:cs="Times New Roman"/>
          <w:sz w:val="28"/>
          <w:szCs w:val="28"/>
          <w:lang w:eastAsia="ru-RU"/>
        </w:rPr>
      </w:pPr>
      <w:r w:rsidRPr="00937477">
        <w:rPr>
          <w:rFonts w:ascii="Times New Roman" w:eastAsia="Times New Roman" w:hAnsi="Times New Roman" w:cs="Times New Roman"/>
          <w:sz w:val="28"/>
          <w:szCs w:val="28"/>
          <w:lang w:eastAsia="ru-RU"/>
        </w:rPr>
        <w:t xml:space="preserve">Произошло снижение количества лиц, совершивших преступления на обслуживаемой территории (снижение  с  100 до 83), из них привлечено к уголовной ответственности – 60:   несовершеннолетних лиц – 9, молодежи – 27, лиц среднего возраста –34, пожилых – 13. </w:t>
      </w:r>
    </w:p>
    <w:p w:rsidR="00937477" w:rsidRPr="00937477" w:rsidRDefault="00937477" w:rsidP="00937477">
      <w:pPr>
        <w:widowControl w:val="0"/>
        <w:pBdr>
          <w:bottom w:val="single" w:sz="6" w:space="31" w:color="FFFFFF"/>
        </w:pBdr>
        <w:tabs>
          <w:tab w:val="num" w:pos="0"/>
          <w:tab w:val="left" w:pos="720"/>
        </w:tabs>
        <w:spacing w:after="0" w:line="240" w:lineRule="auto"/>
        <w:ind w:firstLine="720"/>
        <w:jc w:val="both"/>
        <w:rPr>
          <w:rFonts w:ascii="Times New Roman" w:eastAsia="Times New Roman" w:hAnsi="Times New Roman" w:cs="Times New Roman"/>
          <w:color w:val="000000"/>
          <w:sz w:val="28"/>
          <w:szCs w:val="28"/>
          <w:lang w:eastAsia="ru-RU"/>
        </w:rPr>
      </w:pPr>
      <w:r w:rsidRPr="00937477">
        <w:rPr>
          <w:rFonts w:ascii="Times New Roman" w:eastAsia="Times New Roman" w:hAnsi="Times New Roman" w:cs="Times New Roman"/>
          <w:color w:val="000000"/>
          <w:sz w:val="28"/>
          <w:szCs w:val="28"/>
          <w:lang w:eastAsia="ru-RU"/>
        </w:rPr>
        <w:t xml:space="preserve">Меньше чем в АППГ выявлено  количество лиц, совершивших преступления в состоянии алкогольного опьянения – 32 (в 2019 году – 35). </w:t>
      </w:r>
    </w:p>
    <w:p w:rsidR="00937477" w:rsidRPr="00937477" w:rsidRDefault="00937477" w:rsidP="00937477">
      <w:pPr>
        <w:widowControl w:val="0"/>
        <w:pBdr>
          <w:bottom w:val="single" w:sz="6" w:space="31" w:color="FFFFFF"/>
        </w:pBdr>
        <w:tabs>
          <w:tab w:val="num" w:pos="0"/>
          <w:tab w:val="left" w:pos="720"/>
        </w:tabs>
        <w:spacing w:after="0" w:line="240" w:lineRule="auto"/>
        <w:ind w:firstLine="720"/>
        <w:jc w:val="both"/>
        <w:rPr>
          <w:rFonts w:ascii="Times New Roman" w:eastAsia="Times New Roman" w:hAnsi="Times New Roman" w:cs="Times New Roman"/>
          <w:sz w:val="28"/>
          <w:szCs w:val="28"/>
          <w:lang w:eastAsia="ru-RU"/>
        </w:rPr>
      </w:pPr>
      <w:r w:rsidRPr="00937477">
        <w:rPr>
          <w:rFonts w:ascii="Times New Roman" w:eastAsia="Times New Roman" w:hAnsi="Times New Roman" w:cs="Times New Roman"/>
          <w:sz w:val="28"/>
          <w:szCs w:val="28"/>
          <w:lang w:eastAsia="ru-RU"/>
        </w:rPr>
        <w:t>По итогам 12 месяцев 2020 года раскрываемость преступлений по всем видам преступлений ниже показателя 2019 года на 11,3% или 64,4% (в 2019 г. – 75,7%). За 12 месяцев 2020 года раскрыто 21 преступление по линии ТОТ, в АППГ – 18. Раскрываемость данных преступлений – 44,7%, в АППГ 51,4%.</w:t>
      </w:r>
    </w:p>
    <w:p w:rsidR="00937477" w:rsidRPr="00937477" w:rsidRDefault="00937477" w:rsidP="00937477">
      <w:pPr>
        <w:widowControl w:val="0"/>
        <w:pBdr>
          <w:bottom w:val="single" w:sz="6" w:space="31" w:color="FFFFFF"/>
        </w:pBdr>
        <w:tabs>
          <w:tab w:val="num" w:pos="0"/>
          <w:tab w:val="left" w:pos="720"/>
        </w:tabs>
        <w:spacing w:after="0" w:line="240" w:lineRule="auto"/>
        <w:ind w:firstLine="720"/>
        <w:jc w:val="both"/>
        <w:rPr>
          <w:rFonts w:ascii="Times New Roman" w:eastAsia="Times New Roman" w:hAnsi="Times New Roman" w:cs="Times New Roman"/>
          <w:sz w:val="28"/>
          <w:szCs w:val="28"/>
          <w:lang w:eastAsia="ru-RU"/>
        </w:rPr>
      </w:pPr>
      <w:r w:rsidRPr="00937477">
        <w:rPr>
          <w:rFonts w:ascii="Times New Roman" w:eastAsia="Times New Roman" w:hAnsi="Times New Roman" w:cs="Times New Roman"/>
          <w:sz w:val="28"/>
          <w:szCs w:val="28"/>
          <w:lang w:eastAsia="ru-RU"/>
        </w:rPr>
        <w:t>100% раскрываемость преступлений по факту грабежа, изнасилования, преступлений превентивной направленности, нарушения правил дорожного движения (ДТП) (ст.264), нарушения ПДД лицом, подвергнутым адм. наказанию (ст.264.1 УК РФ), фиктивной постановки на учет иностранного гражданина или лица без гражданства.</w:t>
      </w:r>
    </w:p>
    <w:p w:rsidR="00937477" w:rsidRPr="00937477" w:rsidRDefault="00937477" w:rsidP="00937477">
      <w:pPr>
        <w:widowControl w:val="0"/>
        <w:pBdr>
          <w:bottom w:val="single" w:sz="6" w:space="31" w:color="FFFFFF"/>
        </w:pBdr>
        <w:tabs>
          <w:tab w:val="num" w:pos="0"/>
          <w:tab w:val="left" w:pos="720"/>
        </w:tabs>
        <w:spacing w:after="0" w:line="240" w:lineRule="auto"/>
        <w:ind w:firstLine="720"/>
        <w:jc w:val="both"/>
        <w:rPr>
          <w:rFonts w:ascii="Times New Roman" w:eastAsia="Times New Roman" w:hAnsi="Times New Roman" w:cs="Times New Roman"/>
          <w:sz w:val="28"/>
          <w:szCs w:val="28"/>
          <w:lang w:eastAsia="ru-RU"/>
        </w:rPr>
      </w:pPr>
      <w:r w:rsidRPr="00937477">
        <w:rPr>
          <w:rFonts w:ascii="Times New Roman" w:eastAsia="Times New Roman" w:hAnsi="Times New Roman" w:cs="Times New Roman"/>
          <w:sz w:val="28"/>
          <w:szCs w:val="28"/>
          <w:lang w:eastAsia="ru-RU"/>
        </w:rPr>
        <w:t xml:space="preserve">В истекшем периоде 2020 года снизилась раскрываемость преступлений по факту мошенничества (с 42,9% до 15,4%), краж (с 60,7% до 60,5%), в том числе кражи имущества из квартир (с 62,5% </w:t>
      </w:r>
      <w:proofErr w:type="gramStart"/>
      <w:r w:rsidRPr="00937477">
        <w:rPr>
          <w:rFonts w:ascii="Times New Roman" w:eastAsia="Times New Roman" w:hAnsi="Times New Roman" w:cs="Times New Roman"/>
          <w:sz w:val="28"/>
          <w:szCs w:val="28"/>
          <w:lang w:eastAsia="ru-RU"/>
        </w:rPr>
        <w:t>до</w:t>
      </w:r>
      <w:proofErr w:type="gramEnd"/>
      <w:r w:rsidRPr="00937477">
        <w:rPr>
          <w:rFonts w:ascii="Times New Roman" w:eastAsia="Times New Roman" w:hAnsi="Times New Roman" w:cs="Times New Roman"/>
          <w:sz w:val="28"/>
          <w:szCs w:val="28"/>
          <w:lang w:eastAsia="ru-RU"/>
        </w:rPr>
        <w:t xml:space="preserve"> 54,5%), </w:t>
      </w:r>
    </w:p>
    <w:p w:rsidR="00937477" w:rsidRPr="00937477" w:rsidRDefault="00937477" w:rsidP="00937477">
      <w:pPr>
        <w:widowControl w:val="0"/>
        <w:pBdr>
          <w:bottom w:val="single" w:sz="6" w:space="31" w:color="FFFFFF"/>
        </w:pBdr>
        <w:tabs>
          <w:tab w:val="num" w:pos="0"/>
          <w:tab w:val="left" w:pos="720"/>
        </w:tabs>
        <w:spacing w:after="0" w:line="240" w:lineRule="auto"/>
        <w:ind w:firstLine="720"/>
        <w:jc w:val="both"/>
        <w:rPr>
          <w:rFonts w:ascii="Times New Roman" w:eastAsia="Times New Roman" w:hAnsi="Times New Roman" w:cs="Times New Roman"/>
          <w:sz w:val="28"/>
          <w:szCs w:val="28"/>
          <w:lang w:eastAsia="ru-RU"/>
        </w:rPr>
      </w:pPr>
      <w:r w:rsidRPr="00937477">
        <w:rPr>
          <w:rFonts w:ascii="Times New Roman" w:eastAsia="Times New Roman" w:hAnsi="Times New Roman" w:cs="Times New Roman"/>
          <w:sz w:val="28"/>
          <w:szCs w:val="28"/>
          <w:lang w:eastAsia="ru-RU"/>
        </w:rPr>
        <w:t xml:space="preserve">Количество преступлений, по которым лица установлены по «горячим следам» - уровень аналогичного периода 2019 года - 2. </w:t>
      </w:r>
    </w:p>
    <w:p w:rsidR="00937477" w:rsidRPr="00937477" w:rsidRDefault="00937477" w:rsidP="00937477">
      <w:pPr>
        <w:widowControl w:val="0"/>
        <w:pBdr>
          <w:bottom w:val="single" w:sz="6" w:space="31" w:color="FFFFFF"/>
        </w:pBdr>
        <w:tabs>
          <w:tab w:val="num" w:pos="0"/>
          <w:tab w:val="left" w:pos="720"/>
        </w:tabs>
        <w:spacing w:after="0" w:line="240" w:lineRule="auto"/>
        <w:ind w:firstLine="720"/>
        <w:jc w:val="both"/>
        <w:rPr>
          <w:rFonts w:ascii="Times New Roman" w:eastAsia="Times New Roman" w:hAnsi="Times New Roman" w:cs="Times New Roman"/>
          <w:sz w:val="28"/>
          <w:szCs w:val="28"/>
          <w:lang w:eastAsia="ru-RU"/>
        </w:rPr>
      </w:pPr>
      <w:r w:rsidRPr="00937477">
        <w:rPr>
          <w:rFonts w:ascii="Times New Roman" w:eastAsia="Times New Roman" w:hAnsi="Times New Roman" w:cs="Times New Roman"/>
          <w:sz w:val="28"/>
          <w:szCs w:val="28"/>
          <w:lang w:eastAsia="ru-RU"/>
        </w:rPr>
        <w:t>В истекшем периоде 2020 года произошел рост  зарегистрированных  учетных дорожно-транспортных происшествий – 85, в АППГ - 71</w:t>
      </w:r>
      <w:r w:rsidRPr="00937477">
        <w:rPr>
          <w:rFonts w:ascii="Times New Roman" w:eastAsia="Times New Roman" w:hAnsi="Times New Roman" w:cs="Times New Roman"/>
          <w:bCs/>
          <w:sz w:val="28"/>
          <w:szCs w:val="28"/>
          <w:lang w:eastAsia="ru-RU"/>
        </w:rPr>
        <w:t xml:space="preserve">. Количество </w:t>
      </w:r>
      <w:r w:rsidRPr="00937477">
        <w:rPr>
          <w:rFonts w:ascii="Times New Roman" w:eastAsia="Times New Roman" w:hAnsi="Times New Roman" w:cs="Times New Roman"/>
          <w:sz w:val="28"/>
          <w:szCs w:val="28"/>
          <w:lang w:eastAsia="ru-RU"/>
        </w:rPr>
        <w:t>людей, получивших телесные повреждения различной степени тяжести – 17 (в АППГ – 15), погибших – 2 (в АППГ – 7).</w:t>
      </w:r>
      <w:r>
        <w:rPr>
          <w:rFonts w:ascii="Times New Roman" w:eastAsia="Times New Roman" w:hAnsi="Times New Roman" w:cs="Times New Roman"/>
          <w:sz w:val="28"/>
          <w:szCs w:val="28"/>
          <w:lang w:eastAsia="ru-RU"/>
        </w:rPr>
        <w:t xml:space="preserve"> Информацию принять к сведению.</w:t>
      </w:r>
    </w:p>
    <w:p w:rsidR="00170D65" w:rsidRPr="009C0B46" w:rsidRDefault="00040C58" w:rsidP="00170D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Заместитель п</w:t>
      </w:r>
      <w:r w:rsidR="00170D65" w:rsidRPr="009C0B46">
        <w:rPr>
          <w:rFonts w:ascii="Times New Roman" w:hAnsi="Times New Roman" w:cs="Times New Roman"/>
          <w:b/>
          <w:sz w:val="28"/>
          <w:szCs w:val="28"/>
        </w:rPr>
        <w:t>редседательствующ</w:t>
      </w:r>
      <w:r>
        <w:rPr>
          <w:rFonts w:ascii="Times New Roman" w:hAnsi="Times New Roman" w:cs="Times New Roman"/>
          <w:b/>
          <w:sz w:val="28"/>
          <w:szCs w:val="28"/>
        </w:rPr>
        <w:t>его</w:t>
      </w:r>
      <w:r w:rsidR="00170D65" w:rsidRPr="009C0B46">
        <w:rPr>
          <w:rFonts w:ascii="Times New Roman" w:hAnsi="Times New Roman" w:cs="Times New Roman"/>
          <w:b/>
          <w:sz w:val="28"/>
          <w:szCs w:val="28"/>
        </w:rPr>
        <w:tab/>
      </w:r>
      <w:r>
        <w:rPr>
          <w:rFonts w:ascii="Times New Roman" w:hAnsi="Times New Roman" w:cs="Times New Roman"/>
          <w:b/>
          <w:sz w:val="28"/>
          <w:szCs w:val="28"/>
        </w:rPr>
        <w:t xml:space="preserve">       </w:t>
      </w:r>
      <w:r w:rsidR="00AE5B0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170D65" w:rsidRPr="009C0B46">
        <w:rPr>
          <w:rFonts w:ascii="Times New Roman" w:hAnsi="Times New Roman" w:cs="Times New Roman"/>
          <w:b/>
          <w:sz w:val="28"/>
          <w:szCs w:val="28"/>
        </w:rPr>
        <w:t>О.А. Иванова</w:t>
      </w:r>
    </w:p>
    <w:p w:rsidR="006460B6" w:rsidRPr="009C0B46" w:rsidRDefault="006460B6" w:rsidP="00170D65">
      <w:pPr>
        <w:spacing w:after="0" w:line="240" w:lineRule="auto"/>
        <w:jc w:val="both"/>
        <w:rPr>
          <w:rFonts w:ascii="Times New Roman" w:hAnsi="Times New Roman" w:cs="Times New Roman"/>
          <w:b/>
          <w:sz w:val="28"/>
          <w:szCs w:val="28"/>
        </w:rPr>
      </w:pPr>
    </w:p>
    <w:p w:rsidR="00E61DFE" w:rsidRPr="00170D65" w:rsidRDefault="00170D65" w:rsidP="00030569">
      <w:pPr>
        <w:spacing w:after="0" w:line="240" w:lineRule="auto"/>
        <w:jc w:val="both"/>
        <w:rPr>
          <w:rFonts w:ascii="Times New Roman" w:hAnsi="Times New Roman" w:cs="Times New Roman"/>
          <w:sz w:val="28"/>
          <w:szCs w:val="28"/>
        </w:rPr>
      </w:pPr>
      <w:r w:rsidRPr="009C0B46">
        <w:rPr>
          <w:rFonts w:ascii="Times New Roman" w:hAnsi="Times New Roman" w:cs="Times New Roman"/>
          <w:b/>
          <w:sz w:val="28"/>
          <w:szCs w:val="28"/>
        </w:rPr>
        <w:t>Секретарь</w:t>
      </w:r>
      <w:r w:rsidRPr="009C0B46">
        <w:rPr>
          <w:rFonts w:ascii="Times New Roman" w:hAnsi="Times New Roman" w:cs="Times New Roman"/>
          <w:b/>
          <w:sz w:val="28"/>
          <w:szCs w:val="28"/>
        </w:rPr>
        <w:tab/>
      </w:r>
      <w:r w:rsidRPr="009C0B46">
        <w:rPr>
          <w:rFonts w:ascii="Times New Roman" w:hAnsi="Times New Roman" w:cs="Times New Roman"/>
          <w:b/>
          <w:sz w:val="28"/>
          <w:szCs w:val="28"/>
        </w:rPr>
        <w:tab/>
      </w:r>
      <w:r w:rsidRPr="009C0B46">
        <w:rPr>
          <w:rFonts w:ascii="Times New Roman" w:hAnsi="Times New Roman" w:cs="Times New Roman"/>
          <w:b/>
          <w:sz w:val="28"/>
          <w:szCs w:val="28"/>
        </w:rPr>
        <w:tab/>
      </w:r>
      <w:r w:rsidRPr="009C0B46">
        <w:rPr>
          <w:rFonts w:ascii="Times New Roman" w:hAnsi="Times New Roman" w:cs="Times New Roman"/>
          <w:b/>
          <w:sz w:val="28"/>
          <w:szCs w:val="28"/>
        </w:rPr>
        <w:tab/>
      </w:r>
      <w:r w:rsidRPr="009C0B46">
        <w:rPr>
          <w:rFonts w:ascii="Times New Roman" w:hAnsi="Times New Roman" w:cs="Times New Roman"/>
          <w:b/>
          <w:sz w:val="28"/>
          <w:szCs w:val="28"/>
        </w:rPr>
        <w:tab/>
      </w:r>
      <w:r w:rsidRPr="009C0B46">
        <w:rPr>
          <w:rFonts w:ascii="Times New Roman" w:hAnsi="Times New Roman" w:cs="Times New Roman"/>
          <w:b/>
          <w:sz w:val="28"/>
          <w:szCs w:val="28"/>
        </w:rPr>
        <w:tab/>
      </w:r>
      <w:r w:rsidR="00AE5B05">
        <w:rPr>
          <w:rFonts w:ascii="Times New Roman" w:hAnsi="Times New Roman" w:cs="Times New Roman"/>
          <w:b/>
          <w:sz w:val="28"/>
          <w:szCs w:val="28"/>
        </w:rPr>
        <w:t xml:space="preserve">                     </w:t>
      </w:r>
      <w:r w:rsidR="006460B6" w:rsidRPr="009C0B46">
        <w:rPr>
          <w:rFonts w:ascii="Times New Roman" w:hAnsi="Times New Roman" w:cs="Times New Roman"/>
          <w:b/>
          <w:sz w:val="28"/>
          <w:szCs w:val="28"/>
        </w:rPr>
        <w:tab/>
      </w:r>
      <w:r w:rsidRPr="009C0B46">
        <w:rPr>
          <w:rFonts w:ascii="Times New Roman" w:hAnsi="Times New Roman" w:cs="Times New Roman"/>
          <w:b/>
          <w:sz w:val="28"/>
          <w:szCs w:val="28"/>
        </w:rPr>
        <w:t>М.С. Алексеева</w:t>
      </w:r>
    </w:p>
    <w:sectPr w:rsidR="00E61DFE" w:rsidRPr="00170D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073A0"/>
    <w:multiLevelType w:val="multilevel"/>
    <w:tmpl w:val="026AD4C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640CF6"/>
    <w:multiLevelType w:val="multilevel"/>
    <w:tmpl w:val="1E5E4F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F0"/>
    <w:rsid w:val="00001C72"/>
    <w:rsid w:val="00001E1F"/>
    <w:rsid w:val="000137BB"/>
    <w:rsid w:val="00030569"/>
    <w:rsid w:val="00040C58"/>
    <w:rsid w:val="000555DA"/>
    <w:rsid w:val="0009132F"/>
    <w:rsid w:val="000A3D63"/>
    <w:rsid w:val="000A60A3"/>
    <w:rsid w:val="00110BCB"/>
    <w:rsid w:val="0011146F"/>
    <w:rsid w:val="001533BD"/>
    <w:rsid w:val="00170D65"/>
    <w:rsid w:val="00184BE9"/>
    <w:rsid w:val="001C1572"/>
    <w:rsid w:val="001C7218"/>
    <w:rsid w:val="00260789"/>
    <w:rsid w:val="00274F1D"/>
    <w:rsid w:val="002B603D"/>
    <w:rsid w:val="002D069A"/>
    <w:rsid w:val="00340458"/>
    <w:rsid w:val="00353BE0"/>
    <w:rsid w:val="003740CA"/>
    <w:rsid w:val="00390BD6"/>
    <w:rsid w:val="00394630"/>
    <w:rsid w:val="003E39DC"/>
    <w:rsid w:val="003F12A0"/>
    <w:rsid w:val="0040590A"/>
    <w:rsid w:val="00492F05"/>
    <w:rsid w:val="004A6D0D"/>
    <w:rsid w:val="004B3EDF"/>
    <w:rsid w:val="004D512C"/>
    <w:rsid w:val="00575EDB"/>
    <w:rsid w:val="00576299"/>
    <w:rsid w:val="00584FBC"/>
    <w:rsid w:val="005C14D4"/>
    <w:rsid w:val="00602B16"/>
    <w:rsid w:val="006237A0"/>
    <w:rsid w:val="00634271"/>
    <w:rsid w:val="006460B6"/>
    <w:rsid w:val="00674ED2"/>
    <w:rsid w:val="00681748"/>
    <w:rsid w:val="00685929"/>
    <w:rsid w:val="00696BCF"/>
    <w:rsid w:val="006D46A7"/>
    <w:rsid w:val="006E2755"/>
    <w:rsid w:val="006E4AC6"/>
    <w:rsid w:val="007168A4"/>
    <w:rsid w:val="00717572"/>
    <w:rsid w:val="00722FF6"/>
    <w:rsid w:val="00763C30"/>
    <w:rsid w:val="00764604"/>
    <w:rsid w:val="007A6798"/>
    <w:rsid w:val="007A7031"/>
    <w:rsid w:val="007C72A6"/>
    <w:rsid w:val="00804A1C"/>
    <w:rsid w:val="00823BEE"/>
    <w:rsid w:val="00834077"/>
    <w:rsid w:val="008674F0"/>
    <w:rsid w:val="00872E36"/>
    <w:rsid w:val="00892A16"/>
    <w:rsid w:val="008F2D6A"/>
    <w:rsid w:val="009004FB"/>
    <w:rsid w:val="009167F2"/>
    <w:rsid w:val="00922529"/>
    <w:rsid w:val="00934024"/>
    <w:rsid w:val="009365F2"/>
    <w:rsid w:val="00937477"/>
    <w:rsid w:val="00940F37"/>
    <w:rsid w:val="009464C6"/>
    <w:rsid w:val="00963FE7"/>
    <w:rsid w:val="00991D71"/>
    <w:rsid w:val="009A1161"/>
    <w:rsid w:val="009C0B46"/>
    <w:rsid w:val="009E45DF"/>
    <w:rsid w:val="009E5877"/>
    <w:rsid w:val="00A05872"/>
    <w:rsid w:val="00A51CB4"/>
    <w:rsid w:val="00AA154D"/>
    <w:rsid w:val="00AD5BC3"/>
    <w:rsid w:val="00AE0952"/>
    <w:rsid w:val="00AE5B05"/>
    <w:rsid w:val="00B53EA5"/>
    <w:rsid w:val="00BF0FC3"/>
    <w:rsid w:val="00C0625E"/>
    <w:rsid w:val="00C24A11"/>
    <w:rsid w:val="00C82C9D"/>
    <w:rsid w:val="00CC3A3C"/>
    <w:rsid w:val="00CD485F"/>
    <w:rsid w:val="00CD7168"/>
    <w:rsid w:val="00CF2A43"/>
    <w:rsid w:val="00D20BD3"/>
    <w:rsid w:val="00D548C4"/>
    <w:rsid w:val="00D612D1"/>
    <w:rsid w:val="00D700C2"/>
    <w:rsid w:val="00DA0D63"/>
    <w:rsid w:val="00DD3CBB"/>
    <w:rsid w:val="00E06131"/>
    <w:rsid w:val="00E34520"/>
    <w:rsid w:val="00E61DFE"/>
    <w:rsid w:val="00E7656C"/>
    <w:rsid w:val="00ED5A02"/>
    <w:rsid w:val="00EF3303"/>
    <w:rsid w:val="00F652FF"/>
    <w:rsid w:val="00F86BAF"/>
    <w:rsid w:val="00FD70A4"/>
    <w:rsid w:val="00FD7382"/>
    <w:rsid w:val="00FF1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DFE"/>
    <w:pPr>
      <w:ind w:left="720"/>
      <w:contextualSpacing/>
    </w:pPr>
  </w:style>
  <w:style w:type="paragraph" w:styleId="a4">
    <w:name w:val="Balloon Text"/>
    <w:basedOn w:val="a"/>
    <w:link w:val="a5"/>
    <w:uiPriority w:val="99"/>
    <w:semiHidden/>
    <w:unhideWhenUsed/>
    <w:rsid w:val="008F2D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2D6A"/>
    <w:rPr>
      <w:rFonts w:ascii="Tahoma" w:hAnsi="Tahoma" w:cs="Tahoma"/>
      <w:sz w:val="16"/>
      <w:szCs w:val="16"/>
    </w:rPr>
  </w:style>
  <w:style w:type="character" w:customStyle="1" w:styleId="2">
    <w:name w:val="Основной текст (2)_"/>
    <w:basedOn w:val="a0"/>
    <w:link w:val="20"/>
    <w:rsid w:val="00696BCF"/>
    <w:rPr>
      <w:rFonts w:ascii="Times New Roman" w:eastAsia="Times New Roman" w:hAnsi="Times New Roman" w:cs="Times New Roman"/>
      <w:shd w:val="clear" w:color="auto" w:fill="FFFFFF"/>
    </w:rPr>
  </w:style>
  <w:style w:type="paragraph" w:customStyle="1" w:styleId="20">
    <w:name w:val="Основной текст (2)"/>
    <w:basedOn w:val="a"/>
    <w:link w:val="2"/>
    <w:rsid w:val="00696BCF"/>
    <w:pPr>
      <w:widowControl w:val="0"/>
      <w:shd w:val="clear" w:color="auto" w:fill="FFFFFF"/>
      <w:spacing w:after="0" w:line="260" w:lineRule="exact"/>
      <w:ind w:firstLine="50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DFE"/>
    <w:pPr>
      <w:ind w:left="720"/>
      <w:contextualSpacing/>
    </w:pPr>
  </w:style>
  <w:style w:type="paragraph" w:styleId="a4">
    <w:name w:val="Balloon Text"/>
    <w:basedOn w:val="a"/>
    <w:link w:val="a5"/>
    <w:uiPriority w:val="99"/>
    <w:semiHidden/>
    <w:unhideWhenUsed/>
    <w:rsid w:val="008F2D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2D6A"/>
    <w:rPr>
      <w:rFonts w:ascii="Tahoma" w:hAnsi="Tahoma" w:cs="Tahoma"/>
      <w:sz w:val="16"/>
      <w:szCs w:val="16"/>
    </w:rPr>
  </w:style>
  <w:style w:type="character" w:customStyle="1" w:styleId="2">
    <w:name w:val="Основной текст (2)_"/>
    <w:basedOn w:val="a0"/>
    <w:link w:val="20"/>
    <w:rsid w:val="00696BCF"/>
    <w:rPr>
      <w:rFonts w:ascii="Times New Roman" w:eastAsia="Times New Roman" w:hAnsi="Times New Roman" w:cs="Times New Roman"/>
      <w:shd w:val="clear" w:color="auto" w:fill="FFFFFF"/>
    </w:rPr>
  </w:style>
  <w:style w:type="paragraph" w:customStyle="1" w:styleId="20">
    <w:name w:val="Основной текст (2)"/>
    <w:basedOn w:val="a"/>
    <w:link w:val="2"/>
    <w:rsid w:val="00696BCF"/>
    <w:pPr>
      <w:widowControl w:val="0"/>
      <w:shd w:val="clear" w:color="auto" w:fill="FFFFFF"/>
      <w:spacing w:after="0" w:line="260" w:lineRule="exact"/>
      <w:ind w:firstLine="50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5</Pages>
  <Words>1475</Words>
  <Characters>8409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О.А.</dc:creator>
  <cp:keywords/>
  <dc:description/>
  <cp:lastModifiedBy>Алексеева М.С.</cp:lastModifiedBy>
  <cp:revision>107</cp:revision>
  <cp:lastPrinted>2021-01-13T08:08:00Z</cp:lastPrinted>
  <dcterms:created xsi:type="dcterms:W3CDTF">2019-02-14T12:02:00Z</dcterms:created>
  <dcterms:modified xsi:type="dcterms:W3CDTF">2021-01-13T08:11:00Z</dcterms:modified>
</cp:coreProperties>
</file>