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3" w:rsidRDefault="008D58A3" w:rsidP="00106E8C">
      <w:pPr>
        <w:rPr>
          <w:rFonts w:eastAsia="Lucida Sans Unicode"/>
          <w:b/>
          <w:kern w:val="2"/>
          <w:sz w:val="28"/>
          <w:szCs w:val="28"/>
        </w:rPr>
      </w:pPr>
    </w:p>
    <w:p w:rsidR="008D58A3" w:rsidRDefault="008D58A3" w:rsidP="008D58A3">
      <w:pPr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A3" w:rsidRDefault="008D58A3" w:rsidP="00106E8C">
      <w:pPr>
        <w:rPr>
          <w:rFonts w:eastAsia="Lucida Sans Unicode"/>
          <w:b/>
          <w:kern w:val="2"/>
          <w:sz w:val="28"/>
          <w:szCs w:val="28"/>
        </w:rPr>
      </w:pPr>
    </w:p>
    <w:p w:rsidR="008D58A3" w:rsidRDefault="008D58A3" w:rsidP="00106E8C">
      <w:pPr>
        <w:rPr>
          <w:b/>
          <w:sz w:val="28"/>
          <w:szCs w:val="28"/>
        </w:rPr>
      </w:pPr>
    </w:p>
    <w:p w:rsidR="00106E8C" w:rsidRDefault="00106E8C" w:rsidP="0010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06E8C" w:rsidRDefault="00106E8C" w:rsidP="00106E8C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Новгородская область  </w:t>
      </w:r>
      <w:proofErr w:type="spellStart"/>
      <w:r>
        <w:rPr>
          <w:rFonts w:ascii="Times New Roman" w:hAnsi="Times New Roman"/>
          <w:sz w:val="28"/>
        </w:rPr>
        <w:t>Любытинский</w:t>
      </w:r>
      <w:proofErr w:type="spellEnd"/>
      <w:r w:rsidR="009179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район </w:t>
      </w:r>
    </w:p>
    <w:p w:rsidR="00106E8C" w:rsidRDefault="00106E8C" w:rsidP="00106E8C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106E8C" w:rsidRDefault="00106E8C" w:rsidP="0010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ЛЮБЫТИНСКОГО</w:t>
      </w:r>
    </w:p>
    <w:p w:rsidR="00106E8C" w:rsidRDefault="00106E8C" w:rsidP="0010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06E8C" w:rsidRDefault="00106E8C" w:rsidP="00106E8C">
      <w:pPr>
        <w:pStyle w:val="ConsTitle"/>
        <w:widowControl/>
        <w:rPr>
          <w:rFonts w:ascii="Times New Roman" w:hAnsi="Times New Roman"/>
          <w:sz w:val="28"/>
        </w:rPr>
      </w:pPr>
    </w:p>
    <w:p w:rsidR="00106E8C" w:rsidRDefault="00106E8C" w:rsidP="00106E8C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8D58A3" w:rsidRDefault="008D58A3" w:rsidP="00106E8C">
      <w:pPr>
        <w:rPr>
          <w:sz w:val="28"/>
          <w:szCs w:val="28"/>
        </w:rPr>
      </w:pPr>
    </w:p>
    <w:p w:rsidR="008D58A3" w:rsidRPr="008D58A3" w:rsidRDefault="008D58A3" w:rsidP="008D5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26.11.2021 №58</w:t>
      </w:r>
    </w:p>
    <w:p w:rsidR="008D58A3" w:rsidRPr="008D58A3" w:rsidRDefault="008D58A3" w:rsidP="008D58A3">
      <w:pPr>
        <w:jc w:val="center"/>
        <w:rPr>
          <w:b/>
          <w:sz w:val="20"/>
          <w:szCs w:val="20"/>
        </w:rPr>
      </w:pPr>
      <w:proofErr w:type="spellStart"/>
      <w:r w:rsidRPr="008D58A3">
        <w:rPr>
          <w:b/>
          <w:sz w:val="28"/>
          <w:szCs w:val="28"/>
        </w:rPr>
        <w:t>р.п</w:t>
      </w:r>
      <w:proofErr w:type="gramStart"/>
      <w:r w:rsidRPr="008D58A3">
        <w:rPr>
          <w:b/>
          <w:sz w:val="28"/>
          <w:szCs w:val="28"/>
        </w:rPr>
        <w:t>.Л</w:t>
      </w:r>
      <w:proofErr w:type="gramEnd"/>
      <w:r w:rsidRPr="008D58A3">
        <w:rPr>
          <w:b/>
          <w:sz w:val="28"/>
          <w:szCs w:val="28"/>
        </w:rPr>
        <w:t>юбытино</w:t>
      </w:r>
      <w:proofErr w:type="spellEnd"/>
    </w:p>
    <w:p w:rsidR="008D58A3" w:rsidRDefault="008D58A3" w:rsidP="008D58A3">
      <w:pPr>
        <w:jc w:val="center"/>
        <w:rPr>
          <w:sz w:val="28"/>
          <w:szCs w:val="28"/>
        </w:rPr>
      </w:pPr>
    </w:p>
    <w:p w:rsidR="008D58A3" w:rsidRDefault="008D58A3" w:rsidP="00106E8C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9"/>
      </w:tblGrid>
      <w:tr w:rsidR="00106E8C" w:rsidTr="00106E8C">
        <w:trPr>
          <w:trHeight w:val="1334"/>
        </w:trPr>
        <w:tc>
          <w:tcPr>
            <w:tcW w:w="4459" w:type="dxa"/>
            <w:shd w:val="clear" w:color="auto" w:fill="auto"/>
          </w:tcPr>
          <w:p w:rsidR="00106E8C" w:rsidRDefault="00106E8C" w:rsidP="008D58A3">
            <w:pPr>
              <w:pStyle w:val="ConsTitle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заключении соглашения о передаче  полномочий по осуществлению внешнего муниципального финансового контроля </w:t>
            </w:r>
            <w:r w:rsidR="009B372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20</w:t>
            </w:r>
            <w:r w:rsidR="00F56623">
              <w:rPr>
                <w:rFonts w:ascii="Times New Roman" w:hAnsi="Times New Roman"/>
                <w:sz w:val="28"/>
              </w:rPr>
              <w:t>2</w:t>
            </w:r>
            <w:r w:rsidR="005A755E">
              <w:rPr>
                <w:rFonts w:ascii="Times New Roman" w:hAnsi="Times New Roman"/>
                <w:sz w:val="28"/>
              </w:rPr>
              <w:t>2</w:t>
            </w:r>
            <w:r w:rsidR="00F5662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</w:tbl>
    <w:p w:rsidR="00106E8C" w:rsidRDefault="00106E8C" w:rsidP="00106E8C">
      <w:pPr>
        <w:pStyle w:val="ConsTitle"/>
        <w:widowControl/>
        <w:rPr>
          <w:rFonts w:ascii="Times New Roman" w:hAnsi="Times New Roman"/>
          <w:sz w:val="28"/>
        </w:rPr>
      </w:pPr>
    </w:p>
    <w:p w:rsidR="00106E8C" w:rsidRDefault="00106E8C" w:rsidP="00106E8C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частью 11 статьи 3 Федерального закона от 7 февраля 2011 года № 6-ФЗ 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106E8C" w:rsidRDefault="00106E8C" w:rsidP="00106E8C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Совет депутатов сельского поселения </w:t>
      </w:r>
    </w:p>
    <w:p w:rsidR="00106E8C" w:rsidRDefault="00106E8C" w:rsidP="00106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Заключить  соглашение о передаче </w:t>
      </w:r>
      <w:proofErr w:type="spellStart"/>
      <w:r w:rsidR="009B3723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>–счетной палате Любытинского муниципального района следующих полномочий по осуществлению внешнего муниципального финансового контроля контрольно-счетной комиссии Любытинского сельского поселения</w:t>
      </w:r>
      <w:r w:rsidR="009B3723">
        <w:rPr>
          <w:sz w:val="28"/>
          <w:szCs w:val="28"/>
        </w:rPr>
        <w:t xml:space="preserve"> на 20</w:t>
      </w:r>
      <w:r w:rsidR="00F606A1">
        <w:rPr>
          <w:sz w:val="28"/>
          <w:szCs w:val="28"/>
        </w:rPr>
        <w:t>2</w:t>
      </w:r>
      <w:r w:rsidR="005A755E">
        <w:rPr>
          <w:sz w:val="28"/>
          <w:szCs w:val="28"/>
        </w:rPr>
        <w:t>2</w:t>
      </w:r>
      <w:r w:rsidR="009B3723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Любытинского сельского поселени</w:t>
      </w:r>
      <w:r w:rsidR="009B3723">
        <w:rPr>
          <w:sz w:val="28"/>
          <w:szCs w:val="28"/>
        </w:rPr>
        <w:t>я</w:t>
      </w:r>
      <w:r>
        <w:rPr>
          <w:sz w:val="28"/>
          <w:szCs w:val="28"/>
        </w:rPr>
        <w:t xml:space="preserve"> (далее</w:t>
      </w:r>
      <w:r w:rsidR="0027250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сельско</w:t>
      </w:r>
      <w:r w:rsidR="009B3723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B3723">
        <w:rPr>
          <w:sz w:val="28"/>
          <w:szCs w:val="28"/>
        </w:rPr>
        <w:t>е</w:t>
      </w:r>
      <w:r>
        <w:rPr>
          <w:sz w:val="28"/>
          <w:szCs w:val="28"/>
        </w:rPr>
        <w:t>);</w:t>
      </w:r>
      <w:bookmarkStart w:id="0" w:name="_GoBack"/>
      <w:bookmarkEnd w:id="0"/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9B372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экспертиза проектов бюджета сельского поселения;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внешняя проверка годового отчета  об исполнении бюджета сельского поселения;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 получаемых </w:t>
      </w:r>
      <w:r>
        <w:rPr>
          <w:sz w:val="28"/>
          <w:szCs w:val="28"/>
        </w:rPr>
        <w:lastRenderedPageBreak/>
        <w:t>бюджетом   сельского поселения из иных источников, предусмотренных законодательством Российской Федерации;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и имущества, находящегося в муниципальной собственности;</w:t>
      </w:r>
      <w:proofErr w:type="gramEnd"/>
    </w:p>
    <w:p w:rsidR="00106E8C" w:rsidRDefault="00106E8C" w:rsidP="00106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анализ бюджетного процесса в  сельском поселении и подготовка предложений, направленных на его совершенствование;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в Совет депутатов сельского поселения и Главе  сельского поселени</w:t>
      </w:r>
      <w:r w:rsidR="009B3723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участие в пределах полномочий в мероприятиях, направленных на противодействие коррупции;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иные полномочия в сфере внешнего муниципального финансового контроля, установленные федеральными законами, законами субъекта Российской </w:t>
      </w:r>
      <w:r w:rsidR="002725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 уставом и нормативными правовыми актами Совета депутатов сельского поселения.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Главе Любытинского сельского поселения подписать </w:t>
      </w:r>
      <w:r w:rsidR="009B3723">
        <w:rPr>
          <w:sz w:val="28"/>
          <w:szCs w:val="28"/>
        </w:rPr>
        <w:t>С</w:t>
      </w:r>
      <w:r>
        <w:rPr>
          <w:sz w:val="28"/>
          <w:szCs w:val="28"/>
        </w:rPr>
        <w:t>оглашение о передаче полномочий, указанных в пункте 1 настоящего решения.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решении о бюджете Любытинского сельского поселения на 20</w:t>
      </w:r>
      <w:r w:rsidR="00F606A1">
        <w:rPr>
          <w:sz w:val="28"/>
          <w:szCs w:val="28"/>
        </w:rPr>
        <w:t>2</w:t>
      </w:r>
      <w:r w:rsidR="005A755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</w:t>
      </w:r>
      <w:r w:rsidR="00272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B3723">
        <w:rPr>
          <w:sz w:val="28"/>
          <w:szCs w:val="28"/>
        </w:rPr>
        <w:t>2</w:t>
      </w:r>
      <w:r w:rsidR="005A755E">
        <w:rPr>
          <w:sz w:val="28"/>
          <w:szCs w:val="28"/>
        </w:rPr>
        <w:t>3</w:t>
      </w:r>
      <w:r w:rsidR="0027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27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5A755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предусмотреть</w:t>
      </w:r>
      <w:r w:rsidR="00F606A1">
        <w:rPr>
          <w:sz w:val="28"/>
          <w:szCs w:val="28"/>
        </w:rPr>
        <w:t xml:space="preserve"> отдельной</w:t>
      </w:r>
      <w:r>
        <w:rPr>
          <w:sz w:val="28"/>
          <w:szCs w:val="28"/>
        </w:rPr>
        <w:t xml:space="preserve"> строкой объем субвенции, необходимый для осуществления полномочий, указанных в пункте 1 настоящего решения, рассчитанный в установленном порядке.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 1 января 20</w:t>
      </w:r>
      <w:r w:rsidR="00F606A1">
        <w:rPr>
          <w:sz w:val="28"/>
          <w:szCs w:val="28"/>
        </w:rPr>
        <w:t>2</w:t>
      </w:r>
      <w:r w:rsidR="005A755E">
        <w:rPr>
          <w:sz w:val="28"/>
          <w:szCs w:val="28"/>
        </w:rPr>
        <w:t>2</w:t>
      </w:r>
      <w:r w:rsidR="00BF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</w:t>
      </w:r>
    </w:p>
    <w:p w:rsidR="00106E8C" w:rsidRDefault="00106E8C" w:rsidP="00106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 в бюллетене «Официальный вестник поселения» и разместить на официальном сайте Администрации Любытинского муниципального района в информационно-телекоммуникационной сети «Интернет».</w:t>
      </w:r>
    </w:p>
    <w:p w:rsidR="00106E8C" w:rsidRDefault="00106E8C" w:rsidP="00106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58A3" w:rsidRDefault="008D58A3" w:rsidP="008D58A3">
      <w:pPr>
        <w:spacing w:line="240" w:lineRule="exact"/>
        <w:ind w:right="-510"/>
        <w:jc w:val="both"/>
      </w:pPr>
    </w:p>
    <w:p w:rsidR="008D58A3" w:rsidRPr="008D58A3" w:rsidRDefault="008D58A3" w:rsidP="008D58A3">
      <w:pPr>
        <w:spacing w:line="240" w:lineRule="exact"/>
        <w:ind w:right="-510"/>
        <w:jc w:val="both"/>
        <w:rPr>
          <w:b/>
          <w:sz w:val="28"/>
          <w:szCs w:val="28"/>
        </w:rPr>
      </w:pPr>
      <w:r>
        <w:t xml:space="preserve">     </w:t>
      </w:r>
      <w:r w:rsidRPr="008D58A3">
        <w:rPr>
          <w:b/>
          <w:sz w:val="28"/>
          <w:szCs w:val="28"/>
        </w:rPr>
        <w:t>Глава</w:t>
      </w:r>
    </w:p>
    <w:p w:rsidR="008D58A3" w:rsidRPr="008D58A3" w:rsidRDefault="008D58A3" w:rsidP="008D58A3">
      <w:pPr>
        <w:spacing w:line="240" w:lineRule="exact"/>
        <w:ind w:right="-510"/>
        <w:jc w:val="both"/>
        <w:rPr>
          <w:sz w:val="28"/>
          <w:szCs w:val="28"/>
        </w:rPr>
      </w:pPr>
      <w:r w:rsidRPr="008D58A3">
        <w:rPr>
          <w:b/>
          <w:sz w:val="28"/>
          <w:szCs w:val="28"/>
        </w:rPr>
        <w:t xml:space="preserve">    сельского поселения                                </w:t>
      </w:r>
      <w:proofErr w:type="spellStart"/>
      <w:r w:rsidRPr="008D58A3">
        <w:rPr>
          <w:b/>
          <w:sz w:val="28"/>
          <w:szCs w:val="28"/>
        </w:rPr>
        <w:t>А.Н.Миронов</w:t>
      </w:r>
      <w:proofErr w:type="spellEnd"/>
      <w:r w:rsidRPr="008D58A3">
        <w:rPr>
          <w:b/>
          <w:sz w:val="28"/>
          <w:szCs w:val="28"/>
        </w:rPr>
        <w:t xml:space="preserve">                                 </w:t>
      </w:r>
    </w:p>
    <w:p w:rsidR="008D58A3" w:rsidRPr="008D58A3" w:rsidRDefault="008D58A3" w:rsidP="008D58A3">
      <w:pPr>
        <w:widowControl w:val="0"/>
        <w:suppressAutoHyphens/>
        <w:jc w:val="both"/>
        <w:rPr>
          <w:rFonts w:eastAsia="Calibri"/>
          <w:color w:val="FF0000"/>
          <w:kern w:val="1"/>
          <w:sz w:val="28"/>
          <w:szCs w:val="28"/>
          <w:lang w:eastAsia="ar-SA"/>
        </w:rPr>
      </w:pPr>
    </w:p>
    <w:p w:rsidR="008D58A3" w:rsidRPr="00106E8C" w:rsidRDefault="008D58A3" w:rsidP="00106E8C"/>
    <w:sectPr w:rsidR="008D58A3" w:rsidRPr="00106E8C" w:rsidSect="00ED6BE1">
      <w:pgSz w:w="11906" w:h="16838"/>
      <w:pgMar w:top="851" w:right="567" w:bottom="1134" w:left="198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15"/>
    <w:rsid w:val="00080AB4"/>
    <w:rsid w:val="00106E8C"/>
    <w:rsid w:val="00272506"/>
    <w:rsid w:val="004757E2"/>
    <w:rsid w:val="00584114"/>
    <w:rsid w:val="005A755E"/>
    <w:rsid w:val="006B1922"/>
    <w:rsid w:val="008D58A3"/>
    <w:rsid w:val="00917924"/>
    <w:rsid w:val="009B3723"/>
    <w:rsid w:val="00B40CEE"/>
    <w:rsid w:val="00BF7B47"/>
    <w:rsid w:val="00D150AB"/>
    <w:rsid w:val="00D32015"/>
    <w:rsid w:val="00E13414"/>
    <w:rsid w:val="00F56623"/>
    <w:rsid w:val="00F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7E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E2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Мои стиль"/>
    <w:basedOn w:val="a"/>
    <w:link w:val="a4"/>
    <w:qFormat/>
    <w:rsid w:val="00D150AB"/>
    <w:pPr>
      <w:tabs>
        <w:tab w:val="left" w:pos="798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Мои стиль Знак"/>
    <w:basedOn w:val="a0"/>
    <w:link w:val="a3"/>
    <w:rsid w:val="00D150AB"/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106E8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rsid w:val="0010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06E8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06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7E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E2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Мои стиль"/>
    <w:basedOn w:val="a"/>
    <w:link w:val="a4"/>
    <w:qFormat/>
    <w:rsid w:val="00D150AB"/>
    <w:pPr>
      <w:tabs>
        <w:tab w:val="left" w:pos="798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Мои стиль Знак"/>
    <w:basedOn w:val="a0"/>
    <w:link w:val="a3"/>
    <w:rsid w:val="00D150AB"/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106E8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rsid w:val="0010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06E8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06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Ю.С.</dc:creator>
  <cp:lastModifiedBy>Тихонова Е.А.</cp:lastModifiedBy>
  <cp:revision>2</cp:revision>
  <cp:lastPrinted>2021-11-22T10:56:00Z</cp:lastPrinted>
  <dcterms:created xsi:type="dcterms:W3CDTF">2021-11-26T06:53:00Z</dcterms:created>
  <dcterms:modified xsi:type="dcterms:W3CDTF">2021-11-26T06:53:00Z</dcterms:modified>
</cp:coreProperties>
</file>