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84" w:rsidRDefault="00406684" w:rsidP="00406684">
      <w:pPr>
        <w:pStyle w:val="5"/>
        <w:ind w:right="-58"/>
        <w:rPr>
          <w:sz w:val="16"/>
          <w:szCs w:val="16"/>
        </w:rPr>
      </w:pPr>
    </w:p>
    <w:p w:rsidR="00F40513" w:rsidRDefault="00F40513" w:rsidP="00406684">
      <w:pPr>
        <w:pStyle w:val="5"/>
        <w:ind w:left="-360" w:right="-58" w:firstLine="360"/>
        <w:rPr>
          <w:sz w:val="16"/>
          <w:szCs w:val="16"/>
        </w:rPr>
      </w:pPr>
    </w:p>
    <w:p w:rsidR="00406684" w:rsidRDefault="00406684" w:rsidP="00406684">
      <w:pPr>
        <w:pStyle w:val="5"/>
        <w:ind w:left="-360" w:right="-58" w:firstLine="360"/>
        <w:rPr>
          <w:sz w:val="16"/>
          <w:szCs w:val="16"/>
        </w:rPr>
      </w:pPr>
      <w:r>
        <w:rPr>
          <w:noProof/>
          <w:sz w:val="16"/>
          <w:szCs w:val="16"/>
        </w:rPr>
        <w:drawing>
          <wp:anchor distT="0" distB="0" distL="114300" distR="114300" simplePos="0" relativeHeight="251660288" behindDoc="0" locked="0" layoutInCell="1" allowOverlap="1" wp14:anchorId="7E773155" wp14:editId="3DAC8210">
            <wp:simplePos x="0" y="0"/>
            <wp:positionH relativeFrom="column">
              <wp:posOffset>0</wp:posOffset>
            </wp:positionH>
            <wp:positionV relativeFrom="paragraph">
              <wp:posOffset>-2540</wp:posOffset>
            </wp:positionV>
            <wp:extent cx="1018540" cy="1349375"/>
            <wp:effectExtent l="0" t="0" r="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8540" cy="1349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mc:AlternateContent>
          <mc:Choice Requires="wps">
            <w:drawing>
              <wp:anchor distT="0" distB="0" distL="114300" distR="114300" simplePos="0" relativeHeight="251659264" behindDoc="0" locked="0" layoutInCell="1" allowOverlap="1" wp14:anchorId="1E068724" wp14:editId="7B7B360F">
                <wp:simplePos x="0" y="0"/>
                <wp:positionH relativeFrom="column">
                  <wp:posOffset>1143000</wp:posOffset>
                </wp:positionH>
                <wp:positionV relativeFrom="paragraph">
                  <wp:posOffset>109220</wp:posOffset>
                </wp:positionV>
                <wp:extent cx="8791575" cy="13335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91575" cy="1333500"/>
                        </a:xfrm>
                        <a:prstGeom prst="rect">
                          <a:avLst/>
                        </a:prstGeom>
                        <a:noFill/>
                        <a:ln>
                          <a:noFill/>
                        </a:ln>
                        <a:effectLst/>
                      </wps:spPr>
                      <wps:txbx>
                        <w:txbxContent>
                          <w:p w:rsidR="00FF2A2F" w:rsidRDefault="00FF2A2F" w:rsidP="00406684">
                            <w:pPr>
                              <w:rPr>
                                <w:b/>
                                <w:noProof/>
                                <w:sz w:val="120"/>
                                <w:szCs w:val="120"/>
                              </w:rPr>
                            </w:pPr>
                            <w:r>
                              <w:rPr>
                                <w:b/>
                                <w:noProof/>
                                <w:sz w:val="120"/>
                                <w:szCs w:val="120"/>
                              </w:rPr>
                              <w:t>Официальный вестник</w:t>
                            </w:r>
                          </w:p>
                          <w:p w:rsidR="00FF2A2F" w:rsidRPr="007B1DA3" w:rsidRDefault="00FF2A2F" w:rsidP="00406684">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90pt;margin-top:8.6pt;width:692.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" filled="f" stroked="f">
                <v:path arrowok="t"/>
                <v:textbox>
                  <w:txbxContent>
                    <w:p w:rsidR="00FF2A2F" w:rsidRDefault="00FF2A2F" w:rsidP="00406684">
                      <w:pPr>
                        <w:rPr>
                          <w:b/>
                          <w:noProof/>
                          <w:sz w:val="120"/>
                          <w:szCs w:val="120"/>
                        </w:rPr>
                      </w:pPr>
                      <w:r>
                        <w:rPr>
                          <w:b/>
                          <w:noProof/>
                          <w:sz w:val="120"/>
                          <w:szCs w:val="120"/>
                        </w:rPr>
                        <w:t>Официальный вестник</w:t>
                      </w:r>
                    </w:p>
                    <w:p w:rsidR="00FF2A2F" w:rsidRPr="007B1DA3" w:rsidRDefault="00FF2A2F" w:rsidP="00406684">
                      <w:pPr>
                        <w:rPr>
                          <w:b/>
                          <w:noProof/>
                          <w:sz w:val="120"/>
                          <w:szCs w:val="120"/>
                        </w:rPr>
                      </w:pPr>
                    </w:p>
                  </w:txbxContent>
                </v:textbox>
              </v:shape>
            </w:pict>
          </mc:Fallback>
        </mc:AlternateContent>
      </w:r>
    </w:p>
    <w:p w:rsidR="00406684" w:rsidRDefault="00406684" w:rsidP="00406684">
      <w:pPr>
        <w:ind w:left="-360" w:firstLine="360"/>
      </w:pPr>
    </w:p>
    <w:p w:rsidR="00406684" w:rsidRPr="00910ABD" w:rsidRDefault="00406684" w:rsidP="00406684">
      <w:pPr>
        <w:ind w:left="-360" w:firstLine="360"/>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ind w:left="-360" w:firstLine="360"/>
        <w:rPr>
          <w:b/>
          <w:sz w:val="32"/>
          <w:szCs w:val="32"/>
        </w:rPr>
      </w:pPr>
      <w:r w:rsidRPr="00A90060">
        <w:rPr>
          <w:b/>
          <w:sz w:val="36"/>
          <w:szCs w:val="36"/>
        </w:rPr>
        <w:t>№</w:t>
      </w:r>
      <w:r w:rsidR="00D34F9B">
        <w:rPr>
          <w:b/>
          <w:sz w:val="36"/>
          <w:szCs w:val="36"/>
        </w:rPr>
        <w:t xml:space="preserve"> 11</w:t>
      </w:r>
      <w:r w:rsidRPr="00A90060">
        <w:rPr>
          <w:sz w:val="28"/>
          <w:szCs w:val="28"/>
        </w:rPr>
        <w:t xml:space="preserve">, </w:t>
      </w:r>
      <w:r w:rsidR="00D34F9B">
        <w:rPr>
          <w:b/>
          <w:sz w:val="32"/>
          <w:szCs w:val="32"/>
        </w:rPr>
        <w:t>пятница  31 августа</w:t>
      </w:r>
      <w:r>
        <w:rPr>
          <w:b/>
          <w:sz w:val="32"/>
          <w:szCs w:val="32"/>
        </w:rPr>
        <w:t xml:space="preserve"> </w:t>
      </w:r>
      <w:r w:rsidRPr="00A90060">
        <w:rPr>
          <w:b/>
          <w:sz w:val="32"/>
          <w:szCs w:val="32"/>
        </w:rPr>
        <w:t>201</w:t>
      </w:r>
      <w:r>
        <w:rPr>
          <w:b/>
          <w:sz w:val="32"/>
          <w:szCs w:val="32"/>
        </w:rPr>
        <w:t>8</w:t>
      </w:r>
      <w:r w:rsidRPr="00A90060">
        <w:rPr>
          <w:b/>
          <w:sz w:val="32"/>
          <w:szCs w:val="32"/>
        </w:rPr>
        <w:t xml:space="preserve"> года</w:t>
      </w:r>
      <w:r>
        <w:rPr>
          <w:b/>
          <w:sz w:val="32"/>
          <w:szCs w:val="32"/>
        </w:rPr>
        <w:t xml:space="preserve"> </w:t>
      </w:r>
    </w:p>
    <w:p w:rsidR="00406684" w:rsidRDefault="00406684" w:rsidP="00406684">
      <w:pPr>
        <w:pStyle w:val="5"/>
        <w:ind w:left="-360" w:right="-58" w:firstLine="360"/>
        <w:jc w:val="left"/>
        <w:rPr>
          <w:sz w:val="32"/>
          <w:szCs w:val="32"/>
        </w:rPr>
      </w:pPr>
      <w:r w:rsidRPr="00717FCA">
        <w:rPr>
          <w:sz w:val="32"/>
          <w:szCs w:val="32"/>
        </w:rPr>
        <w:t>р.п</w:t>
      </w:r>
      <w:proofErr w:type="gramStart"/>
      <w:r w:rsidRPr="00717FCA">
        <w:rPr>
          <w:sz w:val="32"/>
          <w:szCs w:val="32"/>
        </w:rPr>
        <w:t>.Л</w:t>
      </w:r>
      <w:proofErr w:type="gramEnd"/>
      <w:r w:rsidRPr="00717FCA">
        <w:rPr>
          <w:sz w:val="32"/>
          <w:szCs w:val="32"/>
        </w:rPr>
        <w:t>юбытино</w:t>
      </w:r>
    </w:p>
    <w:p w:rsidR="00406684" w:rsidRDefault="00406684" w:rsidP="00406684">
      <w:pPr>
        <w:ind w:left="-360" w:firstLine="360"/>
      </w:pPr>
    </w:p>
    <w:p w:rsidR="00406684" w:rsidRDefault="00406684" w:rsidP="00406684">
      <w:pPr>
        <w:jc w:val="both"/>
        <w:rPr>
          <w:rFonts w:eastAsia="Calibri"/>
          <w:sz w:val="16"/>
          <w:szCs w:val="16"/>
          <w:lang w:eastAsia="en-US"/>
        </w:rPr>
      </w:pPr>
    </w:p>
    <w:p w:rsidR="00406684" w:rsidRDefault="00406684" w:rsidP="00406684">
      <w:pPr>
        <w:jc w:val="both"/>
        <w:rPr>
          <w:rFonts w:eastAsia="Calibri"/>
          <w:sz w:val="16"/>
          <w:szCs w:val="16"/>
          <w:lang w:eastAsia="en-US"/>
        </w:rPr>
      </w:pPr>
    </w:p>
    <w:p w:rsidR="00406684" w:rsidRDefault="00406684" w:rsidP="00406684">
      <w:pPr>
        <w:jc w:val="both"/>
        <w:rPr>
          <w:rFonts w:eastAsia="Calibri"/>
          <w:sz w:val="16"/>
          <w:szCs w:val="16"/>
          <w:lang w:eastAsia="en-US"/>
        </w:rPr>
      </w:pPr>
    </w:p>
    <w:p w:rsidR="00406684" w:rsidRDefault="00406684" w:rsidP="00406684">
      <w:pPr>
        <w:jc w:val="both"/>
        <w:rPr>
          <w:rFonts w:eastAsia="Calibri"/>
          <w:sz w:val="16"/>
          <w:szCs w:val="16"/>
          <w:lang w:eastAsia="en-US"/>
        </w:rPr>
      </w:pPr>
    </w:p>
    <w:p w:rsidR="00406684" w:rsidRPr="0036229E" w:rsidRDefault="00406684" w:rsidP="00406684">
      <w:pPr>
        <w:ind w:firstLine="708"/>
        <w:jc w:val="both"/>
        <w:rPr>
          <w:rFonts w:eastAsia="Calibri"/>
          <w:sz w:val="16"/>
          <w:szCs w:val="16"/>
          <w:lang w:eastAsia="en-US"/>
        </w:rPr>
      </w:pPr>
    </w:p>
    <w:p w:rsidR="00406684" w:rsidRDefault="00406684" w:rsidP="00406684">
      <w:pPr>
        <w:spacing w:line="240" w:lineRule="atLeast"/>
        <w:rPr>
          <w:rFonts w:eastAsia="Arial" w:cs="Arial"/>
          <w:color w:val="000000"/>
          <w:kern w:val="1"/>
          <w:sz w:val="16"/>
          <w:szCs w:val="16"/>
        </w:rPr>
      </w:pPr>
      <w:r w:rsidRPr="00695B6D">
        <w:rPr>
          <w:b/>
          <w:sz w:val="28"/>
          <w:szCs w:val="28"/>
          <w:u w:val="single"/>
        </w:rPr>
        <w:t>В данном номере опубликованы следующие документы:</w:t>
      </w:r>
      <w:r w:rsidRPr="00090285">
        <w:rPr>
          <w:rFonts w:eastAsia="Arial" w:cs="Arial"/>
          <w:color w:val="000000"/>
          <w:kern w:val="1"/>
          <w:sz w:val="16"/>
          <w:szCs w:val="16"/>
        </w:rPr>
        <w:t xml:space="preserve"> </w:t>
      </w:r>
    </w:p>
    <w:p w:rsidR="009D1AF3" w:rsidRDefault="009D1AF3" w:rsidP="009D1AF3">
      <w:pPr>
        <w:rPr>
          <w:sz w:val="28"/>
          <w:szCs w:val="28"/>
        </w:rPr>
      </w:pPr>
    </w:p>
    <w:p w:rsidR="00221941" w:rsidRDefault="00D34F9B" w:rsidP="00D34F9B">
      <w:pPr>
        <w:pStyle w:val="af8"/>
        <w:numPr>
          <w:ilvl w:val="0"/>
          <w:numId w:val="1"/>
        </w:numPr>
        <w:spacing w:line="240" w:lineRule="atLeast"/>
        <w:rPr>
          <w:sz w:val="24"/>
          <w:szCs w:val="24"/>
        </w:rPr>
      </w:pPr>
      <w:r w:rsidRPr="00D34F9B">
        <w:rPr>
          <w:sz w:val="24"/>
          <w:szCs w:val="24"/>
        </w:rPr>
        <w:t>Распоряжение от 03.08.2018 № 373-рг</w:t>
      </w:r>
      <w:proofErr w:type="gramStart"/>
      <w:r w:rsidRPr="00D34F9B">
        <w:rPr>
          <w:sz w:val="24"/>
          <w:szCs w:val="24"/>
        </w:rPr>
        <w:t xml:space="preserve"> О</w:t>
      </w:r>
      <w:proofErr w:type="gramEnd"/>
      <w:r w:rsidRPr="00D34F9B">
        <w:rPr>
          <w:sz w:val="24"/>
          <w:szCs w:val="24"/>
        </w:rPr>
        <w:t xml:space="preserve"> проведении семейного фестиваля активного отдыха, посвященного Дню физкультурника</w:t>
      </w:r>
    </w:p>
    <w:p w:rsidR="00D34F9B" w:rsidRDefault="00D34F9B" w:rsidP="00D34F9B">
      <w:pPr>
        <w:pStyle w:val="af8"/>
        <w:numPr>
          <w:ilvl w:val="0"/>
          <w:numId w:val="1"/>
        </w:numPr>
        <w:spacing w:line="240" w:lineRule="atLeast"/>
        <w:rPr>
          <w:sz w:val="24"/>
          <w:szCs w:val="24"/>
        </w:rPr>
      </w:pPr>
      <w:r>
        <w:rPr>
          <w:sz w:val="24"/>
          <w:szCs w:val="24"/>
        </w:rPr>
        <w:t xml:space="preserve">Распоряжение </w:t>
      </w:r>
      <w:r w:rsidRPr="00D34F9B">
        <w:rPr>
          <w:sz w:val="24"/>
          <w:szCs w:val="24"/>
        </w:rPr>
        <w:t>от 06.08.2018 № 375-рг</w:t>
      </w:r>
      <w:proofErr w:type="gramStart"/>
      <w:r>
        <w:rPr>
          <w:sz w:val="24"/>
          <w:szCs w:val="24"/>
        </w:rPr>
        <w:t xml:space="preserve"> </w:t>
      </w:r>
      <w:r w:rsidRPr="00D34F9B">
        <w:rPr>
          <w:sz w:val="24"/>
          <w:szCs w:val="24"/>
        </w:rPr>
        <w:t>О</w:t>
      </w:r>
      <w:proofErr w:type="gramEnd"/>
      <w:r w:rsidRPr="00D34F9B">
        <w:rPr>
          <w:sz w:val="24"/>
          <w:szCs w:val="24"/>
        </w:rPr>
        <w:t>б общих параметрах, используемых для расчета нормативной стоимости образовательной услуги</w:t>
      </w:r>
    </w:p>
    <w:p w:rsidR="00D34F9B" w:rsidRDefault="00D34F9B" w:rsidP="00D34F9B">
      <w:pPr>
        <w:pStyle w:val="af8"/>
        <w:numPr>
          <w:ilvl w:val="0"/>
          <w:numId w:val="1"/>
        </w:numPr>
        <w:spacing w:line="240" w:lineRule="atLeast"/>
        <w:rPr>
          <w:sz w:val="24"/>
          <w:szCs w:val="24"/>
        </w:rPr>
      </w:pPr>
      <w:r>
        <w:rPr>
          <w:sz w:val="24"/>
          <w:szCs w:val="24"/>
        </w:rPr>
        <w:t xml:space="preserve">Распоряжение </w:t>
      </w:r>
      <w:r w:rsidRPr="00D34F9B">
        <w:rPr>
          <w:sz w:val="24"/>
          <w:szCs w:val="24"/>
        </w:rPr>
        <w:t>от 08.08.2018 № 385-рг</w:t>
      </w:r>
      <w:proofErr w:type="gramStart"/>
      <w:r>
        <w:rPr>
          <w:sz w:val="24"/>
          <w:szCs w:val="24"/>
        </w:rPr>
        <w:t xml:space="preserve"> </w:t>
      </w:r>
      <w:r w:rsidRPr="00D34F9B">
        <w:rPr>
          <w:sz w:val="24"/>
          <w:szCs w:val="24"/>
        </w:rPr>
        <w:t>О</w:t>
      </w:r>
      <w:proofErr w:type="gramEnd"/>
      <w:r w:rsidRPr="00D34F9B">
        <w:rPr>
          <w:sz w:val="24"/>
          <w:szCs w:val="24"/>
        </w:rPr>
        <w:t>б утверждении плана мероприятий, посвященных Дню солидарности  в борьбе с терроризмом, в Любытинском муниципальном районе</w:t>
      </w:r>
    </w:p>
    <w:p w:rsidR="00D34F9B" w:rsidRDefault="00D34F9B" w:rsidP="00D34F9B">
      <w:pPr>
        <w:pStyle w:val="af8"/>
        <w:numPr>
          <w:ilvl w:val="0"/>
          <w:numId w:val="1"/>
        </w:numPr>
        <w:spacing w:line="240" w:lineRule="atLeast"/>
        <w:rPr>
          <w:sz w:val="24"/>
          <w:szCs w:val="24"/>
        </w:rPr>
      </w:pPr>
      <w:r>
        <w:rPr>
          <w:sz w:val="24"/>
          <w:szCs w:val="24"/>
        </w:rPr>
        <w:t xml:space="preserve">Распоряжение </w:t>
      </w:r>
      <w:r w:rsidRPr="00D34F9B">
        <w:rPr>
          <w:sz w:val="24"/>
          <w:szCs w:val="24"/>
        </w:rPr>
        <w:t>от 29.08.2018 № 421-рг</w:t>
      </w:r>
      <w:proofErr w:type="gramStart"/>
      <w:r>
        <w:rPr>
          <w:sz w:val="24"/>
          <w:szCs w:val="24"/>
        </w:rPr>
        <w:t xml:space="preserve"> </w:t>
      </w:r>
      <w:r w:rsidRPr="00D34F9B">
        <w:rPr>
          <w:sz w:val="24"/>
          <w:szCs w:val="24"/>
        </w:rPr>
        <w:t>О</w:t>
      </w:r>
      <w:proofErr w:type="gramEnd"/>
      <w:r w:rsidRPr="00D34F9B">
        <w:rPr>
          <w:sz w:val="24"/>
          <w:szCs w:val="24"/>
        </w:rPr>
        <w:t>б утверждении Перечня муниципальных программ Любытинского сельского поселения</w:t>
      </w:r>
    </w:p>
    <w:p w:rsidR="00D34F9B" w:rsidRDefault="00D34F9B" w:rsidP="00D34F9B">
      <w:pPr>
        <w:pStyle w:val="af8"/>
        <w:numPr>
          <w:ilvl w:val="0"/>
          <w:numId w:val="1"/>
        </w:numPr>
        <w:spacing w:line="240" w:lineRule="atLeast"/>
        <w:rPr>
          <w:sz w:val="24"/>
          <w:szCs w:val="24"/>
        </w:rPr>
      </w:pPr>
      <w:r>
        <w:rPr>
          <w:sz w:val="24"/>
          <w:szCs w:val="24"/>
        </w:rPr>
        <w:t xml:space="preserve">Распоряжение </w:t>
      </w:r>
      <w:r w:rsidRPr="00D34F9B">
        <w:rPr>
          <w:sz w:val="24"/>
          <w:szCs w:val="24"/>
        </w:rPr>
        <w:t>от 29.08.2018 № 422-рг</w:t>
      </w:r>
      <w:proofErr w:type="gramStart"/>
      <w:r>
        <w:rPr>
          <w:sz w:val="24"/>
          <w:szCs w:val="24"/>
        </w:rPr>
        <w:t xml:space="preserve"> </w:t>
      </w:r>
      <w:r w:rsidRPr="00D34F9B">
        <w:rPr>
          <w:sz w:val="24"/>
          <w:szCs w:val="24"/>
        </w:rPr>
        <w:t>О</w:t>
      </w:r>
      <w:proofErr w:type="gramEnd"/>
      <w:r w:rsidRPr="00D34F9B">
        <w:rPr>
          <w:sz w:val="24"/>
          <w:szCs w:val="24"/>
        </w:rPr>
        <w:t>б утверждении Перечня муниципальных программ Любытинского  муниципального района</w:t>
      </w:r>
    </w:p>
    <w:p w:rsidR="00D34F9B" w:rsidRDefault="00D34F9B" w:rsidP="00D34F9B">
      <w:pPr>
        <w:pStyle w:val="af8"/>
        <w:numPr>
          <w:ilvl w:val="0"/>
          <w:numId w:val="1"/>
        </w:numPr>
        <w:spacing w:line="240" w:lineRule="atLeast"/>
        <w:rPr>
          <w:sz w:val="24"/>
          <w:szCs w:val="24"/>
        </w:rPr>
      </w:pPr>
      <w:r>
        <w:rPr>
          <w:sz w:val="24"/>
          <w:szCs w:val="24"/>
        </w:rPr>
        <w:t xml:space="preserve">Постановление </w:t>
      </w:r>
      <w:r w:rsidRPr="00D34F9B">
        <w:rPr>
          <w:sz w:val="24"/>
          <w:szCs w:val="24"/>
        </w:rPr>
        <w:t>от 06.08.2018 № 647</w:t>
      </w:r>
      <w:proofErr w:type="gramStart"/>
      <w:r>
        <w:rPr>
          <w:sz w:val="24"/>
          <w:szCs w:val="24"/>
        </w:rPr>
        <w:t xml:space="preserve"> </w:t>
      </w:r>
      <w:r w:rsidRPr="00D34F9B">
        <w:rPr>
          <w:sz w:val="24"/>
          <w:szCs w:val="24"/>
        </w:rPr>
        <w:t>О</w:t>
      </w:r>
      <w:proofErr w:type="gramEnd"/>
      <w:r w:rsidRPr="00D34F9B">
        <w:rPr>
          <w:sz w:val="24"/>
          <w:szCs w:val="24"/>
        </w:rPr>
        <w:t>б утверждении Комплекса мер, направленного на улучшение положения  детей-сирот и детей, оставшихся без попечения родителей, а также лиц из числа детей-сирот и детей, оставшихся без попечения родителей, на 2018 год</w:t>
      </w:r>
    </w:p>
    <w:p w:rsidR="00D34F9B" w:rsidRDefault="00D34F9B" w:rsidP="00D34F9B">
      <w:pPr>
        <w:pStyle w:val="af8"/>
        <w:numPr>
          <w:ilvl w:val="0"/>
          <w:numId w:val="1"/>
        </w:numPr>
        <w:spacing w:line="240" w:lineRule="atLeast"/>
        <w:rPr>
          <w:sz w:val="24"/>
          <w:szCs w:val="24"/>
        </w:rPr>
      </w:pPr>
      <w:r>
        <w:rPr>
          <w:sz w:val="24"/>
          <w:szCs w:val="24"/>
        </w:rPr>
        <w:t xml:space="preserve">Постановление </w:t>
      </w:r>
      <w:r w:rsidRPr="00D34F9B">
        <w:rPr>
          <w:sz w:val="24"/>
          <w:szCs w:val="24"/>
        </w:rPr>
        <w:t>от 06.08.2018 № 648</w:t>
      </w:r>
      <w:proofErr w:type="gramStart"/>
      <w:r>
        <w:rPr>
          <w:sz w:val="24"/>
          <w:szCs w:val="24"/>
        </w:rPr>
        <w:t xml:space="preserve"> </w:t>
      </w:r>
      <w:r w:rsidRPr="00D34F9B">
        <w:rPr>
          <w:sz w:val="24"/>
          <w:szCs w:val="24"/>
        </w:rPr>
        <w:t>О</w:t>
      </w:r>
      <w:proofErr w:type="gramEnd"/>
      <w:r w:rsidRPr="00D34F9B">
        <w:rPr>
          <w:sz w:val="24"/>
          <w:szCs w:val="24"/>
        </w:rPr>
        <w:t xml:space="preserve"> внесении изменений в План мероприятий («дорожную карту») «Изменения в отраслях социаль</w:t>
      </w:r>
      <w:r w:rsidR="0045383A">
        <w:rPr>
          <w:sz w:val="24"/>
          <w:szCs w:val="24"/>
        </w:rPr>
        <w:t>ной сферы, направленные на повы</w:t>
      </w:r>
      <w:r w:rsidRPr="00D34F9B">
        <w:rPr>
          <w:sz w:val="24"/>
          <w:szCs w:val="24"/>
        </w:rPr>
        <w:t>шение эффективности образования в Любытинском муниципальном районе» на 2014-2018 годы</w:t>
      </w:r>
    </w:p>
    <w:p w:rsidR="00D34F9B" w:rsidRDefault="00D34F9B" w:rsidP="00D34F9B">
      <w:pPr>
        <w:pStyle w:val="af8"/>
        <w:numPr>
          <w:ilvl w:val="0"/>
          <w:numId w:val="1"/>
        </w:numPr>
        <w:spacing w:line="240" w:lineRule="atLeast"/>
        <w:rPr>
          <w:sz w:val="24"/>
          <w:szCs w:val="24"/>
        </w:rPr>
      </w:pPr>
      <w:r>
        <w:rPr>
          <w:sz w:val="24"/>
          <w:szCs w:val="24"/>
        </w:rPr>
        <w:t xml:space="preserve">Постановление </w:t>
      </w:r>
      <w:r w:rsidRPr="00D34F9B">
        <w:rPr>
          <w:sz w:val="24"/>
          <w:szCs w:val="24"/>
        </w:rPr>
        <w:t>от 15.08.2018 № 659</w:t>
      </w:r>
      <w:proofErr w:type="gramStart"/>
      <w:r>
        <w:rPr>
          <w:sz w:val="24"/>
          <w:szCs w:val="24"/>
        </w:rPr>
        <w:t xml:space="preserve"> </w:t>
      </w:r>
      <w:r w:rsidRPr="00D34F9B">
        <w:rPr>
          <w:sz w:val="24"/>
          <w:szCs w:val="24"/>
        </w:rPr>
        <w:t>О</w:t>
      </w:r>
      <w:proofErr w:type="gramEnd"/>
      <w:r w:rsidRPr="00D34F9B">
        <w:rPr>
          <w:sz w:val="24"/>
          <w:szCs w:val="24"/>
        </w:rPr>
        <w:t>б утверждении программы о персонифицированном финансировании дополнительного образования детей в Любытинском муниципальном районе на 2018 год</w:t>
      </w:r>
    </w:p>
    <w:p w:rsidR="00D34F9B" w:rsidRDefault="00D34F9B" w:rsidP="00D34F9B">
      <w:pPr>
        <w:pStyle w:val="af8"/>
        <w:numPr>
          <w:ilvl w:val="0"/>
          <w:numId w:val="1"/>
        </w:numPr>
        <w:spacing w:line="240" w:lineRule="atLeast"/>
        <w:rPr>
          <w:sz w:val="24"/>
          <w:szCs w:val="24"/>
        </w:rPr>
      </w:pPr>
      <w:r>
        <w:rPr>
          <w:sz w:val="24"/>
          <w:szCs w:val="24"/>
        </w:rPr>
        <w:t xml:space="preserve">Постановление </w:t>
      </w:r>
      <w:r w:rsidRPr="00D34F9B">
        <w:rPr>
          <w:sz w:val="24"/>
          <w:szCs w:val="24"/>
        </w:rPr>
        <w:t>от 15.08.2018 № 660</w:t>
      </w:r>
      <w:proofErr w:type="gramStart"/>
      <w:r>
        <w:rPr>
          <w:sz w:val="24"/>
          <w:szCs w:val="24"/>
        </w:rPr>
        <w:t xml:space="preserve"> </w:t>
      </w:r>
      <w:r w:rsidRPr="00D34F9B">
        <w:rPr>
          <w:sz w:val="24"/>
          <w:szCs w:val="24"/>
        </w:rPr>
        <w:t>О</w:t>
      </w:r>
      <w:proofErr w:type="gramEnd"/>
      <w:r w:rsidRPr="00D34F9B">
        <w:rPr>
          <w:sz w:val="24"/>
          <w:szCs w:val="24"/>
        </w:rPr>
        <w:t xml:space="preserve"> внесении изменений в муниципальную программу Любытинского</w:t>
      </w:r>
      <w:r>
        <w:rPr>
          <w:sz w:val="24"/>
          <w:szCs w:val="24"/>
        </w:rPr>
        <w:t xml:space="preserve"> </w:t>
      </w:r>
      <w:r w:rsidRPr="00D34F9B">
        <w:rPr>
          <w:sz w:val="24"/>
          <w:szCs w:val="24"/>
        </w:rPr>
        <w:t>муниципального района «Развитие образования Любытинского муниципального  района на 2014-2020 годы»</w:t>
      </w:r>
    </w:p>
    <w:p w:rsidR="00D34F9B" w:rsidRDefault="00D34F9B" w:rsidP="00D34F9B">
      <w:pPr>
        <w:pStyle w:val="af8"/>
        <w:numPr>
          <w:ilvl w:val="0"/>
          <w:numId w:val="1"/>
        </w:numPr>
        <w:spacing w:line="240" w:lineRule="atLeast"/>
        <w:rPr>
          <w:sz w:val="24"/>
          <w:szCs w:val="24"/>
        </w:rPr>
      </w:pPr>
      <w:r>
        <w:rPr>
          <w:sz w:val="24"/>
          <w:szCs w:val="24"/>
        </w:rPr>
        <w:t xml:space="preserve">Постановление </w:t>
      </w:r>
      <w:r w:rsidRPr="00D34F9B">
        <w:rPr>
          <w:sz w:val="24"/>
          <w:szCs w:val="24"/>
        </w:rPr>
        <w:t>от 15.08.2018 № 661</w:t>
      </w:r>
      <w:proofErr w:type="gramStart"/>
      <w:r w:rsidRPr="00D34F9B">
        <w:rPr>
          <w:sz w:val="24"/>
          <w:szCs w:val="24"/>
        </w:rPr>
        <w:t xml:space="preserve">  О</w:t>
      </w:r>
      <w:proofErr w:type="gramEnd"/>
      <w:r w:rsidRPr="00D34F9B">
        <w:rPr>
          <w:sz w:val="24"/>
          <w:szCs w:val="24"/>
        </w:rPr>
        <w:t xml:space="preserve"> внесении изменений в муниципальную программу Любытинского муниципального района «Развитие физической культуры и спорта в Любытинском муниципальном районе на 2014-2020 годы» </w:t>
      </w:r>
    </w:p>
    <w:p w:rsidR="00D34F9B" w:rsidRDefault="00D34F9B" w:rsidP="00D34F9B">
      <w:pPr>
        <w:pStyle w:val="af8"/>
        <w:numPr>
          <w:ilvl w:val="0"/>
          <w:numId w:val="1"/>
        </w:numPr>
        <w:spacing w:line="240" w:lineRule="atLeast"/>
        <w:rPr>
          <w:sz w:val="24"/>
          <w:szCs w:val="24"/>
        </w:rPr>
      </w:pPr>
      <w:r>
        <w:rPr>
          <w:sz w:val="24"/>
          <w:szCs w:val="24"/>
        </w:rPr>
        <w:t xml:space="preserve">Постановление </w:t>
      </w:r>
      <w:r w:rsidRPr="00D34F9B">
        <w:rPr>
          <w:sz w:val="24"/>
          <w:szCs w:val="24"/>
        </w:rPr>
        <w:t xml:space="preserve">     от 15.08.2018 № 662</w:t>
      </w:r>
      <w:proofErr w:type="gramStart"/>
      <w:r>
        <w:rPr>
          <w:sz w:val="24"/>
          <w:szCs w:val="24"/>
        </w:rPr>
        <w:t xml:space="preserve"> </w:t>
      </w:r>
      <w:r w:rsidRPr="00D34F9B">
        <w:rPr>
          <w:sz w:val="24"/>
          <w:szCs w:val="24"/>
        </w:rPr>
        <w:t>О</w:t>
      </w:r>
      <w:proofErr w:type="gramEnd"/>
      <w:r w:rsidRPr="00D34F9B">
        <w:rPr>
          <w:sz w:val="24"/>
          <w:szCs w:val="24"/>
        </w:rPr>
        <w:t>б утверждении Концепции общего цветового решения застройки улиц</w:t>
      </w:r>
      <w:r>
        <w:rPr>
          <w:sz w:val="24"/>
          <w:szCs w:val="24"/>
        </w:rPr>
        <w:t xml:space="preserve"> </w:t>
      </w:r>
      <w:r w:rsidRPr="00D34F9B">
        <w:rPr>
          <w:sz w:val="24"/>
          <w:szCs w:val="24"/>
        </w:rPr>
        <w:t xml:space="preserve">и территорий  населённых пунктов Любытинского сельского поселения      </w:t>
      </w:r>
    </w:p>
    <w:p w:rsidR="00D34F9B" w:rsidRDefault="00D34F9B" w:rsidP="00D34F9B">
      <w:pPr>
        <w:pStyle w:val="af8"/>
        <w:numPr>
          <w:ilvl w:val="0"/>
          <w:numId w:val="1"/>
        </w:numPr>
        <w:spacing w:line="240" w:lineRule="atLeast"/>
        <w:rPr>
          <w:sz w:val="24"/>
          <w:szCs w:val="24"/>
        </w:rPr>
      </w:pPr>
      <w:r>
        <w:rPr>
          <w:sz w:val="24"/>
          <w:szCs w:val="24"/>
        </w:rPr>
        <w:t xml:space="preserve">Постановление </w:t>
      </w:r>
      <w:r w:rsidRPr="00D34F9B">
        <w:rPr>
          <w:sz w:val="24"/>
          <w:szCs w:val="24"/>
        </w:rPr>
        <w:t xml:space="preserve">    от 15.08.2018 № 663</w:t>
      </w:r>
      <w:proofErr w:type="gramStart"/>
      <w:r w:rsidR="0045383A">
        <w:rPr>
          <w:sz w:val="24"/>
          <w:szCs w:val="24"/>
        </w:rPr>
        <w:t xml:space="preserve"> </w:t>
      </w:r>
      <w:r w:rsidRPr="00D34F9B">
        <w:rPr>
          <w:sz w:val="24"/>
          <w:szCs w:val="24"/>
        </w:rPr>
        <w:t>О</w:t>
      </w:r>
      <w:proofErr w:type="gramEnd"/>
      <w:r w:rsidRPr="00D34F9B">
        <w:rPr>
          <w:sz w:val="24"/>
          <w:szCs w:val="24"/>
        </w:rPr>
        <w:t>б утверждении Концепции общего цветового решения застройки улиц</w:t>
      </w:r>
      <w:r>
        <w:rPr>
          <w:sz w:val="24"/>
          <w:szCs w:val="24"/>
        </w:rPr>
        <w:t xml:space="preserve"> </w:t>
      </w:r>
      <w:r w:rsidRPr="00D34F9B">
        <w:rPr>
          <w:sz w:val="24"/>
          <w:szCs w:val="24"/>
        </w:rPr>
        <w:t xml:space="preserve">и территорий населённых пунктов Неболчского сельского поселения   </w:t>
      </w:r>
    </w:p>
    <w:p w:rsidR="00D34F9B" w:rsidRDefault="00D34F9B" w:rsidP="00D34F9B">
      <w:pPr>
        <w:pStyle w:val="af8"/>
        <w:numPr>
          <w:ilvl w:val="0"/>
          <w:numId w:val="1"/>
        </w:numPr>
        <w:spacing w:line="240" w:lineRule="atLeast"/>
        <w:rPr>
          <w:sz w:val="24"/>
          <w:szCs w:val="24"/>
        </w:rPr>
      </w:pPr>
      <w:r>
        <w:rPr>
          <w:sz w:val="24"/>
          <w:szCs w:val="24"/>
        </w:rPr>
        <w:t xml:space="preserve">Постановление </w:t>
      </w:r>
      <w:r w:rsidRPr="00D34F9B">
        <w:rPr>
          <w:sz w:val="24"/>
          <w:szCs w:val="24"/>
        </w:rPr>
        <w:t xml:space="preserve">     от 16.08.2018 № 683</w:t>
      </w:r>
      <w:proofErr w:type="gramStart"/>
      <w:r>
        <w:rPr>
          <w:sz w:val="24"/>
          <w:szCs w:val="24"/>
        </w:rPr>
        <w:t xml:space="preserve"> </w:t>
      </w:r>
      <w:r w:rsidRPr="00D34F9B">
        <w:rPr>
          <w:sz w:val="24"/>
          <w:szCs w:val="24"/>
        </w:rPr>
        <w:t xml:space="preserve"> О</w:t>
      </w:r>
      <w:proofErr w:type="gramEnd"/>
      <w:r w:rsidRPr="00D34F9B">
        <w:rPr>
          <w:sz w:val="24"/>
          <w:szCs w:val="24"/>
        </w:rPr>
        <w:t xml:space="preserve"> создании официального сообщества Администрации Любытинского муниципального района в социальной сети</w:t>
      </w:r>
    </w:p>
    <w:p w:rsidR="00D34F9B" w:rsidRPr="00D34F9B" w:rsidRDefault="00D34F9B" w:rsidP="00D34F9B">
      <w:pPr>
        <w:pStyle w:val="af8"/>
        <w:numPr>
          <w:ilvl w:val="0"/>
          <w:numId w:val="1"/>
        </w:numPr>
        <w:spacing w:line="240" w:lineRule="atLeast"/>
        <w:rPr>
          <w:sz w:val="24"/>
          <w:szCs w:val="24"/>
        </w:rPr>
      </w:pPr>
      <w:r>
        <w:rPr>
          <w:sz w:val="24"/>
          <w:szCs w:val="24"/>
        </w:rPr>
        <w:t xml:space="preserve">Постановление </w:t>
      </w:r>
      <w:r w:rsidRPr="00D34F9B">
        <w:rPr>
          <w:sz w:val="24"/>
          <w:szCs w:val="24"/>
        </w:rPr>
        <w:t xml:space="preserve">от 30.08.2018 № 795О ликвидации Муниципального казённого учреждения  </w:t>
      </w:r>
    </w:p>
    <w:p w:rsidR="00D34F9B" w:rsidRDefault="00D34F9B" w:rsidP="00D34F9B">
      <w:pPr>
        <w:spacing w:line="240" w:lineRule="atLeast"/>
        <w:rPr>
          <w:sz w:val="24"/>
          <w:szCs w:val="24"/>
        </w:rPr>
      </w:pPr>
    </w:p>
    <w:p w:rsidR="00D34F9B" w:rsidRDefault="00D34F9B" w:rsidP="00D34F9B">
      <w:pPr>
        <w:spacing w:line="240" w:lineRule="atLeast"/>
        <w:rPr>
          <w:sz w:val="24"/>
          <w:szCs w:val="24"/>
        </w:rPr>
      </w:pPr>
    </w:p>
    <w:p w:rsidR="00D34F9B" w:rsidRDefault="00D34F9B" w:rsidP="00D34F9B">
      <w:pPr>
        <w:spacing w:line="240" w:lineRule="atLeast"/>
        <w:rPr>
          <w:sz w:val="24"/>
          <w:szCs w:val="24"/>
        </w:rPr>
      </w:pPr>
    </w:p>
    <w:p w:rsidR="00D34F9B" w:rsidRDefault="00D34F9B" w:rsidP="00D34F9B">
      <w:pPr>
        <w:spacing w:line="240" w:lineRule="atLeast"/>
        <w:rPr>
          <w:sz w:val="24"/>
          <w:szCs w:val="24"/>
        </w:rPr>
      </w:pPr>
    </w:p>
    <w:p w:rsidR="00D34F9B" w:rsidRDefault="00D34F9B" w:rsidP="00D34F9B">
      <w:pPr>
        <w:spacing w:line="240" w:lineRule="atLeast"/>
        <w:rPr>
          <w:sz w:val="24"/>
          <w:szCs w:val="24"/>
        </w:rPr>
      </w:pPr>
    </w:p>
    <w:p w:rsidR="00D34F9B" w:rsidRDefault="00D34F9B" w:rsidP="00D34F9B">
      <w:pPr>
        <w:spacing w:line="240" w:lineRule="atLeast"/>
        <w:rPr>
          <w:sz w:val="24"/>
          <w:szCs w:val="24"/>
        </w:rPr>
      </w:pPr>
    </w:p>
    <w:p w:rsidR="00D34F9B" w:rsidRDefault="00D34F9B" w:rsidP="00D34F9B">
      <w:pPr>
        <w:spacing w:line="240" w:lineRule="atLeast"/>
        <w:rPr>
          <w:sz w:val="24"/>
          <w:szCs w:val="24"/>
        </w:rPr>
      </w:pPr>
    </w:p>
    <w:p w:rsidR="00D34F9B" w:rsidRDefault="00D34F9B" w:rsidP="00D34F9B">
      <w:pPr>
        <w:spacing w:line="240" w:lineRule="atLeast"/>
        <w:rPr>
          <w:sz w:val="24"/>
          <w:szCs w:val="24"/>
        </w:rPr>
      </w:pPr>
    </w:p>
    <w:p w:rsidR="00D34F9B" w:rsidRDefault="00D34F9B" w:rsidP="00D34F9B">
      <w:pPr>
        <w:spacing w:line="240" w:lineRule="atLeast"/>
        <w:rPr>
          <w:sz w:val="24"/>
          <w:szCs w:val="24"/>
        </w:rPr>
      </w:pPr>
    </w:p>
    <w:p w:rsidR="00D34F9B" w:rsidRDefault="00D34F9B" w:rsidP="00D34F9B">
      <w:pPr>
        <w:spacing w:line="240" w:lineRule="atLeast"/>
        <w:rPr>
          <w:sz w:val="24"/>
          <w:szCs w:val="24"/>
        </w:rPr>
      </w:pPr>
    </w:p>
    <w:p w:rsidR="00D34F9B" w:rsidRDefault="00D34F9B" w:rsidP="00D34F9B">
      <w:pPr>
        <w:spacing w:line="240" w:lineRule="atLeast"/>
        <w:rPr>
          <w:sz w:val="24"/>
          <w:szCs w:val="24"/>
        </w:rPr>
      </w:pPr>
    </w:p>
    <w:p w:rsidR="00D34F9B" w:rsidRDefault="00D34F9B" w:rsidP="00D34F9B">
      <w:pPr>
        <w:spacing w:line="240" w:lineRule="atLeast"/>
        <w:rPr>
          <w:sz w:val="24"/>
          <w:szCs w:val="24"/>
        </w:rPr>
      </w:pPr>
    </w:p>
    <w:p w:rsidR="00D34F9B" w:rsidRDefault="00D34F9B" w:rsidP="00D34F9B">
      <w:pPr>
        <w:spacing w:line="240" w:lineRule="atLeast"/>
        <w:rPr>
          <w:sz w:val="24"/>
          <w:szCs w:val="24"/>
        </w:rPr>
      </w:pPr>
    </w:p>
    <w:p w:rsidR="00D34F9B" w:rsidRDefault="00D34F9B" w:rsidP="00D34F9B">
      <w:pPr>
        <w:spacing w:line="240" w:lineRule="atLeast"/>
        <w:rPr>
          <w:sz w:val="24"/>
          <w:szCs w:val="24"/>
        </w:rPr>
      </w:pPr>
    </w:p>
    <w:p w:rsidR="00D34F9B" w:rsidRDefault="00D34F9B" w:rsidP="00D34F9B">
      <w:pPr>
        <w:spacing w:line="240" w:lineRule="atLeast"/>
        <w:rPr>
          <w:sz w:val="24"/>
          <w:szCs w:val="24"/>
        </w:rPr>
      </w:pPr>
    </w:p>
    <w:p w:rsidR="00D34F9B" w:rsidRDefault="00D34F9B" w:rsidP="00D34F9B">
      <w:pPr>
        <w:spacing w:line="240" w:lineRule="atLeast"/>
        <w:rPr>
          <w:sz w:val="24"/>
          <w:szCs w:val="24"/>
        </w:rPr>
      </w:pPr>
    </w:p>
    <w:p w:rsidR="00D34F9B" w:rsidRDefault="00D34F9B" w:rsidP="00D34F9B">
      <w:pPr>
        <w:spacing w:line="240" w:lineRule="atLeast"/>
        <w:rPr>
          <w:sz w:val="24"/>
          <w:szCs w:val="24"/>
        </w:rPr>
      </w:pPr>
    </w:p>
    <w:p w:rsidR="00D34F9B" w:rsidRDefault="00D34F9B" w:rsidP="00D34F9B">
      <w:pPr>
        <w:spacing w:line="240" w:lineRule="atLeast"/>
        <w:rPr>
          <w:sz w:val="24"/>
          <w:szCs w:val="24"/>
        </w:rPr>
      </w:pPr>
    </w:p>
    <w:p w:rsidR="00D34F9B" w:rsidRDefault="0045383A" w:rsidP="00D34F9B">
      <w:pPr>
        <w:spacing w:line="240" w:lineRule="atLeast"/>
        <w:rPr>
          <w:sz w:val="24"/>
          <w:szCs w:val="24"/>
        </w:rPr>
      </w:pPr>
      <w:r>
        <w:rPr>
          <w:sz w:val="24"/>
          <w:szCs w:val="24"/>
        </w:rPr>
        <w:t xml:space="preserve">    </w:t>
      </w:r>
      <w:r w:rsidR="00D34F9B" w:rsidRPr="00D34F9B">
        <w:rPr>
          <w:sz w:val="24"/>
          <w:szCs w:val="24"/>
        </w:rPr>
        <w:t>«Центр финансово-методического сопровождения»</w:t>
      </w:r>
      <w:r>
        <w:rPr>
          <w:sz w:val="24"/>
          <w:szCs w:val="24"/>
        </w:rPr>
        <w:t>.</w:t>
      </w:r>
    </w:p>
    <w:p w:rsidR="0045383A" w:rsidRDefault="0045383A" w:rsidP="0045383A">
      <w:pPr>
        <w:pStyle w:val="af8"/>
        <w:numPr>
          <w:ilvl w:val="0"/>
          <w:numId w:val="1"/>
        </w:numPr>
        <w:spacing w:line="240" w:lineRule="atLeast"/>
        <w:rPr>
          <w:sz w:val="24"/>
          <w:szCs w:val="24"/>
        </w:rPr>
      </w:pPr>
      <w:r w:rsidRPr="0045383A">
        <w:rPr>
          <w:sz w:val="24"/>
          <w:szCs w:val="24"/>
        </w:rPr>
        <w:t>Постановление от 30.08.2018 № 801</w:t>
      </w:r>
      <w:proofErr w:type="gramStart"/>
      <w:r w:rsidRPr="0045383A">
        <w:rPr>
          <w:sz w:val="24"/>
          <w:szCs w:val="24"/>
        </w:rPr>
        <w:t xml:space="preserve"> О</w:t>
      </w:r>
      <w:proofErr w:type="gramEnd"/>
      <w:r w:rsidRPr="0045383A">
        <w:rPr>
          <w:sz w:val="24"/>
          <w:szCs w:val="24"/>
        </w:rPr>
        <w:t>б утверждении Порядка и условий предоставления в аренду имущества, включенного в Перечень муниципального имущества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5383A" w:rsidRDefault="0045383A" w:rsidP="0045383A">
      <w:pPr>
        <w:pStyle w:val="af8"/>
        <w:numPr>
          <w:ilvl w:val="0"/>
          <w:numId w:val="1"/>
        </w:numPr>
        <w:spacing w:line="240" w:lineRule="atLeast"/>
        <w:rPr>
          <w:sz w:val="24"/>
          <w:szCs w:val="24"/>
        </w:rPr>
      </w:pPr>
      <w:r w:rsidRPr="0045383A">
        <w:rPr>
          <w:sz w:val="24"/>
          <w:szCs w:val="24"/>
        </w:rPr>
        <w:t xml:space="preserve"> Постановление от 31.08.2018 № 802О </w:t>
      </w:r>
      <w:proofErr w:type="gramStart"/>
      <w:r w:rsidRPr="0045383A">
        <w:rPr>
          <w:sz w:val="24"/>
          <w:szCs w:val="24"/>
        </w:rPr>
        <w:t>внесении</w:t>
      </w:r>
      <w:proofErr w:type="gramEnd"/>
      <w:r w:rsidRPr="0045383A">
        <w:rPr>
          <w:sz w:val="24"/>
          <w:szCs w:val="24"/>
        </w:rPr>
        <w:t xml:space="preserve"> изменений в муниципальную программу Любытинского муниципального района «Развитие образования Любытинского муниципального района на 2014-2020 годы»</w:t>
      </w:r>
    </w:p>
    <w:p w:rsidR="0045383A" w:rsidRDefault="0045383A" w:rsidP="0045383A">
      <w:pPr>
        <w:pStyle w:val="af8"/>
        <w:numPr>
          <w:ilvl w:val="0"/>
          <w:numId w:val="1"/>
        </w:numPr>
        <w:spacing w:line="240" w:lineRule="atLeast"/>
        <w:rPr>
          <w:sz w:val="24"/>
          <w:szCs w:val="24"/>
        </w:rPr>
      </w:pPr>
      <w:r w:rsidRPr="0045383A">
        <w:rPr>
          <w:sz w:val="24"/>
          <w:szCs w:val="24"/>
        </w:rPr>
        <w:t>РЕШЕНИЕ О внесении изменений в решение Думы Любытинского муниципального района «О бюджете Любытинского муниципального района на 2018 год  и на плановый период 2019 и 2020 годов» Принято Думой муниципального района 24.08.2018 года</w:t>
      </w:r>
    </w:p>
    <w:p w:rsidR="0045383A" w:rsidRDefault="0045383A" w:rsidP="0045383A">
      <w:pPr>
        <w:pStyle w:val="af8"/>
        <w:numPr>
          <w:ilvl w:val="0"/>
          <w:numId w:val="1"/>
        </w:numPr>
        <w:spacing w:line="240" w:lineRule="atLeast"/>
        <w:rPr>
          <w:sz w:val="24"/>
          <w:szCs w:val="24"/>
        </w:rPr>
      </w:pPr>
      <w:r w:rsidRPr="0045383A">
        <w:t xml:space="preserve"> </w:t>
      </w:r>
      <w:r w:rsidRPr="0045383A">
        <w:rPr>
          <w:sz w:val="24"/>
          <w:szCs w:val="24"/>
        </w:rPr>
        <w:t>РЕШЕНИЕ О  работе Молодежного совета при Думе Любытинского муниципального района    Принято  Думой муниципального района   24.08.2018  года</w:t>
      </w:r>
    </w:p>
    <w:p w:rsidR="0045383A" w:rsidRDefault="0045383A" w:rsidP="0045383A">
      <w:pPr>
        <w:pStyle w:val="af8"/>
        <w:numPr>
          <w:ilvl w:val="0"/>
          <w:numId w:val="1"/>
        </w:numPr>
        <w:spacing w:line="240" w:lineRule="atLeast"/>
        <w:rPr>
          <w:sz w:val="24"/>
          <w:szCs w:val="24"/>
        </w:rPr>
      </w:pPr>
      <w:r w:rsidRPr="0045383A">
        <w:rPr>
          <w:sz w:val="24"/>
          <w:szCs w:val="24"/>
        </w:rPr>
        <w:t>РЕШЕНИЕ О внесении изменений в решение Думы  муниципального района № 280 от 20.06.2014 Принято Думой муниципального района  24.08.2018года.</w:t>
      </w:r>
    </w:p>
    <w:p w:rsidR="0045383A" w:rsidRDefault="0045383A" w:rsidP="0045383A">
      <w:pPr>
        <w:pStyle w:val="af8"/>
        <w:numPr>
          <w:ilvl w:val="0"/>
          <w:numId w:val="1"/>
        </w:numPr>
        <w:spacing w:line="240" w:lineRule="atLeast"/>
        <w:rPr>
          <w:sz w:val="24"/>
          <w:szCs w:val="24"/>
        </w:rPr>
      </w:pPr>
      <w:r w:rsidRPr="0045383A">
        <w:rPr>
          <w:sz w:val="24"/>
          <w:szCs w:val="24"/>
        </w:rPr>
        <w:t>РЕШЕНИЕ</w:t>
      </w:r>
      <w:proofErr w:type="gramStart"/>
      <w:r>
        <w:rPr>
          <w:sz w:val="24"/>
          <w:szCs w:val="24"/>
        </w:rPr>
        <w:t xml:space="preserve"> </w:t>
      </w:r>
      <w:r w:rsidRPr="0045383A">
        <w:rPr>
          <w:sz w:val="24"/>
          <w:szCs w:val="24"/>
        </w:rPr>
        <w:t>О</w:t>
      </w:r>
      <w:proofErr w:type="gramEnd"/>
      <w:r w:rsidRPr="0045383A">
        <w:rPr>
          <w:sz w:val="24"/>
          <w:szCs w:val="24"/>
        </w:rPr>
        <w:t>б утверждении Порядка проведения конкурса по отбору кандидатур на должность Главы Любытинского муниципального района и избрания Главы Любытинского муниципального района Принято Думой муниципального района 24.08.2018  года</w:t>
      </w:r>
    </w:p>
    <w:p w:rsidR="0045383A" w:rsidRPr="0045383A" w:rsidRDefault="0045383A" w:rsidP="0045383A">
      <w:pPr>
        <w:pStyle w:val="af8"/>
        <w:numPr>
          <w:ilvl w:val="0"/>
          <w:numId w:val="1"/>
        </w:numPr>
        <w:spacing w:line="240" w:lineRule="atLeast"/>
        <w:rPr>
          <w:sz w:val="24"/>
          <w:szCs w:val="24"/>
        </w:rPr>
      </w:pPr>
      <w:r w:rsidRPr="0045383A">
        <w:rPr>
          <w:sz w:val="24"/>
          <w:szCs w:val="24"/>
        </w:rPr>
        <w:t>РЕШЕНИЕ</w:t>
      </w:r>
      <w:r>
        <w:rPr>
          <w:sz w:val="24"/>
          <w:szCs w:val="24"/>
        </w:rPr>
        <w:t xml:space="preserve"> </w:t>
      </w:r>
      <w:r w:rsidRPr="0045383A">
        <w:rPr>
          <w:sz w:val="24"/>
          <w:szCs w:val="24"/>
        </w:rPr>
        <w:t>О внесении изменений в Генеральный план Неболчского сельского поселения Принято Думой Любытинского муниципального района  24.08.2018 года.</w:t>
      </w:r>
    </w:p>
    <w:p w:rsidR="0045383A" w:rsidRPr="0045383A" w:rsidRDefault="0045383A" w:rsidP="0045383A">
      <w:pPr>
        <w:pStyle w:val="af8"/>
        <w:spacing w:line="240" w:lineRule="atLeast"/>
        <w:rPr>
          <w:sz w:val="24"/>
          <w:szCs w:val="24"/>
        </w:rPr>
      </w:pPr>
    </w:p>
    <w:p w:rsidR="0045383A" w:rsidRPr="0045383A" w:rsidRDefault="0045383A" w:rsidP="0045383A">
      <w:pPr>
        <w:spacing w:line="240" w:lineRule="atLeast"/>
        <w:rPr>
          <w:sz w:val="24"/>
          <w:szCs w:val="24"/>
        </w:rPr>
      </w:pPr>
    </w:p>
    <w:p w:rsidR="0045383A" w:rsidRDefault="0045383A" w:rsidP="0045383A">
      <w:pPr>
        <w:spacing w:line="240" w:lineRule="atLeast"/>
        <w:rPr>
          <w:sz w:val="24"/>
          <w:szCs w:val="24"/>
        </w:rPr>
      </w:pPr>
      <w:r w:rsidRPr="0045383A">
        <w:rPr>
          <w:sz w:val="24"/>
          <w:szCs w:val="24"/>
        </w:rPr>
        <w:t xml:space="preserve">           </w:t>
      </w:r>
    </w:p>
    <w:p w:rsidR="0045383A" w:rsidRDefault="0045383A" w:rsidP="00D34F9B">
      <w:pPr>
        <w:spacing w:line="240" w:lineRule="atLeast"/>
        <w:rPr>
          <w:sz w:val="24"/>
          <w:szCs w:val="24"/>
        </w:rPr>
      </w:pPr>
    </w:p>
    <w:p w:rsidR="00D34F9B" w:rsidRDefault="00D34F9B" w:rsidP="00D34F9B">
      <w:pPr>
        <w:spacing w:line="240" w:lineRule="atLeast"/>
        <w:rPr>
          <w:sz w:val="24"/>
          <w:szCs w:val="24"/>
        </w:rPr>
      </w:pPr>
    </w:p>
    <w:p w:rsidR="00D34F9B" w:rsidRPr="00D34F9B" w:rsidRDefault="00D34F9B" w:rsidP="00D34F9B">
      <w:pPr>
        <w:spacing w:line="240" w:lineRule="atLeast"/>
        <w:rPr>
          <w:sz w:val="24"/>
          <w:szCs w:val="24"/>
        </w:rPr>
      </w:pPr>
    </w:p>
    <w:p w:rsidR="00D34F9B" w:rsidRPr="00D34F9B" w:rsidRDefault="00D34F9B" w:rsidP="00D34F9B">
      <w:pPr>
        <w:pStyle w:val="af8"/>
        <w:spacing w:line="240" w:lineRule="atLeast"/>
        <w:rPr>
          <w:sz w:val="24"/>
          <w:szCs w:val="24"/>
        </w:rPr>
      </w:pPr>
    </w:p>
    <w:p w:rsidR="00D34F9B" w:rsidRPr="00D34F9B" w:rsidRDefault="00D34F9B" w:rsidP="00D34F9B">
      <w:pPr>
        <w:pStyle w:val="af8"/>
        <w:spacing w:line="240" w:lineRule="atLeast"/>
        <w:rPr>
          <w:sz w:val="24"/>
          <w:szCs w:val="24"/>
        </w:rPr>
      </w:pPr>
      <w:r w:rsidRPr="00D34F9B">
        <w:rPr>
          <w:sz w:val="24"/>
          <w:szCs w:val="24"/>
        </w:rPr>
        <w:t xml:space="preserve">                             </w:t>
      </w:r>
    </w:p>
    <w:p w:rsidR="00D34F9B" w:rsidRPr="00D34F9B" w:rsidRDefault="00D34F9B" w:rsidP="00D34F9B">
      <w:pPr>
        <w:spacing w:line="240" w:lineRule="atLeast"/>
        <w:rPr>
          <w:sz w:val="24"/>
          <w:szCs w:val="24"/>
        </w:rPr>
      </w:pPr>
      <w:r w:rsidRPr="00D34F9B">
        <w:rPr>
          <w:sz w:val="24"/>
          <w:szCs w:val="24"/>
        </w:rPr>
        <w:t xml:space="preserve">                            </w:t>
      </w:r>
    </w:p>
    <w:p w:rsidR="00D34F9B" w:rsidRPr="00D34F9B" w:rsidRDefault="00D34F9B" w:rsidP="00D34F9B">
      <w:pPr>
        <w:spacing w:line="240" w:lineRule="atLeast"/>
        <w:ind w:left="360"/>
        <w:rPr>
          <w:sz w:val="24"/>
          <w:szCs w:val="24"/>
        </w:rPr>
      </w:pPr>
    </w:p>
    <w:p w:rsidR="00D34F9B" w:rsidRPr="00D34F9B" w:rsidRDefault="00D34F9B" w:rsidP="00D34F9B">
      <w:pPr>
        <w:spacing w:line="240" w:lineRule="atLeast"/>
        <w:ind w:left="360"/>
        <w:rPr>
          <w:sz w:val="24"/>
          <w:szCs w:val="24"/>
        </w:rPr>
      </w:pPr>
    </w:p>
    <w:p w:rsidR="00553067" w:rsidRDefault="00553067" w:rsidP="00BB3470">
      <w:pPr>
        <w:spacing w:line="240" w:lineRule="atLeast"/>
        <w:rPr>
          <w:b/>
        </w:rPr>
      </w:pPr>
    </w:p>
    <w:p w:rsidR="0045383A" w:rsidRDefault="0045383A" w:rsidP="00BB3470">
      <w:pPr>
        <w:spacing w:line="240" w:lineRule="atLeast"/>
        <w:rPr>
          <w:b/>
        </w:rPr>
      </w:pPr>
    </w:p>
    <w:p w:rsidR="0045383A" w:rsidRDefault="0045383A" w:rsidP="00BB3470">
      <w:pPr>
        <w:spacing w:line="240" w:lineRule="atLeast"/>
        <w:rPr>
          <w:b/>
        </w:rPr>
      </w:pPr>
    </w:p>
    <w:p w:rsidR="00051180" w:rsidRPr="00051180" w:rsidRDefault="00051180" w:rsidP="00051180">
      <w:pPr>
        <w:keepNext/>
        <w:ind w:right="-2"/>
        <w:jc w:val="center"/>
        <w:outlineLvl w:val="3"/>
        <w:rPr>
          <w:b/>
          <w:color w:val="000000"/>
          <w:sz w:val="16"/>
          <w:szCs w:val="16"/>
        </w:rPr>
      </w:pPr>
      <w:r w:rsidRPr="00051180">
        <w:rPr>
          <w:b/>
          <w:color w:val="000000"/>
          <w:sz w:val="16"/>
          <w:szCs w:val="16"/>
        </w:rPr>
        <w:t>Российская  Федерация</w:t>
      </w:r>
    </w:p>
    <w:p w:rsidR="00051180" w:rsidRPr="00051180" w:rsidRDefault="00051180" w:rsidP="00051180">
      <w:pPr>
        <w:keepNext/>
        <w:spacing w:line="240" w:lineRule="exact"/>
        <w:ind w:right="-510"/>
        <w:jc w:val="center"/>
        <w:outlineLvl w:val="4"/>
        <w:rPr>
          <w:b/>
          <w:color w:val="000000"/>
          <w:sz w:val="16"/>
          <w:szCs w:val="16"/>
        </w:rPr>
      </w:pPr>
      <w:r w:rsidRPr="00051180">
        <w:rPr>
          <w:b/>
          <w:color w:val="000000"/>
          <w:sz w:val="16"/>
          <w:szCs w:val="16"/>
        </w:rPr>
        <w:t>Новгородская область</w:t>
      </w:r>
    </w:p>
    <w:p w:rsidR="00051180" w:rsidRPr="00051180" w:rsidRDefault="00051180" w:rsidP="00051180">
      <w:pPr>
        <w:keepNext/>
        <w:ind w:right="-2"/>
        <w:jc w:val="center"/>
        <w:outlineLvl w:val="7"/>
        <w:rPr>
          <w:b/>
          <w:color w:val="000000"/>
          <w:sz w:val="16"/>
          <w:szCs w:val="16"/>
        </w:rPr>
      </w:pPr>
      <w:r w:rsidRPr="00051180">
        <w:rPr>
          <w:b/>
          <w:color w:val="000000"/>
          <w:sz w:val="16"/>
          <w:szCs w:val="16"/>
        </w:rPr>
        <w:t>Администрация  Любытинского муниципального района</w:t>
      </w:r>
    </w:p>
    <w:p w:rsidR="00051180" w:rsidRPr="00051180" w:rsidRDefault="00051180" w:rsidP="00051180">
      <w:pPr>
        <w:keepNext/>
        <w:jc w:val="center"/>
        <w:outlineLvl w:val="2"/>
        <w:rPr>
          <w:b/>
          <w:color w:val="000000"/>
          <w:sz w:val="16"/>
          <w:szCs w:val="16"/>
        </w:rPr>
      </w:pPr>
      <w:proofErr w:type="gramStart"/>
      <w:r w:rsidRPr="00051180">
        <w:rPr>
          <w:b/>
          <w:color w:val="000000"/>
          <w:sz w:val="16"/>
          <w:szCs w:val="16"/>
        </w:rPr>
        <w:t>Р</w:t>
      </w:r>
      <w:proofErr w:type="gramEnd"/>
      <w:r w:rsidRPr="00051180">
        <w:rPr>
          <w:b/>
          <w:color w:val="000000"/>
          <w:sz w:val="16"/>
          <w:szCs w:val="16"/>
        </w:rPr>
        <w:t xml:space="preserve"> А С П О Р Я Ж Е Н И Е</w:t>
      </w:r>
    </w:p>
    <w:p w:rsidR="00051180" w:rsidRPr="00051180" w:rsidRDefault="00051180" w:rsidP="00051180">
      <w:pPr>
        <w:jc w:val="center"/>
        <w:rPr>
          <w:color w:val="000000"/>
          <w:sz w:val="16"/>
          <w:szCs w:val="16"/>
        </w:rPr>
      </w:pPr>
    </w:p>
    <w:p w:rsidR="00051180" w:rsidRPr="00051180" w:rsidRDefault="00051180" w:rsidP="00051180">
      <w:pPr>
        <w:jc w:val="center"/>
        <w:rPr>
          <w:color w:val="000000"/>
          <w:sz w:val="16"/>
          <w:szCs w:val="16"/>
        </w:rPr>
      </w:pPr>
      <w:r w:rsidRPr="00051180">
        <w:rPr>
          <w:color w:val="000000"/>
          <w:sz w:val="16"/>
          <w:szCs w:val="16"/>
        </w:rPr>
        <w:t>от 03.08.2018 № 373-рг</w:t>
      </w:r>
    </w:p>
    <w:p w:rsidR="00051180" w:rsidRPr="00051180" w:rsidRDefault="00051180" w:rsidP="00051180">
      <w:pPr>
        <w:jc w:val="center"/>
        <w:rPr>
          <w:color w:val="000000"/>
          <w:sz w:val="16"/>
          <w:szCs w:val="16"/>
        </w:rPr>
      </w:pPr>
    </w:p>
    <w:p w:rsidR="00051180" w:rsidRPr="00051180" w:rsidRDefault="00051180" w:rsidP="00051180">
      <w:pPr>
        <w:jc w:val="center"/>
        <w:rPr>
          <w:color w:val="000000"/>
          <w:sz w:val="16"/>
          <w:szCs w:val="16"/>
        </w:rPr>
      </w:pPr>
      <w:r w:rsidRPr="00051180">
        <w:rPr>
          <w:color w:val="000000"/>
          <w:sz w:val="16"/>
          <w:szCs w:val="16"/>
        </w:rPr>
        <w:t>р.п</w:t>
      </w:r>
      <w:proofErr w:type="gramStart"/>
      <w:r w:rsidRPr="00051180">
        <w:rPr>
          <w:color w:val="000000"/>
          <w:sz w:val="16"/>
          <w:szCs w:val="16"/>
        </w:rPr>
        <w:t>.Л</w:t>
      </w:r>
      <w:proofErr w:type="gramEnd"/>
      <w:r w:rsidRPr="00051180">
        <w:rPr>
          <w:color w:val="000000"/>
          <w:sz w:val="16"/>
          <w:szCs w:val="16"/>
        </w:rPr>
        <w:t>юбытино</w:t>
      </w:r>
    </w:p>
    <w:p w:rsidR="00051180" w:rsidRPr="00051180" w:rsidRDefault="00051180" w:rsidP="00051180">
      <w:pPr>
        <w:jc w:val="center"/>
        <w:rPr>
          <w:sz w:val="16"/>
          <w:szCs w:val="16"/>
        </w:rPr>
      </w:pPr>
    </w:p>
    <w:p w:rsidR="00051180" w:rsidRPr="00051180" w:rsidRDefault="00051180" w:rsidP="00051180">
      <w:pPr>
        <w:spacing w:line="240" w:lineRule="exact"/>
        <w:ind w:right="-1"/>
        <w:jc w:val="center"/>
        <w:rPr>
          <w:b/>
          <w:sz w:val="16"/>
          <w:szCs w:val="16"/>
        </w:rPr>
      </w:pPr>
      <w:r w:rsidRPr="00051180">
        <w:rPr>
          <w:b/>
          <w:sz w:val="16"/>
          <w:szCs w:val="16"/>
        </w:rPr>
        <w:t>О проведении семейного фестиваля активного отдыха, посвященного Дню физкультурника</w:t>
      </w:r>
    </w:p>
    <w:p w:rsidR="00051180" w:rsidRPr="00051180" w:rsidRDefault="00051180" w:rsidP="00051180">
      <w:pPr>
        <w:spacing w:line="240" w:lineRule="exact"/>
        <w:ind w:right="-1"/>
        <w:jc w:val="both"/>
        <w:rPr>
          <w:sz w:val="16"/>
          <w:szCs w:val="16"/>
        </w:rPr>
      </w:pPr>
    </w:p>
    <w:p w:rsidR="00051180" w:rsidRPr="00051180" w:rsidRDefault="00051180" w:rsidP="00051180">
      <w:pPr>
        <w:spacing w:line="360" w:lineRule="atLeast"/>
        <w:ind w:firstLine="708"/>
        <w:jc w:val="both"/>
        <w:rPr>
          <w:sz w:val="16"/>
          <w:szCs w:val="16"/>
        </w:rPr>
      </w:pPr>
      <w:r w:rsidRPr="00051180">
        <w:rPr>
          <w:sz w:val="16"/>
          <w:szCs w:val="16"/>
        </w:rPr>
        <w:t>В целях празднования Дня физкультурника, пропаганды здорового образа жизни:</w:t>
      </w:r>
    </w:p>
    <w:p w:rsidR="00051180" w:rsidRPr="00051180" w:rsidRDefault="00051180" w:rsidP="00051180">
      <w:pPr>
        <w:spacing w:line="360" w:lineRule="atLeast"/>
        <w:jc w:val="both"/>
        <w:rPr>
          <w:sz w:val="16"/>
          <w:szCs w:val="16"/>
        </w:rPr>
      </w:pPr>
      <w:r w:rsidRPr="00051180">
        <w:rPr>
          <w:sz w:val="16"/>
          <w:szCs w:val="16"/>
        </w:rPr>
        <w:tab/>
        <w:t>1. Утвердить прилагаемое Положение о проведении семейного фестиваля активного отдыха, посвященного празднованию Дня физкультурника (далее мероприятие).</w:t>
      </w:r>
      <w:r w:rsidRPr="00051180">
        <w:rPr>
          <w:sz w:val="16"/>
          <w:szCs w:val="16"/>
        </w:rPr>
        <w:tab/>
      </w:r>
    </w:p>
    <w:p w:rsidR="00051180" w:rsidRPr="00051180" w:rsidRDefault="00051180" w:rsidP="00051180">
      <w:pPr>
        <w:spacing w:line="360" w:lineRule="atLeast"/>
        <w:ind w:firstLine="720"/>
        <w:jc w:val="both"/>
        <w:rPr>
          <w:sz w:val="16"/>
          <w:szCs w:val="16"/>
        </w:rPr>
      </w:pPr>
      <w:r w:rsidRPr="00051180">
        <w:rPr>
          <w:sz w:val="16"/>
          <w:szCs w:val="16"/>
        </w:rPr>
        <w:t>2. Комитету культуры, спорта и туризма Администрации  муниципального района организовать проведение мероприятия 11 августа 2018 года на территории аэродрома в д</w:t>
      </w:r>
      <w:proofErr w:type="gramStart"/>
      <w:r w:rsidRPr="00051180">
        <w:rPr>
          <w:sz w:val="16"/>
          <w:szCs w:val="16"/>
        </w:rPr>
        <w:t>.Б</w:t>
      </w:r>
      <w:proofErr w:type="gramEnd"/>
      <w:r w:rsidRPr="00051180">
        <w:rPr>
          <w:sz w:val="16"/>
          <w:szCs w:val="16"/>
        </w:rPr>
        <w:t xml:space="preserve">ор. </w:t>
      </w:r>
    </w:p>
    <w:p w:rsidR="00051180" w:rsidRPr="00051180" w:rsidRDefault="00051180" w:rsidP="00051180">
      <w:pPr>
        <w:spacing w:line="360" w:lineRule="atLeast"/>
        <w:jc w:val="both"/>
        <w:rPr>
          <w:sz w:val="16"/>
          <w:szCs w:val="16"/>
        </w:rPr>
      </w:pPr>
      <w:r w:rsidRPr="00051180">
        <w:rPr>
          <w:sz w:val="16"/>
          <w:szCs w:val="16"/>
        </w:rPr>
        <w:tab/>
        <w:t xml:space="preserve">3.  Отделу ЖКХ, строительства и дорожного хозяйства Администрации муниципального района предусмотреть проведение работ по благоустройству мест массового мероприятия в срок до 10 августа  2018 года.  </w:t>
      </w:r>
    </w:p>
    <w:p w:rsidR="00051180" w:rsidRPr="00051180" w:rsidRDefault="00051180" w:rsidP="00051180">
      <w:pPr>
        <w:spacing w:line="360" w:lineRule="atLeast"/>
        <w:jc w:val="both"/>
        <w:rPr>
          <w:sz w:val="16"/>
          <w:szCs w:val="16"/>
        </w:rPr>
      </w:pPr>
      <w:r w:rsidRPr="00051180">
        <w:rPr>
          <w:sz w:val="16"/>
          <w:szCs w:val="16"/>
        </w:rPr>
        <w:tab/>
        <w:t>4. Муниципальному  бюджетному учреждению  Любытинского района «Хозяйственно-диспетчерская служба» обеспечить транспортом для проведения мероприятия муниципальное бюджетное учреждение культуры «Культурно-досуговая система Любытинского муниципального района».</w:t>
      </w:r>
    </w:p>
    <w:p w:rsidR="00051180" w:rsidRPr="00051180" w:rsidRDefault="00051180" w:rsidP="00051180">
      <w:pPr>
        <w:spacing w:line="360" w:lineRule="atLeast"/>
        <w:ind w:firstLine="720"/>
        <w:jc w:val="both"/>
        <w:rPr>
          <w:sz w:val="16"/>
          <w:szCs w:val="16"/>
        </w:rPr>
      </w:pPr>
      <w:r w:rsidRPr="00051180">
        <w:rPr>
          <w:sz w:val="16"/>
          <w:szCs w:val="16"/>
        </w:rPr>
        <w:t>5. Рекомендовать отделению полиции по Любытинскому району межмуниципального отдела Министерства внутренних дел России «Боровичский» организовать охрану общественного порядка при проведении массовых мероприятий на территории муниципального района с выделением дополнительного экипажа дорожно-патрульной службы на период проведения мероприятия.</w:t>
      </w:r>
    </w:p>
    <w:p w:rsidR="00051180" w:rsidRPr="00051180" w:rsidRDefault="00051180" w:rsidP="00051180">
      <w:pPr>
        <w:spacing w:line="360" w:lineRule="atLeast"/>
        <w:ind w:firstLine="720"/>
        <w:jc w:val="both"/>
        <w:rPr>
          <w:sz w:val="16"/>
          <w:szCs w:val="16"/>
        </w:rPr>
      </w:pPr>
      <w:r w:rsidRPr="00051180">
        <w:rPr>
          <w:sz w:val="16"/>
          <w:szCs w:val="16"/>
        </w:rPr>
        <w:t xml:space="preserve">6. Рекомендовать государственному областному бюджетному учреждению здравоохранения «Зарубинская центральная районная больница» обеспечить медицинское обслуживание мероприятия автомашиной скорой медицинской помощи и медицинским работником.  </w:t>
      </w:r>
    </w:p>
    <w:p w:rsidR="00051180" w:rsidRPr="00051180" w:rsidRDefault="00051180" w:rsidP="00051180">
      <w:pPr>
        <w:spacing w:line="360" w:lineRule="atLeast"/>
        <w:ind w:firstLine="720"/>
        <w:jc w:val="both"/>
        <w:rPr>
          <w:sz w:val="16"/>
          <w:szCs w:val="16"/>
        </w:rPr>
      </w:pPr>
      <w:r w:rsidRPr="00051180">
        <w:rPr>
          <w:sz w:val="16"/>
          <w:szCs w:val="16"/>
        </w:rPr>
        <w:t xml:space="preserve">7. Рекомендовать начальнику 7-го отряда Противопожарной службы МЧС России  обеспечить дежурство пожарного расчета при проведении мероприятия.  </w:t>
      </w:r>
    </w:p>
    <w:p w:rsidR="00051180" w:rsidRPr="00051180" w:rsidRDefault="00051180" w:rsidP="00051180">
      <w:pPr>
        <w:spacing w:line="360" w:lineRule="atLeast"/>
        <w:jc w:val="both"/>
        <w:rPr>
          <w:sz w:val="16"/>
          <w:szCs w:val="16"/>
        </w:rPr>
      </w:pPr>
      <w:r w:rsidRPr="00051180">
        <w:rPr>
          <w:sz w:val="16"/>
          <w:szCs w:val="16"/>
        </w:rPr>
        <w:tab/>
        <w:t xml:space="preserve">8. </w:t>
      </w:r>
      <w:proofErr w:type="gramStart"/>
      <w:r w:rsidRPr="00051180">
        <w:rPr>
          <w:sz w:val="16"/>
          <w:szCs w:val="16"/>
        </w:rPr>
        <w:t>Контроль за</w:t>
      </w:r>
      <w:proofErr w:type="gramEnd"/>
      <w:r w:rsidRPr="00051180">
        <w:rPr>
          <w:sz w:val="16"/>
          <w:szCs w:val="16"/>
        </w:rPr>
        <w:t xml:space="preserve"> выполнением распоряжения возложить на заместителя Главы администрации муниципального района Артемьеву Е.Е. </w:t>
      </w:r>
    </w:p>
    <w:p w:rsidR="00051180" w:rsidRPr="00051180" w:rsidRDefault="00051180" w:rsidP="00051180">
      <w:pPr>
        <w:spacing w:line="360" w:lineRule="atLeast"/>
        <w:ind w:firstLine="720"/>
        <w:jc w:val="both"/>
        <w:rPr>
          <w:sz w:val="16"/>
          <w:szCs w:val="16"/>
        </w:rPr>
      </w:pPr>
      <w:r w:rsidRPr="00051180">
        <w:rPr>
          <w:sz w:val="16"/>
          <w:szCs w:val="16"/>
        </w:rPr>
        <w:t>9. Опубликовать распоряжение на официальном сайте Администрации муниципального района в информационно-коммуникационной сети «Интернет».</w:t>
      </w:r>
    </w:p>
    <w:p w:rsidR="00051180" w:rsidRPr="00051180" w:rsidRDefault="00051180" w:rsidP="00051180">
      <w:pPr>
        <w:spacing w:line="240" w:lineRule="exact"/>
        <w:ind w:right="-510"/>
        <w:rPr>
          <w:b/>
          <w:sz w:val="16"/>
          <w:szCs w:val="16"/>
        </w:rPr>
      </w:pPr>
    </w:p>
    <w:p w:rsidR="00051180" w:rsidRPr="00051180" w:rsidRDefault="00051180" w:rsidP="00051180">
      <w:pPr>
        <w:spacing w:line="240" w:lineRule="exact"/>
        <w:ind w:right="-510"/>
        <w:rPr>
          <w:b/>
          <w:sz w:val="16"/>
          <w:szCs w:val="16"/>
        </w:rPr>
      </w:pPr>
    </w:p>
    <w:p w:rsidR="00051180" w:rsidRPr="00051180" w:rsidRDefault="00051180" w:rsidP="00051180">
      <w:pPr>
        <w:spacing w:line="240" w:lineRule="exact"/>
        <w:ind w:right="-510"/>
        <w:rPr>
          <w:b/>
          <w:sz w:val="16"/>
          <w:szCs w:val="16"/>
        </w:rPr>
      </w:pPr>
      <w:r w:rsidRPr="00051180">
        <w:rPr>
          <w:b/>
          <w:sz w:val="16"/>
          <w:szCs w:val="16"/>
        </w:rPr>
        <w:t>Глава</w:t>
      </w:r>
    </w:p>
    <w:p w:rsidR="00051180" w:rsidRPr="00051180" w:rsidRDefault="00051180" w:rsidP="00051180">
      <w:pPr>
        <w:spacing w:line="240" w:lineRule="exact"/>
        <w:ind w:right="-510"/>
        <w:rPr>
          <w:b/>
          <w:sz w:val="16"/>
          <w:szCs w:val="16"/>
        </w:rPr>
      </w:pPr>
      <w:r w:rsidRPr="00051180">
        <w:rPr>
          <w:b/>
          <w:sz w:val="16"/>
          <w:szCs w:val="16"/>
        </w:rPr>
        <w:t>муниципального района                                                    А.А.Устинов</w:t>
      </w:r>
    </w:p>
    <w:p w:rsidR="00051180" w:rsidRPr="00051180" w:rsidRDefault="00051180" w:rsidP="00051180">
      <w:pPr>
        <w:tabs>
          <w:tab w:val="left" w:pos="3828"/>
          <w:tab w:val="left" w:pos="4253"/>
        </w:tabs>
        <w:ind w:right="-58"/>
        <w:jc w:val="right"/>
        <w:rPr>
          <w:sz w:val="16"/>
          <w:szCs w:val="16"/>
        </w:rPr>
      </w:pPr>
    </w:p>
    <w:p w:rsidR="00051180" w:rsidRPr="00051180" w:rsidRDefault="00051180" w:rsidP="00051180">
      <w:pPr>
        <w:tabs>
          <w:tab w:val="left" w:pos="3828"/>
          <w:tab w:val="left" w:pos="4253"/>
        </w:tabs>
        <w:ind w:right="-58"/>
        <w:jc w:val="right"/>
        <w:rPr>
          <w:sz w:val="16"/>
          <w:szCs w:val="16"/>
        </w:rPr>
      </w:pPr>
    </w:p>
    <w:p w:rsidR="00051180" w:rsidRPr="00051180" w:rsidRDefault="00051180" w:rsidP="00051180">
      <w:pPr>
        <w:tabs>
          <w:tab w:val="left" w:pos="3828"/>
          <w:tab w:val="left" w:pos="4253"/>
        </w:tabs>
        <w:ind w:right="-58"/>
        <w:jc w:val="right"/>
        <w:rPr>
          <w:sz w:val="16"/>
          <w:szCs w:val="16"/>
        </w:rPr>
      </w:pPr>
    </w:p>
    <w:p w:rsidR="00051180" w:rsidRPr="00051180" w:rsidRDefault="00051180" w:rsidP="00051180">
      <w:pPr>
        <w:tabs>
          <w:tab w:val="left" w:pos="3828"/>
          <w:tab w:val="left" w:pos="4253"/>
        </w:tabs>
        <w:ind w:right="-58"/>
        <w:jc w:val="right"/>
        <w:rPr>
          <w:sz w:val="16"/>
          <w:szCs w:val="16"/>
        </w:rPr>
      </w:pPr>
    </w:p>
    <w:p w:rsidR="00051180" w:rsidRPr="00051180" w:rsidRDefault="00051180" w:rsidP="00051180">
      <w:pPr>
        <w:spacing w:line="240" w:lineRule="exact"/>
        <w:ind w:right="-510"/>
        <w:jc w:val="center"/>
        <w:rPr>
          <w:sz w:val="16"/>
          <w:szCs w:val="16"/>
        </w:rPr>
      </w:pPr>
      <w:r w:rsidRPr="00051180">
        <w:rPr>
          <w:sz w:val="16"/>
          <w:szCs w:val="16"/>
        </w:rPr>
        <w:t xml:space="preserve">                                                   Утверждено</w:t>
      </w:r>
    </w:p>
    <w:p w:rsidR="00051180" w:rsidRPr="00051180" w:rsidRDefault="00051180" w:rsidP="00051180">
      <w:pPr>
        <w:spacing w:line="240" w:lineRule="exact"/>
        <w:ind w:right="-510"/>
        <w:jc w:val="center"/>
        <w:rPr>
          <w:sz w:val="16"/>
          <w:szCs w:val="16"/>
        </w:rPr>
      </w:pPr>
      <w:r w:rsidRPr="00051180">
        <w:rPr>
          <w:sz w:val="16"/>
          <w:szCs w:val="16"/>
        </w:rPr>
        <w:t xml:space="preserve">                                                     распоряжением Администрации</w:t>
      </w:r>
    </w:p>
    <w:p w:rsidR="00051180" w:rsidRPr="00051180" w:rsidRDefault="00051180" w:rsidP="00051180">
      <w:pPr>
        <w:spacing w:line="240" w:lineRule="exact"/>
        <w:ind w:right="-510"/>
        <w:jc w:val="center"/>
        <w:rPr>
          <w:sz w:val="16"/>
          <w:szCs w:val="16"/>
        </w:rPr>
      </w:pPr>
      <w:r w:rsidRPr="00051180">
        <w:rPr>
          <w:sz w:val="16"/>
          <w:szCs w:val="16"/>
        </w:rPr>
        <w:t xml:space="preserve">                                                     муниципального района</w:t>
      </w:r>
    </w:p>
    <w:p w:rsidR="00051180" w:rsidRPr="00051180" w:rsidRDefault="00051180" w:rsidP="00051180">
      <w:pPr>
        <w:spacing w:line="240" w:lineRule="exact"/>
        <w:ind w:right="-510"/>
        <w:jc w:val="center"/>
        <w:rPr>
          <w:sz w:val="16"/>
          <w:szCs w:val="16"/>
        </w:rPr>
      </w:pPr>
      <w:r w:rsidRPr="00051180">
        <w:rPr>
          <w:sz w:val="16"/>
          <w:szCs w:val="16"/>
        </w:rPr>
        <w:t xml:space="preserve">                                                        от 03.08.2018 № 373-рг</w:t>
      </w:r>
    </w:p>
    <w:p w:rsidR="00051180" w:rsidRPr="00051180" w:rsidRDefault="00051180" w:rsidP="00051180">
      <w:pPr>
        <w:spacing w:line="240" w:lineRule="exact"/>
        <w:ind w:right="-510"/>
        <w:jc w:val="center"/>
        <w:rPr>
          <w:b/>
          <w:sz w:val="16"/>
          <w:szCs w:val="16"/>
        </w:rPr>
      </w:pPr>
    </w:p>
    <w:p w:rsidR="00051180" w:rsidRPr="00051180" w:rsidRDefault="00051180" w:rsidP="00051180">
      <w:pPr>
        <w:spacing w:line="240" w:lineRule="exact"/>
        <w:ind w:right="-510"/>
        <w:jc w:val="center"/>
        <w:rPr>
          <w:b/>
          <w:sz w:val="16"/>
          <w:szCs w:val="16"/>
        </w:rPr>
      </w:pPr>
    </w:p>
    <w:p w:rsidR="00051180" w:rsidRPr="00051180" w:rsidRDefault="00051180" w:rsidP="00051180">
      <w:pPr>
        <w:spacing w:line="240" w:lineRule="exact"/>
        <w:ind w:right="-510"/>
        <w:jc w:val="center"/>
        <w:rPr>
          <w:b/>
          <w:sz w:val="16"/>
          <w:szCs w:val="16"/>
        </w:rPr>
      </w:pPr>
      <w:r w:rsidRPr="00051180">
        <w:rPr>
          <w:b/>
          <w:sz w:val="16"/>
          <w:szCs w:val="16"/>
        </w:rPr>
        <w:t>ПОЛОЖЕНИЕ</w:t>
      </w:r>
    </w:p>
    <w:p w:rsidR="00051180" w:rsidRPr="00051180" w:rsidRDefault="00051180" w:rsidP="00051180">
      <w:pPr>
        <w:spacing w:line="240" w:lineRule="exact"/>
        <w:ind w:right="-510"/>
        <w:jc w:val="center"/>
        <w:rPr>
          <w:b/>
          <w:sz w:val="16"/>
          <w:szCs w:val="16"/>
        </w:rPr>
      </w:pPr>
      <w:r w:rsidRPr="00051180">
        <w:rPr>
          <w:b/>
          <w:sz w:val="16"/>
          <w:szCs w:val="16"/>
        </w:rPr>
        <w:t xml:space="preserve">семейного фестиваля активного отдыха, </w:t>
      </w:r>
    </w:p>
    <w:p w:rsidR="00051180" w:rsidRPr="00051180" w:rsidRDefault="00051180" w:rsidP="00051180">
      <w:pPr>
        <w:spacing w:line="240" w:lineRule="exact"/>
        <w:ind w:right="-510"/>
        <w:jc w:val="center"/>
        <w:rPr>
          <w:b/>
          <w:sz w:val="16"/>
          <w:szCs w:val="16"/>
        </w:rPr>
      </w:pPr>
      <w:r w:rsidRPr="00051180">
        <w:rPr>
          <w:b/>
          <w:sz w:val="16"/>
          <w:szCs w:val="16"/>
        </w:rPr>
        <w:t>посвященного Дню физкультурника</w:t>
      </w:r>
    </w:p>
    <w:p w:rsidR="00051180" w:rsidRPr="00051180" w:rsidRDefault="00051180" w:rsidP="00051180">
      <w:pPr>
        <w:rPr>
          <w:b/>
          <w:sz w:val="16"/>
          <w:szCs w:val="16"/>
        </w:rPr>
      </w:pPr>
    </w:p>
    <w:p w:rsidR="00051180" w:rsidRPr="00051180" w:rsidRDefault="00051180" w:rsidP="00051180">
      <w:pPr>
        <w:spacing w:line="360" w:lineRule="atLeast"/>
        <w:ind w:firstLine="720"/>
        <w:jc w:val="both"/>
        <w:rPr>
          <w:b/>
          <w:sz w:val="16"/>
          <w:szCs w:val="16"/>
        </w:rPr>
      </w:pPr>
      <w:r w:rsidRPr="00051180">
        <w:rPr>
          <w:b/>
          <w:sz w:val="16"/>
          <w:szCs w:val="16"/>
        </w:rPr>
        <w:t>1.  Цели и задачи</w:t>
      </w:r>
    </w:p>
    <w:p w:rsidR="00051180" w:rsidRPr="00051180" w:rsidRDefault="00051180" w:rsidP="00051180">
      <w:pPr>
        <w:spacing w:line="360" w:lineRule="atLeast"/>
        <w:jc w:val="both"/>
        <w:rPr>
          <w:sz w:val="16"/>
          <w:szCs w:val="16"/>
        </w:rPr>
      </w:pPr>
      <w:r w:rsidRPr="00051180">
        <w:rPr>
          <w:sz w:val="16"/>
          <w:szCs w:val="16"/>
        </w:rPr>
        <w:lastRenderedPageBreak/>
        <w:t xml:space="preserve">     </w:t>
      </w:r>
      <w:r w:rsidRPr="00051180">
        <w:rPr>
          <w:sz w:val="16"/>
          <w:szCs w:val="16"/>
        </w:rPr>
        <w:tab/>
        <w:t xml:space="preserve">Спортивные и досуговые  мероприятия проводятся с целью привлечения  широких слоёв населения к занятиям физической культурой и спортом, формирования здорового  образа жизни, сохранение спортивных традиций, празднования  «Дня физкультурника». </w:t>
      </w:r>
    </w:p>
    <w:p w:rsidR="00051180" w:rsidRPr="00051180" w:rsidRDefault="00051180" w:rsidP="00051180">
      <w:pPr>
        <w:spacing w:line="360" w:lineRule="atLeast"/>
        <w:ind w:firstLine="720"/>
        <w:jc w:val="both"/>
        <w:rPr>
          <w:b/>
          <w:sz w:val="16"/>
          <w:szCs w:val="16"/>
        </w:rPr>
      </w:pPr>
      <w:r w:rsidRPr="00051180">
        <w:rPr>
          <w:b/>
          <w:sz w:val="16"/>
          <w:szCs w:val="16"/>
        </w:rPr>
        <w:t>2.  Руководство проведения мероприятия</w:t>
      </w:r>
    </w:p>
    <w:p w:rsidR="00051180" w:rsidRPr="00051180" w:rsidRDefault="00051180" w:rsidP="00051180">
      <w:pPr>
        <w:spacing w:line="360" w:lineRule="atLeast"/>
        <w:jc w:val="both"/>
        <w:rPr>
          <w:sz w:val="16"/>
          <w:szCs w:val="16"/>
        </w:rPr>
      </w:pPr>
      <w:r w:rsidRPr="00051180">
        <w:rPr>
          <w:sz w:val="16"/>
          <w:szCs w:val="16"/>
        </w:rPr>
        <w:t xml:space="preserve">     </w:t>
      </w:r>
      <w:r w:rsidRPr="00051180">
        <w:rPr>
          <w:sz w:val="16"/>
          <w:szCs w:val="16"/>
        </w:rPr>
        <w:tab/>
        <w:t>Общее руководство проведением спортивных  мероприятий  осуществляет комитет культуры, спорта и туризма Администрации муниципального района. Непосредственное проведение  спортивных мероприятий  возлагается на муниципальное автономное учреждение  «Физкультурно-спортивный центр», досугово-спортивных мероприятий - на муниципальное автономное учреждение молодежный центр «Импульс», звуковое сопровождение и концертная программа - на муниципальное бюджетное учреждение культуры «Культурно-досуговая система Любытинского муниципального района».</w:t>
      </w:r>
    </w:p>
    <w:p w:rsidR="00051180" w:rsidRPr="00051180" w:rsidRDefault="00051180" w:rsidP="00051180">
      <w:pPr>
        <w:spacing w:line="360" w:lineRule="atLeast"/>
        <w:ind w:firstLine="720"/>
        <w:jc w:val="both"/>
        <w:rPr>
          <w:b/>
          <w:sz w:val="16"/>
          <w:szCs w:val="16"/>
        </w:rPr>
      </w:pPr>
    </w:p>
    <w:p w:rsidR="00051180" w:rsidRPr="00051180" w:rsidRDefault="00051180" w:rsidP="00051180">
      <w:pPr>
        <w:spacing w:line="360" w:lineRule="atLeast"/>
        <w:ind w:firstLine="720"/>
        <w:jc w:val="both"/>
        <w:rPr>
          <w:b/>
          <w:sz w:val="16"/>
          <w:szCs w:val="16"/>
        </w:rPr>
      </w:pPr>
      <w:r w:rsidRPr="00051180">
        <w:rPr>
          <w:b/>
          <w:sz w:val="16"/>
          <w:szCs w:val="16"/>
        </w:rPr>
        <w:t>3.  Время,  место проведения и виды программы</w:t>
      </w:r>
    </w:p>
    <w:p w:rsidR="00051180" w:rsidRPr="00051180" w:rsidRDefault="00051180" w:rsidP="00051180">
      <w:pPr>
        <w:spacing w:line="360" w:lineRule="atLeast"/>
        <w:ind w:firstLine="720"/>
        <w:jc w:val="both"/>
        <w:rPr>
          <w:sz w:val="16"/>
          <w:szCs w:val="16"/>
        </w:rPr>
      </w:pPr>
      <w:r w:rsidRPr="00051180">
        <w:rPr>
          <w:sz w:val="16"/>
          <w:szCs w:val="16"/>
        </w:rPr>
        <w:t xml:space="preserve">Мероприятия  проводятся 11  августа 2018  года, д. Бор, территория аэродрома. Заезд  участников  - до 14 часов 30 минут на территорию аэродрома.  Регистрация  до 15часов 00 минут. </w:t>
      </w:r>
    </w:p>
    <w:p w:rsidR="00051180" w:rsidRPr="00051180" w:rsidRDefault="00051180" w:rsidP="00051180">
      <w:pPr>
        <w:spacing w:line="360" w:lineRule="atLeast"/>
        <w:ind w:firstLine="720"/>
        <w:jc w:val="both"/>
        <w:rPr>
          <w:b/>
          <w:sz w:val="16"/>
          <w:szCs w:val="16"/>
        </w:rPr>
      </w:pPr>
      <w:r w:rsidRPr="00051180">
        <w:rPr>
          <w:b/>
          <w:sz w:val="16"/>
          <w:szCs w:val="16"/>
        </w:rPr>
        <w:t>Программа мероприятия:</w:t>
      </w:r>
    </w:p>
    <w:p w:rsidR="00051180" w:rsidRPr="00051180" w:rsidRDefault="00051180" w:rsidP="00051180">
      <w:pPr>
        <w:spacing w:line="360" w:lineRule="atLeast"/>
        <w:ind w:firstLine="720"/>
        <w:jc w:val="both"/>
        <w:rPr>
          <w:sz w:val="16"/>
          <w:szCs w:val="16"/>
        </w:rPr>
      </w:pPr>
    </w:p>
    <w:tbl>
      <w:tblPr>
        <w:tblW w:w="0" w:type="auto"/>
        <w:tblInd w:w="250" w:type="dxa"/>
        <w:tblLook w:val="01E0" w:firstRow="1" w:lastRow="1" w:firstColumn="1" w:lastColumn="1" w:noHBand="0" w:noVBand="0"/>
      </w:tblPr>
      <w:tblGrid>
        <w:gridCol w:w="1985"/>
        <w:gridCol w:w="7336"/>
      </w:tblGrid>
      <w:tr w:rsidR="00051180" w:rsidRPr="00051180" w:rsidTr="00051180">
        <w:tc>
          <w:tcPr>
            <w:tcW w:w="1985" w:type="dxa"/>
            <w:shd w:val="clear" w:color="auto" w:fill="auto"/>
          </w:tcPr>
          <w:p w:rsidR="00051180" w:rsidRPr="00051180" w:rsidRDefault="00051180" w:rsidP="00051180">
            <w:pPr>
              <w:spacing w:line="240" w:lineRule="exact"/>
              <w:ind w:right="-108"/>
              <w:jc w:val="both"/>
              <w:rPr>
                <w:sz w:val="16"/>
                <w:szCs w:val="16"/>
              </w:rPr>
            </w:pPr>
            <w:r w:rsidRPr="00051180">
              <w:rPr>
                <w:sz w:val="16"/>
                <w:szCs w:val="16"/>
              </w:rPr>
              <w:t>15.00</w:t>
            </w:r>
          </w:p>
        </w:tc>
        <w:tc>
          <w:tcPr>
            <w:tcW w:w="7336" w:type="dxa"/>
            <w:shd w:val="clear" w:color="auto" w:fill="auto"/>
          </w:tcPr>
          <w:p w:rsidR="00051180" w:rsidRPr="00051180" w:rsidRDefault="00051180" w:rsidP="00051180">
            <w:pPr>
              <w:spacing w:line="240" w:lineRule="exact"/>
              <w:ind w:left="-108" w:right="-108"/>
              <w:jc w:val="both"/>
              <w:rPr>
                <w:sz w:val="16"/>
                <w:szCs w:val="16"/>
              </w:rPr>
            </w:pPr>
            <w:r w:rsidRPr="00051180">
              <w:rPr>
                <w:sz w:val="16"/>
                <w:szCs w:val="16"/>
              </w:rPr>
              <w:t>-открытие фестиваля</w:t>
            </w:r>
          </w:p>
        </w:tc>
      </w:tr>
      <w:tr w:rsidR="00051180" w:rsidRPr="00051180" w:rsidTr="00051180">
        <w:tc>
          <w:tcPr>
            <w:tcW w:w="1985" w:type="dxa"/>
            <w:shd w:val="clear" w:color="auto" w:fill="auto"/>
          </w:tcPr>
          <w:p w:rsidR="00051180" w:rsidRPr="00051180" w:rsidRDefault="00051180" w:rsidP="00051180">
            <w:pPr>
              <w:spacing w:line="240" w:lineRule="exact"/>
              <w:ind w:right="-108"/>
              <w:jc w:val="both"/>
              <w:rPr>
                <w:sz w:val="16"/>
                <w:szCs w:val="16"/>
              </w:rPr>
            </w:pPr>
          </w:p>
          <w:p w:rsidR="00051180" w:rsidRPr="00051180" w:rsidRDefault="00051180" w:rsidP="00051180">
            <w:pPr>
              <w:spacing w:line="240" w:lineRule="exact"/>
              <w:ind w:right="-108"/>
              <w:jc w:val="both"/>
              <w:rPr>
                <w:sz w:val="16"/>
                <w:szCs w:val="16"/>
              </w:rPr>
            </w:pPr>
            <w:r w:rsidRPr="00051180">
              <w:rPr>
                <w:sz w:val="16"/>
                <w:szCs w:val="16"/>
              </w:rPr>
              <w:t>15.30</w:t>
            </w:r>
          </w:p>
          <w:p w:rsidR="00051180" w:rsidRPr="00051180" w:rsidRDefault="00051180" w:rsidP="00051180">
            <w:pPr>
              <w:spacing w:line="240" w:lineRule="exact"/>
              <w:ind w:right="-108"/>
              <w:jc w:val="both"/>
              <w:rPr>
                <w:sz w:val="16"/>
                <w:szCs w:val="16"/>
              </w:rPr>
            </w:pPr>
          </w:p>
          <w:p w:rsidR="00051180" w:rsidRPr="00051180" w:rsidRDefault="00051180" w:rsidP="00051180">
            <w:pPr>
              <w:spacing w:line="240" w:lineRule="exact"/>
              <w:ind w:right="-108"/>
              <w:jc w:val="both"/>
              <w:rPr>
                <w:sz w:val="16"/>
                <w:szCs w:val="16"/>
              </w:rPr>
            </w:pPr>
          </w:p>
        </w:tc>
        <w:tc>
          <w:tcPr>
            <w:tcW w:w="7336" w:type="dxa"/>
            <w:shd w:val="clear" w:color="auto" w:fill="auto"/>
          </w:tcPr>
          <w:p w:rsidR="00051180" w:rsidRPr="00051180" w:rsidRDefault="00051180" w:rsidP="00051180">
            <w:pPr>
              <w:spacing w:line="240" w:lineRule="exact"/>
              <w:ind w:left="-108" w:right="-108"/>
              <w:jc w:val="both"/>
              <w:rPr>
                <w:sz w:val="16"/>
                <w:szCs w:val="16"/>
              </w:rPr>
            </w:pPr>
          </w:p>
          <w:p w:rsidR="00051180" w:rsidRPr="00051180" w:rsidRDefault="00051180" w:rsidP="00051180">
            <w:pPr>
              <w:spacing w:line="240" w:lineRule="exact"/>
              <w:ind w:left="-108" w:right="-1"/>
              <w:jc w:val="both"/>
              <w:rPr>
                <w:sz w:val="16"/>
                <w:szCs w:val="16"/>
              </w:rPr>
            </w:pPr>
            <w:r w:rsidRPr="00051180">
              <w:rPr>
                <w:sz w:val="16"/>
                <w:szCs w:val="16"/>
              </w:rPr>
              <w:t xml:space="preserve">-просмотр дистанции  и  спортивных площадок по видам </w:t>
            </w:r>
          </w:p>
          <w:p w:rsidR="00051180" w:rsidRPr="00051180" w:rsidRDefault="00051180" w:rsidP="00051180">
            <w:pPr>
              <w:spacing w:line="240" w:lineRule="exact"/>
              <w:ind w:right="-108"/>
              <w:jc w:val="both"/>
              <w:rPr>
                <w:sz w:val="16"/>
                <w:szCs w:val="16"/>
              </w:rPr>
            </w:pPr>
            <w:r w:rsidRPr="00051180">
              <w:rPr>
                <w:sz w:val="16"/>
                <w:szCs w:val="16"/>
              </w:rPr>
              <w:t>мероприятий:  волейбол, мини-футбол, лазертаг, площадка ГТО, полоса препятствий</w:t>
            </w:r>
          </w:p>
        </w:tc>
      </w:tr>
      <w:tr w:rsidR="00051180" w:rsidRPr="00051180" w:rsidTr="00051180">
        <w:tc>
          <w:tcPr>
            <w:tcW w:w="1985" w:type="dxa"/>
            <w:shd w:val="clear" w:color="auto" w:fill="auto"/>
          </w:tcPr>
          <w:p w:rsidR="00051180" w:rsidRPr="00051180" w:rsidRDefault="00051180" w:rsidP="00051180">
            <w:pPr>
              <w:spacing w:line="240" w:lineRule="exact"/>
              <w:ind w:right="-108"/>
              <w:jc w:val="both"/>
              <w:rPr>
                <w:sz w:val="16"/>
                <w:szCs w:val="16"/>
              </w:rPr>
            </w:pPr>
          </w:p>
          <w:p w:rsidR="00051180" w:rsidRPr="00051180" w:rsidRDefault="00051180" w:rsidP="00051180">
            <w:pPr>
              <w:spacing w:line="240" w:lineRule="exact"/>
              <w:ind w:right="-108"/>
              <w:jc w:val="both"/>
              <w:rPr>
                <w:sz w:val="16"/>
                <w:szCs w:val="16"/>
              </w:rPr>
            </w:pPr>
            <w:r w:rsidRPr="00051180">
              <w:rPr>
                <w:sz w:val="16"/>
                <w:szCs w:val="16"/>
              </w:rPr>
              <w:t xml:space="preserve">16.20-21.00  </w:t>
            </w:r>
          </w:p>
        </w:tc>
        <w:tc>
          <w:tcPr>
            <w:tcW w:w="7336" w:type="dxa"/>
            <w:shd w:val="clear" w:color="auto" w:fill="auto"/>
          </w:tcPr>
          <w:p w:rsidR="00051180" w:rsidRPr="00051180" w:rsidRDefault="00051180" w:rsidP="00051180">
            <w:pPr>
              <w:spacing w:line="240" w:lineRule="exact"/>
              <w:ind w:left="-108" w:right="-1"/>
              <w:jc w:val="both"/>
              <w:rPr>
                <w:sz w:val="16"/>
                <w:szCs w:val="16"/>
              </w:rPr>
            </w:pPr>
          </w:p>
          <w:p w:rsidR="00051180" w:rsidRPr="00051180" w:rsidRDefault="00051180" w:rsidP="00051180">
            <w:pPr>
              <w:spacing w:line="240" w:lineRule="exact"/>
              <w:ind w:right="-1"/>
              <w:jc w:val="both"/>
              <w:rPr>
                <w:sz w:val="16"/>
                <w:szCs w:val="16"/>
              </w:rPr>
            </w:pPr>
            <w:r w:rsidRPr="00051180">
              <w:rPr>
                <w:sz w:val="16"/>
                <w:szCs w:val="16"/>
              </w:rPr>
              <w:t>-выступление гостей фестиваля из г</w:t>
            </w:r>
            <w:proofErr w:type="gramStart"/>
            <w:r w:rsidRPr="00051180">
              <w:rPr>
                <w:sz w:val="16"/>
                <w:szCs w:val="16"/>
              </w:rPr>
              <w:t>.Б</w:t>
            </w:r>
            <w:proofErr w:type="gramEnd"/>
            <w:r w:rsidRPr="00051180">
              <w:rPr>
                <w:sz w:val="16"/>
                <w:szCs w:val="16"/>
              </w:rPr>
              <w:t xml:space="preserve">оровичи </w:t>
            </w:r>
          </w:p>
          <w:p w:rsidR="00051180" w:rsidRPr="00051180" w:rsidRDefault="00051180" w:rsidP="00051180">
            <w:pPr>
              <w:spacing w:line="240" w:lineRule="exact"/>
              <w:ind w:right="-1"/>
              <w:jc w:val="both"/>
              <w:rPr>
                <w:sz w:val="16"/>
                <w:szCs w:val="16"/>
              </w:rPr>
            </w:pPr>
            <w:r w:rsidRPr="00051180">
              <w:rPr>
                <w:sz w:val="16"/>
                <w:szCs w:val="16"/>
              </w:rPr>
              <w:t xml:space="preserve"> и Санкт-Петербурга</w:t>
            </w:r>
          </w:p>
        </w:tc>
      </w:tr>
      <w:tr w:rsidR="00051180" w:rsidRPr="00051180" w:rsidTr="00051180">
        <w:tc>
          <w:tcPr>
            <w:tcW w:w="1985" w:type="dxa"/>
            <w:shd w:val="clear" w:color="auto" w:fill="auto"/>
          </w:tcPr>
          <w:p w:rsidR="00051180" w:rsidRPr="00051180" w:rsidRDefault="00051180" w:rsidP="00051180">
            <w:pPr>
              <w:spacing w:line="240" w:lineRule="exact"/>
              <w:ind w:right="-108"/>
              <w:jc w:val="both"/>
              <w:rPr>
                <w:sz w:val="16"/>
                <w:szCs w:val="16"/>
              </w:rPr>
            </w:pPr>
          </w:p>
          <w:p w:rsidR="00051180" w:rsidRPr="00051180" w:rsidRDefault="00051180" w:rsidP="00051180">
            <w:pPr>
              <w:spacing w:line="240" w:lineRule="exact"/>
              <w:ind w:right="-108"/>
              <w:jc w:val="both"/>
              <w:rPr>
                <w:sz w:val="16"/>
                <w:szCs w:val="16"/>
              </w:rPr>
            </w:pPr>
            <w:r w:rsidRPr="00051180">
              <w:rPr>
                <w:sz w:val="16"/>
                <w:szCs w:val="16"/>
              </w:rPr>
              <w:t xml:space="preserve">18.00-18.15   </w:t>
            </w:r>
          </w:p>
        </w:tc>
        <w:tc>
          <w:tcPr>
            <w:tcW w:w="7336" w:type="dxa"/>
            <w:shd w:val="clear" w:color="auto" w:fill="auto"/>
          </w:tcPr>
          <w:p w:rsidR="00051180" w:rsidRPr="00051180" w:rsidRDefault="00051180" w:rsidP="00051180">
            <w:pPr>
              <w:spacing w:line="240" w:lineRule="exact"/>
              <w:ind w:left="-108" w:right="-1"/>
              <w:jc w:val="both"/>
              <w:rPr>
                <w:sz w:val="16"/>
                <w:szCs w:val="16"/>
              </w:rPr>
            </w:pPr>
          </w:p>
          <w:p w:rsidR="00051180" w:rsidRPr="00051180" w:rsidRDefault="00051180" w:rsidP="00051180">
            <w:pPr>
              <w:spacing w:line="240" w:lineRule="exact"/>
              <w:ind w:left="-108" w:right="-1"/>
              <w:jc w:val="both"/>
              <w:rPr>
                <w:sz w:val="16"/>
                <w:szCs w:val="16"/>
              </w:rPr>
            </w:pPr>
            <w:r w:rsidRPr="00051180">
              <w:rPr>
                <w:sz w:val="16"/>
                <w:szCs w:val="16"/>
              </w:rPr>
              <w:t>-подведение итогов,  награждение победителей и призеров</w:t>
            </w:r>
          </w:p>
        </w:tc>
      </w:tr>
      <w:tr w:rsidR="00051180" w:rsidRPr="00051180" w:rsidTr="00051180">
        <w:tc>
          <w:tcPr>
            <w:tcW w:w="1985" w:type="dxa"/>
            <w:shd w:val="clear" w:color="auto" w:fill="auto"/>
          </w:tcPr>
          <w:p w:rsidR="00051180" w:rsidRPr="00051180" w:rsidRDefault="00051180" w:rsidP="00051180">
            <w:pPr>
              <w:spacing w:line="240" w:lineRule="exact"/>
              <w:ind w:right="-108"/>
              <w:jc w:val="both"/>
              <w:rPr>
                <w:sz w:val="16"/>
                <w:szCs w:val="16"/>
              </w:rPr>
            </w:pPr>
          </w:p>
          <w:p w:rsidR="00051180" w:rsidRPr="00051180" w:rsidRDefault="00051180" w:rsidP="00051180">
            <w:pPr>
              <w:spacing w:line="240" w:lineRule="exact"/>
              <w:ind w:right="-108"/>
              <w:jc w:val="both"/>
              <w:rPr>
                <w:sz w:val="16"/>
                <w:szCs w:val="16"/>
              </w:rPr>
            </w:pPr>
            <w:r w:rsidRPr="00051180">
              <w:rPr>
                <w:sz w:val="16"/>
                <w:szCs w:val="16"/>
              </w:rPr>
              <w:t xml:space="preserve">21.00-01.00  </w:t>
            </w:r>
          </w:p>
        </w:tc>
        <w:tc>
          <w:tcPr>
            <w:tcW w:w="7336" w:type="dxa"/>
            <w:shd w:val="clear" w:color="auto" w:fill="auto"/>
          </w:tcPr>
          <w:p w:rsidR="00051180" w:rsidRPr="00051180" w:rsidRDefault="00051180" w:rsidP="00051180">
            <w:pPr>
              <w:spacing w:line="240" w:lineRule="exact"/>
              <w:ind w:left="-108" w:right="-1"/>
              <w:jc w:val="both"/>
              <w:rPr>
                <w:sz w:val="16"/>
                <w:szCs w:val="16"/>
              </w:rPr>
            </w:pPr>
          </w:p>
          <w:p w:rsidR="00051180" w:rsidRPr="00051180" w:rsidRDefault="00051180" w:rsidP="00051180">
            <w:pPr>
              <w:spacing w:line="240" w:lineRule="exact"/>
              <w:ind w:left="-108" w:right="-1"/>
              <w:jc w:val="both"/>
              <w:rPr>
                <w:sz w:val="16"/>
                <w:szCs w:val="16"/>
              </w:rPr>
            </w:pPr>
            <w:r w:rsidRPr="00051180">
              <w:rPr>
                <w:sz w:val="16"/>
                <w:szCs w:val="16"/>
              </w:rPr>
              <w:t>-дискотека</w:t>
            </w:r>
          </w:p>
        </w:tc>
      </w:tr>
    </w:tbl>
    <w:p w:rsidR="00051180" w:rsidRPr="00051180" w:rsidRDefault="00051180" w:rsidP="00051180">
      <w:pPr>
        <w:spacing w:line="360" w:lineRule="atLeast"/>
        <w:rPr>
          <w:sz w:val="16"/>
          <w:szCs w:val="16"/>
        </w:rPr>
      </w:pPr>
    </w:p>
    <w:p w:rsidR="00051180" w:rsidRPr="00051180" w:rsidRDefault="00051180" w:rsidP="00051180">
      <w:pPr>
        <w:spacing w:line="360" w:lineRule="atLeast"/>
        <w:ind w:firstLine="720"/>
        <w:jc w:val="both"/>
        <w:rPr>
          <w:b/>
          <w:sz w:val="16"/>
          <w:szCs w:val="16"/>
        </w:rPr>
      </w:pPr>
      <w:r w:rsidRPr="00051180">
        <w:rPr>
          <w:b/>
          <w:sz w:val="16"/>
          <w:szCs w:val="16"/>
        </w:rPr>
        <w:t>4. Участники мероприятия</w:t>
      </w:r>
    </w:p>
    <w:p w:rsidR="00051180" w:rsidRPr="00051180" w:rsidRDefault="00051180" w:rsidP="00051180">
      <w:pPr>
        <w:spacing w:line="360" w:lineRule="atLeast"/>
        <w:jc w:val="both"/>
        <w:rPr>
          <w:sz w:val="16"/>
          <w:szCs w:val="16"/>
        </w:rPr>
      </w:pPr>
      <w:r w:rsidRPr="00051180">
        <w:rPr>
          <w:sz w:val="16"/>
          <w:szCs w:val="16"/>
        </w:rPr>
        <w:t xml:space="preserve">    </w:t>
      </w:r>
      <w:r w:rsidRPr="00051180">
        <w:rPr>
          <w:sz w:val="16"/>
          <w:szCs w:val="16"/>
        </w:rPr>
        <w:tab/>
        <w:t>К участию в мероприятиях допускаются все желающие лица  и  гости из других регионов, имеющие  необходимую подготовку и годные по состоянию здоровья к участию в состязаниях по заявленным видам спорта. Состав участников в каждом виде программы не ограничен.</w:t>
      </w:r>
    </w:p>
    <w:p w:rsidR="00051180" w:rsidRPr="00051180" w:rsidRDefault="00051180" w:rsidP="00051180">
      <w:pPr>
        <w:spacing w:line="360" w:lineRule="atLeast"/>
        <w:ind w:firstLine="720"/>
        <w:jc w:val="both"/>
        <w:rPr>
          <w:b/>
          <w:sz w:val="16"/>
          <w:szCs w:val="16"/>
        </w:rPr>
      </w:pPr>
      <w:r w:rsidRPr="00051180">
        <w:rPr>
          <w:b/>
          <w:sz w:val="16"/>
          <w:szCs w:val="16"/>
        </w:rPr>
        <w:t>5. Порядок проведения соревнований</w:t>
      </w:r>
    </w:p>
    <w:p w:rsidR="00051180" w:rsidRPr="00051180" w:rsidRDefault="00051180" w:rsidP="00051180">
      <w:pPr>
        <w:spacing w:line="360" w:lineRule="atLeast"/>
        <w:jc w:val="both"/>
        <w:rPr>
          <w:sz w:val="16"/>
          <w:szCs w:val="16"/>
        </w:rPr>
      </w:pPr>
      <w:r w:rsidRPr="00051180">
        <w:rPr>
          <w:sz w:val="16"/>
          <w:szCs w:val="16"/>
        </w:rPr>
        <w:t xml:space="preserve">   </w:t>
      </w:r>
      <w:r w:rsidRPr="00051180">
        <w:rPr>
          <w:sz w:val="16"/>
          <w:szCs w:val="16"/>
        </w:rPr>
        <w:tab/>
        <w:t xml:space="preserve"> Спортивные мероприятия и состязания по видам спорта проводятся по действующим «Правилам соревнований» по видам спорта. Судья в каждом виде программы  оговаривает с участниками весь порядок проведения состязаний и несет ответственность за правильность проведения.</w:t>
      </w:r>
    </w:p>
    <w:p w:rsidR="00051180" w:rsidRPr="00051180" w:rsidRDefault="00051180" w:rsidP="00051180">
      <w:pPr>
        <w:spacing w:line="360" w:lineRule="atLeast"/>
        <w:ind w:firstLine="720"/>
        <w:jc w:val="both"/>
        <w:rPr>
          <w:b/>
          <w:sz w:val="16"/>
          <w:szCs w:val="16"/>
        </w:rPr>
      </w:pPr>
      <w:r w:rsidRPr="00051180">
        <w:rPr>
          <w:b/>
          <w:sz w:val="16"/>
          <w:szCs w:val="16"/>
        </w:rPr>
        <w:t>6. Определение победителей и награждение</w:t>
      </w:r>
    </w:p>
    <w:p w:rsidR="00051180" w:rsidRPr="00051180" w:rsidRDefault="00051180" w:rsidP="00051180">
      <w:pPr>
        <w:spacing w:line="360" w:lineRule="atLeast"/>
        <w:jc w:val="both"/>
        <w:rPr>
          <w:sz w:val="16"/>
          <w:szCs w:val="16"/>
        </w:rPr>
      </w:pPr>
      <w:r w:rsidRPr="00051180">
        <w:rPr>
          <w:sz w:val="16"/>
          <w:szCs w:val="16"/>
        </w:rPr>
        <w:t xml:space="preserve">    </w:t>
      </w:r>
      <w:r w:rsidRPr="00051180">
        <w:rPr>
          <w:sz w:val="16"/>
          <w:szCs w:val="16"/>
        </w:rPr>
        <w:tab/>
        <w:t xml:space="preserve">Победителей и призёров в каждом виде состязания   определяет судья, на основании протоколов соревнований и таблиц. Участники, занявшие призовые места, награждаются Дипломами комитета культуры, спорта и туризма Администрации муниципального района соответствующих степеней и денежными призами. </w:t>
      </w:r>
    </w:p>
    <w:p w:rsidR="00051180" w:rsidRPr="00051180" w:rsidRDefault="00051180" w:rsidP="00051180">
      <w:pPr>
        <w:spacing w:line="360" w:lineRule="atLeast"/>
        <w:ind w:firstLine="720"/>
        <w:jc w:val="both"/>
        <w:rPr>
          <w:b/>
          <w:sz w:val="16"/>
          <w:szCs w:val="16"/>
        </w:rPr>
      </w:pPr>
      <w:r w:rsidRPr="00051180">
        <w:rPr>
          <w:b/>
          <w:sz w:val="16"/>
          <w:szCs w:val="16"/>
        </w:rPr>
        <w:t>7. Финансовые расходы</w:t>
      </w:r>
    </w:p>
    <w:p w:rsidR="00051180" w:rsidRPr="00051180" w:rsidRDefault="00051180" w:rsidP="00051180">
      <w:pPr>
        <w:spacing w:line="360" w:lineRule="atLeast"/>
        <w:jc w:val="both"/>
        <w:rPr>
          <w:sz w:val="16"/>
          <w:szCs w:val="16"/>
        </w:rPr>
      </w:pPr>
      <w:r w:rsidRPr="00051180">
        <w:rPr>
          <w:sz w:val="16"/>
          <w:szCs w:val="16"/>
        </w:rPr>
        <w:t xml:space="preserve">  </w:t>
      </w:r>
      <w:r w:rsidRPr="00051180">
        <w:rPr>
          <w:sz w:val="16"/>
          <w:szCs w:val="16"/>
        </w:rPr>
        <w:tab/>
        <w:t xml:space="preserve"> Расходы, связанные с  проведением спортивных мероприятий, осуществляются за счет средств бюджета Любытинского сельского поселения.</w:t>
      </w:r>
    </w:p>
    <w:p w:rsidR="00051180" w:rsidRPr="00051180" w:rsidRDefault="00051180" w:rsidP="00051180">
      <w:pPr>
        <w:spacing w:line="360" w:lineRule="atLeast"/>
        <w:ind w:firstLine="720"/>
        <w:jc w:val="both"/>
        <w:rPr>
          <w:b/>
          <w:sz w:val="16"/>
          <w:szCs w:val="16"/>
        </w:rPr>
      </w:pPr>
      <w:r w:rsidRPr="00051180">
        <w:rPr>
          <w:b/>
          <w:sz w:val="16"/>
          <w:szCs w:val="16"/>
        </w:rPr>
        <w:t>8. Заявки</w:t>
      </w:r>
    </w:p>
    <w:p w:rsidR="0045383A" w:rsidRDefault="00051180" w:rsidP="00051180">
      <w:pPr>
        <w:spacing w:line="240" w:lineRule="atLeast"/>
        <w:rPr>
          <w:b/>
        </w:rPr>
      </w:pPr>
      <w:r w:rsidRPr="00051180">
        <w:rPr>
          <w:sz w:val="16"/>
          <w:szCs w:val="16"/>
        </w:rPr>
        <w:t xml:space="preserve">   </w:t>
      </w:r>
      <w:r w:rsidRPr="00051180">
        <w:rPr>
          <w:sz w:val="16"/>
          <w:szCs w:val="16"/>
        </w:rPr>
        <w:tab/>
        <w:t>Заявки на участие в мероприятиях подаются в судейскую коллегию в день состязаний.  Контактный телефон: 61-558, моб. +7 9210277555, Богданова Елена Викторовна.</w:t>
      </w:r>
    </w:p>
    <w:p w:rsidR="0045383A" w:rsidRDefault="0045383A" w:rsidP="00BB3470">
      <w:pPr>
        <w:spacing w:line="240" w:lineRule="atLeast"/>
        <w:rPr>
          <w:b/>
        </w:rPr>
      </w:pPr>
    </w:p>
    <w:p w:rsidR="00553067" w:rsidRDefault="00553067" w:rsidP="00BB3470">
      <w:pPr>
        <w:spacing w:line="240" w:lineRule="atLeast"/>
        <w:rPr>
          <w:b/>
        </w:rPr>
      </w:pPr>
    </w:p>
    <w:p w:rsidR="00051180" w:rsidRDefault="00051180" w:rsidP="00BB3470">
      <w:pPr>
        <w:spacing w:line="240" w:lineRule="atLeast"/>
        <w:rPr>
          <w:b/>
        </w:rPr>
      </w:pPr>
    </w:p>
    <w:p w:rsidR="00051180" w:rsidRPr="00051180" w:rsidRDefault="00051180" w:rsidP="00051180">
      <w:pPr>
        <w:keepNext/>
        <w:ind w:right="-2"/>
        <w:jc w:val="center"/>
        <w:outlineLvl w:val="3"/>
        <w:rPr>
          <w:b/>
          <w:color w:val="000000"/>
          <w:sz w:val="16"/>
          <w:szCs w:val="16"/>
        </w:rPr>
      </w:pPr>
      <w:r w:rsidRPr="00051180">
        <w:rPr>
          <w:b/>
          <w:color w:val="000000"/>
          <w:sz w:val="16"/>
          <w:szCs w:val="16"/>
        </w:rPr>
        <w:t>Российская  Федерация</w:t>
      </w:r>
    </w:p>
    <w:p w:rsidR="00051180" w:rsidRPr="00051180" w:rsidRDefault="00051180" w:rsidP="00051180">
      <w:pPr>
        <w:keepNext/>
        <w:spacing w:line="240" w:lineRule="exact"/>
        <w:ind w:right="-510"/>
        <w:jc w:val="center"/>
        <w:outlineLvl w:val="4"/>
        <w:rPr>
          <w:b/>
          <w:color w:val="000000"/>
          <w:sz w:val="16"/>
          <w:szCs w:val="16"/>
        </w:rPr>
      </w:pPr>
      <w:r w:rsidRPr="00051180">
        <w:rPr>
          <w:b/>
          <w:color w:val="000000"/>
          <w:sz w:val="16"/>
          <w:szCs w:val="16"/>
        </w:rPr>
        <w:t>Новгородская область</w:t>
      </w:r>
    </w:p>
    <w:p w:rsidR="00051180" w:rsidRPr="00051180" w:rsidRDefault="00051180" w:rsidP="00051180">
      <w:pPr>
        <w:keepNext/>
        <w:ind w:right="-2"/>
        <w:jc w:val="center"/>
        <w:outlineLvl w:val="7"/>
        <w:rPr>
          <w:b/>
          <w:color w:val="000000"/>
          <w:sz w:val="16"/>
          <w:szCs w:val="16"/>
        </w:rPr>
      </w:pPr>
      <w:r w:rsidRPr="00051180">
        <w:rPr>
          <w:b/>
          <w:color w:val="000000"/>
          <w:sz w:val="16"/>
          <w:szCs w:val="16"/>
        </w:rPr>
        <w:t>Администрация  Любытинского муниципального района</w:t>
      </w:r>
    </w:p>
    <w:p w:rsidR="00051180" w:rsidRPr="00051180" w:rsidRDefault="00051180" w:rsidP="00051180">
      <w:pPr>
        <w:keepNext/>
        <w:jc w:val="center"/>
        <w:outlineLvl w:val="2"/>
        <w:rPr>
          <w:b/>
          <w:color w:val="000000"/>
          <w:sz w:val="16"/>
          <w:szCs w:val="16"/>
        </w:rPr>
      </w:pPr>
      <w:proofErr w:type="gramStart"/>
      <w:r w:rsidRPr="00051180">
        <w:rPr>
          <w:b/>
          <w:color w:val="000000"/>
          <w:sz w:val="16"/>
          <w:szCs w:val="16"/>
        </w:rPr>
        <w:t>Р</w:t>
      </w:r>
      <w:proofErr w:type="gramEnd"/>
      <w:r w:rsidRPr="00051180">
        <w:rPr>
          <w:b/>
          <w:color w:val="000000"/>
          <w:sz w:val="16"/>
          <w:szCs w:val="16"/>
        </w:rPr>
        <w:t xml:space="preserve"> А С П О Р Я Ж Е Н И Е</w:t>
      </w:r>
    </w:p>
    <w:p w:rsidR="00051180" w:rsidRPr="00051180" w:rsidRDefault="00051180" w:rsidP="00051180">
      <w:pPr>
        <w:spacing w:line="240" w:lineRule="exact"/>
        <w:ind w:right="-1"/>
        <w:jc w:val="center"/>
        <w:rPr>
          <w:color w:val="000000"/>
          <w:sz w:val="16"/>
          <w:szCs w:val="16"/>
        </w:rPr>
      </w:pPr>
    </w:p>
    <w:p w:rsidR="00051180" w:rsidRPr="00051180" w:rsidRDefault="00051180" w:rsidP="00051180">
      <w:pPr>
        <w:spacing w:line="240" w:lineRule="exact"/>
        <w:ind w:right="-1"/>
        <w:jc w:val="center"/>
        <w:rPr>
          <w:color w:val="000000"/>
          <w:sz w:val="16"/>
          <w:szCs w:val="16"/>
        </w:rPr>
      </w:pPr>
      <w:r w:rsidRPr="00051180">
        <w:rPr>
          <w:color w:val="000000"/>
          <w:sz w:val="16"/>
          <w:szCs w:val="16"/>
        </w:rPr>
        <w:t>от 06.08.2018 № 375-рг</w:t>
      </w:r>
    </w:p>
    <w:p w:rsidR="00051180" w:rsidRPr="00051180" w:rsidRDefault="00051180" w:rsidP="00051180">
      <w:pPr>
        <w:spacing w:line="240" w:lineRule="exact"/>
        <w:ind w:right="-1"/>
        <w:jc w:val="center"/>
        <w:rPr>
          <w:color w:val="000000"/>
          <w:sz w:val="16"/>
          <w:szCs w:val="16"/>
        </w:rPr>
      </w:pPr>
    </w:p>
    <w:p w:rsidR="00051180" w:rsidRPr="00051180" w:rsidRDefault="00051180" w:rsidP="00051180">
      <w:pPr>
        <w:spacing w:line="240" w:lineRule="exact"/>
        <w:ind w:right="-1"/>
        <w:jc w:val="center"/>
        <w:rPr>
          <w:color w:val="000000"/>
          <w:sz w:val="16"/>
          <w:szCs w:val="16"/>
        </w:rPr>
      </w:pPr>
      <w:r w:rsidRPr="00051180">
        <w:rPr>
          <w:color w:val="000000"/>
          <w:sz w:val="16"/>
          <w:szCs w:val="16"/>
        </w:rPr>
        <w:t>р.п</w:t>
      </w:r>
      <w:proofErr w:type="gramStart"/>
      <w:r w:rsidRPr="00051180">
        <w:rPr>
          <w:color w:val="000000"/>
          <w:sz w:val="16"/>
          <w:szCs w:val="16"/>
        </w:rPr>
        <w:t>.Л</w:t>
      </w:r>
      <w:proofErr w:type="gramEnd"/>
      <w:r w:rsidRPr="00051180">
        <w:rPr>
          <w:color w:val="000000"/>
          <w:sz w:val="16"/>
          <w:szCs w:val="16"/>
        </w:rPr>
        <w:t>юбытино</w:t>
      </w:r>
    </w:p>
    <w:p w:rsidR="00051180" w:rsidRPr="00051180" w:rsidRDefault="00051180" w:rsidP="00051180">
      <w:pPr>
        <w:spacing w:line="240" w:lineRule="exact"/>
        <w:ind w:right="-1"/>
        <w:jc w:val="center"/>
        <w:rPr>
          <w:sz w:val="16"/>
          <w:szCs w:val="16"/>
        </w:rPr>
      </w:pPr>
    </w:p>
    <w:p w:rsidR="00051180" w:rsidRPr="00051180" w:rsidRDefault="00051180" w:rsidP="00051180">
      <w:pPr>
        <w:spacing w:line="240" w:lineRule="exact"/>
        <w:ind w:right="-1"/>
        <w:rPr>
          <w:b/>
          <w:sz w:val="16"/>
          <w:szCs w:val="16"/>
        </w:rPr>
      </w:pPr>
    </w:p>
    <w:p w:rsidR="00051180" w:rsidRPr="00051180" w:rsidRDefault="00051180" w:rsidP="00051180">
      <w:pPr>
        <w:spacing w:line="240" w:lineRule="exact"/>
        <w:ind w:right="-1"/>
        <w:jc w:val="center"/>
        <w:rPr>
          <w:b/>
          <w:bCs/>
          <w:sz w:val="16"/>
          <w:szCs w:val="16"/>
        </w:rPr>
      </w:pPr>
      <w:r w:rsidRPr="00051180">
        <w:rPr>
          <w:b/>
          <w:bCs/>
          <w:sz w:val="16"/>
          <w:szCs w:val="16"/>
        </w:rPr>
        <w:t xml:space="preserve">Об общих параметрах, используемых для расчета </w:t>
      </w:r>
      <w:proofErr w:type="gramStart"/>
      <w:r w:rsidRPr="00051180">
        <w:rPr>
          <w:b/>
          <w:bCs/>
          <w:sz w:val="16"/>
          <w:szCs w:val="16"/>
        </w:rPr>
        <w:t>нормативной</w:t>
      </w:r>
      <w:proofErr w:type="gramEnd"/>
      <w:r w:rsidRPr="00051180">
        <w:rPr>
          <w:b/>
          <w:bCs/>
          <w:sz w:val="16"/>
          <w:szCs w:val="16"/>
        </w:rPr>
        <w:t xml:space="preserve"> </w:t>
      </w:r>
    </w:p>
    <w:p w:rsidR="00051180" w:rsidRPr="00051180" w:rsidRDefault="00051180" w:rsidP="00051180">
      <w:pPr>
        <w:spacing w:line="240" w:lineRule="exact"/>
        <w:ind w:right="-1"/>
        <w:jc w:val="center"/>
        <w:rPr>
          <w:b/>
          <w:bCs/>
          <w:sz w:val="16"/>
          <w:szCs w:val="16"/>
        </w:rPr>
      </w:pPr>
      <w:r w:rsidRPr="00051180">
        <w:rPr>
          <w:b/>
          <w:bCs/>
          <w:sz w:val="16"/>
          <w:szCs w:val="16"/>
        </w:rPr>
        <w:t>стоимости образовательной услуги</w:t>
      </w:r>
    </w:p>
    <w:p w:rsidR="00051180" w:rsidRPr="00051180" w:rsidRDefault="00051180" w:rsidP="00051180">
      <w:pPr>
        <w:spacing w:line="240" w:lineRule="exact"/>
        <w:ind w:right="-1"/>
        <w:rPr>
          <w:sz w:val="16"/>
          <w:szCs w:val="16"/>
        </w:rPr>
      </w:pPr>
    </w:p>
    <w:p w:rsidR="00051180" w:rsidRPr="00051180" w:rsidRDefault="00051180" w:rsidP="00051180">
      <w:pPr>
        <w:spacing w:line="360" w:lineRule="atLeast"/>
        <w:ind w:firstLine="709"/>
        <w:jc w:val="both"/>
        <w:rPr>
          <w:bCs/>
          <w:color w:val="000000"/>
          <w:sz w:val="16"/>
          <w:szCs w:val="16"/>
        </w:rPr>
      </w:pPr>
      <w:r w:rsidRPr="00051180">
        <w:rPr>
          <w:bCs/>
          <w:color w:val="000000"/>
          <w:sz w:val="16"/>
          <w:szCs w:val="16"/>
        </w:rPr>
        <w:t>В соответствии с постановлением Администрации Любытинского муниципального района от 10.07.2018 № 576 «Об утверждении Положения о персонифицированном дополнительном образовании детей в Любытинском муниципальном районе», разделом 7 Правил персонифицированного финансирования дополнительного образования детей в Новгородской области, утвержденных приказом Министерства образования Новгородской области от 25.06.2018 № 673:</w:t>
      </w:r>
    </w:p>
    <w:p w:rsidR="00051180" w:rsidRPr="00051180" w:rsidRDefault="00051180" w:rsidP="00051180">
      <w:pPr>
        <w:spacing w:line="360" w:lineRule="atLeast"/>
        <w:ind w:firstLine="709"/>
        <w:jc w:val="both"/>
        <w:rPr>
          <w:bCs/>
          <w:color w:val="000000"/>
          <w:sz w:val="16"/>
          <w:szCs w:val="16"/>
        </w:rPr>
      </w:pPr>
      <w:r w:rsidRPr="00051180">
        <w:rPr>
          <w:bCs/>
          <w:color w:val="000000"/>
          <w:sz w:val="16"/>
          <w:szCs w:val="16"/>
        </w:rPr>
        <w:tab/>
        <w:t>1. Утвердить прилагаемые значения общих параметров, используемых для расчета нормативной стоимости образовательной услуги.</w:t>
      </w:r>
    </w:p>
    <w:p w:rsidR="00051180" w:rsidRPr="00051180" w:rsidRDefault="00051180" w:rsidP="00051180">
      <w:pPr>
        <w:spacing w:line="360" w:lineRule="atLeast"/>
        <w:ind w:firstLine="709"/>
        <w:jc w:val="both"/>
        <w:rPr>
          <w:bCs/>
          <w:color w:val="000000"/>
          <w:sz w:val="16"/>
          <w:szCs w:val="16"/>
        </w:rPr>
      </w:pPr>
      <w:r w:rsidRPr="00051180">
        <w:rPr>
          <w:bCs/>
          <w:color w:val="000000"/>
          <w:sz w:val="16"/>
          <w:szCs w:val="16"/>
        </w:rPr>
        <w:t>2.Установить, что параметры, представленные в приложении, используются оператором персонифицированного финансирования при определении нормативной стоимости образовательной услуги для каждой части образовательной программы, реализация которой осуществляется на территории Любытинского муниципального района.</w:t>
      </w:r>
    </w:p>
    <w:p w:rsidR="00051180" w:rsidRPr="00051180" w:rsidRDefault="00051180" w:rsidP="00051180">
      <w:pPr>
        <w:spacing w:line="360" w:lineRule="atLeast"/>
        <w:ind w:firstLine="709"/>
        <w:jc w:val="both"/>
        <w:rPr>
          <w:bCs/>
          <w:color w:val="000000"/>
          <w:sz w:val="16"/>
          <w:szCs w:val="16"/>
        </w:rPr>
      </w:pPr>
      <w:r w:rsidRPr="00051180">
        <w:rPr>
          <w:bCs/>
          <w:color w:val="000000"/>
          <w:sz w:val="16"/>
          <w:szCs w:val="16"/>
        </w:rPr>
        <w:t xml:space="preserve">3. </w:t>
      </w:r>
      <w:proofErr w:type="gramStart"/>
      <w:r w:rsidRPr="00051180">
        <w:rPr>
          <w:bCs/>
          <w:color w:val="000000"/>
          <w:sz w:val="16"/>
          <w:szCs w:val="16"/>
        </w:rPr>
        <w:t>Разместить  распоряжение</w:t>
      </w:r>
      <w:proofErr w:type="gramEnd"/>
      <w:r w:rsidRPr="00051180">
        <w:rPr>
          <w:bCs/>
          <w:color w:val="000000"/>
          <w:sz w:val="16"/>
          <w:szCs w:val="16"/>
        </w:rPr>
        <w:t xml:space="preserve">  на официальном сайте Администрации муниципального района в информационно-телекоммуникационной сети «Интернет», на официальном сайте комитета образования и комитета культуры, спорта и туризма Администрации Любытинского муниципального района.</w:t>
      </w:r>
    </w:p>
    <w:p w:rsidR="00051180" w:rsidRPr="00051180" w:rsidRDefault="00051180" w:rsidP="00051180">
      <w:pPr>
        <w:jc w:val="both"/>
        <w:rPr>
          <w:sz w:val="16"/>
          <w:szCs w:val="16"/>
        </w:rPr>
      </w:pPr>
    </w:p>
    <w:p w:rsidR="00051180" w:rsidRPr="00051180" w:rsidRDefault="00051180" w:rsidP="00051180">
      <w:pPr>
        <w:spacing w:line="240" w:lineRule="exact"/>
        <w:ind w:right="-1"/>
        <w:jc w:val="both"/>
        <w:rPr>
          <w:b/>
          <w:sz w:val="16"/>
          <w:szCs w:val="16"/>
        </w:rPr>
      </w:pPr>
    </w:p>
    <w:p w:rsidR="00051180" w:rsidRPr="00051180" w:rsidRDefault="00051180" w:rsidP="00051180">
      <w:pPr>
        <w:spacing w:line="240" w:lineRule="exact"/>
        <w:ind w:right="-1"/>
        <w:jc w:val="both"/>
        <w:rPr>
          <w:b/>
          <w:sz w:val="16"/>
          <w:szCs w:val="16"/>
        </w:rPr>
      </w:pPr>
      <w:r w:rsidRPr="00051180">
        <w:rPr>
          <w:b/>
          <w:sz w:val="16"/>
          <w:szCs w:val="16"/>
        </w:rPr>
        <w:t>Глава</w:t>
      </w:r>
    </w:p>
    <w:p w:rsidR="00051180" w:rsidRPr="00051180" w:rsidRDefault="00051180" w:rsidP="00051180">
      <w:pPr>
        <w:spacing w:line="240" w:lineRule="exact"/>
        <w:ind w:right="-1"/>
        <w:jc w:val="both"/>
        <w:rPr>
          <w:b/>
          <w:sz w:val="16"/>
          <w:szCs w:val="16"/>
        </w:rPr>
      </w:pPr>
      <w:r w:rsidRPr="00051180">
        <w:rPr>
          <w:b/>
          <w:sz w:val="16"/>
          <w:szCs w:val="16"/>
        </w:rPr>
        <w:t>муниципального района                                                      А.А.Устинов</w:t>
      </w:r>
    </w:p>
    <w:p w:rsidR="00051180" w:rsidRPr="00051180" w:rsidRDefault="00051180" w:rsidP="00051180">
      <w:pPr>
        <w:jc w:val="both"/>
        <w:rPr>
          <w:sz w:val="16"/>
          <w:szCs w:val="16"/>
        </w:rPr>
      </w:pPr>
    </w:p>
    <w:p w:rsidR="00051180" w:rsidRPr="00051180" w:rsidRDefault="00051180" w:rsidP="00051180">
      <w:pPr>
        <w:jc w:val="both"/>
        <w:rPr>
          <w:sz w:val="16"/>
          <w:szCs w:val="16"/>
        </w:rPr>
      </w:pPr>
    </w:p>
    <w:p w:rsidR="00051180" w:rsidRPr="00051180" w:rsidRDefault="00051180" w:rsidP="00051180">
      <w:pPr>
        <w:tabs>
          <w:tab w:val="left" w:pos="1981"/>
        </w:tabs>
        <w:spacing w:line="240" w:lineRule="exact"/>
        <w:ind w:right="-1"/>
        <w:jc w:val="center"/>
        <w:rPr>
          <w:sz w:val="16"/>
          <w:szCs w:val="16"/>
        </w:rPr>
      </w:pPr>
      <w:r w:rsidRPr="00051180">
        <w:rPr>
          <w:sz w:val="16"/>
          <w:szCs w:val="16"/>
        </w:rPr>
        <w:t xml:space="preserve">                                                              Утверждены</w:t>
      </w:r>
    </w:p>
    <w:p w:rsidR="00051180" w:rsidRPr="00051180" w:rsidRDefault="00051180" w:rsidP="00051180">
      <w:pPr>
        <w:tabs>
          <w:tab w:val="left" w:pos="1981"/>
        </w:tabs>
        <w:spacing w:line="240" w:lineRule="exact"/>
        <w:ind w:right="-1"/>
        <w:jc w:val="center"/>
        <w:rPr>
          <w:sz w:val="16"/>
          <w:szCs w:val="16"/>
        </w:rPr>
      </w:pPr>
      <w:r w:rsidRPr="00051180">
        <w:rPr>
          <w:sz w:val="16"/>
          <w:szCs w:val="16"/>
        </w:rPr>
        <w:t xml:space="preserve">                                                                  распоряжением Администрации</w:t>
      </w:r>
    </w:p>
    <w:p w:rsidR="00051180" w:rsidRPr="00051180" w:rsidRDefault="00051180" w:rsidP="00051180">
      <w:pPr>
        <w:tabs>
          <w:tab w:val="left" w:pos="1981"/>
        </w:tabs>
        <w:spacing w:line="240" w:lineRule="exact"/>
        <w:ind w:right="-1"/>
        <w:jc w:val="center"/>
        <w:rPr>
          <w:sz w:val="16"/>
          <w:szCs w:val="16"/>
        </w:rPr>
      </w:pPr>
      <w:r w:rsidRPr="00051180">
        <w:rPr>
          <w:sz w:val="16"/>
          <w:szCs w:val="16"/>
        </w:rPr>
        <w:t xml:space="preserve">                                                              муниципального района</w:t>
      </w:r>
    </w:p>
    <w:p w:rsidR="00051180" w:rsidRPr="00051180" w:rsidRDefault="00051180" w:rsidP="00051180">
      <w:pPr>
        <w:tabs>
          <w:tab w:val="left" w:pos="1981"/>
        </w:tabs>
        <w:spacing w:line="240" w:lineRule="exact"/>
        <w:ind w:right="-1"/>
        <w:jc w:val="center"/>
        <w:rPr>
          <w:sz w:val="16"/>
          <w:szCs w:val="16"/>
        </w:rPr>
      </w:pPr>
      <w:r w:rsidRPr="00051180">
        <w:rPr>
          <w:sz w:val="16"/>
          <w:szCs w:val="16"/>
        </w:rPr>
        <w:t xml:space="preserve">                                                              от 06.08.2018 № 375-рг</w:t>
      </w:r>
    </w:p>
    <w:p w:rsidR="00051180" w:rsidRPr="00051180" w:rsidRDefault="00051180" w:rsidP="00051180">
      <w:pPr>
        <w:tabs>
          <w:tab w:val="left" w:pos="1981"/>
        </w:tabs>
        <w:spacing w:line="240" w:lineRule="exact"/>
        <w:ind w:right="-1"/>
        <w:jc w:val="center"/>
        <w:rPr>
          <w:smallCaps/>
          <w:sz w:val="16"/>
          <w:szCs w:val="16"/>
        </w:rPr>
      </w:pPr>
    </w:p>
    <w:p w:rsidR="00051180" w:rsidRPr="00051180" w:rsidRDefault="00051180" w:rsidP="00051180">
      <w:pPr>
        <w:tabs>
          <w:tab w:val="left" w:pos="0"/>
        </w:tabs>
        <w:spacing w:line="240" w:lineRule="exact"/>
        <w:ind w:right="-1"/>
        <w:jc w:val="center"/>
        <w:rPr>
          <w:b/>
          <w:smallCaps/>
          <w:sz w:val="16"/>
          <w:szCs w:val="16"/>
        </w:rPr>
      </w:pPr>
      <w:r w:rsidRPr="00051180">
        <w:rPr>
          <w:b/>
          <w:smallCaps/>
          <w:sz w:val="16"/>
          <w:szCs w:val="16"/>
        </w:rPr>
        <w:t xml:space="preserve">Общие параметры, используемые для расчета </w:t>
      </w:r>
      <w:proofErr w:type="gramStart"/>
      <w:r w:rsidRPr="00051180">
        <w:rPr>
          <w:b/>
          <w:smallCaps/>
          <w:sz w:val="16"/>
          <w:szCs w:val="16"/>
        </w:rPr>
        <w:t>нормативной</w:t>
      </w:r>
      <w:proofErr w:type="gramEnd"/>
      <w:r w:rsidRPr="00051180">
        <w:rPr>
          <w:b/>
          <w:smallCaps/>
          <w:sz w:val="16"/>
          <w:szCs w:val="16"/>
        </w:rPr>
        <w:t xml:space="preserve"> </w:t>
      </w:r>
    </w:p>
    <w:p w:rsidR="00051180" w:rsidRPr="00051180" w:rsidRDefault="00051180" w:rsidP="00051180">
      <w:pPr>
        <w:tabs>
          <w:tab w:val="left" w:pos="0"/>
        </w:tabs>
        <w:spacing w:line="240" w:lineRule="exact"/>
        <w:ind w:right="-1"/>
        <w:jc w:val="center"/>
        <w:rPr>
          <w:b/>
          <w:smallCaps/>
          <w:sz w:val="16"/>
          <w:szCs w:val="16"/>
        </w:rPr>
      </w:pPr>
      <w:r w:rsidRPr="00051180">
        <w:rPr>
          <w:b/>
          <w:smallCaps/>
          <w:sz w:val="16"/>
          <w:szCs w:val="16"/>
        </w:rPr>
        <w:t>стоимости образовательной услуги</w:t>
      </w:r>
    </w:p>
    <w:p w:rsidR="00051180" w:rsidRPr="00051180" w:rsidRDefault="00051180" w:rsidP="00051180">
      <w:pPr>
        <w:tabs>
          <w:tab w:val="left" w:pos="0"/>
        </w:tabs>
        <w:spacing w:line="240" w:lineRule="exact"/>
        <w:ind w:right="-1"/>
        <w:jc w:val="center"/>
        <w:rPr>
          <w:b/>
          <w:smallCap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4520"/>
        <w:gridCol w:w="1823"/>
        <w:gridCol w:w="1519"/>
        <w:gridCol w:w="1215"/>
        <w:gridCol w:w="912"/>
      </w:tblGrid>
      <w:tr w:rsidR="00051180" w:rsidRPr="00051180" w:rsidTr="00051180">
        <w:trPr>
          <w:trHeight w:val="633"/>
        </w:trPr>
        <w:tc>
          <w:tcPr>
            <w:tcW w:w="304" w:type="pct"/>
            <w:vMerge w:val="restart"/>
            <w:shd w:val="clear" w:color="auto" w:fill="auto"/>
          </w:tcPr>
          <w:p w:rsidR="00051180" w:rsidRPr="00051180" w:rsidRDefault="00051180" w:rsidP="00051180">
            <w:pPr>
              <w:tabs>
                <w:tab w:val="left" w:pos="-108"/>
              </w:tabs>
              <w:spacing w:line="240" w:lineRule="exact"/>
              <w:ind w:left="-108" w:right="-356"/>
              <w:jc w:val="center"/>
              <w:rPr>
                <w:sz w:val="16"/>
                <w:szCs w:val="16"/>
              </w:rPr>
            </w:pPr>
            <w:r w:rsidRPr="00051180">
              <w:rPr>
                <w:sz w:val="16"/>
                <w:szCs w:val="16"/>
              </w:rPr>
              <w:t>№</w:t>
            </w:r>
          </w:p>
        </w:tc>
        <w:tc>
          <w:tcPr>
            <w:tcW w:w="2125" w:type="pct"/>
            <w:vMerge w:val="restart"/>
            <w:shd w:val="clear" w:color="auto" w:fill="auto"/>
          </w:tcPr>
          <w:p w:rsidR="00051180" w:rsidRPr="00051180" w:rsidRDefault="00051180" w:rsidP="00051180">
            <w:pPr>
              <w:tabs>
                <w:tab w:val="left" w:pos="0"/>
              </w:tabs>
              <w:spacing w:line="240" w:lineRule="exact"/>
              <w:jc w:val="center"/>
              <w:rPr>
                <w:sz w:val="16"/>
                <w:szCs w:val="16"/>
              </w:rPr>
            </w:pPr>
            <w:r w:rsidRPr="00051180">
              <w:rPr>
                <w:sz w:val="16"/>
                <w:szCs w:val="16"/>
              </w:rPr>
              <w:t>Наименование параметра в соответствии с разделом 7 Правил персонифицированного финансирования дополнительного образования детей в Новгородской области</w:t>
            </w:r>
          </w:p>
        </w:tc>
        <w:tc>
          <w:tcPr>
            <w:tcW w:w="857" w:type="pct"/>
            <w:vMerge w:val="restart"/>
            <w:shd w:val="clear" w:color="auto" w:fill="auto"/>
          </w:tcPr>
          <w:p w:rsidR="00051180" w:rsidRPr="00051180" w:rsidRDefault="00051180" w:rsidP="00051180">
            <w:pPr>
              <w:tabs>
                <w:tab w:val="left" w:pos="-250"/>
              </w:tabs>
              <w:spacing w:line="240" w:lineRule="exact"/>
              <w:ind w:left="-108"/>
              <w:jc w:val="center"/>
              <w:rPr>
                <w:sz w:val="16"/>
                <w:szCs w:val="16"/>
              </w:rPr>
            </w:pPr>
            <w:r w:rsidRPr="00051180">
              <w:rPr>
                <w:sz w:val="16"/>
                <w:szCs w:val="16"/>
              </w:rPr>
              <w:t>Буквенное обозначение параметра в формуле определения нормативной стоимости образовательной услуги</w:t>
            </w:r>
          </w:p>
        </w:tc>
        <w:tc>
          <w:tcPr>
            <w:tcW w:w="714" w:type="pct"/>
            <w:vMerge w:val="restart"/>
            <w:shd w:val="clear" w:color="auto" w:fill="auto"/>
          </w:tcPr>
          <w:p w:rsidR="00051180" w:rsidRPr="00051180" w:rsidRDefault="00051180" w:rsidP="00051180">
            <w:pPr>
              <w:tabs>
                <w:tab w:val="left" w:pos="-250"/>
              </w:tabs>
              <w:spacing w:line="240" w:lineRule="exact"/>
              <w:ind w:left="-108"/>
              <w:jc w:val="center"/>
              <w:rPr>
                <w:sz w:val="16"/>
                <w:szCs w:val="16"/>
              </w:rPr>
            </w:pPr>
            <w:r w:rsidRPr="00051180">
              <w:rPr>
                <w:sz w:val="16"/>
                <w:szCs w:val="16"/>
              </w:rPr>
              <w:t>Размерность параметра</w:t>
            </w:r>
          </w:p>
        </w:tc>
        <w:tc>
          <w:tcPr>
            <w:tcW w:w="1000" w:type="pct"/>
            <w:gridSpan w:val="2"/>
            <w:shd w:val="clear" w:color="auto" w:fill="auto"/>
          </w:tcPr>
          <w:p w:rsidR="00051180" w:rsidRPr="00051180" w:rsidRDefault="00051180" w:rsidP="00051180">
            <w:pPr>
              <w:tabs>
                <w:tab w:val="left" w:pos="-250"/>
              </w:tabs>
              <w:spacing w:line="240" w:lineRule="exact"/>
              <w:ind w:left="-108"/>
              <w:jc w:val="center"/>
              <w:rPr>
                <w:sz w:val="16"/>
                <w:szCs w:val="16"/>
              </w:rPr>
            </w:pPr>
            <w:r w:rsidRPr="00051180">
              <w:rPr>
                <w:sz w:val="16"/>
                <w:szCs w:val="16"/>
              </w:rPr>
              <w:t xml:space="preserve">Значение </w:t>
            </w:r>
          </w:p>
          <w:p w:rsidR="00051180" w:rsidRPr="00051180" w:rsidRDefault="00051180" w:rsidP="00051180">
            <w:pPr>
              <w:tabs>
                <w:tab w:val="left" w:pos="-250"/>
              </w:tabs>
              <w:spacing w:line="240" w:lineRule="exact"/>
              <w:ind w:left="-108"/>
              <w:jc w:val="center"/>
              <w:rPr>
                <w:sz w:val="16"/>
                <w:szCs w:val="16"/>
              </w:rPr>
            </w:pPr>
            <w:r w:rsidRPr="00051180">
              <w:rPr>
                <w:sz w:val="16"/>
                <w:szCs w:val="16"/>
              </w:rPr>
              <w:t>параметра</w:t>
            </w:r>
          </w:p>
        </w:tc>
      </w:tr>
      <w:tr w:rsidR="00051180" w:rsidRPr="00051180" w:rsidTr="00051180">
        <w:trPr>
          <w:trHeight w:val="1377"/>
        </w:trPr>
        <w:tc>
          <w:tcPr>
            <w:tcW w:w="304" w:type="pct"/>
            <w:vMerge/>
            <w:shd w:val="clear" w:color="auto" w:fill="auto"/>
          </w:tcPr>
          <w:p w:rsidR="00051180" w:rsidRPr="00051180" w:rsidRDefault="00051180" w:rsidP="00051180">
            <w:pPr>
              <w:tabs>
                <w:tab w:val="left" w:pos="-108"/>
              </w:tabs>
              <w:spacing w:line="240" w:lineRule="exact"/>
              <w:ind w:left="-108" w:right="-356"/>
              <w:jc w:val="center"/>
              <w:rPr>
                <w:sz w:val="16"/>
                <w:szCs w:val="16"/>
              </w:rPr>
            </w:pPr>
          </w:p>
        </w:tc>
        <w:tc>
          <w:tcPr>
            <w:tcW w:w="2125" w:type="pct"/>
            <w:vMerge/>
            <w:shd w:val="clear" w:color="auto" w:fill="auto"/>
          </w:tcPr>
          <w:p w:rsidR="00051180" w:rsidRPr="00051180" w:rsidRDefault="00051180" w:rsidP="00051180">
            <w:pPr>
              <w:tabs>
                <w:tab w:val="left" w:pos="0"/>
              </w:tabs>
              <w:spacing w:line="240" w:lineRule="exact"/>
              <w:jc w:val="center"/>
              <w:rPr>
                <w:sz w:val="16"/>
                <w:szCs w:val="16"/>
              </w:rPr>
            </w:pPr>
          </w:p>
        </w:tc>
        <w:tc>
          <w:tcPr>
            <w:tcW w:w="857" w:type="pct"/>
            <w:vMerge/>
            <w:shd w:val="clear" w:color="auto" w:fill="auto"/>
          </w:tcPr>
          <w:p w:rsidR="00051180" w:rsidRPr="00051180" w:rsidRDefault="00051180" w:rsidP="00051180">
            <w:pPr>
              <w:tabs>
                <w:tab w:val="left" w:pos="-250"/>
              </w:tabs>
              <w:spacing w:line="240" w:lineRule="exact"/>
              <w:ind w:left="-108"/>
              <w:jc w:val="center"/>
              <w:rPr>
                <w:sz w:val="16"/>
                <w:szCs w:val="16"/>
              </w:rPr>
            </w:pPr>
          </w:p>
        </w:tc>
        <w:tc>
          <w:tcPr>
            <w:tcW w:w="714" w:type="pct"/>
            <w:vMerge/>
            <w:shd w:val="clear" w:color="auto" w:fill="auto"/>
          </w:tcPr>
          <w:p w:rsidR="00051180" w:rsidRPr="00051180" w:rsidRDefault="00051180" w:rsidP="00051180">
            <w:pPr>
              <w:tabs>
                <w:tab w:val="left" w:pos="-250"/>
              </w:tabs>
              <w:spacing w:line="240" w:lineRule="exact"/>
              <w:ind w:left="-108"/>
              <w:jc w:val="center"/>
              <w:rPr>
                <w:sz w:val="16"/>
                <w:szCs w:val="16"/>
              </w:rPr>
            </w:pPr>
          </w:p>
        </w:tc>
        <w:tc>
          <w:tcPr>
            <w:tcW w:w="571" w:type="pct"/>
            <w:shd w:val="clear" w:color="auto" w:fill="auto"/>
          </w:tcPr>
          <w:p w:rsidR="00051180" w:rsidRPr="00051180" w:rsidRDefault="00051180" w:rsidP="00051180">
            <w:pPr>
              <w:tabs>
                <w:tab w:val="left" w:pos="-250"/>
              </w:tabs>
              <w:spacing w:line="240" w:lineRule="exact"/>
              <w:ind w:left="-108"/>
              <w:jc w:val="center"/>
              <w:rPr>
                <w:sz w:val="16"/>
                <w:szCs w:val="16"/>
              </w:rPr>
            </w:pPr>
            <w:r w:rsidRPr="00051180">
              <w:rPr>
                <w:sz w:val="16"/>
                <w:szCs w:val="16"/>
              </w:rPr>
              <w:t>городская местность</w:t>
            </w:r>
          </w:p>
        </w:tc>
        <w:tc>
          <w:tcPr>
            <w:tcW w:w="429" w:type="pct"/>
            <w:shd w:val="clear" w:color="auto" w:fill="auto"/>
          </w:tcPr>
          <w:p w:rsidR="00051180" w:rsidRPr="00051180" w:rsidRDefault="00051180" w:rsidP="00051180">
            <w:pPr>
              <w:tabs>
                <w:tab w:val="left" w:pos="-250"/>
              </w:tabs>
              <w:spacing w:line="240" w:lineRule="exact"/>
              <w:ind w:left="-108"/>
              <w:jc w:val="center"/>
              <w:rPr>
                <w:sz w:val="16"/>
                <w:szCs w:val="16"/>
              </w:rPr>
            </w:pPr>
            <w:r w:rsidRPr="00051180">
              <w:rPr>
                <w:sz w:val="16"/>
                <w:szCs w:val="16"/>
              </w:rPr>
              <w:t>сельская местность</w:t>
            </w:r>
          </w:p>
        </w:tc>
      </w:tr>
      <w:tr w:rsidR="00051180" w:rsidRPr="00051180" w:rsidTr="00051180">
        <w:trPr>
          <w:trHeight w:val="150"/>
        </w:trPr>
        <w:tc>
          <w:tcPr>
            <w:tcW w:w="304" w:type="pct"/>
            <w:shd w:val="clear" w:color="auto" w:fill="auto"/>
          </w:tcPr>
          <w:p w:rsidR="00051180" w:rsidRPr="00051180" w:rsidRDefault="00051180" w:rsidP="00051180">
            <w:pPr>
              <w:tabs>
                <w:tab w:val="left" w:pos="-108"/>
              </w:tabs>
              <w:spacing w:line="240" w:lineRule="exact"/>
              <w:ind w:left="-108" w:right="-356"/>
              <w:jc w:val="center"/>
              <w:rPr>
                <w:rFonts w:eastAsia="Calibri"/>
                <w:sz w:val="16"/>
                <w:szCs w:val="16"/>
              </w:rPr>
            </w:pPr>
            <w:r w:rsidRPr="00051180">
              <w:rPr>
                <w:rFonts w:eastAsia="Calibri"/>
                <w:sz w:val="16"/>
                <w:szCs w:val="16"/>
              </w:rPr>
              <w:t>1</w:t>
            </w:r>
          </w:p>
        </w:tc>
        <w:tc>
          <w:tcPr>
            <w:tcW w:w="2125" w:type="pct"/>
            <w:shd w:val="clear" w:color="auto" w:fill="auto"/>
          </w:tcPr>
          <w:p w:rsidR="00051180" w:rsidRPr="00051180" w:rsidRDefault="00051180" w:rsidP="00051180">
            <w:pPr>
              <w:tabs>
                <w:tab w:val="left" w:pos="0"/>
              </w:tabs>
              <w:spacing w:line="240" w:lineRule="exact"/>
              <w:ind w:right="-510"/>
              <w:jc w:val="center"/>
              <w:rPr>
                <w:rFonts w:eastAsia="Calibri"/>
                <w:sz w:val="16"/>
                <w:szCs w:val="16"/>
              </w:rPr>
            </w:pPr>
            <w:r w:rsidRPr="00051180">
              <w:rPr>
                <w:rFonts w:eastAsia="Calibri"/>
                <w:sz w:val="16"/>
                <w:szCs w:val="16"/>
              </w:rPr>
              <w:t>2</w:t>
            </w:r>
          </w:p>
        </w:tc>
        <w:tc>
          <w:tcPr>
            <w:tcW w:w="857" w:type="pct"/>
            <w:shd w:val="clear" w:color="auto" w:fill="auto"/>
          </w:tcPr>
          <w:p w:rsidR="00051180" w:rsidRPr="00051180" w:rsidRDefault="00051180" w:rsidP="00051180">
            <w:pPr>
              <w:tabs>
                <w:tab w:val="left" w:pos="-250"/>
              </w:tabs>
              <w:spacing w:line="240" w:lineRule="exact"/>
              <w:ind w:left="-108" w:right="-108"/>
              <w:jc w:val="center"/>
              <w:rPr>
                <w:rFonts w:eastAsia="Calibri"/>
                <w:sz w:val="16"/>
                <w:szCs w:val="16"/>
              </w:rPr>
            </w:pPr>
            <w:r w:rsidRPr="00051180">
              <w:rPr>
                <w:rFonts w:eastAsia="Calibri"/>
                <w:sz w:val="16"/>
                <w:szCs w:val="16"/>
              </w:rPr>
              <w:t>3</w:t>
            </w:r>
          </w:p>
        </w:tc>
        <w:tc>
          <w:tcPr>
            <w:tcW w:w="714" w:type="pct"/>
            <w:shd w:val="clear" w:color="auto" w:fill="auto"/>
          </w:tcPr>
          <w:p w:rsidR="00051180" w:rsidRPr="00051180" w:rsidRDefault="00051180" w:rsidP="00051180">
            <w:pPr>
              <w:tabs>
                <w:tab w:val="left" w:pos="-250"/>
              </w:tabs>
              <w:spacing w:line="240" w:lineRule="exact"/>
              <w:ind w:left="-108" w:right="-108"/>
              <w:jc w:val="center"/>
              <w:rPr>
                <w:rFonts w:eastAsia="Calibri"/>
                <w:sz w:val="16"/>
                <w:szCs w:val="16"/>
              </w:rPr>
            </w:pPr>
            <w:r w:rsidRPr="00051180">
              <w:rPr>
                <w:rFonts w:eastAsia="Calibri"/>
                <w:sz w:val="16"/>
                <w:szCs w:val="16"/>
              </w:rPr>
              <w:t>4</w:t>
            </w:r>
          </w:p>
        </w:tc>
        <w:tc>
          <w:tcPr>
            <w:tcW w:w="571" w:type="pct"/>
            <w:shd w:val="clear" w:color="auto" w:fill="auto"/>
          </w:tcPr>
          <w:p w:rsidR="00051180" w:rsidRPr="00051180" w:rsidRDefault="00051180" w:rsidP="00051180">
            <w:pPr>
              <w:tabs>
                <w:tab w:val="left" w:pos="-250"/>
              </w:tabs>
              <w:spacing w:line="240" w:lineRule="exact"/>
              <w:ind w:left="-108" w:right="-108"/>
              <w:jc w:val="center"/>
              <w:rPr>
                <w:rFonts w:eastAsia="Calibri"/>
                <w:sz w:val="16"/>
                <w:szCs w:val="16"/>
              </w:rPr>
            </w:pPr>
            <w:r w:rsidRPr="00051180">
              <w:rPr>
                <w:rFonts w:eastAsia="Calibri"/>
                <w:sz w:val="16"/>
                <w:szCs w:val="16"/>
              </w:rPr>
              <w:t>5</w:t>
            </w:r>
          </w:p>
        </w:tc>
        <w:tc>
          <w:tcPr>
            <w:tcW w:w="429" w:type="pct"/>
            <w:shd w:val="clear" w:color="auto" w:fill="auto"/>
          </w:tcPr>
          <w:p w:rsidR="00051180" w:rsidRPr="00051180" w:rsidRDefault="00051180" w:rsidP="00051180">
            <w:pPr>
              <w:tabs>
                <w:tab w:val="left" w:pos="-250"/>
              </w:tabs>
              <w:spacing w:line="240" w:lineRule="exact"/>
              <w:ind w:left="-108" w:right="-108"/>
              <w:jc w:val="center"/>
              <w:rPr>
                <w:rFonts w:eastAsia="Calibri"/>
                <w:sz w:val="16"/>
                <w:szCs w:val="16"/>
              </w:rPr>
            </w:pPr>
            <w:r w:rsidRPr="00051180">
              <w:rPr>
                <w:rFonts w:eastAsia="Calibri"/>
                <w:sz w:val="16"/>
                <w:szCs w:val="16"/>
              </w:rPr>
              <w:t>6</w:t>
            </w:r>
          </w:p>
        </w:tc>
      </w:tr>
      <w:tr w:rsidR="00051180" w:rsidRPr="00051180" w:rsidTr="00051180">
        <w:tc>
          <w:tcPr>
            <w:tcW w:w="304" w:type="pct"/>
            <w:shd w:val="clear" w:color="auto" w:fill="auto"/>
          </w:tcPr>
          <w:p w:rsidR="00051180" w:rsidRPr="00051180" w:rsidRDefault="00051180" w:rsidP="00051180">
            <w:pPr>
              <w:tabs>
                <w:tab w:val="left" w:pos="-108"/>
              </w:tabs>
              <w:spacing w:line="240" w:lineRule="exact"/>
              <w:ind w:left="-108" w:right="-356"/>
              <w:jc w:val="center"/>
              <w:rPr>
                <w:sz w:val="16"/>
                <w:szCs w:val="16"/>
              </w:rPr>
            </w:pPr>
          </w:p>
          <w:p w:rsidR="00051180" w:rsidRPr="00051180" w:rsidRDefault="00051180" w:rsidP="00051180">
            <w:pPr>
              <w:tabs>
                <w:tab w:val="left" w:pos="-108"/>
              </w:tabs>
              <w:spacing w:line="240" w:lineRule="exact"/>
              <w:ind w:left="-108" w:right="-356"/>
              <w:jc w:val="center"/>
              <w:rPr>
                <w:sz w:val="16"/>
                <w:szCs w:val="16"/>
              </w:rPr>
            </w:pPr>
            <w:r w:rsidRPr="00051180">
              <w:rPr>
                <w:sz w:val="16"/>
                <w:szCs w:val="16"/>
              </w:rPr>
              <w:t>1.</w:t>
            </w:r>
          </w:p>
        </w:tc>
        <w:tc>
          <w:tcPr>
            <w:tcW w:w="2125" w:type="pct"/>
            <w:shd w:val="clear" w:color="auto" w:fill="auto"/>
          </w:tcPr>
          <w:p w:rsidR="00051180" w:rsidRPr="00051180" w:rsidRDefault="00051180" w:rsidP="00051180">
            <w:pPr>
              <w:spacing w:line="240" w:lineRule="exact"/>
              <w:ind w:right="-108"/>
              <w:rPr>
                <w:color w:val="000000"/>
                <w:sz w:val="16"/>
                <w:szCs w:val="16"/>
              </w:rPr>
            </w:pPr>
          </w:p>
          <w:p w:rsidR="00051180" w:rsidRPr="00051180" w:rsidRDefault="00051180" w:rsidP="00051180">
            <w:pPr>
              <w:spacing w:line="240" w:lineRule="exact"/>
              <w:ind w:right="-108"/>
              <w:rPr>
                <w:color w:val="000000"/>
                <w:sz w:val="16"/>
                <w:szCs w:val="16"/>
              </w:rPr>
            </w:pPr>
            <w:r w:rsidRPr="00051180">
              <w:rPr>
                <w:color w:val="000000"/>
                <w:sz w:val="16"/>
                <w:szCs w:val="16"/>
              </w:rPr>
              <w:t xml:space="preserve">Базовая потребность в приобретении услуг, необходимых для обеспечения организации реализации дополнительных общеобразовательных программ (в том числе, услуги по содержанию объектов недвижимого и особо ценного </w:t>
            </w:r>
            <w:r w:rsidRPr="00051180">
              <w:rPr>
                <w:color w:val="000000"/>
                <w:sz w:val="16"/>
                <w:szCs w:val="16"/>
              </w:rPr>
              <w:lastRenderedPageBreak/>
              <w:t>движимого имущества, включая проведение текущего ремонта и мероприятий по обеспечению санитарно-эпидемиологических требований, противопожарной безопасности, охранной сигнализации,  коммунальные услуги, услуги связи)</w:t>
            </w:r>
          </w:p>
        </w:tc>
        <w:tc>
          <w:tcPr>
            <w:tcW w:w="857" w:type="pct"/>
            <w:shd w:val="clear" w:color="auto" w:fill="auto"/>
          </w:tcPr>
          <w:p w:rsidR="00051180" w:rsidRPr="00051180" w:rsidRDefault="00051180" w:rsidP="00051180">
            <w:pPr>
              <w:tabs>
                <w:tab w:val="left" w:pos="-250"/>
              </w:tabs>
              <w:jc w:val="center"/>
              <w:rPr>
                <w:rFonts w:eastAsia="Calibri"/>
                <w:sz w:val="16"/>
                <w:szCs w:val="16"/>
              </w:rPr>
            </w:pPr>
          </w:p>
          <w:p w:rsidR="00051180" w:rsidRPr="00051180" w:rsidRDefault="00040C2B" w:rsidP="00051180">
            <w:pPr>
              <w:tabs>
                <w:tab w:val="left" w:pos="-250"/>
              </w:tabs>
              <w:jc w:val="center"/>
              <w:rPr>
                <w:sz w:val="16"/>
                <w:szCs w:val="16"/>
              </w:rPr>
            </w:pPr>
            <m:oMathPara>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U</m:t>
                    </m:r>
                  </m:e>
                  <m:sub>
                    <m:r>
                      <w:rPr>
                        <w:rFonts w:ascii="Cambria Math" w:hAnsi="Cambria Math"/>
                        <w:color w:val="000000"/>
                        <w:sz w:val="24"/>
                        <w:szCs w:val="24"/>
                      </w:rPr>
                      <m:t>баз</m:t>
                    </m:r>
                  </m:sub>
                </m:sSub>
              </m:oMath>
            </m:oMathPara>
          </w:p>
        </w:tc>
        <w:tc>
          <w:tcPr>
            <w:tcW w:w="714" w:type="pct"/>
            <w:shd w:val="clear" w:color="auto" w:fill="auto"/>
          </w:tcPr>
          <w:p w:rsidR="00051180" w:rsidRPr="00051180" w:rsidRDefault="00051180" w:rsidP="00051180">
            <w:pPr>
              <w:tabs>
                <w:tab w:val="left" w:pos="-250"/>
              </w:tabs>
              <w:spacing w:line="240" w:lineRule="exact"/>
              <w:ind w:left="-108" w:right="-108"/>
              <w:jc w:val="center"/>
              <w:rPr>
                <w:sz w:val="16"/>
                <w:szCs w:val="16"/>
              </w:rPr>
            </w:pPr>
          </w:p>
          <w:p w:rsidR="00051180" w:rsidRPr="00051180" w:rsidRDefault="00051180" w:rsidP="00051180">
            <w:pPr>
              <w:tabs>
                <w:tab w:val="left" w:pos="-250"/>
              </w:tabs>
              <w:spacing w:line="240" w:lineRule="exact"/>
              <w:ind w:left="-108" w:right="-108"/>
              <w:jc w:val="center"/>
              <w:rPr>
                <w:sz w:val="16"/>
                <w:szCs w:val="16"/>
              </w:rPr>
            </w:pPr>
            <w:r w:rsidRPr="00051180">
              <w:rPr>
                <w:sz w:val="16"/>
                <w:szCs w:val="16"/>
              </w:rPr>
              <w:t>рублей/</w:t>
            </w:r>
          </w:p>
          <w:p w:rsidR="00051180" w:rsidRPr="00051180" w:rsidRDefault="00051180" w:rsidP="00051180">
            <w:pPr>
              <w:tabs>
                <w:tab w:val="left" w:pos="-250"/>
              </w:tabs>
              <w:spacing w:line="240" w:lineRule="exact"/>
              <w:ind w:left="-108" w:right="-108"/>
              <w:jc w:val="center"/>
              <w:rPr>
                <w:sz w:val="16"/>
                <w:szCs w:val="16"/>
              </w:rPr>
            </w:pPr>
            <w:r w:rsidRPr="00051180">
              <w:rPr>
                <w:sz w:val="16"/>
                <w:szCs w:val="16"/>
              </w:rPr>
              <w:t>(кабинет* неделя)</w:t>
            </w:r>
          </w:p>
        </w:tc>
        <w:tc>
          <w:tcPr>
            <w:tcW w:w="571" w:type="pct"/>
            <w:shd w:val="clear" w:color="auto" w:fill="auto"/>
          </w:tcPr>
          <w:p w:rsidR="00051180" w:rsidRPr="00051180" w:rsidRDefault="00051180" w:rsidP="00051180">
            <w:pPr>
              <w:tabs>
                <w:tab w:val="left" w:pos="-250"/>
              </w:tabs>
              <w:spacing w:line="240" w:lineRule="exact"/>
              <w:ind w:left="-108" w:right="-108"/>
              <w:jc w:val="center"/>
              <w:rPr>
                <w:sz w:val="16"/>
                <w:szCs w:val="16"/>
              </w:rPr>
            </w:pPr>
          </w:p>
          <w:p w:rsidR="00051180" w:rsidRPr="00051180" w:rsidRDefault="00051180" w:rsidP="00051180">
            <w:pPr>
              <w:tabs>
                <w:tab w:val="left" w:pos="-250"/>
              </w:tabs>
              <w:spacing w:line="240" w:lineRule="exact"/>
              <w:ind w:left="-108" w:right="-108"/>
              <w:jc w:val="center"/>
              <w:rPr>
                <w:sz w:val="16"/>
                <w:szCs w:val="16"/>
              </w:rPr>
            </w:pPr>
            <w:r w:rsidRPr="00051180">
              <w:rPr>
                <w:sz w:val="16"/>
                <w:szCs w:val="16"/>
              </w:rPr>
              <w:t>270</w:t>
            </w:r>
          </w:p>
          <w:p w:rsidR="00051180" w:rsidRPr="00051180" w:rsidRDefault="00051180" w:rsidP="00051180">
            <w:pPr>
              <w:tabs>
                <w:tab w:val="left" w:pos="-250"/>
              </w:tabs>
              <w:spacing w:line="240" w:lineRule="exact"/>
              <w:ind w:left="-108" w:right="-108"/>
              <w:jc w:val="center"/>
              <w:rPr>
                <w:sz w:val="16"/>
                <w:szCs w:val="16"/>
              </w:rPr>
            </w:pPr>
          </w:p>
          <w:p w:rsidR="00051180" w:rsidRPr="00051180" w:rsidRDefault="00051180" w:rsidP="00051180">
            <w:pPr>
              <w:tabs>
                <w:tab w:val="left" w:pos="-250"/>
              </w:tabs>
              <w:spacing w:line="240" w:lineRule="exact"/>
              <w:ind w:left="-108" w:right="-108"/>
              <w:jc w:val="center"/>
              <w:rPr>
                <w:sz w:val="16"/>
                <w:szCs w:val="16"/>
              </w:rPr>
            </w:pPr>
          </w:p>
          <w:p w:rsidR="00051180" w:rsidRPr="00051180" w:rsidRDefault="00051180" w:rsidP="00051180">
            <w:pPr>
              <w:tabs>
                <w:tab w:val="left" w:pos="-250"/>
              </w:tabs>
              <w:spacing w:line="240" w:lineRule="exact"/>
              <w:ind w:left="-108" w:right="-108"/>
              <w:jc w:val="center"/>
              <w:rPr>
                <w:sz w:val="16"/>
                <w:szCs w:val="16"/>
              </w:rPr>
            </w:pPr>
          </w:p>
          <w:p w:rsidR="00051180" w:rsidRPr="00051180" w:rsidRDefault="00051180" w:rsidP="00051180">
            <w:pPr>
              <w:tabs>
                <w:tab w:val="left" w:pos="-250"/>
              </w:tabs>
              <w:spacing w:line="240" w:lineRule="exact"/>
              <w:ind w:left="-108" w:right="-108"/>
              <w:jc w:val="center"/>
              <w:rPr>
                <w:sz w:val="16"/>
                <w:szCs w:val="16"/>
              </w:rPr>
            </w:pPr>
          </w:p>
        </w:tc>
        <w:tc>
          <w:tcPr>
            <w:tcW w:w="429" w:type="pct"/>
            <w:shd w:val="clear" w:color="auto" w:fill="auto"/>
          </w:tcPr>
          <w:p w:rsidR="00051180" w:rsidRPr="00051180" w:rsidRDefault="00051180" w:rsidP="00051180">
            <w:pPr>
              <w:tabs>
                <w:tab w:val="left" w:pos="-250"/>
              </w:tabs>
              <w:spacing w:line="240" w:lineRule="exact"/>
              <w:ind w:left="-108" w:right="-108"/>
              <w:jc w:val="center"/>
              <w:rPr>
                <w:sz w:val="16"/>
                <w:szCs w:val="16"/>
              </w:rPr>
            </w:pPr>
          </w:p>
        </w:tc>
      </w:tr>
      <w:tr w:rsidR="00051180" w:rsidRPr="00051180" w:rsidTr="00051180">
        <w:tc>
          <w:tcPr>
            <w:tcW w:w="304" w:type="pct"/>
            <w:shd w:val="clear" w:color="auto" w:fill="auto"/>
          </w:tcPr>
          <w:p w:rsidR="00051180" w:rsidRPr="00051180" w:rsidRDefault="00051180" w:rsidP="00051180">
            <w:pPr>
              <w:tabs>
                <w:tab w:val="left" w:pos="-108"/>
              </w:tabs>
              <w:spacing w:line="240" w:lineRule="exact"/>
              <w:ind w:left="-108" w:right="-356"/>
              <w:jc w:val="center"/>
              <w:rPr>
                <w:sz w:val="16"/>
                <w:szCs w:val="16"/>
              </w:rPr>
            </w:pPr>
          </w:p>
          <w:p w:rsidR="00051180" w:rsidRPr="00051180" w:rsidRDefault="00051180" w:rsidP="00051180">
            <w:pPr>
              <w:tabs>
                <w:tab w:val="left" w:pos="-108"/>
              </w:tabs>
              <w:spacing w:line="240" w:lineRule="exact"/>
              <w:ind w:left="-108" w:right="-356"/>
              <w:jc w:val="center"/>
              <w:rPr>
                <w:sz w:val="16"/>
                <w:szCs w:val="16"/>
              </w:rPr>
            </w:pPr>
            <w:r w:rsidRPr="00051180">
              <w:rPr>
                <w:sz w:val="16"/>
                <w:szCs w:val="16"/>
              </w:rPr>
              <w:t>2.</w:t>
            </w:r>
          </w:p>
        </w:tc>
        <w:tc>
          <w:tcPr>
            <w:tcW w:w="2125" w:type="pct"/>
            <w:shd w:val="clear" w:color="auto" w:fill="auto"/>
          </w:tcPr>
          <w:p w:rsidR="00051180" w:rsidRPr="00051180" w:rsidRDefault="00051180" w:rsidP="00051180">
            <w:pPr>
              <w:spacing w:line="240" w:lineRule="exact"/>
              <w:ind w:right="-108"/>
              <w:rPr>
                <w:color w:val="000000"/>
                <w:sz w:val="16"/>
                <w:szCs w:val="16"/>
              </w:rPr>
            </w:pPr>
          </w:p>
          <w:p w:rsidR="00051180" w:rsidRPr="00051180" w:rsidRDefault="00051180" w:rsidP="00051180">
            <w:pPr>
              <w:spacing w:line="240" w:lineRule="exact"/>
              <w:ind w:right="-108"/>
              <w:rPr>
                <w:sz w:val="16"/>
                <w:szCs w:val="16"/>
              </w:rPr>
            </w:pPr>
            <w:r w:rsidRPr="00051180">
              <w:rPr>
                <w:color w:val="000000"/>
                <w:sz w:val="16"/>
                <w:szCs w:val="16"/>
              </w:rPr>
              <w:t>Средние расходы на обеспечение повышения квалификации одного педагогического работника (включая оплату услуг повышения квалификации, проезд и организацию проживания педагогических работников)</w:t>
            </w:r>
          </w:p>
        </w:tc>
        <w:tc>
          <w:tcPr>
            <w:tcW w:w="857" w:type="pct"/>
            <w:shd w:val="clear" w:color="auto" w:fill="auto"/>
          </w:tcPr>
          <w:p w:rsidR="00051180" w:rsidRPr="00051180" w:rsidRDefault="00051180" w:rsidP="00051180">
            <w:pPr>
              <w:tabs>
                <w:tab w:val="left" w:pos="-250"/>
              </w:tabs>
              <w:jc w:val="center"/>
              <w:rPr>
                <w:rFonts w:eastAsia="Calibri"/>
                <w:sz w:val="16"/>
                <w:szCs w:val="16"/>
              </w:rPr>
            </w:pPr>
          </w:p>
          <w:p w:rsidR="00051180" w:rsidRPr="00051180" w:rsidRDefault="00040C2B" w:rsidP="00051180">
            <w:pPr>
              <w:tabs>
                <w:tab w:val="left" w:pos="-250"/>
              </w:tabs>
              <w:jc w:val="center"/>
              <w:rPr>
                <w:sz w:val="16"/>
                <w:szCs w:val="16"/>
              </w:rPr>
            </w:pPr>
            <m:oMathPara>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O</m:t>
                    </m:r>
                  </m:e>
                  <m:sub>
                    <m:r>
                      <w:rPr>
                        <w:rFonts w:ascii="Cambria Math" w:hAnsi="Cambria Math"/>
                        <w:color w:val="000000"/>
                        <w:sz w:val="24"/>
                        <w:szCs w:val="24"/>
                      </w:rPr>
                      <m:t>баз</m:t>
                    </m:r>
                  </m:sub>
                </m:sSub>
              </m:oMath>
            </m:oMathPara>
          </w:p>
        </w:tc>
        <w:tc>
          <w:tcPr>
            <w:tcW w:w="714" w:type="pct"/>
            <w:shd w:val="clear" w:color="auto" w:fill="auto"/>
          </w:tcPr>
          <w:p w:rsidR="00051180" w:rsidRPr="00051180" w:rsidRDefault="00051180" w:rsidP="00051180">
            <w:pPr>
              <w:tabs>
                <w:tab w:val="left" w:pos="-250"/>
              </w:tabs>
              <w:spacing w:line="240" w:lineRule="exact"/>
              <w:ind w:left="-108" w:right="-108"/>
              <w:jc w:val="center"/>
              <w:rPr>
                <w:sz w:val="16"/>
                <w:szCs w:val="16"/>
              </w:rPr>
            </w:pPr>
          </w:p>
          <w:p w:rsidR="00051180" w:rsidRPr="00051180" w:rsidRDefault="00051180" w:rsidP="00051180">
            <w:pPr>
              <w:tabs>
                <w:tab w:val="left" w:pos="-250"/>
              </w:tabs>
              <w:spacing w:line="240" w:lineRule="exact"/>
              <w:ind w:left="-108" w:right="-108"/>
              <w:jc w:val="center"/>
              <w:rPr>
                <w:sz w:val="16"/>
                <w:szCs w:val="16"/>
              </w:rPr>
            </w:pPr>
            <w:r w:rsidRPr="00051180">
              <w:rPr>
                <w:sz w:val="16"/>
                <w:szCs w:val="16"/>
              </w:rPr>
              <w:t>рублей</w:t>
            </w:r>
          </w:p>
        </w:tc>
        <w:tc>
          <w:tcPr>
            <w:tcW w:w="571" w:type="pct"/>
            <w:shd w:val="clear" w:color="auto" w:fill="auto"/>
          </w:tcPr>
          <w:p w:rsidR="00051180" w:rsidRPr="00051180" w:rsidRDefault="00051180" w:rsidP="00051180">
            <w:pPr>
              <w:tabs>
                <w:tab w:val="left" w:pos="-250"/>
              </w:tabs>
              <w:spacing w:line="240" w:lineRule="exact"/>
              <w:ind w:left="-108" w:right="-108"/>
              <w:jc w:val="center"/>
              <w:rPr>
                <w:sz w:val="16"/>
                <w:szCs w:val="16"/>
              </w:rPr>
            </w:pPr>
          </w:p>
          <w:p w:rsidR="00051180" w:rsidRPr="00051180" w:rsidRDefault="00051180" w:rsidP="00051180">
            <w:pPr>
              <w:tabs>
                <w:tab w:val="left" w:pos="-250"/>
              </w:tabs>
              <w:spacing w:line="240" w:lineRule="exact"/>
              <w:ind w:left="-108" w:right="-108"/>
              <w:jc w:val="center"/>
              <w:rPr>
                <w:sz w:val="16"/>
                <w:szCs w:val="16"/>
              </w:rPr>
            </w:pPr>
            <w:r w:rsidRPr="00051180">
              <w:rPr>
                <w:sz w:val="16"/>
                <w:szCs w:val="16"/>
              </w:rPr>
              <w:t>3000</w:t>
            </w:r>
          </w:p>
          <w:p w:rsidR="00051180" w:rsidRPr="00051180" w:rsidRDefault="00051180" w:rsidP="00051180">
            <w:pPr>
              <w:tabs>
                <w:tab w:val="left" w:pos="-250"/>
              </w:tabs>
              <w:spacing w:line="240" w:lineRule="exact"/>
              <w:ind w:left="-108" w:right="-108"/>
              <w:jc w:val="center"/>
              <w:rPr>
                <w:sz w:val="16"/>
                <w:szCs w:val="16"/>
              </w:rPr>
            </w:pPr>
          </w:p>
        </w:tc>
        <w:tc>
          <w:tcPr>
            <w:tcW w:w="429" w:type="pct"/>
            <w:shd w:val="clear" w:color="auto" w:fill="auto"/>
          </w:tcPr>
          <w:p w:rsidR="00051180" w:rsidRPr="00051180" w:rsidRDefault="00051180" w:rsidP="00051180">
            <w:pPr>
              <w:tabs>
                <w:tab w:val="left" w:pos="-250"/>
              </w:tabs>
              <w:spacing w:line="240" w:lineRule="exact"/>
              <w:ind w:left="-108" w:right="-108"/>
              <w:jc w:val="center"/>
              <w:rPr>
                <w:sz w:val="16"/>
                <w:szCs w:val="16"/>
              </w:rPr>
            </w:pPr>
          </w:p>
        </w:tc>
      </w:tr>
      <w:tr w:rsidR="00051180" w:rsidRPr="00051180" w:rsidTr="00051180">
        <w:tc>
          <w:tcPr>
            <w:tcW w:w="304" w:type="pct"/>
            <w:shd w:val="clear" w:color="auto" w:fill="auto"/>
          </w:tcPr>
          <w:p w:rsidR="00051180" w:rsidRPr="00051180" w:rsidRDefault="00051180" w:rsidP="00051180">
            <w:pPr>
              <w:tabs>
                <w:tab w:val="left" w:pos="-108"/>
              </w:tabs>
              <w:spacing w:line="240" w:lineRule="exact"/>
              <w:ind w:left="-108" w:right="-356"/>
              <w:jc w:val="center"/>
              <w:rPr>
                <w:sz w:val="16"/>
                <w:szCs w:val="16"/>
              </w:rPr>
            </w:pPr>
          </w:p>
          <w:p w:rsidR="00051180" w:rsidRPr="00051180" w:rsidRDefault="00051180" w:rsidP="00051180">
            <w:pPr>
              <w:tabs>
                <w:tab w:val="left" w:pos="-108"/>
              </w:tabs>
              <w:spacing w:line="240" w:lineRule="exact"/>
              <w:ind w:left="-108" w:right="-356"/>
              <w:jc w:val="center"/>
              <w:rPr>
                <w:sz w:val="16"/>
                <w:szCs w:val="16"/>
              </w:rPr>
            </w:pPr>
            <w:r w:rsidRPr="00051180">
              <w:rPr>
                <w:sz w:val="16"/>
                <w:szCs w:val="16"/>
              </w:rPr>
              <w:t>3.</w:t>
            </w:r>
          </w:p>
        </w:tc>
        <w:tc>
          <w:tcPr>
            <w:tcW w:w="2125" w:type="pct"/>
            <w:shd w:val="clear" w:color="auto" w:fill="auto"/>
          </w:tcPr>
          <w:p w:rsidR="00051180" w:rsidRPr="00051180" w:rsidRDefault="00051180" w:rsidP="00051180">
            <w:pPr>
              <w:spacing w:line="240" w:lineRule="exact"/>
              <w:ind w:right="-108"/>
              <w:rPr>
                <w:color w:val="000000"/>
                <w:sz w:val="16"/>
                <w:szCs w:val="16"/>
              </w:rPr>
            </w:pPr>
          </w:p>
          <w:p w:rsidR="00051180" w:rsidRPr="00051180" w:rsidRDefault="00051180" w:rsidP="00051180">
            <w:pPr>
              <w:spacing w:line="240" w:lineRule="exact"/>
              <w:ind w:right="-108"/>
              <w:rPr>
                <w:sz w:val="16"/>
                <w:szCs w:val="16"/>
              </w:rPr>
            </w:pPr>
            <w:r w:rsidRPr="00051180">
              <w:rPr>
                <w:color w:val="000000"/>
                <w:sz w:val="16"/>
                <w:szCs w:val="16"/>
              </w:rPr>
              <w:t xml:space="preserve">Средние расходы на обеспечение допуска к работе одного педагогического работника (включая </w:t>
            </w:r>
            <w:r w:rsidRPr="00051180">
              <w:rPr>
                <w:sz w:val="16"/>
                <w:szCs w:val="16"/>
              </w:rPr>
              <w:t>приобретение услуг медицинского осмотра, курсы по охране труда, иное обучение</w:t>
            </w:r>
            <w:r w:rsidRPr="00051180">
              <w:rPr>
                <w:color w:val="000000"/>
                <w:sz w:val="16"/>
                <w:szCs w:val="16"/>
              </w:rPr>
              <w:t>)</w:t>
            </w:r>
          </w:p>
        </w:tc>
        <w:tc>
          <w:tcPr>
            <w:tcW w:w="857" w:type="pct"/>
            <w:shd w:val="clear" w:color="auto" w:fill="auto"/>
          </w:tcPr>
          <w:p w:rsidR="00051180" w:rsidRPr="00051180" w:rsidRDefault="00051180" w:rsidP="00051180">
            <w:pPr>
              <w:tabs>
                <w:tab w:val="left" w:pos="-250"/>
              </w:tabs>
              <w:jc w:val="center"/>
              <w:rPr>
                <w:rFonts w:eastAsia="Calibri"/>
                <w:sz w:val="16"/>
                <w:szCs w:val="16"/>
              </w:rPr>
            </w:pPr>
          </w:p>
          <w:p w:rsidR="00051180" w:rsidRPr="00051180" w:rsidRDefault="00040C2B" w:rsidP="00051180">
            <w:pPr>
              <w:tabs>
                <w:tab w:val="left" w:pos="-250"/>
              </w:tabs>
              <w:jc w:val="center"/>
              <w:rPr>
                <w:sz w:val="16"/>
                <w:szCs w:val="16"/>
              </w:rPr>
            </w:pPr>
            <m:oMathPara>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MD</m:t>
                    </m:r>
                  </m:e>
                  <m:sub>
                    <m:r>
                      <w:rPr>
                        <w:rFonts w:ascii="Cambria Math" w:hAnsi="Cambria Math"/>
                        <w:color w:val="000000"/>
                        <w:sz w:val="24"/>
                        <w:szCs w:val="24"/>
                      </w:rPr>
                      <m:t>баз</m:t>
                    </m:r>
                  </m:sub>
                </m:sSub>
              </m:oMath>
            </m:oMathPara>
          </w:p>
        </w:tc>
        <w:tc>
          <w:tcPr>
            <w:tcW w:w="714" w:type="pct"/>
            <w:shd w:val="clear" w:color="auto" w:fill="auto"/>
          </w:tcPr>
          <w:p w:rsidR="00051180" w:rsidRPr="00051180" w:rsidRDefault="00051180" w:rsidP="00051180">
            <w:pPr>
              <w:tabs>
                <w:tab w:val="left" w:pos="-250"/>
              </w:tabs>
              <w:spacing w:line="240" w:lineRule="exact"/>
              <w:ind w:left="-108" w:right="-108"/>
              <w:jc w:val="center"/>
              <w:rPr>
                <w:sz w:val="16"/>
                <w:szCs w:val="16"/>
              </w:rPr>
            </w:pPr>
          </w:p>
          <w:p w:rsidR="00051180" w:rsidRPr="00051180" w:rsidRDefault="00051180" w:rsidP="00051180">
            <w:pPr>
              <w:tabs>
                <w:tab w:val="left" w:pos="-250"/>
              </w:tabs>
              <w:spacing w:line="240" w:lineRule="exact"/>
              <w:ind w:left="-108" w:right="-108"/>
              <w:jc w:val="center"/>
              <w:rPr>
                <w:sz w:val="16"/>
                <w:szCs w:val="16"/>
              </w:rPr>
            </w:pPr>
            <w:r w:rsidRPr="00051180">
              <w:rPr>
                <w:sz w:val="16"/>
                <w:szCs w:val="16"/>
              </w:rPr>
              <w:t>рублей</w:t>
            </w:r>
          </w:p>
        </w:tc>
        <w:tc>
          <w:tcPr>
            <w:tcW w:w="571" w:type="pct"/>
            <w:shd w:val="clear" w:color="auto" w:fill="auto"/>
          </w:tcPr>
          <w:p w:rsidR="00051180" w:rsidRPr="00051180" w:rsidRDefault="00051180" w:rsidP="00051180">
            <w:pPr>
              <w:tabs>
                <w:tab w:val="left" w:pos="-250"/>
              </w:tabs>
              <w:spacing w:line="240" w:lineRule="exact"/>
              <w:ind w:left="-108" w:right="-108"/>
              <w:jc w:val="center"/>
              <w:rPr>
                <w:sz w:val="16"/>
                <w:szCs w:val="16"/>
              </w:rPr>
            </w:pPr>
          </w:p>
          <w:p w:rsidR="00051180" w:rsidRPr="00051180" w:rsidRDefault="00051180" w:rsidP="00051180">
            <w:pPr>
              <w:tabs>
                <w:tab w:val="left" w:pos="-250"/>
              </w:tabs>
              <w:spacing w:line="240" w:lineRule="exact"/>
              <w:ind w:left="-108" w:right="-108"/>
              <w:jc w:val="center"/>
              <w:rPr>
                <w:sz w:val="16"/>
                <w:szCs w:val="16"/>
              </w:rPr>
            </w:pPr>
            <w:r w:rsidRPr="00051180">
              <w:rPr>
                <w:sz w:val="16"/>
                <w:szCs w:val="16"/>
              </w:rPr>
              <w:t>5000</w:t>
            </w:r>
          </w:p>
        </w:tc>
        <w:tc>
          <w:tcPr>
            <w:tcW w:w="429" w:type="pct"/>
            <w:shd w:val="clear" w:color="auto" w:fill="auto"/>
          </w:tcPr>
          <w:p w:rsidR="00051180" w:rsidRPr="00051180" w:rsidRDefault="00051180" w:rsidP="00051180">
            <w:pPr>
              <w:tabs>
                <w:tab w:val="left" w:pos="-250"/>
              </w:tabs>
              <w:spacing w:line="240" w:lineRule="exact"/>
              <w:ind w:left="-108" w:right="-108"/>
              <w:jc w:val="center"/>
              <w:rPr>
                <w:sz w:val="16"/>
                <w:szCs w:val="16"/>
              </w:rPr>
            </w:pPr>
          </w:p>
        </w:tc>
      </w:tr>
      <w:tr w:rsidR="00051180" w:rsidRPr="00051180" w:rsidTr="00051180">
        <w:tc>
          <w:tcPr>
            <w:tcW w:w="304" w:type="pct"/>
            <w:shd w:val="clear" w:color="auto" w:fill="auto"/>
          </w:tcPr>
          <w:p w:rsidR="00051180" w:rsidRPr="00051180" w:rsidRDefault="00051180" w:rsidP="00051180">
            <w:pPr>
              <w:tabs>
                <w:tab w:val="left" w:pos="-108"/>
              </w:tabs>
              <w:spacing w:line="240" w:lineRule="exact"/>
              <w:ind w:left="-108" w:right="-356"/>
              <w:jc w:val="center"/>
              <w:rPr>
                <w:sz w:val="16"/>
                <w:szCs w:val="16"/>
              </w:rPr>
            </w:pPr>
          </w:p>
          <w:p w:rsidR="00051180" w:rsidRPr="00051180" w:rsidRDefault="00051180" w:rsidP="00051180">
            <w:pPr>
              <w:tabs>
                <w:tab w:val="left" w:pos="-108"/>
              </w:tabs>
              <w:spacing w:line="240" w:lineRule="exact"/>
              <w:ind w:left="-108" w:right="-356"/>
              <w:jc w:val="center"/>
              <w:rPr>
                <w:sz w:val="16"/>
                <w:szCs w:val="16"/>
              </w:rPr>
            </w:pPr>
            <w:r w:rsidRPr="00051180">
              <w:rPr>
                <w:sz w:val="16"/>
                <w:szCs w:val="16"/>
              </w:rPr>
              <w:t>4.</w:t>
            </w:r>
          </w:p>
        </w:tc>
        <w:tc>
          <w:tcPr>
            <w:tcW w:w="2125" w:type="pct"/>
            <w:shd w:val="clear" w:color="auto" w:fill="auto"/>
          </w:tcPr>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r w:rsidRPr="00051180">
              <w:rPr>
                <w:sz w:val="16"/>
                <w:szCs w:val="16"/>
              </w:rPr>
              <w:t>Средние расходы на компенсацию оплаты стоимости проезда и провоза багажа к месту использования отпуска и обратно для работников и членов их семей в расчете на одного работника</w:t>
            </w:r>
          </w:p>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p>
        </w:tc>
        <w:tc>
          <w:tcPr>
            <w:tcW w:w="857" w:type="pct"/>
            <w:shd w:val="clear" w:color="auto" w:fill="auto"/>
          </w:tcPr>
          <w:p w:rsidR="00051180" w:rsidRPr="00051180" w:rsidRDefault="00051180" w:rsidP="00051180">
            <w:pPr>
              <w:tabs>
                <w:tab w:val="left" w:pos="-250"/>
              </w:tabs>
              <w:jc w:val="center"/>
              <w:rPr>
                <w:rFonts w:eastAsia="Calibri"/>
                <w:sz w:val="16"/>
                <w:szCs w:val="16"/>
              </w:rPr>
            </w:pPr>
          </w:p>
          <w:p w:rsidR="00051180" w:rsidRPr="00051180" w:rsidRDefault="00040C2B" w:rsidP="00051180">
            <w:pPr>
              <w:tabs>
                <w:tab w:val="left" w:pos="-250"/>
              </w:tabs>
              <w:jc w:val="center"/>
              <w:rPr>
                <w:sz w:val="16"/>
                <w:szCs w:val="16"/>
              </w:rPr>
            </w:pPr>
            <m:oMathPara>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TK</m:t>
                    </m:r>
                  </m:e>
                  <m:sub>
                    <m:r>
                      <w:rPr>
                        <w:rFonts w:ascii="Cambria Math" w:hAnsi="Cambria Math"/>
                        <w:color w:val="000000"/>
                        <w:sz w:val="24"/>
                        <w:szCs w:val="24"/>
                      </w:rPr>
                      <m:t>баз</m:t>
                    </m:r>
                  </m:sub>
                </m:sSub>
              </m:oMath>
            </m:oMathPara>
          </w:p>
        </w:tc>
        <w:tc>
          <w:tcPr>
            <w:tcW w:w="714" w:type="pct"/>
            <w:shd w:val="clear" w:color="auto" w:fill="auto"/>
          </w:tcPr>
          <w:p w:rsidR="00051180" w:rsidRPr="00051180" w:rsidRDefault="00051180" w:rsidP="00051180">
            <w:pPr>
              <w:tabs>
                <w:tab w:val="left" w:pos="-250"/>
              </w:tabs>
              <w:spacing w:line="240" w:lineRule="exact"/>
              <w:ind w:left="-108" w:right="-108"/>
              <w:jc w:val="center"/>
              <w:rPr>
                <w:sz w:val="16"/>
                <w:szCs w:val="16"/>
              </w:rPr>
            </w:pPr>
          </w:p>
          <w:p w:rsidR="00051180" w:rsidRPr="00051180" w:rsidRDefault="00051180" w:rsidP="00051180">
            <w:pPr>
              <w:tabs>
                <w:tab w:val="left" w:pos="-250"/>
              </w:tabs>
              <w:spacing w:line="240" w:lineRule="exact"/>
              <w:ind w:left="-108" w:right="-108"/>
              <w:jc w:val="center"/>
              <w:rPr>
                <w:sz w:val="16"/>
                <w:szCs w:val="16"/>
              </w:rPr>
            </w:pPr>
            <w:r w:rsidRPr="00051180">
              <w:rPr>
                <w:sz w:val="16"/>
                <w:szCs w:val="16"/>
              </w:rPr>
              <w:t>рублей</w:t>
            </w:r>
          </w:p>
        </w:tc>
        <w:tc>
          <w:tcPr>
            <w:tcW w:w="571" w:type="pct"/>
            <w:shd w:val="clear" w:color="auto" w:fill="auto"/>
          </w:tcPr>
          <w:p w:rsidR="00051180" w:rsidRPr="00051180" w:rsidRDefault="00051180" w:rsidP="00051180">
            <w:pPr>
              <w:tabs>
                <w:tab w:val="left" w:pos="-250"/>
              </w:tabs>
              <w:spacing w:line="240" w:lineRule="exact"/>
              <w:ind w:left="-108" w:right="-108"/>
              <w:jc w:val="center"/>
              <w:rPr>
                <w:sz w:val="16"/>
                <w:szCs w:val="16"/>
              </w:rPr>
            </w:pPr>
          </w:p>
        </w:tc>
        <w:tc>
          <w:tcPr>
            <w:tcW w:w="429" w:type="pct"/>
            <w:shd w:val="clear" w:color="auto" w:fill="auto"/>
          </w:tcPr>
          <w:p w:rsidR="00051180" w:rsidRPr="00051180" w:rsidRDefault="00051180" w:rsidP="00051180">
            <w:pPr>
              <w:tabs>
                <w:tab w:val="left" w:pos="-250"/>
              </w:tabs>
              <w:spacing w:line="240" w:lineRule="exact"/>
              <w:ind w:left="-108" w:right="-108"/>
              <w:jc w:val="center"/>
              <w:rPr>
                <w:sz w:val="16"/>
                <w:szCs w:val="16"/>
              </w:rPr>
            </w:pPr>
          </w:p>
        </w:tc>
      </w:tr>
      <w:tr w:rsidR="00051180" w:rsidRPr="00051180" w:rsidTr="00051180">
        <w:trPr>
          <w:trHeight w:val="125"/>
        </w:trPr>
        <w:tc>
          <w:tcPr>
            <w:tcW w:w="5000" w:type="pct"/>
            <w:gridSpan w:val="6"/>
            <w:shd w:val="clear" w:color="auto" w:fill="auto"/>
          </w:tcPr>
          <w:p w:rsidR="00051180" w:rsidRPr="00051180" w:rsidRDefault="00051180" w:rsidP="00051180">
            <w:pPr>
              <w:tabs>
                <w:tab w:val="left" w:pos="-250"/>
              </w:tabs>
              <w:spacing w:line="240" w:lineRule="exact"/>
              <w:ind w:left="-108" w:right="-356"/>
              <w:jc w:val="center"/>
              <w:rPr>
                <w:rFonts w:eastAsia="Calibri"/>
                <w:sz w:val="16"/>
                <w:szCs w:val="16"/>
              </w:rPr>
            </w:pPr>
            <w:r w:rsidRPr="00051180">
              <w:rPr>
                <w:rFonts w:eastAsia="Calibri"/>
                <w:sz w:val="16"/>
                <w:szCs w:val="16"/>
              </w:rPr>
              <w:t>2</w:t>
            </w:r>
          </w:p>
        </w:tc>
      </w:tr>
      <w:tr w:rsidR="00051180" w:rsidRPr="00051180" w:rsidTr="00051180">
        <w:tc>
          <w:tcPr>
            <w:tcW w:w="304" w:type="pct"/>
            <w:shd w:val="clear" w:color="auto" w:fill="auto"/>
          </w:tcPr>
          <w:p w:rsidR="00051180" w:rsidRPr="00051180" w:rsidRDefault="00051180" w:rsidP="00051180">
            <w:pPr>
              <w:tabs>
                <w:tab w:val="left" w:pos="-817"/>
                <w:tab w:val="left" w:pos="-392"/>
              </w:tabs>
              <w:spacing w:line="240" w:lineRule="exact"/>
              <w:ind w:left="-250" w:right="-356"/>
              <w:jc w:val="center"/>
              <w:rPr>
                <w:rFonts w:eastAsia="Calibri"/>
                <w:sz w:val="16"/>
                <w:szCs w:val="16"/>
              </w:rPr>
            </w:pPr>
            <w:r w:rsidRPr="00051180">
              <w:rPr>
                <w:rFonts w:eastAsia="Calibri"/>
                <w:sz w:val="16"/>
                <w:szCs w:val="16"/>
              </w:rPr>
              <w:t>1</w:t>
            </w:r>
          </w:p>
        </w:tc>
        <w:tc>
          <w:tcPr>
            <w:tcW w:w="2125" w:type="pct"/>
            <w:shd w:val="clear" w:color="auto" w:fill="auto"/>
          </w:tcPr>
          <w:p w:rsidR="00051180" w:rsidRPr="00051180" w:rsidRDefault="00051180" w:rsidP="00051180">
            <w:pPr>
              <w:spacing w:line="240" w:lineRule="exact"/>
              <w:ind w:left="-108" w:right="-356"/>
              <w:jc w:val="center"/>
              <w:rPr>
                <w:rFonts w:eastAsia="Calibri"/>
                <w:sz w:val="16"/>
                <w:szCs w:val="16"/>
              </w:rPr>
            </w:pPr>
            <w:r w:rsidRPr="00051180">
              <w:rPr>
                <w:rFonts w:eastAsia="Calibri"/>
                <w:sz w:val="16"/>
                <w:szCs w:val="16"/>
              </w:rPr>
              <w:t>2</w:t>
            </w:r>
          </w:p>
        </w:tc>
        <w:tc>
          <w:tcPr>
            <w:tcW w:w="857" w:type="pct"/>
            <w:shd w:val="clear" w:color="auto" w:fill="auto"/>
          </w:tcPr>
          <w:p w:rsidR="00051180" w:rsidRPr="00051180" w:rsidRDefault="00051180" w:rsidP="00051180">
            <w:pPr>
              <w:tabs>
                <w:tab w:val="left" w:pos="-250"/>
              </w:tabs>
              <w:spacing w:line="240" w:lineRule="exact"/>
              <w:ind w:left="-108" w:right="-356"/>
              <w:jc w:val="center"/>
              <w:rPr>
                <w:rFonts w:eastAsia="Calibri"/>
                <w:sz w:val="16"/>
                <w:szCs w:val="16"/>
              </w:rPr>
            </w:pPr>
            <w:r w:rsidRPr="00051180">
              <w:rPr>
                <w:rFonts w:eastAsia="Calibri"/>
                <w:sz w:val="16"/>
                <w:szCs w:val="16"/>
              </w:rPr>
              <w:t>3</w:t>
            </w:r>
          </w:p>
        </w:tc>
        <w:tc>
          <w:tcPr>
            <w:tcW w:w="714" w:type="pct"/>
            <w:shd w:val="clear" w:color="auto" w:fill="auto"/>
          </w:tcPr>
          <w:p w:rsidR="00051180" w:rsidRPr="00051180" w:rsidRDefault="00051180" w:rsidP="00051180">
            <w:pPr>
              <w:tabs>
                <w:tab w:val="left" w:pos="-250"/>
              </w:tabs>
              <w:spacing w:line="240" w:lineRule="exact"/>
              <w:ind w:left="-108" w:right="-356"/>
              <w:jc w:val="center"/>
              <w:rPr>
                <w:rFonts w:eastAsia="Calibri"/>
                <w:sz w:val="16"/>
                <w:szCs w:val="16"/>
              </w:rPr>
            </w:pPr>
            <w:r w:rsidRPr="00051180">
              <w:rPr>
                <w:rFonts w:eastAsia="Calibri"/>
                <w:sz w:val="16"/>
                <w:szCs w:val="16"/>
              </w:rPr>
              <w:t>4</w:t>
            </w:r>
          </w:p>
        </w:tc>
        <w:tc>
          <w:tcPr>
            <w:tcW w:w="571" w:type="pct"/>
            <w:shd w:val="clear" w:color="auto" w:fill="auto"/>
          </w:tcPr>
          <w:p w:rsidR="00051180" w:rsidRPr="00051180" w:rsidRDefault="00051180" w:rsidP="00051180">
            <w:pPr>
              <w:tabs>
                <w:tab w:val="left" w:pos="-250"/>
              </w:tabs>
              <w:spacing w:line="240" w:lineRule="exact"/>
              <w:ind w:left="-108" w:right="-356"/>
              <w:jc w:val="center"/>
              <w:rPr>
                <w:rFonts w:eastAsia="Calibri"/>
                <w:sz w:val="16"/>
                <w:szCs w:val="16"/>
              </w:rPr>
            </w:pPr>
            <w:r w:rsidRPr="00051180">
              <w:rPr>
                <w:rFonts w:eastAsia="Calibri"/>
                <w:sz w:val="16"/>
                <w:szCs w:val="16"/>
              </w:rPr>
              <w:t>5</w:t>
            </w:r>
          </w:p>
        </w:tc>
        <w:tc>
          <w:tcPr>
            <w:tcW w:w="429" w:type="pct"/>
            <w:shd w:val="clear" w:color="auto" w:fill="auto"/>
          </w:tcPr>
          <w:p w:rsidR="00051180" w:rsidRPr="00051180" w:rsidRDefault="00051180" w:rsidP="00051180">
            <w:pPr>
              <w:tabs>
                <w:tab w:val="left" w:pos="-250"/>
              </w:tabs>
              <w:spacing w:line="240" w:lineRule="exact"/>
              <w:ind w:left="-108" w:right="-356"/>
              <w:jc w:val="center"/>
              <w:rPr>
                <w:rFonts w:eastAsia="Calibri"/>
                <w:sz w:val="16"/>
                <w:szCs w:val="16"/>
              </w:rPr>
            </w:pPr>
            <w:r w:rsidRPr="00051180">
              <w:rPr>
                <w:rFonts w:eastAsia="Calibri"/>
                <w:sz w:val="16"/>
                <w:szCs w:val="16"/>
              </w:rPr>
              <w:t>6</w:t>
            </w:r>
          </w:p>
        </w:tc>
      </w:tr>
      <w:tr w:rsidR="00051180" w:rsidRPr="00051180" w:rsidTr="00051180">
        <w:tc>
          <w:tcPr>
            <w:tcW w:w="304" w:type="pct"/>
            <w:shd w:val="clear" w:color="auto" w:fill="auto"/>
          </w:tcPr>
          <w:p w:rsidR="00051180" w:rsidRPr="00051180" w:rsidRDefault="00051180" w:rsidP="00051180">
            <w:pPr>
              <w:tabs>
                <w:tab w:val="left" w:pos="-817"/>
                <w:tab w:val="left" w:pos="-392"/>
              </w:tabs>
              <w:spacing w:line="240" w:lineRule="exact"/>
              <w:ind w:left="-250" w:right="-356"/>
              <w:jc w:val="center"/>
              <w:rPr>
                <w:sz w:val="16"/>
                <w:szCs w:val="16"/>
              </w:rPr>
            </w:pPr>
          </w:p>
          <w:p w:rsidR="00051180" w:rsidRPr="00051180" w:rsidRDefault="00051180" w:rsidP="00051180">
            <w:pPr>
              <w:tabs>
                <w:tab w:val="left" w:pos="-817"/>
                <w:tab w:val="left" w:pos="-392"/>
              </w:tabs>
              <w:spacing w:line="240" w:lineRule="exact"/>
              <w:ind w:left="-250" w:right="-356"/>
              <w:jc w:val="center"/>
              <w:rPr>
                <w:sz w:val="16"/>
                <w:szCs w:val="16"/>
              </w:rPr>
            </w:pPr>
            <w:r w:rsidRPr="00051180">
              <w:rPr>
                <w:sz w:val="16"/>
                <w:szCs w:val="16"/>
              </w:rPr>
              <w:t>5.</w:t>
            </w:r>
          </w:p>
        </w:tc>
        <w:tc>
          <w:tcPr>
            <w:tcW w:w="2125" w:type="pct"/>
            <w:shd w:val="clear" w:color="auto" w:fill="auto"/>
          </w:tcPr>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r w:rsidRPr="00051180">
              <w:rPr>
                <w:sz w:val="16"/>
                <w:szCs w:val="16"/>
              </w:rPr>
              <w:t>Средняя прогнозируемая заработная плата педагогов организаций дополнительного образования в муниципальном районе (городском округе) на период, определяемый учебным годом, на который устанавливается нормативная стоимость образовательной услуги</w:t>
            </w:r>
          </w:p>
        </w:tc>
        <w:tc>
          <w:tcPr>
            <w:tcW w:w="857" w:type="pct"/>
            <w:shd w:val="clear" w:color="auto" w:fill="auto"/>
          </w:tcPr>
          <w:p w:rsidR="00051180" w:rsidRPr="00051180" w:rsidRDefault="00051180" w:rsidP="00051180">
            <w:pPr>
              <w:tabs>
                <w:tab w:val="left" w:pos="-250"/>
              </w:tabs>
              <w:jc w:val="center"/>
              <w:rPr>
                <w:rFonts w:eastAsia="Calibri"/>
                <w:sz w:val="16"/>
                <w:szCs w:val="16"/>
              </w:rPr>
            </w:pPr>
          </w:p>
          <w:p w:rsidR="00051180" w:rsidRPr="00051180" w:rsidRDefault="00040C2B" w:rsidP="00051180">
            <w:pPr>
              <w:tabs>
                <w:tab w:val="left" w:pos="-250"/>
              </w:tabs>
              <w:jc w:val="center"/>
              <w:rPr>
                <w:sz w:val="16"/>
                <w:szCs w:val="16"/>
              </w:rPr>
            </w:pPr>
            <m:oMathPara>
              <m:oMath>
                <m:sSub>
                  <m:sSubPr>
                    <m:ctrlPr>
                      <w:rPr>
                        <w:rFonts w:ascii="Cambria Math" w:hAnsi="Cambria Math"/>
                        <w:i/>
                        <w:color w:val="000000"/>
                        <w:sz w:val="24"/>
                        <w:szCs w:val="24"/>
                        <w:lang w:val="en-US"/>
                      </w:rPr>
                    </m:ctrlPr>
                  </m:sSubPr>
                  <m:e>
                    <m:r>
                      <w:rPr>
                        <w:rFonts w:ascii="Cambria Math" w:hAnsi="Cambria Math"/>
                        <w:color w:val="000000"/>
                        <w:sz w:val="24"/>
                        <w:szCs w:val="24"/>
                      </w:rPr>
                      <m:t>ЗП</m:t>
                    </m:r>
                  </m:e>
                  <m:sub>
                    <m:r>
                      <w:rPr>
                        <w:rFonts w:ascii="Cambria Math" w:hAnsi="Cambria Math"/>
                        <w:color w:val="000000"/>
                        <w:sz w:val="24"/>
                        <w:szCs w:val="24"/>
                      </w:rPr>
                      <m:t>ср</m:t>
                    </m:r>
                  </m:sub>
                </m:sSub>
              </m:oMath>
            </m:oMathPara>
          </w:p>
        </w:tc>
        <w:tc>
          <w:tcPr>
            <w:tcW w:w="714" w:type="pct"/>
            <w:shd w:val="clear" w:color="auto" w:fill="auto"/>
          </w:tcPr>
          <w:p w:rsidR="00051180" w:rsidRPr="00051180" w:rsidRDefault="00051180" w:rsidP="00051180">
            <w:pPr>
              <w:tabs>
                <w:tab w:val="left" w:pos="-250"/>
              </w:tabs>
              <w:spacing w:line="240" w:lineRule="exact"/>
              <w:ind w:left="-108" w:right="-108"/>
              <w:jc w:val="center"/>
              <w:rPr>
                <w:sz w:val="16"/>
                <w:szCs w:val="16"/>
              </w:rPr>
            </w:pPr>
          </w:p>
          <w:p w:rsidR="00051180" w:rsidRPr="00051180" w:rsidRDefault="00051180" w:rsidP="00051180">
            <w:pPr>
              <w:tabs>
                <w:tab w:val="left" w:pos="-250"/>
              </w:tabs>
              <w:spacing w:line="240" w:lineRule="exact"/>
              <w:ind w:left="-108" w:right="-108"/>
              <w:jc w:val="center"/>
              <w:rPr>
                <w:sz w:val="16"/>
                <w:szCs w:val="16"/>
              </w:rPr>
            </w:pPr>
            <w:r w:rsidRPr="00051180">
              <w:rPr>
                <w:sz w:val="16"/>
                <w:szCs w:val="16"/>
              </w:rPr>
              <w:t>рублей/</w:t>
            </w:r>
          </w:p>
          <w:p w:rsidR="00051180" w:rsidRPr="00051180" w:rsidRDefault="00051180" w:rsidP="00051180">
            <w:pPr>
              <w:tabs>
                <w:tab w:val="left" w:pos="-250"/>
              </w:tabs>
              <w:spacing w:line="240" w:lineRule="exact"/>
              <w:ind w:left="-108" w:right="-108"/>
              <w:jc w:val="center"/>
              <w:rPr>
                <w:sz w:val="16"/>
                <w:szCs w:val="16"/>
              </w:rPr>
            </w:pPr>
            <w:r w:rsidRPr="00051180">
              <w:rPr>
                <w:sz w:val="16"/>
                <w:szCs w:val="16"/>
              </w:rPr>
              <w:t>месяц</w:t>
            </w:r>
          </w:p>
        </w:tc>
        <w:tc>
          <w:tcPr>
            <w:tcW w:w="571" w:type="pct"/>
            <w:shd w:val="clear" w:color="auto" w:fill="auto"/>
          </w:tcPr>
          <w:p w:rsidR="00051180" w:rsidRPr="00051180" w:rsidRDefault="00051180" w:rsidP="00051180">
            <w:pPr>
              <w:tabs>
                <w:tab w:val="left" w:pos="-250"/>
              </w:tabs>
              <w:spacing w:line="240" w:lineRule="exact"/>
              <w:ind w:left="-108" w:right="-108"/>
              <w:jc w:val="center"/>
              <w:rPr>
                <w:sz w:val="16"/>
                <w:szCs w:val="16"/>
              </w:rPr>
            </w:pPr>
          </w:p>
          <w:p w:rsidR="00051180" w:rsidRPr="00051180" w:rsidRDefault="00051180" w:rsidP="00051180">
            <w:pPr>
              <w:tabs>
                <w:tab w:val="left" w:pos="-250"/>
              </w:tabs>
              <w:spacing w:line="240" w:lineRule="exact"/>
              <w:ind w:left="-108" w:right="-108"/>
              <w:jc w:val="center"/>
              <w:rPr>
                <w:sz w:val="16"/>
                <w:szCs w:val="16"/>
              </w:rPr>
            </w:pPr>
            <w:r w:rsidRPr="00051180">
              <w:rPr>
                <w:sz w:val="16"/>
                <w:szCs w:val="16"/>
              </w:rPr>
              <w:t>24370</w:t>
            </w:r>
          </w:p>
          <w:p w:rsidR="00051180" w:rsidRPr="00051180" w:rsidRDefault="00051180" w:rsidP="00051180">
            <w:pPr>
              <w:tabs>
                <w:tab w:val="left" w:pos="-250"/>
              </w:tabs>
              <w:spacing w:line="240" w:lineRule="exact"/>
              <w:ind w:left="-108" w:right="-108"/>
              <w:jc w:val="center"/>
              <w:rPr>
                <w:sz w:val="16"/>
                <w:szCs w:val="16"/>
              </w:rPr>
            </w:pPr>
          </w:p>
        </w:tc>
        <w:tc>
          <w:tcPr>
            <w:tcW w:w="429" w:type="pct"/>
            <w:shd w:val="clear" w:color="auto" w:fill="auto"/>
          </w:tcPr>
          <w:p w:rsidR="00051180" w:rsidRPr="00051180" w:rsidRDefault="00051180" w:rsidP="00051180">
            <w:pPr>
              <w:tabs>
                <w:tab w:val="left" w:pos="-250"/>
              </w:tabs>
              <w:spacing w:line="240" w:lineRule="exact"/>
              <w:ind w:left="-108" w:right="-108"/>
              <w:jc w:val="center"/>
              <w:rPr>
                <w:sz w:val="16"/>
                <w:szCs w:val="16"/>
              </w:rPr>
            </w:pPr>
          </w:p>
        </w:tc>
      </w:tr>
      <w:tr w:rsidR="00051180" w:rsidRPr="00051180" w:rsidTr="00051180">
        <w:tc>
          <w:tcPr>
            <w:tcW w:w="304" w:type="pct"/>
            <w:shd w:val="clear" w:color="auto" w:fill="auto"/>
          </w:tcPr>
          <w:p w:rsidR="00051180" w:rsidRPr="00051180" w:rsidRDefault="00051180" w:rsidP="00051180">
            <w:pPr>
              <w:tabs>
                <w:tab w:val="left" w:pos="-817"/>
                <w:tab w:val="left" w:pos="-392"/>
                <w:tab w:val="left" w:pos="0"/>
              </w:tabs>
              <w:spacing w:line="240" w:lineRule="exact"/>
              <w:ind w:left="-250" w:right="-356"/>
              <w:jc w:val="center"/>
              <w:rPr>
                <w:sz w:val="16"/>
                <w:szCs w:val="16"/>
              </w:rPr>
            </w:pPr>
          </w:p>
          <w:p w:rsidR="00051180" w:rsidRPr="00051180" w:rsidRDefault="00051180" w:rsidP="00051180">
            <w:pPr>
              <w:tabs>
                <w:tab w:val="left" w:pos="-817"/>
                <w:tab w:val="left" w:pos="-392"/>
                <w:tab w:val="left" w:pos="0"/>
              </w:tabs>
              <w:spacing w:line="240" w:lineRule="exact"/>
              <w:ind w:left="-250" w:right="-356"/>
              <w:jc w:val="center"/>
              <w:rPr>
                <w:sz w:val="16"/>
                <w:szCs w:val="16"/>
              </w:rPr>
            </w:pPr>
            <w:r w:rsidRPr="00051180">
              <w:rPr>
                <w:sz w:val="16"/>
                <w:szCs w:val="16"/>
              </w:rPr>
              <w:t>6.</w:t>
            </w:r>
          </w:p>
        </w:tc>
        <w:tc>
          <w:tcPr>
            <w:tcW w:w="2125" w:type="pct"/>
            <w:shd w:val="clear" w:color="auto" w:fill="auto"/>
          </w:tcPr>
          <w:p w:rsidR="00051180" w:rsidRPr="00051180" w:rsidRDefault="00051180" w:rsidP="00051180">
            <w:pPr>
              <w:spacing w:line="240" w:lineRule="exact"/>
              <w:ind w:right="-108"/>
              <w:rPr>
                <w:color w:val="000000"/>
                <w:sz w:val="16"/>
                <w:szCs w:val="16"/>
              </w:rPr>
            </w:pPr>
          </w:p>
          <w:p w:rsidR="00051180" w:rsidRPr="00051180" w:rsidRDefault="00051180" w:rsidP="00051180">
            <w:pPr>
              <w:spacing w:line="240" w:lineRule="exact"/>
              <w:ind w:right="-108"/>
              <w:rPr>
                <w:sz w:val="16"/>
                <w:szCs w:val="16"/>
              </w:rPr>
            </w:pPr>
            <w:r w:rsidRPr="00051180">
              <w:rPr>
                <w:color w:val="000000"/>
                <w:sz w:val="16"/>
                <w:szCs w:val="16"/>
              </w:rPr>
              <w:t xml:space="preserve">Коэффициент привлечения дополнительных педагогических работников </w:t>
            </w:r>
            <w:r w:rsidRPr="00051180">
              <w:rPr>
                <w:sz w:val="16"/>
                <w:szCs w:val="16"/>
              </w:rPr>
              <w:t>(педагоги-психологи, методисты, социальные педагоги и пр.) для сопровождения реализации части образовательной программы</w:t>
            </w:r>
          </w:p>
        </w:tc>
        <w:tc>
          <w:tcPr>
            <w:tcW w:w="857" w:type="pct"/>
            <w:shd w:val="clear" w:color="auto" w:fill="auto"/>
          </w:tcPr>
          <w:p w:rsidR="00051180" w:rsidRPr="00051180" w:rsidRDefault="00051180" w:rsidP="00051180">
            <w:pPr>
              <w:tabs>
                <w:tab w:val="left" w:pos="0"/>
              </w:tabs>
              <w:jc w:val="center"/>
              <w:rPr>
                <w:rFonts w:eastAsia="Calibri"/>
                <w:sz w:val="16"/>
                <w:szCs w:val="16"/>
              </w:rPr>
            </w:pPr>
          </w:p>
          <w:p w:rsidR="00051180" w:rsidRPr="00051180" w:rsidRDefault="00040C2B" w:rsidP="00051180">
            <w:pPr>
              <w:tabs>
                <w:tab w:val="left" w:pos="0"/>
              </w:tabs>
              <w:jc w:val="center"/>
              <w:rPr>
                <w:sz w:val="16"/>
                <w:szCs w:val="16"/>
              </w:rPr>
            </w:pPr>
            <m:oMathPara>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U</m:t>
                    </m:r>
                  </m:e>
                  <m:sub>
                    <m:r>
                      <w:rPr>
                        <w:rFonts w:ascii="Cambria Math" w:hAnsi="Cambria Math"/>
                        <w:color w:val="000000"/>
                        <w:sz w:val="24"/>
                        <w:szCs w:val="24"/>
                      </w:rPr>
                      <m:t>пп</m:t>
                    </m:r>
                  </m:sub>
                </m:sSub>
              </m:oMath>
            </m:oMathPara>
          </w:p>
        </w:tc>
        <w:tc>
          <w:tcPr>
            <w:tcW w:w="714" w:type="pct"/>
            <w:shd w:val="clear" w:color="auto" w:fill="auto"/>
          </w:tcPr>
          <w:p w:rsidR="00051180" w:rsidRPr="00051180" w:rsidRDefault="00051180" w:rsidP="00051180">
            <w:pPr>
              <w:tabs>
                <w:tab w:val="left" w:pos="-250"/>
              </w:tabs>
              <w:spacing w:line="240" w:lineRule="exact"/>
              <w:ind w:right="-108"/>
              <w:jc w:val="center"/>
              <w:rPr>
                <w:sz w:val="16"/>
                <w:szCs w:val="16"/>
              </w:rPr>
            </w:pPr>
          </w:p>
          <w:p w:rsidR="00051180" w:rsidRPr="00051180" w:rsidRDefault="00051180" w:rsidP="00051180">
            <w:pPr>
              <w:tabs>
                <w:tab w:val="left" w:pos="-250"/>
              </w:tabs>
              <w:spacing w:line="240" w:lineRule="exact"/>
              <w:ind w:right="-108"/>
              <w:jc w:val="center"/>
              <w:rPr>
                <w:sz w:val="16"/>
                <w:szCs w:val="16"/>
              </w:rPr>
            </w:pPr>
            <w:r w:rsidRPr="00051180">
              <w:rPr>
                <w:sz w:val="16"/>
                <w:szCs w:val="16"/>
              </w:rPr>
              <w:t>ед.</w:t>
            </w:r>
          </w:p>
        </w:tc>
        <w:tc>
          <w:tcPr>
            <w:tcW w:w="571" w:type="pct"/>
            <w:shd w:val="clear" w:color="auto" w:fill="auto"/>
          </w:tcPr>
          <w:p w:rsidR="00051180" w:rsidRPr="00051180" w:rsidRDefault="00051180" w:rsidP="00051180">
            <w:pPr>
              <w:tabs>
                <w:tab w:val="left" w:pos="-250"/>
                <w:tab w:val="left" w:pos="0"/>
              </w:tabs>
              <w:spacing w:line="240" w:lineRule="exact"/>
              <w:ind w:right="-108"/>
              <w:jc w:val="center"/>
              <w:rPr>
                <w:sz w:val="16"/>
                <w:szCs w:val="16"/>
              </w:rPr>
            </w:pPr>
          </w:p>
          <w:p w:rsidR="00051180" w:rsidRPr="00051180" w:rsidRDefault="00051180" w:rsidP="00051180">
            <w:pPr>
              <w:tabs>
                <w:tab w:val="left" w:pos="-250"/>
                <w:tab w:val="left" w:pos="0"/>
              </w:tabs>
              <w:spacing w:line="240" w:lineRule="exact"/>
              <w:ind w:right="-108"/>
              <w:jc w:val="center"/>
              <w:rPr>
                <w:sz w:val="16"/>
                <w:szCs w:val="16"/>
              </w:rPr>
            </w:pPr>
            <w:r w:rsidRPr="00051180">
              <w:rPr>
                <w:sz w:val="16"/>
                <w:szCs w:val="16"/>
              </w:rPr>
              <w:t>1,2</w:t>
            </w:r>
          </w:p>
          <w:p w:rsidR="00051180" w:rsidRPr="00051180" w:rsidRDefault="00051180" w:rsidP="00051180">
            <w:pPr>
              <w:tabs>
                <w:tab w:val="left" w:pos="-250"/>
                <w:tab w:val="left" w:pos="0"/>
              </w:tabs>
              <w:spacing w:line="240" w:lineRule="exact"/>
              <w:ind w:right="-108"/>
              <w:jc w:val="center"/>
              <w:rPr>
                <w:sz w:val="16"/>
                <w:szCs w:val="16"/>
              </w:rPr>
            </w:pPr>
          </w:p>
        </w:tc>
        <w:tc>
          <w:tcPr>
            <w:tcW w:w="429" w:type="pct"/>
            <w:shd w:val="clear" w:color="auto" w:fill="auto"/>
          </w:tcPr>
          <w:p w:rsidR="00051180" w:rsidRPr="00051180" w:rsidRDefault="00051180" w:rsidP="00051180">
            <w:pPr>
              <w:tabs>
                <w:tab w:val="left" w:pos="0"/>
              </w:tabs>
              <w:spacing w:line="240" w:lineRule="exact"/>
              <w:ind w:right="-510"/>
              <w:jc w:val="center"/>
              <w:rPr>
                <w:sz w:val="16"/>
                <w:szCs w:val="16"/>
              </w:rPr>
            </w:pPr>
          </w:p>
        </w:tc>
      </w:tr>
      <w:tr w:rsidR="00051180" w:rsidRPr="00051180" w:rsidTr="00051180">
        <w:tc>
          <w:tcPr>
            <w:tcW w:w="304" w:type="pct"/>
            <w:shd w:val="clear" w:color="auto" w:fill="auto"/>
          </w:tcPr>
          <w:p w:rsidR="00051180" w:rsidRPr="00051180" w:rsidRDefault="00051180" w:rsidP="00051180">
            <w:pPr>
              <w:tabs>
                <w:tab w:val="left" w:pos="-817"/>
                <w:tab w:val="left" w:pos="-392"/>
                <w:tab w:val="left" w:pos="0"/>
              </w:tabs>
              <w:spacing w:line="240" w:lineRule="exact"/>
              <w:ind w:left="-250" w:right="-356"/>
              <w:jc w:val="center"/>
              <w:rPr>
                <w:sz w:val="16"/>
                <w:szCs w:val="16"/>
              </w:rPr>
            </w:pPr>
          </w:p>
          <w:p w:rsidR="00051180" w:rsidRPr="00051180" w:rsidRDefault="00051180" w:rsidP="00051180">
            <w:pPr>
              <w:tabs>
                <w:tab w:val="left" w:pos="-817"/>
                <w:tab w:val="left" w:pos="-392"/>
                <w:tab w:val="left" w:pos="0"/>
              </w:tabs>
              <w:spacing w:line="240" w:lineRule="exact"/>
              <w:ind w:left="-250" w:right="-356"/>
              <w:jc w:val="center"/>
              <w:rPr>
                <w:sz w:val="16"/>
                <w:szCs w:val="16"/>
              </w:rPr>
            </w:pPr>
            <w:r w:rsidRPr="00051180">
              <w:rPr>
                <w:sz w:val="16"/>
                <w:szCs w:val="16"/>
              </w:rPr>
              <w:t>7.</w:t>
            </w:r>
          </w:p>
        </w:tc>
        <w:tc>
          <w:tcPr>
            <w:tcW w:w="2125" w:type="pct"/>
            <w:shd w:val="clear" w:color="auto" w:fill="auto"/>
          </w:tcPr>
          <w:p w:rsidR="00051180" w:rsidRPr="00051180" w:rsidRDefault="00051180" w:rsidP="00051180">
            <w:pPr>
              <w:spacing w:line="240" w:lineRule="exact"/>
              <w:ind w:right="-108"/>
              <w:rPr>
                <w:color w:val="000000"/>
                <w:sz w:val="16"/>
                <w:szCs w:val="16"/>
              </w:rPr>
            </w:pPr>
          </w:p>
          <w:p w:rsidR="00051180" w:rsidRPr="00051180" w:rsidRDefault="00051180" w:rsidP="00051180">
            <w:pPr>
              <w:spacing w:line="240" w:lineRule="exact"/>
              <w:ind w:right="-108"/>
              <w:rPr>
                <w:sz w:val="16"/>
                <w:szCs w:val="16"/>
              </w:rPr>
            </w:pPr>
            <w:r w:rsidRPr="00051180">
              <w:rPr>
                <w:color w:val="000000"/>
                <w:sz w:val="16"/>
                <w:szCs w:val="16"/>
              </w:rPr>
              <w:t xml:space="preserve">Коэффициент, учитывающий потребность в привлечении работников, которые </w:t>
            </w:r>
            <w:r w:rsidRPr="00051180">
              <w:rPr>
                <w:sz w:val="16"/>
                <w:szCs w:val="16"/>
              </w:rPr>
              <w:t>не принимают непосредственного участия в реализации образовательной программы (административно-управленческий, административно-хозяйственный, учебно-вспомогательный и иной персонал)</w:t>
            </w:r>
          </w:p>
        </w:tc>
        <w:tc>
          <w:tcPr>
            <w:tcW w:w="857" w:type="pct"/>
            <w:shd w:val="clear" w:color="auto" w:fill="auto"/>
          </w:tcPr>
          <w:p w:rsidR="00051180" w:rsidRPr="00051180" w:rsidRDefault="00051180" w:rsidP="00051180">
            <w:pPr>
              <w:tabs>
                <w:tab w:val="left" w:pos="0"/>
              </w:tabs>
              <w:jc w:val="center"/>
              <w:rPr>
                <w:rFonts w:eastAsia="Calibri"/>
                <w:sz w:val="16"/>
                <w:szCs w:val="16"/>
              </w:rPr>
            </w:pPr>
          </w:p>
          <w:p w:rsidR="00051180" w:rsidRPr="00051180" w:rsidRDefault="00040C2B" w:rsidP="00051180">
            <w:pPr>
              <w:tabs>
                <w:tab w:val="left" w:pos="0"/>
              </w:tabs>
              <w:jc w:val="center"/>
              <w:rPr>
                <w:sz w:val="16"/>
                <w:szCs w:val="16"/>
              </w:rPr>
            </w:pPr>
            <m:oMathPara>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U</m:t>
                    </m:r>
                  </m:e>
                  <m:sub>
                    <m:r>
                      <w:rPr>
                        <w:rFonts w:ascii="Cambria Math" w:hAnsi="Cambria Math"/>
                        <w:color w:val="000000"/>
                        <w:sz w:val="24"/>
                        <w:szCs w:val="24"/>
                      </w:rPr>
                      <m:t>пр</m:t>
                    </m:r>
                  </m:sub>
                </m:sSub>
              </m:oMath>
            </m:oMathPara>
          </w:p>
        </w:tc>
        <w:tc>
          <w:tcPr>
            <w:tcW w:w="714" w:type="pct"/>
            <w:shd w:val="clear" w:color="auto" w:fill="auto"/>
          </w:tcPr>
          <w:p w:rsidR="00051180" w:rsidRPr="00051180" w:rsidRDefault="00051180" w:rsidP="00051180">
            <w:pPr>
              <w:tabs>
                <w:tab w:val="left" w:pos="-250"/>
              </w:tabs>
              <w:spacing w:line="240" w:lineRule="exact"/>
              <w:ind w:right="-108"/>
              <w:jc w:val="center"/>
              <w:rPr>
                <w:sz w:val="16"/>
                <w:szCs w:val="16"/>
              </w:rPr>
            </w:pPr>
          </w:p>
          <w:p w:rsidR="00051180" w:rsidRPr="00051180" w:rsidRDefault="00051180" w:rsidP="00051180">
            <w:pPr>
              <w:tabs>
                <w:tab w:val="left" w:pos="-250"/>
              </w:tabs>
              <w:spacing w:line="240" w:lineRule="exact"/>
              <w:ind w:right="-108"/>
              <w:jc w:val="center"/>
              <w:rPr>
                <w:sz w:val="16"/>
                <w:szCs w:val="16"/>
              </w:rPr>
            </w:pPr>
            <w:r w:rsidRPr="00051180">
              <w:rPr>
                <w:sz w:val="16"/>
                <w:szCs w:val="16"/>
              </w:rPr>
              <w:t>ед.</w:t>
            </w:r>
          </w:p>
        </w:tc>
        <w:tc>
          <w:tcPr>
            <w:tcW w:w="571" w:type="pct"/>
            <w:shd w:val="clear" w:color="auto" w:fill="auto"/>
          </w:tcPr>
          <w:p w:rsidR="00051180" w:rsidRPr="00051180" w:rsidRDefault="00051180" w:rsidP="00051180">
            <w:pPr>
              <w:tabs>
                <w:tab w:val="left" w:pos="-250"/>
                <w:tab w:val="left" w:pos="0"/>
              </w:tabs>
              <w:spacing w:line="240" w:lineRule="exact"/>
              <w:ind w:right="-108"/>
              <w:jc w:val="center"/>
              <w:rPr>
                <w:sz w:val="16"/>
                <w:szCs w:val="16"/>
              </w:rPr>
            </w:pPr>
          </w:p>
          <w:p w:rsidR="00051180" w:rsidRPr="00051180" w:rsidRDefault="00051180" w:rsidP="00051180">
            <w:pPr>
              <w:tabs>
                <w:tab w:val="left" w:pos="-250"/>
                <w:tab w:val="left" w:pos="0"/>
              </w:tabs>
              <w:spacing w:line="240" w:lineRule="exact"/>
              <w:ind w:right="-108"/>
              <w:jc w:val="center"/>
              <w:rPr>
                <w:sz w:val="16"/>
                <w:szCs w:val="16"/>
              </w:rPr>
            </w:pPr>
            <w:r w:rsidRPr="00051180">
              <w:rPr>
                <w:sz w:val="16"/>
                <w:szCs w:val="16"/>
              </w:rPr>
              <w:t>0,5</w:t>
            </w:r>
          </w:p>
          <w:p w:rsidR="00051180" w:rsidRPr="00051180" w:rsidRDefault="00051180" w:rsidP="00051180">
            <w:pPr>
              <w:tabs>
                <w:tab w:val="left" w:pos="-250"/>
                <w:tab w:val="left" w:pos="0"/>
              </w:tabs>
              <w:spacing w:line="240" w:lineRule="exact"/>
              <w:ind w:right="-108"/>
              <w:jc w:val="center"/>
              <w:rPr>
                <w:sz w:val="16"/>
                <w:szCs w:val="16"/>
              </w:rPr>
            </w:pPr>
          </w:p>
        </w:tc>
        <w:tc>
          <w:tcPr>
            <w:tcW w:w="429" w:type="pct"/>
            <w:shd w:val="clear" w:color="auto" w:fill="auto"/>
          </w:tcPr>
          <w:p w:rsidR="00051180" w:rsidRPr="00051180" w:rsidRDefault="00051180" w:rsidP="00051180">
            <w:pPr>
              <w:tabs>
                <w:tab w:val="left" w:pos="0"/>
              </w:tabs>
              <w:spacing w:line="240" w:lineRule="exact"/>
              <w:ind w:right="-510"/>
              <w:jc w:val="center"/>
              <w:rPr>
                <w:sz w:val="16"/>
                <w:szCs w:val="16"/>
              </w:rPr>
            </w:pPr>
          </w:p>
        </w:tc>
      </w:tr>
      <w:tr w:rsidR="00051180" w:rsidRPr="00051180" w:rsidTr="00051180">
        <w:tc>
          <w:tcPr>
            <w:tcW w:w="304" w:type="pct"/>
            <w:shd w:val="clear" w:color="auto" w:fill="auto"/>
          </w:tcPr>
          <w:p w:rsidR="00051180" w:rsidRPr="00051180" w:rsidRDefault="00051180" w:rsidP="00051180">
            <w:pPr>
              <w:tabs>
                <w:tab w:val="left" w:pos="-817"/>
                <w:tab w:val="left" w:pos="-392"/>
                <w:tab w:val="left" w:pos="0"/>
              </w:tabs>
              <w:spacing w:line="240" w:lineRule="exact"/>
              <w:ind w:left="-250" w:right="-356"/>
              <w:jc w:val="center"/>
              <w:rPr>
                <w:sz w:val="16"/>
                <w:szCs w:val="16"/>
              </w:rPr>
            </w:pPr>
          </w:p>
          <w:p w:rsidR="00051180" w:rsidRPr="00051180" w:rsidRDefault="00051180" w:rsidP="00051180">
            <w:pPr>
              <w:tabs>
                <w:tab w:val="left" w:pos="-817"/>
                <w:tab w:val="left" w:pos="-392"/>
                <w:tab w:val="left" w:pos="0"/>
              </w:tabs>
              <w:spacing w:line="240" w:lineRule="exact"/>
              <w:ind w:left="-250" w:right="-356"/>
              <w:jc w:val="center"/>
              <w:rPr>
                <w:sz w:val="16"/>
                <w:szCs w:val="16"/>
              </w:rPr>
            </w:pPr>
            <w:r w:rsidRPr="00051180">
              <w:rPr>
                <w:sz w:val="16"/>
                <w:szCs w:val="16"/>
              </w:rPr>
              <w:t>8.</w:t>
            </w:r>
          </w:p>
        </w:tc>
        <w:tc>
          <w:tcPr>
            <w:tcW w:w="2125" w:type="pct"/>
            <w:shd w:val="clear" w:color="auto" w:fill="auto"/>
          </w:tcPr>
          <w:p w:rsidR="00051180" w:rsidRPr="00051180" w:rsidRDefault="00051180" w:rsidP="00051180">
            <w:pPr>
              <w:spacing w:line="240" w:lineRule="exact"/>
              <w:ind w:right="-108"/>
              <w:rPr>
                <w:color w:val="000000"/>
                <w:sz w:val="16"/>
                <w:szCs w:val="16"/>
              </w:rPr>
            </w:pPr>
          </w:p>
          <w:p w:rsidR="00051180" w:rsidRPr="00051180" w:rsidRDefault="00051180" w:rsidP="00051180">
            <w:pPr>
              <w:spacing w:line="240" w:lineRule="exact"/>
              <w:ind w:right="-108"/>
              <w:rPr>
                <w:sz w:val="16"/>
                <w:szCs w:val="16"/>
              </w:rPr>
            </w:pPr>
            <w:r w:rsidRPr="00051180">
              <w:rPr>
                <w:color w:val="000000"/>
                <w:sz w:val="16"/>
                <w:szCs w:val="16"/>
              </w:rPr>
              <w:t>Коэффициент отчислений по страховым взносам в государственные внебюджетные фонды</w:t>
            </w:r>
          </w:p>
        </w:tc>
        <w:tc>
          <w:tcPr>
            <w:tcW w:w="857" w:type="pct"/>
            <w:shd w:val="clear" w:color="auto" w:fill="auto"/>
          </w:tcPr>
          <w:p w:rsidR="00051180" w:rsidRPr="00051180" w:rsidRDefault="00051180" w:rsidP="00051180">
            <w:pPr>
              <w:tabs>
                <w:tab w:val="left" w:pos="0"/>
              </w:tabs>
              <w:jc w:val="center"/>
              <w:rPr>
                <w:rFonts w:eastAsia="Calibri"/>
                <w:sz w:val="16"/>
                <w:szCs w:val="16"/>
              </w:rPr>
            </w:pPr>
          </w:p>
          <w:p w:rsidR="00051180" w:rsidRPr="00051180" w:rsidRDefault="00040C2B" w:rsidP="00051180">
            <w:pPr>
              <w:tabs>
                <w:tab w:val="left" w:pos="0"/>
              </w:tabs>
              <w:jc w:val="center"/>
              <w:rPr>
                <w:sz w:val="16"/>
                <w:szCs w:val="16"/>
              </w:rPr>
            </w:pPr>
            <m:oMathPara>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K</m:t>
                    </m:r>
                  </m:e>
                  <m:sub>
                    <m:r>
                      <w:rPr>
                        <w:rFonts w:ascii="Cambria Math" w:hAnsi="Cambria Math"/>
                        <w:color w:val="000000"/>
                        <w:sz w:val="24"/>
                        <w:szCs w:val="24"/>
                      </w:rPr>
                      <m:t>н</m:t>
                    </m:r>
                  </m:sub>
                </m:sSub>
              </m:oMath>
            </m:oMathPara>
          </w:p>
        </w:tc>
        <w:tc>
          <w:tcPr>
            <w:tcW w:w="714" w:type="pct"/>
            <w:shd w:val="clear" w:color="auto" w:fill="auto"/>
          </w:tcPr>
          <w:p w:rsidR="00051180" w:rsidRPr="00051180" w:rsidRDefault="00051180" w:rsidP="00051180">
            <w:pPr>
              <w:tabs>
                <w:tab w:val="left" w:pos="-250"/>
              </w:tabs>
              <w:spacing w:line="240" w:lineRule="exact"/>
              <w:ind w:right="-108"/>
              <w:jc w:val="center"/>
              <w:rPr>
                <w:sz w:val="16"/>
                <w:szCs w:val="16"/>
              </w:rPr>
            </w:pPr>
          </w:p>
          <w:p w:rsidR="00051180" w:rsidRPr="00051180" w:rsidRDefault="00051180" w:rsidP="00051180">
            <w:pPr>
              <w:tabs>
                <w:tab w:val="left" w:pos="-250"/>
              </w:tabs>
              <w:spacing w:line="240" w:lineRule="exact"/>
              <w:ind w:right="-108"/>
              <w:jc w:val="center"/>
              <w:rPr>
                <w:sz w:val="16"/>
                <w:szCs w:val="16"/>
              </w:rPr>
            </w:pPr>
            <w:r w:rsidRPr="00051180">
              <w:rPr>
                <w:sz w:val="16"/>
                <w:szCs w:val="16"/>
              </w:rPr>
              <w:t>ед.</w:t>
            </w:r>
          </w:p>
        </w:tc>
        <w:tc>
          <w:tcPr>
            <w:tcW w:w="571" w:type="pct"/>
            <w:shd w:val="clear" w:color="auto" w:fill="auto"/>
          </w:tcPr>
          <w:p w:rsidR="00051180" w:rsidRPr="00051180" w:rsidRDefault="00051180" w:rsidP="00051180">
            <w:pPr>
              <w:tabs>
                <w:tab w:val="left" w:pos="-250"/>
                <w:tab w:val="left" w:pos="0"/>
              </w:tabs>
              <w:spacing w:line="240" w:lineRule="exact"/>
              <w:ind w:right="-108"/>
              <w:jc w:val="center"/>
              <w:rPr>
                <w:sz w:val="16"/>
                <w:szCs w:val="16"/>
              </w:rPr>
            </w:pPr>
          </w:p>
          <w:p w:rsidR="00051180" w:rsidRPr="00051180" w:rsidRDefault="00051180" w:rsidP="00051180">
            <w:pPr>
              <w:tabs>
                <w:tab w:val="left" w:pos="-250"/>
                <w:tab w:val="left" w:pos="0"/>
              </w:tabs>
              <w:spacing w:line="240" w:lineRule="exact"/>
              <w:ind w:right="-108"/>
              <w:jc w:val="center"/>
              <w:rPr>
                <w:sz w:val="16"/>
                <w:szCs w:val="16"/>
              </w:rPr>
            </w:pPr>
            <w:r w:rsidRPr="00051180">
              <w:rPr>
                <w:sz w:val="16"/>
                <w:szCs w:val="16"/>
              </w:rPr>
              <w:t>1,302</w:t>
            </w:r>
          </w:p>
          <w:p w:rsidR="00051180" w:rsidRPr="00051180" w:rsidRDefault="00051180" w:rsidP="00051180">
            <w:pPr>
              <w:tabs>
                <w:tab w:val="left" w:pos="-250"/>
                <w:tab w:val="left" w:pos="0"/>
              </w:tabs>
              <w:spacing w:line="240" w:lineRule="exact"/>
              <w:ind w:right="-108"/>
              <w:jc w:val="center"/>
              <w:rPr>
                <w:sz w:val="16"/>
                <w:szCs w:val="16"/>
              </w:rPr>
            </w:pPr>
          </w:p>
        </w:tc>
        <w:tc>
          <w:tcPr>
            <w:tcW w:w="429" w:type="pct"/>
            <w:shd w:val="clear" w:color="auto" w:fill="auto"/>
          </w:tcPr>
          <w:p w:rsidR="00051180" w:rsidRPr="00051180" w:rsidRDefault="00051180" w:rsidP="00051180">
            <w:pPr>
              <w:tabs>
                <w:tab w:val="left" w:pos="0"/>
              </w:tabs>
              <w:spacing w:line="240" w:lineRule="exact"/>
              <w:ind w:right="-510"/>
              <w:jc w:val="center"/>
              <w:rPr>
                <w:sz w:val="16"/>
                <w:szCs w:val="16"/>
              </w:rPr>
            </w:pPr>
          </w:p>
        </w:tc>
      </w:tr>
      <w:tr w:rsidR="00051180" w:rsidRPr="00051180" w:rsidTr="00051180">
        <w:tc>
          <w:tcPr>
            <w:tcW w:w="304" w:type="pct"/>
            <w:shd w:val="clear" w:color="auto" w:fill="auto"/>
          </w:tcPr>
          <w:p w:rsidR="00051180" w:rsidRPr="00051180" w:rsidRDefault="00051180" w:rsidP="00051180">
            <w:pPr>
              <w:tabs>
                <w:tab w:val="left" w:pos="-817"/>
                <w:tab w:val="left" w:pos="-392"/>
                <w:tab w:val="left" w:pos="0"/>
              </w:tabs>
              <w:spacing w:line="240" w:lineRule="exact"/>
              <w:ind w:left="-250" w:right="-356"/>
              <w:jc w:val="center"/>
              <w:rPr>
                <w:sz w:val="16"/>
                <w:szCs w:val="16"/>
              </w:rPr>
            </w:pPr>
          </w:p>
          <w:p w:rsidR="00051180" w:rsidRPr="00051180" w:rsidRDefault="00051180" w:rsidP="00051180">
            <w:pPr>
              <w:tabs>
                <w:tab w:val="left" w:pos="-817"/>
                <w:tab w:val="left" w:pos="-392"/>
                <w:tab w:val="left" w:pos="0"/>
              </w:tabs>
              <w:spacing w:line="240" w:lineRule="exact"/>
              <w:ind w:left="-250" w:right="-356"/>
              <w:jc w:val="center"/>
              <w:rPr>
                <w:sz w:val="16"/>
                <w:szCs w:val="16"/>
              </w:rPr>
            </w:pPr>
            <w:r w:rsidRPr="00051180">
              <w:rPr>
                <w:sz w:val="16"/>
                <w:szCs w:val="16"/>
              </w:rPr>
              <w:t>9.</w:t>
            </w:r>
          </w:p>
        </w:tc>
        <w:tc>
          <w:tcPr>
            <w:tcW w:w="2125" w:type="pct"/>
            <w:shd w:val="clear" w:color="auto" w:fill="auto"/>
          </w:tcPr>
          <w:p w:rsidR="00051180" w:rsidRPr="00051180" w:rsidRDefault="00051180" w:rsidP="00051180">
            <w:pPr>
              <w:spacing w:line="240" w:lineRule="exact"/>
              <w:ind w:right="-108"/>
              <w:rPr>
                <w:color w:val="000000"/>
                <w:sz w:val="16"/>
                <w:szCs w:val="16"/>
              </w:rPr>
            </w:pPr>
          </w:p>
          <w:p w:rsidR="00051180" w:rsidRPr="00051180" w:rsidRDefault="00051180" w:rsidP="00051180">
            <w:pPr>
              <w:spacing w:line="240" w:lineRule="exact"/>
              <w:ind w:right="-108"/>
              <w:rPr>
                <w:sz w:val="16"/>
                <w:szCs w:val="16"/>
              </w:rPr>
            </w:pPr>
            <w:r w:rsidRPr="00051180">
              <w:rPr>
                <w:color w:val="000000"/>
                <w:sz w:val="16"/>
                <w:szCs w:val="16"/>
              </w:rPr>
              <w:t>Коэффициент, учитывающий сохранение заработной платы и для работников, пребывающих в срочном отпуске, а также проходящих очередное повышение квалификации</w:t>
            </w:r>
          </w:p>
        </w:tc>
        <w:tc>
          <w:tcPr>
            <w:tcW w:w="857" w:type="pct"/>
            <w:shd w:val="clear" w:color="auto" w:fill="auto"/>
          </w:tcPr>
          <w:p w:rsidR="00051180" w:rsidRPr="00051180" w:rsidRDefault="00051180" w:rsidP="00051180">
            <w:pPr>
              <w:tabs>
                <w:tab w:val="left" w:pos="0"/>
              </w:tabs>
              <w:jc w:val="center"/>
              <w:rPr>
                <w:rFonts w:eastAsia="Calibri"/>
                <w:sz w:val="16"/>
                <w:szCs w:val="16"/>
              </w:rPr>
            </w:pPr>
          </w:p>
          <w:p w:rsidR="00051180" w:rsidRPr="00051180" w:rsidRDefault="00040C2B" w:rsidP="00051180">
            <w:pPr>
              <w:tabs>
                <w:tab w:val="left" w:pos="0"/>
              </w:tabs>
              <w:jc w:val="center"/>
              <w:rPr>
                <w:sz w:val="16"/>
                <w:szCs w:val="16"/>
              </w:rPr>
            </w:pPr>
            <m:oMathPara>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K</m:t>
                    </m:r>
                  </m:e>
                  <m:sub>
                    <m:r>
                      <w:rPr>
                        <w:rFonts w:ascii="Cambria Math" w:hAnsi="Cambria Math"/>
                        <w:color w:val="000000"/>
                        <w:sz w:val="24"/>
                        <w:szCs w:val="24"/>
                      </w:rPr>
                      <m:t>отп</m:t>
                    </m:r>
                  </m:sub>
                </m:sSub>
              </m:oMath>
            </m:oMathPara>
          </w:p>
        </w:tc>
        <w:tc>
          <w:tcPr>
            <w:tcW w:w="714" w:type="pct"/>
            <w:shd w:val="clear" w:color="auto" w:fill="auto"/>
          </w:tcPr>
          <w:p w:rsidR="00051180" w:rsidRPr="00051180" w:rsidRDefault="00051180" w:rsidP="00051180">
            <w:pPr>
              <w:tabs>
                <w:tab w:val="left" w:pos="-250"/>
              </w:tabs>
              <w:spacing w:line="240" w:lineRule="exact"/>
              <w:ind w:right="-108"/>
              <w:jc w:val="center"/>
              <w:rPr>
                <w:sz w:val="16"/>
                <w:szCs w:val="16"/>
              </w:rPr>
            </w:pPr>
          </w:p>
          <w:p w:rsidR="00051180" w:rsidRPr="00051180" w:rsidRDefault="00051180" w:rsidP="00051180">
            <w:pPr>
              <w:tabs>
                <w:tab w:val="left" w:pos="-250"/>
              </w:tabs>
              <w:spacing w:line="240" w:lineRule="exact"/>
              <w:ind w:right="-108"/>
              <w:jc w:val="center"/>
              <w:rPr>
                <w:sz w:val="16"/>
                <w:szCs w:val="16"/>
              </w:rPr>
            </w:pPr>
            <w:r w:rsidRPr="00051180">
              <w:rPr>
                <w:sz w:val="16"/>
                <w:szCs w:val="16"/>
              </w:rPr>
              <w:t>ед.</w:t>
            </w:r>
          </w:p>
        </w:tc>
        <w:tc>
          <w:tcPr>
            <w:tcW w:w="571" w:type="pct"/>
            <w:shd w:val="clear" w:color="auto" w:fill="auto"/>
          </w:tcPr>
          <w:p w:rsidR="00051180" w:rsidRPr="00051180" w:rsidRDefault="00051180" w:rsidP="00051180">
            <w:pPr>
              <w:tabs>
                <w:tab w:val="left" w:pos="-250"/>
                <w:tab w:val="left" w:pos="0"/>
              </w:tabs>
              <w:spacing w:line="240" w:lineRule="exact"/>
              <w:ind w:right="-108"/>
              <w:jc w:val="center"/>
              <w:rPr>
                <w:sz w:val="16"/>
                <w:szCs w:val="16"/>
              </w:rPr>
            </w:pPr>
          </w:p>
          <w:p w:rsidR="00051180" w:rsidRPr="00051180" w:rsidRDefault="00051180" w:rsidP="00051180">
            <w:pPr>
              <w:tabs>
                <w:tab w:val="left" w:pos="-250"/>
                <w:tab w:val="left" w:pos="0"/>
              </w:tabs>
              <w:spacing w:line="240" w:lineRule="exact"/>
              <w:ind w:right="-108"/>
              <w:jc w:val="center"/>
              <w:rPr>
                <w:sz w:val="16"/>
                <w:szCs w:val="16"/>
              </w:rPr>
            </w:pPr>
            <w:r w:rsidRPr="00051180">
              <w:rPr>
                <w:sz w:val="16"/>
                <w:szCs w:val="16"/>
              </w:rPr>
              <w:t>1,15</w:t>
            </w:r>
          </w:p>
          <w:p w:rsidR="00051180" w:rsidRPr="00051180" w:rsidRDefault="00051180" w:rsidP="00051180">
            <w:pPr>
              <w:tabs>
                <w:tab w:val="left" w:pos="-250"/>
                <w:tab w:val="left" w:pos="0"/>
              </w:tabs>
              <w:spacing w:line="240" w:lineRule="exact"/>
              <w:ind w:right="-108"/>
              <w:jc w:val="center"/>
              <w:rPr>
                <w:sz w:val="16"/>
                <w:szCs w:val="16"/>
              </w:rPr>
            </w:pPr>
          </w:p>
        </w:tc>
        <w:tc>
          <w:tcPr>
            <w:tcW w:w="429" w:type="pct"/>
            <w:shd w:val="clear" w:color="auto" w:fill="auto"/>
          </w:tcPr>
          <w:p w:rsidR="00051180" w:rsidRPr="00051180" w:rsidRDefault="00051180" w:rsidP="00051180">
            <w:pPr>
              <w:tabs>
                <w:tab w:val="left" w:pos="0"/>
              </w:tabs>
              <w:spacing w:line="240" w:lineRule="exact"/>
              <w:ind w:right="-510"/>
              <w:jc w:val="center"/>
              <w:rPr>
                <w:sz w:val="16"/>
                <w:szCs w:val="16"/>
              </w:rPr>
            </w:pPr>
          </w:p>
        </w:tc>
      </w:tr>
      <w:tr w:rsidR="00051180" w:rsidRPr="00051180" w:rsidTr="00051180">
        <w:tc>
          <w:tcPr>
            <w:tcW w:w="304" w:type="pct"/>
            <w:shd w:val="clear" w:color="auto" w:fill="auto"/>
          </w:tcPr>
          <w:p w:rsidR="00051180" w:rsidRPr="00051180" w:rsidRDefault="00051180" w:rsidP="00051180">
            <w:pPr>
              <w:tabs>
                <w:tab w:val="left" w:pos="-817"/>
                <w:tab w:val="left" w:pos="-392"/>
                <w:tab w:val="left" w:pos="0"/>
              </w:tabs>
              <w:spacing w:line="240" w:lineRule="exact"/>
              <w:ind w:left="-250" w:right="-356"/>
              <w:jc w:val="center"/>
              <w:rPr>
                <w:sz w:val="16"/>
                <w:szCs w:val="16"/>
              </w:rPr>
            </w:pPr>
          </w:p>
          <w:p w:rsidR="00051180" w:rsidRPr="00051180" w:rsidRDefault="00051180" w:rsidP="00051180">
            <w:pPr>
              <w:tabs>
                <w:tab w:val="left" w:pos="-817"/>
                <w:tab w:val="left" w:pos="-392"/>
                <w:tab w:val="left" w:pos="0"/>
              </w:tabs>
              <w:spacing w:line="240" w:lineRule="exact"/>
              <w:ind w:left="-250" w:right="-356"/>
              <w:jc w:val="center"/>
              <w:rPr>
                <w:sz w:val="16"/>
                <w:szCs w:val="16"/>
              </w:rPr>
            </w:pPr>
            <w:r w:rsidRPr="00051180">
              <w:rPr>
                <w:sz w:val="16"/>
                <w:szCs w:val="16"/>
              </w:rPr>
              <w:t>10.</w:t>
            </w:r>
          </w:p>
        </w:tc>
        <w:tc>
          <w:tcPr>
            <w:tcW w:w="2125" w:type="pct"/>
            <w:shd w:val="clear" w:color="auto" w:fill="auto"/>
          </w:tcPr>
          <w:p w:rsidR="00051180" w:rsidRPr="00051180" w:rsidRDefault="00051180" w:rsidP="00051180">
            <w:pPr>
              <w:spacing w:line="240" w:lineRule="exact"/>
              <w:ind w:right="-108"/>
              <w:rPr>
                <w:color w:val="000000"/>
                <w:sz w:val="16"/>
                <w:szCs w:val="16"/>
              </w:rPr>
            </w:pPr>
          </w:p>
          <w:p w:rsidR="00051180" w:rsidRPr="00051180" w:rsidRDefault="00051180" w:rsidP="00051180">
            <w:pPr>
              <w:spacing w:line="240" w:lineRule="exact"/>
              <w:ind w:right="-108"/>
              <w:rPr>
                <w:sz w:val="16"/>
                <w:szCs w:val="16"/>
              </w:rPr>
            </w:pPr>
            <w:r w:rsidRPr="00051180">
              <w:rPr>
                <w:color w:val="000000"/>
                <w:sz w:val="16"/>
                <w:szCs w:val="16"/>
              </w:rPr>
              <w:t>Расчетное время полезного использования одного помещения в неделю при реализации образовательных программ</w:t>
            </w:r>
          </w:p>
        </w:tc>
        <w:tc>
          <w:tcPr>
            <w:tcW w:w="857" w:type="pct"/>
            <w:shd w:val="clear" w:color="auto" w:fill="auto"/>
          </w:tcPr>
          <w:p w:rsidR="00051180" w:rsidRPr="00051180" w:rsidRDefault="00051180" w:rsidP="00051180">
            <w:pPr>
              <w:tabs>
                <w:tab w:val="left" w:pos="0"/>
              </w:tabs>
              <w:jc w:val="center"/>
              <w:rPr>
                <w:rFonts w:eastAsia="Calibri"/>
                <w:sz w:val="16"/>
                <w:szCs w:val="16"/>
              </w:rPr>
            </w:pPr>
          </w:p>
          <w:p w:rsidR="00051180" w:rsidRPr="00051180" w:rsidRDefault="00051180" w:rsidP="00051180">
            <w:pPr>
              <w:tabs>
                <w:tab w:val="left" w:pos="0"/>
              </w:tabs>
              <w:jc w:val="center"/>
              <w:rPr>
                <w:sz w:val="16"/>
                <w:szCs w:val="16"/>
              </w:rPr>
            </w:pPr>
            <m:oMathPara>
              <m:oMath>
                <m:r>
                  <w:rPr>
                    <w:rFonts w:ascii="Cambria Math" w:hAnsi="Cambria Math"/>
                    <w:color w:val="000000"/>
                    <w:sz w:val="24"/>
                    <w:szCs w:val="24"/>
                    <w:lang w:val="en-US"/>
                  </w:rPr>
                  <m:t>b</m:t>
                </m:r>
              </m:oMath>
            </m:oMathPara>
          </w:p>
        </w:tc>
        <w:tc>
          <w:tcPr>
            <w:tcW w:w="714" w:type="pct"/>
            <w:shd w:val="clear" w:color="auto" w:fill="auto"/>
          </w:tcPr>
          <w:p w:rsidR="00051180" w:rsidRPr="00051180" w:rsidRDefault="00051180" w:rsidP="00051180">
            <w:pPr>
              <w:tabs>
                <w:tab w:val="left" w:pos="-250"/>
              </w:tabs>
              <w:spacing w:line="240" w:lineRule="exact"/>
              <w:ind w:right="-108"/>
              <w:jc w:val="center"/>
              <w:rPr>
                <w:sz w:val="16"/>
                <w:szCs w:val="16"/>
              </w:rPr>
            </w:pPr>
            <w:r w:rsidRPr="00051180">
              <w:rPr>
                <w:sz w:val="16"/>
                <w:szCs w:val="16"/>
              </w:rPr>
              <w:t>часов/</w:t>
            </w:r>
          </w:p>
          <w:p w:rsidR="00051180" w:rsidRPr="00051180" w:rsidRDefault="00051180" w:rsidP="00051180">
            <w:pPr>
              <w:tabs>
                <w:tab w:val="left" w:pos="-250"/>
              </w:tabs>
              <w:spacing w:line="240" w:lineRule="exact"/>
              <w:ind w:right="-108"/>
              <w:jc w:val="center"/>
              <w:rPr>
                <w:sz w:val="16"/>
                <w:szCs w:val="16"/>
              </w:rPr>
            </w:pPr>
            <w:r w:rsidRPr="00051180">
              <w:rPr>
                <w:sz w:val="16"/>
                <w:szCs w:val="16"/>
              </w:rPr>
              <w:t>неделя</w:t>
            </w:r>
          </w:p>
        </w:tc>
        <w:tc>
          <w:tcPr>
            <w:tcW w:w="571" w:type="pct"/>
            <w:shd w:val="clear" w:color="auto" w:fill="auto"/>
          </w:tcPr>
          <w:p w:rsidR="00051180" w:rsidRPr="00051180" w:rsidRDefault="00051180" w:rsidP="00051180">
            <w:pPr>
              <w:tabs>
                <w:tab w:val="left" w:pos="-250"/>
                <w:tab w:val="left" w:pos="0"/>
              </w:tabs>
              <w:spacing w:line="240" w:lineRule="exact"/>
              <w:ind w:right="-108"/>
              <w:jc w:val="center"/>
              <w:rPr>
                <w:sz w:val="16"/>
                <w:szCs w:val="16"/>
              </w:rPr>
            </w:pPr>
          </w:p>
          <w:p w:rsidR="00051180" w:rsidRPr="00051180" w:rsidRDefault="00051180" w:rsidP="00051180">
            <w:pPr>
              <w:tabs>
                <w:tab w:val="left" w:pos="-250"/>
                <w:tab w:val="left" w:pos="0"/>
              </w:tabs>
              <w:spacing w:line="240" w:lineRule="exact"/>
              <w:ind w:right="-108"/>
              <w:jc w:val="center"/>
              <w:rPr>
                <w:sz w:val="16"/>
                <w:szCs w:val="16"/>
              </w:rPr>
            </w:pPr>
            <w:r w:rsidRPr="00051180">
              <w:rPr>
                <w:sz w:val="16"/>
                <w:szCs w:val="16"/>
              </w:rPr>
              <w:t>27</w:t>
            </w:r>
          </w:p>
          <w:p w:rsidR="00051180" w:rsidRPr="00051180" w:rsidRDefault="00051180" w:rsidP="00051180">
            <w:pPr>
              <w:tabs>
                <w:tab w:val="left" w:pos="-250"/>
                <w:tab w:val="left" w:pos="0"/>
              </w:tabs>
              <w:spacing w:line="240" w:lineRule="exact"/>
              <w:ind w:right="-108"/>
              <w:jc w:val="center"/>
              <w:rPr>
                <w:sz w:val="16"/>
                <w:szCs w:val="16"/>
              </w:rPr>
            </w:pPr>
          </w:p>
        </w:tc>
        <w:tc>
          <w:tcPr>
            <w:tcW w:w="429" w:type="pct"/>
            <w:shd w:val="clear" w:color="auto" w:fill="auto"/>
          </w:tcPr>
          <w:p w:rsidR="00051180" w:rsidRPr="00051180" w:rsidRDefault="00051180" w:rsidP="00051180">
            <w:pPr>
              <w:tabs>
                <w:tab w:val="left" w:pos="0"/>
              </w:tabs>
              <w:spacing w:line="240" w:lineRule="exact"/>
              <w:ind w:right="-510"/>
              <w:jc w:val="center"/>
              <w:rPr>
                <w:sz w:val="16"/>
                <w:szCs w:val="16"/>
              </w:rPr>
            </w:pPr>
          </w:p>
        </w:tc>
      </w:tr>
      <w:tr w:rsidR="00051180" w:rsidRPr="00051180" w:rsidTr="00051180">
        <w:tc>
          <w:tcPr>
            <w:tcW w:w="304" w:type="pct"/>
            <w:shd w:val="clear" w:color="auto" w:fill="auto"/>
          </w:tcPr>
          <w:p w:rsidR="00051180" w:rsidRPr="00051180" w:rsidRDefault="00051180" w:rsidP="00051180">
            <w:pPr>
              <w:tabs>
                <w:tab w:val="left" w:pos="-817"/>
                <w:tab w:val="left" w:pos="-392"/>
                <w:tab w:val="left" w:pos="0"/>
              </w:tabs>
              <w:spacing w:line="240" w:lineRule="exact"/>
              <w:ind w:left="-250" w:right="-356"/>
              <w:jc w:val="center"/>
              <w:rPr>
                <w:sz w:val="16"/>
                <w:szCs w:val="16"/>
              </w:rPr>
            </w:pPr>
          </w:p>
          <w:p w:rsidR="00051180" w:rsidRPr="00051180" w:rsidRDefault="00051180" w:rsidP="00051180">
            <w:pPr>
              <w:tabs>
                <w:tab w:val="left" w:pos="-817"/>
                <w:tab w:val="left" w:pos="-392"/>
                <w:tab w:val="left" w:pos="0"/>
              </w:tabs>
              <w:spacing w:line="240" w:lineRule="exact"/>
              <w:ind w:left="-250" w:right="-356"/>
              <w:jc w:val="center"/>
              <w:rPr>
                <w:sz w:val="16"/>
                <w:szCs w:val="16"/>
              </w:rPr>
            </w:pPr>
            <w:r w:rsidRPr="00051180">
              <w:rPr>
                <w:sz w:val="16"/>
                <w:szCs w:val="16"/>
              </w:rPr>
              <w:t>11.</w:t>
            </w:r>
          </w:p>
        </w:tc>
        <w:tc>
          <w:tcPr>
            <w:tcW w:w="2125" w:type="pct"/>
            <w:shd w:val="clear" w:color="auto" w:fill="auto"/>
          </w:tcPr>
          <w:p w:rsidR="00051180" w:rsidRPr="00051180" w:rsidRDefault="00051180" w:rsidP="00051180">
            <w:pPr>
              <w:spacing w:line="240" w:lineRule="exact"/>
              <w:ind w:right="-108"/>
              <w:rPr>
                <w:color w:val="000000"/>
                <w:sz w:val="16"/>
                <w:szCs w:val="16"/>
              </w:rPr>
            </w:pPr>
          </w:p>
          <w:p w:rsidR="00051180" w:rsidRPr="00051180" w:rsidRDefault="00051180" w:rsidP="00051180">
            <w:pPr>
              <w:spacing w:line="240" w:lineRule="exact"/>
              <w:ind w:right="-108"/>
              <w:rPr>
                <w:sz w:val="16"/>
                <w:szCs w:val="16"/>
              </w:rPr>
            </w:pPr>
            <w:r w:rsidRPr="00051180">
              <w:rPr>
                <w:color w:val="000000"/>
                <w:sz w:val="16"/>
                <w:szCs w:val="16"/>
              </w:rPr>
              <w:t>Коэффициент, учитывающий сложившуюся в системе дополнительного образования практику трудоустройства более чем на одну ставку</w:t>
            </w:r>
          </w:p>
        </w:tc>
        <w:tc>
          <w:tcPr>
            <w:tcW w:w="857" w:type="pct"/>
            <w:shd w:val="clear" w:color="auto" w:fill="auto"/>
          </w:tcPr>
          <w:p w:rsidR="00051180" w:rsidRPr="00051180" w:rsidRDefault="00051180" w:rsidP="00051180">
            <w:pPr>
              <w:tabs>
                <w:tab w:val="left" w:pos="0"/>
              </w:tabs>
              <w:jc w:val="center"/>
              <w:rPr>
                <w:rFonts w:eastAsia="Calibri"/>
                <w:sz w:val="16"/>
                <w:szCs w:val="16"/>
              </w:rPr>
            </w:pPr>
          </w:p>
          <w:p w:rsidR="00051180" w:rsidRPr="00051180" w:rsidRDefault="00040C2B" w:rsidP="00051180">
            <w:pPr>
              <w:tabs>
                <w:tab w:val="left" w:pos="0"/>
              </w:tabs>
              <w:jc w:val="center"/>
              <w:rPr>
                <w:sz w:val="16"/>
                <w:szCs w:val="16"/>
              </w:rPr>
            </w:pPr>
            <m:oMathPara>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k</m:t>
                    </m:r>
                  </m:e>
                  <m:sub>
                    <m:r>
                      <w:rPr>
                        <w:rFonts w:ascii="Cambria Math" w:hAnsi="Cambria Math"/>
                        <w:color w:val="000000"/>
                        <w:sz w:val="24"/>
                        <w:szCs w:val="24"/>
                        <w:lang w:val="en-US"/>
                      </w:rPr>
                      <m:t>st</m:t>
                    </m:r>
                  </m:sub>
                </m:sSub>
              </m:oMath>
            </m:oMathPara>
          </w:p>
        </w:tc>
        <w:tc>
          <w:tcPr>
            <w:tcW w:w="714" w:type="pct"/>
            <w:shd w:val="clear" w:color="auto" w:fill="auto"/>
          </w:tcPr>
          <w:p w:rsidR="00051180" w:rsidRPr="00051180" w:rsidRDefault="00051180" w:rsidP="00051180">
            <w:pPr>
              <w:tabs>
                <w:tab w:val="left" w:pos="-250"/>
              </w:tabs>
              <w:spacing w:line="240" w:lineRule="exact"/>
              <w:ind w:right="-108"/>
              <w:jc w:val="center"/>
              <w:rPr>
                <w:sz w:val="16"/>
                <w:szCs w:val="16"/>
              </w:rPr>
            </w:pPr>
          </w:p>
          <w:p w:rsidR="00051180" w:rsidRPr="00051180" w:rsidRDefault="00051180" w:rsidP="00051180">
            <w:pPr>
              <w:tabs>
                <w:tab w:val="left" w:pos="-250"/>
              </w:tabs>
              <w:spacing w:line="240" w:lineRule="exact"/>
              <w:ind w:right="-108"/>
              <w:jc w:val="center"/>
              <w:rPr>
                <w:sz w:val="16"/>
                <w:szCs w:val="16"/>
              </w:rPr>
            </w:pPr>
            <w:r w:rsidRPr="00051180">
              <w:rPr>
                <w:sz w:val="16"/>
                <w:szCs w:val="16"/>
              </w:rPr>
              <w:t>ставок на физлицо</w:t>
            </w:r>
          </w:p>
        </w:tc>
        <w:tc>
          <w:tcPr>
            <w:tcW w:w="571" w:type="pct"/>
            <w:shd w:val="clear" w:color="auto" w:fill="auto"/>
          </w:tcPr>
          <w:p w:rsidR="00051180" w:rsidRPr="00051180" w:rsidRDefault="00051180" w:rsidP="00051180">
            <w:pPr>
              <w:tabs>
                <w:tab w:val="left" w:pos="-250"/>
                <w:tab w:val="left" w:pos="0"/>
              </w:tabs>
              <w:spacing w:line="240" w:lineRule="exact"/>
              <w:ind w:right="-108"/>
              <w:jc w:val="center"/>
              <w:rPr>
                <w:sz w:val="16"/>
                <w:szCs w:val="16"/>
              </w:rPr>
            </w:pPr>
          </w:p>
          <w:p w:rsidR="00051180" w:rsidRPr="00051180" w:rsidRDefault="00051180" w:rsidP="00051180">
            <w:pPr>
              <w:tabs>
                <w:tab w:val="left" w:pos="-250"/>
                <w:tab w:val="left" w:pos="0"/>
              </w:tabs>
              <w:spacing w:line="240" w:lineRule="exact"/>
              <w:ind w:right="-108"/>
              <w:jc w:val="center"/>
              <w:rPr>
                <w:sz w:val="16"/>
                <w:szCs w:val="16"/>
              </w:rPr>
            </w:pPr>
            <w:r w:rsidRPr="00051180">
              <w:rPr>
                <w:sz w:val="16"/>
                <w:szCs w:val="16"/>
              </w:rPr>
              <w:t>1,7</w:t>
            </w:r>
          </w:p>
          <w:p w:rsidR="00051180" w:rsidRPr="00051180" w:rsidRDefault="00051180" w:rsidP="00051180">
            <w:pPr>
              <w:tabs>
                <w:tab w:val="left" w:pos="-250"/>
                <w:tab w:val="left" w:pos="0"/>
              </w:tabs>
              <w:spacing w:line="240" w:lineRule="exact"/>
              <w:ind w:right="-108"/>
              <w:jc w:val="center"/>
              <w:rPr>
                <w:sz w:val="16"/>
                <w:szCs w:val="16"/>
              </w:rPr>
            </w:pPr>
          </w:p>
        </w:tc>
        <w:tc>
          <w:tcPr>
            <w:tcW w:w="429" w:type="pct"/>
            <w:shd w:val="clear" w:color="auto" w:fill="auto"/>
          </w:tcPr>
          <w:p w:rsidR="00051180" w:rsidRPr="00051180" w:rsidRDefault="00051180" w:rsidP="00051180">
            <w:pPr>
              <w:tabs>
                <w:tab w:val="left" w:pos="0"/>
              </w:tabs>
              <w:spacing w:line="240" w:lineRule="exact"/>
              <w:ind w:right="-510"/>
              <w:jc w:val="center"/>
              <w:rPr>
                <w:sz w:val="16"/>
                <w:szCs w:val="16"/>
              </w:rPr>
            </w:pPr>
          </w:p>
        </w:tc>
      </w:tr>
      <w:tr w:rsidR="00051180" w:rsidRPr="00051180" w:rsidTr="00051180">
        <w:tc>
          <w:tcPr>
            <w:tcW w:w="304" w:type="pct"/>
            <w:shd w:val="clear" w:color="auto" w:fill="auto"/>
          </w:tcPr>
          <w:p w:rsidR="00051180" w:rsidRPr="00051180" w:rsidRDefault="00051180" w:rsidP="00051180">
            <w:pPr>
              <w:tabs>
                <w:tab w:val="left" w:pos="-817"/>
                <w:tab w:val="left" w:pos="-392"/>
                <w:tab w:val="left" w:pos="0"/>
              </w:tabs>
              <w:spacing w:line="240" w:lineRule="exact"/>
              <w:ind w:left="-250" w:right="-356"/>
              <w:jc w:val="center"/>
              <w:rPr>
                <w:sz w:val="16"/>
                <w:szCs w:val="16"/>
              </w:rPr>
            </w:pPr>
          </w:p>
          <w:p w:rsidR="00051180" w:rsidRPr="00051180" w:rsidRDefault="00051180" w:rsidP="00051180">
            <w:pPr>
              <w:tabs>
                <w:tab w:val="left" w:pos="-817"/>
                <w:tab w:val="left" w:pos="-392"/>
                <w:tab w:val="left" w:pos="0"/>
              </w:tabs>
              <w:spacing w:line="240" w:lineRule="exact"/>
              <w:ind w:left="-250" w:right="-356"/>
              <w:jc w:val="center"/>
              <w:rPr>
                <w:sz w:val="16"/>
                <w:szCs w:val="16"/>
              </w:rPr>
            </w:pPr>
            <w:r w:rsidRPr="00051180">
              <w:rPr>
                <w:sz w:val="16"/>
                <w:szCs w:val="16"/>
              </w:rPr>
              <w:t>12.</w:t>
            </w:r>
          </w:p>
        </w:tc>
        <w:tc>
          <w:tcPr>
            <w:tcW w:w="2125" w:type="pct"/>
            <w:shd w:val="clear" w:color="auto" w:fill="auto"/>
          </w:tcPr>
          <w:p w:rsidR="00051180" w:rsidRPr="00051180" w:rsidRDefault="00051180" w:rsidP="00051180">
            <w:pPr>
              <w:spacing w:line="240" w:lineRule="exact"/>
              <w:ind w:right="-108"/>
              <w:rPr>
                <w:color w:val="000000"/>
                <w:sz w:val="16"/>
                <w:szCs w:val="16"/>
              </w:rPr>
            </w:pPr>
          </w:p>
          <w:p w:rsidR="00051180" w:rsidRPr="00051180" w:rsidRDefault="00051180" w:rsidP="00051180">
            <w:pPr>
              <w:spacing w:line="240" w:lineRule="exact"/>
              <w:ind w:right="-108"/>
              <w:rPr>
                <w:sz w:val="16"/>
                <w:szCs w:val="16"/>
              </w:rPr>
            </w:pPr>
            <w:r w:rsidRPr="00051180">
              <w:rPr>
                <w:color w:val="000000"/>
                <w:sz w:val="16"/>
                <w:szCs w:val="16"/>
              </w:rPr>
              <w:t xml:space="preserve">Базовая стоимость восполнения комплекта средств обучения </w:t>
            </w:r>
            <w:r w:rsidRPr="00051180">
              <w:rPr>
                <w:color w:val="000000"/>
                <w:sz w:val="16"/>
                <w:szCs w:val="16"/>
              </w:rPr>
              <w:lastRenderedPageBreak/>
              <w:t xml:space="preserve">(включая основные средства и материальные запасы), используемых для реализации образовательной программы определенная в расчете на одну неделю использования в группах для программ различной направленности, </w:t>
            </w:r>
          </w:p>
        </w:tc>
        <w:tc>
          <w:tcPr>
            <w:tcW w:w="857" w:type="pct"/>
            <w:shd w:val="clear" w:color="auto" w:fill="auto"/>
          </w:tcPr>
          <w:p w:rsidR="00051180" w:rsidRPr="00051180" w:rsidRDefault="00051180" w:rsidP="00051180">
            <w:pPr>
              <w:tabs>
                <w:tab w:val="left" w:pos="0"/>
              </w:tabs>
              <w:jc w:val="center"/>
              <w:rPr>
                <w:rFonts w:eastAsia="Calibri"/>
                <w:sz w:val="16"/>
                <w:szCs w:val="16"/>
              </w:rPr>
            </w:pPr>
          </w:p>
          <w:p w:rsidR="00051180" w:rsidRPr="00051180" w:rsidRDefault="00040C2B" w:rsidP="00051180">
            <w:pPr>
              <w:tabs>
                <w:tab w:val="left" w:pos="0"/>
              </w:tabs>
              <w:jc w:val="center"/>
              <w:rPr>
                <w:sz w:val="16"/>
                <w:szCs w:val="16"/>
              </w:rPr>
            </w:pPr>
            <m:oMathPara>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S</m:t>
                    </m:r>
                  </m:e>
                  <m:sub>
                    <m:r>
                      <w:rPr>
                        <w:rFonts w:ascii="Cambria Math" w:hAnsi="Cambria Math"/>
                        <w:color w:val="000000"/>
                        <w:sz w:val="24"/>
                        <w:szCs w:val="24"/>
                      </w:rPr>
                      <m:t>баз</m:t>
                    </m:r>
                  </m:sub>
                </m:sSub>
              </m:oMath>
            </m:oMathPara>
          </w:p>
        </w:tc>
        <w:tc>
          <w:tcPr>
            <w:tcW w:w="714" w:type="pct"/>
            <w:shd w:val="clear" w:color="auto" w:fill="auto"/>
          </w:tcPr>
          <w:p w:rsidR="00051180" w:rsidRPr="00051180" w:rsidRDefault="00051180" w:rsidP="00051180">
            <w:pPr>
              <w:tabs>
                <w:tab w:val="left" w:pos="-250"/>
              </w:tabs>
              <w:spacing w:line="240" w:lineRule="exact"/>
              <w:ind w:right="-108"/>
              <w:jc w:val="center"/>
              <w:rPr>
                <w:sz w:val="16"/>
                <w:szCs w:val="16"/>
              </w:rPr>
            </w:pPr>
          </w:p>
          <w:p w:rsidR="00051180" w:rsidRPr="00051180" w:rsidRDefault="00051180" w:rsidP="00051180">
            <w:pPr>
              <w:tabs>
                <w:tab w:val="left" w:pos="-250"/>
              </w:tabs>
              <w:spacing w:line="240" w:lineRule="exact"/>
              <w:ind w:right="-108"/>
              <w:jc w:val="center"/>
              <w:rPr>
                <w:sz w:val="16"/>
                <w:szCs w:val="16"/>
              </w:rPr>
            </w:pPr>
            <w:r w:rsidRPr="00051180">
              <w:rPr>
                <w:sz w:val="16"/>
                <w:szCs w:val="16"/>
              </w:rPr>
              <w:t>рублей/</w:t>
            </w:r>
          </w:p>
          <w:p w:rsidR="00051180" w:rsidRPr="00051180" w:rsidRDefault="00051180" w:rsidP="00051180">
            <w:pPr>
              <w:tabs>
                <w:tab w:val="left" w:pos="-250"/>
              </w:tabs>
              <w:spacing w:line="240" w:lineRule="exact"/>
              <w:ind w:right="-108"/>
              <w:jc w:val="center"/>
              <w:rPr>
                <w:sz w:val="16"/>
                <w:szCs w:val="16"/>
              </w:rPr>
            </w:pPr>
            <w:proofErr w:type="gramStart"/>
            <w:r w:rsidRPr="00051180">
              <w:rPr>
                <w:sz w:val="16"/>
                <w:szCs w:val="16"/>
              </w:rPr>
              <w:lastRenderedPageBreak/>
              <w:t>(комплект*</w:t>
            </w:r>
            <w:proofErr w:type="gramEnd"/>
          </w:p>
          <w:p w:rsidR="00051180" w:rsidRPr="00051180" w:rsidRDefault="00051180" w:rsidP="00051180">
            <w:pPr>
              <w:tabs>
                <w:tab w:val="left" w:pos="-250"/>
              </w:tabs>
              <w:spacing w:line="240" w:lineRule="exact"/>
              <w:ind w:right="-108"/>
              <w:jc w:val="center"/>
              <w:rPr>
                <w:sz w:val="16"/>
                <w:szCs w:val="16"/>
              </w:rPr>
            </w:pPr>
            <w:r w:rsidRPr="00051180">
              <w:rPr>
                <w:sz w:val="16"/>
                <w:szCs w:val="16"/>
              </w:rPr>
              <w:t>неделя)</w:t>
            </w:r>
          </w:p>
        </w:tc>
        <w:tc>
          <w:tcPr>
            <w:tcW w:w="571" w:type="pct"/>
            <w:shd w:val="clear" w:color="auto" w:fill="auto"/>
          </w:tcPr>
          <w:p w:rsidR="00051180" w:rsidRPr="00051180" w:rsidRDefault="00051180" w:rsidP="00051180">
            <w:pPr>
              <w:tabs>
                <w:tab w:val="left" w:pos="-249"/>
              </w:tabs>
              <w:spacing w:line="240" w:lineRule="exact"/>
              <w:ind w:left="-108" w:right="-108"/>
              <w:jc w:val="center"/>
              <w:rPr>
                <w:sz w:val="16"/>
                <w:szCs w:val="16"/>
              </w:rPr>
            </w:pPr>
          </w:p>
          <w:p w:rsidR="00051180" w:rsidRPr="00051180" w:rsidRDefault="00051180" w:rsidP="00051180">
            <w:pPr>
              <w:tabs>
                <w:tab w:val="left" w:pos="-249"/>
              </w:tabs>
              <w:spacing w:line="240" w:lineRule="exact"/>
              <w:ind w:left="-108" w:right="-108"/>
              <w:jc w:val="center"/>
              <w:rPr>
                <w:sz w:val="16"/>
                <w:szCs w:val="16"/>
              </w:rPr>
            </w:pPr>
            <w:r w:rsidRPr="00051180">
              <w:rPr>
                <w:sz w:val="16"/>
                <w:szCs w:val="16"/>
              </w:rPr>
              <w:t>-</w:t>
            </w:r>
          </w:p>
        </w:tc>
        <w:tc>
          <w:tcPr>
            <w:tcW w:w="429" w:type="pct"/>
            <w:shd w:val="clear" w:color="auto" w:fill="auto"/>
          </w:tcPr>
          <w:p w:rsidR="00051180" w:rsidRPr="00051180" w:rsidRDefault="00051180" w:rsidP="00051180">
            <w:pPr>
              <w:tabs>
                <w:tab w:val="left" w:pos="-249"/>
              </w:tabs>
              <w:spacing w:line="240" w:lineRule="exact"/>
              <w:ind w:left="-108" w:right="-108"/>
              <w:jc w:val="center"/>
              <w:rPr>
                <w:sz w:val="16"/>
                <w:szCs w:val="16"/>
              </w:rPr>
            </w:pPr>
          </w:p>
          <w:p w:rsidR="00051180" w:rsidRPr="00051180" w:rsidRDefault="00051180" w:rsidP="00051180">
            <w:pPr>
              <w:tabs>
                <w:tab w:val="left" w:pos="-249"/>
              </w:tabs>
              <w:spacing w:line="240" w:lineRule="exact"/>
              <w:ind w:left="-108" w:right="-108"/>
              <w:jc w:val="center"/>
              <w:rPr>
                <w:sz w:val="16"/>
                <w:szCs w:val="16"/>
              </w:rPr>
            </w:pPr>
            <w:r w:rsidRPr="00051180">
              <w:rPr>
                <w:sz w:val="16"/>
                <w:szCs w:val="16"/>
              </w:rPr>
              <w:t>-</w:t>
            </w:r>
          </w:p>
        </w:tc>
      </w:tr>
      <w:tr w:rsidR="00051180" w:rsidRPr="00051180" w:rsidTr="00051180">
        <w:trPr>
          <w:trHeight w:val="166"/>
        </w:trPr>
        <w:tc>
          <w:tcPr>
            <w:tcW w:w="5000" w:type="pct"/>
            <w:gridSpan w:val="6"/>
            <w:shd w:val="clear" w:color="auto" w:fill="auto"/>
          </w:tcPr>
          <w:p w:rsidR="00051180" w:rsidRPr="00051180" w:rsidRDefault="00051180" w:rsidP="00051180">
            <w:pPr>
              <w:tabs>
                <w:tab w:val="left" w:pos="-250"/>
              </w:tabs>
              <w:spacing w:line="240" w:lineRule="exact"/>
              <w:ind w:left="-108" w:right="-356"/>
              <w:jc w:val="center"/>
              <w:rPr>
                <w:rFonts w:eastAsia="Calibri"/>
                <w:sz w:val="16"/>
                <w:szCs w:val="16"/>
              </w:rPr>
            </w:pPr>
            <w:r w:rsidRPr="00051180">
              <w:rPr>
                <w:rFonts w:eastAsia="Calibri"/>
                <w:sz w:val="16"/>
                <w:szCs w:val="16"/>
              </w:rPr>
              <w:lastRenderedPageBreak/>
              <w:t>3</w:t>
            </w:r>
          </w:p>
        </w:tc>
      </w:tr>
      <w:tr w:rsidR="00051180" w:rsidRPr="00051180" w:rsidTr="00051180">
        <w:tc>
          <w:tcPr>
            <w:tcW w:w="304" w:type="pct"/>
            <w:shd w:val="clear" w:color="auto" w:fill="auto"/>
          </w:tcPr>
          <w:p w:rsidR="00051180" w:rsidRPr="00051180" w:rsidRDefault="00051180" w:rsidP="00051180">
            <w:pPr>
              <w:tabs>
                <w:tab w:val="left" w:pos="-817"/>
                <w:tab w:val="left" w:pos="-392"/>
                <w:tab w:val="left" w:pos="0"/>
              </w:tabs>
              <w:spacing w:line="240" w:lineRule="exact"/>
              <w:ind w:right="-498"/>
              <w:rPr>
                <w:rFonts w:eastAsia="Calibri"/>
                <w:sz w:val="16"/>
                <w:szCs w:val="16"/>
              </w:rPr>
            </w:pPr>
            <w:r w:rsidRPr="00051180">
              <w:rPr>
                <w:rFonts w:eastAsia="Calibri"/>
                <w:sz w:val="16"/>
                <w:szCs w:val="16"/>
              </w:rPr>
              <w:t xml:space="preserve">  1</w:t>
            </w:r>
          </w:p>
        </w:tc>
        <w:tc>
          <w:tcPr>
            <w:tcW w:w="2125" w:type="pct"/>
            <w:shd w:val="clear" w:color="auto" w:fill="auto"/>
          </w:tcPr>
          <w:p w:rsidR="00051180" w:rsidRPr="00051180" w:rsidRDefault="00051180" w:rsidP="00051180">
            <w:pPr>
              <w:tabs>
                <w:tab w:val="left" w:pos="-250"/>
              </w:tabs>
              <w:spacing w:line="240" w:lineRule="exact"/>
              <w:ind w:left="-108" w:right="-356"/>
              <w:jc w:val="center"/>
              <w:rPr>
                <w:rFonts w:eastAsia="Calibri"/>
                <w:color w:val="000000"/>
                <w:sz w:val="16"/>
                <w:szCs w:val="16"/>
              </w:rPr>
            </w:pPr>
            <w:r w:rsidRPr="00051180">
              <w:rPr>
                <w:rFonts w:eastAsia="Calibri"/>
                <w:color w:val="000000"/>
                <w:sz w:val="16"/>
                <w:szCs w:val="16"/>
              </w:rPr>
              <w:t>2</w:t>
            </w:r>
          </w:p>
        </w:tc>
        <w:tc>
          <w:tcPr>
            <w:tcW w:w="857" w:type="pct"/>
            <w:shd w:val="clear" w:color="auto" w:fill="auto"/>
          </w:tcPr>
          <w:p w:rsidR="00051180" w:rsidRPr="00051180" w:rsidRDefault="00051180" w:rsidP="00051180">
            <w:pPr>
              <w:tabs>
                <w:tab w:val="left" w:pos="-250"/>
              </w:tabs>
              <w:spacing w:line="240" w:lineRule="exact"/>
              <w:ind w:left="-108" w:right="-356"/>
              <w:jc w:val="center"/>
              <w:rPr>
                <w:rFonts w:eastAsia="Calibri"/>
                <w:sz w:val="16"/>
                <w:szCs w:val="16"/>
              </w:rPr>
            </w:pPr>
            <w:r w:rsidRPr="00051180">
              <w:rPr>
                <w:rFonts w:eastAsia="Calibri"/>
                <w:sz w:val="16"/>
                <w:szCs w:val="16"/>
              </w:rPr>
              <w:t>3</w:t>
            </w:r>
          </w:p>
        </w:tc>
        <w:tc>
          <w:tcPr>
            <w:tcW w:w="714" w:type="pct"/>
            <w:shd w:val="clear" w:color="auto" w:fill="auto"/>
          </w:tcPr>
          <w:p w:rsidR="00051180" w:rsidRPr="00051180" w:rsidRDefault="00051180" w:rsidP="00051180">
            <w:pPr>
              <w:tabs>
                <w:tab w:val="left" w:pos="-250"/>
              </w:tabs>
              <w:spacing w:line="240" w:lineRule="exact"/>
              <w:ind w:left="-108" w:right="-356"/>
              <w:jc w:val="center"/>
              <w:rPr>
                <w:rFonts w:eastAsia="Calibri"/>
                <w:sz w:val="16"/>
                <w:szCs w:val="16"/>
              </w:rPr>
            </w:pPr>
            <w:r w:rsidRPr="00051180">
              <w:rPr>
                <w:rFonts w:eastAsia="Calibri"/>
                <w:sz w:val="16"/>
                <w:szCs w:val="16"/>
              </w:rPr>
              <w:t>4</w:t>
            </w:r>
          </w:p>
        </w:tc>
        <w:tc>
          <w:tcPr>
            <w:tcW w:w="571" w:type="pct"/>
            <w:shd w:val="clear" w:color="auto" w:fill="auto"/>
          </w:tcPr>
          <w:p w:rsidR="00051180" w:rsidRPr="00051180" w:rsidRDefault="00051180" w:rsidP="00051180">
            <w:pPr>
              <w:tabs>
                <w:tab w:val="left" w:pos="-250"/>
              </w:tabs>
              <w:spacing w:line="240" w:lineRule="exact"/>
              <w:ind w:left="-108" w:right="-356"/>
              <w:jc w:val="center"/>
              <w:rPr>
                <w:rFonts w:eastAsia="Calibri"/>
                <w:sz w:val="16"/>
                <w:szCs w:val="16"/>
              </w:rPr>
            </w:pPr>
            <w:r w:rsidRPr="00051180">
              <w:rPr>
                <w:rFonts w:eastAsia="Calibri"/>
                <w:sz w:val="16"/>
                <w:szCs w:val="16"/>
              </w:rPr>
              <w:t>5</w:t>
            </w:r>
          </w:p>
        </w:tc>
        <w:tc>
          <w:tcPr>
            <w:tcW w:w="429" w:type="pct"/>
            <w:shd w:val="clear" w:color="auto" w:fill="auto"/>
          </w:tcPr>
          <w:p w:rsidR="00051180" w:rsidRPr="00051180" w:rsidRDefault="00051180" w:rsidP="00051180">
            <w:pPr>
              <w:tabs>
                <w:tab w:val="left" w:pos="-250"/>
              </w:tabs>
              <w:spacing w:line="240" w:lineRule="exact"/>
              <w:ind w:left="-108" w:right="-356"/>
              <w:jc w:val="center"/>
              <w:rPr>
                <w:rFonts w:eastAsia="Calibri"/>
                <w:sz w:val="16"/>
                <w:szCs w:val="16"/>
              </w:rPr>
            </w:pPr>
            <w:r w:rsidRPr="00051180">
              <w:rPr>
                <w:rFonts w:eastAsia="Calibri"/>
                <w:sz w:val="16"/>
                <w:szCs w:val="16"/>
              </w:rPr>
              <w:t>6</w:t>
            </w:r>
          </w:p>
        </w:tc>
      </w:tr>
      <w:tr w:rsidR="00051180" w:rsidRPr="00051180" w:rsidTr="00051180">
        <w:tc>
          <w:tcPr>
            <w:tcW w:w="304" w:type="pct"/>
            <w:shd w:val="clear" w:color="auto" w:fill="auto"/>
          </w:tcPr>
          <w:p w:rsidR="00051180" w:rsidRPr="00051180" w:rsidRDefault="00051180" w:rsidP="00051180">
            <w:pPr>
              <w:tabs>
                <w:tab w:val="left" w:pos="-817"/>
                <w:tab w:val="left" w:pos="-392"/>
                <w:tab w:val="left" w:pos="0"/>
              </w:tabs>
              <w:spacing w:line="240" w:lineRule="exact"/>
              <w:ind w:right="-498"/>
              <w:jc w:val="center"/>
              <w:rPr>
                <w:rFonts w:ascii="Calibri" w:eastAsia="Calibri" w:hAnsi="Calibri"/>
                <w:sz w:val="16"/>
                <w:szCs w:val="16"/>
              </w:rPr>
            </w:pPr>
          </w:p>
        </w:tc>
        <w:tc>
          <w:tcPr>
            <w:tcW w:w="2125" w:type="pct"/>
            <w:shd w:val="clear" w:color="auto" w:fill="auto"/>
          </w:tcPr>
          <w:p w:rsidR="00051180" w:rsidRPr="00051180" w:rsidRDefault="00051180" w:rsidP="00051180">
            <w:pPr>
              <w:spacing w:line="240" w:lineRule="exact"/>
              <w:ind w:right="-498"/>
              <w:rPr>
                <w:color w:val="000000"/>
                <w:sz w:val="16"/>
                <w:szCs w:val="16"/>
              </w:rPr>
            </w:pPr>
          </w:p>
          <w:p w:rsidR="00051180" w:rsidRPr="00051180" w:rsidRDefault="00051180" w:rsidP="00051180">
            <w:pPr>
              <w:spacing w:line="240" w:lineRule="exact"/>
              <w:ind w:right="-498"/>
              <w:rPr>
                <w:rFonts w:ascii="Calibri" w:eastAsia="Calibri" w:hAnsi="Calibri"/>
                <w:color w:val="000000"/>
                <w:sz w:val="16"/>
                <w:szCs w:val="16"/>
              </w:rPr>
            </w:pPr>
            <w:proofErr w:type="gramStart"/>
            <w:r w:rsidRPr="00051180">
              <w:rPr>
                <w:color w:val="000000"/>
                <w:sz w:val="16"/>
                <w:szCs w:val="16"/>
              </w:rPr>
              <w:t>определяемая</w:t>
            </w:r>
            <w:proofErr w:type="gramEnd"/>
            <w:r w:rsidRPr="00051180">
              <w:rPr>
                <w:color w:val="000000"/>
                <w:sz w:val="16"/>
                <w:szCs w:val="16"/>
              </w:rPr>
              <w:t xml:space="preserve"> в зависимости от направленности (вида деятельности)  образовательной программы, в том числе:</w:t>
            </w:r>
          </w:p>
        </w:tc>
        <w:tc>
          <w:tcPr>
            <w:tcW w:w="857" w:type="pct"/>
            <w:shd w:val="clear" w:color="auto" w:fill="auto"/>
          </w:tcPr>
          <w:p w:rsidR="00051180" w:rsidRPr="00051180" w:rsidRDefault="00051180" w:rsidP="00051180">
            <w:pPr>
              <w:tabs>
                <w:tab w:val="left" w:pos="0"/>
              </w:tabs>
              <w:spacing w:line="240" w:lineRule="exact"/>
              <w:ind w:right="-498"/>
              <w:jc w:val="center"/>
              <w:rPr>
                <w:rFonts w:ascii="Calibri" w:eastAsia="Calibri" w:hAnsi="Calibri"/>
                <w:sz w:val="16"/>
                <w:szCs w:val="16"/>
              </w:rPr>
            </w:pPr>
          </w:p>
        </w:tc>
        <w:tc>
          <w:tcPr>
            <w:tcW w:w="714" w:type="pct"/>
            <w:shd w:val="clear" w:color="auto" w:fill="auto"/>
          </w:tcPr>
          <w:p w:rsidR="00051180" w:rsidRPr="00051180" w:rsidRDefault="00051180" w:rsidP="00051180">
            <w:pPr>
              <w:tabs>
                <w:tab w:val="left" w:pos="-250"/>
              </w:tabs>
              <w:spacing w:line="240" w:lineRule="exact"/>
              <w:ind w:right="-498"/>
              <w:jc w:val="center"/>
              <w:rPr>
                <w:rFonts w:ascii="Calibri" w:eastAsia="Calibri" w:hAnsi="Calibri"/>
                <w:sz w:val="16"/>
                <w:szCs w:val="16"/>
              </w:rPr>
            </w:pPr>
          </w:p>
        </w:tc>
        <w:tc>
          <w:tcPr>
            <w:tcW w:w="571" w:type="pct"/>
            <w:shd w:val="clear" w:color="auto" w:fill="auto"/>
          </w:tcPr>
          <w:p w:rsidR="00051180" w:rsidRPr="00051180" w:rsidRDefault="00051180" w:rsidP="00051180">
            <w:pPr>
              <w:tabs>
                <w:tab w:val="left" w:pos="-250"/>
                <w:tab w:val="left" w:pos="0"/>
              </w:tabs>
              <w:spacing w:line="240" w:lineRule="exact"/>
              <w:ind w:right="-498"/>
              <w:jc w:val="center"/>
              <w:rPr>
                <w:rFonts w:ascii="Calibri" w:eastAsia="Calibri" w:hAnsi="Calibri"/>
                <w:sz w:val="16"/>
                <w:szCs w:val="16"/>
              </w:rPr>
            </w:pPr>
          </w:p>
        </w:tc>
        <w:tc>
          <w:tcPr>
            <w:tcW w:w="429" w:type="pct"/>
            <w:shd w:val="clear" w:color="auto" w:fill="auto"/>
          </w:tcPr>
          <w:p w:rsidR="00051180" w:rsidRPr="00051180" w:rsidRDefault="00051180" w:rsidP="00051180">
            <w:pPr>
              <w:tabs>
                <w:tab w:val="left" w:pos="0"/>
              </w:tabs>
              <w:spacing w:line="240" w:lineRule="exact"/>
              <w:ind w:right="-498"/>
              <w:jc w:val="center"/>
              <w:rPr>
                <w:rFonts w:ascii="Calibri" w:eastAsia="Calibri" w:hAnsi="Calibri"/>
                <w:sz w:val="16"/>
                <w:szCs w:val="16"/>
              </w:rPr>
            </w:pPr>
          </w:p>
        </w:tc>
      </w:tr>
      <w:tr w:rsidR="00051180" w:rsidRPr="00051180" w:rsidTr="00051180">
        <w:tc>
          <w:tcPr>
            <w:tcW w:w="304" w:type="pct"/>
            <w:vMerge w:val="restart"/>
            <w:shd w:val="clear" w:color="auto" w:fill="auto"/>
          </w:tcPr>
          <w:p w:rsidR="00051180" w:rsidRPr="00051180" w:rsidRDefault="00051180" w:rsidP="00051180">
            <w:pPr>
              <w:tabs>
                <w:tab w:val="left" w:pos="0"/>
              </w:tabs>
              <w:spacing w:line="240" w:lineRule="exact"/>
              <w:ind w:right="-510"/>
              <w:jc w:val="center"/>
              <w:rPr>
                <w:sz w:val="16"/>
                <w:szCs w:val="16"/>
              </w:rPr>
            </w:pPr>
          </w:p>
        </w:tc>
        <w:tc>
          <w:tcPr>
            <w:tcW w:w="2125" w:type="pct"/>
            <w:shd w:val="clear" w:color="auto" w:fill="auto"/>
          </w:tcPr>
          <w:p w:rsidR="00051180" w:rsidRPr="00051180" w:rsidRDefault="00051180" w:rsidP="00051180">
            <w:pPr>
              <w:spacing w:line="240" w:lineRule="exact"/>
              <w:ind w:right="-108"/>
              <w:rPr>
                <w:color w:val="000000"/>
                <w:sz w:val="16"/>
                <w:szCs w:val="16"/>
              </w:rPr>
            </w:pPr>
          </w:p>
          <w:p w:rsidR="00051180" w:rsidRPr="00051180" w:rsidRDefault="00051180" w:rsidP="00051180">
            <w:pPr>
              <w:spacing w:line="240" w:lineRule="exact"/>
              <w:ind w:right="-108"/>
              <w:rPr>
                <w:color w:val="000000"/>
                <w:sz w:val="16"/>
                <w:szCs w:val="16"/>
              </w:rPr>
            </w:pPr>
            <w:r w:rsidRPr="00051180">
              <w:rPr>
                <w:color w:val="000000"/>
                <w:sz w:val="16"/>
                <w:szCs w:val="16"/>
              </w:rPr>
              <w:t>для программ технической направленности (вид деятельности - робототехника)</w:t>
            </w:r>
          </w:p>
        </w:tc>
        <w:tc>
          <w:tcPr>
            <w:tcW w:w="857" w:type="pct"/>
            <w:vMerge w:val="restart"/>
            <w:shd w:val="clear" w:color="auto" w:fill="auto"/>
          </w:tcPr>
          <w:p w:rsidR="00051180" w:rsidRPr="00051180" w:rsidRDefault="00051180" w:rsidP="00051180">
            <w:pPr>
              <w:tabs>
                <w:tab w:val="left" w:pos="0"/>
              </w:tabs>
              <w:spacing w:line="240" w:lineRule="exact"/>
              <w:ind w:right="-510"/>
              <w:jc w:val="center"/>
              <w:rPr>
                <w:sz w:val="16"/>
                <w:szCs w:val="16"/>
              </w:rPr>
            </w:pPr>
          </w:p>
        </w:tc>
        <w:tc>
          <w:tcPr>
            <w:tcW w:w="714" w:type="pct"/>
            <w:vMerge w:val="restart"/>
            <w:shd w:val="clear" w:color="auto" w:fill="auto"/>
          </w:tcPr>
          <w:p w:rsidR="00051180" w:rsidRPr="00051180" w:rsidRDefault="00051180" w:rsidP="00051180">
            <w:pPr>
              <w:spacing w:line="240" w:lineRule="exact"/>
              <w:ind w:right="-510"/>
              <w:jc w:val="center"/>
              <w:rPr>
                <w:sz w:val="16"/>
                <w:szCs w:val="16"/>
              </w:rPr>
            </w:pPr>
          </w:p>
        </w:tc>
        <w:tc>
          <w:tcPr>
            <w:tcW w:w="571" w:type="pct"/>
            <w:shd w:val="clear" w:color="auto" w:fill="auto"/>
          </w:tcPr>
          <w:p w:rsidR="00051180" w:rsidRPr="00051180" w:rsidRDefault="00051180" w:rsidP="00051180">
            <w:pPr>
              <w:tabs>
                <w:tab w:val="left" w:pos="-391"/>
              </w:tabs>
              <w:spacing w:line="240" w:lineRule="exact"/>
              <w:ind w:left="-108" w:right="-108"/>
              <w:jc w:val="center"/>
              <w:rPr>
                <w:sz w:val="16"/>
                <w:szCs w:val="16"/>
              </w:rPr>
            </w:pPr>
          </w:p>
          <w:p w:rsidR="00051180" w:rsidRPr="00051180" w:rsidRDefault="00051180" w:rsidP="00051180">
            <w:pPr>
              <w:tabs>
                <w:tab w:val="left" w:pos="-391"/>
              </w:tabs>
              <w:spacing w:line="240" w:lineRule="exact"/>
              <w:ind w:left="-108" w:right="-108"/>
              <w:jc w:val="center"/>
              <w:rPr>
                <w:sz w:val="16"/>
                <w:szCs w:val="16"/>
              </w:rPr>
            </w:pPr>
            <w:r w:rsidRPr="00051180">
              <w:rPr>
                <w:sz w:val="16"/>
                <w:szCs w:val="16"/>
              </w:rPr>
              <w:t>3227</w:t>
            </w:r>
          </w:p>
          <w:p w:rsidR="00051180" w:rsidRPr="00051180" w:rsidRDefault="00051180" w:rsidP="00051180">
            <w:pPr>
              <w:tabs>
                <w:tab w:val="left" w:pos="-391"/>
              </w:tabs>
              <w:spacing w:line="240" w:lineRule="exact"/>
              <w:ind w:left="-108" w:right="-108"/>
              <w:jc w:val="center"/>
              <w:rPr>
                <w:sz w:val="16"/>
                <w:szCs w:val="16"/>
              </w:rPr>
            </w:pPr>
          </w:p>
        </w:tc>
        <w:tc>
          <w:tcPr>
            <w:tcW w:w="429" w:type="pct"/>
            <w:shd w:val="clear" w:color="auto" w:fill="auto"/>
          </w:tcPr>
          <w:p w:rsidR="00051180" w:rsidRPr="00051180" w:rsidRDefault="00051180" w:rsidP="00051180">
            <w:pPr>
              <w:tabs>
                <w:tab w:val="left" w:pos="-391"/>
              </w:tabs>
              <w:spacing w:line="240" w:lineRule="exact"/>
              <w:ind w:left="-108" w:right="-108"/>
              <w:jc w:val="center"/>
              <w:rPr>
                <w:sz w:val="16"/>
                <w:szCs w:val="16"/>
              </w:rPr>
            </w:pPr>
          </w:p>
        </w:tc>
      </w:tr>
      <w:tr w:rsidR="00051180" w:rsidRPr="00051180" w:rsidTr="00051180">
        <w:tc>
          <w:tcPr>
            <w:tcW w:w="304" w:type="pct"/>
            <w:vMerge/>
            <w:shd w:val="clear" w:color="auto" w:fill="auto"/>
          </w:tcPr>
          <w:p w:rsidR="00051180" w:rsidRPr="00051180" w:rsidRDefault="00051180" w:rsidP="00051180">
            <w:pPr>
              <w:tabs>
                <w:tab w:val="left" w:pos="0"/>
              </w:tabs>
              <w:spacing w:line="240" w:lineRule="exact"/>
              <w:ind w:right="-510"/>
              <w:jc w:val="center"/>
              <w:rPr>
                <w:sz w:val="16"/>
                <w:szCs w:val="16"/>
              </w:rPr>
            </w:pPr>
          </w:p>
        </w:tc>
        <w:tc>
          <w:tcPr>
            <w:tcW w:w="2125" w:type="pct"/>
            <w:shd w:val="clear" w:color="auto" w:fill="auto"/>
          </w:tcPr>
          <w:p w:rsidR="00051180" w:rsidRPr="00051180" w:rsidRDefault="00051180" w:rsidP="00051180">
            <w:pPr>
              <w:spacing w:line="240" w:lineRule="exact"/>
              <w:ind w:right="-108"/>
              <w:rPr>
                <w:color w:val="000000"/>
                <w:sz w:val="16"/>
                <w:szCs w:val="16"/>
              </w:rPr>
            </w:pPr>
          </w:p>
          <w:p w:rsidR="00051180" w:rsidRPr="00051180" w:rsidRDefault="00051180" w:rsidP="00051180">
            <w:pPr>
              <w:spacing w:line="240" w:lineRule="exact"/>
              <w:ind w:right="-108"/>
              <w:rPr>
                <w:color w:val="000000"/>
                <w:sz w:val="16"/>
                <w:szCs w:val="16"/>
              </w:rPr>
            </w:pPr>
            <w:r w:rsidRPr="00051180">
              <w:rPr>
                <w:color w:val="000000"/>
                <w:sz w:val="16"/>
                <w:szCs w:val="16"/>
              </w:rPr>
              <w:t xml:space="preserve">для программ технической направленности  </w:t>
            </w:r>
            <w:proofErr w:type="gramStart"/>
            <w:r w:rsidRPr="00051180">
              <w:rPr>
                <w:color w:val="000000"/>
                <w:sz w:val="16"/>
                <w:szCs w:val="16"/>
              </w:rPr>
              <w:t>техническая</w:t>
            </w:r>
            <w:proofErr w:type="gramEnd"/>
            <w:r w:rsidRPr="00051180">
              <w:rPr>
                <w:color w:val="000000"/>
                <w:sz w:val="16"/>
                <w:szCs w:val="16"/>
              </w:rPr>
              <w:t xml:space="preserve"> (иные виды деятельности)</w:t>
            </w:r>
          </w:p>
        </w:tc>
        <w:tc>
          <w:tcPr>
            <w:tcW w:w="857" w:type="pct"/>
            <w:vMerge/>
            <w:shd w:val="clear" w:color="auto" w:fill="auto"/>
          </w:tcPr>
          <w:p w:rsidR="00051180" w:rsidRPr="00051180" w:rsidRDefault="00051180" w:rsidP="00051180">
            <w:pPr>
              <w:tabs>
                <w:tab w:val="left" w:pos="0"/>
              </w:tabs>
              <w:spacing w:line="240" w:lineRule="exact"/>
              <w:ind w:right="-510"/>
              <w:jc w:val="center"/>
              <w:rPr>
                <w:sz w:val="16"/>
                <w:szCs w:val="16"/>
              </w:rPr>
            </w:pPr>
          </w:p>
        </w:tc>
        <w:tc>
          <w:tcPr>
            <w:tcW w:w="714" w:type="pct"/>
            <w:vMerge/>
            <w:shd w:val="clear" w:color="auto" w:fill="auto"/>
          </w:tcPr>
          <w:p w:rsidR="00051180" w:rsidRPr="00051180" w:rsidRDefault="00051180" w:rsidP="00051180">
            <w:pPr>
              <w:spacing w:line="240" w:lineRule="exact"/>
              <w:ind w:right="-510"/>
              <w:jc w:val="center"/>
              <w:rPr>
                <w:sz w:val="16"/>
                <w:szCs w:val="16"/>
              </w:rPr>
            </w:pPr>
          </w:p>
        </w:tc>
        <w:tc>
          <w:tcPr>
            <w:tcW w:w="571" w:type="pct"/>
            <w:shd w:val="clear" w:color="auto" w:fill="auto"/>
          </w:tcPr>
          <w:p w:rsidR="00051180" w:rsidRPr="00051180" w:rsidRDefault="00051180" w:rsidP="00051180">
            <w:pPr>
              <w:tabs>
                <w:tab w:val="left" w:pos="-391"/>
              </w:tabs>
              <w:spacing w:line="240" w:lineRule="exact"/>
              <w:ind w:left="-108" w:right="-108"/>
              <w:jc w:val="center"/>
              <w:rPr>
                <w:sz w:val="16"/>
                <w:szCs w:val="16"/>
              </w:rPr>
            </w:pPr>
          </w:p>
          <w:p w:rsidR="00051180" w:rsidRPr="00051180" w:rsidRDefault="00051180" w:rsidP="00051180">
            <w:pPr>
              <w:tabs>
                <w:tab w:val="left" w:pos="-391"/>
              </w:tabs>
              <w:spacing w:line="240" w:lineRule="exact"/>
              <w:ind w:left="-108" w:right="-108"/>
              <w:jc w:val="center"/>
              <w:rPr>
                <w:sz w:val="16"/>
                <w:szCs w:val="16"/>
              </w:rPr>
            </w:pPr>
            <w:r w:rsidRPr="00051180">
              <w:rPr>
                <w:sz w:val="16"/>
                <w:szCs w:val="16"/>
              </w:rPr>
              <w:t>2708</w:t>
            </w:r>
          </w:p>
          <w:p w:rsidR="00051180" w:rsidRPr="00051180" w:rsidRDefault="00051180" w:rsidP="00051180">
            <w:pPr>
              <w:tabs>
                <w:tab w:val="left" w:pos="-391"/>
              </w:tabs>
              <w:spacing w:line="240" w:lineRule="exact"/>
              <w:ind w:left="-108" w:right="-108"/>
              <w:jc w:val="center"/>
              <w:rPr>
                <w:sz w:val="16"/>
                <w:szCs w:val="16"/>
              </w:rPr>
            </w:pPr>
          </w:p>
        </w:tc>
        <w:tc>
          <w:tcPr>
            <w:tcW w:w="429" w:type="pct"/>
            <w:shd w:val="clear" w:color="auto" w:fill="auto"/>
          </w:tcPr>
          <w:p w:rsidR="00051180" w:rsidRPr="00051180" w:rsidRDefault="00051180" w:rsidP="00051180">
            <w:pPr>
              <w:tabs>
                <w:tab w:val="left" w:pos="-391"/>
              </w:tabs>
              <w:spacing w:line="240" w:lineRule="exact"/>
              <w:ind w:left="-108" w:right="-108"/>
              <w:jc w:val="center"/>
              <w:rPr>
                <w:sz w:val="16"/>
                <w:szCs w:val="16"/>
              </w:rPr>
            </w:pPr>
          </w:p>
        </w:tc>
      </w:tr>
      <w:tr w:rsidR="00051180" w:rsidRPr="00051180" w:rsidTr="00051180">
        <w:tc>
          <w:tcPr>
            <w:tcW w:w="304" w:type="pct"/>
            <w:vMerge/>
            <w:shd w:val="clear" w:color="auto" w:fill="auto"/>
          </w:tcPr>
          <w:p w:rsidR="00051180" w:rsidRPr="00051180" w:rsidRDefault="00051180" w:rsidP="00051180">
            <w:pPr>
              <w:tabs>
                <w:tab w:val="left" w:pos="0"/>
              </w:tabs>
              <w:spacing w:line="240" w:lineRule="exact"/>
              <w:ind w:right="-510"/>
              <w:jc w:val="center"/>
              <w:rPr>
                <w:sz w:val="16"/>
                <w:szCs w:val="16"/>
              </w:rPr>
            </w:pPr>
          </w:p>
        </w:tc>
        <w:tc>
          <w:tcPr>
            <w:tcW w:w="2125" w:type="pct"/>
            <w:shd w:val="clear" w:color="auto" w:fill="auto"/>
          </w:tcPr>
          <w:p w:rsidR="00051180" w:rsidRPr="00051180" w:rsidRDefault="00051180" w:rsidP="00051180">
            <w:pPr>
              <w:spacing w:line="240" w:lineRule="exact"/>
              <w:ind w:right="-108"/>
              <w:rPr>
                <w:color w:val="000000"/>
                <w:sz w:val="16"/>
                <w:szCs w:val="16"/>
              </w:rPr>
            </w:pPr>
          </w:p>
          <w:p w:rsidR="00051180" w:rsidRPr="00051180" w:rsidRDefault="00051180" w:rsidP="00051180">
            <w:pPr>
              <w:spacing w:line="240" w:lineRule="exact"/>
              <w:ind w:right="-108"/>
              <w:rPr>
                <w:color w:val="000000"/>
                <w:sz w:val="16"/>
                <w:szCs w:val="16"/>
              </w:rPr>
            </w:pPr>
            <w:r w:rsidRPr="00051180">
              <w:rPr>
                <w:color w:val="000000"/>
                <w:sz w:val="16"/>
                <w:szCs w:val="16"/>
              </w:rPr>
              <w:t>для программ естественнонаучной направленности</w:t>
            </w:r>
          </w:p>
        </w:tc>
        <w:tc>
          <w:tcPr>
            <w:tcW w:w="857" w:type="pct"/>
            <w:vMerge/>
            <w:shd w:val="clear" w:color="auto" w:fill="auto"/>
          </w:tcPr>
          <w:p w:rsidR="00051180" w:rsidRPr="00051180" w:rsidRDefault="00051180" w:rsidP="00051180">
            <w:pPr>
              <w:tabs>
                <w:tab w:val="left" w:pos="0"/>
              </w:tabs>
              <w:spacing w:line="240" w:lineRule="exact"/>
              <w:ind w:right="-510"/>
              <w:jc w:val="center"/>
              <w:rPr>
                <w:sz w:val="16"/>
                <w:szCs w:val="16"/>
              </w:rPr>
            </w:pPr>
          </w:p>
        </w:tc>
        <w:tc>
          <w:tcPr>
            <w:tcW w:w="714" w:type="pct"/>
            <w:vMerge/>
            <w:shd w:val="clear" w:color="auto" w:fill="auto"/>
          </w:tcPr>
          <w:p w:rsidR="00051180" w:rsidRPr="00051180" w:rsidRDefault="00051180" w:rsidP="00051180">
            <w:pPr>
              <w:spacing w:line="240" w:lineRule="exact"/>
              <w:ind w:right="-510"/>
              <w:jc w:val="center"/>
              <w:rPr>
                <w:sz w:val="16"/>
                <w:szCs w:val="16"/>
              </w:rPr>
            </w:pPr>
          </w:p>
        </w:tc>
        <w:tc>
          <w:tcPr>
            <w:tcW w:w="571" w:type="pct"/>
            <w:shd w:val="clear" w:color="auto" w:fill="auto"/>
          </w:tcPr>
          <w:p w:rsidR="00051180" w:rsidRPr="00051180" w:rsidRDefault="00051180" w:rsidP="00051180">
            <w:pPr>
              <w:tabs>
                <w:tab w:val="left" w:pos="-391"/>
              </w:tabs>
              <w:spacing w:line="240" w:lineRule="exact"/>
              <w:ind w:left="-108" w:right="-108"/>
              <w:jc w:val="center"/>
              <w:rPr>
                <w:sz w:val="16"/>
                <w:szCs w:val="16"/>
              </w:rPr>
            </w:pPr>
          </w:p>
          <w:p w:rsidR="00051180" w:rsidRPr="00051180" w:rsidRDefault="00051180" w:rsidP="00051180">
            <w:pPr>
              <w:tabs>
                <w:tab w:val="left" w:pos="-391"/>
              </w:tabs>
              <w:spacing w:line="240" w:lineRule="exact"/>
              <w:ind w:left="-108" w:right="-108"/>
              <w:jc w:val="center"/>
              <w:rPr>
                <w:sz w:val="16"/>
                <w:szCs w:val="16"/>
              </w:rPr>
            </w:pPr>
            <w:r w:rsidRPr="00051180">
              <w:rPr>
                <w:sz w:val="16"/>
                <w:szCs w:val="16"/>
              </w:rPr>
              <w:t>2250</w:t>
            </w:r>
          </w:p>
        </w:tc>
        <w:tc>
          <w:tcPr>
            <w:tcW w:w="429" w:type="pct"/>
            <w:shd w:val="clear" w:color="auto" w:fill="auto"/>
          </w:tcPr>
          <w:p w:rsidR="00051180" w:rsidRPr="00051180" w:rsidRDefault="00051180" w:rsidP="00051180">
            <w:pPr>
              <w:tabs>
                <w:tab w:val="left" w:pos="-391"/>
              </w:tabs>
              <w:spacing w:line="240" w:lineRule="exact"/>
              <w:ind w:left="-108" w:right="-108"/>
              <w:jc w:val="center"/>
              <w:rPr>
                <w:sz w:val="16"/>
                <w:szCs w:val="16"/>
              </w:rPr>
            </w:pPr>
          </w:p>
        </w:tc>
      </w:tr>
      <w:tr w:rsidR="00051180" w:rsidRPr="00051180" w:rsidTr="00051180">
        <w:tc>
          <w:tcPr>
            <w:tcW w:w="304" w:type="pct"/>
            <w:vMerge/>
            <w:shd w:val="clear" w:color="auto" w:fill="auto"/>
          </w:tcPr>
          <w:p w:rsidR="00051180" w:rsidRPr="00051180" w:rsidRDefault="00051180" w:rsidP="00051180">
            <w:pPr>
              <w:tabs>
                <w:tab w:val="left" w:pos="0"/>
              </w:tabs>
              <w:spacing w:line="240" w:lineRule="exact"/>
              <w:ind w:right="-510"/>
              <w:jc w:val="center"/>
              <w:rPr>
                <w:sz w:val="16"/>
                <w:szCs w:val="16"/>
              </w:rPr>
            </w:pPr>
          </w:p>
        </w:tc>
        <w:tc>
          <w:tcPr>
            <w:tcW w:w="2125" w:type="pct"/>
            <w:shd w:val="clear" w:color="auto" w:fill="auto"/>
          </w:tcPr>
          <w:p w:rsidR="00051180" w:rsidRPr="00051180" w:rsidRDefault="00051180" w:rsidP="00051180">
            <w:pPr>
              <w:spacing w:line="240" w:lineRule="exact"/>
              <w:ind w:right="-108"/>
              <w:rPr>
                <w:color w:val="000000"/>
                <w:sz w:val="16"/>
                <w:szCs w:val="16"/>
              </w:rPr>
            </w:pPr>
          </w:p>
          <w:p w:rsidR="00051180" w:rsidRPr="00051180" w:rsidRDefault="00051180" w:rsidP="00051180">
            <w:pPr>
              <w:spacing w:line="240" w:lineRule="exact"/>
              <w:ind w:right="-108"/>
              <w:rPr>
                <w:color w:val="000000"/>
                <w:sz w:val="16"/>
                <w:szCs w:val="16"/>
              </w:rPr>
            </w:pPr>
            <w:r w:rsidRPr="00051180">
              <w:rPr>
                <w:color w:val="000000"/>
                <w:sz w:val="16"/>
                <w:szCs w:val="16"/>
              </w:rPr>
              <w:t>для программ физкультурно-спортивной направленности</w:t>
            </w:r>
          </w:p>
        </w:tc>
        <w:tc>
          <w:tcPr>
            <w:tcW w:w="857" w:type="pct"/>
            <w:vMerge/>
            <w:shd w:val="clear" w:color="auto" w:fill="auto"/>
          </w:tcPr>
          <w:p w:rsidR="00051180" w:rsidRPr="00051180" w:rsidRDefault="00051180" w:rsidP="00051180">
            <w:pPr>
              <w:tabs>
                <w:tab w:val="left" w:pos="0"/>
              </w:tabs>
              <w:spacing w:line="240" w:lineRule="exact"/>
              <w:ind w:right="-510"/>
              <w:jc w:val="center"/>
              <w:rPr>
                <w:sz w:val="16"/>
                <w:szCs w:val="16"/>
              </w:rPr>
            </w:pPr>
          </w:p>
        </w:tc>
        <w:tc>
          <w:tcPr>
            <w:tcW w:w="714" w:type="pct"/>
            <w:vMerge/>
            <w:shd w:val="clear" w:color="auto" w:fill="auto"/>
          </w:tcPr>
          <w:p w:rsidR="00051180" w:rsidRPr="00051180" w:rsidRDefault="00051180" w:rsidP="00051180">
            <w:pPr>
              <w:spacing w:line="240" w:lineRule="exact"/>
              <w:ind w:right="-510"/>
              <w:jc w:val="center"/>
              <w:rPr>
                <w:sz w:val="16"/>
                <w:szCs w:val="16"/>
              </w:rPr>
            </w:pPr>
          </w:p>
        </w:tc>
        <w:tc>
          <w:tcPr>
            <w:tcW w:w="571" w:type="pct"/>
            <w:shd w:val="clear" w:color="auto" w:fill="auto"/>
          </w:tcPr>
          <w:p w:rsidR="00051180" w:rsidRPr="00051180" w:rsidRDefault="00051180" w:rsidP="00051180">
            <w:pPr>
              <w:tabs>
                <w:tab w:val="left" w:pos="-391"/>
              </w:tabs>
              <w:spacing w:line="240" w:lineRule="exact"/>
              <w:ind w:left="-108" w:right="-108"/>
              <w:jc w:val="center"/>
              <w:rPr>
                <w:sz w:val="16"/>
                <w:szCs w:val="16"/>
              </w:rPr>
            </w:pPr>
          </w:p>
          <w:p w:rsidR="00051180" w:rsidRPr="00051180" w:rsidRDefault="00051180" w:rsidP="00051180">
            <w:pPr>
              <w:tabs>
                <w:tab w:val="left" w:pos="-391"/>
              </w:tabs>
              <w:spacing w:line="240" w:lineRule="exact"/>
              <w:ind w:left="-108" w:right="-108"/>
              <w:jc w:val="center"/>
              <w:rPr>
                <w:sz w:val="16"/>
                <w:szCs w:val="16"/>
              </w:rPr>
            </w:pPr>
            <w:r w:rsidRPr="00051180">
              <w:rPr>
                <w:sz w:val="16"/>
                <w:szCs w:val="16"/>
              </w:rPr>
              <w:t>2000</w:t>
            </w:r>
          </w:p>
        </w:tc>
        <w:tc>
          <w:tcPr>
            <w:tcW w:w="429" w:type="pct"/>
            <w:shd w:val="clear" w:color="auto" w:fill="auto"/>
          </w:tcPr>
          <w:p w:rsidR="00051180" w:rsidRPr="00051180" w:rsidRDefault="00051180" w:rsidP="00051180">
            <w:pPr>
              <w:tabs>
                <w:tab w:val="left" w:pos="-391"/>
              </w:tabs>
              <w:spacing w:line="240" w:lineRule="exact"/>
              <w:ind w:left="-108" w:right="-108"/>
              <w:jc w:val="center"/>
              <w:rPr>
                <w:sz w:val="16"/>
                <w:szCs w:val="16"/>
              </w:rPr>
            </w:pPr>
          </w:p>
        </w:tc>
      </w:tr>
      <w:tr w:rsidR="00051180" w:rsidRPr="00051180" w:rsidTr="00051180">
        <w:tc>
          <w:tcPr>
            <w:tcW w:w="304" w:type="pct"/>
            <w:vMerge/>
            <w:shd w:val="clear" w:color="auto" w:fill="auto"/>
          </w:tcPr>
          <w:p w:rsidR="00051180" w:rsidRPr="00051180" w:rsidRDefault="00051180" w:rsidP="00051180">
            <w:pPr>
              <w:tabs>
                <w:tab w:val="left" w:pos="0"/>
              </w:tabs>
              <w:spacing w:line="240" w:lineRule="exact"/>
              <w:ind w:right="-510"/>
              <w:jc w:val="center"/>
              <w:rPr>
                <w:sz w:val="16"/>
                <w:szCs w:val="16"/>
              </w:rPr>
            </w:pPr>
          </w:p>
        </w:tc>
        <w:tc>
          <w:tcPr>
            <w:tcW w:w="2125" w:type="pct"/>
            <w:shd w:val="clear" w:color="auto" w:fill="auto"/>
          </w:tcPr>
          <w:p w:rsidR="00051180" w:rsidRPr="00051180" w:rsidRDefault="00051180" w:rsidP="00051180">
            <w:pPr>
              <w:spacing w:line="240" w:lineRule="exact"/>
              <w:ind w:right="-510"/>
              <w:rPr>
                <w:color w:val="000000"/>
                <w:sz w:val="16"/>
                <w:szCs w:val="16"/>
              </w:rPr>
            </w:pPr>
          </w:p>
          <w:p w:rsidR="00051180" w:rsidRPr="00051180" w:rsidRDefault="00051180" w:rsidP="00051180">
            <w:pPr>
              <w:spacing w:line="240" w:lineRule="exact"/>
              <w:ind w:right="-510"/>
              <w:rPr>
                <w:color w:val="000000"/>
                <w:sz w:val="16"/>
                <w:szCs w:val="16"/>
              </w:rPr>
            </w:pPr>
            <w:r w:rsidRPr="00051180">
              <w:rPr>
                <w:color w:val="000000"/>
                <w:sz w:val="16"/>
                <w:szCs w:val="16"/>
              </w:rPr>
              <w:t>для программ художественной направленности</w:t>
            </w:r>
          </w:p>
        </w:tc>
        <w:tc>
          <w:tcPr>
            <w:tcW w:w="857" w:type="pct"/>
            <w:vMerge/>
            <w:shd w:val="clear" w:color="auto" w:fill="auto"/>
          </w:tcPr>
          <w:p w:rsidR="00051180" w:rsidRPr="00051180" w:rsidRDefault="00051180" w:rsidP="00051180">
            <w:pPr>
              <w:tabs>
                <w:tab w:val="left" w:pos="0"/>
              </w:tabs>
              <w:spacing w:line="240" w:lineRule="exact"/>
              <w:ind w:right="-510"/>
              <w:jc w:val="center"/>
              <w:rPr>
                <w:sz w:val="16"/>
                <w:szCs w:val="16"/>
              </w:rPr>
            </w:pPr>
          </w:p>
        </w:tc>
        <w:tc>
          <w:tcPr>
            <w:tcW w:w="714" w:type="pct"/>
            <w:vMerge/>
            <w:shd w:val="clear" w:color="auto" w:fill="auto"/>
          </w:tcPr>
          <w:p w:rsidR="00051180" w:rsidRPr="00051180" w:rsidRDefault="00051180" w:rsidP="00051180">
            <w:pPr>
              <w:spacing w:line="240" w:lineRule="exact"/>
              <w:ind w:right="-510"/>
              <w:jc w:val="center"/>
              <w:rPr>
                <w:sz w:val="16"/>
                <w:szCs w:val="16"/>
              </w:rPr>
            </w:pPr>
          </w:p>
        </w:tc>
        <w:tc>
          <w:tcPr>
            <w:tcW w:w="571" w:type="pct"/>
            <w:shd w:val="clear" w:color="auto" w:fill="auto"/>
          </w:tcPr>
          <w:p w:rsidR="00051180" w:rsidRPr="00051180" w:rsidRDefault="00051180" w:rsidP="00051180">
            <w:pPr>
              <w:tabs>
                <w:tab w:val="left" w:pos="-391"/>
              </w:tabs>
              <w:spacing w:line="240" w:lineRule="exact"/>
              <w:ind w:left="-108" w:right="-108"/>
              <w:jc w:val="center"/>
              <w:rPr>
                <w:sz w:val="16"/>
                <w:szCs w:val="16"/>
              </w:rPr>
            </w:pPr>
          </w:p>
          <w:p w:rsidR="00051180" w:rsidRPr="00051180" w:rsidRDefault="00051180" w:rsidP="00051180">
            <w:pPr>
              <w:tabs>
                <w:tab w:val="left" w:pos="-391"/>
              </w:tabs>
              <w:spacing w:line="240" w:lineRule="exact"/>
              <w:ind w:left="-108" w:right="-108"/>
              <w:jc w:val="center"/>
              <w:rPr>
                <w:sz w:val="16"/>
                <w:szCs w:val="16"/>
              </w:rPr>
            </w:pPr>
            <w:r w:rsidRPr="00051180">
              <w:rPr>
                <w:sz w:val="16"/>
                <w:szCs w:val="16"/>
              </w:rPr>
              <w:t>1893</w:t>
            </w:r>
          </w:p>
        </w:tc>
        <w:tc>
          <w:tcPr>
            <w:tcW w:w="429" w:type="pct"/>
            <w:shd w:val="clear" w:color="auto" w:fill="auto"/>
          </w:tcPr>
          <w:p w:rsidR="00051180" w:rsidRPr="00051180" w:rsidRDefault="00051180" w:rsidP="00051180">
            <w:pPr>
              <w:tabs>
                <w:tab w:val="left" w:pos="-391"/>
              </w:tabs>
              <w:spacing w:line="240" w:lineRule="exact"/>
              <w:ind w:left="-108" w:right="-108"/>
              <w:jc w:val="center"/>
              <w:rPr>
                <w:sz w:val="16"/>
                <w:szCs w:val="16"/>
              </w:rPr>
            </w:pPr>
          </w:p>
        </w:tc>
      </w:tr>
      <w:tr w:rsidR="00051180" w:rsidRPr="00051180" w:rsidTr="00051180">
        <w:tc>
          <w:tcPr>
            <w:tcW w:w="304" w:type="pct"/>
            <w:vMerge/>
            <w:shd w:val="clear" w:color="auto" w:fill="auto"/>
          </w:tcPr>
          <w:p w:rsidR="00051180" w:rsidRPr="00051180" w:rsidRDefault="00051180" w:rsidP="00051180">
            <w:pPr>
              <w:tabs>
                <w:tab w:val="left" w:pos="0"/>
              </w:tabs>
              <w:spacing w:line="240" w:lineRule="exact"/>
              <w:ind w:right="-510"/>
              <w:jc w:val="center"/>
              <w:rPr>
                <w:sz w:val="16"/>
                <w:szCs w:val="16"/>
              </w:rPr>
            </w:pPr>
          </w:p>
        </w:tc>
        <w:tc>
          <w:tcPr>
            <w:tcW w:w="2125" w:type="pct"/>
            <w:shd w:val="clear" w:color="auto" w:fill="auto"/>
          </w:tcPr>
          <w:p w:rsidR="00051180" w:rsidRPr="00051180" w:rsidRDefault="00051180" w:rsidP="00051180">
            <w:pPr>
              <w:spacing w:line="240" w:lineRule="exact"/>
              <w:ind w:right="-510"/>
              <w:rPr>
                <w:color w:val="000000"/>
                <w:sz w:val="16"/>
                <w:szCs w:val="16"/>
              </w:rPr>
            </w:pPr>
          </w:p>
          <w:p w:rsidR="00051180" w:rsidRPr="00051180" w:rsidRDefault="00051180" w:rsidP="00051180">
            <w:pPr>
              <w:spacing w:line="240" w:lineRule="exact"/>
              <w:ind w:right="-510"/>
              <w:rPr>
                <w:color w:val="000000"/>
                <w:sz w:val="16"/>
                <w:szCs w:val="16"/>
              </w:rPr>
            </w:pPr>
            <w:r w:rsidRPr="00051180">
              <w:rPr>
                <w:color w:val="000000"/>
                <w:sz w:val="16"/>
                <w:szCs w:val="16"/>
              </w:rPr>
              <w:t>для программ туристско-краевед-ческой направленности</w:t>
            </w:r>
          </w:p>
        </w:tc>
        <w:tc>
          <w:tcPr>
            <w:tcW w:w="857" w:type="pct"/>
            <w:vMerge/>
            <w:shd w:val="clear" w:color="auto" w:fill="auto"/>
          </w:tcPr>
          <w:p w:rsidR="00051180" w:rsidRPr="00051180" w:rsidRDefault="00051180" w:rsidP="00051180">
            <w:pPr>
              <w:tabs>
                <w:tab w:val="left" w:pos="0"/>
              </w:tabs>
              <w:spacing w:line="240" w:lineRule="exact"/>
              <w:ind w:right="-510"/>
              <w:jc w:val="center"/>
              <w:rPr>
                <w:sz w:val="16"/>
                <w:szCs w:val="16"/>
              </w:rPr>
            </w:pPr>
          </w:p>
        </w:tc>
        <w:tc>
          <w:tcPr>
            <w:tcW w:w="714" w:type="pct"/>
            <w:vMerge/>
            <w:shd w:val="clear" w:color="auto" w:fill="auto"/>
          </w:tcPr>
          <w:p w:rsidR="00051180" w:rsidRPr="00051180" w:rsidRDefault="00051180" w:rsidP="00051180">
            <w:pPr>
              <w:spacing w:line="240" w:lineRule="exact"/>
              <w:ind w:right="-510"/>
              <w:jc w:val="center"/>
              <w:rPr>
                <w:sz w:val="16"/>
                <w:szCs w:val="16"/>
              </w:rPr>
            </w:pPr>
          </w:p>
        </w:tc>
        <w:tc>
          <w:tcPr>
            <w:tcW w:w="571" w:type="pct"/>
            <w:shd w:val="clear" w:color="auto" w:fill="auto"/>
          </w:tcPr>
          <w:p w:rsidR="00051180" w:rsidRPr="00051180" w:rsidRDefault="00051180" w:rsidP="00051180">
            <w:pPr>
              <w:tabs>
                <w:tab w:val="left" w:pos="-391"/>
              </w:tabs>
              <w:spacing w:line="240" w:lineRule="exact"/>
              <w:ind w:left="-108" w:right="-108"/>
              <w:jc w:val="center"/>
              <w:rPr>
                <w:sz w:val="16"/>
                <w:szCs w:val="16"/>
              </w:rPr>
            </w:pPr>
          </w:p>
          <w:p w:rsidR="00051180" w:rsidRPr="00051180" w:rsidRDefault="00051180" w:rsidP="00051180">
            <w:pPr>
              <w:tabs>
                <w:tab w:val="left" w:pos="-391"/>
              </w:tabs>
              <w:spacing w:line="240" w:lineRule="exact"/>
              <w:ind w:left="-108" w:right="-108"/>
              <w:jc w:val="center"/>
              <w:rPr>
                <w:sz w:val="16"/>
                <w:szCs w:val="16"/>
              </w:rPr>
            </w:pPr>
            <w:r w:rsidRPr="00051180">
              <w:rPr>
                <w:sz w:val="16"/>
                <w:szCs w:val="16"/>
              </w:rPr>
              <w:t>2292</w:t>
            </w:r>
          </w:p>
        </w:tc>
        <w:tc>
          <w:tcPr>
            <w:tcW w:w="429" w:type="pct"/>
            <w:shd w:val="clear" w:color="auto" w:fill="auto"/>
          </w:tcPr>
          <w:p w:rsidR="00051180" w:rsidRPr="00051180" w:rsidRDefault="00051180" w:rsidP="00051180">
            <w:pPr>
              <w:tabs>
                <w:tab w:val="left" w:pos="-391"/>
              </w:tabs>
              <w:spacing w:line="240" w:lineRule="exact"/>
              <w:ind w:left="-108" w:right="-108"/>
              <w:jc w:val="center"/>
              <w:rPr>
                <w:sz w:val="16"/>
                <w:szCs w:val="16"/>
              </w:rPr>
            </w:pPr>
          </w:p>
        </w:tc>
      </w:tr>
      <w:tr w:rsidR="00051180" w:rsidRPr="00051180" w:rsidTr="00051180">
        <w:tc>
          <w:tcPr>
            <w:tcW w:w="304" w:type="pct"/>
            <w:vMerge/>
            <w:shd w:val="clear" w:color="auto" w:fill="auto"/>
          </w:tcPr>
          <w:p w:rsidR="00051180" w:rsidRPr="00051180" w:rsidRDefault="00051180" w:rsidP="00051180">
            <w:pPr>
              <w:tabs>
                <w:tab w:val="left" w:pos="0"/>
              </w:tabs>
              <w:spacing w:line="240" w:lineRule="exact"/>
              <w:ind w:right="-510"/>
              <w:jc w:val="center"/>
              <w:rPr>
                <w:sz w:val="16"/>
                <w:szCs w:val="16"/>
              </w:rPr>
            </w:pPr>
          </w:p>
        </w:tc>
        <w:tc>
          <w:tcPr>
            <w:tcW w:w="2125" w:type="pct"/>
            <w:shd w:val="clear" w:color="auto" w:fill="auto"/>
          </w:tcPr>
          <w:p w:rsidR="00051180" w:rsidRPr="00051180" w:rsidRDefault="00051180" w:rsidP="00051180">
            <w:pPr>
              <w:spacing w:line="240" w:lineRule="exact"/>
              <w:ind w:right="-510"/>
              <w:rPr>
                <w:color w:val="000000"/>
                <w:sz w:val="16"/>
                <w:szCs w:val="16"/>
              </w:rPr>
            </w:pPr>
          </w:p>
          <w:p w:rsidR="00051180" w:rsidRPr="00051180" w:rsidRDefault="00051180" w:rsidP="00051180">
            <w:pPr>
              <w:spacing w:line="240" w:lineRule="exact"/>
              <w:ind w:right="-510"/>
              <w:rPr>
                <w:color w:val="000000"/>
                <w:sz w:val="16"/>
                <w:szCs w:val="16"/>
              </w:rPr>
            </w:pPr>
            <w:r w:rsidRPr="00051180">
              <w:rPr>
                <w:color w:val="000000"/>
                <w:sz w:val="16"/>
                <w:szCs w:val="16"/>
              </w:rPr>
              <w:t>для программ социал</w:t>
            </w:r>
            <w:r>
              <w:rPr>
                <w:color w:val="000000"/>
                <w:sz w:val="16"/>
                <w:szCs w:val="16"/>
              </w:rPr>
              <w:t>ьно-педаго</w:t>
            </w:r>
            <w:r w:rsidRPr="00051180">
              <w:rPr>
                <w:color w:val="000000"/>
                <w:sz w:val="16"/>
                <w:szCs w:val="16"/>
              </w:rPr>
              <w:t>гической направленности</w:t>
            </w:r>
          </w:p>
        </w:tc>
        <w:tc>
          <w:tcPr>
            <w:tcW w:w="857" w:type="pct"/>
            <w:vMerge/>
            <w:shd w:val="clear" w:color="auto" w:fill="auto"/>
          </w:tcPr>
          <w:p w:rsidR="00051180" w:rsidRPr="00051180" w:rsidRDefault="00051180" w:rsidP="00051180">
            <w:pPr>
              <w:tabs>
                <w:tab w:val="left" w:pos="0"/>
              </w:tabs>
              <w:spacing w:line="240" w:lineRule="exact"/>
              <w:ind w:right="-510"/>
              <w:jc w:val="center"/>
              <w:rPr>
                <w:sz w:val="16"/>
                <w:szCs w:val="16"/>
              </w:rPr>
            </w:pPr>
          </w:p>
        </w:tc>
        <w:tc>
          <w:tcPr>
            <w:tcW w:w="714" w:type="pct"/>
            <w:vMerge/>
            <w:shd w:val="clear" w:color="auto" w:fill="auto"/>
          </w:tcPr>
          <w:p w:rsidR="00051180" w:rsidRPr="00051180" w:rsidRDefault="00051180" w:rsidP="00051180">
            <w:pPr>
              <w:spacing w:line="240" w:lineRule="exact"/>
              <w:ind w:right="-510"/>
              <w:jc w:val="center"/>
              <w:rPr>
                <w:sz w:val="16"/>
                <w:szCs w:val="16"/>
              </w:rPr>
            </w:pPr>
          </w:p>
        </w:tc>
        <w:tc>
          <w:tcPr>
            <w:tcW w:w="571" w:type="pct"/>
            <w:shd w:val="clear" w:color="auto" w:fill="auto"/>
          </w:tcPr>
          <w:p w:rsidR="00051180" w:rsidRPr="00051180" w:rsidRDefault="00051180" w:rsidP="00051180">
            <w:pPr>
              <w:tabs>
                <w:tab w:val="left" w:pos="-391"/>
              </w:tabs>
              <w:spacing w:line="240" w:lineRule="exact"/>
              <w:ind w:left="-108" w:right="-108"/>
              <w:jc w:val="center"/>
              <w:rPr>
                <w:sz w:val="16"/>
                <w:szCs w:val="16"/>
              </w:rPr>
            </w:pPr>
          </w:p>
          <w:p w:rsidR="00051180" w:rsidRPr="00051180" w:rsidRDefault="00051180" w:rsidP="00051180">
            <w:pPr>
              <w:tabs>
                <w:tab w:val="left" w:pos="-391"/>
              </w:tabs>
              <w:spacing w:line="240" w:lineRule="exact"/>
              <w:ind w:left="-108" w:right="-108"/>
              <w:jc w:val="center"/>
              <w:rPr>
                <w:sz w:val="16"/>
                <w:szCs w:val="16"/>
              </w:rPr>
            </w:pPr>
            <w:r w:rsidRPr="00051180">
              <w:rPr>
                <w:sz w:val="16"/>
                <w:szCs w:val="16"/>
              </w:rPr>
              <w:t>1786</w:t>
            </w:r>
          </w:p>
        </w:tc>
        <w:tc>
          <w:tcPr>
            <w:tcW w:w="429" w:type="pct"/>
            <w:shd w:val="clear" w:color="auto" w:fill="auto"/>
          </w:tcPr>
          <w:p w:rsidR="00051180" w:rsidRPr="00051180" w:rsidRDefault="00051180" w:rsidP="00051180">
            <w:pPr>
              <w:tabs>
                <w:tab w:val="left" w:pos="-391"/>
              </w:tabs>
              <w:spacing w:line="240" w:lineRule="exact"/>
              <w:ind w:left="-108" w:right="-108"/>
              <w:jc w:val="center"/>
              <w:rPr>
                <w:sz w:val="16"/>
                <w:szCs w:val="16"/>
              </w:rPr>
            </w:pPr>
          </w:p>
        </w:tc>
      </w:tr>
    </w:tbl>
    <w:p w:rsidR="00051180" w:rsidRPr="00051180" w:rsidRDefault="00051180" w:rsidP="00051180">
      <w:pPr>
        <w:spacing w:line="360" w:lineRule="auto"/>
        <w:ind w:firstLine="709"/>
        <w:jc w:val="both"/>
        <w:rPr>
          <w:sz w:val="16"/>
          <w:szCs w:val="16"/>
        </w:rPr>
      </w:pPr>
    </w:p>
    <w:p w:rsidR="00051180" w:rsidRPr="00051180" w:rsidRDefault="00051180" w:rsidP="00051180">
      <w:pPr>
        <w:keepNext/>
        <w:ind w:right="-2"/>
        <w:jc w:val="center"/>
        <w:outlineLvl w:val="3"/>
        <w:rPr>
          <w:b/>
          <w:color w:val="000000"/>
          <w:sz w:val="16"/>
          <w:szCs w:val="16"/>
        </w:rPr>
      </w:pPr>
      <w:r w:rsidRPr="00051180">
        <w:rPr>
          <w:b/>
          <w:color w:val="000000"/>
          <w:sz w:val="16"/>
          <w:szCs w:val="16"/>
        </w:rPr>
        <w:t>Российская  Федерация</w:t>
      </w:r>
    </w:p>
    <w:p w:rsidR="00051180" w:rsidRPr="00051180" w:rsidRDefault="00051180" w:rsidP="00051180">
      <w:pPr>
        <w:keepNext/>
        <w:spacing w:line="240" w:lineRule="exact"/>
        <w:ind w:right="-510"/>
        <w:jc w:val="center"/>
        <w:outlineLvl w:val="4"/>
        <w:rPr>
          <w:b/>
          <w:color w:val="000000"/>
          <w:sz w:val="16"/>
          <w:szCs w:val="16"/>
        </w:rPr>
      </w:pPr>
      <w:r w:rsidRPr="00051180">
        <w:rPr>
          <w:b/>
          <w:color w:val="000000"/>
          <w:sz w:val="16"/>
          <w:szCs w:val="16"/>
        </w:rPr>
        <w:t>Новгородская область</w:t>
      </w:r>
    </w:p>
    <w:p w:rsidR="00051180" w:rsidRPr="00051180" w:rsidRDefault="00051180" w:rsidP="00051180">
      <w:pPr>
        <w:keepNext/>
        <w:ind w:right="-2"/>
        <w:jc w:val="center"/>
        <w:outlineLvl w:val="7"/>
        <w:rPr>
          <w:b/>
          <w:color w:val="000000"/>
          <w:sz w:val="16"/>
          <w:szCs w:val="16"/>
        </w:rPr>
      </w:pPr>
      <w:r w:rsidRPr="00051180">
        <w:rPr>
          <w:b/>
          <w:color w:val="000000"/>
          <w:sz w:val="16"/>
          <w:szCs w:val="16"/>
        </w:rPr>
        <w:t>Администрация  Любытинского муниципального района</w:t>
      </w:r>
    </w:p>
    <w:p w:rsidR="00051180" w:rsidRPr="00051180" w:rsidRDefault="00051180" w:rsidP="00051180">
      <w:pPr>
        <w:keepNext/>
        <w:jc w:val="center"/>
        <w:outlineLvl w:val="2"/>
        <w:rPr>
          <w:b/>
          <w:color w:val="000000"/>
          <w:sz w:val="16"/>
          <w:szCs w:val="16"/>
        </w:rPr>
      </w:pPr>
      <w:proofErr w:type="gramStart"/>
      <w:r w:rsidRPr="00051180">
        <w:rPr>
          <w:b/>
          <w:color w:val="000000"/>
          <w:sz w:val="16"/>
          <w:szCs w:val="16"/>
        </w:rPr>
        <w:t>Р</w:t>
      </w:r>
      <w:proofErr w:type="gramEnd"/>
      <w:r w:rsidRPr="00051180">
        <w:rPr>
          <w:b/>
          <w:color w:val="000000"/>
          <w:sz w:val="16"/>
          <w:szCs w:val="16"/>
        </w:rPr>
        <w:t xml:space="preserve"> А С П О Р Я Ж Е Н И Е</w:t>
      </w:r>
    </w:p>
    <w:p w:rsidR="00051180" w:rsidRPr="00051180" w:rsidRDefault="00051180" w:rsidP="00051180">
      <w:pPr>
        <w:jc w:val="center"/>
        <w:rPr>
          <w:color w:val="000000"/>
          <w:sz w:val="16"/>
          <w:szCs w:val="16"/>
        </w:rPr>
      </w:pPr>
    </w:p>
    <w:p w:rsidR="00051180" w:rsidRPr="00051180" w:rsidRDefault="00051180" w:rsidP="00051180">
      <w:pPr>
        <w:jc w:val="center"/>
        <w:rPr>
          <w:color w:val="000000"/>
          <w:sz w:val="16"/>
          <w:szCs w:val="16"/>
        </w:rPr>
      </w:pPr>
      <w:r w:rsidRPr="00051180">
        <w:rPr>
          <w:color w:val="000000"/>
          <w:sz w:val="16"/>
          <w:szCs w:val="16"/>
        </w:rPr>
        <w:t>от 08.08.2018 № 385-рг</w:t>
      </w:r>
    </w:p>
    <w:p w:rsidR="00051180" w:rsidRPr="00051180" w:rsidRDefault="00051180" w:rsidP="00051180">
      <w:pPr>
        <w:jc w:val="center"/>
        <w:rPr>
          <w:color w:val="000000"/>
          <w:sz w:val="16"/>
          <w:szCs w:val="16"/>
        </w:rPr>
      </w:pPr>
    </w:p>
    <w:p w:rsidR="00051180" w:rsidRPr="00051180" w:rsidRDefault="00051180" w:rsidP="00051180">
      <w:pPr>
        <w:jc w:val="center"/>
        <w:rPr>
          <w:color w:val="000000"/>
          <w:sz w:val="16"/>
          <w:szCs w:val="16"/>
        </w:rPr>
      </w:pPr>
      <w:r w:rsidRPr="00051180">
        <w:rPr>
          <w:color w:val="000000"/>
          <w:sz w:val="16"/>
          <w:szCs w:val="16"/>
        </w:rPr>
        <w:t>р.п</w:t>
      </w:r>
      <w:proofErr w:type="gramStart"/>
      <w:r w:rsidRPr="00051180">
        <w:rPr>
          <w:color w:val="000000"/>
          <w:sz w:val="16"/>
          <w:szCs w:val="16"/>
        </w:rPr>
        <w:t>.Л</w:t>
      </w:r>
      <w:proofErr w:type="gramEnd"/>
      <w:r w:rsidRPr="00051180">
        <w:rPr>
          <w:color w:val="000000"/>
          <w:sz w:val="16"/>
          <w:szCs w:val="16"/>
        </w:rPr>
        <w:t>юбытино</w:t>
      </w:r>
    </w:p>
    <w:p w:rsidR="00051180" w:rsidRPr="00051180" w:rsidRDefault="00051180" w:rsidP="00051180">
      <w:pPr>
        <w:jc w:val="center"/>
        <w:rPr>
          <w:sz w:val="16"/>
          <w:szCs w:val="16"/>
        </w:rPr>
      </w:pPr>
    </w:p>
    <w:p w:rsidR="00051180" w:rsidRPr="00051180" w:rsidRDefault="00051180" w:rsidP="00051180">
      <w:pPr>
        <w:spacing w:line="240" w:lineRule="exact"/>
        <w:jc w:val="center"/>
        <w:rPr>
          <w:b/>
          <w:sz w:val="16"/>
          <w:szCs w:val="16"/>
        </w:rPr>
      </w:pPr>
      <w:r w:rsidRPr="00051180">
        <w:rPr>
          <w:b/>
          <w:sz w:val="16"/>
          <w:szCs w:val="16"/>
        </w:rPr>
        <w:t xml:space="preserve">Об утверждении плана мероприятий, посвященных Дню солидарности  </w:t>
      </w:r>
    </w:p>
    <w:p w:rsidR="00051180" w:rsidRPr="00051180" w:rsidRDefault="00051180" w:rsidP="00051180">
      <w:pPr>
        <w:spacing w:line="240" w:lineRule="exact"/>
        <w:jc w:val="center"/>
        <w:rPr>
          <w:b/>
          <w:sz w:val="16"/>
          <w:szCs w:val="16"/>
        </w:rPr>
      </w:pPr>
      <w:r w:rsidRPr="00051180">
        <w:rPr>
          <w:b/>
          <w:sz w:val="16"/>
          <w:szCs w:val="16"/>
        </w:rPr>
        <w:t>в борьбе с терроризмом, в Любытинском муниципальном районе</w:t>
      </w:r>
    </w:p>
    <w:p w:rsidR="00051180" w:rsidRPr="00051180" w:rsidRDefault="00051180" w:rsidP="00051180">
      <w:pPr>
        <w:spacing w:line="240" w:lineRule="exact"/>
        <w:ind w:left="567" w:firstLine="567"/>
        <w:jc w:val="center"/>
        <w:rPr>
          <w:b/>
          <w:sz w:val="16"/>
          <w:szCs w:val="16"/>
        </w:rPr>
      </w:pPr>
    </w:p>
    <w:p w:rsidR="00051180" w:rsidRPr="00051180" w:rsidRDefault="00051180" w:rsidP="00051180">
      <w:pPr>
        <w:spacing w:line="240" w:lineRule="exact"/>
        <w:ind w:left="567" w:firstLine="567"/>
        <w:jc w:val="center"/>
        <w:rPr>
          <w:b/>
          <w:sz w:val="16"/>
          <w:szCs w:val="16"/>
        </w:rPr>
      </w:pPr>
    </w:p>
    <w:p w:rsidR="00051180" w:rsidRPr="00051180" w:rsidRDefault="00051180" w:rsidP="00051180">
      <w:pPr>
        <w:spacing w:line="360" w:lineRule="atLeast"/>
        <w:jc w:val="both"/>
        <w:rPr>
          <w:sz w:val="16"/>
          <w:szCs w:val="16"/>
        </w:rPr>
      </w:pPr>
      <w:r w:rsidRPr="00051180">
        <w:rPr>
          <w:sz w:val="16"/>
          <w:szCs w:val="16"/>
        </w:rPr>
        <w:t xml:space="preserve">   </w:t>
      </w:r>
      <w:r w:rsidRPr="00051180">
        <w:rPr>
          <w:sz w:val="16"/>
          <w:szCs w:val="16"/>
        </w:rPr>
        <w:tab/>
        <w:t>Во исполнение пункта 2.13  Комплексного плана противодействия идеологии терроризма в Российской Федерации на 2013-2018 годы, утвержденного Президентом Российской Федерации от 26 апреля 2013 года               № Пр-1069,  на основании письма антитеррористической комиссии в Новгородской области от 03.08.2018 № 04/270 «О проведении мероприятий, посвященных Дню солидарности в борьбе  с терроризмом»:</w:t>
      </w:r>
    </w:p>
    <w:p w:rsidR="00051180" w:rsidRPr="00051180" w:rsidRDefault="00051180" w:rsidP="00051180">
      <w:pPr>
        <w:spacing w:line="360" w:lineRule="atLeast"/>
        <w:ind w:firstLine="720"/>
        <w:jc w:val="both"/>
        <w:rPr>
          <w:sz w:val="16"/>
          <w:szCs w:val="16"/>
        </w:rPr>
      </w:pPr>
      <w:r w:rsidRPr="00051180">
        <w:rPr>
          <w:sz w:val="16"/>
          <w:szCs w:val="16"/>
        </w:rPr>
        <w:t>1. Утвердить прилагаемый План мероприятий, посвященных Дню солидарности  в борьбе с терроризмом, в Любытинском муниципальном районе (далее - План).</w:t>
      </w:r>
    </w:p>
    <w:p w:rsidR="00051180" w:rsidRPr="00051180" w:rsidRDefault="00051180" w:rsidP="00051180">
      <w:pPr>
        <w:spacing w:line="360" w:lineRule="atLeast"/>
        <w:ind w:firstLine="720"/>
        <w:jc w:val="both"/>
        <w:rPr>
          <w:sz w:val="16"/>
          <w:szCs w:val="16"/>
        </w:rPr>
      </w:pPr>
      <w:r w:rsidRPr="00051180">
        <w:rPr>
          <w:sz w:val="16"/>
          <w:szCs w:val="16"/>
        </w:rPr>
        <w:t>2. Исполнителям Плана представить информацию о выполнении секретарю районной антитеррористической комиссии до 13 сентября 2018 года.</w:t>
      </w:r>
    </w:p>
    <w:p w:rsidR="00051180" w:rsidRPr="00051180" w:rsidRDefault="00051180" w:rsidP="00051180">
      <w:pPr>
        <w:spacing w:line="360" w:lineRule="atLeast"/>
        <w:ind w:firstLine="720"/>
        <w:jc w:val="both"/>
        <w:rPr>
          <w:sz w:val="16"/>
          <w:szCs w:val="16"/>
        </w:rPr>
      </w:pPr>
      <w:r w:rsidRPr="00051180">
        <w:rPr>
          <w:sz w:val="16"/>
          <w:szCs w:val="16"/>
        </w:rPr>
        <w:t xml:space="preserve">3. </w:t>
      </w:r>
      <w:proofErr w:type="gramStart"/>
      <w:r w:rsidRPr="00051180">
        <w:rPr>
          <w:sz w:val="16"/>
          <w:szCs w:val="16"/>
        </w:rPr>
        <w:t>Контроль за</w:t>
      </w:r>
      <w:proofErr w:type="gramEnd"/>
      <w:r w:rsidRPr="00051180">
        <w:rPr>
          <w:sz w:val="16"/>
          <w:szCs w:val="16"/>
        </w:rPr>
        <w:t xml:space="preserve"> выполнением распоряжения возложить на заместителя Главы администрации муниципального района Иванову О.А.</w:t>
      </w:r>
    </w:p>
    <w:p w:rsidR="00051180" w:rsidRPr="00051180" w:rsidRDefault="00051180" w:rsidP="00051180">
      <w:pPr>
        <w:spacing w:line="360" w:lineRule="atLeast"/>
        <w:ind w:firstLine="720"/>
        <w:jc w:val="both"/>
        <w:rPr>
          <w:b/>
          <w:sz w:val="16"/>
          <w:szCs w:val="16"/>
        </w:rPr>
      </w:pPr>
      <w:r w:rsidRPr="00051180">
        <w:rPr>
          <w:sz w:val="16"/>
          <w:szCs w:val="16"/>
        </w:rPr>
        <w:t>4.Опубликовать распоряжение на официальном сайте Администрации муниципального района в информационно-телекоммуникационной сети «Интернет».</w:t>
      </w:r>
      <w:r w:rsidRPr="00051180">
        <w:rPr>
          <w:b/>
          <w:sz w:val="16"/>
          <w:szCs w:val="16"/>
        </w:rPr>
        <w:t xml:space="preserve"> </w:t>
      </w:r>
    </w:p>
    <w:p w:rsidR="00051180" w:rsidRPr="00051180" w:rsidRDefault="00051180" w:rsidP="00051180">
      <w:pPr>
        <w:spacing w:line="240" w:lineRule="exact"/>
        <w:ind w:right="-510"/>
        <w:jc w:val="both"/>
        <w:rPr>
          <w:b/>
          <w:sz w:val="16"/>
          <w:szCs w:val="16"/>
        </w:rPr>
      </w:pPr>
    </w:p>
    <w:p w:rsidR="00051180" w:rsidRPr="00051180" w:rsidRDefault="00051180" w:rsidP="00051180">
      <w:pPr>
        <w:spacing w:line="240" w:lineRule="exact"/>
        <w:ind w:right="-510"/>
        <w:jc w:val="both"/>
        <w:rPr>
          <w:b/>
          <w:sz w:val="16"/>
          <w:szCs w:val="16"/>
        </w:rPr>
      </w:pPr>
    </w:p>
    <w:p w:rsidR="00051180" w:rsidRPr="00051180" w:rsidRDefault="00051180" w:rsidP="00051180">
      <w:pPr>
        <w:spacing w:line="240" w:lineRule="exact"/>
        <w:ind w:right="-510"/>
        <w:jc w:val="both"/>
        <w:rPr>
          <w:b/>
          <w:sz w:val="16"/>
          <w:szCs w:val="16"/>
        </w:rPr>
      </w:pPr>
      <w:r w:rsidRPr="00051180">
        <w:rPr>
          <w:b/>
          <w:sz w:val="16"/>
          <w:szCs w:val="16"/>
        </w:rPr>
        <w:t>Глава</w:t>
      </w:r>
    </w:p>
    <w:p w:rsidR="00051180" w:rsidRPr="00051180" w:rsidRDefault="00051180" w:rsidP="00051180">
      <w:pPr>
        <w:spacing w:line="240" w:lineRule="exact"/>
        <w:ind w:right="-510"/>
        <w:jc w:val="both"/>
        <w:rPr>
          <w:b/>
          <w:sz w:val="16"/>
          <w:szCs w:val="16"/>
        </w:rPr>
      </w:pPr>
      <w:r w:rsidRPr="00051180">
        <w:rPr>
          <w:b/>
          <w:sz w:val="16"/>
          <w:szCs w:val="16"/>
        </w:rPr>
        <w:t>муниципального района                                                      А.А.Устинов</w:t>
      </w:r>
    </w:p>
    <w:p w:rsidR="00051180" w:rsidRPr="00051180" w:rsidRDefault="00051180" w:rsidP="00051180">
      <w:pPr>
        <w:tabs>
          <w:tab w:val="left" w:pos="3060"/>
          <w:tab w:val="left" w:pos="6096"/>
          <w:tab w:val="left" w:pos="6946"/>
        </w:tabs>
        <w:spacing w:line="240" w:lineRule="atLeast"/>
        <w:jc w:val="center"/>
        <w:rPr>
          <w:sz w:val="16"/>
          <w:szCs w:val="16"/>
        </w:rPr>
      </w:pPr>
    </w:p>
    <w:p w:rsidR="00051180" w:rsidRPr="00051180" w:rsidRDefault="00051180" w:rsidP="007F31D1">
      <w:pPr>
        <w:tabs>
          <w:tab w:val="left" w:pos="3060"/>
          <w:tab w:val="left" w:pos="6096"/>
          <w:tab w:val="left" w:pos="6946"/>
        </w:tabs>
        <w:spacing w:line="240" w:lineRule="atLeast"/>
        <w:rPr>
          <w:sz w:val="16"/>
          <w:szCs w:val="16"/>
        </w:rPr>
      </w:pPr>
    </w:p>
    <w:p w:rsidR="00051180" w:rsidRPr="00051180" w:rsidRDefault="00051180" w:rsidP="00051180">
      <w:pPr>
        <w:tabs>
          <w:tab w:val="left" w:pos="0"/>
        </w:tabs>
        <w:spacing w:line="240" w:lineRule="exact"/>
        <w:ind w:right="-29"/>
        <w:jc w:val="center"/>
        <w:rPr>
          <w:sz w:val="16"/>
          <w:szCs w:val="16"/>
        </w:rPr>
      </w:pPr>
      <w:r w:rsidRPr="00051180">
        <w:rPr>
          <w:sz w:val="16"/>
          <w:szCs w:val="16"/>
        </w:rPr>
        <w:lastRenderedPageBreak/>
        <w:t xml:space="preserve">                                                                                                                                                         Утвержден</w:t>
      </w:r>
    </w:p>
    <w:p w:rsidR="00051180" w:rsidRPr="00051180" w:rsidRDefault="00051180" w:rsidP="00051180">
      <w:pPr>
        <w:tabs>
          <w:tab w:val="left" w:pos="0"/>
        </w:tabs>
        <w:spacing w:line="240" w:lineRule="exact"/>
        <w:ind w:right="-29"/>
        <w:jc w:val="center"/>
        <w:rPr>
          <w:sz w:val="16"/>
          <w:szCs w:val="16"/>
        </w:rPr>
      </w:pPr>
      <w:r w:rsidRPr="00051180">
        <w:rPr>
          <w:sz w:val="16"/>
          <w:szCs w:val="16"/>
        </w:rPr>
        <w:t xml:space="preserve">                                                                                                                                                           распоряжением Администрации</w:t>
      </w:r>
    </w:p>
    <w:p w:rsidR="00051180" w:rsidRPr="00051180" w:rsidRDefault="00051180" w:rsidP="00051180">
      <w:pPr>
        <w:tabs>
          <w:tab w:val="left" w:pos="0"/>
        </w:tabs>
        <w:spacing w:line="240" w:lineRule="exact"/>
        <w:ind w:right="-29"/>
        <w:jc w:val="center"/>
        <w:rPr>
          <w:sz w:val="16"/>
          <w:szCs w:val="16"/>
        </w:rPr>
      </w:pPr>
      <w:r w:rsidRPr="00051180">
        <w:rPr>
          <w:sz w:val="16"/>
          <w:szCs w:val="16"/>
        </w:rPr>
        <w:t xml:space="preserve">                                                                                                                                                        муниципального района</w:t>
      </w:r>
    </w:p>
    <w:p w:rsidR="00051180" w:rsidRPr="00051180" w:rsidRDefault="00051180" w:rsidP="00051180">
      <w:pPr>
        <w:tabs>
          <w:tab w:val="left" w:pos="0"/>
        </w:tabs>
        <w:spacing w:line="240" w:lineRule="exact"/>
        <w:ind w:right="-29"/>
        <w:jc w:val="center"/>
        <w:rPr>
          <w:sz w:val="16"/>
          <w:szCs w:val="16"/>
        </w:rPr>
      </w:pPr>
      <w:r w:rsidRPr="00051180">
        <w:rPr>
          <w:sz w:val="16"/>
          <w:szCs w:val="16"/>
        </w:rPr>
        <w:t xml:space="preserve">                                                                                                                                                        от 08.08.2018 № 385-рг</w:t>
      </w:r>
    </w:p>
    <w:p w:rsidR="00051180" w:rsidRPr="00051180" w:rsidRDefault="00051180" w:rsidP="00051180">
      <w:pPr>
        <w:tabs>
          <w:tab w:val="left" w:pos="0"/>
        </w:tabs>
        <w:spacing w:line="240" w:lineRule="exact"/>
        <w:ind w:right="-510"/>
        <w:jc w:val="center"/>
        <w:rPr>
          <w:sz w:val="16"/>
          <w:szCs w:val="16"/>
        </w:rPr>
      </w:pPr>
    </w:p>
    <w:p w:rsidR="00051180" w:rsidRPr="00051180" w:rsidRDefault="00051180" w:rsidP="00051180">
      <w:pPr>
        <w:spacing w:line="240" w:lineRule="exact"/>
        <w:ind w:right="-510"/>
        <w:jc w:val="center"/>
        <w:rPr>
          <w:b/>
          <w:sz w:val="16"/>
          <w:szCs w:val="16"/>
        </w:rPr>
      </w:pPr>
      <w:r w:rsidRPr="00051180">
        <w:rPr>
          <w:b/>
          <w:sz w:val="16"/>
          <w:szCs w:val="16"/>
        </w:rPr>
        <w:t>ПЛАН</w:t>
      </w:r>
    </w:p>
    <w:p w:rsidR="00051180" w:rsidRPr="00051180" w:rsidRDefault="00051180" w:rsidP="00051180">
      <w:pPr>
        <w:spacing w:line="240" w:lineRule="exact"/>
        <w:ind w:right="-510"/>
        <w:jc w:val="center"/>
        <w:rPr>
          <w:b/>
          <w:sz w:val="16"/>
          <w:szCs w:val="16"/>
        </w:rPr>
      </w:pPr>
      <w:r w:rsidRPr="00051180">
        <w:rPr>
          <w:b/>
          <w:sz w:val="16"/>
          <w:szCs w:val="16"/>
        </w:rPr>
        <w:t>мероприятий, посвященных Дню солидарности  в борьбе с терроризмом, в Любытинском муниципальном районе</w:t>
      </w:r>
    </w:p>
    <w:p w:rsidR="00051180" w:rsidRPr="00051180" w:rsidRDefault="00051180" w:rsidP="00051180">
      <w:pPr>
        <w:ind w:right="-29"/>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556"/>
        <w:gridCol w:w="1480"/>
        <w:gridCol w:w="3059"/>
      </w:tblGrid>
      <w:tr w:rsidR="00051180" w:rsidRPr="00051180" w:rsidTr="00051180">
        <w:tc>
          <w:tcPr>
            <w:tcW w:w="254"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left="-142" w:right="-149"/>
              <w:jc w:val="center"/>
              <w:rPr>
                <w:sz w:val="16"/>
                <w:szCs w:val="16"/>
              </w:rPr>
            </w:pPr>
            <w:r w:rsidRPr="00051180">
              <w:rPr>
                <w:sz w:val="16"/>
                <w:szCs w:val="16"/>
              </w:rPr>
              <w:t>№</w:t>
            </w:r>
          </w:p>
          <w:p w:rsidR="00051180" w:rsidRPr="00051180" w:rsidRDefault="00051180" w:rsidP="00051180">
            <w:pPr>
              <w:spacing w:line="240" w:lineRule="exact"/>
              <w:ind w:left="-142" w:right="-149"/>
              <w:jc w:val="center"/>
              <w:rPr>
                <w:sz w:val="16"/>
                <w:szCs w:val="16"/>
              </w:rPr>
            </w:pPr>
            <w:proofErr w:type="gramStart"/>
            <w:r w:rsidRPr="00051180">
              <w:rPr>
                <w:sz w:val="16"/>
                <w:szCs w:val="16"/>
              </w:rPr>
              <w:t>п</w:t>
            </w:r>
            <w:proofErr w:type="gramEnd"/>
            <w:r w:rsidRPr="00051180">
              <w:rPr>
                <w:sz w:val="16"/>
                <w:szCs w:val="16"/>
              </w:rPr>
              <w:t>/п</w:t>
            </w:r>
          </w:p>
        </w:tc>
        <w:tc>
          <w:tcPr>
            <w:tcW w:w="2612"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right="-291"/>
              <w:jc w:val="center"/>
              <w:rPr>
                <w:sz w:val="16"/>
                <w:szCs w:val="16"/>
              </w:rPr>
            </w:pPr>
            <w:r w:rsidRPr="00051180">
              <w:rPr>
                <w:sz w:val="16"/>
                <w:szCs w:val="16"/>
              </w:rPr>
              <w:t>Наименование мероприятий</w:t>
            </w:r>
          </w:p>
        </w:tc>
        <w:tc>
          <w:tcPr>
            <w:tcW w:w="696"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left="-108" w:right="-108"/>
              <w:jc w:val="center"/>
              <w:rPr>
                <w:sz w:val="16"/>
                <w:szCs w:val="16"/>
              </w:rPr>
            </w:pPr>
            <w:r w:rsidRPr="00051180">
              <w:rPr>
                <w:sz w:val="16"/>
                <w:szCs w:val="16"/>
              </w:rPr>
              <w:t xml:space="preserve">Срок </w:t>
            </w:r>
          </w:p>
          <w:p w:rsidR="00051180" w:rsidRPr="00051180" w:rsidRDefault="00051180" w:rsidP="00051180">
            <w:pPr>
              <w:spacing w:line="240" w:lineRule="exact"/>
              <w:ind w:left="-108" w:right="-108"/>
              <w:jc w:val="center"/>
              <w:rPr>
                <w:sz w:val="16"/>
                <w:szCs w:val="16"/>
              </w:rPr>
            </w:pPr>
            <w:r w:rsidRPr="00051180">
              <w:rPr>
                <w:sz w:val="16"/>
                <w:szCs w:val="16"/>
              </w:rPr>
              <w:t>исполнения</w:t>
            </w:r>
          </w:p>
        </w:tc>
        <w:tc>
          <w:tcPr>
            <w:tcW w:w="1438"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left="-108" w:right="-108"/>
              <w:jc w:val="center"/>
              <w:rPr>
                <w:sz w:val="16"/>
                <w:szCs w:val="16"/>
              </w:rPr>
            </w:pPr>
            <w:r w:rsidRPr="00051180">
              <w:rPr>
                <w:sz w:val="16"/>
                <w:szCs w:val="16"/>
              </w:rPr>
              <w:t xml:space="preserve">Ответственный </w:t>
            </w:r>
          </w:p>
          <w:p w:rsidR="00051180" w:rsidRPr="00051180" w:rsidRDefault="00051180" w:rsidP="00051180">
            <w:pPr>
              <w:spacing w:line="240" w:lineRule="exact"/>
              <w:ind w:left="-108" w:right="-108"/>
              <w:jc w:val="center"/>
              <w:rPr>
                <w:sz w:val="16"/>
                <w:szCs w:val="16"/>
              </w:rPr>
            </w:pPr>
            <w:r w:rsidRPr="00051180">
              <w:rPr>
                <w:sz w:val="16"/>
                <w:szCs w:val="16"/>
              </w:rPr>
              <w:t>исполнитель</w:t>
            </w:r>
          </w:p>
        </w:tc>
      </w:tr>
      <w:tr w:rsidR="00051180" w:rsidRPr="00051180" w:rsidTr="00051180">
        <w:tc>
          <w:tcPr>
            <w:tcW w:w="254"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left="-142" w:right="-149"/>
              <w:jc w:val="center"/>
              <w:rPr>
                <w:sz w:val="16"/>
                <w:szCs w:val="16"/>
              </w:rPr>
            </w:pPr>
            <w:r w:rsidRPr="00051180">
              <w:rPr>
                <w:sz w:val="16"/>
                <w:szCs w:val="16"/>
              </w:rPr>
              <w:t>1</w:t>
            </w:r>
          </w:p>
        </w:tc>
        <w:tc>
          <w:tcPr>
            <w:tcW w:w="2612"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right="-291"/>
              <w:jc w:val="center"/>
              <w:rPr>
                <w:sz w:val="16"/>
                <w:szCs w:val="16"/>
              </w:rPr>
            </w:pPr>
            <w:r w:rsidRPr="00051180">
              <w:rPr>
                <w:sz w:val="16"/>
                <w:szCs w:val="16"/>
              </w:rPr>
              <w:t>2</w:t>
            </w:r>
          </w:p>
        </w:tc>
        <w:tc>
          <w:tcPr>
            <w:tcW w:w="696"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left="-108" w:right="-108"/>
              <w:jc w:val="center"/>
              <w:rPr>
                <w:sz w:val="16"/>
                <w:szCs w:val="16"/>
              </w:rPr>
            </w:pPr>
            <w:r w:rsidRPr="00051180">
              <w:rPr>
                <w:sz w:val="16"/>
                <w:szCs w:val="16"/>
              </w:rPr>
              <w:t>3</w:t>
            </w:r>
          </w:p>
        </w:tc>
        <w:tc>
          <w:tcPr>
            <w:tcW w:w="1438"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left="-108" w:right="-108"/>
              <w:jc w:val="center"/>
              <w:rPr>
                <w:sz w:val="16"/>
                <w:szCs w:val="16"/>
              </w:rPr>
            </w:pPr>
            <w:r w:rsidRPr="00051180">
              <w:rPr>
                <w:sz w:val="16"/>
                <w:szCs w:val="16"/>
              </w:rPr>
              <w:t>4</w:t>
            </w:r>
          </w:p>
        </w:tc>
      </w:tr>
      <w:tr w:rsidR="00051180" w:rsidRPr="00051180" w:rsidTr="00051180">
        <w:tc>
          <w:tcPr>
            <w:tcW w:w="254"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142" w:right="-149"/>
              <w:jc w:val="center"/>
              <w:rPr>
                <w:sz w:val="16"/>
                <w:szCs w:val="16"/>
              </w:rPr>
            </w:pPr>
          </w:p>
          <w:p w:rsidR="00051180" w:rsidRPr="00051180" w:rsidRDefault="00051180" w:rsidP="00051180">
            <w:pPr>
              <w:spacing w:line="240" w:lineRule="exact"/>
              <w:ind w:left="-142" w:right="-149"/>
              <w:jc w:val="center"/>
              <w:rPr>
                <w:sz w:val="16"/>
                <w:szCs w:val="16"/>
              </w:rPr>
            </w:pPr>
            <w:r w:rsidRPr="00051180">
              <w:rPr>
                <w:sz w:val="16"/>
                <w:szCs w:val="16"/>
              </w:rPr>
              <w:t>1.</w:t>
            </w:r>
          </w:p>
        </w:tc>
        <w:tc>
          <w:tcPr>
            <w:tcW w:w="2612"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rPr>
                <w:sz w:val="16"/>
                <w:szCs w:val="16"/>
              </w:rPr>
            </w:pPr>
          </w:p>
          <w:p w:rsidR="00051180" w:rsidRPr="00051180" w:rsidRDefault="00051180" w:rsidP="00051180">
            <w:pPr>
              <w:spacing w:line="240" w:lineRule="exact"/>
              <w:rPr>
                <w:sz w:val="16"/>
                <w:szCs w:val="16"/>
              </w:rPr>
            </w:pPr>
            <w:r w:rsidRPr="00051180">
              <w:rPr>
                <w:sz w:val="16"/>
                <w:szCs w:val="16"/>
              </w:rPr>
              <w:t xml:space="preserve"> Участие  во Всероссийском уроке  гражданско-патриотической направленности</w:t>
            </w:r>
          </w:p>
        </w:tc>
        <w:tc>
          <w:tcPr>
            <w:tcW w:w="696"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108" w:right="-108"/>
              <w:jc w:val="center"/>
              <w:rPr>
                <w:sz w:val="16"/>
                <w:szCs w:val="16"/>
              </w:rPr>
            </w:pPr>
          </w:p>
          <w:p w:rsidR="00051180" w:rsidRPr="00051180" w:rsidRDefault="00051180" w:rsidP="00051180">
            <w:pPr>
              <w:spacing w:line="240" w:lineRule="exact"/>
              <w:ind w:left="-108" w:right="-108"/>
              <w:jc w:val="center"/>
              <w:rPr>
                <w:sz w:val="16"/>
                <w:szCs w:val="16"/>
              </w:rPr>
            </w:pPr>
            <w:r w:rsidRPr="00051180">
              <w:rPr>
                <w:sz w:val="16"/>
                <w:szCs w:val="16"/>
              </w:rPr>
              <w:t>01 сентября 2018</w:t>
            </w:r>
          </w:p>
          <w:p w:rsidR="00051180" w:rsidRPr="00051180" w:rsidRDefault="00051180" w:rsidP="00051180">
            <w:pPr>
              <w:spacing w:line="240" w:lineRule="exact"/>
              <w:ind w:left="-108" w:right="-108"/>
              <w:jc w:val="center"/>
              <w:rPr>
                <w:sz w:val="16"/>
                <w:szCs w:val="16"/>
              </w:rPr>
            </w:pPr>
            <w:r w:rsidRPr="00051180">
              <w:rPr>
                <w:sz w:val="16"/>
                <w:szCs w:val="16"/>
              </w:rPr>
              <w:t>года</w:t>
            </w:r>
          </w:p>
        </w:tc>
        <w:tc>
          <w:tcPr>
            <w:tcW w:w="143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108" w:right="-108"/>
              <w:jc w:val="center"/>
              <w:rPr>
                <w:sz w:val="16"/>
                <w:szCs w:val="16"/>
              </w:rPr>
            </w:pPr>
          </w:p>
          <w:p w:rsidR="00051180" w:rsidRPr="00051180" w:rsidRDefault="00051180" w:rsidP="00051180">
            <w:pPr>
              <w:spacing w:line="240" w:lineRule="exact"/>
              <w:ind w:left="-108" w:right="-108"/>
              <w:jc w:val="center"/>
              <w:rPr>
                <w:sz w:val="16"/>
                <w:szCs w:val="16"/>
              </w:rPr>
            </w:pPr>
            <w:r w:rsidRPr="00051180">
              <w:rPr>
                <w:sz w:val="16"/>
                <w:szCs w:val="16"/>
              </w:rPr>
              <w:t xml:space="preserve">образовательные организации муниципального района </w:t>
            </w:r>
          </w:p>
        </w:tc>
      </w:tr>
      <w:tr w:rsidR="00051180" w:rsidRPr="00051180" w:rsidTr="00051180">
        <w:tc>
          <w:tcPr>
            <w:tcW w:w="254"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142" w:right="-149"/>
              <w:jc w:val="center"/>
              <w:rPr>
                <w:sz w:val="16"/>
                <w:szCs w:val="16"/>
              </w:rPr>
            </w:pPr>
          </w:p>
          <w:p w:rsidR="00051180" w:rsidRPr="00051180" w:rsidRDefault="00051180" w:rsidP="00051180">
            <w:pPr>
              <w:spacing w:line="240" w:lineRule="exact"/>
              <w:ind w:left="-142" w:right="-149"/>
              <w:jc w:val="center"/>
              <w:rPr>
                <w:sz w:val="16"/>
                <w:szCs w:val="16"/>
              </w:rPr>
            </w:pPr>
            <w:r w:rsidRPr="00051180">
              <w:rPr>
                <w:sz w:val="16"/>
                <w:szCs w:val="16"/>
              </w:rPr>
              <w:t>2.</w:t>
            </w:r>
          </w:p>
        </w:tc>
        <w:tc>
          <w:tcPr>
            <w:tcW w:w="2612"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rPr>
                <w:sz w:val="16"/>
                <w:szCs w:val="16"/>
              </w:rPr>
            </w:pPr>
          </w:p>
          <w:p w:rsidR="00051180" w:rsidRPr="00051180" w:rsidRDefault="00051180" w:rsidP="00051180">
            <w:pPr>
              <w:spacing w:line="240" w:lineRule="exact"/>
              <w:rPr>
                <w:sz w:val="16"/>
                <w:szCs w:val="16"/>
              </w:rPr>
            </w:pPr>
            <w:r w:rsidRPr="00051180">
              <w:rPr>
                <w:sz w:val="16"/>
                <w:szCs w:val="16"/>
              </w:rPr>
              <w:t>Проведение классных часов и конкурса стенгазет,  посвященных Дню солидарности  в борьбе с терроризмом</w:t>
            </w:r>
          </w:p>
        </w:tc>
        <w:tc>
          <w:tcPr>
            <w:tcW w:w="696"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108" w:right="-108"/>
              <w:jc w:val="center"/>
              <w:rPr>
                <w:sz w:val="16"/>
                <w:szCs w:val="16"/>
              </w:rPr>
            </w:pPr>
          </w:p>
          <w:p w:rsidR="00051180" w:rsidRPr="00051180" w:rsidRDefault="00051180" w:rsidP="00051180">
            <w:pPr>
              <w:spacing w:line="240" w:lineRule="exact"/>
              <w:ind w:left="-108" w:right="-108"/>
              <w:jc w:val="center"/>
              <w:rPr>
                <w:sz w:val="16"/>
                <w:szCs w:val="16"/>
              </w:rPr>
            </w:pPr>
            <w:r w:rsidRPr="00051180">
              <w:rPr>
                <w:sz w:val="16"/>
                <w:szCs w:val="16"/>
              </w:rPr>
              <w:t xml:space="preserve">сентябрь 2018 года </w:t>
            </w:r>
          </w:p>
        </w:tc>
        <w:tc>
          <w:tcPr>
            <w:tcW w:w="143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108" w:right="-108"/>
              <w:jc w:val="center"/>
              <w:rPr>
                <w:sz w:val="16"/>
                <w:szCs w:val="16"/>
              </w:rPr>
            </w:pPr>
          </w:p>
          <w:p w:rsidR="00051180" w:rsidRPr="00051180" w:rsidRDefault="00051180" w:rsidP="00051180">
            <w:pPr>
              <w:spacing w:line="240" w:lineRule="exact"/>
              <w:ind w:left="-108" w:right="-108"/>
              <w:jc w:val="center"/>
              <w:rPr>
                <w:sz w:val="16"/>
                <w:szCs w:val="16"/>
              </w:rPr>
            </w:pPr>
            <w:r w:rsidRPr="00051180">
              <w:rPr>
                <w:sz w:val="16"/>
                <w:szCs w:val="16"/>
              </w:rPr>
              <w:t xml:space="preserve">образовательные организации </w:t>
            </w:r>
            <w:proofErr w:type="gramStart"/>
            <w:r w:rsidRPr="00051180">
              <w:rPr>
                <w:sz w:val="16"/>
                <w:szCs w:val="16"/>
              </w:rPr>
              <w:t>му-ниципального</w:t>
            </w:r>
            <w:proofErr w:type="gramEnd"/>
            <w:r w:rsidRPr="00051180">
              <w:rPr>
                <w:sz w:val="16"/>
                <w:szCs w:val="16"/>
              </w:rPr>
              <w:t xml:space="preserve"> района</w:t>
            </w:r>
          </w:p>
        </w:tc>
      </w:tr>
      <w:tr w:rsidR="00051180" w:rsidRPr="00051180" w:rsidTr="00051180">
        <w:tc>
          <w:tcPr>
            <w:tcW w:w="254"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left="-142" w:right="-149"/>
              <w:jc w:val="center"/>
              <w:rPr>
                <w:sz w:val="16"/>
                <w:szCs w:val="16"/>
              </w:rPr>
            </w:pPr>
            <w:r w:rsidRPr="00051180">
              <w:rPr>
                <w:sz w:val="16"/>
                <w:szCs w:val="16"/>
              </w:rPr>
              <w:t>3.</w:t>
            </w:r>
          </w:p>
        </w:tc>
        <w:tc>
          <w:tcPr>
            <w:tcW w:w="2612"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jc w:val="both"/>
              <w:rPr>
                <w:sz w:val="16"/>
                <w:szCs w:val="16"/>
              </w:rPr>
            </w:pPr>
          </w:p>
          <w:p w:rsidR="00051180" w:rsidRPr="00051180" w:rsidRDefault="00051180" w:rsidP="00051180">
            <w:pPr>
              <w:spacing w:line="240" w:lineRule="exact"/>
              <w:jc w:val="both"/>
              <w:rPr>
                <w:sz w:val="16"/>
                <w:szCs w:val="16"/>
              </w:rPr>
            </w:pPr>
            <w:r w:rsidRPr="00051180">
              <w:rPr>
                <w:sz w:val="16"/>
                <w:szCs w:val="16"/>
              </w:rPr>
              <w:t>Акция «Белый шар» (запуск символических памятных воздушных шаров)</w:t>
            </w:r>
          </w:p>
        </w:tc>
        <w:tc>
          <w:tcPr>
            <w:tcW w:w="696"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108" w:right="-108"/>
              <w:jc w:val="center"/>
              <w:rPr>
                <w:sz w:val="16"/>
                <w:szCs w:val="16"/>
              </w:rPr>
            </w:pPr>
          </w:p>
          <w:p w:rsidR="00051180" w:rsidRPr="00051180" w:rsidRDefault="00051180" w:rsidP="00051180">
            <w:pPr>
              <w:spacing w:line="240" w:lineRule="exact"/>
              <w:ind w:left="-108" w:right="-108"/>
              <w:jc w:val="center"/>
              <w:rPr>
                <w:sz w:val="16"/>
                <w:szCs w:val="16"/>
              </w:rPr>
            </w:pPr>
            <w:r w:rsidRPr="00051180">
              <w:rPr>
                <w:sz w:val="16"/>
                <w:szCs w:val="16"/>
              </w:rPr>
              <w:t>31августа 2018 года</w:t>
            </w:r>
          </w:p>
        </w:tc>
        <w:tc>
          <w:tcPr>
            <w:tcW w:w="143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108" w:right="-108"/>
              <w:jc w:val="center"/>
              <w:rPr>
                <w:sz w:val="16"/>
                <w:szCs w:val="16"/>
              </w:rPr>
            </w:pPr>
          </w:p>
          <w:p w:rsidR="00051180" w:rsidRPr="00051180" w:rsidRDefault="00051180" w:rsidP="00051180">
            <w:pPr>
              <w:spacing w:line="240" w:lineRule="exact"/>
              <w:ind w:left="-108" w:right="-108"/>
              <w:jc w:val="center"/>
              <w:rPr>
                <w:sz w:val="16"/>
                <w:szCs w:val="16"/>
              </w:rPr>
            </w:pPr>
            <w:r w:rsidRPr="00051180">
              <w:rPr>
                <w:sz w:val="16"/>
                <w:szCs w:val="16"/>
              </w:rPr>
              <w:t xml:space="preserve">дошкольные образовательные организации муниципального района </w:t>
            </w:r>
          </w:p>
        </w:tc>
      </w:tr>
      <w:tr w:rsidR="00051180" w:rsidRPr="00051180" w:rsidTr="00051180">
        <w:tc>
          <w:tcPr>
            <w:tcW w:w="254"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left="-142" w:right="-149"/>
              <w:jc w:val="center"/>
              <w:rPr>
                <w:sz w:val="16"/>
                <w:szCs w:val="16"/>
              </w:rPr>
            </w:pPr>
          </w:p>
          <w:p w:rsidR="00051180" w:rsidRPr="00051180" w:rsidRDefault="00051180" w:rsidP="00051180">
            <w:pPr>
              <w:spacing w:line="240" w:lineRule="exact"/>
              <w:ind w:left="-142" w:right="-149"/>
              <w:jc w:val="center"/>
              <w:rPr>
                <w:sz w:val="16"/>
                <w:szCs w:val="16"/>
              </w:rPr>
            </w:pPr>
            <w:r w:rsidRPr="00051180">
              <w:rPr>
                <w:sz w:val="16"/>
                <w:szCs w:val="16"/>
              </w:rPr>
              <w:t>4.</w:t>
            </w:r>
          </w:p>
        </w:tc>
        <w:tc>
          <w:tcPr>
            <w:tcW w:w="2612"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rPr>
                <w:sz w:val="16"/>
                <w:szCs w:val="16"/>
              </w:rPr>
            </w:pPr>
          </w:p>
          <w:p w:rsidR="00051180" w:rsidRPr="00051180" w:rsidRDefault="00051180" w:rsidP="00051180">
            <w:pPr>
              <w:spacing w:line="240" w:lineRule="exact"/>
              <w:rPr>
                <w:sz w:val="16"/>
                <w:szCs w:val="16"/>
              </w:rPr>
            </w:pPr>
            <w:r w:rsidRPr="00051180">
              <w:rPr>
                <w:sz w:val="16"/>
                <w:szCs w:val="16"/>
              </w:rPr>
              <w:t>Оборудование книжных и художественных  выставок на базе школьных библиотек на тему противодействия терроризму</w:t>
            </w:r>
          </w:p>
        </w:tc>
        <w:tc>
          <w:tcPr>
            <w:tcW w:w="696"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108" w:right="-108"/>
              <w:jc w:val="center"/>
              <w:rPr>
                <w:sz w:val="16"/>
                <w:szCs w:val="16"/>
              </w:rPr>
            </w:pPr>
          </w:p>
          <w:p w:rsidR="00051180" w:rsidRPr="00051180" w:rsidRDefault="00051180" w:rsidP="00051180">
            <w:pPr>
              <w:spacing w:line="240" w:lineRule="exact"/>
              <w:ind w:left="-108" w:right="-108"/>
              <w:jc w:val="center"/>
              <w:rPr>
                <w:sz w:val="16"/>
                <w:szCs w:val="16"/>
              </w:rPr>
            </w:pPr>
            <w:r w:rsidRPr="00051180">
              <w:rPr>
                <w:sz w:val="16"/>
                <w:szCs w:val="16"/>
              </w:rPr>
              <w:t xml:space="preserve">сентябрь 2018 года </w:t>
            </w:r>
          </w:p>
        </w:tc>
        <w:tc>
          <w:tcPr>
            <w:tcW w:w="143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108" w:right="-108"/>
              <w:jc w:val="center"/>
              <w:rPr>
                <w:sz w:val="16"/>
                <w:szCs w:val="16"/>
              </w:rPr>
            </w:pPr>
          </w:p>
          <w:p w:rsidR="00051180" w:rsidRPr="00051180" w:rsidRDefault="00051180" w:rsidP="00051180">
            <w:pPr>
              <w:spacing w:line="240" w:lineRule="exact"/>
              <w:ind w:left="-108" w:right="-108"/>
              <w:jc w:val="center"/>
              <w:rPr>
                <w:sz w:val="16"/>
                <w:szCs w:val="16"/>
              </w:rPr>
            </w:pPr>
            <w:r w:rsidRPr="00051180">
              <w:rPr>
                <w:sz w:val="16"/>
                <w:szCs w:val="16"/>
              </w:rPr>
              <w:t xml:space="preserve">образовательные организации </w:t>
            </w:r>
            <w:proofErr w:type="gramStart"/>
            <w:r w:rsidRPr="00051180">
              <w:rPr>
                <w:sz w:val="16"/>
                <w:szCs w:val="16"/>
              </w:rPr>
              <w:t>му-ниципального</w:t>
            </w:r>
            <w:proofErr w:type="gramEnd"/>
            <w:r w:rsidRPr="00051180">
              <w:rPr>
                <w:sz w:val="16"/>
                <w:szCs w:val="16"/>
              </w:rPr>
              <w:t xml:space="preserve"> района</w:t>
            </w:r>
          </w:p>
        </w:tc>
      </w:tr>
      <w:tr w:rsidR="00051180" w:rsidRPr="00051180" w:rsidTr="00051180">
        <w:tc>
          <w:tcPr>
            <w:tcW w:w="254"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left="-142" w:right="-149"/>
              <w:jc w:val="center"/>
              <w:rPr>
                <w:sz w:val="16"/>
                <w:szCs w:val="16"/>
              </w:rPr>
            </w:pPr>
          </w:p>
          <w:p w:rsidR="00051180" w:rsidRPr="00051180" w:rsidRDefault="00051180" w:rsidP="00051180">
            <w:pPr>
              <w:spacing w:line="240" w:lineRule="exact"/>
              <w:ind w:left="-142" w:right="-149"/>
              <w:jc w:val="center"/>
              <w:rPr>
                <w:sz w:val="16"/>
                <w:szCs w:val="16"/>
              </w:rPr>
            </w:pPr>
            <w:r w:rsidRPr="00051180">
              <w:rPr>
                <w:sz w:val="16"/>
                <w:szCs w:val="16"/>
              </w:rPr>
              <w:t>5.</w:t>
            </w:r>
          </w:p>
        </w:tc>
        <w:tc>
          <w:tcPr>
            <w:tcW w:w="2612"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rPr>
                <w:sz w:val="16"/>
                <w:szCs w:val="16"/>
              </w:rPr>
            </w:pPr>
          </w:p>
          <w:p w:rsidR="00051180" w:rsidRPr="00051180" w:rsidRDefault="00051180" w:rsidP="00051180">
            <w:pPr>
              <w:spacing w:line="240" w:lineRule="exact"/>
              <w:rPr>
                <w:sz w:val="16"/>
                <w:szCs w:val="16"/>
              </w:rPr>
            </w:pPr>
            <w:r w:rsidRPr="00051180">
              <w:rPr>
                <w:sz w:val="16"/>
                <w:szCs w:val="16"/>
              </w:rPr>
              <w:t>Проведение родительских собраний  с участием сотрудников силовых структур, общественных деятелей, представителей традиционных религий</w:t>
            </w:r>
          </w:p>
        </w:tc>
        <w:tc>
          <w:tcPr>
            <w:tcW w:w="696"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108" w:right="-108"/>
              <w:jc w:val="center"/>
              <w:rPr>
                <w:sz w:val="16"/>
                <w:szCs w:val="16"/>
              </w:rPr>
            </w:pPr>
          </w:p>
          <w:p w:rsidR="00051180" w:rsidRPr="00051180" w:rsidRDefault="00051180" w:rsidP="00051180">
            <w:pPr>
              <w:spacing w:line="240" w:lineRule="exact"/>
              <w:ind w:left="-108" w:right="-108"/>
              <w:jc w:val="center"/>
              <w:rPr>
                <w:sz w:val="16"/>
                <w:szCs w:val="16"/>
              </w:rPr>
            </w:pPr>
            <w:r w:rsidRPr="00051180">
              <w:rPr>
                <w:sz w:val="16"/>
                <w:szCs w:val="16"/>
              </w:rPr>
              <w:t xml:space="preserve">сентябрь 2018 года </w:t>
            </w:r>
          </w:p>
        </w:tc>
        <w:tc>
          <w:tcPr>
            <w:tcW w:w="143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108" w:right="-108"/>
              <w:jc w:val="center"/>
              <w:rPr>
                <w:sz w:val="16"/>
                <w:szCs w:val="16"/>
              </w:rPr>
            </w:pPr>
          </w:p>
          <w:p w:rsidR="00051180" w:rsidRPr="00051180" w:rsidRDefault="00051180" w:rsidP="00051180">
            <w:pPr>
              <w:spacing w:line="240" w:lineRule="exact"/>
              <w:ind w:left="-108" w:right="-108"/>
              <w:jc w:val="center"/>
              <w:rPr>
                <w:sz w:val="16"/>
                <w:szCs w:val="16"/>
              </w:rPr>
            </w:pPr>
            <w:r w:rsidRPr="00051180">
              <w:rPr>
                <w:sz w:val="16"/>
                <w:szCs w:val="16"/>
              </w:rPr>
              <w:t xml:space="preserve">образовательные организации </w:t>
            </w:r>
            <w:proofErr w:type="gramStart"/>
            <w:r w:rsidRPr="00051180">
              <w:rPr>
                <w:sz w:val="16"/>
                <w:szCs w:val="16"/>
              </w:rPr>
              <w:t>му-ниципального</w:t>
            </w:r>
            <w:proofErr w:type="gramEnd"/>
            <w:r w:rsidRPr="00051180">
              <w:rPr>
                <w:sz w:val="16"/>
                <w:szCs w:val="16"/>
              </w:rPr>
              <w:t xml:space="preserve"> района</w:t>
            </w:r>
          </w:p>
        </w:tc>
      </w:tr>
      <w:tr w:rsidR="00051180" w:rsidRPr="00051180" w:rsidTr="00051180">
        <w:tc>
          <w:tcPr>
            <w:tcW w:w="254"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142" w:right="-149"/>
              <w:jc w:val="center"/>
              <w:rPr>
                <w:sz w:val="16"/>
                <w:szCs w:val="16"/>
              </w:rPr>
            </w:pPr>
          </w:p>
          <w:p w:rsidR="00051180" w:rsidRPr="00051180" w:rsidRDefault="00051180" w:rsidP="00051180">
            <w:pPr>
              <w:spacing w:line="240" w:lineRule="exact"/>
              <w:ind w:left="-142" w:right="-149"/>
              <w:jc w:val="center"/>
              <w:rPr>
                <w:sz w:val="16"/>
                <w:szCs w:val="16"/>
              </w:rPr>
            </w:pPr>
            <w:r w:rsidRPr="00051180">
              <w:rPr>
                <w:sz w:val="16"/>
                <w:szCs w:val="16"/>
              </w:rPr>
              <w:t>6.</w:t>
            </w:r>
          </w:p>
        </w:tc>
        <w:tc>
          <w:tcPr>
            <w:tcW w:w="2612"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rPr>
                <w:sz w:val="16"/>
                <w:szCs w:val="16"/>
              </w:rPr>
            </w:pPr>
          </w:p>
          <w:p w:rsidR="00051180" w:rsidRPr="00051180" w:rsidRDefault="00051180" w:rsidP="00051180">
            <w:pPr>
              <w:spacing w:line="240" w:lineRule="exact"/>
              <w:rPr>
                <w:sz w:val="16"/>
                <w:szCs w:val="16"/>
              </w:rPr>
            </w:pPr>
            <w:r w:rsidRPr="00051180">
              <w:rPr>
                <w:sz w:val="16"/>
                <w:szCs w:val="16"/>
              </w:rPr>
              <w:t xml:space="preserve">Конкурс на лучшую ручную работу «Терроризму </w:t>
            </w:r>
            <w:proofErr w:type="gramStart"/>
            <w:r w:rsidRPr="00051180">
              <w:rPr>
                <w:sz w:val="16"/>
                <w:szCs w:val="16"/>
              </w:rPr>
              <w:t>скажем</w:t>
            </w:r>
            <w:proofErr w:type="gramEnd"/>
            <w:r w:rsidRPr="00051180">
              <w:rPr>
                <w:sz w:val="16"/>
                <w:szCs w:val="16"/>
              </w:rPr>
              <w:t xml:space="preserve"> нет» </w:t>
            </w:r>
          </w:p>
        </w:tc>
        <w:tc>
          <w:tcPr>
            <w:tcW w:w="696"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108" w:right="-108"/>
              <w:jc w:val="center"/>
              <w:rPr>
                <w:sz w:val="16"/>
                <w:szCs w:val="16"/>
              </w:rPr>
            </w:pPr>
          </w:p>
          <w:p w:rsidR="00051180" w:rsidRPr="00051180" w:rsidRDefault="00051180" w:rsidP="00051180">
            <w:pPr>
              <w:spacing w:line="240" w:lineRule="exact"/>
              <w:ind w:left="-108" w:right="-108"/>
              <w:jc w:val="center"/>
              <w:rPr>
                <w:sz w:val="16"/>
                <w:szCs w:val="16"/>
              </w:rPr>
            </w:pPr>
            <w:r w:rsidRPr="00051180">
              <w:rPr>
                <w:sz w:val="16"/>
                <w:szCs w:val="16"/>
              </w:rPr>
              <w:t>сентябрь 2018</w:t>
            </w:r>
          </w:p>
          <w:p w:rsidR="00051180" w:rsidRPr="00051180" w:rsidRDefault="00051180" w:rsidP="00051180">
            <w:pPr>
              <w:spacing w:line="240" w:lineRule="exact"/>
              <w:ind w:left="-108" w:right="-108"/>
              <w:jc w:val="center"/>
              <w:rPr>
                <w:sz w:val="16"/>
                <w:szCs w:val="16"/>
              </w:rPr>
            </w:pPr>
            <w:r w:rsidRPr="00051180">
              <w:rPr>
                <w:sz w:val="16"/>
                <w:szCs w:val="16"/>
              </w:rPr>
              <w:t>года</w:t>
            </w:r>
          </w:p>
        </w:tc>
        <w:tc>
          <w:tcPr>
            <w:tcW w:w="143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108" w:right="-108"/>
              <w:jc w:val="center"/>
              <w:rPr>
                <w:sz w:val="16"/>
                <w:szCs w:val="16"/>
              </w:rPr>
            </w:pPr>
          </w:p>
          <w:p w:rsidR="00051180" w:rsidRPr="00051180" w:rsidRDefault="00051180" w:rsidP="00051180">
            <w:pPr>
              <w:spacing w:line="240" w:lineRule="exact"/>
              <w:ind w:left="-108" w:right="-108"/>
              <w:jc w:val="center"/>
              <w:rPr>
                <w:sz w:val="16"/>
                <w:szCs w:val="16"/>
              </w:rPr>
            </w:pPr>
            <w:r w:rsidRPr="00051180">
              <w:rPr>
                <w:sz w:val="16"/>
                <w:szCs w:val="16"/>
              </w:rPr>
              <w:t xml:space="preserve">МАОУ </w:t>
            </w:r>
            <w:proofErr w:type="gramStart"/>
            <w:r w:rsidRPr="00051180">
              <w:rPr>
                <w:sz w:val="16"/>
                <w:szCs w:val="16"/>
              </w:rPr>
              <w:t>ДО</w:t>
            </w:r>
            <w:proofErr w:type="gramEnd"/>
            <w:r w:rsidRPr="00051180">
              <w:rPr>
                <w:sz w:val="16"/>
                <w:szCs w:val="16"/>
              </w:rPr>
              <w:t xml:space="preserve"> «</w:t>
            </w:r>
            <w:proofErr w:type="gramStart"/>
            <w:r w:rsidRPr="00051180">
              <w:rPr>
                <w:sz w:val="16"/>
                <w:szCs w:val="16"/>
              </w:rPr>
              <w:t>Центр</w:t>
            </w:r>
            <w:proofErr w:type="gramEnd"/>
            <w:r w:rsidRPr="00051180">
              <w:rPr>
                <w:sz w:val="16"/>
                <w:szCs w:val="16"/>
              </w:rPr>
              <w:t xml:space="preserve"> дополнительного образования»</w:t>
            </w:r>
          </w:p>
          <w:p w:rsidR="00051180" w:rsidRPr="00051180" w:rsidRDefault="00051180" w:rsidP="00051180">
            <w:pPr>
              <w:spacing w:line="240" w:lineRule="exact"/>
              <w:ind w:left="-108" w:right="-108"/>
              <w:jc w:val="center"/>
              <w:rPr>
                <w:sz w:val="16"/>
                <w:szCs w:val="16"/>
              </w:rPr>
            </w:pPr>
            <w:r w:rsidRPr="00051180">
              <w:rPr>
                <w:sz w:val="16"/>
                <w:szCs w:val="16"/>
              </w:rPr>
              <w:t>учреждения культурно-досуговой системы муниципального района</w:t>
            </w:r>
          </w:p>
        </w:tc>
      </w:tr>
      <w:tr w:rsidR="00051180" w:rsidRPr="00051180" w:rsidTr="00051180">
        <w:tc>
          <w:tcPr>
            <w:tcW w:w="254"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142" w:right="-149"/>
              <w:jc w:val="center"/>
              <w:rPr>
                <w:sz w:val="16"/>
                <w:szCs w:val="16"/>
              </w:rPr>
            </w:pPr>
          </w:p>
          <w:p w:rsidR="00051180" w:rsidRPr="00051180" w:rsidRDefault="00051180" w:rsidP="00051180">
            <w:pPr>
              <w:spacing w:line="240" w:lineRule="exact"/>
              <w:ind w:left="-142" w:right="-149"/>
              <w:jc w:val="center"/>
              <w:rPr>
                <w:sz w:val="16"/>
                <w:szCs w:val="16"/>
              </w:rPr>
            </w:pPr>
            <w:r w:rsidRPr="00051180">
              <w:rPr>
                <w:sz w:val="16"/>
                <w:szCs w:val="16"/>
              </w:rPr>
              <w:t>7.</w:t>
            </w:r>
          </w:p>
        </w:tc>
        <w:tc>
          <w:tcPr>
            <w:tcW w:w="2612"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jc w:val="both"/>
              <w:rPr>
                <w:sz w:val="16"/>
                <w:szCs w:val="16"/>
              </w:rPr>
            </w:pPr>
          </w:p>
          <w:p w:rsidR="00051180" w:rsidRPr="00051180" w:rsidRDefault="00051180" w:rsidP="00051180">
            <w:pPr>
              <w:spacing w:line="240" w:lineRule="exact"/>
              <w:jc w:val="both"/>
              <w:rPr>
                <w:sz w:val="16"/>
                <w:szCs w:val="16"/>
              </w:rPr>
            </w:pPr>
            <w:r w:rsidRPr="00051180">
              <w:rPr>
                <w:sz w:val="16"/>
                <w:szCs w:val="16"/>
              </w:rPr>
              <w:t>Выставка на тему «Терроризм угроза обществу»</w:t>
            </w:r>
          </w:p>
        </w:tc>
        <w:tc>
          <w:tcPr>
            <w:tcW w:w="696"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108" w:right="-108"/>
              <w:jc w:val="center"/>
              <w:rPr>
                <w:sz w:val="16"/>
                <w:szCs w:val="16"/>
              </w:rPr>
            </w:pPr>
          </w:p>
          <w:p w:rsidR="00051180" w:rsidRPr="00051180" w:rsidRDefault="00051180" w:rsidP="00051180">
            <w:pPr>
              <w:spacing w:line="240" w:lineRule="exact"/>
              <w:ind w:left="-108" w:right="-108"/>
              <w:jc w:val="center"/>
              <w:rPr>
                <w:sz w:val="16"/>
                <w:szCs w:val="16"/>
              </w:rPr>
            </w:pPr>
            <w:r w:rsidRPr="00051180">
              <w:rPr>
                <w:sz w:val="16"/>
                <w:szCs w:val="16"/>
              </w:rPr>
              <w:t>01 сентября 2018</w:t>
            </w:r>
          </w:p>
          <w:p w:rsidR="00051180" w:rsidRPr="00051180" w:rsidRDefault="00051180" w:rsidP="00051180">
            <w:pPr>
              <w:spacing w:line="240" w:lineRule="exact"/>
              <w:ind w:left="-108" w:right="-108"/>
              <w:jc w:val="center"/>
              <w:rPr>
                <w:sz w:val="16"/>
                <w:szCs w:val="16"/>
              </w:rPr>
            </w:pPr>
            <w:r w:rsidRPr="00051180">
              <w:rPr>
                <w:sz w:val="16"/>
                <w:szCs w:val="16"/>
              </w:rPr>
              <w:t xml:space="preserve">года </w:t>
            </w:r>
          </w:p>
        </w:tc>
        <w:tc>
          <w:tcPr>
            <w:tcW w:w="143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108" w:right="-108"/>
              <w:jc w:val="center"/>
              <w:rPr>
                <w:sz w:val="16"/>
                <w:szCs w:val="16"/>
              </w:rPr>
            </w:pPr>
          </w:p>
          <w:p w:rsidR="00051180" w:rsidRPr="00051180" w:rsidRDefault="00051180" w:rsidP="00051180">
            <w:pPr>
              <w:spacing w:line="240" w:lineRule="exact"/>
              <w:ind w:left="-108" w:right="-108"/>
              <w:jc w:val="center"/>
              <w:rPr>
                <w:color w:val="000000"/>
                <w:sz w:val="16"/>
                <w:szCs w:val="16"/>
              </w:rPr>
            </w:pPr>
            <w:r w:rsidRPr="00051180">
              <w:rPr>
                <w:color w:val="000000"/>
                <w:sz w:val="16"/>
                <w:szCs w:val="16"/>
              </w:rPr>
              <w:t xml:space="preserve"> МБУК  «Межпоселенческая централизованная библиотечная система Любытинского  муниципального района» (далее - МБУК МЦБС)</w:t>
            </w:r>
          </w:p>
          <w:p w:rsidR="00051180" w:rsidRPr="00051180" w:rsidRDefault="00051180" w:rsidP="00051180">
            <w:pPr>
              <w:spacing w:line="240" w:lineRule="exact"/>
              <w:ind w:left="-108" w:right="-108"/>
              <w:jc w:val="center"/>
              <w:rPr>
                <w:sz w:val="16"/>
                <w:szCs w:val="16"/>
              </w:rPr>
            </w:pPr>
          </w:p>
        </w:tc>
      </w:tr>
      <w:tr w:rsidR="00051180" w:rsidRPr="00051180" w:rsidTr="00051180">
        <w:tc>
          <w:tcPr>
            <w:tcW w:w="5000" w:type="pct"/>
            <w:gridSpan w:val="4"/>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108" w:right="-108"/>
              <w:jc w:val="center"/>
              <w:rPr>
                <w:sz w:val="16"/>
                <w:szCs w:val="16"/>
              </w:rPr>
            </w:pPr>
            <w:r w:rsidRPr="00051180">
              <w:rPr>
                <w:sz w:val="16"/>
                <w:szCs w:val="16"/>
              </w:rPr>
              <w:t>2</w:t>
            </w:r>
          </w:p>
        </w:tc>
      </w:tr>
      <w:tr w:rsidR="00051180" w:rsidRPr="00051180" w:rsidTr="00051180">
        <w:tc>
          <w:tcPr>
            <w:tcW w:w="254"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142" w:right="-149"/>
              <w:jc w:val="center"/>
              <w:rPr>
                <w:sz w:val="16"/>
                <w:szCs w:val="16"/>
              </w:rPr>
            </w:pPr>
            <w:r w:rsidRPr="00051180">
              <w:rPr>
                <w:sz w:val="16"/>
                <w:szCs w:val="16"/>
              </w:rPr>
              <w:t>1</w:t>
            </w:r>
          </w:p>
        </w:tc>
        <w:tc>
          <w:tcPr>
            <w:tcW w:w="2612"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jc w:val="center"/>
              <w:rPr>
                <w:sz w:val="16"/>
                <w:szCs w:val="16"/>
              </w:rPr>
            </w:pPr>
            <w:r w:rsidRPr="00051180">
              <w:rPr>
                <w:sz w:val="16"/>
                <w:szCs w:val="16"/>
              </w:rPr>
              <w:t>2</w:t>
            </w:r>
          </w:p>
        </w:tc>
        <w:tc>
          <w:tcPr>
            <w:tcW w:w="696"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108" w:right="-108"/>
              <w:jc w:val="center"/>
              <w:rPr>
                <w:sz w:val="16"/>
                <w:szCs w:val="16"/>
              </w:rPr>
            </w:pPr>
            <w:r w:rsidRPr="00051180">
              <w:rPr>
                <w:sz w:val="16"/>
                <w:szCs w:val="16"/>
              </w:rPr>
              <w:t>3</w:t>
            </w:r>
          </w:p>
        </w:tc>
        <w:tc>
          <w:tcPr>
            <w:tcW w:w="143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108" w:right="-108"/>
              <w:jc w:val="center"/>
              <w:rPr>
                <w:sz w:val="16"/>
                <w:szCs w:val="16"/>
              </w:rPr>
            </w:pPr>
            <w:r w:rsidRPr="00051180">
              <w:rPr>
                <w:sz w:val="16"/>
                <w:szCs w:val="16"/>
              </w:rPr>
              <w:t>4</w:t>
            </w:r>
          </w:p>
        </w:tc>
      </w:tr>
      <w:tr w:rsidR="00051180" w:rsidRPr="00051180" w:rsidTr="00051180">
        <w:tc>
          <w:tcPr>
            <w:tcW w:w="254"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142" w:right="-149"/>
              <w:jc w:val="center"/>
              <w:rPr>
                <w:sz w:val="16"/>
                <w:szCs w:val="16"/>
              </w:rPr>
            </w:pPr>
          </w:p>
          <w:p w:rsidR="00051180" w:rsidRPr="00051180" w:rsidRDefault="00051180" w:rsidP="00051180">
            <w:pPr>
              <w:spacing w:line="240" w:lineRule="exact"/>
              <w:ind w:left="-142" w:right="-149"/>
              <w:jc w:val="center"/>
              <w:rPr>
                <w:sz w:val="16"/>
                <w:szCs w:val="16"/>
              </w:rPr>
            </w:pPr>
            <w:r w:rsidRPr="00051180">
              <w:rPr>
                <w:sz w:val="16"/>
                <w:szCs w:val="16"/>
              </w:rPr>
              <w:t>8.</w:t>
            </w:r>
          </w:p>
        </w:tc>
        <w:tc>
          <w:tcPr>
            <w:tcW w:w="2612"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jc w:val="both"/>
              <w:rPr>
                <w:sz w:val="16"/>
                <w:szCs w:val="16"/>
              </w:rPr>
            </w:pPr>
          </w:p>
          <w:p w:rsidR="00051180" w:rsidRPr="00051180" w:rsidRDefault="00051180" w:rsidP="00051180">
            <w:pPr>
              <w:spacing w:line="240" w:lineRule="exact"/>
              <w:jc w:val="both"/>
              <w:rPr>
                <w:sz w:val="16"/>
                <w:szCs w:val="16"/>
              </w:rPr>
            </w:pPr>
            <w:r w:rsidRPr="00051180">
              <w:rPr>
                <w:sz w:val="16"/>
                <w:szCs w:val="16"/>
              </w:rPr>
              <w:t>Выставка информация  «Чем опасен терроризм?» Международный день борьбы с терроризмом</w:t>
            </w:r>
          </w:p>
        </w:tc>
        <w:tc>
          <w:tcPr>
            <w:tcW w:w="696"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108" w:right="-108"/>
              <w:jc w:val="center"/>
              <w:rPr>
                <w:sz w:val="16"/>
                <w:szCs w:val="16"/>
              </w:rPr>
            </w:pPr>
          </w:p>
          <w:p w:rsidR="00051180" w:rsidRPr="00051180" w:rsidRDefault="00051180" w:rsidP="00051180">
            <w:pPr>
              <w:spacing w:line="240" w:lineRule="exact"/>
              <w:ind w:left="-108" w:right="-108"/>
              <w:jc w:val="center"/>
              <w:rPr>
                <w:sz w:val="16"/>
                <w:szCs w:val="16"/>
              </w:rPr>
            </w:pPr>
            <w:r w:rsidRPr="00051180">
              <w:rPr>
                <w:sz w:val="16"/>
                <w:szCs w:val="16"/>
              </w:rPr>
              <w:t xml:space="preserve">03 сентября </w:t>
            </w:r>
          </w:p>
          <w:p w:rsidR="00051180" w:rsidRPr="00051180" w:rsidRDefault="00051180" w:rsidP="00051180">
            <w:pPr>
              <w:spacing w:line="240" w:lineRule="exact"/>
              <w:ind w:left="-108" w:right="-108"/>
              <w:jc w:val="center"/>
              <w:rPr>
                <w:sz w:val="16"/>
                <w:szCs w:val="16"/>
              </w:rPr>
            </w:pPr>
            <w:r w:rsidRPr="00051180">
              <w:rPr>
                <w:sz w:val="16"/>
                <w:szCs w:val="16"/>
              </w:rPr>
              <w:t>2018 года</w:t>
            </w:r>
          </w:p>
          <w:p w:rsidR="00051180" w:rsidRPr="00051180" w:rsidRDefault="00051180" w:rsidP="00051180">
            <w:pPr>
              <w:spacing w:line="240" w:lineRule="exact"/>
              <w:ind w:left="-108" w:right="-108"/>
              <w:jc w:val="center"/>
              <w:rPr>
                <w:sz w:val="16"/>
                <w:szCs w:val="16"/>
              </w:rPr>
            </w:pPr>
          </w:p>
        </w:tc>
        <w:tc>
          <w:tcPr>
            <w:tcW w:w="143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108" w:right="-108"/>
              <w:jc w:val="center"/>
              <w:rPr>
                <w:sz w:val="16"/>
                <w:szCs w:val="16"/>
              </w:rPr>
            </w:pPr>
          </w:p>
          <w:p w:rsidR="00051180" w:rsidRPr="00051180" w:rsidRDefault="00051180" w:rsidP="00051180">
            <w:pPr>
              <w:spacing w:line="240" w:lineRule="exact"/>
              <w:ind w:left="-108" w:right="-108"/>
              <w:jc w:val="center"/>
              <w:rPr>
                <w:sz w:val="16"/>
                <w:szCs w:val="16"/>
              </w:rPr>
            </w:pPr>
            <w:r w:rsidRPr="00051180">
              <w:rPr>
                <w:color w:val="000000"/>
                <w:sz w:val="16"/>
                <w:szCs w:val="16"/>
              </w:rPr>
              <w:t>МБУК МЦБС</w:t>
            </w:r>
          </w:p>
        </w:tc>
      </w:tr>
      <w:tr w:rsidR="00051180" w:rsidRPr="00051180" w:rsidTr="00051180">
        <w:tc>
          <w:tcPr>
            <w:tcW w:w="254"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left="-142" w:right="-149"/>
              <w:jc w:val="center"/>
              <w:rPr>
                <w:sz w:val="16"/>
                <w:szCs w:val="16"/>
              </w:rPr>
            </w:pPr>
          </w:p>
          <w:p w:rsidR="00051180" w:rsidRPr="00051180" w:rsidRDefault="00051180" w:rsidP="00051180">
            <w:pPr>
              <w:spacing w:line="240" w:lineRule="exact"/>
              <w:ind w:left="-142" w:right="-149"/>
              <w:jc w:val="center"/>
              <w:rPr>
                <w:sz w:val="16"/>
                <w:szCs w:val="16"/>
              </w:rPr>
            </w:pPr>
            <w:r w:rsidRPr="00051180">
              <w:rPr>
                <w:sz w:val="16"/>
                <w:szCs w:val="16"/>
              </w:rPr>
              <w:t>9.</w:t>
            </w:r>
          </w:p>
        </w:tc>
        <w:tc>
          <w:tcPr>
            <w:tcW w:w="2612"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jc w:val="both"/>
              <w:rPr>
                <w:sz w:val="16"/>
                <w:szCs w:val="16"/>
              </w:rPr>
            </w:pPr>
          </w:p>
          <w:p w:rsidR="00051180" w:rsidRPr="00051180" w:rsidRDefault="00051180" w:rsidP="00051180">
            <w:pPr>
              <w:spacing w:line="240" w:lineRule="exact"/>
              <w:jc w:val="both"/>
              <w:rPr>
                <w:sz w:val="16"/>
                <w:szCs w:val="16"/>
              </w:rPr>
            </w:pPr>
            <w:r w:rsidRPr="00051180">
              <w:rPr>
                <w:sz w:val="16"/>
                <w:szCs w:val="16"/>
              </w:rPr>
              <w:t>Акция «Россия без терроризма» (волонтеры)</w:t>
            </w:r>
          </w:p>
        </w:tc>
        <w:tc>
          <w:tcPr>
            <w:tcW w:w="696"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108" w:right="-108"/>
              <w:jc w:val="center"/>
              <w:rPr>
                <w:sz w:val="16"/>
                <w:szCs w:val="16"/>
              </w:rPr>
            </w:pPr>
          </w:p>
          <w:p w:rsidR="00051180" w:rsidRPr="00051180" w:rsidRDefault="00051180" w:rsidP="00051180">
            <w:pPr>
              <w:spacing w:line="240" w:lineRule="exact"/>
              <w:ind w:left="-108" w:right="-108"/>
              <w:jc w:val="center"/>
              <w:rPr>
                <w:sz w:val="16"/>
                <w:szCs w:val="16"/>
              </w:rPr>
            </w:pPr>
            <w:r w:rsidRPr="00051180">
              <w:rPr>
                <w:sz w:val="16"/>
                <w:szCs w:val="16"/>
              </w:rPr>
              <w:t xml:space="preserve">03 сентября </w:t>
            </w:r>
          </w:p>
          <w:p w:rsidR="00051180" w:rsidRPr="00051180" w:rsidRDefault="00051180" w:rsidP="00051180">
            <w:pPr>
              <w:spacing w:line="240" w:lineRule="exact"/>
              <w:ind w:left="-108" w:right="-108"/>
              <w:jc w:val="center"/>
              <w:rPr>
                <w:sz w:val="16"/>
                <w:szCs w:val="16"/>
              </w:rPr>
            </w:pPr>
            <w:r w:rsidRPr="00051180">
              <w:rPr>
                <w:sz w:val="16"/>
                <w:szCs w:val="16"/>
              </w:rPr>
              <w:t xml:space="preserve">2018 года </w:t>
            </w:r>
          </w:p>
          <w:p w:rsidR="00051180" w:rsidRPr="00051180" w:rsidRDefault="00051180" w:rsidP="00051180">
            <w:pPr>
              <w:spacing w:line="240" w:lineRule="exact"/>
              <w:ind w:left="-108" w:right="-108"/>
              <w:jc w:val="center"/>
              <w:rPr>
                <w:sz w:val="16"/>
                <w:szCs w:val="16"/>
              </w:rPr>
            </w:pPr>
          </w:p>
        </w:tc>
        <w:tc>
          <w:tcPr>
            <w:tcW w:w="1438"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left="-108" w:right="-108"/>
              <w:jc w:val="center"/>
              <w:rPr>
                <w:sz w:val="16"/>
                <w:szCs w:val="16"/>
              </w:rPr>
            </w:pPr>
          </w:p>
          <w:p w:rsidR="00051180" w:rsidRPr="00051180" w:rsidRDefault="00051180" w:rsidP="00051180">
            <w:pPr>
              <w:spacing w:line="240" w:lineRule="exact"/>
              <w:ind w:left="-108" w:right="-108"/>
              <w:jc w:val="center"/>
              <w:rPr>
                <w:sz w:val="16"/>
                <w:szCs w:val="16"/>
              </w:rPr>
            </w:pPr>
            <w:r w:rsidRPr="00051180">
              <w:rPr>
                <w:sz w:val="16"/>
                <w:szCs w:val="16"/>
              </w:rPr>
              <w:t xml:space="preserve">МАУ Молодежный центр </w:t>
            </w:r>
          </w:p>
          <w:p w:rsidR="00051180" w:rsidRPr="00051180" w:rsidRDefault="00051180" w:rsidP="00051180">
            <w:pPr>
              <w:spacing w:line="240" w:lineRule="exact"/>
              <w:ind w:left="-108" w:right="-108"/>
              <w:jc w:val="center"/>
              <w:rPr>
                <w:sz w:val="16"/>
                <w:szCs w:val="16"/>
              </w:rPr>
            </w:pPr>
            <w:r w:rsidRPr="00051180">
              <w:rPr>
                <w:sz w:val="16"/>
                <w:szCs w:val="16"/>
              </w:rPr>
              <w:t>«Импульс»</w:t>
            </w:r>
          </w:p>
        </w:tc>
      </w:tr>
      <w:tr w:rsidR="00051180" w:rsidRPr="00051180" w:rsidTr="00051180">
        <w:tc>
          <w:tcPr>
            <w:tcW w:w="254"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left="-142" w:right="-149"/>
              <w:jc w:val="center"/>
              <w:rPr>
                <w:sz w:val="16"/>
                <w:szCs w:val="16"/>
              </w:rPr>
            </w:pPr>
          </w:p>
          <w:p w:rsidR="00051180" w:rsidRPr="00051180" w:rsidRDefault="00051180" w:rsidP="00051180">
            <w:pPr>
              <w:spacing w:line="240" w:lineRule="exact"/>
              <w:ind w:left="-142" w:right="-149"/>
              <w:jc w:val="center"/>
              <w:rPr>
                <w:sz w:val="16"/>
                <w:szCs w:val="16"/>
                <w:highlight w:val="yellow"/>
              </w:rPr>
            </w:pPr>
            <w:r w:rsidRPr="00051180">
              <w:rPr>
                <w:sz w:val="16"/>
                <w:szCs w:val="16"/>
              </w:rPr>
              <w:t>10.</w:t>
            </w:r>
          </w:p>
        </w:tc>
        <w:tc>
          <w:tcPr>
            <w:tcW w:w="2612"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jc w:val="both"/>
              <w:rPr>
                <w:sz w:val="16"/>
                <w:szCs w:val="16"/>
              </w:rPr>
            </w:pPr>
          </w:p>
          <w:p w:rsidR="00051180" w:rsidRPr="00051180" w:rsidRDefault="00051180" w:rsidP="00051180">
            <w:pPr>
              <w:spacing w:line="240" w:lineRule="exact"/>
              <w:jc w:val="both"/>
              <w:rPr>
                <w:sz w:val="16"/>
                <w:szCs w:val="16"/>
              </w:rPr>
            </w:pPr>
            <w:r w:rsidRPr="00051180">
              <w:rPr>
                <w:sz w:val="16"/>
                <w:szCs w:val="16"/>
              </w:rPr>
              <w:t>Беседа «Будущее без терроризма, терроризм без будущего»</w:t>
            </w:r>
          </w:p>
        </w:tc>
        <w:tc>
          <w:tcPr>
            <w:tcW w:w="696"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left="-108" w:right="-108"/>
              <w:jc w:val="center"/>
              <w:rPr>
                <w:sz w:val="16"/>
                <w:szCs w:val="16"/>
              </w:rPr>
            </w:pPr>
          </w:p>
          <w:p w:rsidR="00051180" w:rsidRPr="00051180" w:rsidRDefault="00051180" w:rsidP="00051180">
            <w:pPr>
              <w:spacing w:line="240" w:lineRule="exact"/>
              <w:ind w:left="-108" w:right="-108"/>
              <w:jc w:val="center"/>
              <w:rPr>
                <w:sz w:val="16"/>
                <w:szCs w:val="16"/>
              </w:rPr>
            </w:pPr>
            <w:r w:rsidRPr="00051180">
              <w:rPr>
                <w:sz w:val="16"/>
                <w:szCs w:val="16"/>
              </w:rPr>
              <w:t xml:space="preserve">4 сентября </w:t>
            </w:r>
          </w:p>
          <w:p w:rsidR="00051180" w:rsidRPr="00051180" w:rsidRDefault="00051180" w:rsidP="00051180">
            <w:pPr>
              <w:spacing w:line="240" w:lineRule="exact"/>
              <w:ind w:left="-108" w:right="-108"/>
              <w:jc w:val="center"/>
              <w:rPr>
                <w:sz w:val="16"/>
                <w:szCs w:val="16"/>
              </w:rPr>
            </w:pPr>
            <w:r w:rsidRPr="00051180">
              <w:rPr>
                <w:sz w:val="16"/>
                <w:szCs w:val="16"/>
              </w:rPr>
              <w:t>2018 года</w:t>
            </w:r>
          </w:p>
        </w:tc>
        <w:tc>
          <w:tcPr>
            <w:tcW w:w="143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108" w:right="-108"/>
              <w:jc w:val="center"/>
              <w:rPr>
                <w:color w:val="000000"/>
                <w:sz w:val="16"/>
                <w:szCs w:val="16"/>
              </w:rPr>
            </w:pPr>
          </w:p>
          <w:p w:rsidR="00051180" w:rsidRPr="00051180" w:rsidRDefault="00051180" w:rsidP="00051180">
            <w:pPr>
              <w:spacing w:line="240" w:lineRule="exact"/>
              <w:ind w:left="-108" w:right="-108"/>
              <w:jc w:val="center"/>
              <w:rPr>
                <w:color w:val="000000"/>
                <w:sz w:val="16"/>
                <w:szCs w:val="16"/>
              </w:rPr>
            </w:pPr>
            <w:r w:rsidRPr="00051180">
              <w:rPr>
                <w:color w:val="000000"/>
                <w:sz w:val="16"/>
                <w:szCs w:val="16"/>
              </w:rPr>
              <w:t>МБУК МЦБС</w:t>
            </w:r>
          </w:p>
          <w:p w:rsidR="00051180" w:rsidRPr="00051180" w:rsidRDefault="00051180" w:rsidP="00051180">
            <w:pPr>
              <w:spacing w:line="240" w:lineRule="exact"/>
              <w:ind w:left="-108" w:right="-108"/>
              <w:jc w:val="center"/>
              <w:rPr>
                <w:sz w:val="16"/>
                <w:szCs w:val="16"/>
                <w:highlight w:val="yellow"/>
              </w:rPr>
            </w:pPr>
          </w:p>
        </w:tc>
      </w:tr>
      <w:tr w:rsidR="00051180" w:rsidRPr="00051180" w:rsidTr="00051180">
        <w:tc>
          <w:tcPr>
            <w:tcW w:w="254"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142" w:right="-149"/>
              <w:jc w:val="center"/>
              <w:rPr>
                <w:sz w:val="16"/>
                <w:szCs w:val="16"/>
              </w:rPr>
            </w:pPr>
          </w:p>
          <w:p w:rsidR="00051180" w:rsidRPr="00051180" w:rsidRDefault="00051180" w:rsidP="00051180">
            <w:pPr>
              <w:spacing w:line="240" w:lineRule="exact"/>
              <w:ind w:left="-142" w:right="-149"/>
              <w:jc w:val="center"/>
              <w:rPr>
                <w:sz w:val="16"/>
                <w:szCs w:val="16"/>
              </w:rPr>
            </w:pPr>
            <w:r w:rsidRPr="00051180">
              <w:rPr>
                <w:sz w:val="16"/>
                <w:szCs w:val="16"/>
              </w:rPr>
              <w:t>11.</w:t>
            </w:r>
          </w:p>
        </w:tc>
        <w:tc>
          <w:tcPr>
            <w:tcW w:w="2612"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jc w:val="both"/>
              <w:rPr>
                <w:sz w:val="16"/>
                <w:szCs w:val="16"/>
              </w:rPr>
            </w:pPr>
          </w:p>
          <w:p w:rsidR="00051180" w:rsidRPr="00051180" w:rsidRDefault="00051180" w:rsidP="00051180">
            <w:pPr>
              <w:spacing w:line="240" w:lineRule="exact"/>
              <w:jc w:val="both"/>
              <w:rPr>
                <w:sz w:val="16"/>
                <w:szCs w:val="16"/>
              </w:rPr>
            </w:pPr>
            <w:r w:rsidRPr="00051180">
              <w:rPr>
                <w:sz w:val="16"/>
                <w:szCs w:val="16"/>
              </w:rPr>
              <w:t>Уроки мужества «Как вести себя во время теракта» (с демонстрацией ролика)</w:t>
            </w:r>
          </w:p>
        </w:tc>
        <w:tc>
          <w:tcPr>
            <w:tcW w:w="696"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108" w:right="-108"/>
              <w:jc w:val="center"/>
              <w:rPr>
                <w:sz w:val="16"/>
                <w:szCs w:val="16"/>
              </w:rPr>
            </w:pPr>
          </w:p>
          <w:p w:rsidR="00051180" w:rsidRPr="00051180" w:rsidRDefault="00051180" w:rsidP="00051180">
            <w:pPr>
              <w:spacing w:line="240" w:lineRule="exact"/>
              <w:ind w:left="-108" w:right="-108"/>
              <w:jc w:val="center"/>
              <w:rPr>
                <w:sz w:val="16"/>
                <w:szCs w:val="16"/>
              </w:rPr>
            </w:pPr>
            <w:r w:rsidRPr="00051180">
              <w:rPr>
                <w:sz w:val="16"/>
                <w:szCs w:val="16"/>
              </w:rPr>
              <w:t xml:space="preserve">5 сентября </w:t>
            </w:r>
          </w:p>
          <w:p w:rsidR="00051180" w:rsidRPr="00051180" w:rsidRDefault="00051180" w:rsidP="00051180">
            <w:pPr>
              <w:spacing w:line="240" w:lineRule="exact"/>
              <w:ind w:left="-108" w:right="-108"/>
              <w:jc w:val="center"/>
              <w:rPr>
                <w:sz w:val="16"/>
                <w:szCs w:val="16"/>
              </w:rPr>
            </w:pPr>
            <w:r w:rsidRPr="00051180">
              <w:rPr>
                <w:sz w:val="16"/>
                <w:szCs w:val="16"/>
              </w:rPr>
              <w:t>2018 года</w:t>
            </w:r>
          </w:p>
        </w:tc>
        <w:tc>
          <w:tcPr>
            <w:tcW w:w="143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108" w:right="-108"/>
              <w:jc w:val="center"/>
              <w:rPr>
                <w:sz w:val="16"/>
                <w:szCs w:val="16"/>
              </w:rPr>
            </w:pPr>
          </w:p>
          <w:p w:rsidR="00051180" w:rsidRPr="00051180" w:rsidRDefault="00051180" w:rsidP="00051180">
            <w:pPr>
              <w:spacing w:line="240" w:lineRule="exact"/>
              <w:ind w:left="-108" w:right="-108"/>
              <w:jc w:val="center"/>
              <w:rPr>
                <w:sz w:val="16"/>
                <w:szCs w:val="16"/>
              </w:rPr>
            </w:pPr>
            <w:r w:rsidRPr="00051180">
              <w:rPr>
                <w:sz w:val="16"/>
                <w:szCs w:val="16"/>
              </w:rPr>
              <w:t xml:space="preserve">МАУ Молодежный центр </w:t>
            </w:r>
          </w:p>
          <w:p w:rsidR="00051180" w:rsidRPr="00051180" w:rsidRDefault="00051180" w:rsidP="00051180">
            <w:pPr>
              <w:spacing w:line="240" w:lineRule="exact"/>
              <w:ind w:left="-108" w:right="-108"/>
              <w:jc w:val="center"/>
              <w:rPr>
                <w:sz w:val="16"/>
                <w:szCs w:val="16"/>
              </w:rPr>
            </w:pPr>
            <w:r w:rsidRPr="00051180">
              <w:rPr>
                <w:sz w:val="16"/>
                <w:szCs w:val="16"/>
              </w:rPr>
              <w:t>«Импульс»</w:t>
            </w:r>
          </w:p>
          <w:p w:rsidR="00051180" w:rsidRPr="00051180" w:rsidRDefault="00051180" w:rsidP="00051180">
            <w:pPr>
              <w:spacing w:line="240" w:lineRule="exact"/>
              <w:ind w:left="-108" w:right="-108"/>
              <w:jc w:val="center"/>
              <w:rPr>
                <w:sz w:val="16"/>
                <w:szCs w:val="16"/>
              </w:rPr>
            </w:pPr>
          </w:p>
        </w:tc>
      </w:tr>
      <w:tr w:rsidR="00051180" w:rsidRPr="00051180" w:rsidTr="00051180">
        <w:tc>
          <w:tcPr>
            <w:tcW w:w="254"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142" w:right="-149"/>
              <w:jc w:val="center"/>
              <w:rPr>
                <w:sz w:val="16"/>
                <w:szCs w:val="16"/>
              </w:rPr>
            </w:pPr>
          </w:p>
          <w:p w:rsidR="00051180" w:rsidRPr="00051180" w:rsidRDefault="00051180" w:rsidP="00051180">
            <w:pPr>
              <w:spacing w:line="240" w:lineRule="exact"/>
              <w:ind w:left="-142" w:right="-149"/>
              <w:jc w:val="center"/>
              <w:rPr>
                <w:sz w:val="16"/>
                <w:szCs w:val="16"/>
              </w:rPr>
            </w:pPr>
            <w:r w:rsidRPr="00051180">
              <w:rPr>
                <w:sz w:val="16"/>
                <w:szCs w:val="16"/>
              </w:rPr>
              <w:t>12.</w:t>
            </w:r>
          </w:p>
        </w:tc>
        <w:tc>
          <w:tcPr>
            <w:tcW w:w="2612"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jc w:val="both"/>
              <w:rPr>
                <w:sz w:val="16"/>
                <w:szCs w:val="16"/>
              </w:rPr>
            </w:pPr>
          </w:p>
          <w:p w:rsidR="00051180" w:rsidRPr="00051180" w:rsidRDefault="00051180" w:rsidP="00051180">
            <w:pPr>
              <w:spacing w:line="240" w:lineRule="exact"/>
              <w:jc w:val="both"/>
              <w:rPr>
                <w:sz w:val="16"/>
                <w:szCs w:val="16"/>
              </w:rPr>
            </w:pPr>
            <w:r w:rsidRPr="00051180">
              <w:rPr>
                <w:sz w:val="16"/>
                <w:szCs w:val="16"/>
              </w:rPr>
              <w:t>Организация  спортивных соревнований, посвященных Дню солидарности  в борьбе с терроризмом</w:t>
            </w:r>
          </w:p>
        </w:tc>
        <w:tc>
          <w:tcPr>
            <w:tcW w:w="696"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108" w:right="-108"/>
              <w:jc w:val="center"/>
              <w:rPr>
                <w:sz w:val="16"/>
                <w:szCs w:val="16"/>
              </w:rPr>
            </w:pPr>
          </w:p>
          <w:p w:rsidR="00051180" w:rsidRPr="00051180" w:rsidRDefault="00051180" w:rsidP="00051180">
            <w:pPr>
              <w:spacing w:line="240" w:lineRule="exact"/>
              <w:ind w:left="-108" w:right="-108"/>
              <w:jc w:val="center"/>
              <w:rPr>
                <w:sz w:val="16"/>
                <w:szCs w:val="16"/>
              </w:rPr>
            </w:pPr>
            <w:r w:rsidRPr="00051180">
              <w:rPr>
                <w:sz w:val="16"/>
                <w:szCs w:val="16"/>
              </w:rPr>
              <w:t xml:space="preserve">5 сентября </w:t>
            </w:r>
          </w:p>
          <w:p w:rsidR="00051180" w:rsidRPr="00051180" w:rsidRDefault="00051180" w:rsidP="00051180">
            <w:pPr>
              <w:spacing w:line="240" w:lineRule="exact"/>
              <w:ind w:left="-108" w:right="-108"/>
              <w:jc w:val="center"/>
              <w:rPr>
                <w:sz w:val="16"/>
                <w:szCs w:val="16"/>
              </w:rPr>
            </w:pPr>
            <w:r w:rsidRPr="00051180">
              <w:rPr>
                <w:sz w:val="16"/>
                <w:szCs w:val="16"/>
              </w:rPr>
              <w:t>2018 года</w:t>
            </w:r>
          </w:p>
        </w:tc>
        <w:tc>
          <w:tcPr>
            <w:tcW w:w="143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108" w:right="-108"/>
              <w:jc w:val="center"/>
              <w:rPr>
                <w:sz w:val="16"/>
                <w:szCs w:val="16"/>
              </w:rPr>
            </w:pPr>
          </w:p>
          <w:p w:rsidR="00051180" w:rsidRPr="00051180" w:rsidRDefault="00051180" w:rsidP="00051180">
            <w:pPr>
              <w:spacing w:line="240" w:lineRule="exact"/>
              <w:ind w:left="-108" w:right="-108"/>
              <w:jc w:val="center"/>
              <w:rPr>
                <w:sz w:val="16"/>
                <w:szCs w:val="16"/>
              </w:rPr>
            </w:pPr>
            <w:r w:rsidRPr="00051180">
              <w:rPr>
                <w:sz w:val="16"/>
                <w:szCs w:val="16"/>
              </w:rPr>
              <w:t>МАОУ ДО «ДЮСШ»</w:t>
            </w:r>
          </w:p>
        </w:tc>
      </w:tr>
      <w:tr w:rsidR="00051180" w:rsidRPr="00051180" w:rsidTr="00051180">
        <w:tc>
          <w:tcPr>
            <w:tcW w:w="254"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142" w:right="-149"/>
              <w:jc w:val="center"/>
              <w:rPr>
                <w:sz w:val="16"/>
                <w:szCs w:val="16"/>
              </w:rPr>
            </w:pPr>
          </w:p>
          <w:p w:rsidR="00051180" w:rsidRPr="00051180" w:rsidRDefault="00051180" w:rsidP="00051180">
            <w:pPr>
              <w:spacing w:line="240" w:lineRule="exact"/>
              <w:ind w:left="-142" w:right="-149"/>
              <w:jc w:val="center"/>
              <w:rPr>
                <w:sz w:val="16"/>
                <w:szCs w:val="16"/>
              </w:rPr>
            </w:pPr>
            <w:r w:rsidRPr="00051180">
              <w:rPr>
                <w:sz w:val="16"/>
                <w:szCs w:val="16"/>
              </w:rPr>
              <w:t xml:space="preserve">13. </w:t>
            </w:r>
          </w:p>
        </w:tc>
        <w:tc>
          <w:tcPr>
            <w:tcW w:w="2612"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jc w:val="both"/>
              <w:rPr>
                <w:sz w:val="16"/>
                <w:szCs w:val="16"/>
              </w:rPr>
            </w:pPr>
          </w:p>
          <w:p w:rsidR="00051180" w:rsidRPr="00051180" w:rsidRDefault="00051180" w:rsidP="00051180">
            <w:pPr>
              <w:spacing w:line="240" w:lineRule="exact"/>
              <w:jc w:val="both"/>
              <w:rPr>
                <w:sz w:val="16"/>
                <w:szCs w:val="16"/>
              </w:rPr>
            </w:pPr>
            <w:r w:rsidRPr="00051180">
              <w:rPr>
                <w:sz w:val="16"/>
                <w:szCs w:val="16"/>
              </w:rPr>
              <w:t>Показ  документального фильма «Беслан»</w:t>
            </w:r>
          </w:p>
          <w:p w:rsidR="00051180" w:rsidRPr="00051180" w:rsidRDefault="00051180" w:rsidP="00051180">
            <w:pPr>
              <w:spacing w:line="240" w:lineRule="exact"/>
              <w:jc w:val="both"/>
              <w:rPr>
                <w:sz w:val="16"/>
                <w:szCs w:val="16"/>
              </w:rPr>
            </w:pPr>
          </w:p>
        </w:tc>
        <w:tc>
          <w:tcPr>
            <w:tcW w:w="696"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108" w:right="-108"/>
              <w:jc w:val="center"/>
              <w:rPr>
                <w:sz w:val="16"/>
                <w:szCs w:val="16"/>
              </w:rPr>
            </w:pPr>
          </w:p>
          <w:p w:rsidR="00051180" w:rsidRPr="00051180" w:rsidRDefault="00051180" w:rsidP="00051180">
            <w:pPr>
              <w:spacing w:line="240" w:lineRule="exact"/>
              <w:ind w:left="-108" w:right="-108"/>
              <w:jc w:val="center"/>
              <w:rPr>
                <w:sz w:val="16"/>
                <w:szCs w:val="16"/>
              </w:rPr>
            </w:pPr>
            <w:r w:rsidRPr="00051180">
              <w:rPr>
                <w:sz w:val="16"/>
                <w:szCs w:val="16"/>
              </w:rPr>
              <w:t>6 сентября 2018 года</w:t>
            </w:r>
          </w:p>
        </w:tc>
        <w:tc>
          <w:tcPr>
            <w:tcW w:w="1438"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left="-108" w:right="-108"/>
              <w:jc w:val="center"/>
              <w:rPr>
                <w:sz w:val="16"/>
                <w:szCs w:val="16"/>
              </w:rPr>
            </w:pPr>
          </w:p>
          <w:p w:rsidR="00051180" w:rsidRPr="00051180" w:rsidRDefault="00051180" w:rsidP="00051180">
            <w:pPr>
              <w:spacing w:line="240" w:lineRule="exact"/>
              <w:ind w:left="-108" w:right="-108"/>
              <w:jc w:val="center"/>
              <w:rPr>
                <w:sz w:val="16"/>
                <w:szCs w:val="16"/>
              </w:rPr>
            </w:pPr>
            <w:r w:rsidRPr="00051180">
              <w:rPr>
                <w:sz w:val="16"/>
                <w:szCs w:val="16"/>
              </w:rPr>
              <w:t xml:space="preserve">МАУ Молодежный центр  </w:t>
            </w:r>
          </w:p>
          <w:p w:rsidR="00051180" w:rsidRPr="00051180" w:rsidRDefault="00051180" w:rsidP="00051180">
            <w:pPr>
              <w:spacing w:line="240" w:lineRule="exact"/>
              <w:ind w:left="-108" w:right="-108"/>
              <w:jc w:val="center"/>
              <w:rPr>
                <w:sz w:val="16"/>
                <w:szCs w:val="16"/>
              </w:rPr>
            </w:pPr>
            <w:r w:rsidRPr="00051180">
              <w:rPr>
                <w:sz w:val="16"/>
                <w:szCs w:val="16"/>
              </w:rPr>
              <w:lastRenderedPageBreak/>
              <w:t>«Импульс»</w:t>
            </w:r>
          </w:p>
        </w:tc>
      </w:tr>
      <w:tr w:rsidR="00051180" w:rsidRPr="00051180" w:rsidTr="00051180">
        <w:tc>
          <w:tcPr>
            <w:tcW w:w="254"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142" w:right="-149"/>
              <w:jc w:val="center"/>
              <w:rPr>
                <w:sz w:val="16"/>
                <w:szCs w:val="16"/>
              </w:rPr>
            </w:pPr>
          </w:p>
          <w:p w:rsidR="00051180" w:rsidRPr="00051180" w:rsidRDefault="00051180" w:rsidP="00051180">
            <w:pPr>
              <w:spacing w:line="240" w:lineRule="exact"/>
              <w:ind w:left="-142" w:right="-149"/>
              <w:jc w:val="center"/>
              <w:rPr>
                <w:sz w:val="16"/>
                <w:szCs w:val="16"/>
              </w:rPr>
            </w:pPr>
            <w:r w:rsidRPr="00051180">
              <w:rPr>
                <w:sz w:val="16"/>
                <w:szCs w:val="16"/>
              </w:rPr>
              <w:t>14.</w:t>
            </w:r>
          </w:p>
        </w:tc>
        <w:tc>
          <w:tcPr>
            <w:tcW w:w="2612"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jc w:val="both"/>
              <w:rPr>
                <w:sz w:val="16"/>
                <w:szCs w:val="16"/>
              </w:rPr>
            </w:pPr>
          </w:p>
          <w:p w:rsidR="00051180" w:rsidRPr="00051180" w:rsidRDefault="00051180" w:rsidP="00051180">
            <w:pPr>
              <w:spacing w:line="240" w:lineRule="exact"/>
              <w:jc w:val="both"/>
              <w:rPr>
                <w:sz w:val="16"/>
                <w:szCs w:val="16"/>
              </w:rPr>
            </w:pPr>
            <w:r w:rsidRPr="00051180">
              <w:rPr>
                <w:sz w:val="16"/>
                <w:szCs w:val="16"/>
              </w:rPr>
              <w:t>Товарищеский турнир по мини-футболу среди юношей «Вместе против террора»</w:t>
            </w:r>
          </w:p>
        </w:tc>
        <w:tc>
          <w:tcPr>
            <w:tcW w:w="696"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108" w:right="-108"/>
              <w:jc w:val="center"/>
              <w:rPr>
                <w:sz w:val="16"/>
                <w:szCs w:val="16"/>
              </w:rPr>
            </w:pPr>
          </w:p>
          <w:p w:rsidR="00051180" w:rsidRPr="00051180" w:rsidRDefault="00051180" w:rsidP="00051180">
            <w:pPr>
              <w:spacing w:line="240" w:lineRule="exact"/>
              <w:ind w:left="-108" w:right="-108"/>
              <w:jc w:val="center"/>
              <w:rPr>
                <w:sz w:val="16"/>
                <w:szCs w:val="16"/>
              </w:rPr>
            </w:pPr>
            <w:r w:rsidRPr="00051180">
              <w:rPr>
                <w:sz w:val="16"/>
                <w:szCs w:val="16"/>
              </w:rPr>
              <w:t xml:space="preserve">07сентября 2018 года </w:t>
            </w:r>
          </w:p>
        </w:tc>
        <w:tc>
          <w:tcPr>
            <w:tcW w:w="143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108" w:right="-108"/>
              <w:jc w:val="center"/>
              <w:rPr>
                <w:sz w:val="16"/>
                <w:szCs w:val="16"/>
              </w:rPr>
            </w:pPr>
          </w:p>
          <w:p w:rsidR="00051180" w:rsidRPr="00051180" w:rsidRDefault="00051180" w:rsidP="00051180">
            <w:pPr>
              <w:spacing w:line="240" w:lineRule="exact"/>
              <w:ind w:left="-108" w:right="-108"/>
              <w:jc w:val="center"/>
              <w:rPr>
                <w:sz w:val="16"/>
                <w:szCs w:val="16"/>
              </w:rPr>
            </w:pPr>
            <w:r w:rsidRPr="00051180">
              <w:rPr>
                <w:sz w:val="16"/>
                <w:szCs w:val="16"/>
              </w:rPr>
              <w:t>МАОУ ДО «ДЮСШ»</w:t>
            </w:r>
          </w:p>
        </w:tc>
      </w:tr>
      <w:tr w:rsidR="00051180" w:rsidRPr="00051180" w:rsidTr="00051180">
        <w:tc>
          <w:tcPr>
            <w:tcW w:w="254"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left="-142" w:right="-149"/>
              <w:jc w:val="center"/>
              <w:rPr>
                <w:sz w:val="16"/>
                <w:szCs w:val="16"/>
              </w:rPr>
            </w:pPr>
          </w:p>
          <w:p w:rsidR="00051180" w:rsidRPr="00051180" w:rsidRDefault="00051180" w:rsidP="00051180">
            <w:pPr>
              <w:spacing w:line="240" w:lineRule="exact"/>
              <w:ind w:left="-142" w:right="-149"/>
              <w:jc w:val="center"/>
              <w:rPr>
                <w:sz w:val="16"/>
                <w:szCs w:val="16"/>
              </w:rPr>
            </w:pPr>
            <w:r w:rsidRPr="00051180">
              <w:rPr>
                <w:sz w:val="16"/>
                <w:szCs w:val="16"/>
              </w:rPr>
              <w:t>15.</w:t>
            </w:r>
          </w:p>
        </w:tc>
        <w:tc>
          <w:tcPr>
            <w:tcW w:w="2612"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jc w:val="both"/>
              <w:rPr>
                <w:sz w:val="16"/>
                <w:szCs w:val="16"/>
              </w:rPr>
            </w:pPr>
          </w:p>
          <w:p w:rsidR="00051180" w:rsidRPr="00051180" w:rsidRDefault="00051180" w:rsidP="00051180">
            <w:pPr>
              <w:spacing w:line="240" w:lineRule="exact"/>
              <w:jc w:val="both"/>
              <w:rPr>
                <w:sz w:val="16"/>
                <w:szCs w:val="16"/>
              </w:rPr>
            </w:pPr>
            <w:r w:rsidRPr="00051180">
              <w:rPr>
                <w:sz w:val="16"/>
                <w:szCs w:val="16"/>
              </w:rPr>
              <w:t>Ролики в интернет «Мы против террора»</w:t>
            </w:r>
          </w:p>
        </w:tc>
        <w:tc>
          <w:tcPr>
            <w:tcW w:w="696"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left="-108" w:right="-108"/>
              <w:jc w:val="center"/>
              <w:rPr>
                <w:sz w:val="16"/>
                <w:szCs w:val="16"/>
              </w:rPr>
            </w:pPr>
          </w:p>
          <w:p w:rsidR="00051180" w:rsidRPr="00051180" w:rsidRDefault="00051180" w:rsidP="00051180">
            <w:pPr>
              <w:spacing w:line="240" w:lineRule="exact"/>
              <w:ind w:left="-108" w:right="-108"/>
              <w:jc w:val="center"/>
              <w:rPr>
                <w:sz w:val="16"/>
                <w:szCs w:val="16"/>
              </w:rPr>
            </w:pPr>
            <w:r w:rsidRPr="00051180">
              <w:rPr>
                <w:sz w:val="16"/>
                <w:szCs w:val="16"/>
              </w:rPr>
              <w:t>сентябрь 2018 года</w:t>
            </w:r>
          </w:p>
        </w:tc>
        <w:tc>
          <w:tcPr>
            <w:tcW w:w="1438"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left="-108" w:right="-108"/>
              <w:jc w:val="center"/>
              <w:rPr>
                <w:sz w:val="16"/>
                <w:szCs w:val="16"/>
              </w:rPr>
            </w:pPr>
          </w:p>
          <w:p w:rsidR="00051180" w:rsidRPr="00051180" w:rsidRDefault="00051180" w:rsidP="00051180">
            <w:pPr>
              <w:spacing w:line="240" w:lineRule="exact"/>
              <w:ind w:left="-108" w:right="-108"/>
              <w:jc w:val="center"/>
              <w:rPr>
                <w:sz w:val="16"/>
                <w:szCs w:val="16"/>
              </w:rPr>
            </w:pPr>
            <w:r w:rsidRPr="00051180">
              <w:rPr>
                <w:sz w:val="16"/>
                <w:szCs w:val="16"/>
              </w:rPr>
              <w:t xml:space="preserve">МАУ Молодежный центр  </w:t>
            </w:r>
          </w:p>
          <w:p w:rsidR="00051180" w:rsidRPr="00051180" w:rsidRDefault="00051180" w:rsidP="00051180">
            <w:pPr>
              <w:spacing w:line="240" w:lineRule="exact"/>
              <w:ind w:left="-108" w:right="-108"/>
              <w:jc w:val="center"/>
              <w:rPr>
                <w:sz w:val="16"/>
                <w:szCs w:val="16"/>
              </w:rPr>
            </w:pPr>
            <w:r w:rsidRPr="00051180">
              <w:rPr>
                <w:sz w:val="16"/>
                <w:szCs w:val="16"/>
              </w:rPr>
              <w:t>«Импульс»</w:t>
            </w:r>
          </w:p>
        </w:tc>
      </w:tr>
      <w:tr w:rsidR="00051180" w:rsidRPr="00051180" w:rsidTr="00051180">
        <w:tc>
          <w:tcPr>
            <w:tcW w:w="254"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142" w:right="-149"/>
              <w:jc w:val="center"/>
              <w:rPr>
                <w:sz w:val="16"/>
                <w:szCs w:val="16"/>
              </w:rPr>
            </w:pPr>
          </w:p>
          <w:p w:rsidR="00051180" w:rsidRPr="00051180" w:rsidRDefault="00051180" w:rsidP="00051180">
            <w:pPr>
              <w:spacing w:line="240" w:lineRule="exact"/>
              <w:ind w:left="-142" w:right="-149"/>
              <w:jc w:val="center"/>
              <w:rPr>
                <w:sz w:val="16"/>
                <w:szCs w:val="16"/>
              </w:rPr>
            </w:pPr>
            <w:r w:rsidRPr="00051180">
              <w:rPr>
                <w:sz w:val="16"/>
                <w:szCs w:val="16"/>
              </w:rPr>
              <w:t>16.</w:t>
            </w:r>
          </w:p>
        </w:tc>
        <w:tc>
          <w:tcPr>
            <w:tcW w:w="2612"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jc w:val="both"/>
              <w:rPr>
                <w:sz w:val="16"/>
                <w:szCs w:val="16"/>
              </w:rPr>
            </w:pPr>
          </w:p>
          <w:p w:rsidR="00051180" w:rsidRPr="00051180" w:rsidRDefault="00051180" w:rsidP="00051180">
            <w:pPr>
              <w:spacing w:line="240" w:lineRule="exact"/>
              <w:jc w:val="both"/>
              <w:rPr>
                <w:sz w:val="16"/>
                <w:szCs w:val="16"/>
              </w:rPr>
            </w:pPr>
            <w:r w:rsidRPr="00051180">
              <w:rPr>
                <w:sz w:val="16"/>
                <w:szCs w:val="16"/>
              </w:rPr>
              <w:t xml:space="preserve">Размещение на официальном сайте Администрации муниципального района информации о проведенных мероприятиях </w:t>
            </w:r>
          </w:p>
          <w:p w:rsidR="00051180" w:rsidRPr="00051180" w:rsidRDefault="00051180" w:rsidP="00051180">
            <w:pPr>
              <w:spacing w:line="240" w:lineRule="exact"/>
              <w:jc w:val="both"/>
              <w:rPr>
                <w:sz w:val="16"/>
                <w:szCs w:val="16"/>
              </w:rPr>
            </w:pPr>
          </w:p>
        </w:tc>
        <w:tc>
          <w:tcPr>
            <w:tcW w:w="696"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108" w:right="-108"/>
              <w:jc w:val="center"/>
              <w:rPr>
                <w:sz w:val="16"/>
                <w:szCs w:val="16"/>
              </w:rPr>
            </w:pPr>
          </w:p>
          <w:p w:rsidR="00051180" w:rsidRPr="00051180" w:rsidRDefault="00051180" w:rsidP="00051180">
            <w:pPr>
              <w:spacing w:line="240" w:lineRule="exact"/>
              <w:ind w:left="-108" w:right="-108"/>
              <w:jc w:val="center"/>
              <w:rPr>
                <w:sz w:val="16"/>
                <w:szCs w:val="16"/>
              </w:rPr>
            </w:pPr>
            <w:r w:rsidRPr="00051180">
              <w:rPr>
                <w:sz w:val="16"/>
                <w:szCs w:val="16"/>
              </w:rPr>
              <w:t>до 14 сентября 2018</w:t>
            </w:r>
          </w:p>
        </w:tc>
        <w:tc>
          <w:tcPr>
            <w:tcW w:w="143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108" w:right="-108"/>
              <w:jc w:val="center"/>
              <w:rPr>
                <w:sz w:val="16"/>
                <w:szCs w:val="16"/>
              </w:rPr>
            </w:pPr>
          </w:p>
          <w:p w:rsidR="00051180" w:rsidRPr="00051180" w:rsidRDefault="00051180" w:rsidP="00051180">
            <w:pPr>
              <w:spacing w:line="240" w:lineRule="exact"/>
              <w:ind w:left="-108" w:right="-108"/>
              <w:jc w:val="center"/>
              <w:rPr>
                <w:sz w:val="16"/>
                <w:szCs w:val="16"/>
              </w:rPr>
            </w:pPr>
            <w:r w:rsidRPr="00051180">
              <w:rPr>
                <w:sz w:val="16"/>
                <w:szCs w:val="16"/>
              </w:rPr>
              <w:t>антитеррористическая комиссия в Любытинском муниципальном районе (секретарь)</w:t>
            </w:r>
          </w:p>
        </w:tc>
      </w:tr>
    </w:tbl>
    <w:p w:rsidR="00051180" w:rsidRPr="00051180" w:rsidRDefault="00051180" w:rsidP="00051180">
      <w:pPr>
        <w:rPr>
          <w:sz w:val="16"/>
          <w:szCs w:val="16"/>
        </w:rPr>
      </w:pPr>
    </w:p>
    <w:p w:rsidR="00051180" w:rsidRPr="00051180" w:rsidRDefault="00051180" w:rsidP="00051180">
      <w:pPr>
        <w:rPr>
          <w:sz w:val="16"/>
          <w:szCs w:val="16"/>
        </w:rPr>
      </w:pPr>
    </w:p>
    <w:p w:rsidR="00051180" w:rsidRPr="00051180" w:rsidRDefault="00051180" w:rsidP="00051180">
      <w:pPr>
        <w:keepNext/>
        <w:ind w:right="-2"/>
        <w:jc w:val="center"/>
        <w:outlineLvl w:val="3"/>
        <w:rPr>
          <w:b/>
          <w:color w:val="000000"/>
          <w:sz w:val="16"/>
          <w:szCs w:val="16"/>
        </w:rPr>
      </w:pPr>
      <w:r w:rsidRPr="00051180">
        <w:rPr>
          <w:b/>
          <w:color w:val="000000"/>
          <w:sz w:val="16"/>
          <w:szCs w:val="16"/>
        </w:rPr>
        <w:t>Российская  Федерация</w:t>
      </w:r>
    </w:p>
    <w:p w:rsidR="00051180" w:rsidRPr="00051180" w:rsidRDefault="00051180" w:rsidP="00051180">
      <w:pPr>
        <w:keepNext/>
        <w:spacing w:line="240" w:lineRule="exact"/>
        <w:ind w:right="-510"/>
        <w:jc w:val="center"/>
        <w:outlineLvl w:val="4"/>
        <w:rPr>
          <w:b/>
          <w:color w:val="000000"/>
          <w:sz w:val="16"/>
          <w:szCs w:val="16"/>
        </w:rPr>
      </w:pPr>
      <w:r w:rsidRPr="00051180">
        <w:rPr>
          <w:b/>
          <w:color w:val="000000"/>
          <w:sz w:val="16"/>
          <w:szCs w:val="16"/>
        </w:rPr>
        <w:t>Новгородская область</w:t>
      </w:r>
    </w:p>
    <w:p w:rsidR="00051180" w:rsidRPr="00051180" w:rsidRDefault="00051180" w:rsidP="00051180">
      <w:pPr>
        <w:keepNext/>
        <w:ind w:right="-2"/>
        <w:jc w:val="center"/>
        <w:outlineLvl w:val="7"/>
        <w:rPr>
          <w:b/>
          <w:color w:val="000000"/>
          <w:sz w:val="16"/>
          <w:szCs w:val="16"/>
        </w:rPr>
      </w:pPr>
      <w:r w:rsidRPr="00051180">
        <w:rPr>
          <w:b/>
          <w:color w:val="000000"/>
          <w:sz w:val="16"/>
          <w:szCs w:val="16"/>
        </w:rPr>
        <w:t>Администрация  Любытинского муниципального района</w:t>
      </w:r>
    </w:p>
    <w:p w:rsidR="00051180" w:rsidRPr="00051180" w:rsidRDefault="00051180" w:rsidP="00051180">
      <w:pPr>
        <w:keepNext/>
        <w:jc w:val="center"/>
        <w:outlineLvl w:val="2"/>
        <w:rPr>
          <w:b/>
          <w:color w:val="000000"/>
          <w:sz w:val="16"/>
          <w:szCs w:val="16"/>
        </w:rPr>
      </w:pPr>
      <w:proofErr w:type="gramStart"/>
      <w:r w:rsidRPr="00051180">
        <w:rPr>
          <w:b/>
          <w:color w:val="000000"/>
          <w:sz w:val="16"/>
          <w:szCs w:val="16"/>
        </w:rPr>
        <w:t>Р</w:t>
      </w:r>
      <w:proofErr w:type="gramEnd"/>
      <w:r w:rsidRPr="00051180">
        <w:rPr>
          <w:b/>
          <w:color w:val="000000"/>
          <w:sz w:val="16"/>
          <w:szCs w:val="16"/>
        </w:rPr>
        <w:t xml:space="preserve"> А С П О Р Я Ж Е Н И Е</w:t>
      </w:r>
    </w:p>
    <w:p w:rsidR="00051180" w:rsidRPr="00051180" w:rsidRDefault="00051180" w:rsidP="00051180">
      <w:pPr>
        <w:jc w:val="center"/>
        <w:rPr>
          <w:color w:val="000000"/>
          <w:sz w:val="16"/>
          <w:szCs w:val="16"/>
        </w:rPr>
      </w:pPr>
    </w:p>
    <w:p w:rsidR="00051180" w:rsidRPr="00051180" w:rsidRDefault="00051180" w:rsidP="00051180">
      <w:pPr>
        <w:jc w:val="center"/>
        <w:rPr>
          <w:color w:val="000000"/>
          <w:sz w:val="16"/>
          <w:szCs w:val="16"/>
        </w:rPr>
      </w:pPr>
      <w:r w:rsidRPr="00051180">
        <w:rPr>
          <w:color w:val="000000"/>
          <w:sz w:val="16"/>
          <w:szCs w:val="16"/>
        </w:rPr>
        <w:t>от 29.08.2018 № 421-рг</w:t>
      </w:r>
    </w:p>
    <w:p w:rsidR="00051180" w:rsidRPr="00051180" w:rsidRDefault="00051180" w:rsidP="00051180">
      <w:pPr>
        <w:jc w:val="center"/>
        <w:rPr>
          <w:color w:val="000000"/>
          <w:sz w:val="16"/>
          <w:szCs w:val="16"/>
        </w:rPr>
      </w:pPr>
    </w:p>
    <w:p w:rsidR="00051180" w:rsidRPr="00051180" w:rsidRDefault="00051180" w:rsidP="00051180">
      <w:pPr>
        <w:jc w:val="center"/>
        <w:rPr>
          <w:color w:val="000000"/>
          <w:sz w:val="16"/>
          <w:szCs w:val="16"/>
        </w:rPr>
      </w:pPr>
      <w:r w:rsidRPr="00051180">
        <w:rPr>
          <w:color w:val="000000"/>
          <w:sz w:val="16"/>
          <w:szCs w:val="16"/>
        </w:rPr>
        <w:t>р.п</w:t>
      </w:r>
      <w:proofErr w:type="gramStart"/>
      <w:r w:rsidRPr="00051180">
        <w:rPr>
          <w:color w:val="000000"/>
          <w:sz w:val="16"/>
          <w:szCs w:val="16"/>
        </w:rPr>
        <w:t>.Л</w:t>
      </w:r>
      <w:proofErr w:type="gramEnd"/>
      <w:r w:rsidRPr="00051180">
        <w:rPr>
          <w:color w:val="000000"/>
          <w:sz w:val="16"/>
          <w:szCs w:val="16"/>
        </w:rPr>
        <w:t>юбытино</w:t>
      </w:r>
    </w:p>
    <w:p w:rsidR="00051180" w:rsidRPr="00051180" w:rsidRDefault="00051180" w:rsidP="00051180">
      <w:pPr>
        <w:jc w:val="center"/>
        <w:rPr>
          <w:sz w:val="16"/>
          <w:szCs w:val="16"/>
        </w:rPr>
      </w:pPr>
    </w:p>
    <w:p w:rsidR="00051180" w:rsidRPr="00051180" w:rsidRDefault="00051180" w:rsidP="00051180">
      <w:pPr>
        <w:spacing w:line="240" w:lineRule="exact"/>
        <w:ind w:right="-1"/>
        <w:jc w:val="center"/>
        <w:rPr>
          <w:b/>
          <w:sz w:val="16"/>
          <w:szCs w:val="16"/>
        </w:rPr>
      </w:pPr>
      <w:r w:rsidRPr="00051180">
        <w:rPr>
          <w:b/>
          <w:sz w:val="16"/>
          <w:szCs w:val="16"/>
        </w:rPr>
        <w:t xml:space="preserve">Об утверждении Перечня муниципальных программ </w:t>
      </w:r>
    </w:p>
    <w:p w:rsidR="00051180" w:rsidRPr="00051180" w:rsidRDefault="00051180" w:rsidP="00051180">
      <w:pPr>
        <w:spacing w:line="240" w:lineRule="exact"/>
        <w:ind w:right="-1"/>
        <w:jc w:val="center"/>
        <w:rPr>
          <w:b/>
          <w:sz w:val="16"/>
          <w:szCs w:val="16"/>
        </w:rPr>
      </w:pPr>
      <w:r w:rsidRPr="00051180">
        <w:rPr>
          <w:b/>
          <w:sz w:val="16"/>
          <w:szCs w:val="16"/>
        </w:rPr>
        <w:t>Любытинского сельского поселения</w:t>
      </w:r>
    </w:p>
    <w:p w:rsidR="00051180" w:rsidRPr="00051180" w:rsidRDefault="00051180" w:rsidP="00051180">
      <w:pPr>
        <w:rPr>
          <w:sz w:val="16"/>
          <w:szCs w:val="16"/>
        </w:rPr>
      </w:pPr>
    </w:p>
    <w:p w:rsidR="00051180" w:rsidRPr="00051180" w:rsidRDefault="00051180" w:rsidP="00051180">
      <w:pPr>
        <w:rPr>
          <w:sz w:val="16"/>
          <w:szCs w:val="16"/>
        </w:rPr>
      </w:pPr>
    </w:p>
    <w:p w:rsidR="00051180" w:rsidRPr="00051180" w:rsidRDefault="00051180" w:rsidP="00051180">
      <w:pPr>
        <w:spacing w:line="360" w:lineRule="atLeast"/>
        <w:ind w:firstLine="708"/>
        <w:jc w:val="both"/>
        <w:rPr>
          <w:sz w:val="16"/>
          <w:szCs w:val="16"/>
        </w:rPr>
      </w:pPr>
      <w:r w:rsidRPr="00051180">
        <w:rPr>
          <w:sz w:val="16"/>
          <w:szCs w:val="16"/>
        </w:rPr>
        <w:t>1. Утвердить прилагаемый Перечень муниципальных программ Любытинского сельского поселения.</w:t>
      </w:r>
    </w:p>
    <w:p w:rsidR="00051180" w:rsidRPr="00051180" w:rsidRDefault="00051180" w:rsidP="00051180">
      <w:pPr>
        <w:spacing w:line="360" w:lineRule="atLeast"/>
        <w:jc w:val="both"/>
        <w:rPr>
          <w:sz w:val="16"/>
          <w:szCs w:val="16"/>
        </w:rPr>
      </w:pPr>
      <w:r w:rsidRPr="00051180">
        <w:rPr>
          <w:sz w:val="16"/>
          <w:szCs w:val="16"/>
        </w:rPr>
        <w:tab/>
        <w:t>2. Считать утратившими силу с 1 января 2019 года распоряжения Администрации Любытинского сельского поселения:</w:t>
      </w:r>
    </w:p>
    <w:p w:rsidR="00051180" w:rsidRPr="00051180" w:rsidRDefault="00051180" w:rsidP="00051180">
      <w:pPr>
        <w:spacing w:line="360" w:lineRule="atLeast"/>
        <w:ind w:firstLine="720"/>
        <w:jc w:val="both"/>
        <w:rPr>
          <w:sz w:val="16"/>
          <w:szCs w:val="16"/>
        </w:rPr>
      </w:pPr>
      <w:r w:rsidRPr="00051180">
        <w:rPr>
          <w:sz w:val="16"/>
          <w:szCs w:val="16"/>
        </w:rPr>
        <w:t>от 30.10.2015 № 366 «Об утверждении Перечня муниципальных программ Любытинского сельского поселения»;</w:t>
      </w:r>
    </w:p>
    <w:p w:rsidR="00051180" w:rsidRPr="00051180" w:rsidRDefault="00051180" w:rsidP="00051180">
      <w:pPr>
        <w:spacing w:line="360" w:lineRule="atLeast"/>
        <w:ind w:firstLine="720"/>
        <w:jc w:val="both"/>
        <w:rPr>
          <w:sz w:val="16"/>
          <w:szCs w:val="16"/>
        </w:rPr>
      </w:pPr>
      <w:r w:rsidRPr="00051180">
        <w:rPr>
          <w:sz w:val="16"/>
          <w:szCs w:val="16"/>
        </w:rPr>
        <w:t>от 04.08.2017 № 343-рз «О внесении изменений в Перечень муниципальных программ Любытинского сельского поселения »;</w:t>
      </w:r>
    </w:p>
    <w:p w:rsidR="00051180" w:rsidRPr="00051180" w:rsidRDefault="00051180" w:rsidP="00051180">
      <w:pPr>
        <w:spacing w:line="360" w:lineRule="atLeast"/>
        <w:ind w:firstLine="720"/>
        <w:jc w:val="both"/>
        <w:rPr>
          <w:sz w:val="16"/>
          <w:szCs w:val="16"/>
        </w:rPr>
      </w:pPr>
      <w:r w:rsidRPr="00051180">
        <w:rPr>
          <w:sz w:val="16"/>
          <w:szCs w:val="16"/>
        </w:rPr>
        <w:t>от 21.09.2017 № 426-рг «О внесении изменений в Перечень муниципальных программ Любытинского сельского поселения ».</w:t>
      </w:r>
    </w:p>
    <w:p w:rsidR="00051180" w:rsidRPr="00051180" w:rsidRDefault="00051180" w:rsidP="00051180">
      <w:pPr>
        <w:spacing w:line="360" w:lineRule="atLeast"/>
        <w:ind w:firstLine="720"/>
        <w:jc w:val="both"/>
        <w:rPr>
          <w:sz w:val="16"/>
          <w:szCs w:val="16"/>
        </w:rPr>
      </w:pPr>
      <w:r w:rsidRPr="00051180">
        <w:rPr>
          <w:sz w:val="16"/>
          <w:szCs w:val="16"/>
        </w:rPr>
        <w:t>3. Распоряжение распространяется на правоотношения, возникшие с              1 января 2019 года.</w:t>
      </w:r>
    </w:p>
    <w:p w:rsidR="00051180" w:rsidRPr="00051180" w:rsidRDefault="00051180" w:rsidP="00051180">
      <w:pPr>
        <w:spacing w:line="360" w:lineRule="atLeast"/>
        <w:jc w:val="both"/>
        <w:rPr>
          <w:sz w:val="16"/>
          <w:szCs w:val="16"/>
        </w:rPr>
      </w:pPr>
      <w:r w:rsidRPr="00051180">
        <w:rPr>
          <w:sz w:val="16"/>
          <w:szCs w:val="16"/>
        </w:rPr>
        <w:tab/>
        <w:t>4.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51180" w:rsidRPr="00051180" w:rsidRDefault="00051180" w:rsidP="00051180">
      <w:pPr>
        <w:tabs>
          <w:tab w:val="left" w:pos="3828"/>
          <w:tab w:val="left" w:pos="4253"/>
        </w:tabs>
        <w:spacing w:line="240" w:lineRule="exact"/>
        <w:ind w:right="-1"/>
        <w:rPr>
          <w:b/>
          <w:sz w:val="16"/>
          <w:szCs w:val="16"/>
        </w:rPr>
      </w:pPr>
    </w:p>
    <w:p w:rsidR="00051180" w:rsidRPr="00051180" w:rsidRDefault="00051180" w:rsidP="00051180">
      <w:pPr>
        <w:tabs>
          <w:tab w:val="left" w:pos="3828"/>
          <w:tab w:val="left" w:pos="4253"/>
        </w:tabs>
        <w:spacing w:line="240" w:lineRule="exact"/>
        <w:ind w:right="-1"/>
        <w:rPr>
          <w:b/>
          <w:sz w:val="16"/>
          <w:szCs w:val="16"/>
        </w:rPr>
      </w:pPr>
    </w:p>
    <w:p w:rsidR="00051180" w:rsidRPr="00051180" w:rsidRDefault="00051180" w:rsidP="00051180">
      <w:pPr>
        <w:tabs>
          <w:tab w:val="left" w:pos="3828"/>
          <w:tab w:val="left" w:pos="4253"/>
        </w:tabs>
        <w:spacing w:line="240" w:lineRule="exact"/>
        <w:ind w:right="-1"/>
        <w:rPr>
          <w:b/>
          <w:sz w:val="16"/>
          <w:szCs w:val="16"/>
        </w:rPr>
      </w:pPr>
      <w:r w:rsidRPr="00051180">
        <w:rPr>
          <w:b/>
          <w:sz w:val="16"/>
          <w:szCs w:val="16"/>
        </w:rPr>
        <w:t>Глава</w:t>
      </w:r>
    </w:p>
    <w:p w:rsidR="00051180" w:rsidRPr="00051180" w:rsidRDefault="00051180" w:rsidP="00051180">
      <w:pPr>
        <w:tabs>
          <w:tab w:val="left" w:pos="3828"/>
          <w:tab w:val="left" w:pos="4253"/>
        </w:tabs>
        <w:spacing w:line="240" w:lineRule="exact"/>
        <w:ind w:right="-1"/>
        <w:rPr>
          <w:b/>
          <w:sz w:val="16"/>
          <w:szCs w:val="16"/>
        </w:rPr>
      </w:pPr>
      <w:r w:rsidRPr="00051180">
        <w:rPr>
          <w:b/>
          <w:sz w:val="16"/>
          <w:szCs w:val="16"/>
        </w:rPr>
        <w:t>муниципального района                                                       А.А.Устинов</w:t>
      </w:r>
    </w:p>
    <w:p w:rsidR="00051180" w:rsidRPr="00051180" w:rsidRDefault="00051180" w:rsidP="00051180">
      <w:pPr>
        <w:tabs>
          <w:tab w:val="left" w:pos="3828"/>
          <w:tab w:val="left" w:pos="4253"/>
        </w:tabs>
        <w:ind w:right="-58"/>
        <w:jc w:val="right"/>
        <w:rPr>
          <w:sz w:val="16"/>
          <w:szCs w:val="16"/>
        </w:rPr>
      </w:pPr>
    </w:p>
    <w:p w:rsidR="00051180" w:rsidRPr="00051180" w:rsidRDefault="00051180" w:rsidP="00051180">
      <w:pPr>
        <w:tabs>
          <w:tab w:val="left" w:pos="3828"/>
          <w:tab w:val="left" w:pos="4253"/>
        </w:tabs>
        <w:ind w:right="-58"/>
        <w:jc w:val="right"/>
        <w:rPr>
          <w:sz w:val="16"/>
          <w:szCs w:val="16"/>
        </w:rPr>
      </w:pPr>
    </w:p>
    <w:p w:rsidR="00051180" w:rsidRPr="00051180" w:rsidRDefault="00051180" w:rsidP="00051180">
      <w:pPr>
        <w:tabs>
          <w:tab w:val="left" w:pos="3828"/>
          <w:tab w:val="left" w:pos="4253"/>
        </w:tabs>
        <w:ind w:right="-58"/>
        <w:rPr>
          <w:sz w:val="16"/>
          <w:szCs w:val="16"/>
        </w:rPr>
      </w:pPr>
    </w:p>
    <w:p w:rsidR="00051180" w:rsidRPr="00051180" w:rsidRDefault="00051180" w:rsidP="007F31D1">
      <w:pPr>
        <w:tabs>
          <w:tab w:val="left" w:pos="0"/>
        </w:tabs>
        <w:spacing w:line="240" w:lineRule="exact"/>
        <w:ind w:right="-510"/>
        <w:jc w:val="center"/>
        <w:rPr>
          <w:sz w:val="16"/>
          <w:szCs w:val="16"/>
        </w:rPr>
      </w:pPr>
      <w:r w:rsidRPr="00051180">
        <w:rPr>
          <w:sz w:val="16"/>
          <w:szCs w:val="16"/>
        </w:rPr>
        <w:t xml:space="preserve">                          </w:t>
      </w:r>
      <w:r w:rsidR="007F31D1">
        <w:rPr>
          <w:sz w:val="16"/>
          <w:szCs w:val="16"/>
        </w:rPr>
        <w:t xml:space="preserve">                      </w:t>
      </w:r>
    </w:p>
    <w:p w:rsidR="00051180" w:rsidRPr="00051180" w:rsidRDefault="00051180" w:rsidP="007F31D1">
      <w:pPr>
        <w:tabs>
          <w:tab w:val="left" w:pos="0"/>
        </w:tabs>
        <w:spacing w:line="240" w:lineRule="exact"/>
        <w:ind w:right="-510"/>
        <w:jc w:val="center"/>
        <w:rPr>
          <w:sz w:val="16"/>
          <w:szCs w:val="16"/>
        </w:rPr>
      </w:pPr>
      <w:r w:rsidRPr="00051180">
        <w:rPr>
          <w:sz w:val="16"/>
          <w:szCs w:val="16"/>
        </w:rPr>
        <w:t>Утвержден</w:t>
      </w:r>
    </w:p>
    <w:p w:rsidR="00051180" w:rsidRPr="00051180" w:rsidRDefault="00051180" w:rsidP="007F31D1">
      <w:pPr>
        <w:tabs>
          <w:tab w:val="left" w:pos="0"/>
        </w:tabs>
        <w:spacing w:line="240" w:lineRule="exact"/>
        <w:ind w:right="-1"/>
        <w:jc w:val="center"/>
        <w:rPr>
          <w:sz w:val="16"/>
          <w:szCs w:val="16"/>
        </w:rPr>
      </w:pPr>
      <w:r w:rsidRPr="00051180">
        <w:rPr>
          <w:sz w:val="16"/>
          <w:szCs w:val="16"/>
        </w:rPr>
        <w:t>распоряжением  Администрации</w:t>
      </w:r>
    </w:p>
    <w:p w:rsidR="00051180" w:rsidRPr="00051180" w:rsidRDefault="00051180" w:rsidP="007F31D1">
      <w:pPr>
        <w:tabs>
          <w:tab w:val="left" w:pos="0"/>
        </w:tabs>
        <w:spacing w:line="240" w:lineRule="exact"/>
        <w:ind w:right="-510"/>
        <w:jc w:val="center"/>
        <w:rPr>
          <w:sz w:val="16"/>
          <w:szCs w:val="16"/>
        </w:rPr>
      </w:pPr>
      <w:r w:rsidRPr="00051180">
        <w:rPr>
          <w:sz w:val="16"/>
          <w:szCs w:val="16"/>
        </w:rPr>
        <w:t>муниципального района</w:t>
      </w:r>
    </w:p>
    <w:p w:rsidR="00051180" w:rsidRPr="00051180" w:rsidRDefault="00051180" w:rsidP="007F31D1">
      <w:pPr>
        <w:tabs>
          <w:tab w:val="left" w:pos="0"/>
        </w:tabs>
        <w:spacing w:line="240" w:lineRule="exact"/>
        <w:ind w:right="-510"/>
        <w:jc w:val="center"/>
        <w:rPr>
          <w:sz w:val="16"/>
          <w:szCs w:val="16"/>
        </w:rPr>
      </w:pPr>
      <w:r w:rsidRPr="00051180">
        <w:rPr>
          <w:sz w:val="16"/>
          <w:szCs w:val="16"/>
        </w:rPr>
        <w:t>от 29.08.2018 № 421-рг</w:t>
      </w:r>
    </w:p>
    <w:p w:rsidR="00051180" w:rsidRPr="00051180" w:rsidRDefault="00051180" w:rsidP="007F31D1">
      <w:pPr>
        <w:tabs>
          <w:tab w:val="left" w:pos="0"/>
        </w:tabs>
        <w:spacing w:line="240" w:lineRule="exact"/>
        <w:ind w:right="-510"/>
        <w:jc w:val="center"/>
        <w:rPr>
          <w:sz w:val="16"/>
          <w:szCs w:val="16"/>
        </w:rPr>
      </w:pPr>
    </w:p>
    <w:p w:rsidR="00051180" w:rsidRPr="00051180" w:rsidRDefault="00051180" w:rsidP="00051180">
      <w:pPr>
        <w:spacing w:line="240" w:lineRule="exact"/>
        <w:ind w:right="-1"/>
        <w:jc w:val="center"/>
        <w:rPr>
          <w:b/>
          <w:sz w:val="16"/>
          <w:szCs w:val="16"/>
        </w:rPr>
      </w:pPr>
      <w:r w:rsidRPr="00051180">
        <w:rPr>
          <w:b/>
          <w:sz w:val="16"/>
          <w:szCs w:val="16"/>
        </w:rPr>
        <w:t>ПЕРЕЧЕНЬ</w:t>
      </w:r>
    </w:p>
    <w:p w:rsidR="00051180" w:rsidRPr="00051180" w:rsidRDefault="00051180" w:rsidP="00051180">
      <w:pPr>
        <w:spacing w:line="240" w:lineRule="exact"/>
        <w:ind w:right="-1"/>
        <w:jc w:val="center"/>
        <w:rPr>
          <w:b/>
          <w:sz w:val="16"/>
          <w:szCs w:val="16"/>
        </w:rPr>
      </w:pPr>
      <w:r w:rsidRPr="00051180">
        <w:rPr>
          <w:b/>
          <w:sz w:val="16"/>
          <w:szCs w:val="16"/>
        </w:rPr>
        <w:t>муниципальных программ Любытинского сельского поселения</w:t>
      </w:r>
    </w:p>
    <w:p w:rsidR="00051180" w:rsidRPr="00051180" w:rsidRDefault="00051180" w:rsidP="00051180">
      <w:pPr>
        <w:tabs>
          <w:tab w:val="left" w:pos="0"/>
        </w:tabs>
        <w:spacing w:line="240" w:lineRule="exact"/>
        <w:ind w:right="-510"/>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3780"/>
        <w:gridCol w:w="3307"/>
        <w:gridCol w:w="2640"/>
      </w:tblGrid>
      <w:tr w:rsidR="00051180" w:rsidRPr="00051180" w:rsidTr="00051180">
        <w:tc>
          <w:tcPr>
            <w:tcW w:w="427"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left="-142" w:right="-108"/>
              <w:jc w:val="center"/>
              <w:rPr>
                <w:sz w:val="16"/>
                <w:szCs w:val="16"/>
              </w:rPr>
            </w:pPr>
            <w:r w:rsidRPr="00051180">
              <w:rPr>
                <w:sz w:val="16"/>
                <w:szCs w:val="16"/>
              </w:rPr>
              <w:t>№</w:t>
            </w:r>
          </w:p>
          <w:p w:rsidR="00051180" w:rsidRPr="00051180" w:rsidRDefault="00051180" w:rsidP="00051180">
            <w:pPr>
              <w:spacing w:line="240" w:lineRule="exact"/>
              <w:ind w:left="-142" w:right="-108"/>
              <w:jc w:val="center"/>
              <w:rPr>
                <w:sz w:val="16"/>
                <w:szCs w:val="16"/>
              </w:rPr>
            </w:pPr>
            <w:proofErr w:type="gramStart"/>
            <w:r w:rsidRPr="00051180">
              <w:rPr>
                <w:sz w:val="16"/>
                <w:szCs w:val="16"/>
              </w:rPr>
              <w:t>п</w:t>
            </w:r>
            <w:proofErr w:type="gramEnd"/>
            <w:r w:rsidRPr="00051180">
              <w:rPr>
                <w:sz w:val="16"/>
                <w:szCs w:val="16"/>
              </w:rPr>
              <w:t>/п</w:t>
            </w:r>
          </w:p>
        </w:tc>
        <w:tc>
          <w:tcPr>
            <w:tcW w:w="1777"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left="-108"/>
              <w:jc w:val="center"/>
              <w:rPr>
                <w:sz w:val="16"/>
                <w:szCs w:val="16"/>
              </w:rPr>
            </w:pPr>
            <w:r w:rsidRPr="00051180">
              <w:rPr>
                <w:sz w:val="16"/>
                <w:szCs w:val="16"/>
              </w:rPr>
              <w:t>Наименование</w:t>
            </w:r>
          </w:p>
          <w:p w:rsidR="00051180" w:rsidRPr="00051180" w:rsidRDefault="00051180" w:rsidP="00051180">
            <w:pPr>
              <w:spacing w:line="240" w:lineRule="exact"/>
              <w:ind w:left="-108"/>
              <w:jc w:val="center"/>
              <w:rPr>
                <w:sz w:val="16"/>
                <w:szCs w:val="16"/>
              </w:rPr>
            </w:pPr>
            <w:r w:rsidRPr="00051180">
              <w:rPr>
                <w:sz w:val="16"/>
                <w:szCs w:val="16"/>
              </w:rPr>
              <w:t>муниципальной</w:t>
            </w:r>
          </w:p>
          <w:p w:rsidR="00051180" w:rsidRPr="00051180" w:rsidRDefault="00051180" w:rsidP="00051180">
            <w:pPr>
              <w:spacing w:line="240" w:lineRule="exact"/>
              <w:ind w:left="-108"/>
              <w:jc w:val="center"/>
              <w:rPr>
                <w:sz w:val="16"/>
                <w:szCs w:val="16"/>
              </w:rPr>
            </w:pPr>
            <w:r w:rsidRPr="00051180">
              <w:rPr>
                <w:sz w:val="16"/>
                <w:szCs w:val="16"/>
              </w:rPr>
              <w:t>программы</w:t>
            </w:r>
          </w:p>
        </w:tc>
        <w:tc>
          <w:tcPr>
            <w:tcW w:w="1555"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left="-108"/>
              <w:jc w:val="center"/>
              <w:rPr>
                <w:sz w:val="16"/>
                <w:szCs w:val="16"/>
              </w:rPr>
            </w:pPr>
            <w:r w:rsidRPr="00051180">
              <w:rPr>
                <w:sz w:val="16"/>
                <w:szCs w:val="16"/>
              </w:rPr>
              <w:t>Наименование подпрограммы, входящей в состав муниципальной программы</w:t>
            </w:r>
          </w:p>
        </w:tc>
        <w:tc>
          <w:tcPr>
            <w:tcW w:w="1241"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left="-108"/>
              <w:jc w:val="center"/>
              <w:rPr>
                <w:sz w:val="16"/>
                <w:szCs w:val="16"/>
              </w:rPr>
            </w:pPr>
            <w:r w:rsidRPr="00051180">
              <w:rPr>
                <w:sz w:val="16"/>
                <w:szCs w:val="16"/>
              </w:rPr>
              <w:t>Ответственный исполнитель</w:t>
            </w:r>
          </w:p>
        </w:tc>
      </w:tr>
      <w:tr w:rsidR="00051180" w:rsidRPr="00051180" w:rsidTr="00051180">
        <w:tc>
          <w:tcPr>
            <w:tcW w:w="427"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left="-142" w:right="-108"/>
              <w:jc w:val="center"/>
              <w:rPr>
                <w:sz w:val="16"/>
                <w:szCs w:val="16"/>
              </w:rPr>
            </w:pPr>
            <w:r w:rsidRPr="00051180">
              <w:rPr>
                <w:sz w:val="16"/>
                <w:szCs w:val="16"/>
              </w:rPr>
              <w:t>1</w:t>
            </w:r>
          </w:p>
        </w:tc>
        <w:tc>
          <w:tcPr>
            <w:tcW w:w="1777"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left="-108"/>
              <w:jc w:val="center"/>
              <w:rPr>
                <w:sz w:val="16"/>
                <w:szCs w:val="16"/>
              </w:rPr>
            </w:pPr>
            <w:r w:rsidRPr="00051180">
              <w:rPr>
                <w:sz w:val="16"/>
                <w:szCs w:val="16"/>
              </w:rPr>
              <w:t>2</w:t>
            </w:r>
          </w:p>
        </w:tc>
        <w:tc>
          <w:tcPr>
            <w:tcW w:w="1555"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left="-108"/>
              <w:jc w:val="center"/>
              <w:rPr>
                <w:sz w:val="16"/>
                <w:szCs w:val="16"/>
              </w:rPr>
            </w:pPr>
            <w:r w:rsidRPr="00051180">
              <w:rPr>
                <w:sz w:val="16"/>
                <w:szCs w:val="16"/>
              </w:rPr>
              <w:t>3</w:t>
            </w:r>
          </w:p>
        </w:tc>
        <w:tc>
          <w:tcPr>
            <w:tcW w:w="1241"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left="-108"/>
              <w:jc w:val="center"/>
              <w:rPr>
                <w:sz w:val="16"/>
                <w:szCs w:val="16"/>
              </w:rPr>
            </w:pPr>
            <w:r w:rsidRPr="00051180">
              <w:rPr>
                <w:sz w:val="16"/>
                <w:szCs w:val="16"/>
              </w:rPr>
              <w:t>4</w:t>
            </w:r>
          </w:p>
        </w:tc>
      </w:tr>
      <w:tr w:rsidR="00051180" w:rsidRPr="00051180" w:rsidTr="00051180">
        <w:tc>
          <w:tcPr>
            <w:tcW w:w="427"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97" w:right="-122"/>
              <w:jc w:val="center"/>
              <w:rPr>
                <w:sz w:val="16"/>
                <w:szCs w:val="16"/>
              </w:rPr>
            </w:pPr>
          </w:p>
          <w:p w:rsidR="00051180" w:rsidRPr="00051180" w:rsidRDefault="00051180" w:rsidP="00051180">
            <w:pPr>
              <w:spacing w:line="240" w:lineRule="exact"/>
              <w:ind w:left="-97" w:right="-122"/>
              <w:jc w:val="center"/>
              <w:rPr>
                <w:sz w:val="16"/>
                <w:szCs w:val="16"/>
              </w:rPr>
            </w:pPr>
            <w:r w:rsidRPr="00051180">
              <w:rPr>
                <w:sz w:val="16"/>
                <w:szCs w:val="16"/>
              </w:rPr>
              <w:t>1.</w:t>
            </w:r>
          </w:p>
        </w:tc>
        <w:tc>
          <w:tcPr>
            <w:tcW w:w="1777"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r w:rsidRPr="00051180">
              <w:rPr>
                <w:sz w:val="16"/>
                <w:szCs w:val="16"/>
              </w:rPr>
              <w:t>Благоустройство территории Любытинского сельского поселения на 2016-2020 годы и на период до 2024 года</w:t>
            </w:r>
          </w:p>
        </w:tc>
        <w:tc>
          <w:tcPr>
            <w:tcW w:w="1555"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r w:rsidRPr="00051180">
              <w:rPr>
                <w:sz w:val="16"/>
                <w:szCs w:val="16"/>
              </w:rPr>
              <w:t>Озеленение, уборка мусора, пожарная безопасность на территории Любытинского сельского поселения;</w:t>
            </w:r>
          </w:p>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r w:rsidRPr="00051180">
              <w:rPr>
                <w:sz w:val="16"/>
                <w:szCs w:val="16"/>
              </w:rPr>
              <w:t>Уличное освещение территории Любытинского сельского поселения;</w:t>
            </w:r>
          </w:p>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r w:rsidRPr="00051180">
              <w:rPr>
                <w:sz w:val="16"/>
                <w:szCs w:val="16"/>
              </w:rPr>
              <w:t>Содержание, текущий и капитальный ремонт дорог в границах населенных пунктов Любытинского сельского поселения</w:t>
            </w:r>
          </w:p>
        </w:tc>
        <w:tc>
          <w:tcPr>
            <w:tcW w:w="1241"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108" w:right="-143"/>
              <w:jc w:val="center"/>
              <w:rPr>
                <w:sz w:val="16"/>
                <w:szCs w:val="16"/>
              </w:rPr>
            </w:pPr>
          </w:p>
          <w:p w:rsidR="00051180" w:rsidRPr="00051180" w:rsidRDefault="00051180" w:rsidP="00051180">
            <w:pPr>
              <w:spacing w:line="240" w:lineRule="exact"/>
              <w:ind w:left="-108" w:right="-143"/>
              <w:jc w:val="center"/>
              <w:rPr>
                <w:sz w:val="16"/>
                <w:szCs w:val="16"/>
              </w:rPr>
            </w:pPr>
            <w:r w:rsidRPr="00051180">
              <w:rPr>
                <w:sz w:val="16"/>
                <w:szCs w:val="16"/>
              </w:rPr>
              <w:t>отдел ЖКХ, строительства и дорожного хозяйства Администрации муниципального района</w:t>
            </w:r>
          </w:p>
        </w:tc>
      </w:tr>
      <w:tr w:rsidR="00051180" w:rsidRPr="00051180" w:rsidTr="00051180">
        <w:tc>
          <w:tcPr>
            <w:tcW w:w="427"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left="-97" w:right="-122"/>
              <w:jc w:val="center"/>
              <w:rPr>
                <w:sz w:val="16"/>
                <w:szCs w:val="16"/>
              </w:rPr>
            </w:pPr>
          </w:p>
          <w:p w:rsidR="00051180" w:rsidRPr="00051180" w:rsidRDefault="00051180" w:rsidP="00051180">
            <w:pPr>
              <w:spacing w:line="240" w:lineRule="exact"/>
              <w:ind w:left="-97" w:right="-122"/>
              <w:jc w:val="center"/>
              <w:rPr>
                <w:sz w:val="16"/>
                <w:szCs w:val="16"/>
              </w:rPr>
            </w:pPr>
            <w:r w:rsidRPr="00051180">
              <w:rPr>
                <w:sz w:val="16"/>
                <w:szCs w:val="16"/>
              </w:rPr>
              <w:t>2.</w:t>
            </w:r>
          </w:p>
        </w:tc>
        <w:tc>
          <w:tcPr>
            <w:tcW w:w="1777"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r w:rsidRPr="00051180">
              <w:rPr>
                <w:sz w:val="16"/>
                <w:szCs w:val="16"/>
              </w:rPr>
              <w:t>Управление муниципальным имуществом Любытинского сельского поселения на 2018-2023 годы</w:t>
            </w:r>
          </w:p>
        </w:tc>
        <w:tc>
          <w:tcPr>
            <w:tcW w:w="1555"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right="-108"/>
              <w:rPr>
                <w:sz w:val="16"/>
                <w:szCs w:val="16"/>
              </w:rPr>
            </w:pPr>
          </w:p>
        </w:tc>
        <w:tc>
          <w:tcPr>
            <w:tcW w:w="1241"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left="-108" w:right="-143"/>
              <w:jc w:val="center"/>
              <w:rPr>
                <w:sz w:val="16"/>
                <w:szCs w:val="16"/>
              </w:rPr>
            </w:pPr>
          </w:p>
          <w:p w:rsidR="00051180" w:rsidRPr="00051180" w:rsidRDefault="00051180" w:rsidP="00051180">
            <w:pPr>
              <w:spacing w:line="240" w:lineRule="exact"/>
              <w:ind w:left="-108" w:right="-143"/>
              <w:jc w:val="center"/>
              <w:rPr>
                <w:sz w:val="16"/>
                <w:szCs w:val="16"/>
              </w:rPr>
            </w:pPr>
            <w:r w:rsidRPr="00051180">
              <w:rPr>
                <w:sz w:val="16"/>
                <w:szCs w:val="16"/>
              </w:rPr>
              <w:t>отдел имущественных отношений и муниципальных закупок Администрации муниципального района</w:t>
            </w:r>
          </w:p>
        </w:tc>
      </w:tr>
      <w:tr w:rsidR="00051180" w:rsidRPr="00051180" w:rsidTr="00051180">
        <w:tc>
          <w:tcPr>
            <w:tcW w:w="427"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left="-97" w:right="-122"/>
              <w:jc w:val="center"/>
              <w:rPr>
                <w:sz w:val="16"/>
                <w:szCs w:val="16"/>
              </w:rPr>
            </w:pPr>
          </w:p>
          <w:p w:rsidR="00051180" w:rsidRPr="00051180" w:rsidRDefault="00051180" w:rsidP="00051180">
            <w:pPr>
              <w:spacing w:line="240" w:lineRule="exact"/>
              <w:ind w:left="-97" w:right="-122"/>
              <w:jc w:val="center"/>
              <w:rPr>
                <w:sz w:val="16"/>
                <w:szCs w:val="16"/>
              </w:rPr>
            </w:pPr>
            <w:r w:rsidRPr="00051180">
              <w:rPr>
                <w:sz w:val="16"/>
                <w:szCs w:val="16"/>
              </w:rPr>
              <w:t>3.</w:t>
            </w:r>
          </w:p>
        </w:tc>
        <w:tc>
          <w:tcPr>
            <w:tcW w:w="1777"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left="26"/>
              <w:jc w:val="both"/>
              <w:rPr>
                <w:sz w:val="16"/>
                <w:szCs w:val="16"/>
              </w:rPr>
            </w:pPr>
          </w:p>
          <w:p w:rsidR="00051180" w:rsidRPr="00051180" w:rsidRDefault="00051180" w:rsidP="00051180">
            <w:pPr>
              <w:spacing w:line="240" w:lineRule="exact"/>
              <w:ind w:left="26"/>
              <w:jc w:val="both"/>
              <w:rPr>
                <w:sz w:val="16"/>
                <w:szCs w:val="16"/>
              </w:rPr>
            </w:pPr>
            <w:r w:rsidRPr="00051180">
              <w:rPr>
                <w:sz w:val="16"/>
                <w:szCs w:val="16"/>
              </w:rPr>
              <w:t>Формирование современной городской среды на территории Любытинского сельского поселения на 2018-2022 годы</w:t>
            </w:r>
          </w:p>
        </w:tc>
        <w:tc>
          <w:tcPr>
            <w:tcW w:w="1555"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26"/>
              <w:jc w:val="both"/>
              <w:rPr>
                <w:sz w:val="16"/>
                <w:szCs w:val="16"/>
              </w:rPr>
            </w:pPr>
          </w:p>
        </w:tc>
        <w:tc>
          <w:tcPr>
            <w:tcW w:w="1241"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left="-108" w:right="-143"/>
              <w:jc w:val="center"/>
              <w:rPr>
                <w:sz w:val="16"/>
                <w:szCs w:val="16"/>
              </w:rPr>
            </w:pPr>
          </w:p>
          <w:p w:rsidR="00051180" w:rsidRPr="00051180" w:rsidRDefault="00051180" w:rsidP="00051180">
            <w:pPr>
              <w:spacing w:line="240" w:lineRule="exact"/>
              <w:ind w:left="-108" w:right="-143"/>
              <w:jc w:val="center"/>
              <w:rPr>
                <w:sz w:val="16"/>
                <w:szCs w:val="16"/>
              </w:rPr>
            </w:pPr>
            <w:r w:rsidRPr="00051180">
              <w:rPr>
                <w:sz w:val="16"/>
                <w:szCs w:val="16"/>
              </w:rPr>
              <w:t>отдел ЖКХ, строительства и дорожного хозяйства Администрации муниципального района</w:t>
            </w:r>
          </w:p>
        </w:tc>
      </w:tr>
    </w:tbl>
    <w:p w:rsidR="00051180" w:rsidRPr="00051180" w:rsidRDefault="00051180" w:rsidP="00051180">
      <w:pPr>
        <w:spacing w:line="240" w:lineRule="exact"/>
        <w:ind w:right="-510"/>
        <w:rPr>
          <w:b/>
          <w:sz w:val="16"/>
          <w:szCs w:val="16"/>
        </w:rPr>
      </w:pPr>
    </w:p>
    <w:p w:rsidR="00051180" w:rsidRPr="00051180" w:rsidRDefault="00051180" w:rsidP="00051180">
      <w:pPr>
        <w:spacing w:line="240" w:lineRule="exact"/>
        <w:ind w:right="-510"/>
        <w:jc w:val="center"/>
        <w:rPr>
          <w:b/>
          <w:sz w:val="16"/>
          <w:szCs w:val="16"/>
        </w:rPr>
      </w:pPr>
    </w:p>
    <w:p w:rsidR="00051180" w:rsidRPr="00051180" w:rsidRDefault="00051180" w:rsidP="00051180">
      <w:pPr>
        <w:keepNext/>
        <w:ind w:right="-2"/>
        <w:jc w:val="center"/>
        <w:outlineLvl w:val="3"/>
        <w:rPr>
          <w:b/>
          <w:color w:val="000000"/>
          <w:sz w:val="16"/>
          <w:szCs w:val="16"/>
        </w:rPr>
      </w:pPr>
      <w:r w:rsidRPr="00051180">
        <w:rPr>
          <w:b/>
          <w:color w:val="000000"/>
          <w:sz w:val="16"/>
          <w:szCs w:val="16"/>
        </w:rPr>
        <w:t>Российская  Федерация</w:t>
      </w:r>
    </w:p>
    <w:p w:rsidR="00051180" w:rsidRPr="00051180" w:rsidRDefault="00051180" w:rsidP="00051180">
      <w:pPr>
        <w:keepNext/>
        <w:spacing w:line="240" w:lineRule="exact"/>
        <w:ind w:right="-510"/>
        <w:jc w:val="center"/>
        <w:outlineLvl w:val="4"/>
        <w:rPr>
          <w:b/>
          <w:color w:val="000000"/>
          <w:sz w:val="16"/>
          <w:szCs w:val="16"/>
        </w:rPr>
      </w:pPr>
      <w:r w:rsidRPr="00051180">
        <w:rPr>
          <w:b/>
          <w:color w:val="000000"/>
          <w:sz w:val="16"/>
          <w:szCs w:val="16"/>
        </w:rPr>
        <w:t>Новгородская область</w:t>
      </w:r>
    </w:p>
    <w:p w:rsidR="00051180" w:rsidRPr="00051180" w:rsidRDefault="00051180" w:rsidP="00051180">
      <w:pPr>
        <w:keepNext/>
        <w:ind w:right="-2"/>
        <w:jc w:val="center"/>
        <w:outlineLvl w:val="7"/>
        <w:rPr>
          <w:b/>
          <w:color w:val="000000"/>
          <w:sz w:val="16"/>
          <w:szCs w:val="16"/>
        </w:rPr>
      </w:pPr>
      <w:r w:rsidRPr="00051180">
        <w:rPr>
          <w:b/>
          <w:color w:val="000000"/>
          <w:sz w:val="16"/>
          <w:szCs w:val="16"/>
        </w:rPr>
        <w:t>Администрация  Любытинского муниципального района</w:t>
      </w:r>
    </w:p>
    <w:p w:rsidR="00051180" w:rsidRPr="00051180" w:rsidRDefault="00051180" w:rsidP="00051180">
      <w:pPr>
        <w:keepNext/>
        <w:jc w:val="center"/>
        <w:outlineLvl w:val="2"/>
        <w:rPr>
          <w:b/>
          <w:color w:val="000000"/>
          <w:sz w:val="16"/>
          <w:szCs w:val="16"/>
        </w:rPr>
      </w:pPr>
      <w:proofErr w:type="gramStart"/>
      <w:r w:rsidRPr="00051180">
        <w:rPr>
          <w:b/>
          <w:color w:val="000000"/>
          <w:sz w:val="16"/>
          <w:szCs w:val="16"/>
        </w:rPr>
        <w:t>Р</w:t>
      </w:r>
      <w:proofErr w:type="gramEnd"/>
      <w:r w:rsidRPr="00051180">
        <w:rPr>
          <w:b/>
          <w:color w:val="000000"/>
          <w:sz w:val="16"/>
          <w:szCs w:val="16"/>
        </w:rPr>
        <w:t xml:space="preserve"> А С П О Р Я Ж Е Н И Е</w:t>
      </w:r>
    </w:p>
    <w:p w:rsidR="00051180" w:rsidRPr="00051180" w:rsidRDefault="00051180" w:rsidP="00051180">
      <w:pPr>
        <w:jc w:val="center"/>
        <w:rPr>
          <w:color w:val="000000"/>
          <w:sz w:val="16"/>
          <w:szCs w:val="16"/>
        </w:rPr>
      </w:pPr>
    </w:p>
    <w:p w:rsidR="00051180" w:rsidRPr="00051180" w:rsidRDefault="00051180" w:rsidP="00051180">
      <w:pPr>
        <w:jc w:val="center"/>
        <w:rPr>
          <w:color w:val="000000"/>
          <w:sz w:val="16"/>
          <w:szCs w:val="16"/>
        </w:rPr>
      </w:pPr>
      <w:r w:rsidRPr="00051180">
        <w:rPr>
          <w:color w:val="000000"/>
          <w:sz w:val="16"/>
          <w:szCs w:val="16"/>
        </w:rPr>
        <w:t>от 29.08.2018 № 422-рг</w:t>
      </w:r>
    </w:p>
    <w:p w:rsidR="00051180" w:rsidRPr="00051180" w:rsidRDefault="00051180" w:rsidP="00051180">
      <w:pPr>
        <w:jc w:val="center"/>
        <w:rPr>
          <w:color w:val="000000"/>
          <w:sz w:val="16"/>
          <w:szCs w:val="16"/>
        </w:rPr>
      </w:pPr>
    </w:p>
    <w:p w:rsidR="00051180" w:rsidRPr="00051180" w:rsidRDefault="00051180" w:rsidP="00051180">
      <w:pPr>
        <w:jc w:val="center"/>
        <w:rPr>
          <w:color w:val="000000"/>
          <w:sz w:val="16"/>
          <w:szCs w:val="16"/>
        </w:rPr>
      </w:pPr>
      <w:r w:rsidRPr="00051180">
        <w:rPr>
          <w:color w:val="000000"/>
          <w:sz w:val="16"/>
          <w:szCs w:val="16"/>
        </w:rPr>
        <w:t>р.п</w:t>
      </w:r>
      <w:proofErr w:type="gramStart"/>
      <w:r w:rsidRPr="00051180">
        <w:rPr>
          <w:color w:val="000000"/>
          <w:sz w:val="16"/>
          <w:szCs w:val="16"/>
        </w:rPr>
        <w:t>.Л</w:t>
      </w:r>
      <w:proofErr w:type="gramEnd"/>
      <w:r w:rsidRPr="00051180">
        <w:rPr>
          <w:color w:val="000000"/>
          <w:sz w:val="16"/>
          <w:szCs w:val="16"/>
        </w:rPr>
        <w:t>юбытино</w:t>
      </w:r>
    </w:p>
    <w:p w:rsidR="00051180" w:rsidRPr="00051180" w:rsidRDefault="00051180" w:rsidP="00051180">
      <w:pPr>
        <w:spacing w:line="240" w:lineRule="exact"/>
        <w:jc w:val="center"/>
        <w:rPr>
          <w:b/>
          <w:color w:val="000000"/>
          <w:sz w:val="16"/>
          <w:szCs w:val="16"/>
        </w:rPr>
      </w:pPr>
    </w:p>
    <w:p w:rsidR="00051180" w:rsidRPr="00051180" w:rsidRDefault="00051180" w:rsidP="00051180">
      <w:pPr>
        <w:spacing w:line="240" w:lineRule="exact"/>
        <w:jc w:val="center"/>
        <w:rPr>
          <w:b/>
          <w:color w:val="000000"/>
          <w:sz w:val="16"/>
          <w:szCs w:val="16"/>
        </w:rPr>
      </w:pPr>
      <w:r w:rsidRPr="00051180">
        <w:rPr>
          <w:b/>
          <w:color w:val="000000"/>
          <w:sz w:val="16"/>
          <w:szCs w:val="16"/>
        </w:rPr>
        <w:t>Об утверждении Перечня муниципальных программ Любытинского  муниципального района</w:t>
      </w:r>
    </w:p>
    <w:p w:rsidR="00051180" w:rsidRPr="00051180" w:rsidRDefault="00051180" w:rsidP="00051180">
      <w:pPr>
        <w:spacing w:line="240" w:lineRule="exact"/>
        <w:jc w:val="center"/>
        <w:rPr>
          <w:sz w:val="16"/>
          <w:szCs w:val="16"/>
        </w:rPr>
      </w:pPr>
    </w:p>
    <w:p w:rsidR="00051180" w:rsidRPr="00051180" w:rsidRDefault="00051180" w:rsidP="00051180">
      <w:pPr>
        <w:spacing w:line="240" w:lineRule="exact"/>
        <w:rPr>
          <w:sz w:val="16"/>
          <w:szCs w:val="16"/>
        </w:rPr>
      </w:pPr>
    </w:p>
    <w:p w:rsidR="00051180" w:rsidRPr="00051180" w:rsidRDefault="00051180" w:rsidP="00051180">
      <w:pPr>
        <w:spacing w:line="360" w:lineRule="atLeast"/>
        <w:ind w:firstLine="720"/>
        <w:jc w:val="both"/>
        <w:rPr>
          <w:sz w:val="16"/>
          <w:szCs w:val="16"/>
        </w:rPr>
      </w:pPr>
      <w:r w:rsidRPr="00051180">
        <w:rPr>
          <w:sz w:val="16"/>
          <w:szCs w:val="16"/>
        </w:rPr>
        <w:t xml:space="preserve">1. Утвердить прилагаемый Перечень муниципальных программ Любытинского муниципального района. </w:t>
      </w:r>
    </w:p>
    <w:p w:rsidR="00051180" w:rsidRPr="00051180" w:rsidRDefault="00051180" w:rsidP="00051180">
      <w:pPr>
        <w:spacing w:line="360" w:lineRule="atLeast"/>
        <w:ind w:firstLine="708"/>
        <w:jc w:val="both"/>
        <w:rPr>
          <w:sz w:val="16"/>
          <w:szCs w:val="16"/>
        </w:rPr>
      </w:pPr>
      <w:r w:rsidRPr="00051180">
        <w:rPr>
          <w:sz w:val="16"/>
          <w:szCs w:val="16"/>
        </w:rPr>
        <w:t>2. Считать утратившими силу распоряжения Администрации муниципального района с 1 января 2019 года:</w:t>
      </w:r>
    </w:p>
    <w:p w:rsidR="00051180" w:rsidRPr="00051180" w:rsidRDefault="00051180" w:rsidP="00051180">
      <w:pPr>
        <w:spacing w:line="360" w:lineRule="atLeast"/>
        <w:ind w:firstLine="708"/>
        <w:jc w:val="both"/>
        <w:rPr>
          <w:sz w:val="16"/>
          <w:szCs w:val="16"/>
        </w:rPr>
      </w:pPr>
      <w:r w:rsidRPr="00051180">
        <w:rPr>
          <w:sz w:val="16"/>
          <w:szCs w:val="16"/>
        </w:rPr>
        <w:t xml:space="preserve"> от  02.11.2016 № 500-рг «Об утверждении перечня муниципальных программ Любытинского муниципального района»;</w:t>
      </w:r>
    </w:p>
    <w:p w:rsidR="00051180" w:rsidRPr="00051180" w:rsidRDefault="00051180" w:rsidP="00051180">
      <w:pPr>
        <w:spacing w:line="360" w:lineRule="atLeast"/>
        <w:ind w:firstLine="708"/>
        <w:jc w:val="both"/>
        <w:rPr>
          <w:sz w:val="16"/>
          <w:szCs w:val="16"/>
        </w:rPr>
      </w:pPr>
      <w:r w:rsidRPr="00051180">
        <w:rPr>
          <w:color w:val="000000"/>
          <w:sz w:val="16"/>
          <w:szCs w:val="16"/>
        </w:rPr>
        <w:t xml:space="preserve">от 15.02.2017 № 43-рг «О внесении </w:t>
      </w:r>
      <w:r w:rsidRPr="00051180">
        <w:rPr>
          <w:sz w:val="16"/>
          <w:szCs w:val="16"/>
        </w:rPr>
        <w:t>изменений в Перечень муниципальных программ Любытинского муниципального района»;</w:t>
      </w:r>
    </w:p>
    <w:p w:rsidR="00051180" w:rsidRPr="00051180" w:rsidRDefault="00051180" w:rsidP="00051180">
      <w:pPr>
        <w:spacing w:line="360" w:lineRule="atLeast"/>
        <w:ind w:firstLine="708"/>
        <w:jc w:val="both"/>
        <w:rPr>
          <w:sz w:val="16"/>
          <w:szCs w:val="16"/>
        </w:rPr>
      </w:pPr>
      <w:r w:rsidRPr="00051180">
        <w:rPr>
          <w:color w:val="000000"/>
          <w:sz w:val="16"/>
          <w:szCs w:val="16"/>
        </w:rPr>
        <w:t xml:space="preserve">от 25.08.2017 № 381-рг «О внесении </w:t>
      </w:r>
      <w:r w:rsidRPr="00051180">
        <w:rPr>
          <w:sz w:val="16"/>
          <w:szCs w:val="16"/>
        </w:rPr>
        <w:t>изменений в Перечень муниципальных программ Любытинского муниципального района»;</w:t>
      </w:r>
    </w:p>
    <w:p w:rsidR="00051180" w:rsidRPr="00051180" w:rsidRDefault="00051180" w:rsidP="00051180">
      <w:pPr>
        <w:spacing w:line="360" w:lineRule="atLeast"/>
        <w:ind w:firstLine="708"/>
        <w:jc w:val="both"/>
        <w:rPr>
          <w:sz w:val="16"/>
          <w:szCs w:val="16"/>
        </w:rPr>
      </w:pPr>
      <w:r w:rsidRPr="00051180">
        <w:rPr>
          <w:color w:val="000000"/>
          <w:sz w:val="16"/>
          <w:szCs w:val="16"/>
        </w:rPr>
        <w:t xml:space="preserve">от 11.05.2018 № 225-рз «О внесении </w:t>
      </w:r>
      <w:r w:rsidRPr="00051180">
        <w:rPr>
          <w:sz w:val="16"/>
          <w:szCs w:val="16"/>
        </w:rPr>
        <w:t>изменений в Перечень муниципальных программ Любытинского муниципального района»;</w:t>
      </w:r>
    </w:p>
    <w:p w:rsidR="00051180" w:rsidRPr="00051180" w:rsidRDefault="00051180" w:rsidP="00051180">
      <w:pPr>
        <w:spacing w:line="360" w:lineRule="atLeast"/>
        <w:ind w:firstLine="708"/>
        <w:jc w:val="both"/>
        <w:rPr>
          <w:sz w:val="16"/>
          <w:szCs w:val="16"/>
        </w:rPr>
      </w:pPr>
      <w:r w:rsidRPr="00051180">
        <w:rPr>
          <w:color w:val="000000"/>
          <w:sz w:val="16"/>
          <w:szCs w:val="16"/>
        </w:rPr>
        <w:t xml:space="preserve">от 15.06.2018 № 283-рг «О внесении </w:t>
      </w:r>
      <w:r w:rsidRPr="00051180">
        <w:rPr>
          <w:sz w:val="16"/>
          <w:szCs w:val="16"/>
        </w:rPr>
        <w:t>изменений в Перечень муниципальных программ Любытинского муниципального района»;</w:t>
      </w:r>
    </w:p>
    <w:p w:rsidR="00051180" w:rsidRPr="00051180" w:rsidRDefault="00051180" w:rsidP="00051180">
      <w:pPr>
        <w:spacing w:line="360" w:lineRule="atLeast"/>
        <w:ind w:firstLine="708"/>
        <w:jc w:val="both"/>
        <w:rPr>
          <w:color w:val="000000"/>
          <w:sz w:val="16"/>
          <w:szCs w:val="16"/>
        </w:rPr>
      </w:pPr>
      <w:r w:rsidRPr="00051180">
        <w:rPr>
          <w:sz w:val="16"/>
          <w:szCs w:val="16"/>
        </w:rPr>
        <w:t xml:space="preserve"> 3. Распоряжение  распространяется на правоотношения, возникшие  с       1 января 2019 года</w:t>
      </w:r>
    </w:p>
    <w:p w:rsidR="00051180" w:rsidRPr="00051180" w:rsidRDefault="00051180" w:rsidP="00051180">
      <w:pPr>
        <w:autoSpaceDE w:val="0"/>
        <w:autoSpaceDN w:val="0"/>
        <w:adjustRightInd w:val="0"/>
        <w:spacing w:line="360" w:lineRule="atLeast"/>
        <w:ind w:firstLine="708"/>
        <w:jc w:val="both"/>
        <w:outlineLvl w:val="0"/>
        <w:rPr>
          <w:sz w:val="16"/>
          <w:szCs w:val="16"/>
        </w:rPr>
      </w:pPr>
      <w:r w:rsidRPr="00051180">
        <w:rPr>
          <w:sz w:val="16"/>
          <w:szCs w:val="16"/>
        </w:rPr>
        <w:t>4. 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51180" w:rsidRPr="00051180" w:rsidRDefault="00051180" w:rsidP="00051180">
      <w:pPr>
        <w:spacing w:line="240" w:lineRule="exact"/>
        <w:ind w:right="-57"/>
        <w:jc w:val="center"/>
        <w:rPr>
          <w:b/>
          <w:sz w:val="16"/>
          <w:szCs w:val="16"/>
        </w:rPr>
      </w:pPr>
    </w:p>
    <w:p w:rsidR="00051180" w:rsidRPr="00051180" w:rsidRDefault="00051180" w:rsidP="00051180">
      <w:pPr>
        <w:spacing w:line="240" w:lineRule="exact"/>
        <w:ind w:right="-57"/>
        <w:jc w:val="center"/>
        <w:rPr>
          <w:b/>
          <w:sz w:val="16"/>
          <w:szCs w:val="16"/>
        </w:rPr>
      </w:pPr>
    </w:p>
    <w:p w:rsidR="00051180" w:rsidRPr="00051180" w:rsidRDefault="00051180" w:rsidP="00051180">
      <w:pPr>
        <w:spacing w:line="240" w:lineRule="exact"/>
        <w:ind w:right="-57"/>
        <w:rPr>
          <w:b/>
          <w:sz w:val="16"/>
          <w:szCs w:val="16"/>
        </w:rPr>
      </w:pPr>
      <w:r w:rsidRPr="00051180">
        <w:rPr>
          <w:b/>
          <w:sz w:val="16"/>
          <w:szCs w:val="16"/>
        </w:rPr>
        <w:t>Глава</w:t>
      </w:r>
    </w:p>
    <w:p w:rsidR="00051180" w:rsidRPr="00051180" w:rsidRDefault="00051180" w:rsidP="00051180">
      <w:pPr>
        <w:spacing w:line="240" w:lineRule="exact"/>
        <w:ind w:right="-57"/>
        <w:rPr>
          <w:b/>
          <w:sz w:val="16"/>
          <w:szCs w:val="16"/>
        </w:rPr>
      </w:pPr>
      <w:r w:rsidRPr="00051180">
        <w:rPr>
          <w:b/>
          <w:sz w:val="16"/>
          <w:szCs w:val="16"/>
        </w:rPr>
        <w:t>муниципального района                                               А.А.Устинов</w:t>
      </w:r>
    </w:p>
    <w:p w:rsidR="00051180" w:rsidRPr="00051180" w:rsidRDefault="00051180" w:rsidP="007F31D1">
      <w:pPr>
        <w:spacing w:line="240" w:lineRule="exact"/>
        <w:ind w:right="-57"/>
        <w:rPr>
          <w:b/>
          <w:sz w:val="16"/>
          <w:szCs w:val="16"/>
        </w:rPr>
      </w:pPr>
    </w:p>
    <w:p w:rsidR="00051180" w:rsidRPr="00051180" w:rsidRDefault="00051180" w:rsidP="00051180">
      <w:pPr>
        <w:spacing w:line="240" w:lineRule="exact"/>
        <w:ind w:right="-57"/>
        <w:jc w:val="center"/>
        <w:rPr>
          <w:sz w:val="16"/>
          <w:szCs w:val="16"/>
        </w:rPr>
      </w:pPr>
      <w:r w:rsidRPr="00051180">
        <w:rPr>
          <w:sz w:val="16"/>
          <w:szCs w:val="16"/>
        </w:rPr>
        <w:t xml:space="preserve">                                                                 </w:t>
      </w:r>
    </w:p>
    <w:p w:rsidR="00051180" w:rsidRPr="00051180" w:rsidRDefault="00051180" w:rsidP="00051180">
      <w:pPr>
        <w:spacing w:line="240" w:lineRule="exact"/>
        <w:ind w:right="-57"/>
        <w:jc w:val="center"/>
        <w:rPr>
          <w:sz w:val="16"/>
          <w:szCs w:val="16"/>
        </w:rPr>
      </w:pPr>
      <w:r w:rsidRPr="00051180">
        <w:rPr>
          <w:sz w:val="16"/>
          <w:szCs w:val="16"/>
        </w:rPr>
        <w:t xml:space="preserve">                                                                   Утвержден</w:t>
      </w:r>
    </w:p>
    <w:p w:rsidR="00051180" w:rsidRPr="00051180" w:rsidRDefault="00051180" w:rsidP="00051180">
      <w:pPr>
        <w:spacing w:line="240" w:lineRule="exact"/>
        <w:ind w:right="-57"/>
        <w:jc w:val="center"/>
        <w:rPr>
          <w:sz w:val="16"/>
          <w:szCs w:val="16"/>
        </w:rPr>
      </w:pPr>
      <w:r w:rsidRPr="00051180">
        <w:rPr>
          <w:sz w:val="16"/>
          <w:szCs w:val="16"/>
        </w:rPr>
        <w:t xml:space="preserve">                                                                      распоряжением Администрации</w:t>
      </w:r>
    </w:p>
    <w:p w:rsidR="00051180" w:rsidRPr="00051180" w:rsidRDefault="00051180" w:rsidP="00051180">
      <w:pPr>
        <w:spacing w:line="240" w:lineRule="exact"/>
        <w:ind w:right="-57"/>
        <w:jc w:val="center"/>
        <w:rPr>
          <w:sz w:val="16"/>
          <w:szCs w:val="16"/>
        </w:rPr>
      </w:pPr>
      <w:r w:rsidRPr="00051180">
        <w:rPr>
          <w:sz w:val="16"/>
          <w:szCs w:val="16"/>
        </w:rPr>
        <w:t xml:space="preserve">                                                                        муниципального района</w:t>
      </w:r>
    </w:p>
    <w:p w:rsidR="00051180" w:rsidRPr="00051180" w:rsidRDefault="00051180" w:rsidP="00051180">
      <w:pPr>
        <w:spacing w:line="240" w:lineRule="exact"/>
        <w:ind w:right="-57"/>
        <w:jc w:val="center"/>
        <w:rPr>
          <w:sz w:val="16"/>
          <w:szCs w:val="16"/>
        </w:rPr>
      </w:pPr>
      <w:r w:rsidRPr="00051180">
        <w:rPr>
          <w:sz w:val="16"/>
          <w:szCs w:val="16"/>
        </w:rPr>
        <w:t xml:space="preserve">                                                                       от 29.08.2018 № 422-рг </w:t>
      </w:r>
    </w:p>
    <w:p w:rsidR="00051180" w:rsidRPr="00051180" w:rsidRDefault="00051180" w:rsidP="00051180">
      <w:pPr>
        <w:spacing w:line="240" w:lineRule="exact"/>
        <w:ind w:left="4320" w:right="-57" w:firstLine="720"/>
        <w:rPr>
          <w:sz w:val="16"/>
          <w:szCs w:val="16"/>
        </w:rPr>
      </w:pPr>
      <w:r w:rsidRPr="00051180">
        <w:rPr>
          <w:sz w:val="16"/>
          <w:szCs w:val="16"/>
        </w:rPr>
        <w:tab/>
      </w:r>
      <w:r w:rsidRPr="00051180">
        <w:rPr>
          <w:sz w:val="16"/>
          <w:szCs w:val="16"/>
        </w:rPr>
        <w:tab/>
      </w:r>
      <w:r w:rsidRPr="00051180">
        <w:rPr>
          <w:sz w:val="16"/>
          <w:szCs w:val="16"/>
        </w:rPr>
        <w:tab/>
      </w:r>
    </w:p>
    <w:p w:rsidR="00051180" w:rsidRPr="00051180" w:rsidRDefault="00051180" w:rsidP="00051180">
      <w:pPr>
        <w:spacing w:line="240" w:lineRule="exact"/>
        <w:ind w:right="85"/>
        <w:jc w:val="center"/>
        <w:rPr>
          <w:b/>
          <w:sz w:val="16"/>
          <w:szCs w:val="16"/>
        </w:rPr>
      </w:pPr>
      <w:r w:rsidRPr="00051180">
        <w:rPr>
          <w:b/>
          <w:sz w:val="16"/>
          <w:szCs w:val="16"/>
        </w:rPr>
        <w:t>ПЕРЕЧЕНЬ</w:t>
      </w:r>
    </w:p>
    <w:p w:rsidR="00051180" w:rsidRPr="00051180" w:rsidRDefault="00051180" w:rsidP="00051180">
      <w:pPr>
        <w:spacing w:line="240" w:lineRule="exact"/>
        <w:ind w:right="85"/>
        <w:jc w:val="center"/>
        <w:rPr>
          <w:b/>
          <w:sz w:val="16"/>
          <w:szCs w:val="16"/>
        </w:rPr>
      </w:pPr>
      <w:r w:rsidRPr="00051180">
        <w:rPr>
          <w:b/>
          <w:sz w:val="16"/>
          <w:szCs w:val="16"/>
        </w:rPr>
        <w:t>муниципальных программ Любытинского муниципального района</w:t>
      </w:r>
    </w:p>
    <w:p w:rsidR="00051180" w:rsidRPr="00051180" w:rsidRDefault="00051180" w:rsidP="00051180">
      <w:pPr>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3595"/>
        <w:gridCol w:w="3595"/>
        <w:gridCol w:w="2697"/>
      </w:tblGrid>
      <w:tr w:rsidR="00051180" w:rsidRPr="00051180" w:rsidTr="00051180">
        <w:tc>
          <w:tcPr>
            <w:tcW w:w="352" w:type="pct"/>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spacing w:line="240" w:lineRule="exact"/>
              <w:ind w:left="-97" w:right="-250"/>
              <w:rPr>
                <w:sz w:val="16"/>
                <w:szCs w:val="16"/>
              </w:rPr>
            </w:pPr>
            <w:r w:rsidRPr="00051180">
              <w:rPr>
                <w:sz w:val="16"/>
                <w:szCs w:val="16"/>
              </w:rPr>
              <w:t>№</w:t>
            </w:r>
          </w:p>
          <w:p w:rsidR="00051180" w:rsidRPr="00051180" w:rsidRDefault="00051180" w:rsidP="00051180">
            <w:pPr>
              <w:spacing w:line="240" w:lineRule="exact"/>
              <w:ind w:left="-97" w:right="-250"/>
              <w:rPr>
                <w:sz w:val="16"/>
                <w:szCs w:val="16"/>
              </w:rPr>
            </w:pPr>
            <w:proofErr w:type="gramStart"/>
            <w:r w:rsidRPr="00051180">
              <w:rPr>
                <w:sz w:val="16"/>
                <w:szCs w:val="16"/>
              </w:rPr>
              <w:t>п</w:t>
            </w:r>
            <w:proofErr w:type="gramEnd"/>
            <w:r w:rsidRPr="00051180">
              <w:rPr>
                <w:sz w:val="16"/>
                <w:szCs w:val="16"/>
              </w:rPr>
              <w:t>/п</w:t>
            </w:r>
          </w:p>
        </w:tc>
        <w:tc>
          <w:tcPr>
            <w:tcW w:w="1690" w:type="pct"/>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spacing w:line="240" w:lineRule="exact"/>
              <w:rPr>
                <w:sz w:val="16"/>
                <w:szCs w:val="16"/>
              </w:rPr>
            </w:pPr>
            <w:r w:rsidRPr="00051180">
              <w:rPr>
                <w:sz w:val="16"/>
                <w:szCs w:val="16"/>
              </w:rPr>
              <w:t>Наименование муниципальной программы</w:t>
            </w:r>
          </w:p>
        </w:tc>
        <w:tc>
          <w:tcPr>
            <w:tcW w:w="1690" w:type="pct"/>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spacing w:line="240" w:lineRule="exact"/>
              <w:rPr>
                <w:sz w:val="16"/>
                <w:szCs w:val="16"/>
              </w:rPr>
            </w:pPr>
            <w:r w:rsidRPr="00051180">
              <w:rPr>
                <w:sz w:val="16"/>
                <w:szCs w:val="16"/>
              </w:rPr>
              <w:t>Наименование подпрограммы, входящей в состав муниципальной программы</w:t>
            </w:r>
          </w:p>
        </w:tc>
        <w:tc>
          <w:tcPr>
            <w:tcW w:w="1268" w:type="pct"/>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spacing w:line="240" w:lineRule="exact"/>
              <w:rPr>
                <w:sz w:val="16"/>
                <w:szCs w:val="16"/>
              </w:rPr>
            </w:pPr>
            <w:r w:rsidRPr="00051180">
              <w:rPr>
                <w:sz w:val="16"/>
                <w:szCs w:val="16"/>
              </w:rPr>
              <w:t>Ответственный</w:t>
            </w:r>
          </w:p>
          <w:p w:rsidR="00051180" w:rsidRPr="00051180" w:rsidRDefault="00051180" w:rsidP="00051180">
            <w:pPr>
              <w:spacing w:line="240" w:lineRule="exact"/>
              <w:rPr>
                <w:sz w:val="16"/>
                <w:szCs w:val="16"/>
              </w:rPr>
            </w:pPr>
            <w:r w:rsidRPr="00051180">
              <w:rPr>
                <w:sz w:val="16"/>
                <w:szCs w:val="16"/>
              </w:rPr>
              <w:t>исполнитель</w:t>
            </w:r>
          </w:p>
        </w:tc>
      </w:tr>
      <w:tr w:rsidR="00051180" w:rsidRPr="00051180" w:rsidTr="00051180">
        <w:tc>
          <w:tcPr>
            <w:tcW w:w="352" w:type="pct"/>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spacing w:line="240" w:lineRule="exact"/>
              <w:ind w:left="-97" w:right="-250"/>
              <w:jc w:val="center"/>
              <w:rPr>
                <w:sz w:val="16"/>
                <w:szCs w:val="16"/>
              </w:rPr>
            </w:pPr>
            <w:r w:rsidRPr="00051180">
              <w:rPr>
                <w:sz w:val="16"/>
                <w:szCs w:val="16"/>
              </w:rPr>
              <w:lastRenderedPageBreak/>
              <w:t>1</w:t>
            </w:r>
          </w:p>
        </w:tc>
        <w:tc>
          <w:tcPr>
            <w:tcW w:w="1690" w:type="pct"/>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spacing w:line="240" w:lineRule="exact"/>
              <w:ind w:right="-108"/>
              <w:jc w:val="center"/>
              <w:rPr>
                <w:sz w:val="16"/>
                <w:szCs w:val="16"/>
              </w:rPr>
            </w:pPr>
            <w:r w:rsidRPr="00051180">
              <w:rPr>
                <w:sz w:val="16"/>
                <w:szCs w:val="16"/>
              </w:rPr>
              <w:t>2</w:t>
            </w:r>
          </w:p>
        </w:tc>
        <w:tc>
          <w:tcPr>
            <w:tcW w:w="1690" w:type="pct"/>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spacing w:line="240" w:lineRule="exact"/>
              <w:ind w:right="-108"/>
              <w:jc w:val="center"/>
              <w:rPr>
                <w:sz w:val="16"/>
                <w:szCs w:val="16"/>
              </w:rPr>
            </w:pPr>
            <w:r w:rsidRPr="00051180">
              <w:rPr>
                <w:sz w:val="16"/>
                <w:szCs w:val="16"/>
              </w:rPr>
              <w:t>3</w:t>
            </w:r>
          </w:p>
        </w:tc>
        <w:tc>
          <w:tcPr>
            <w:tcW w:w="1268" w:type="pct"/>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spacing w:line="240" w:lineRule="exact"/>
              <w:jc w:val="center"/>
              <w:rPr>
                <w:sz w:val="16"/>
                <w:szCs w:val="16"/>
              </w:rPr>
            </w:pPr>
            <w:r w:rsidRPr="00051180">
              <w:rPr>
                <w:sz w:val="16"/>
                <w:szCs w:val="16"/>
              </w:rPr>
              <w:t>4</w:t>
            </w:r>
          </w:p>
        </w:tc>
      </w:tr>
      <w:tr w:rsidR="00051180" w:rsidRPr="00051180" w:rsidTr="00051180">
        <w:tc>
          <w:tcPr>
            <w:tcW w:w="352" w:type="pct"/>
            <w:vMerge w:val="restar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97" w:right="-250"/>
              <w:rPr>
                <w:sz w:val="16"/>
                <w:szCs w:val="16"/>
              </w:rPr>
            </w:pPr>
          </w:p>
          <w:p w:rsidR="00051180" w:rsidRPr="00051180" w:rsidRDefault="00051180" w:rsidP="00051180">
            <w:pPr>
              <w:spacing w:line="240" w:lineRule="exact"/>
              <w:ind w:left="-97" w:right="-250"/>
              <w:jc w:val="center"/>
              <w:rPr>
                <w:sz w:val="16"/>
                <w:szCs w:val="16"/>
              </w:rPr>
            </w:pPr>
            <w:r w:rsidRPr="00051180">
              <w:rPr>
                <w:sz w:val="16"/>
                <w:szCs w:val="16"/>
              </w:rPr>
              <w:t>1.</w:t>
            </w:r>
          </w:p>
        </w:tc>
        <w:tc>
          <w:tcPr>
            <w:tcW w:w="1690" w:type="pct"/>
            <w:vMerge w:val="restar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r w:rsidRPr="00051180">
              <w:rPr>
                <w:sz w:val="16"/>
                <w:szCs w:val="16"/>
              </w:rPr>
              <w:t>Развитие образования Любытинского муниципального района на 2014-2024 годы</w:t>
            </w:r>
          </w:p>
        </w:tc>
        <w:tc>
          <w:tcPr>
            <w:tcW w:w="1690" w:type="pct"/>
            <w:tcBorders>
              <w:top w:val="single" w:sz="4" w:space="0" w:color="auto"/>
              <w:left w:val="single" w:sz="4" w:space="0" w:color="auto"/>
              <w:bottom w:val="single" w:sz="4" w:space="0" w:color="auto"/>
              <w:right w:val="single" w:sz="4" w:space="0" w:color="auto"/>
            </w:tcBorders>
            <w:vAlign w:val="center"/>
          </w:tcPr>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r w:rsidRPr="00051180">
              <w:rPr>
                <w:sz w:val="16"/>
                <w:szCs w:val="16"/>
              </w:rPr>
              <w:t>Развитие дошкольного и общего образования в Любытинском муниципальном районе</w:t>
            </w:r>
          </w:p>
        </w:tc>
        <w:tc>
          <w:tcPr>
            <w:tcW w:w="1268" w:type="pct"/>
            <w:vMerge w:val="restar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rPr>
                <w:sz w:val="16"/>
                <w:szCs w:val="16"/>
              </w:rPr>
            </w:pPr>
          </w:p>
          <w:p w:rsidR="00051180" w:rsidRPr="00051180" w:rsidRDefault="00051180" w:rsidP="00051180">
            <w:pPr>
              <w:spacing w:line="240" w:lineRule="exact"/>
              <w:jc w:val="center"/>
              <w:rPr>
                <w:sz w:val="16"/>
                <w:szCs w:val="16"/>
              </w:rPr>
            </w:pPr>
            <w:r w:rsidRPr="00051180">
              <w:rPr>
                <w:sz w:val="16"/>
                <w:szCs w:val="16"/>
              </w:rPr>
              <w:t>комитет образования Администрации муниципального района</w:t>
            </w:r>
          </w:p>
        </w:tc>
      </w:tr>
      <w:tr w:rsidR="00051180" w:rsidRPr="00051180" w:rsidTr="00051180">
        <w:tc>
          <w:tcPr>
            <w:tcW w:w="352"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c>
          <w:tcPr>
            <w:tcW w:w="1690"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c>
          <w:tcPr>
            <w:tcW w:w="1690" w:type="pct"/>
            <w:tcBorders>
              <w:top w:val="single" w:sz="4" w:space="0" w:color="auto"/>
              <w:left w:val="single" w:sz="4" w:space="0" w:color="auto"/>
              <w:bottom w:val="single" w:sz="4" w:space="0" w:color="auto"/>
              <w:right w:val="single" w:sz="4" w:space="0" w:color="auto"/>
            </w:tcBorders>
            <w:vAlign w:val="center"/>
          </w:tcPr>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r w:rsidRPr="00051180">
              <w:rPr>
                <w:sz w:val="16"/>
                <w:szCs w:val="16"/>
              </w:rPr>
              <w:t>Развитие дополнительного образования в Любытинском муниципальном районе</w:t>
            </w:r>
          </w:p>
        </w:tc>
        <w:tc>
          <w:tcPr>
            <w:tcW w:w="1268"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r>
      <w:tr w:rsidR="00051180" w:rsidRPr="00051180" w:rsidTr="00051180">
        <w:tc>
          <w:tcPr>
            <w:tcW w:w="352"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c>
          <w:tcPr>
            <w:tcW w:w="1690"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c>
          <w:tcPr>
            <w:tcW w:w="1690" w:type="pct"/>
            <w:tcBorders>
              <w:top w:val="single" w:sz="4" w:space="0" w:color="auto"/>
              <w:left w:val="single" w:sz="4" w:space="0" w:color="auto"/>
              <w:bottom w:val="single" w:sz="4" w:space="0" w:color="auto"/>
              <w:right w:val="single" w:sz="4" w:space="0" w:color="auto"/>
            </w:tcBorders>
            <w:vAlign w:val="center"/>
          </w:tcPr>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r w:rsidRPr="00051180">
              <w:rPr>
                <w:sz w:val="16"/>
                <w:szCs w:val="16"/>
              </w:rPr>
              <w:t>Вовлечение молодежи Любытинского муниципального района в социальную практику</w:t>
            </w:r>
          </w:p>
        </w:tc>
        <w:tc>
          <w:tcPr>
            <w:tcW w:w="1268"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r>
      <w:tr w:rsidR="00051180" w:rsidRPr="00051180" w:rsidTr="00051180">
        <w:trPr>
          <w:trHeight w:val="1915"/>
        </w:trPr>
        <w:tc>
          <w:tcPr>
            <w:tcW w:w="352"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c>
          <w:tcPr>
            <w:tcW w:w="1690"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c>
          <w:tcPr>
            <w:tcW w:w="1690" w:type="pct"/>
            <w:tcBorders>
              <w:top w:val="single" w:sz="4" w:space="0" w:color="auto"/>
              <w:left w:val="single" w:sz="4" w:space="0" w:color="auto"/>
              <w:bottom w:val="single" w:sz="4" w:space="0" w:color="auto"/>
              <w:right w:val="single" w:sz="4" w:space="0" w:color="auto"/>
            </w:tcBorders>
            <w:vAlign w:val="center"/>
          </w:tcPr>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r w:rsidRPr="00051180">
              <w:rPr>
                <w:sz w:val="16"/>
                <w:szCs w:val="16"/>
              </w:rPr>
              <w:t>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p>
        </w:tc>
        <w:tc>
          <w:tcPr>
            <w:tcW w:w="1268"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r>
      <w:tr w:rsidR="00051180" w:rsidRPr="00051180" w:rsidTr="00051180">
        <w:tc>
          <w:tcPr>
            <w:tcW w:w="352"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c>
          <w:tcPr>
            <w:tcW w:w="1690"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c>
          <w:tcPr>
            <w:tcW w:w="1690" w:type="pct"/>
            <w:tcBorders>
              <w:top w:val="single" w:sz="4" w:space="0" w:color="auto"/>
              <w:left w:val="single" w:sz="4" w:space="0" w:color="auto"/>
              <w:bottom w:val="single" w:sz="4" w:space="0" w:color="auto"/>
              <w:right w:val="single" w:sz="4" w:space="0" w:color="auto"/>
            </w:tcBorders>
            <w:vAlign w:val="center"/>
          </w:tcPr>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r w:rsidRPr="00051180">
              <w:rPr>
                <w:sz w:val="16"/>
                <w:szCs w:val="16"/>
              </w:rPr>
              <w:t>Обеспечение реализации муниципальной программы «Развитие образования Любытинского муниципального района на 2014-2024 годы»</w:t>
            </w:r>
          </w:p>
        </w:tc>
        <w:tc>
          <w:tcPr>
            <w:tcW w:w="1268"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r>
      <w:tr w:rsidR="00051180" w:rsidRPr="00051180" w:rsidTr="00051180">
        <w:trPr>
          <w:trHeight w:val="616"/>
        </w:trPr>
        <w:tc>
          <w:tcPr>
            <w:tcW w:w="352" w:type="pct"/>
            <w:vMerge w:val="restar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97" w:right="-250"/>
              <w:rPr>
                <w:sz w:val="16"/>
                <w:szCs w:val="16"/>
              </w:rPr>
            </w:pPr>
          </w:p>
          <w:p w:rsidR="00051180" w:rsidRPr="00051180" w:rsidRDefault="00051180" w:rsidP="00051180">
            <w:pPr>
              <w:spacing w:line="240" w:lineRule="exact"/>
              <w:ind w:left="-97" w:right="-250"/>
              <w:jc w:val="center"/>
              <w:rPr>
                <w:sz w:val="16"/>
                <w:szCs w:val="16"/>
              </w:rPr>
            </w:pPr>
            <w:r w:rsidRPr="00051180">
              <w:rPr>
                <w:sz w:val="16"/>
                <w:szCs w:val="16"/>
              </w:rPr>
              <w:t>2.</w:t>
            </w:r>
          </w:p>
        </w:tc>
        <w:tc>
          <w:tcPr>
            <w:tcW w:w="1690" w:type="pct"/>
            <w:vMerge w:val="restar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r w:rsidRPr="00051180">
              <w:rPr>
                <w:sz w:val="16"/>
                <w:szCs w:val="16"/>
              </w:rPr>
              <w:t>Развитие культуры и туризма на территории Любытинского муниципального района на 2014-2024 годы</w:t>
            </w:r>
          </w:p>
        </w:tc>
        <w:tc>
          <w:tcPr>
            <w:tcW w:w="1690"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r w:rsidRPr="00051180">
              <w:rPr>
                <w:sz w:val="16"/>
                <w:szCs w:val="16"/>
              </w:rPr>
              <w:t>Развитие культуры и туризма</w:t>
            </w:r>
          </w:p>
        </w:tc>
        <w:tc>
          <w:tcPr>
            <w:tcW w:w="1268" w:type="pct"/>
            <w:vMerge w:val="restar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jc w:val="center"/>
              <w:rPr>
                <w:sz w:val="16"/>
                <w:szCs w:val="16"/>
              </w:rPr>
            </w:pPr>
          </w:p>
          <w:p w:rsidR="00051180" w:rsidRPr="00051180" w:rsidRDefault="00051180" w:rsidP="00051180">
            <w:pPr>
              <w:spacing w:line="240" w:lineRule="exact"/>
              <w:jc w:val="center"/>
              <w:rPr>
                <w:sz w:val="16"/>
                <w:szCs w:val="16"/>
              </w:rPr>
            </w:pPr>
            <w:r w:rsidRPr="00051180">
              <w:rPr>
                <w:sz w:val="16"/>
                <w:szCs w:val="16"/>
              </w:rPr>
              <w:t>комитет культуры, спорта и туризма Администрации муниципального района</w:t>
            </w:r>
          </w:p>
        </w:tc>
      </w:tr>
      <w:tr w:rsidR="00051180" w:rsidRPr="00051180" w:rsidTr="00051180">
        <w:trPr>
          <w:trHeight w:val="646"/>
        </w:trPr>
        <w:tc>
          <w:tcPr>
            <w:tcW w:w="352"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c>
          <w:tcPr>
            <w:tcW w:w="1690"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c>
          <w:tcPr>
            <w:tcW w:w="1690" w:type="pct"/>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spacing w:line="240" w:lineRule="exact"/>
              <w:ind w:right="-108"/>
              <w:rPr>
                <w:sz w:val="16"/>
                <w:szCs w:val="16"/>
              </w:rPr>
            </w:pPr>
            <w:r w:rsidRPr="00051180">
              <w:rPr>
                <w:sz w:val="16"/>
                <w:szCs w:val="16"/>
              </w:rPr>
              <w:t>Вовлечение молодежи в социальную практику</w:t>
            </w:r>
          </w:p>
        </w:tc>
        <w:tc>
          <w:tcPr>
            <w:tcW w:w="1268"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r>
      <w:tr w:rsidR="00051180" w:rsidRPr="00051180" w:rsidTr="00051180">
        <w:trPr>
          <w:trHeight w:val="646"/>
        </w:trPr>
        <w:tc>
          <w:tcPr>
            <w:tcW w:w="352"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c>
          <w:tcPr>
            <w:tcW w:w="1690"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c>
          <w:tcPr>
            <w:tcW w:w="1690" w:type="pct"/>
            <w:tcBorders>
              <w:top w:val="single" w:sz="4" w:space="0" w:color="auto"/>
              <w:left w:val="single" w:sz="4" w:space="0" w:color="auto"/>
              <w:bottom w:val="single" w:sz="4" w:space="0" w:color="auto"/>
              <w:right w:val="single" w:sz="4" w:space="0" w:color="auto"/>
            </w:tcBorders>
            <w:vAlign w:val="center"/>
          </w:tcPr>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r w:rsidRPr="00051180">
              <w:rPr>
                <w:sz w:val="16"/>
                <w:szCs w:val="16"/>
              </w:rPr>
              <w:t>Патриотическое воспитание населения Любытинского района</w:t>
            </w:r>
          </w:p>
        </w:tc>
        <w:tc>
          <w:tcPr>
            <w:tcW w:w="1268"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r>
      <w:tr w:rsidR="00051180" w:rsidRPr="00051180" w:rsidTr="00051180">
        <w:trPr>
          <w:trHeight w:val="646"/>
        </w:trPr>
        <w:tc>
          <w:tcPr>
            <w:tcW w:w="352"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97" w:right="-250"/>
              <w:jc w:val="center"/>
              <w:rPr>
                <w:sz w:val="16"/>
                <w:szCs w:val="16"/>
              </w:rPr>
            </w:pPr>
          </w:p>
          <w:p w:rsidR="00051180" w:rsidRPr="00051180" w:rsidRDefault="00051180" w:rsidP="00051180">
            <w:pPr>
              <w:spacing w:line="240" w:lineRule="exact"/>
              <w:ind w:left="-97" w:right="-250"/>
              <w:jc w:val="center"/>
              <w:rPr>
                <w:sz w:val="16"/>
                <w:szCs w:val="16"/>
              </w:rPr>
            </w:pPr>
            <w:r w:rsidRPr="00051180">
              <w:rPr>
                <w:sz w:val="16"/>
                <w:szCs w:val="16"/>
              </w:rPr>
              <w:t>3.</w:t>
            </w:r>
          </w:p>
        </w:tc>
        <w:tc>
          <w:tcPr>
            <w:tcW w:w="1690"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r w:rsidRPr="00051180">
              <w:rPr>
                <w:sz w:val="16"/>
                <w:szCs w:val="16"/>
              </w:rPr>
              <w:t>Развитие физической культуры и спорта в Любытинском муниципальном районе на 2014-2024 годы</w:t>
            </w:r>
          </w:p>
        </w:tc>
        <w:tc>
          <w:tcPr>
            <w:tcW w:w="1690"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right="-108"/>
              <w:rPr>
                <w:sz w:val="16"/>
                <w:szCs w:val="16"/>
              </w:rPr>
            </w:pPr>
          </w:p>
        </w:tc>
        <w:tc>
          <w:tcPr>
            <w:tcW w:w="126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jc w:val="center"/>
              <w:rPr>
                <w:sz w:val="16"/>
                <w:szCs w:val="16"/>
              </w:rPr>
            </w:pPr>
          </w:p>
          <w:p w:rsidR="00051180" w:rsidRPr="00051180" w:rsidRDefault="00051180" w:rsidP="00051180">
            <w:pPr>
              <w:spacing w:line="240" w:lineRule="exact"/>
              <w:jc w:val="center"/>
              <w:rPr>
                <w:sz w:val="16"/>
                <w:szCs w:val="16"/>
              </w:rPr>
            </w:pPr>
            <w:r w:rsidRPr="00051180">
              <w:rPr>
                <w:sz w:val="16"/>
                <w:szCs w:val="16"/>
              </w:rPr>
              <w:t>комитет культуры, спорта и туризма Администрации муниципального района</w:t>
            </w:r>
          </w:p>
        </w:tc>
      </w:tr>
    </w:tbl>
    <w:p w:rsidR="00051180" w:rsidRPr="00051180" w:rsidRDefault="00051180" w:rsidP="00051180">
      <w:pPr>
        <w:rPr>
          <w:sz w:val="16"/>
          <w:szCs w:val="16"/>
        </w:rPr>
      </w:pPr>
    </w:p>
    <w:p w:rsidR="00051180" w:rsidRPr="00051180" w:rsidRDefault="00051180" w:rsidP="00051180">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3590"/>
        <w:gridCol w:w="3590"/>
        <w:gridCol w:w="2693"/>
      </w:tblGrid>
      <w:tr w:rsidR="00051180" w:rsidRPr="00051180" w:rsidTr="00051180">
        <w:trPr>
          <w:trHeight w:val="7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spacing w:line="240" w:lineRule="exact"/>
              <w:jc w:val="center"/>
              <w:rPr>
                <w:sz w:val="16"/>
                <w:szCs w:val="16"/>
              </w:rPr>
            </w:pPr>
            <w:r w:rsidRPr="00051180">
              <w:rPr>
                <w:sz w:val="16"/>
                <w:szCs w:val="16"/>
              </w:rPr>
              <w:t>2</w:t>
            </w:r>
          </w:p>
        </w:tc>
      </w:tr>
      <w:tr w:rsidR="00051180" w:rsidRPr="00051180" w:rsidTr="00051180">
        <w:trPr>
          <w:trHeight w:val="70"/>
        </w:trPr>
        <w:tc>
          <w:tcPr>
            <w:tcW w:w="358" w:type="pct"/>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spacing w:line="240" w:lineRule="exact"/>
              <w:ind w:left="-97" w:right="-250"/>
              <w:jc w:val="center"/>
              <w:rPr>
                <w:sz w:val="16"/>
                <w:szCs w:val="16"/>
              </w:rPr>
            </w:pPr>
            <w:r w:rsidRPr="00051180">
              <w:rPr>
                <w:sz w:val="16"/>
                <w:szCs w:val="16"/>
              </w:rPr>
              <w:t>1</w:t>
            </w:r>
          </w:p>
        </w:tc>
        <w:tc>
          <w:tcPr>
            <w:tcW w:w="1688" w:type="pct"/>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spacing w:line="240" w:lineRule="exact"/>
              <w:ind w:right="-108"/>
              <w:jc w:val="center"/>
              <w:rPr>
                <w:sz w:val="16"/>
                <w:szCs w:val="16"/>
              </w:rPr>
            </w:pPr>
            <w:r w:rsidRPr="00051180">
              <w:rPr>
                <w:sz w:val="16"/>
                <w:szCs w:val="16"/>
              </w:rPr>
              <w:t>2</w:t>
            </w:r>
          </w:p>
        </w:tc>
        <w:tc>
          <w:tcPr>
            <w:tcW w:w="1688" w:type="pct"/>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spacing w:line="240" w:lineRule="exact"/>
              <w:ind w:right="-108"/>
              <w:jc w:val="center"/>
              <w:rPr>
                <w:sz w:val="16"/>
                <w:szCs w:val="16"/>
              </w:rPr>
            </w:pPr>
            <w:r w:rsidRPr="00051180">
              <w:rPr>
                <w:sz w:val="16"/>
                <w:szCs w:val="16"/>
              </w:rPr>
              <w:t>3</w:t>
            </w:r>
          </w:p>
        </w:tc>
        <w:tc>
          <w:tcPr>
            <w:tcW w:w="1266" w:type="pct"/>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spacing w:line="240" w:lineRule="exact"/>
              <w:jc w:val="center"/>
              <w:rPr>
                <w:sz w:val="16"/>
                <w:szCs w:val="16"/>
              </w:rPr>
            </w:pPr>
            <w:r w:rsidRPr="00051180">
              <w:rPr>
                <w:sz w:val="16"/>
                <w:szCs w:val="16"/>
              </w:rPr>
              <w:t>4</w:t>
            </w:r>
          </w:p>
        </w:tc>
      </w:tr>
      <w:tr w:rsidR="00051180" w:rsidRPr="00051180" w:rsidTr="00051180">
        <w:trPr>
          <w:trHeight w:val="759"/>
        </w:trPr>
        <w:tc>
          <w:tcPr>
            <w:tcW w:w="358" w:type="pct"/>
            <w:vMerge w:val="restar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97" w:right="-250"/>
              <w:jc w:val="center"/>
              <w:rPr>
                <w:sz w:val="16"/>
                <w:szCs w:val="16"/>
              </w:rPr>
            </w:pPr>
          </w:p>
          <w:p w:rsidR="00051180" w:rsidRPr="00051180" w:rsidRDefault="00051180" w:rsidP="00051180">
            <w:pPr>
              <w:spacing w:line="240" w:lineRule="exact"/>
              <w:ind w:left="-97" w:right="-250"/>
              <w:jc w:val="center"/>
              <w:rPr>
                <w:sz w:val="16"/>
                <w:szCs w:val="16"/>
              </w:rPr>
            </w:pPr>
            <w:r w:rsidRPr="00051180">
              <w:rPr>
                <w:sz w:val="16"/>
                <w:szCs w:val="16"/>
              </w:rPr>
              <w:t>4.</w:t>
            </w:r>
          </w:p>
        </w:tc>
        <w:tc>
          <w:tcPr>
            <w:tcW w:w="1688" w:type="pct"/>
            <w:vMerge w:val="restar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r w:rsidRPr="00051180">
              <w:rPr>
                <w:sz w:val="16"/>
                <w:szCs w:val="16"/>
              </w:rPr>
              <w:t>Улучшение жилищных условий граждан и повышение качества жилищно-коммунальных услуг в Любытинском муниципальном районе на 2017-2022 годы</w:t>
            </w:r>
          </w:p>
        </w:tc>
        <w:tc>
          <w:tcPr>
            <w:tcW w:w="168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r w:rsidRPr="00051180">
              <w:rPr>
                <w:sz w:val="16"/>
                <w:szCs w:val="16"/>
              </w:rPr>
              <w:t>Газификация Любытинского муниципального района в 2017-2022 годах</w:t>
            </w:r>
          </w:p>
        </w:tc>
        <w:tc>
          <w:tcPr>
            <w:tcW w:w="1266" w:type="pct"/>
            <w:vMerge w:val="restar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jc w:val="center"/>
              <w:rPr>
                <w:sz w:val="16"/>
                <w:szCs w:val="16"/>
              </w:rPr>
            </w:pPr>
          </w:p>
          <w:p w:rsidR="00051180" w:rsidRPr="00051180" w:rsidRDefault="00051180" w:rsidP="00051180">
            <w:pPr>
              <w:spacing w:line="240" w:lineRule="exact"/>
              <w:jc w:val="center"/>
              <w:rPr>
                <w:sz w:val="16"/>
                <w:szCs w:val="16"/>
              </w:rPr>
            </w:pPr>
            <w:r w:rsidRPr="00051180">
              <w:rPr>
                <w:sz w:val="16"/>
                <w:szCs w:val="16"/>
              </w:rPr>
              <w:t>отдел ЖКХ, строительства и дорожного хозяйства</w:t>
            </w:r>
          </w:p>
          <w:p w:rsidR="00051180" w:rsidRPr="00051180" w:rsidRDefault="00051180" w:rsidP="00051180">
            <w:pPr>
              <w:spacing w:line="240" w:lineRule="exact"/>
              <w:jc w:val="center"/>
              <w:rPr>
                <w:sz w:val="16"/>
                <w:szCs w:val="16"/>
              </w:rPr>
            </w:pPr>
            <w:r w:rsidRPr="00051180">
              <w:rPr>
                <w:sz w:val="16"/>
                <w:szCs w:val="16"/>
              </w:rPr>
              <w:t>Администрация муниципального района</w:t>
            </w:r>
          </w:p>
        </w:tc>
      </w:tr>
      <w:tr w:rsidR="00051180" w:rsidRPr="00051180" w:rsidTr="00051180">
        <w:tc>
          <w:tcPr>
            <w:tcW w:w="358"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c>
          <w:tcPr>
            <w:tcW w:w="1688"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c>
          <w:tcPr>
            <w:tcW w:w="168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pBdr>
                <w:bottom w:val="single" w:sz="4" w:space="1" w:color="auto"/>
              </w:pBdr>
              <w:spacing w:line="240" w:lineRule="exact"/>
              <w:ind w:right="-108"/>
              <w:rPr>
                <w:sz w:val="16"/>
                <w:szCs w:val="16"/>
              </w:rPr>
            </w:pPr>
          </w:p>
          <w:p w:rsidR="00051180" w:rsidRPr="00051180" w:rsidRDefault="00051180" w:rsidP="00051180">
            <w:pPr>
              <w:pBdr>
                <w:bottom w:val="single" w:sz="4" w:space="1" w:color="auto"/>
              </w:pBdr>
              <w:spacing w:line="240" w:lineRule="exact"/>
              <w:ind w:right="-108"/>
              <w:rPr>
                <w:sz w:val="16"/>
                <w:szCs w:val="16"/>
              </w:rPr>
            </w:pPr>
            <w:r w:rsidRPr="00051180">
              <w:rPr>
                <w:sz w:val="16"/>
                <w:szCs w:val="16"/>
              </w:rPr>
              <w:t>Ремонт и содержание муниципальных жилых помещений в Любытинском муниципальном районе в 2017-2022 годах</w:t>
            </w:r>
          </w:p>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r w:rsidRPr="00051180">
              <w:rPr>
                <w:sz w:val="16"/>
                <w:szCs w:val="16"/>
              </w:rPr>
              <w:t>Энергосбережение в Любытинском муниципальном районе в 2017-2022 годах</w:t>
            </w:r>
          </w:p>
        </w:tc>
        <w:tc>
          <w:tcPr>
            <w:tcW w:w="1266"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r>
      <w:tr w:rsidR="00051180" w:rsidRPr="00051180" w:rsidTr="00051180">
        <w:trPr>
          <w:trHeight w:val="264"/>
        </w:trPr>
        <w:tc>
          <w:tcPr>
            <w:tcW w:w="358"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c>
          <w:tcPr>
            <w:tcW w:w="1688"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c>
          <w:tcPr>
            <w:tcW w:w="168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r w:rsidRPr="00051180">
              <w:rPr>
                <w:sz w:val="16"/>
                <w:szCs w:val="16"/>
              </w:rPr>
              <w:t>Переселение граждан, проживающих на территории Любытинского муниципального района, из аварийного жилищного фонда в 2017-2022 годах</w:t>
            </w:r>
          </w:p>
        </w:tc>
        <w:tc>
          <w:tcPr>
            <w:tcW w:w="1266"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r>
      <w:tr w:rsidR="00051180" w:rsidRPr="00051180" w:rsidTr="00051180">
        <w:trPr>
          <w:trHeight w:val="264"/>
        </w:trPr>
        <w:tc>
          <w:tcPr>
            <w:tcW w:w="358"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c>
          <w:tcPr>
            <w:tcW w:w="1688"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c>
          <w:tcPr>
            <w:tcW w:w="168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r w:rsidRPr="00051180">
              <w:rPr>
                <w:sz w:val="16"/>
                <w:szCs w:val="16"/>
              </w:rPr>
              <w:t>Развитие инфраструктуры водоснабжения и водоотведения населенных пунктов Любытинского муниципального района в 2017-2022 годах</w:t>
            </w:r>
          </w:p>
        </w:tc>
        <w:tc>
          <w:tcPr>
            <w:tcW w:w="1266"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r>
      <w:tr w:rsidR="00051180" w:rsidRPr="00051180" w:rsidTr="00051180">
        <w:trPr>
          <w:trHeight w:val="1126"/>
        </w:trPr>
        <w:tc>
          <w:tcPr>
            <w:tcW w:w="358" w:type="pct"/>
            <w:vMerge w:val="restar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97" w:right="-250"/>
              <w:jc w:val="center"/>
              <w:rPr>
                <w:sz w:val="16"/>
                <w:szCs w:val="16"/>
              </w:rPr>
            </w:pPr>
          </w:p>
          <w:p w:rsidR="00051180" w:rsidRPr="00051180" w:rsidRDefault="00051180" w:rsidP="00051180">
            <w:pPr>
              <w:spacing w:line="240" w:lineRule="exact"/>
              <w:ind w:left="-97" w:right="-250"/>
              <w:jc w:val="center"/>
              <w:rPr>
                <w:sz w:val="16"/>
                <w:szCs w:val="16"/>
              </w:rPr>
            </w:pPr>
            <w:r w:rsidRPr="00051180">
              <w:rPr>
                <w:sz w:val="16"/>
                <w:szCs w:val="16"/>
              </w:rPr>
              <w:t>5.</w:t>
            </w:r>
          </w:p>
        </w:tc>
        <w:tc>
          <w:tcPr>
            <w:tcW w:w="1688" w:type="pct"/>
            <w:vMerge w:val="restar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r w:rsidRPr="00051180">
              <w:rPr>
                <w:sz w:val="16"/>
                <w:szCs w:val="16"/>
              </w:rPr>
              <w:t>Развитие агропромышленного комплекса Любытинского муниципального района на 2014-2020 годы</w:t>
            </w:r>
          </w:p>
        </w:tc>
        <w:tc>
          <w:tcPr>
            <w:tcW w:w="1688"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r w:rsidRPr="00051180">
              <w:rPr>
                <w:sz w:val="16"/>
                <w:szCs w:val="16"/>
              </w:rPr>
              <w:t>Развитие подотрасли животноводства, переработки и реализации продукции животноводства</w:t>
            </w:r>
          </w:p>
        </w:tc>
        <w:tc>
          <w:tcPr>
            <w:tcW w:w="1266" w:type="pct"/>
            <w:vMerge w:val="restar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jc w:val="center"/>
              <w:rPr>
                <w:sz w:val="16"/>
                <w:szCs w:val="16"/>
              </w:rPr>
            </w:pPr>
            <w:r w:rsidRPr="00051180">
              <w:rPr>
                <w:sz w:val="16"/>
                <w:szCs w:val="16"/>
              </w:rPr>
              <w:t>отдел экономики, потребительского рынка и сельского хозяйства Администрации муниципального района</w:t>
            </w:r>
          </w:p>
        </w:tc>
      </w:tr>
      <w:tr w:rsidR="00051180" w:rsidRPr="00051180" w:rsidTr="00051180">
        <w:trPr>
          <w:trHeight w:val="1058"/>
        </w:trPr>
        <w:tc>
          <w:tcPr>
            <w:tcW w:w="358"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c>
          <w:tcPr>
            <w:tcW w:w="1688"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c>
          <w:tcPr>
            <w:tcW w:w="1688"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r w:rsidRPr="00051180">
              <w:rPr>
                <w:sz w:val="16"/>
                <w:szCs w:val="16"/>
              </w:rPr>
              <w:t>Развитие подотрасли растениеводства, переработки и реализации продукции растениеводства</w:t>
            </w:r>
          </w:p>
        </w:tc>
        <w:tc>
          <w:tcPr>
            <w:tcW w:w="1266"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r>
      <w:tr w:rsidR="00051180" w:rsidRPr="00051180" w:rsidTr="00051180">
        <w:trPr>
          <w:trHeight w:val="703"/>
        </w:trPr>
        <w:tc>
          <w:tcPr>
            <w:tcW w:w="358"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c>
          <w:tcPr>
            <w:tcW w:w="1688"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c>
          <w:tcPr>
            <w:tcW w:w="168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r w:rsidRPr="00051180">
              <w:rPr>
                <w:sz w:val="16"/>
                <w:szCs w:val="16"/>
              </w:rPr>
              <w:t>Поддержка малых форм хозяйствования</w:t>
            </w:r>
          </w:p>
        </w:tc>
        <w:tc>
          <w:tcPr>
            <w:tcW w:w="1266"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r>
      <w:tr w:rsidR="00051180" w:rsidRPr="00051180" w:rsidTr="00051180">
        <w:trPr>
          <w:trHeight w:val="817"/>
        </w:trPr>
        <w:tc>
          <w:tcPr>
            <w:tcW w:w="358"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c>
          <w:tcPr>
            <w:tcW w:w="1688"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c>
          <w:tcPr>
            <w:tcW w:w="1688"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r w:rsidRPr="00051180">
              <w:rPr>
                <w:sz w:val="16"/>
                <w:szCs w:val="16"/>
              </w:rPr>
              <w:t>Развитие мелиорации земель сельскохозяйственного назначения</w:t>
            </w:r>
          </w:p>
        </w:tc>
        <w:tc>
          <w:tcPr>
            <w:tcW w:w="1266"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r>
      <w:tr w:rsidR="00051180" w:rsidRPr="00051180" w:rsidTr="00051180">
        <w:trPr>
          <w:trHeight w:val="564"/>
        </w:trPr>
        <w:tc>
          <w:tcPr>
            <w:tcW w:w="358"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c>
          <w:tcPr>
            <w:tcW w:w="1688"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c>
          <w:tcPr>
            <w:tcW w:w="1688"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r w:rsidRPr="00051180">
              <w:rPr>
                <w:sz w:val="16"/>
                <w:szCs w:val="16"/>
              </w:rPr>
              <w:t>Развитие системы консультационного, информационного и научного обеспечения сельскохозяйственных товаропроизводителей и сельского населения, повышение кадрового потенциала в сельском хозяйстве</w:t>
            </w:r>
          </w:p>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p>
        </w:tc>
        <w:tc>
          <w:tcPr>
            <w:tcW w:w="1266"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r>
      <w:tr w:rsidR="00051180" w:rsidRPr="00051180" w:rsidTr="00051180">
        <w:trPr>
          <w:trHeight w:val="125"/>
        </w:trPr>
        <w:tc>
          <w:tcPr>
            <w:tcW w:w="5000" w:type="pct"/>
            <w:gridSpan w:val="4"/>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right="-108"/>
              <w:jc w:val="center"/>
              <w:rPr>
                <w:sz w:val="16"/>
                <w:szCs w:val="16"/>
              </w:rPr>
            </w:pPr>
            <w:r w:rsidRPr="00051180">
              <w:rPr>
                <w:sz w:val="16"/>
                <w:szCs w:val="16"/>
              </w:rPr>
              <w:t>3</w:t>
            </w:r>
          </w:p>
        </w:tc>
      </w:tr>
      <w:tr w:rsidR="00051180" w:rsidRPr="00051180" w:rsidTr="00051180">
        <w:trPr>
          <w:trHeight w:val="125"/>
        </w:trPr>
        <w:tc>
          <w:tcPr>
            <w:tcW w:w="358"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left="-97" w:right="-250"/>
              <w:jc w:val="center"/>
              <w:rPr>
                <w:sz w:val="16"/>
                <w:szCs w:val="16"/>
              </w:rPr>
            </w:pPr>
            <w:r w:rsidRPr="00051180">
              <w:rPr>
                <w:sz w:val="16"/>
                <w:szCs w:val="16"/>
              </w:rPr>
              <w:t>1</w:t>
            </w:r>
          </w:p>
        </w:tc>
        <w:tc>
          <w:tcPr>
            <w:tcW w:w="1688"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right="-108"/>
              <w:jc w:val="center"/>
              <w:rPr>
                <w:sz w:val="16"/>
                <w:szCs w:val="16"/>
              </w:rPr>
            </w:pPr>
            <w:r w:rsidRPr="00051180">
              <w:rPr>
                <w:sz w:val="16"/>
                <w:szCs w:val="16"/>
              </w:rPr>
              <w:t>2</w:t>
            </w:r>
          </w:p>
        </w:tc>
        <w:tc>
          <w:tcPr>
            <w:tcW w:w="1688"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right="-108"/>
              <w:jc w:val="center"/>
              <w:rPr>
                <w:sz w:val="16"/>
                <w:szCs w:val="16"/>
              </w:rPr>
            </w:pPr>
            <w:r w:rsidRPr="00051180">
              <w:rPr>
                <w:sz w:val="16"/>
                <w:szCs w:val="16"/>
              </w:rPr>
              <w:t>3</w:t>
            </w:r>
          </w:p>
        </w:tc>
        <w:tc>
          <w:tcPr>
            <w:tcW w:w="1266"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right="-108"/>
              <w:jc w:val="center"/>
              <w:rPr>
                <w:sz w:val="16"/>
                <w:szCs w:val="16"/>
              </w:rPr>
            </w:pPr>
            <w:r w:rsidRPr="00051180">
              <w:rPr>
                <w:sz w:val="16"/>
                <w:szCs w:val="16"/>
              </w:rPr>
              <w:t>4</w:t>
            </w:r>
          </w:p>
        </w:tc>
      </w:tr>
      <w:tr w:rsidR="00051180" w:rsidRPr="00051180" w:rsidTr="00051180">
        <w:tc>
          <w:tcPr>
            <w:tcW w:w="35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97" w:right="-250"/>
              <w:jc w:val="center"/>
              <w:rPr>
                <w:sz w:val="16"/>
                <w:szCs w:val="16"/>
              </w:rPr>
            </w:pPr>
          </w:p>
          <w:p w:rsidR="00051180" w:rsidRPr="00051180" w:rsidRDefault="00051180" w:rsidP="00051180">
            <w:pPr>
              <w:spacing w:line="240" w:lineRule="exact"/>
              <w:ind w:left="-97" w:right="-250"/>
              <w:jc w:val="center"/>
              <w:rPr>
                <w:color w:val="FF0000"/>
                <w:sz w:val="16"/>
                <w:szCs w:val="16"/>
              </w:rPr>
            </w:pPr>
            <w:r w:rsidRPr="00051180">
              <w:rPr>
                <w:sz w:val="16"/>
                <w:szCs w:val="16"/>
              </w:rPr>
              <w:t>6.</w:t>
            </w:r>
          </w:p>
        </w:tc>
        <w:tc>
          <w:tcPr>
            <w:tcW w:w="168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r w:rsidRPr="00051180">
              <w:rPr>
                <w:sz w:val="16"/>
                <w:szCs w:val="16"/>
              </w:rPr>
              <w:t>Устойчивое развитие сельских территорий Любытинского муниципального района на 2014-2020 годы</w:t>
            </w:r>
          </w:p>
        </w:tc>
        <w:tc>
          <w:tcPr>
            <w:tcW w:w="168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right="-108"/>
              <w:rPr>
                <w:sz w:val="16"/>
                <w:szCs w:val="16"/>
              </w:rPr>
            </w:pPr>
          </w:p>
        </w:tc>
        <w:tc>
          <w:tcPr>
            <w:tcW w:w="1266"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right="-108"/>
              <w:jc w:val="center"/>
              <w:rPr>
                <w:sz w:val="16"/>
                <w:szCs w:val="16"/>
              </w:rPr>
            </w:pPr>
          </w:p>
          <w:p w:rsidR="00051180" w:rsidRPr="00051180" w:rsidRDefault="00051180" w:rsidP="00051180">
            <w:pPr>
              <w:spacing w:line="240" w:lineRule="exact"/>
              <w:ind w:right="-108"/>
              <w:jc w:val="center"/>
              <w:rPr>
                <w:sz w:val="16"/>
                <w:szCs w:val="16"/>
              </w:rPr>
            </w:pPr>
            <w:r w:rsidRPr="00051180">
              <w:rPr>
                <w:sz w:val="16"/>
                <w:szCs w:val="16"/>
              </w:rPr>
              <w:t>отдел экономики, потребительского рынка и сельского хозяйства Администрации муниципального района</w:t>
            </w:r>
          </w:p>
        </w:tc>
      </w:tr>
      <w:tr w:rsidR="00051180" w:rsidRPr="00051180" w:rsidTr="00051180">
        <w:trPr>
          <w:trHeight w:val="1431"/>
        </w:trPr>
        <w:tc>
          <w:tcPr>
            <w:tcW w:w="35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97" w:right="-250"/>
              <w:jc w:val="center"/>
              <w:rPr>
                <w:sz w:val="16"/>
                <w:szCs w:val="16"/>
              </w:rPr>
            </w:pPr>
          </w:p>
          <w:p w:rsidR="00051180" w:rsidRPr="00051180" w:rsidRDefault="00051180" w:rsidP="00051180">
            <w:pPr>
              <w:spacing w:line="240" w:lineRule="exact"/>
              <w:ind w:left="-97" w:right="-250"/>
              <w:jc w:val="center"/>
              <w:rPr>
                <w:sz w:val="16"/>
                <w:szCs w:val="16"/>
              </w:rPr>
            </w:pPr>
            <w:r w:rsidRPr="00051180">
              <w:rPr>
                <w:sz w:val="16"/>
                <w:szCs w:val="16"/>
              </w:rPr>
              <w:t>7.</w:t>
            </w:r>
          </w:p>
        </w:tc>
        <w:tc>
          <w:tcPr>
            <w:tcW w:w="168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right="-108"/>
              <w:rPr>
                <w:color w:val="FF0000"/>
                <w:sz w:val="16"/>
                <w:szCs w:val="16"/>
              </w:rPr>
            </w:pPr>
          </w:p>
          <w:p w:rsidR="00051180" w:rsidRPr="00051180" w:rsidRDefault="00051180" w:rsidP="00051180">
            <w:pPr>
              <w:spacing w:line="240" w:lineRule="exact"/>
              <w:ind w:right="-108"/>
              <w:rPr>
                <w:sz w:val="16"/>
                <w:szCs w:val="16"/>
              </w:rPr>
            </w:pPr>
            <w:r w:rsidRPr="00051180">
              <w:rPr>
                <w:sz w:val="16"/>
                <w:szCs w:val="16"/>
              </w:rPr>
              <w:t>Обеспечение жильем молодых семей на территории Любытинского муниципального  района на 2014-2020 годы</w:t>
            </w:r>
          </w:p>
        </w:tc>
        <w:tc>
          <w:tcPr>
            <w:tcW w:w="168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right="-108"/>
              <w:rPr>
                <w:color w:val="FF0000"/>
                <w:sz w:val="16"/>
                <w:szCs w:val="16"/>
              </w:rPr>
            </w:pPr>
          </w:p>
        </w:tc>
        <w:tc>
          <w:tcPr>
            <w:tcW w:w="1266"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right="-108"/>
              <w:jc w:val="center"/>
              <w:rPr>
                <w:color w:val="FF0000"/>
                <w:sz w:val="16"/>
                <w:szCs w:val="16"/>
              </w:rPr>
            </w:pPr>
          </w:p>
          <w:p w:rsidR="00051180" w:rsidRPr="00051180" w:rsidRDefault="00051180" w:rsidP="00051180">
            <w:pPr>
              <w:spacing w:line="240" w:lineRule="exact"/>
              <w:ind w:right="-108"/>
              <w:jc w:val="center"/>
              <w:rPr>
                <w:sz w:val="16"/>
                <w:szCs w:val="16"/>
              </w:rPr>
            </w:pPr>
            <w:r w:rsidRPr="00051180">
              <w:rPr>
                <w:sz w:val="16"/>
                <w:szCs w:val="16"/>
              </w:rPr>
              <w:t>отдел архитектуры и градостроительства Администрации муниципального района</w:t>
            </w:r>
          </w:p>
        </w:tc>
      </w:tr>
      <w:tr w:rsidR="00051180" w:rsidRPr="00051180" w:rsidTr="00051180">
        <w:tc>
          <w:tcPr>
            <w:tcW w:w="35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97" w:right="-250"/>
              <w:jc w:val="center"/>
              <w:rPr>
                <w:sz w:val="16"/>
                <w:szCs w:val="16"/>
              </w:rPr>
            </w:pPr>
          </w:p>
          <w:p w:rsidR="00051180" w:rsidRPr="00051180" w:rsidRDefault="00051180" w:rsidP="00051180">
            <w:pPr>
              <w:spacing w:line="240" w:lineRule="exact"/>
              <w:ind w:left="-97" w:right="-250"/>
              <w:jc w:val="center"/>
              <w:rPr>
                <w:sz w:val="16"/>
                <w:szCs w:val="16"/>
              </w:rPr>
            </w:pPr>
            <w:r w:rsidRPr="00051180">
              <w:rPr>
                <w:sz w:val="16"/>
                <w:szCs w:val="16"/>
              </w:rPr>
              <w:t>8.</w:t>
            </w:r>
          </w:p>
        </w:tc>
        <w:tc>
          <w:tcPr>
            <w:tcW w:w="168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r w:rsidRPr="00051180">
              <w:rPr>
                <w:sz w:val="16"/>
                <w:szCs w:val="16"/>
              </w:rPr>
              <w:t>Совершенствование и содержание дорожного хозяйства Любытинского района муниципального района (за исключением автомобильных дорог федерального и областного значения) на 2014-2020 годы и на период  до 2014 года</w:t>
            </w:r>
          </w:p>
        </w:tc>
        <w:tc>
          <w:tcPr>
            <w:tcW w:w="168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r w:rsidRPr="00051180">
              <w:rPr>
                <w:sz w:val="16"/>
                <w:szCs w:val="16"/>
              </w:rPr>
              <w:t>Повышение безопасности дорожного движения в Любытинском муниципальном районе на 2014-2020 годы и на период до 2014 года</w:t>
            </w:r>
          </w:p>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r w:rsidRPr="00051180">
              <w:rPr>
                <w:sz w:val="16"/>
                <w:szCs w:val="16"/>
              </w:rPr>
              <w:t>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2024 года</w:t>
            </w:r>
          </w:p>
        </w:tc>
        <w:tc>
          <w:tcPr>
            <w:tcW w:w="1266"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right="-108"/>
              <w:jc w:val="center"/>
              <w:rPr>
                <w:sz w:val="16"/>
                <w:szCs w:val="16"/>
              </w:rPr>
            </w:pPr>
          </w:p>
          <w:p w:rsidR="00051180" w:rsidRPr="00051180" w:rsidRDefault="00051180" w:rsidP="00051180">
            <w:pPr>
              <w:spacing w:line="240" w:lineRule="exact"/>
              <w:jc w:val="center"/>
              <w:rPr>
                <w:sz w:val="16"/>
                <w:szCs w:val="16"/>
              </w:rPr>
            </w:pPr>
            <w:r w:rsidRPr="00051180">
              <w:rPr>
                <w:sz w:val="16"/>
                <w:szCs w:val="16"/>
              </w:rPr>
              <w:t>отдел ЖКХ, строительства и дорожного хозяйства</w:t>
            </w:r>
          </w:p>
          <w:p w:rsidR="00051180" w:rsidRPr="00051180" w:rsidRDefault="00051180" w:rsidP="00051180">
            <w:pPr>
              <w:spacing w:line="240" w:lineRule="exact"/>
              <w:ind w:right="-108"/>
              <w:jc w:val="center"/>
              <w:rPr>
                <w:sz w:val="16"/>
                <w:szCs w:val="16"/>
              </w:rPr>
            </w:pPr>
            <w:r w:rsidRPr="00051180">
              <w:rPr>
                <w:sz w:val="16"/>
                <w:szCs w:val="16"/>
              </w:rPr>
              <w:t>Администрация  муниципального района</w:t>
            </w:r>
          </w:p>
        </w:tc>
      </w:tr>
      <w:tr w:rsidR="00051180" w:rsidRPr="00051180" w:rsidTr="00051180">
        <w:tc>
          <w:tcPr>
            <w:tcW w:w="358" w:type="pct"/>
            <w:vMerge w:val="restar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97" w:right="-250"/>
              <w:jc w:val="center"/>
              <w:rPr>
                <w:sz w:val="16"/>
                <w:szCs w:val="16"/>
              </w:rPr>
            </w:pPr>
          </w:p>
          <w:p w:rsidR="00051180" w:rsidRPr="00051180" w:rsidRDefault="00051180" w:rsidP="00051180">
            <w:pPr>
              <w:spacing w:line="240" w:lineRule="exact"/>
              <w:ind w:left="-97" w:right="-250"/>
              <w:jc w:val="center"/>
              <w:rPr>
                <w:sz w:val="16"/>
                <w:szCs w:val="16"/>
              </w:rPr>
            </w:pPr>
            <w:r w:rsidRPr="00051180">
              <w:rPr>
                <w:sz w:val="16"/>
                <w:szCs w:val="16"/>
              </w:rPr>
              <w:t>9.</w:t>
            </w:r>
          </w:p>
        </w:tc>
        <w:tc>
          <w:tcPr>
            <w:tcW w:w="1688" w:type="pct"/>
            <w:vMerge w:val="restar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rPr>
                <w:sz w:val="16"/>
                <w:szCs w:val="16"/>
              </w:rPr>
            </w:pPr>
          </w:p>
          <w:p w:rsidR="00051180" w:rsidRPr="00051180" w:rsidRDefault="00051180" w:rsidP="00051180">
            <w:pPr>
              <w:spacing w:line="240" w:lineRule="exact"/>
              <w:rPr>
                <w:sz w:val="16"/>
                <w:szCs w:val="16"/>
              </w:rPr>
            </w:pPr>
            <w:r w:rsidRPr="00051180">
              <w:rPr>
                <w:sz w:val="16"/>
                <w:szCs w:val="16"/>
              </w:rPr>
              <w:t>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68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rPr>
                <w:sz w:val="16"/>
                <w:szCs w:val="16"/>
              </w:rPr>
            </w:pPr>
          </w:p>
          <w:p w:rsidR="00051180" w:rsidRPr="00051180" w:rsidRDefault="00051180" w:rsidP="00051180">
            <w:pPr>
              <w:spacing w:line="240" w:lineRule="exact"/>
              <w:rPr>
                <w:sz w:val="16"/>
                <w:szCs w:val="16"/>
              </w:rPr>
            </w:pPr>
            <w:r w:rsidRPr="00051180">
              <w:rPr>
                <w:sz w:val="16"/>
                <w:szCs w:val="16"/>
              </w:rPr>
              <w:t>Развитие муниципальной службы в Любытинском муниципальном районе</w:t>
            </w:r>
          </w:p>
        </w:tc>
        <w:tc>
          <w:tcPr>
            <w:tcW w:w="1266" w:type="pct"/>
            <w:vMerge w:val="restar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jc w:val="center"/>
              <w:rPr>
                <w:sz w:val="16"/>
                <w:szCs w:val="16"/>
              </w:rPr>
            </w:pPr>
          </w:p>
          <w:p w:rsidR="00051180" w:rsidRPr="00051180" w:rsidRDefault="00051180" w:rsidP="00051180">
            <w:pPr>
              <w:spacing w:line="240" w:lineRule="exact"/>
              <w:jc w:val="center"/>
              <w:rPr>
                <w:sz w:val="16"/>
                <w:szCs w:val="16"/>
              </w:rPr>
            </w:pPr>
            <w:r w:rsidRPr="00051180">
              <w:rPr>
                <w:sz w:val="16"/>
                <w:szCs w:val="16"/>
              </w:rPr>
              <w:t>организационный отдел Администрации муниципального района</w:t>
            </w:r>
          </w:p>
        </w:tc>
      </w:tr>
      <w:tr w:rsidR="00051180" w:rsidRPr="00051180" w:rsidTr="00051180">
        <w:tc>
          <w:tcPr>
            <w:tcW w:w="358"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c>
          <w:tcPr>
            <w:tcW w:w="1688"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c>
          <w:tcPr>
            <w:tcW w:w="168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rPr>
                <w:sz w:val="16"/>
                <w:szCs w:val="16"/>
              </w:rPr>
            </w:pPr>
          </w:p>
          <w:p w:rsidR="00051180" w:rsidRPr="00051180" w:rsidRDefault="00051180" w:rsidP="00051180">
            <w:pPr>
              <w:spacing w:line="240" w:lineRule="exact"/>
              <w:rPr>
                <w:sz w:val="16"/>
                <w:szCs w:val="16"/>
              </w:rPr>
            </w:pPr>
            <w:r w:rsidRPr="00051180">
              <w:rPr>
                <w:sz w:val="16"/>
                <w:szCs w:val="16"/>
              </w:rPr>
              <w:t>Формирование и подготовка кадрового резерва и резерва управленческих кадров в Любытинском  муниципальном районе</w:t>
            </w:r>
          </w:p>
        </w:tc>
        <w:tc>
          <w:tcPr>
            <w:tcW w:w="1266"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r>
      <w:tr w:rsidR="00051180" w:rsidRPr="00051180" w:rsidTr="00051180">
        <w:tc>
          <w:tcPr>
            <w:tcW w:w="358"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c>
          <w:tcPr>
            <w:tcW w:w="1688"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c>
          <w:tcPr>
            <w:tcW w:w="168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rPr>
                <w:sz w:val="16"/>
                <w:szCs w:val="16"/>
              </w:rPr>
            </w:pPr>
          </w:p>
          <w:p w:rsidR="00051180" w:rsidRPr="00051180" w:rsidRDefault="00051180" w:rsidP="00051180">
            <w:pPr>
              <w:spacing w:line="240" w:lineRule="exact"/>
              <w:rPr>
                <w:sz w:val="16"/>
                <w:szCs w:val="16"/>
              </w:rPr>
            </w:pPr>
            <w:r w:rsidRPr="00051180">
              <w:rPr>
                <w:sz w:val="16"/>
                <w:szCs w:val="16"/>
              </w:rPr>
              <w:t xml:space="preserve">Поддержка территориального общественного самоуправления в Любытинском </w:t>
            </w:r>
            <w:r w:rsidRPr="00051180">
              <w:rPr>
                <w:sz w:val="16"/>
                <w:szCs w:val="16"/>
              </w:rPr>
              <w:lastRenderedPageBreak/>
              <w:t>муниципальном районе</w:t>
            </w:r>
          </w:p>
        </w:tc>
        <w:tc>
          <w:tcPr>
            <w:tcW w:w="1266"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r>
      <w:tr w:rsidR="00051180" w:rsidRPr="00051180" w:rsidTr="00051180">
        <w:tc>
          <w:tcPr>
            <w:tcW w:w="358"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c>
          <w:tcPr>
            <w:tcW w:w="1688"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c>
          <w:tcPr>
            <w:tcW w:w="168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rPr>
                <w:sz w:val="16"/>
                <w:szCs w:val="16"/>
              </w:rPr>
            </w:pPr>
          </w:p>
          <w:p w:rsidR="00051180" w:rsidRPr="00051180" w:rsidRDefault="00051180" w:rsidP="00051180">
            <w:pPr>
              <w:pBdr>
                <w:bottom w:val="single" w:sz="4" w:space="1" w:color="auto"/>
              </w:pBdr>
              <w:spacing w:line="240" w:lineRule="exact"/>
              <w:rPr>
                <w:sz w:val="16"/>
                <w:szCs w:val="16"/>
              </w:rPr>
            </w:pPr>
            <w:r w:rsidRPr="00051180">
              <w:rPr>
                <w:sz w:val="16"/>
                <w:szCs w:val="16"/>
              </w:rPr>
              <w:t xml:space="preserve">Противодействие коррупции в Любытинском муниципальном районе </w:t>
            </w:r>
          </w:p>
          <w:p w:rsidR="00051180" w:rsidRPr="00051180" w:rsidRDefault="00051180" w:rsidP="00051180">
            <w:pPr>
              <w:spacing w:line="240" w:lineRule="exact"/>
              <w:rPr>
                <w:sz w:val="16"/>
                <w:szCs w:val="16"/>
              </w:rPr>
            </w:pPr>
          </w:p>
          <w:p w:rsidR="00051180" w:rsidRPr="00051180" w:rsidRDefault="00051180" w:rsidP="00051180">
            <w:pPr>
              <w:spacing w:line="240" w:lineRule="exact"/>
              <w:rPr>
                <w:sz w:val="16"/>
                <w:szCs w:val="16"/>
              </w:rPr>
            </w:pPr>
            <w:r w:rsidRPr="00051180">
              <w:rPr>
                <w:sz w:val="16"/>
                <w:szCs w:val="16"/>
              </w:rPr>
              <w:t xml:space="preserve">Обеспечение муниципального управления в Любытинском муниципальном районе </w:t>
            </w:r>
          </w:p>
          <w:p w:rsidR="00051180" w:rsidRPr="00051180" w:rsidRDefault="00051180" w:rsidP="00051180">
            <w:pPr>
              <w:spacing w:line="240" w:lineRule="exact"/>
              <w:rPr>
                <w:sz w:val="16"/>
                <w:szCs w:val="16"/>
              </w:rPr>
            </w:pPr>
          </w:p>
          <w:p w:rsidR="00051180" w:rsidRPr="00051180" w:rsidRDefault="00051180" w:rsidP="00051180">
            <w:pPr>
              <w:spacing w:line="240" w:lineRule="exact"/>
              <w:rPr>
                <w:sz w:val="16"/>
                <w:szCs w:val="16"/>
              </w:rPr>
            </w:pPr>
          </w:p>
          <w:p w:rsidR="00051180" w:rsidRPr="00051180" w:rsidRDefault="00051180" w:rsidP="00051180">
            <w:pPr>
              <w:spacing w:line="240" w:lineRule="exact"/>
              <w:rPr>
                <w:sz w:val="16"/>
                <w:szCs w:val="16"/>
              </w:rPr>
            </w:pPr>
          </w:p>
          <w:p w:rsidR="00051180" w:rsidRPr="00051180" w:rsidRDefault="00051180" w:rsidP="00051180">
            <w:pPr>
              <w:spacing w:line="240" w:lineRule="exact"/>
              <w:rPr>
                <w:sz w:val="16"/>
                <w:szCs w:val="16"/>
              </w:rPr>
            </w:pPr>
          </w:p>
          <w:p w:rsidR="00051180" w:rsidRPr="00051180" w:rsidRDefault="00051180" w:rsidP="00051180">
            <w:pPr>
              <w:spacing w:line="240" w:lineRule="exact"/>
              <w:rPr>
                <w:sz w:val="16"/>
                <w:szCs w:val="16"/>
              </w:rPr>
            </w:pPr>
          </w:p>
        </w:tc>
        <w:tc>
          <w:tcPr>
            <w:tcW w:w="1266" w:type="pct"/>
            <w:vMerge/>
            <w:tcBorders>
              <w:top w:val="single" w:sz="4" w:space="0" w:color="auto"/>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r>
      <w:tr w:rsidR="00051180" w:rsidRPr="00051180" w:rsidTr="00051180">
        <w:tc>
          <w:tcPr>
            <w:tcW w:w="5000" w:type="pct"/>
            <w:gridSpan w:val="4"/>
            <w:tcBorders>
              <w:top w:val="single" w:sz="4" w:space="0" w:color="auto"/>
              <w:left w:val="single" w:sz="4" w:space="0" w:color="auto"/>
              <w:bottom w:val="single" w:sz="4" w:space="0" w:color="auto"/>
              <w:right w:val="single" w:sz="4" w:space="0" w:color="auto"/>
            </w:tcBorders>
            <w:vAlign w:val="center"/>
          </w:tcPr>
          <w:p w:rsidR="00051180" w:rsidRPr="00051180" w:rsidRDefault="00051180" w:rsidP="00051180">
            <w:pPr>
              <w:spacing w:line="240" w:lineRule="exact"/>
              <w:ind w:right="-510"/>
              <w:jc w:val="center"/>
              <w:rPr>
                <w:sz w:val="16"/>
                <w:szCs w:val="16"/>
              </w:rPr>
            </w:pPr>
            <w:r w:rsidRPr="00051180">
              <w:rPr>
                <w:sz w:val="16"/>
                <w:szCs w:val="16"/>
              </w:rPr>
              <w:t>4</w:t>
            </w:r>
          </w:p>
        </w:tc>
      </w:tr>
      <w:tr w:rsidR="00051180" w:rsidRPr="00051180" w:rsidTr="00051180">
        <w:tc>
          <w:tcPr>
            <w:tcW w:w="358" w:type="pct"/>
            <w:tcBorders>
              <w:top w:val="single" w:sz="4" w:space="0" w:color="auto"/>
              <w:left w:val="single" w:sz="4" w:space="0" w:color="auto"/>
              <w:bottom w:val="single" w:sz="4" w:space="0" w:color="auto"/>
              <w:right w:val="single" w:sz="4" w:space="0" w:color="auto"/>
            </w:tcBorders>
            <w:vAlign w:val="center"/>
          </w:tcPr>
          <w:p w:rsidR="00051180" w:rsidRPr="00051180" w:rsidRDefault="00051180" w:rsidP="00051180">
            <w:pPr>
              <w:spacing w:line="240" w:lineRule="exact"/>
              <w:ind w:right="-510"/>
              <w:jc w:val="center"/>
              <w:rPr>
                <w:sz w:val="16"/>
                <w:szCs w:val="16"/>
              </w:rPr>
            </w:pPr>
            <w:r w:rsidRPr="00051180">
              <w:rPr>
                <w:sz w:val="16"/>
                <w:szCs w:val="16"/>
              </w:rPr>
              <w:t>1</w:t>
            </w:r>
          </w:p>
        </w:tc>
        <w:tc>
          <w:tcPr>
            <w:tcW w:w="1688" w:type="pct"/>
            <w:tcBorders>
              <w:top w:val="single" w:sz="4" w:space="0" w:color="auto"/>
              <w:left w:val="single" w:sz="4" w:space="0" w:color="auto"/>
              <w:bottom w:val="single" w:sz="4" w:space="0" w:color="auto"/>
              <w:right w:val="single" w:sz="4" w:space="0" w:color="auto"/>
            </w:tcBorders>
            <w:vAlign w:val="center"/>
          </w:tcPr>
          <w:p w:rsidR="00051180" w:rsidRPr="00051180" w:rsidRDefault="00051180" w:rsidP="00051180">
            <w:pPr>
              <w:spacing w:line="240" w:lineRule="exact"/>
              <w:ind w:right="-510"/>
              <w:jc w:val="center"/>
              <w:rPr>
                <w:sz w:val="16"/>
                <w:szCs w:val="16"/>
              </w:rPr>
            </w:pPr>
            <w:r w:rsidRPr="00051180">
              <w:rPr>
                <w:sz w:val="16"/>
                <w:szCs w:val="16"/>
              </w:rPr>
              <w:t>2</w:t>
            </w:r>
          </w:p>
        </w:tc>
        <w:tc>
          <w:tcPr>
            <w:tcW w:w="168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right="-510"/>
              <w:jc w:val="center"/>
              <w:rPr>
                <w:sz w:val="16"/>
                <w:szCs w:val="16"/>
              </w:rPr>
            </w:pPr>
            <w:r w:rsidRPr="00051180">
              <w:rPr>
                <w:sz w:val="16"/>
                <w:szCs w:val="16"/>
              </w:rPr>
              <w:t>3</w:t>
            </w:r>
          </w:p>
        </w:tc>
        <w:tc>
          <w:tcPr>
            <w:tcW w:w="1266" w:type="pct"/>
            <w:tcBorders>
              <w:top w:val="single" w:sz="4" w:space="0" w:color="auto"/>
              <w:left w:val="single" w:sz="4" w:space="0" w:color="auto"/>
              <w:bottom w:val="single" w:sz="4" w:space="0" w:color="auto"/>
              <w:right w:val="single" w:sz="4" w:space="0" w:color="auto"/>
            </w:tcBorders>
            <w:vAlign w:val="center"/>
          </w:tcPr>
          <w:p w:rsidR="00051180" w:rsidRPr="00051180" w:rsidRDefault="00051180" w:rsidP="00051180">
            <w:pPr>
              <w:spacing w:line="240" w:lineRule="exact"/>
              <w:ind w:right="-510"/>
              <w:jc w:val="center"/>
              <w:rPr>
                <w:sz w:val="16"/>
                <w:szCs w:val="16"/>
              </w:rPr>
            </w:pPr>
            <w:r w:rsidRPr="00051180">
              <w:rPr>
                <w:sz w:val="16"/>
                <w:szCs w:val="16"/>
              </w:rPr>
              <w:t>4</w:t>
            </w:r>
          </w:p>
        </w:tc>
      </w:tr>
      <w:tr w:rsidR="00051180" w:rsidRPr="00051180" w:rsidTr="00051180">
        <w:trPr>
          <w:trHeight w:val="1665"/>
        </w:trPr>
        <w:tc>
          <w:tcPr>
            <w:tcW w:w="358" w:type="pct"/>
            <w:vMerge w:val="restart"/>
            <w:tcBorders>
              <w:top w:val="single" w:sz="4" w:space="0" w:color="auto"/>
              <w:left w:val="single" w:sz="4" w:space="0" w:color="auto"/>
              <w:right w:val="single" w:sz="4" w:space="0" w:color="auto"/>
            </w:tcBorders>
          </w:tcPr>
          <w:p w:rsidR="00051180" w:rsidRPr="00051180" w:rsidRDefault="00051180" w:rsidP="00051180">
            <w:pPr>
              <w:spacing w:line="240" w:lineRule="exact"/>
              <w:ind w:left="-97" w:right="-250"/>
              <w:jc w:val="center"/>
              <w:rPr>
                <w:sz w:val="16"/>
                <w:szCs w:val="16"/>
              </w:rPr>
            </w:pPr>
          </w:p>
          <w:p w:rsidR="00051180" w:rsidRPr="00051180" w:rsidRDefault="00051180" w:rsidP="00051180">
            <w:pPr>
              <w:spacing w:line="240" w:lineRule="exact"/>
              <w:ind w:left="-97" w:right="-250"/>
              <w:jc w:val="center"/>
              <w:rPr>
                <w:sz w:val="16"/>
                <w:szCs w:val="16"/>
              </w:rPr>
            </w:pPr>
            <w:r w:rsidRPr="00051180">
              <w:rPr>
                <w:sz w:val="16"/>
                <w:szCs w:val="16"/>
              </w:rPr>
              <w:t>10.</w:t>
            </w:r>
          </w:p>
        </w:tc>
        <w:tc>
          <w:tcPr>
            <w:tcW w:w="1688" w:type="pct"/>
            <w:vMerge w:val="restart"/>
            <w:tcBorders>
              <w:top w:val="single" w:sz="4" w:space="0" w:color="auto"/>
              <w:left w:val="single" w:sz="4" w:space="0" w:color="auto"/>
              <w:right w:val="single" w:sz="4" w:space="0" w:color="auto"/>
            </w:tcBorders>
          </w:tcPr>
          <w:p w:rsidR="00051180" w:rsidRPr="00051180" w:rsidRDefault="00051180" w:rsidP="00051180">
            <w:pPr>
              <w:spacing w:line="240" w:lineRule="exact"/>
              <w:rPr>
                <w:sz w:val="16"/>
                <w:szCs w:val="16"/>
              </w:rPr>
            </w:pPr>
          </w:p>
          <w:p w:rsidR="00051180" w:rsidRPr="00051180" w:rsidRDefault="00051180" w:rsidP="00051180">
            <w:pPr>
              <w:spacing w:line="240" w:lineRule="exact"/>
              <w:rPr>
                <w:sz w:val="16"/>
                <w:szCs w:val="16"/>
              </w:rPr>
            </w:pPr>
            <w:r w:rsidRPr="00051180">
              <w:rPr>
                <w:sz w:val="16"/>
                <w:szCs w:val="16"/>
              </w:rPr>
              <w:t>Управление муниципальными финансами Любытинского муниципального района на 2014-2024 годы</w:t>
            </w:r>
          </w:p>
        </w:tc>
        <w:tc>
          <w:tcPr>
            <w:tcW w:w="168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rPr>
                <w:sz w:val="16"/>
                <w:szCs w:val="16"/>
              </w:rPr>
            </w:pPr>
          </w:p>
          <w:p w:rsidR="00051180" w:rsidRPr="00051180" w:rsidRDefault="00051180" w:rsidP="00051180">
            <w:pPr>
              <w:spacing w:line="240" w:lineRule="exact"/>
              <w:rPr>
                <w:sz w:val="16"/>
                <w:szCs w:val="16"/>
              </w:rPr>
            </w:pPr>
            <w:r w:rsidRPr="00051180">
              <w:rPr>
                <w:sz w:val="16"/>
                <w:szCs w:val="16"/>
              </w:rPr>
              <w:t>Организация и обеспечение осуществления бюджетного процесса, управление муниципальным долгом  Любытинского муниципального района на  2014-2024 годы</w:t>
            </w:r>
          </w:p>
        </w:tc>
        <w:tc>
          <w:tcPr>
            <w:tcW w:w="1266" w:type="pct"/>
            <w:vMerge w:val="restart"/>
            <w:tcBorders>
              <w:top w:val="single" w:sz="4" w:space="0" w:color="auto"/>
              <w:left w:val="single" w:sz="4" w:space="0" w:color="auto"/>
              <w:right w:val="single" w:sz="4" w:space="0" w:color="auto"/>
            </w:tcBorders>
          </w:tcPr>
          <w:p w:rsidR="00051180" w:rsidRPr="00051180" w:rsidRDefault="00051180" w:rsidP="00051180">
            <w:pPr>
              <w:spacing w:line="240" w:lineRule="exact"/>
              <w:jc w:val="center"/>
              <w:rPr>
                <w:sz w:val="16"/>
                <w:szCs w:val="16"/>
              </w:rPr>
            </w:pPr>
          </w:p>
          <w:p w:rsidR="00051180" w:rsidRPr="00051180" w:rsidRDefault="00051180" w:rsidP="00051180">
            <w:pPr>
              <w:spacing w:line="240" w:lineRule="exact"/>
              <w:jc w:val="center"/>
              <w:rPr>
                <w:sz w:val="16"/>
                <w:szCs w:val="16"/>
              </w:rPr>
            </w:pPr>
            <w:r w:rsidRPr="00051180">
              <w:rPr>
                <w:sz w:val="16"/>
                <w:szCs w:val="16"/>
              </w:rPr>
              <w:t>комитет финансов Администрации муниципального района</w:t>
            </w:r>
          </w:p>
          <w:p w:rsidR="00051180" w:rsidRPr="00051180" w:rsidRDefault="00051180" w:rsidP="00051180">
            <w:pPr>
              <w:spacing w:line="240" w:lineRule="exact"/>
              <w:jc w:val="center"/>
              <w:rPr>
                <w:sz w:val="16"/>
                <w:szCs w:val="16"/>
              </w:rPr>
            </w:pPr>
          </w:p>
          <w:p w:rsidR="00051180" w:rsidRPr="00051180" w:rsidRDefault="00051180" w:rsidP="00051180">
            <w:pPr>
              <w:spacing w:line="240" w:lineRule="exact"/>
              <w:jc w:val="center"/>
              <w:rPr>
                <w:sz w:val="16"/>
                <w:szCs w:val="16"/>
              </w:rPr>
            </w:pPr>
          </w:p>
        </w:tc>
      </w:tr>
      <w:tr w:rsidR="00051180" w:rsidRPr="00051180" w:rsidTr="00051180">
        <w:trPr>
          <w:trHeight w:val="161"/>
        </w:trPr>
        <w:tc>
          <w:tcPr>
            <w:tcW w:w="358" w:type="pct"/>
            <w:vMerge/>
            <w:tcBorders>
              <w:left w:val="single" w:sz="4" w:space="0" w:color="auto"/>
              <w:right w:val="single" w:sz="4" w:space="0" w:color="auto"/>
            </w:tcBorders>
          </w:tcPr>
          <w:p w:rsidR="00051180" w:rsidRPr="00051180" w:rsidRDefault="00051180" w:rsidP="00051180">
            <w:pPr>
              <w:spacing w:line="240" w:lineRule="exact"/>
              <w:ind w:left="-97" w:right="-250"/>
              <w:jc w:val="center"/>
              <w:rPr>
                <w:sz w:val="16"/>
                <w:szCs w:val="16"/>
              </w:rPr>
            </w:pPr>
          </w:p>
        </w:tc>
        <w:tc>
          <w:tcPr>
            <w:tcW w:w="1688" w:type="pct"/>
            <w:vMerge/>
            <w:tcBorders>
              <w:left w:val="single" w:sz="4" w:space="0" w:color="auto"/>
              <w:right w:val="single" w:sz="4" w:space="0" w:color="auto"/>
            </w:tcBorders>
          </w:tcPr>
          <w:p w:rsidR="00051180" w:rsidRPr="00051180" w:rsidRDefault="00051180" w:rsidP="00051180">
            <w:pPr>
              <w:spacing w:line="240" w:lineRule="exact"/>
              <w:rPr>
                <w:sz w:val="16"/>
                <w:szCs w:val="16"/>
              </w:rPr>
            </w:pPr>
          </w:p>
        </w:tc>
        <w:tc>
          <w:tcPr>
            <w:tcW w:w="168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rPr>
                <w:sz w:val="16"/>
                <w:szCs w:val="16"/>
              </w:rPr>
            </w:pPr>
          </w:p>
          <w:p w:rsidR="00051180" w:rsidRPr="00051180" w:rsidRDefault="00051180" w:rsidP="00051180">
            <w:pPr>
              <w:spacing w:line="240" w:lineRule="exact"/>
              <w:rPr>
                <w:sz w:val="16"/>
                <w:szCs w:val="16"/>
              </w:rPr>
            </w:pPr>
            <w:r w:rsidRPr="00051180">
              <w:rPr>
                <w:sz w:val="16"/>
                <w:szCs w:val="16"/>
              </w:rPr>
              <w:t>Финансовая поддержка муниципальных образований Любытинского муниципального района на 2014-2024 годы</w:t>
            </w:r>
          </w:p>
        </w:tc>
        <w:tc>
          <w:tcPr>
            <w:tcW w:w="1266" w:type="pct"/>
            <w:vMerge/>
            <w:tcBorders>
              <w:left w:val="single" w:sz="4" w:space="0" w:color="auto"/>
              <w:right w:val="single" w:sz="4" w:space="0" w:color="auto"/>
            </w:tcBorders>
          </w:tcPr>
          <w:p w:rsidR="00051180" w:rsidRPr="00051180" w:rsidRDefault="00051180" w:rsidP="00051180">
            <w:pPr>
              <w:spacing w:line="240" w:lineRule="exact"/>
              <w:jc w:val="center"/>
              <w:rPr>
                <w:sz w:val="16"/>
                <w:szCs w:val="16"/>
              </w:rPr>
            </w:pPr>
          </w:p>
        </w:tc>
      </w:tr>
      <w:tr w:rsidR="00051180" w:rsidRPr="00051180" w:rsidTr="00051180">
        <w:trPr>
          <w:trHeight w:val="161"/>
        </w:trPr>
        <w:tc>
          <w:tcPr>
            <w:tcW w:w="358" w:type="pct"/>
            <w:vMerge/>
            <w:tcBorders>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c>
          <w:tcPr>
            <w:tcW w:w="1688" w:type="pct"/>
            <w:vMerge/>
            <w:tcBorders>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c>
          <w:tcPr>
            <w:tcW w:w="168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rPr>
                <w:sz w:val="16"/>
                <w:szCs w:val="16"/>
              </w:rPr>
            </w:pPr>
          </w:p>
          <w:p w:rsidR="00051180" w:rsidRPr="00051180" w:rsidRDefault="00051180" w:rsidP="00051180">
            <w:pPr>
              <w:spacing w:line="240" w:lineRule="exact"/>
              <w:rPr>
                <w:sz w:val="16"/>
                <w:szCs w:val="16"/>
              </w:rPr>
            </w:pPr>
            <w:r w:rsidRPr="00051180">
              <w:rPr>
                <w:sz w:val="16"/>
                <w:szCs w:val="16"/>
              </w:rPr>
              <w:t>Повышение эффективности бюджетных расходов Любытинского муниципального района на 2014-2024 годы</w:t>
            </w:r>
          </w:p>
        </w:tc>
        <w:tc>
          <w:tcPr>
            <w:tcW w:w="1266" w:type="pct"/>
            <w:vMerge/>
            <w:tcBorders>
              <w:left w:val="single" w:sz="4" w:space="0" w:color="auto"/>
              <w:bottom w:val="single" w:sz="4" w:space="0" w:color="auto"/>
              <w:right w:val="single" w:sz="4" w:space="0" w:color="auto"/>
            </w:tcBorders>
            <w:vAlign w:val="center"/>
            <w:hideMark/>
          </w:tcPr>
          <w:p w:rsidR="00051180" w:rsidRPr="00051180" w:rsidRDefault="00051180" w:rsidP="00051180">
            <w:pPr>
              <w:rPr>
                <w:sz w:val="16"/>
                <w:szCs w:val="16"/>
              </w:rPr>
            </w:pPr>
          </w:p>
        </w:tc>
      </w:tr>
      <w:tr w:rsidR="00051180" w:rsidRPr="00051180" w:rsidTr="00051180">
        <w:trPr>
          <w:trHeight w:val="1116"/>
        </w:trPr>
        <w:tc>
          <w:tcPr>
            <w:tcW w:w="35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97" w:right="-250"/>
              <w:jc w:val="center"/>
              <w:rPr>
                <w:sz w:val="16"/>
                <w:szCs w:val="16"/>
              </w:rPr>
            </w:pPr>
          </w:p>
          <w:p w:rsidR="00051180" w:rsidRPr="00051180" w:rsidRDefault="00051180" w:rsidP="00051180">
            <w:pPr>
              <w:spacing w:line="240" w:lineRule="exact"/>
              <w:ind w:left="-97" w:right="-250"/>
              <w:jc w:val="center"/>
              <w:rPr>
                <w:sz w:val="16"/>
                <w:szCs w:val="16"/>
              </w:rPr>
            </w:pPr>
            <w:r w:rsidRPr="00051180">
              <w:rPr>
                <w:sz w:val="16"/>
                <w:szCs w:val="16"/>
              </w:rPr>
              <w:t>11.</w:t>
            </w:r>
          </w:p>
        </w:tc>
        <w:tc>
          <w:tcPr>
            <w:tcW w:w="168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rPr>
                <w:sz w:val="16"/>
                <w:szCs w:val="16"/>
              </w:rPr>
            </w:pPr>
          </w:p>
          <w:p w:rsidR="00051180" w:rsidRPr="00051180" w:rsidRDefault="00051180" w:rsidP="00051180">
            <w:pPr>
              <w:spacing w:line="240" w:lineRule="exact"/>
              <w:rPr>
                <w:sz w:val="16"/>
                <w:szCs w:val="16"/>
              </w:rPr>
            </w:pPr>
            <w:r w:rsidRPr="00051180">
              <w:rPr>
                <w:sz w:val="16"/>
                <w:szCs w:val="16"/>
              </w:rPr>
              <w:t>Развитие торговли в Любытинском муниципальном районе на 2017-2020 годы</w:t>
            </w:r>
          </w:p>
        </w:tc>
        <w:tc>
          <w:tcPr>
            <w:tcW w:w="168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rPr>
                <w:sz w:val="16"/>
                <w:szCs w:val="16"/>
              </w:rPr>
            </w:pPr>
          </w:p>
        </w:tc>
        <w:tc>
          <w:tcPr>
            <w:tcW w:w="1266"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jc w:val="center"/>
              <w:rPr>
                <w:sz w:val="16"/>
                <w:szCs w:val="16"/>
              </w:rPr>
            </w:pPr>
          </w:p>
          <w:p w:rsidR="00051180" w:rsidRPr="00051180" w:rsidRDefault="00051180" w:rsidP="00051180">
            <w:pPr>
              <w:spacing w:line="240" w:lineRule="exact"/>
              <w:jc w:val="center"/>
              <w:rPr>
                <w:sz w:val="16"/>
                <w:szCs w:val="16"/>
              </w:rPr>
            </w:pPr>
            <w:r w:rsidRPr="00051180">
              <w:rPr>
                <w:sz w:val="16"/>
                <w:szCs w:val="16"/>
              </w:rPr>
              <w:t>отдел экономики, потребительского рынка и сельского хозяйства Администрации муниципального района</w:t>
            </w:r>
          </w:p>
        </w:tc>
      </w:tr>
      <w:tr w:rsidR="00051180" w:rsidRPr="00051180" w:rsidTr="00051180">
        <w:tc>
          <w:tcPr>
            <w:tcW w:w="35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97" w:right="-250"/>
              <w:jc w:val="center"/>
              <w:rPr>
                <w:sz w:val="16"/>
                <w:szCs w:val="16"/>
              </w:rPr>
            </w:pPr>
          </w:p>
          <w:p w:rsidR="00051180" w:rsidRPr="00051180" w:rsidRDefault="00051180" w:rsidP="00051180">
            <w:pPr>
              <w:spacing w:line="240" w:lineRule="exact"/>
              <w:ind w:left="-97" w:right="-250"/>
              <w:jc w:val="center"/>
              <w:rPr>
                <w:sz w:val="16"/>
                <w:szCs w:val="16"/>
              </w:rPr>
            </w:pPr>
            <w:r w:rsidRPr="00051180">
              <w:rPr>
                <w:sz w:val="16"/>
                <w:szCs w:val="16"/>
              </w:rPr>
              <w:t>12.</w:t>
            </w:r>
          </w:p>
        </w:tc>
        <w:tc>
          <w:tcPr>
            <w:tcW w:w="168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rPr>
                <w:sz w:val="16"/>
                <w:szCs w:val="16"/>
              </w:rPr>
            </w:pPr>
          </w:p>
          <w:p w:rsidR="00051180" w:rsidRPr="00051180" w:rsidRDefault="00051180" w:rsidP="00051180">
            <w:pPr>
              <w:spacing w:line="240" w:lineRule="exact"/>
              <w:rPr>
                <w:sz w:val="16"/>
                <w:szCs w:val="16"/>
              </w:rPr>
            </w:pPr>
            <w:r w:rsidRPr="00051180">
              <w:rPr>
                <w:sz w:val="16"/>
                <w:szCs w:val="16"/>
              </w:rPr>
              <w:t>Развитие малого и среднего предпринимательства в Любытинском муниципальном районе на 2017-2020 годы</w:t>
            </w:r>
          </w:p>
        </w:tc>
        <w:tc>
          <w:tcPr>
            <w:tcW w:w="168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rPr>
                <w:sz w:val="16"/>
                <w:szCs w:val="16"/>
              </w:rPr>
            </w:pPr>
          </w:p>
        </w:tc>
        <w:tc>
          <w:tcPr>
            <w:tcW w:w="1266"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jc w:val="center"/>
              <w:rPr>
                <w:sz w:val="16"/>
                <w:szCs w:val="16"/>
              </w:rPr>
            </w:pPr>
          </w:p>
          <w:p w:rsidR="00051180" w:rsidRPr="00051180" w:rsidRDefault="00051180" w:rsidP="00051180">
            <w:pPr>
              <w:spacing w:line="240" w:lineRule="exact"/>
              <w:jc w:val="center"/>
              <w:rPr>
                <w:sz w:val="16"/>
                <w:szCs w:val="16"/>
              </w:rPr>
            </w:pPr>
            <w:r w:rsidRPr="00051180">
              <w:rPr>
                <w:sz w:val="16"/>
                <w:szCs w:val="16"/>
              </w:rPr>
              <w:t>отдел экономики, потребительского рынка и сельского хозяйства Администрации муниципального района</w:t>
            </w:r>
          </w:p>
        </w:tc>
      </w:tr>
      <w:tr w:rsidR="00051180" w:rsidRPr="00051180" w:rsidTr="00051180">
        <w:tc>
          <w:tcPr>
            <w:tcW w:w="35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97" w:right="-250"/>
              <w:jc w:val="center"/>
              <w:rPr>
                <w:sz w:val="16"/>
                <w:szCs w:val="16"/>
              </w:rPr>
            </w:pPr>
          </w:p>
          <w:p w:rsidR="00051180" w:rsidRPr="00051180" w:rsidRDefault="00051180" w:rsidP="00051180">
            <w:pPr>
              <w:spacing w:line="240" w:lineRule="exact"/>
              <w:ind w:left="-97" w:right="-250"/>
              <w:jc w:val="center"/>
              <w:rPr>
                <w:sz w:val="16"/>
                <w:szCs w:val="16"/>
              </w:rPr>
            </w:pPr>
            <w:r w:rsidRPr="00051180">
              <w:rPr>
                <w:sz w:val="16"/>
                <w:szCs w:val="16"/>
              </w:rPr>
              <w:t>13.</w:t>
            </w:r>
          </w:p>
        </w:tc>
        <w:tc>
          <w:tcPr>
            <w:tcW w:w="168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rPr>
                <w:sz w:val="16"/>
                <w:szCs w:val="16"/>
              </w:rPr>
            </w:pPr>
          </w:p>
          <w:p w:rsidR="00051180" w:rsidRPr="00051180" w:rsidRDefault="00051180" w:rsidP="00051180">
            <w:pPr>
              <w:spacing w:line="240" w:lineRule="exact"/>
              <w:rPr>
                <w:sz w:val="16"/>
                <w:szCs w:val="16"/>
              </w:rPr>
            </w:pPr>
            <w:r w:rsidRPr="00051180">
              <w:rPr>
                <w:sz w:val="16"/>
                <w:szCs w:val="16"/>
              </w:rPr>
              <w:t>Развитие информационного общества в Любытинском муниципальном районе на 2017-2022 годы</w:t>
            </w:r>
          </w:p>
        </w:tc>
        <w:tc>
          <w:tcPr>
            <w:tcW w:w="168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rPr>
                <w:sz w:val="16"/>
                <w:szCs w:val="16"/>
              </w:rPr>
            </w:pPr>
          </w:p>
        </w:tc>
        <w:tc>
          <w:tcPr>
            <w:tcW w:w="1266"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jc w:val="center"/>
              <w:rPr>
                <w:sz w:val="16"/>
                <w:szCs w:val="16"/>
              </w:rPr>
            </w:pPr>
          </w:p>
          <w:p w:rsidR="00051180" w:rsidRPr="00051180" w:rsidRDefault="00051180" w:rsidP="00051180">
            <w:pPr>
              <w:spacing w:line="240" w:lineRule="exact"/>
              <w:jc w:val="center"/>
              <w:rPr>
                <w:sz w:val="16"/>
                <w:szCs w:val="16"/>
              </w:rPr>
            </w:pPr>
            <w:r w:rsidRPr="00051180">
              <w:rPr>
                <w:sz w:val="16"/>
                <w:szCs w:val="16"/>
              </w:rPr>
              <w:t>организационный отдел Администрации муниципального района</w:t>
            </w:r>
          </w:p>
        </w:tc>
      </w:tr>
      <w:tr w:rsidR="00051180" w:rsidRPr="00051180" w:rsidTr="00051180">
        <w:tc>
          <w:tcPr>
            <w:tcW w:w="35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97" w:right="-250"/>
              <w:jc w:val="center"/>
              <w:rPr>
                <w:sz w:val="16"/>
                <w:szCs w:val="16"/>
              </w:rPr>
            </w:pPr>
          </w:p>
          <w:p w:rsidR="00051180" w:rsidRPr="00051180" w:rsidRDefault="00051180" w:rsidP="00051180">
            <w:pPr>
              <w:spacing w:line="240" w:lineRule="exact"/>
              <w:ind w:left="-97" w:right="-250"/>
              <w:jc w:val="center"/>
              <w:rPr>
                <w:sz w:val="16"/>
                <w:szCs w:val="16"/>
              </w:rPr>
            </w:pPr>
            <w:r w:rsidRPr="00051180">
              <w:rPr>
                <w:sz w:val="16"/>
                <w:szCs w:val="16"/>
              </w:rPr>
              <w:t>14.</w:t>
            </w:r>
          </w:p>
        </w:tc>
        <w:tc>
          <w:tcPr>
            <w:tcW w:w="168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r w:rsidRPr="00051180">
              <w:rPr>
                <w:sz w:val="16"/>
                <w:szCs w:val="16"/>
              </w:rPr>
              <w:t>Социальная поддержка граждан Любытинского муниципального района на 2016-2020 годы</w:t>
            </w:r>
          </w:p>
        </w:tc>
        <w:tc>
          <w:tcPr>
            <w:tcW w:w="168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r w:rsidRPr="00051180">
              <w:rPr>
                <w:sz w:val="16"/>
                <w:szCs w:val="16"/>
              </w:rPr>
              <w:t>Социальная поддержка отдельных категорий граждан в Любытинском муниципальном районе на 2016-2020 годы</w:t>
            </w:r>
          </w:p>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r w:rsidRPr="00051180">
              <w:rPr>
                <w:sz w:val="16"/>
                <w:szCs w:val="16"/>
              </w:rPr>
              <w:t>Обеспечение муниципального управления в сфере социальной защиты населения района на 2016-2020 годы</w:t>
            </w:r>
          </w:p>
          <w:p w:rsidR="00051180" w:rsidRPr="00051180" w:rsidRDefault="00051180" w:rsidP="00051180">
            <w:pPr>
              <w:spacing w:line="240" w:lineRule="exact"/>
              <w:ind w:right="22"/>
              <w:rPr>
                <w:sz w:val="16"/>
                <w:szCs w:val="16"/>
              </w:rPr>
            </w:pPr>
          </w:p>
          <w:p w:rsidR="00051180" w:rsidRPr="00051180" w:rsidRDefault="00051180" w:rsidP="00051180">
            <w:pPr>
              <w:spacing w:line="240" w:lineRule="exact"/>
              <w:ind w:right="22"/>
              <w:rPr>
                <w:sz w:val="16"/>
                <w:szCs w:val="16"/>
              </w:rPr>
            </w:pPr>
            <w:r w:rsidRPr="00051180">
              <w:rPr>
                <w:sz w:val="16"/>
                <w:szCs w:val="16"/>
              </w:rPr>
              <w:t>Реализация муниципального инновационного социального проекта</w:t>
            </w:r>
          </w:p>
          <w:p w:rsidR="00051180" w:rsidRPr="00051180" w:rsidRDefault="00051180" w:rsidP="00051180">
            <w:pPr>
              <w:spacing w:line="240" w:lineRule="exact"/>
              <w:ind w:right="-108"/>
              <w:rPr>
                <w:sz w:val="16"/>
                <w:szCs w:val="16"/>
              </w:rPr>
            </w:pPr>
            <w:r w:rsidRPr="00051180">
              <w:rPr>
                <w:sz w:val="16"/>
                <w:szCs w:val="16"/>
              </w:rPr>
              <w:t>«Точка опоры» в Любытинском муниципальном районе</w:t>
            </w:r>
          </w:p>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p>
        </w:tc>
        <w:tc>
          <w:tcPr>
            <w:tcW w:w="1266"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jc w:val="center"/>
              <w:rPr>
                <w:sz w:val="16"/>
                <w:szCs w:val="16"/>
              </w:rPr>
            </w:pPr>
          </w:p>
          <w:p w:rsidR="00051180" w:rsidRPr="00051180" w:rsidRDefault="00051180" w:rsidP="00051180">
            <w:pPr>
              <w:spacing w:line="240" w:lineRule="exact"/>
              <w:jc w:val="center"/>
              <w:rPr>
                <w:sz w:val="16"/>
                <w:szCs w:val="16"/>
              </w:rPr>
            </w:pPr>
            <w:r w:rsidRPr="00051180">
              <w:rPr>
                <w:sz w:val="16"/>
                <w:szCs w:val="16"/>
              </w:rPr>
              <w:t>комитет социальной защиты населения Администрации муниципального района</w:t>
            </w:r>
          </w:p>
          <w:p w:rsidR="00051180" w:rsidRPr="00051180" w:rsidRDefault="00051180" w:rsidP="00051180">
            <w:pPr>
              <w:spacing w:line="240" w:lineRule="exact"/>
              <w:jc w:val="center"/>
              <w:rPr>
                <w:sz w:val="16"/>
                <w:szCs w:val="16"/>
              </w:rPr>
            </w:pPr>
          </w:p>
          <w:p w:rsidR="00051180" w:rsidRPr="00051180" w:rsidRDefault="00051180" w:rsidP="00051180">
            <w:pPr>
              <w:spacing w:line="240" w:lineRule="exact"/>
              <w:jc w:val="center"/>
              <w:rPr>
                <w:sz w:val="16"/>
                <w:szCs w:val="16"/>
              </w:rPr>
            </w:pPr>
          </w:p>
          <w:p w:rsidR="00051180" w:rsidRPr="00051180" w:rsidRDefault="00051180" w:rsidP="00051180">
            <w:pPr>
              <w:spacing w:line="240" w:lineRule="exact"/>
              <w:jc w:val="center"/>
              <w:rPr>
                <w:sz w:val="16"/>
                <w:szCs w:val="16"/>
              </w:rPr>
            </w:pPr>
          </w:p>
          <w:p w:rsidR="00051180" w:rsidRPr="00051180" w:rsidRDefault="00051180" w:rsidP="00051180">
            <w:pPr>
              <w:spacing w:line="240" w:lineRule="exact"/>
              <w:jc w:val="center"/>
              <w:rPr>
                <w:sz w:val="16"/>
                <w:szCs w:val="16"/>
              </w:rPr>
            </w:pPr>
          </w:p>
          <w:p w:rsidR="00051180" w:rsidRPr="00051180" w:rsidRDefault="00051180" w:rsidP="00051180">
            <w:pPr>
              <w:spacing w:line="240" w:lineRule="exact"/>
              <w:jc w:val="center"/>
              <w:rPr>
                <w:sz w:val="16"/>
                <w:szCs w:val="16"/>
              </w:rPr>
            </w:pPr>
          </w:p>
          <w:p w:rsidR="00051180" w:rsidRPr="00051180" w:rsidRDefault="00051180" w:rsidP="00051180">
            <w:pPr>
              <w:spacing w:line="240" w:lineRule="exact"/>
              <w:jc w:val="center"/>
              <w:rPr>
                <w:sz w:val="16"/>
                <w:szCs w:val="16"/>
              </w:rPr>
            </w:pPr>
          </w:p>
          <w:p w:rsidR="00051180" w:rsidRPr="00051180" w:rsidRDefault="00051180" w:rsidP="00051180">
            <w:pPr>
              <w:spacing w:line="240" w:lineRule="exact"/>
              <w:jc w:val="center"/>
              <w:rPr>
                <w:sz w:val="16"/>
                <w:szCs w:val="16"/>
              </w:rPr>
            </w:pPr>
          </w:p>
          <w:p w:rsidR="00051180" w:rsidRPr="00051180" w:rsidRDefault="00051180" w:rsidP="00051180">
            <w:pPr>
              <w:spacing w:line="240" w:lineRule="exact"/>
              <w:ind w:right="-133"/>
              <w:jc w:val="center"/>
              <w:rPr>
                <w:sz w:val="16"/>
                <w:szCs w:val="16"/>
              </w:rPr>
            </w:pPr>
            <w:r w:rsidRPr="00051180">
              <w:rPr>
                <w:sz w:val="16"/>
                <w:szCs w:val="16"/>
              </w:rPr>
              <w:t xml:space="preserve">Администрация Любытинского </w:t>
            </w:r>
          </w:p>
          <w:p w:rsidR="00051180" w:rsidRPr="00051180" w:rsidRDefault="00051180" w:rsidP="00051180">
            <w:pPr>
              <w:spacing w:line="240" w:lineRule="exact"/>
              <w:ind w:right="-133"/>
              <w:jc w:val="center"/>
              <w:rPr>
                <w:sz w:val="16"/>
                <w:szCs w:val="16"/>
              </w:rPr>
            </w:pPr>
            <w:r w:rsidRPr="00051180">
              <w:rPr>
                <w:sz w:val="16"/>
                <w:szCs w:val="16"/>
              </w:rPr>
              <w:t xml:space="preserve">муниципального </w:t>
            </w:r>
          </w:p>
          <w:p w:rsidR="00051180" w:rsidRPr="00051180" w:rsidRDefault="00051180" w:rsidP="00051180">
            <w:pPr>
              <w:spacing w:line="240" w:lineRule="exact"/>
              <w:ind w:right="-133"/>
              <w:jc w:val="center"/>
              <w:rPr>
                <w:sz w:val="16"/>
                <w:szCs w:val="16"/>
              </w:rPr>
            </w:pPr>
            <w:r w:rsidRPr="00051180">
              <w:rPr>
                <w:sz w:val="16"/>
                <w:szCs w:val="16"/>
              </w:rPr>
              <w:t>района</w:t>
            </w:r>
          </w:p>
          <w:p w:rsidR="00051180" w:rsidRPr="00051180" w:rsidRDefault="00051180" w:rsidP="00051180">
            <w:pPr>
              <w:spacing w:line="240" w:lineRule="exact"/>
              <w:rPr>
                <w:sz w:val="16"/>
                <w:szCs w:val="16"/>
              </w:rPr>
            </w:pPr>
          </w:p>
          <w:p w:rsidR="00051180" w:rsidRPr="00051180" w:rsidRDefault="00051180" w:rsidP="00051180">
            <w:pPr>
              <w:spacing w:line="240" w:lineRule="exact"/>
              <w:jc w:val="center"/>
              <w:rPr>
                <w:sz w:val="16"/>
                <w:szCs w:val="16"/>
              </w:rPr>
            </w:pPr>
          </w:p>
        </w:tc>
      </w:tr>
      <w:tr w:rsidR="00051180" w:rsidRPr="00051180" w:rsidTr="00051180">
        <w:tc>
          <w:tcPr>
            <w:tcW w:w="5000" w:type="pct"/>
            <w:gridSpan w:val="4"/>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jc w:val="center"/>
              <w:rPr>
                <w:sz w:val="16"/>
                <w:szCs w:val="16"/>
              </w:rPr>
            </w:pPr>
            <w:r w:rsidRPr="00051180">
              <w:rPr>
                <w:sz w:val="16"/>
                <w:szCs w:val="16"/>
              </w:rPr>
              <w:t>5</w:t>
            </w:r>
          </w:p>
        </w:tc>
      </w:tr>
      <w:tr w:rsidR="00051180" w:rsidRPr="00051180" w:rsidTr="00051180">
        <w:tc>
          <w:tcPr>
            <w:tcW w:w="35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97" w:right="-250"/>
              <w:jc w:val="center"/>
              <w:rPr>
                <w:sz w:val="16"/>
                <w:szCs w:val="16"/>
              </w:rPr>
            </w:pPr>
            <w:r w:rsidRPr="00051180">
              <w:rPr>
                <w:sz w:val="16"/>
                <w:szCs w:val="16"/>
              </w:rPr>
              <w:t>1</w:t>
            </w:r>
          </w:p>
        </w:tc>
        <w:tc>
          <w:tcPr>
            <w:tcW w:w="168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right="-108"/>
              <w:jc w:val="center"/>
              <w:rPr>
                <w:sz w:val="16"/>
                <w:szCs w:val="16"/>
              </w:rPr>
            </w:pPr>
            <w:r w:rsidRPr="00051180">
              <w:rPr>
                <w:sz w:val="16"/>
                <w:szCs w:val="16"/>
              </w:rPr>
              <w:t>2</w:t>
            </w:r>
          </w:p>
        </w:tc>
        <w:tc>
          <w:tcPr>
            <w:tcW w:w="168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right="-108"/>
              <w:jc w:val="center"/>
              <w:rPr>
                <w:sz w:val="16"/>
                <w:szCs w:val="16"/>
              </w:rPr>
            </w:pPr>
            <w:r w:rsidRPr="00051180">
              <w:rPr>
                <w:sz w:val="16"/>
                <w:szCs w:val="16"/>
              </w:rPr>
              <w:t>3</w:t>
            </w:r>
          </w:p>
        </w:tc>
        <w:tc>
          <w:tcPr>
            <w:tcW w:w="1266"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jc w:val="center"/>
              <w:rPr>
                <w:sz w:val="16"/>
                <w:szCs w:val="16"/>
              </w:rPr>
            </w:pPr>
            <w:r w:rsidRPr="00051180">
              <w:rPr>
                <w:sz w:val="16"/>
                <w:szCs w:val="16"/>
              </w:rPr>
              <w:t>4</w:t>
            </w:r>
          </w:p>
        </w:tc>
      </w:tr>
      <w:tr w:rsidR="00051180" w:rsidRPr="00051180" w:rsidTr="00051180">
        <w:tc>
          <w:tcPr>
            <w:tcW w:w="35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250" w:right="-250"/>
              <w:rPr>
                <w:sz w:val="16"/>
                <w:szCs w:val="16"/>
              </w:rPr>
            </w:pPr>
          </w:p>
          <w:p w:rsidR="00051180" w:rsidRPr="00051180" w:rsidRDefault="00051180" w:rsidP="00051180">
            <w:pPr>
              <w:spacing w:line="240" w:lineRule="exact"/>
              <w:ind w:left="-250" w:right="-250"/>
              <w:jc w:val="center"/>
              <w:rPr>
                <w:sz w:val="16"/>
                <w:szCs w:val="16"/>
              </w:rPr>
            </w:pPr>
            <w:r w:rsidRPr="00051180">
              <w:rPr>
                <w:sz w:val="16"/>
                <w:szCs w:val="16"/>
              </w:rPr>
              <w:t>15.</w:t>
            </w:r>
          </w:p>
        </w:tc>
        <w:tc>
          <w:tcPr>
            <w:tcW w:w="168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r w:rsidRPr="00051180">
              <w:rPr>
                <w:sz w:val="16"/>
                <w:szCs w:val="16"/>
              </w:rPr>
              <w:t>Профилактика терроризма и экстремизма в Любытинском муниципальном районе на 2017-2022 годы</w:t>
            </w:r>
          </w:p>
        </w:tc>
        <w:tc>
          <w:tcPr>
            <w:tcW w:w="1688" w:type="pct"/>
            <w:tcBorders>
              <w:top w:val="single" w:sz="4" w:space="0" w:color="auto"/>
              <w:left w:val="single" w:sz="4" w:space="0" w:color="auto"/>
              <w:bottom w:val="single" w:sz="4" w:space="0" w:color="auto"/>
              <w:right w:val="single" w:sz="4" w:space="0" w:color="auto"/>
            </w:tcBorders>
            <w:vAlign w:val="center"/>
          </w:tcPr>
          <w:p w:rsidR="00051180" w:rsidRPr="00051180" w:rsidRDefault="00051180" w:rsidP="00051180">
            <w:pPr>
              <w:spacing w:line="240" w:lineRule="exact"/>
              <w:ind w:right="-108"/>
              <w:rPr>
                <w:sz w:val="16"/>
                <w:szCs w:val="16"/>
              </w:rPr>
            </w:pPr>
          </w:p>
        </w:tc>
        <w:tc>
          <w:tcPr>
            <w:tcW w:w="1266"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jc w:val="center"/>
              <w:rPr>
                <w:sz w:val="16"/>
                <w:szCs w:val="16"/>
              </w:rPr>
            </w:pPr>
            <w:r w:rsidRPr="00051180">
              <w:rPr>
                <w:sz w:val="16"/>
                <w:szCs w:val="16"/>
              </w:rPr>
              <w:t>Администрация</w:t>
            </w:r>
          </w:p>
          <w:p w:rsidR="00051180" w:rsidRPr="00051180" w:rsidRDefault="00051180" w:rsidP="00051180">
            <w:pPr>
              <w:spacing w:line="240" w:lineRule="exact"/>
              <w:ind w:right="-108"/>
              <w:jc w:val="center"/>
              <w:rPr>
                <w:sz w:val="16"/>
                <w:szCs w:val="16"/>
              </w:rPr>
            </w:pPr>
            <w:r w:rsidRPr="00051180">
              <w:rPr>
                <w:sz w:val="16"/>
                <w:szCs w:val="16"/>
              </w:rPr>
              <w:t>Любытинского</w:t>
            </w:r>
          </w:p>
          <w:p w:rsidR="00051180" w:rsidRPr="00051180" w:rsidRDefault="00051180" w:rsidP="00051180">
            <w:pPr>
              <w:spacing w:line="240" w:lineRule="exact"/>
              <w:ind w:right="-108"/>
              <w:jc w:val="center"/>
              <w:rPr>
                <w:sz w:val="16"/>
                <w:szCs w:val="16"/>
              </w:rPr>
            </w:pPr>
            <w:r w:rsidRPr="00051180">
              <w:rPr>
                <w:sz w:val="16"/>
                <w:szCs w:val="16"/>
              </w:rPr>
              <w:t xml:space="preserve"> муниципального района</w:t>
            </w:r>
          </w:p>
        </w:tc>
      </w:tr>
      <w:tr w:rsidR="00051180" w:rsidRPr="00051180" w:rsidTr="00051180">
        <w:tc>
          <w:tcPr>
            <w:tcW w:w="358" w:type="pct"/>
            <w:tcBorders>
              <w:top w:val="single" w:sz="4" w:space="0" w:color="auto"/>
              <w:left w:val="single" w:sz="4" w:space="0" w:color="auto"/>
              <w:bottom w:val="single" w:sz="4" w:space="0" w:color="auto"/>
              <w:right w:val="single" w:sz="4" w:space="0" w:color="auto"/>
            </w:tcBorders>
          </w:tcPr>
          <w:p w:rsidR="00051180" w:rsidRPr="00051180" w:rsidRDefault="00051180" w:rsidP="00051180">
            <w:pPr>
              <w:spacing w:line="240" w:lineRule="exact"/>
              <w:ind w:left="-250" w:right="-250"/>
              <w:jc w:val="center"/>
              <w:rPr>
                <w:sz w:val="16"/>
                <w:szCs w:val="16"/>
              </w:rPr>
            </w:pPr>
          </w:p>
          <w:p w:rsidR="00051180" w:rsidRPr="00051180" w:rsidRDefault="00051180" w:rsidP="00051180">
            <w:pPr>
              <w:spacing w:line="240" w:lineRule="exact"/>
              <w:ind w:left="-250" w:right="-250"/>
              <w:jc w:val="center"/>
              <w:rPr>
                <w:sz w:val="16"/>
                <w:szCs w:val="16"/>
              </w:rPr>
            </w:pPr>
            <w:r w:rsidRPr="00051180">
              <w:rPr>
                <w:sz w:val="16"/>
                <w:szCs w:val="16"/>
              </w:rPr>
              <w:t>16.</w:t>
            </w:r>
          </w:p>
        </w:tc>
        <w:tc>
          <w:tcPr>
            <w:tcW w:w="1688"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r w:rsidRPr="00051180">
              <w:rPr>
                <w:sz w:val="16"/>
                <w:szCs w:val="16"/>
              </w:rPr>
              <w:t>Управление муниципальным имуществом Любытинского муниципального района на 2018-2023 годы»</w:t>
            </w:r>
          </w:p>
        </w:tc>
        <w:tc>
          <w:tcPr>
            <w:tcW w:w="1688" w:type="pct"/>
            <w:tcBorders>
              <w:top w:val="single" w:sz="4" w:space="0" w:color="auto"/>
              <w:left w:val="single" w:sz="4" w:space="0" w:color="auto"/>
              <w:bottom w:val="single" w:sz="4" w:space="0" w:color="auto"/>
              <w:right w:val="single" w:sz="4" w:space="0" w:color="auto"/>
            </w:tcBorders>
            <w:vAlign w:val="center"/>
          </w:tcPr>
          <w:p w:rsidR="00051180" w:rsidRPr="00051180" w:rsidRDefault="00051180" w:rsidP="00051180">
            <w:pPr>
              <w:spacing w:line="240" w:lineRule="exact"/>
              <w:ind w:right="-108"/>
              <w:rPr>
                <w:sz w:val="16"/>
                <w:szCs w:val="16"/>
              </w:rPr>
            </w:pPr>
          </w:p>
        </w:tc>
        <w:tc>
          <w:tcPr>
            <w:tcW w:w="1266" w:type="pct"/>
            <w:tcBorders>
              <w:top w:val="single" w:sz="4" w:space="0" w:color="auto"/>
              <w:left w:val="single" w:sz="4" w:space="0" w:color="auto"/>
              <w:bottom w:val="single" w:sz="4" w:space="0" w:color="auto"/>
              <w:right w:val="single" w:sz="4" w:space="0" w:color="auto"/>
            </w:tcBorders>
            <w:hideMark/>
          </w:tcPr>
          <w:p w:rsidR="00051180" w:rsidRPr="00051180" w:rsidRDefault="00051180" w:rsidP="00051180">
            <w:pPr>
              <w:spacing w:line="240" w:lineRule="exact"/>
              <w:ind w:right="-108"/>
              <w:jc w:val="center"/>
              <w:rPr>
                <w:sz w:val="16"/>
                <w:szCs w:val="16"/>
              </w:rPr>
            </w:pPr>
          </w:p>
          <w:p w:rsidR="00051180" w:rsidRPr="00051180" w:rsidRDefault="00051180" w:rsidP="00051180">
            <w:pPr>
              <w:spacing w:line="240" w:lineRule="exact"/>
              <w:ind w:right="-108"/>
              <w:jc w:val="center"/>
              <w:rPr>
                <w:sz w:val="16"/>
                <w:szCs w:val="16"/>
              </w:rPr>
            </w:pPr>
            <w:r w:rsidRPr="00051180">
              <w:rPr>
                <w:sz w:val="16"/>
                <w:szCs w:val="16"/>
              </w:rPr>
              <w:t>отдел имущественных отношений и муниципального заказа Администрации муниципального района</w:t>
            </w:r>
          </w:p>
        </w:tc>
      </w:tr>
    </w:tbl>
    <w:p w:rsidR="00051180" w:rsidRPr="00051180" w:rsidRDefault="00051180" w:rsidP="00051180">
      <w:pPr>
        <w:tabs>
          <w:tab w:val="left" w:pos="3828"/>
          <w:tab w:val="left" w:pos="4253"/>
        </w:tabs>
        <w:ind w:right="-58"/>
        <w:jc w:val="right"/>
        <w:rPr>
          <w:sz w:val="16"/>
          <w:szCs w:val="16"/>
        </w:rPr>
      </w:pPr>
    </w:p>
    <w:p w:rsidR="00051180" w:rsidRPr="00051180" w:rsidRDefault="00051180" w:rsidP="00051180">
      <w:pPr>
        <w:tabs>
          <w:tab w:val="left" w:pos="3828"/>
          <w:tab w:val="left" w:pos="4253"/>
        </w:tabs>
        <w:ind w:right="-58"/>
        <w:jc w:val="right"/>
        <w:rPr>
          <w:sz w:val="16"/>
          <w:szCs w:val="16"/>
        </w:rPr>
      </w:pPr>
      <w:r w:rsidRPr="00051180">
        <w:rPr>
          <w:sz w:val="16"/>
          <w:szCs w:val="16"/>
        </w:rPr>
        <w:t xml:space="preserve">                                                                 </w:t>
      </w:r>
    </w:p>
    <w:p w:rsidR="00051180" w:rsidRPr="00051180" w:rsidRDefault="00051180" w:rsidP="00051180">
      <w:pPr>
        <w:keepNext/>
        <w:spacing w:line="240" w:lineRule="exact"/>
        <w:ind w:right="-58"/>
        <w:jc w:val="center"/>
        <w:outlineLvl w:val="4"/>
        <w:rPr>
          <w:b/>
          <w:sz w:val="16"/>
          <w:szCs w:val="16"/>
        </w:rPr>
      </w:pPr>
      <w:r w:rsidRPr="00051180">
        <w:rPr>
          <w:b/>
          <w:sz w:val="16"/>
          <w:szCs w:val="16"/>
        </w:rPr>
        <w:t>Российская  Федерация</w:t>
      </w:r>
    </w:p>
    <w:p w:rsidR="00051180" w:rsidRPr="00051180" w:rsidRDefault="00051180" w:rsidP="00051180">
      <w:pPr>
        <w:keepNext/>
        <w:spacing w:line="240" w:lineRule="exact"/>
        <w:ind w:right="-58"/>
        <w:jc w:val="center"/>
        <w:outlineLvl w:val="4"/>
        <w:rPr>
          <w:b/>
          <w:color w:val="000000"/>
          <w:sz w:val="16"/>
          <w:szCs w:val="16"/>
        </w:rPr>
      </w:pPr>
      <w:r w:rsidRPr="00051180">
        <w:rPr>
          <w:b/>
          <w:color w:val="000000"/>
          <w:sz w:val="16"/>
          <w:szCs w:val="16"/>
        </w:rPr>
        <w:t>Новгородская область</w:t>
      </w:r>
    </w:p>
    <w:p w:rsidR="00051180" w:rsidRPr="00051180" w:rsidRDefault="00051180" w:rsidP="00051180">
      <w:pPr>
        <w:keepNext/>
        <w:ind w:right="-58"/>
        <w:jc w:val="center"/>
        <w:outlineLvl w:val="7"/>
        <w:rPr>
          <w:b/>
          <w:color w:val="000000"/>
          <w:sz w:val="16"/>
          <w:szCs w:val="16"/>
        </w:rPr>
      </w:pPr>
      <w:r w:rsidRPr="00051180">
        <w:rPr>
          <w:b/>
          <w:color w:val="000000"/>
          <w:sz w:val="16"/>
          <w:szCs w:val="16"/>
        </w:rPr>
        <w:t>Администрация  Любытинского муниципального района</w:t>
      </w:r>
    </w:p>
    <w:p w:rsidR="00051180" w:rsidRPr="00051180" w:rsidRDefault="00051180" w:rsidP="00051180">
      <w:pPr>
        <w:ind w:right="-58"/>
        <w:jc w:val="center"/>
        <w:rPr>
          <w:b/>
          <w:color w:val="000000"/>
          <w:sz w:val="16"/>
          <w:szCs w:val="16"/>
        </w:rPr>
      </w:pPr>
      <w:proofErr w:type="gramStart"/>
      <w:r w:rsidRPr="00051180">
        <w:rPr>
          <w:b/>
          <w:color w:val="000000"/>
          <w:sz w:val="16"/>
          <w:szCs w:val="16"/>
        </w:rPr>
        <w:t>П</w:t>
      </w:r>
      <w:proofErr w:type="gramEnd"/>
      <w:r w:rsidRPr="00051180">
        <w:rPr>
          <w:b/>
          <w:color w:val="000000"/>
          <w:sz w:val="16"/>
          <w:szCs w:val="16"/>
        </w:rPr>
        <w:t xml:space="preserve"> О С Т А Н О В Л Е Н И Е</w:t>
      </w:r>
    </w:p>
    <w:p w:rsidR="00051180" w:rsidRPr="00051180" w:rsidRDefault="00051180" w:rsidP="00051180">
      <w:pPr>
        <w:spacing w:line="240" w:lineRule="exact"/>
        <w:ind w:right="54"/>
        <w:jc w:val="center"/>
        <w:rPr>
          <w:b/>
          <w:color w:val="000000"/>
          <w:sz w:val="16"/>
          <w:szCs w:val="16"/>
        </w:rPr>
      </w:pPr>
    </w:p>
    <w:p w:rsidR="00051180" w:rsidRPr="00051180" w:rsidRDefault="00051180" w:rsidP="00051180">
      <w:pPr>
        <w:spacing w:line="240" w:lineRule="exact"/>
        <w:ind w:right="54"/>
        <w:jc w:val="center"/>
        <w:rPr>
          <w:color w:val="000000"/>
          <w:sz w:val="16"/>
          <w:szCs w:val="16"/>
        </w:rPr>
      </w:pPr>
      <w:r w:rsidRPr="00051180">
        <w:rPr>
          <w:color w:val="000000"/>
          <w:sz w:val="16"/>
          <w:szCs w:val="16"/>
        </w:rPr>
        <w:t>от 06.08.2018 № 647</w:t>
      </w:r>
    </w:p>
    <w:p w:rsidR="00051180" w:rsidRPr="00051180" w:rsidRDefault="00051180" w:rsidP="00051180">
      <w:pPr>
        <w:spacing w:line="240" w:lineRule="exact"/>
        <w:ind w:right="54"/>
        <w:jc w:val="center"/>
        <w:rPr>
          <w:sz w:val="16"/>
          <w:szCs w:val="16"/>
        </w:rPr>
      </w:pPr>
    </w:p>
    <w:p w:rsidR="00051180" w:rsidRPr="00051180" w:rsidRDefault="00051180" w:rsidP="00051180">
      <w:pPr>
        <w:spacing w:line="240" w:lineRule="exact"/>
        <w:ind w:right="54"/>
        <w:jc w:val="center"/>
        <w:rPr>
          <w:color w:val="000000"/>
          <w:sz w:val="16"/>
          <w:szCs w:val="16"/>
        </w:rPr>
      </w:pPr>
      <w:r w:rsidRPr="00051180">
        <w:rPr>
          <w:sz w:val="16"/>
          <w:szCs w:val="16"/>
        </w:rPr>
        <w:t>р.п</w:t>
      </w:r>
      <w:proofErr w:type="gramStart"/>
      <w:r w:rsidRPr="00051180">
        <w:rPr>
          <w:sz w:val="16"/>
          <w:szCs w:val="16"/>
        </w:rPr>
        <w:t>.Л</w:t>
      </w:r>
      <w:proofErr w:type="gramEnd"/>
      <w:r w:rsidRPr="00051180">
        <w:rPr>
          <w:sz w:val="16"/>
          <w:szCs w:val="16"/>
        </w:rPr>
        <w:t>юбытино</w:t>
      </w:r>
    </w:p>
    <w:p w:rsidR="00051180" w:rsidRPr="00051180" w:rsidRDefault="00051180" w:rsidP="00051180">
      <w:pPr>
        <w:tabs>
          <w:tab w:val="left" w:pos="9000"/>
        </w:tabs>
        <w:jc w:val="center"/>
        <w:rPr>
          <w:b/>
          <w:sz w:val="16"/>
          <w:szCs w:val="16"/>
        </w:rPr>
      </w:pPr>
    </w:p>
    <w:p w:rsidR="00051180" w:rsidRPr="00051180" w:rsidRDefault="00051180" w:rsidP="00051180">
      <w:pPr>
        <w:spacing w:line="240" w:lineRule="exact"/>
        <w:ind w:right="-510"/>
        <w:jc w:val="both"/>
        <w:rPr>
          <w:sz w:val="16"/>
          <w:szCs w:val="16"/>
        </w:rPr>
      </w:pPr>
      <w:r w:rsidRPr="00051180">
        <w:rPr>
          <w:sz w:val="16"/>
          <w:szCs w:val="16"/>
        </w:rPr>
        <w:t xml:space="preserve">                                                       </w:t>
      </w:r>
    </w:p>
    <w:p w:rsidR="00051180" w:rsidRPr="00051180" w:rsidRDefault="00051180" w:rsidP="00051180">
      <w:pPr>
        <w:spacing w:line="240" w:lineRule="exact"/>
        <w:ind w:right="-1"/>
        <w:jc w:val="center"/>
        <w:rPr>
          <w:b/>
          <w:sz w:val="16"/>
          <w:szCs w:val="16"/>
        </w:rPr>
      </w:pPr>
      <w:r w:rsidRPr="00051180">
        <w:rPr>
          <w:b/>
          <w:sz w:val="16"/>
          <w:szCs w:val="16"/>
        </w:rPr>
        <w:t>Об утверждении Комплекса мер, направленного на улучшение положения  детей-сирот и детей, оставшихся без попечения родителей, а также лиц из числа детей-сирот и детей, оставшихся без попечения родителей, на 2018 год</w:t>
      </w:r>
    </w:p>
    <w:p w:rsidR="00051180" w:rsidRPr="00051180" w:rsidRDefault="00051180" w:rsidP="00051180">
      <w:pPr>
        <w:spacing w:line="360" w:lineRule="atLeast"/>
        <w:ind w:right="-1"/>
        <w:rPr>
          <w:b/>
          <w:sz w:val="16"/>
          <w:szCs w:val="16"/>
        </w:rPr>
      </w:pPr>
    </w:p>
    <w:p w:rsidR="00051180" w:rsidRPr="00051180" w:rsidRDefault="00051180" w:rsidP="00051180">
      <w:pPr>
        <w:spacing w:line="360" w:lineRule="atLeast"/>
        <w:ind w:right="-1" w:firstLine="720"/>
        <w:jc w:val="both"/>
        <w:rPr>
          <w:sz w:val="16"/>
          <w:szCs w:val="16"/>
        </w:rPr>
      </w:pPr>
      <w:r w:rsidRPr="00051180">
        <w:rPr>
          <w:sz w:val="16"/>
          <w:szCs w:val="16"/>
        </w:rPr>
        <w:t xml:space="preserve">В целях реализации  на территории Любытинского  муниципального района мероприятий, направленных на улучшение положения детей-сирот и детей, оставшихся без попечения родителей, а также лиц из числа детей-сирот и детей, оставшихся без попечения родителей, на 2018 год Администрация Любытинского муниципального района </w:t>
      </w:r>
      <w:r w:rsidRPr="00051180">
        <w:rPr>
          <w:b/>
          <w:sz w:val="16"/>
          <w:szCs w:val="16"/>
        </w:rPr>
        <w:t>ПОСТАНОВЛЯЕТ:</w:t>
      </w:r>
    </w:p>
    <w:p w:rsidR="00051180" w:rsidRPr="00051180" w:rsidRDefault="00051180" w:rsidP="00051180">
      <w:pPr>
        <w:ind w:right="-1" w:firstLine="709"/>
        <w:jc w:val="both"/>
        <w:rPr>
          <w:sz w:val="16"/>
          <w:szCs w:val="16"/>
        </w:rPr>
      </w:pPr>
    </w:p>
    <w:p w:rsidR="00051180" w:rsidRPr="00051180" w:rsidRDefault="00051180" w:rsidP="00051180">
      <w:pPr>
        <w:ind w:right="-1" w:firstLine="709"/>
        <w:jc w:val="both"/>
        <w:rPr>
          <w:sz w:val="16"/>
          <w:szCs w:val="16"/>
        </w:rPr>
      </w:pPr>
      <w:r w:rsidRPr="00051180">
        <w:rPr>
          <w:sz w:val="16"/>
          <w:szCs w:val="16"/>
        </w:rPr>
        <w:t>1.Утвердить прилагаемый Комплекс мер, направленный на улучшение положения  детей-сирот и детей, оставшихся без попечения родителей, а также лиц из числа детей-сирот и детей, оставшихся без попечения родителей, на 2018 год (далее - Комплекс мер).</w:t>
      </w:r>
    </w:p>
    <w:p w:rsidR="00051180" w:rsidRPr="00051180" w:rsidRDefault="00051180" w:rsidP="00051180">
      <w:pPr>
        <w:ind w:right="-1" w:firstLine="709"/>
        <w:jc w:val="both"/>
        <w:rPr>
          <w:sz w:val="16"/>
          <w:szCs w:val="16"/>
        </w:rPr>
      </w:pPr>
      <w:r w:rsidRPr="00051180">
        <w:rPr>
          <w:sz w:val="16"/>
          <w:szCs w:val="16"/>
        </w:rPr>
        <w:t xml:space="preserve">2. Исполнителям Комплекса мер </w:t>
      </w:r>
      <w:proofErr w:type="gramStart"/>
      <w:r w:rsidRPr="00051180">
        <w:rPr>
          <w:sz w:val="16"/>
          <w:szCs w:val="16"/>
        </w:rPr>
        <w:t>предоставлять отчет</w:t>
      </w:r>
      <w:proofErr w:type="gramEnd"/>
      <w:r w:rsidRPr="00051180">
        <w:rPr>
          <w:sz w:val="16"/>
          <w:szCs w:val="16"/>
        </w:rPr>
        <w:t xml:space="preserve"> об исполнении в комитет образования Администрации муниципального района ежеквартально до 10 числа.</w:t>
      </w:r>
    </w:p>
    <w:p w:rsidR="00051180" w:rsidRPr="00051180" w:rsidRDefault="00051180" w:rsidP="00051180">
      <w:pPr>
        <w:ind w:right="-1" w:firstLine="709"/>
        <w:jc w:val="both"/>
        <w:rPr>
          <w:sz w:val="16"/>
          <w:szCs w:val="16"/>
        </w:rPr>
      </w:pPr>
      <w:r w:rsidRPr="00051180">
        <w:rPr>
          <w:sz w:val="16"/>
          <w:szCs w:val="16"/>
        </w:rPr>
        <w:t xml:space="preserve">  3.   Опубликовать постановление на официальном сайте Администрации муниципального района в информационно-телекоммуникационной сети «Интернет».</w:t>
      </w:r>
    </w:p>
    <w:p w:rsidR="00051180" w:rsidRPr="00051180" w:rsidRDefault="00051180" w:rsidP="00051180">
      <w:pPr>
        <w:spacing w:line="240" w:lineRule="exact"/>
        <w:ind w:right="-2"/>
        <w:jc w:val="center"/>
        <w:rPr>
          <w:b/>
          <w:sz w:val="16"/>
          <w:szCs w:val="16"/>
        </w:rPr>
      </w:pPr>
      <w:r w:rsidRPr="00051180">
        <w:rPr>
          <w:b/>
          <w:sz w:val="16"/>
          <w:szCs w:val="16"/>
        </w:rPr>
        <w:t xml:space="preserve"> </w:t>
      </w:r>
    </w:p>
    <w:p w:rsidR="00051180" w:rsidRPr="00051180" w:rsidRDefault="00051180" w:rsidP="00051180">
      <w:pPr>
        <w:spacing w:line="240" w:lineRule="exact"/>
        <w:ind w:right="-510"/>
        <w:rPr>
          <w:sz w:val="16"/>
          <w:szCs w:val="16"/>
        </w:rPr>
      </w:pPr>
    </w:p>
    <w:p w:rsidR="00051180" w:rsidRPr="00051180" w:rsidRDefault="00051180" w:rsidP="00051180">
      <w:pPr>
        <w:spacing w:line="240" w:lineRule="exact"/>
        <w:ind w:right="-510"/>
        <w:rPr>
          <w:b/>
          <w:sz w:val="16"/>
          <w:szCs w:val="16"/>
        </w:rPr>
      </w:pPr>
      <w:r w:rsidRPr="00051180">
        <w:rPr>
          <w:b/>
          <w:sz w:val="16"/>
          <w:szCs w:val="16"/>
        </w:rPr>
        <w:t>Глава</w:t>
      </w:r>
    </w:p>
    <w:p w:rsidR="00051180" w:rsidRPr="00051180" w:rsidRDefault="00051180" w:rsidP="00051180">
      <w:pPr>
        <w:spacing w:line="240" w:lineRule="exact"/>
        <w:ind w:right="-510"/>
        <w:rPr>
          <w:b/>
          <w:sz w:val="16"/>
          <w:szCs w:val="16"/>
        </w:rPr>
      </w:pPr>
      <w:r w:rsidRPr="00051180">
        <w:rPr>
          <w:b/>
          <w:sz w:val="16"/>
          <w:szCs w:val="16"/>
        </w:rPr>
        <w:t>муниципального района                                                          А.А.Устинов</w:t>
      </w:r>
    </w:p>
    <w:p w:rsidR="00051180" w:rsidRPr="00051180" w:rsidRDefault="00051180" w:rsidP="00051180">
      <w:pPr>
        <w:spacing w:line="240" w:lineRule="exact"/>
        <w:ind w:right="-510"/>
        <w:rPr>
          <w:b/>
          <w:sz w:val="16"/>
          <w:szCs w:val="16"/>
        </w:rPr>
      </w:pPr>
    </w:p>
    <w:p w:rsidR="00051180" w:rsidRPr="00051180" w:rsidRDefault="00051180" w:rsidP="00051180">
      <w:pPr>
        <w:spacing w:line="240" w:lineRule="exact"/>
        <w:ind w:right="-510"/>
        <w:jc w:val="center"/>
        <w:rPr>
          <w:sz w:val="16"/>
          <w:szCs w:val="16"/>
        </w:rPr>
      </w:pPr>
      <w:r w:rsidRPr="00051180">
        <w:rPr>
          <w:sz w:val="16"/>
          <w:szCs w:val="16"/>
        </w:rPr>
        <w:t xml:space="preserve">                                                                                                                    Утвержден</w:t>
      </w:r>
    </w:p>
    <w:p w:rsidR="00051180" w:rsidRPr="00051180" w:rsidRDefault="00051180" w:rsidP="00051180">
      <w:pPr>
        <w:spacing w:line="240" w:lineRule="exact"/>
        <w:ind w:right="-510"/>
        <w:jc w:val="center"/>
        <w:rPr>
          <w:sz w:val="16"/>
          <w:szCs w:val="16"/>
        </w:rPr>
      </w:pPr>
      <w:r w:rsidRPr="00051180">
        <w:rPr>
          <w:sz w:val="16"/>
          <w:szCs w:val="16"/>
        </w:rPr>
        <w:t xml:space="preserve">                                                                                                                     постановлением Администрации</w:t>
      </w:r>
    </w:p>
    <w:p w:rsidR="00051180" w:rsidRPr="00051180" w:rsidRDefault="00051180" w:rsidP="00051180">
      <w:pPr>
        <w:spacing w:line="240" w:lineRule="exact"/>
        <w:ind w:right="-510"/>
        <w:jc w:val="center"/>
        <w:rPr>
          <w:sz w:val="16"/>
          <w:szCs w:val="16"/>
        </w:rPr>
      </w:pPr>
      <w:r w:rsidRPr="00051180">
        <w:rPr>
          <w:sz w:val="16"/>
          <w:szCs w:val="16"/>
        </w:rPr>
        <w:t xml:space="preserve">                                                                                                                     муниципального района</w:t>
      </w:r>
    </w:p>
    <w:p w:rsidR="00051180" w:rsidRPr="00051180" w:rsidRDefault="00051180" w:rsidP="00051180">
      <w:pPr>
        <w:spacing w:line="240" w:lineRule="exact"/>
        <w:ind w:right="-510"/>
        <w:jc w:val="center"/>
        <w:rPr>
          <w:sz w:val="16"/>
          <w:szCs w:val="16"/>
        </w:rPr>
      </w:pPr>
      <w:r w:rsidRPr="00051180">
        <w:rPr>
          <w:sz w:val="16"/>
          <w:szCs w:val="16"/>
        </w:rPr>
        <w:t xml:space="preserve">                                                                                                                     от 06.08.2018 № 647</w:t>
      </w:r>
    </w:p>
    <w:p w:rsidR="00051180" w:rsidRPr="00051180" w:rsidRDefault="00051180" w:rsidP="00051180">
      <w:pPr>
        <w:spacing w:line="240" w:lineRule="exact"/>
        <w:ind w:right="-510"/>
        <w:rPr>
          <w:b/>
          <w:sz w:val="16"/>
          <w:szCs w:val="16"/>
        </w:rPr>
      </w:pPr>
    </w:p>
    <w:p w:rsidR="00051180" w:rsidRPr="00051180" w:rsidRDefault="00051180" w:rsidP="00051180">
      <w:pPr>
        <w:spacing w:after="120" w:line="240" w:lineRule="exact"/>
        <w:jc w:val="center"/>
        <w:rPr>
          <w:b/>
          <w:sz w:val="16"/>
          <w:szCs w:val="16"/>
        </w:rPr>
      </w:pPr>
      <w:r w:rsidRPr="00051180">
        <w:rPr>
          <w:b/>
          <w:sz w:val="16"/>
          <w:szCs w:val="16"/>
        </w:rPr>
        <w:t>КОМПЛЕКС МЕР,</w:t>
      </w:r>
    </w:p>
    <w:p w:rsidR="00051180" w:rsidRPr="00051180" w:rsidRDefault="00051180" w:rsidP="00051180">
      <w:pPr>
        <w:spacing w:line="240" w:lineRule="exact"/>
        <w:jc w:val="center"/>
        <w:rPr>
          <w:b/>
          <w:sz w:val="16"/>
          <w:szCs w:val="16"/>
        </w:rPr>
      </w:pPr>
      <w:r w:rsidRPr="00051180">
        <w:rPr>
          <w:b/>
          <w:sz w:val="16"/>
          <w:szCs w:val="16"/>
        </w:rPr>
        <w:t xml:space="preserve">направленный на улучшение положения детей-сирот и детей, оставшихся без попечения родителей, а также лиц из            числа детей-сирот и детей, оставшихся без попечения родителей, на 2018 год </w:t>
      </w:r>
    </w:p>
    <w:p w:rsidR="00051180" w:rsidRPr="00051180" w:rsidRDefault="00051180" w:rsidP="00051180">
      <w:pPr>
        <w:spacing w:line="240" w:lineRule="exact"/>
        <w:jc w:val="center"/>
        <w:rPr>
          <w:b/>
          <w:color w:val="FF0000"/>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1"/>
        <w:gridCol w:w="4120"/>
        <w:gridCol w:w="1140"/>
        <w:gridCol w:w="11"/>
        <w:gridCol w:w="2491"/>
        <w:gridCol w:w="2289"/>
      </w:tblGrid>
      <w:tr w:rsidR="00051180" w:rsidRPr="00051180" w:rsidTr="00051180">
        <w:trPr>
          <w:jc w:val="center"/>
        </w:trPr>
        <w:tc>
          <w:tcPr>
            <w:tcW w:w="270" w:type="pct"/>
          </w:tcPr>
          <w:p w:rsidR="00051180" w:rsidRPr="00051180" w:rsidRDefault="00051180" w:rsidP="00051180">
            <w:pPr>
              <w:spacing w:line="240" w:lineRule="exact"/>
              <w:ind w:right="-193"/>
              <w:jc w:val="center"/>
              <w:rPr>
                <w:sz w:val="16"/>
                <w:szCs w:val="16"/>
              </w:rPr>
            </w:pPr>
            <w:r w:rsidRPr="00051180">
              <w:rPr>
                <w:sz w:val="16"/>
                <w:szCs w:val="16"/>
              </w:rPr>
              <w:t>№</w:t>
            </w:r>
          </w:p>
        </w:tc>
        <w:tc>
          <w:tcPr>
            <w:tcW w:w="1942" w:type="pct"/>
            <w:gridSpan w:val="2"/>
          </w:tcPr>
          <w:p w:rsidR="00051180" w:rsidRPr="00051180" w:rsidRDefault="00051180" w:rsidP="00051180">
            <w:pPr>
              <w:spacing w:line="240" w:lineRule="exact"/>
              <w:ind w:right="-193"/>
              <w:jc w:val="center"/>
              <w:rPr>
                <w:sz w:val="16"/>
                <w:szCs w:val="16"/>
              </w:rPr>
            </w:pPr>
            <w:r w:rsidRPr="00051180">
              <w:rPr>
                <w:sz w:val="16"/>
                <w:szCs w:val="16"/>
              </w:rPr>
              <w:t>Мероприятие</w:t>
            </w:r>
          </w:p>
        </w:tc>
        <w:tc>
          <w:tcPr>
            <w:tcW w:w="541" w:type="pct"/>
            <w:gridSpan w:val="2"/>
          </w:tcPr>
          <w:p w:rsidR="00051180" w:rsidRPr="00051180" w:rsidRDefault="00051180" w:rsidP="00051180">
            <w:pPr>
              <w:spacing w:line="240" w:lineRule="exact"/>
              <w:ind w:right="-193"/>
              <w:jc w:val="center"/>
              <w:rPr>
                <w:sz w:val="16"/>
                <w:szCs w:val="16"/>
              </w:rPr>
            </w:pPr>
            <w:r w:rsidRPr="00051180">
              <w:rPr>
                <w:sz w:val="16"/>
                <w:szCs w:val="16"/>
              </w:rPr>
              <w:t>Сроки</w:t>
            </w:r>
          </w:p>
        </w:tc>
        <w:tc>
          <w:tcPr>
            <w:tcW w:w="1171" w:type="pct"/>
          </w:tcPr>
          <w:p w:rsidR="00051180" w:rsidRPr="00051180" w:rsidRDefault="00051180" w:rsidP="00051180">
            <w:pPr>
              <w:spacing w:line="240" w:lineRule="exact"/>
              <w:ind w:right="-193"/>
              <w:jc w:val="center"/>
              <w:rPr>
                <w:sz w:val="16"/>
                <w:szCs w:val="16"/>
              </w:rPr>
            </w:pPr>
            <w:r w:rsidRPr="00051180">
              <w:rPr>
                <w:sz w:val="16"/>
                <w:szCs w:val="16"/>
              </w:rPr>
              <w:t>Ответственные</w:t>
            </w:r>
          </w:p>
        </w:tc>
        <w:tc>
          <w:tcPr>
            <w:tcW w:w="1076" w:type="pct"/>
          </w:tcPr>
          <w:p w:rsidR="00051180" w:rsidRPr="00051180" w:rsidRDefault="00051180" w:rsidP="00051180">
            <w:pPr>
              <w:spacing w:line="240" w:lineRule="exact"/>
              <w:ind w:right="-193"/>
              <w:jc w:val="center"/>
              <w:rPr>
                <w:sz w:val="16"/>
                <w:szCs w:val="16"/>
              </w:rPr>
            </w:pPr>
            <w:r w:rsidRPr="00051180">
              <w:rPr>
                <w:sz w:val="16"/>
                <w:szCs w:val="16"/>
              </w:rPr>
              <w:t>Ожидаемые результаты</w:t>
            </w:r>
          </w:p>
        </w:tc>
      </w:tr>
      <w:tr w:rsidR="00051180" w:rsidRPr="00051180" w:rsidTr="00051180">
        <w:trPr>
          <w:jc w:val="center"/>
        </w:trPr>
        <w:tc>
          <w:tcPr>
            <w:tcW w:w="5000" w:type="pct"/>
            <w:gridSpan w:val="7"/>
          </w:tcPr>
          <w:p w:rsidR="00051180" w:rsidRPr="00051180" w:rsidRDefault="00051180" w:rsidP="00051180">
            <w:pPr>
              <w:spacing w:line="240" w:lineRule="exact"/>
              <w:ind w:right="-193"/>
              <w:jc w:val="center"/>
              <w:rPr>
                <w:b/>
                <w:sz w:val="16"/>
                <w:szCs w:val="16"/>
              </w:rPr>
            </w:pPr>
          </w:p>
          <w:p w:rsidR="00051180" w:rsidRPr="00051180" w:rsidRDefault="00051180" w:rsidP="00051180">
            <w:pPr>
              <w:spacing w:line="240" w:lineRule="exact"/>
              <w:ind w:right="-193"/>
              <w:jc w:val="center"/>
              <w:rPr>
                <w:b/>
                <w:sz w:val="16"/>
                <w:szCs w:val="16"/>
              </w:rPr>
            </w:pPr>
            <w:r w:rsidRPr="00051180">
              <w:rPr>
                <w:b/>
                <w:sz w:val="16"/>
                <w:szCs w:val="16"/>
              </w:rPr>
              <w:t xml:space="preserve">1. Профилактика социального сиротства и семейное устройство </w:t>
            </w:r>
          </w:p>
          <w:p w:rsidR="00051180" w:rsidRPr="00051180" w:rsidRDefault="00051180" w:rsidP="00051180">
            <w:pPr>
              <w:spacing w:line="240" w:lineRule="exact"/>
              <w:ind w:right="-193"/>
              <w:jc w:val="center"/>
              <w:rPr>
                <w:b/>
                <w:sz w:val="16"/>
                <w:szCs w:val="16"/>
              </w:rPr>
            </w:pPr>
            <w:r w:rsidRPr="00051180">
              <w:rPr>
                <w:b/>
                <w:sz w:val="16"/>
                <w:szCs w:val="16"/>
              </w:rPr>
              <w:t>детей-сирот и детей, оставшихся без попечения родителей (далее дети-сироты)</w:t>
            </w:r>
          </w:p>
        </w:tc>
      </w:tr>
      <w:tr w:rsidR="00051180" w:rsidRPr="00051180" w:rsidTr="00051180">
        <w:trPr>
          <w:jc w:val="center"/>
        </w:trPr>
        <w:tc>
          <w:tcPr>
            <w:tcW w:w="5000" w:type="pct"/>
            <w:gridSpan w:val="7"/>
          </w:tcPr>
          <w:p w:rsidR="00051180" w:rsidRPr="00051180" w:rsidRDefault="00051180" w:rsidP="00051180">
            <w:pPr>
              <w:spacing w:line="240" w:lineRule="exact"/>
              <w:ind w:right="-193"/>
              <w:jc w:val="center"/>
              <w:rPr>
                <w:b/>
                <w:bCs/>
                <w:sz w:val="16"/>
                <w:szCs w:val="16"/>
              </w:rPr>
            </w:pPr>
          </w:p>
          <w:p w:rsidR="00051180" w:rsidRPr="00051180" w:rsidRDefault="00051180" w:rsidP="00051180">
            <w:pPr>
              <w:spacing w:line="240" w:lineRule="exact"/>
              <w:ind w:right="-193"/>
              <w:jc w:val="center"/>
              <w:rPr>
                <w:sz w:val="16"/>
                <w:szCs w:val="16"/>
              </w:rPr>
            </w:pPr>
            <w:r w:rsidRPr="00051180">
              <w:rPr>
                <w:b/>
                <w:bCs/>
                <w:sz w:val="16"/>
                <w:szCs w:val="16"/>
              </w:rPr>
              <w:t xml:space="preserve">1.1. Информационно-просветительское </w:t>
            </w:r>
            <w:r w:rsidRPr="00051180">
              <w:rPr>
                <w:b/>
                <w:sz w:val="16"/>
                <w:szCs w:val="16"/>
                <w:lang w:eastAsia="ar-SA"/>
              </w:rPr>
              <w:t>обеспечение</w:t>
            </w:r>
          </w:p>
        </w:tc>
      </w:tr>
      <w:tr w:rsidR="00051180" w:rsidRPr="00051180" w:rsidTr="00051180">
        <w:trPr>
          <w:jc w:val="center"/>
        </w:trPr>
        <w:tc>
          <w:tcPr>
            <w:tcW w:w="270" w:type="pct"/>
            <w:tcBorders>
              <w:bottom w:val="single" w:sz="4" w:space="0" w:color="auto"/>
            </w:tcBorders>
          </w:tcPr>
          <w:p w:rsidR="00051180" w:rsidRPr="00051180" w:rsidRDefault="00051180" w:rsidP="00051180">
            <w:pPr>
              <w:spacing w:line="240" w:lineRule="exact"/>
              <w:ind w:right="-193"/>
              <w:rPr>
                <w:sz w:val="16"/>
                <w:szCs w:val="16"/>
              </w:rPr>
            </w:pPr>
          </w:p>
          <w:p w:rsidR="00051180" w:rsidRPr="00051180" w:rsidRDefault="00051180" w:rsidP="00051180">
            <w:pPr>
              <w:spacing w:line="240" w:lineRule="exact"/>
              <w:ind w:right="-193"/>
              <w:rPr>
                <w:sz w:val="16"/>
                <w:szCs w:val="16"/>
              </w:rPr>
            </w:pPr>
            <w:r w:rsidRPr="00051180">
              <w:rPr>
                <w:sz w:val="16"/>
                <w:szCs w:val="16"/>
              </w:rPr>
              <w:t>1.1.1.</w:t>
            </w:r>
          </w:p>
        </w:tc>
        <w:tc>
          <w:tcPr>
            <w:tcW w:w="1942" w:type="pct"/>
            <w:gridSpan w:val="2"/>
            <w:tcBorders>
              <w:bottom w:val="single" w:sz="4" w:space="0" w:color="auto"/>
            </w:tcBorders>
          </w:tcPr>
          <w:p w:rsidR="00051180" w:rsidRPr="00051180" w:rsidRDefault="00051180" w:rsidP="00051180">
            <w:pPr>
              <w:spacing w:line="240" w:lineRule="exact"/>
              <w:jc w:val="both"/>
              <w:rPr>
                <w:sz w:val="16"/>
                <w:szCs w:val="16"/>
              </w:rPr>
            </w:pPr>
          </w:p>
          <w:p w:rsidR="00051180" w:rsidRPr="00051180" w:rsidRDefault="00051180" w:rsidP="00051180">
            <w:pPr>
              <w:spacing w:line="240" w:lineRule="exact"/>
              <w:jc w:val="both"/>
              <w:rPr>
                <w:sz w:val="16"/>
                <w:szCs w:val="16"/>
              </w:rPr>
            </w:pPr>
            <w:r w:rsidRPr="00051180">
              <w:rPr>
                <w:sz w:val="16"/>
                <w:szCs w:val="16"/>
              </w:rPr>
              <w:t xml:space="preserve">Проведение семинара-совещания по теме: «Организация </w:t>
            </w:r>
            <w:r w:rsidRPr="00051180">
              <w:rPr>
                <w:sz w:val="16"/>
                <w:szCs w:val="16"/>
              </w:rPr>
              <w:lastRenderedPageBreak/>
              <w:t>работы по профилактике семейного неблагополучия и социального сиротства, использование  социального сопровождения семей с детьми как эффективной практики помощи семье»</w:t>
            </w:r>
          </w:p>
        </w:tc>
        <w:tc>
          <w:tcPr>
            <w:tcW w:w="536" w:type="pct"/>
            <w:tcBorders>
              <w:bottom w:val="single" w:sz="4" w:space="0" w:color="auto"/>
            </w:tcBorders>
          </w:tcPr>
          <w:p w:rsidR="00051180" w:rsidRPr="00051180" w:rsidRDefault="00051180" w:rsidP="00051180">
            <w:pPr>
              <w:spacing w:line="240" w:lineRule="exact"/>
              <w:ind w:left="-93"/>
              <w:jc w:val="center"/>
              <w:rPr>
                <w:sz w:val="16"/>
                <w:szCs w:val="16"/>
              </w:rPr>
            </w:pPr>
          </w:p>
          <w:p w:rsidR="00051180" w:rsidRPr="00051180" w:rsidRDefault="00051180" w:rsidP="00051180">
            <w:pPr>
              <w:spacing w:line="240" w:lineRule="exact"/>
              <w:ind w:left="-93"/>
              <w:jc w:val="center"/>
              <w:rPr>
                <w:sz w:val="16"/>
                <w:szCs w:val="16"/>
              </w:rPr>
            </w:pPr>
            <w:r w:rsidRPr="00051180">
              <w:rPr>
                <w:sz w:val="16"/>
                <w:szCs w:val="16"/>
              </w:rPr>
              <w:t>2018 год</w:t>
            </w:r>
          </w:p>
        </w:tc>
        <w:tc>
          <w:tcPr>
            <w:tcW w:w="1176" w:type="pct"/>
            <w:gridSpan w:val="2"/>
            <w:tcBorders>
              <w:bottom w:val="single" w:sz="4" w:space="0" w:color="auto"/>
            </w:tcBorders>
          </w:tcPr>
          <w:p w:rsidR="00051180" w:rsidRPr="00051180" w:rsidRDefault="00051180" w:rsidP="00051180">
            <w:pPr>
              <w:spacing w:line="240" w:lineRule="exact"/>
              <w:jc w:val="both"/>
              <w:rPr>
                <w:sz w:val="16"/>
                <w:szCs w:val="16"/>
              </w:rPr>
            </w:pPr>
          </w:p>
          <w:p w:rsidR="00051180" w:rsidRPr="00051180" w:rsidRDefault="00051180" w:rsidP="00051180">
            <w:pPr>
              <w:spacing w:line="240" w:lineRule="exact"/>
              <w:jc w:val="both"/>
              <w:rPr>
                <w:sz w:val="16"/>
                <w:szCs w:val="16"/>
              </w:rPr>
            </w:pPr>
            <w:r w:rsidRPr="00051180">
              <w:rPr>
                <w:sz w:val="16"/>
                <w:szCs w:val="16"/>
              </w:rPr>
              <w:t>ОБУСО «Любытинский КЦСО»</w:t>
            </w:r>
          </w:p>
          <w:p w:rsidR="00051180" w:rsidRPr="00051180" w:rsidRDefault="00051180" w:rsidP="00051180">
            <w:pPr>
              <w:spacing w:line="240" w:lineRule="exact"/>
              <w:jc w:val="both"/>
              <w:rPr>
                <w:color w:val="FF0000"/>
                <w:sz w:val="16"/>
                <w:szCs w:val="16"/>
              </w:rPr>
            </w:pPr>
          </w:p>
        </w:tc>
        <w:tc>
          <w:tcPr>
            <w:tcW w:w="1076" w:type="pct"/>
            <w:vMerge w:val="restart"/>
          </w:tcPr>
          <w:p w:rsidR="00051180" w:rsidRPr="00051180" w:rsidRDefault="00051180" w:rsidP="00051180">
            <w:pPr>
              <w:suppressAutoHyphens/>
              <w:snapToGrid w:val="0"/>
              <w:spacing w:line="240" w:lineRule="exact"/>
              <w:ind w:right="-193"/>
              <w:rPr>
                <w:sz w:val="16"/>
                <w:szCs w:val="16"/>
              </w:rPr>
            </w:pPr>
          </w:p>
          <w:p w:rsidR="00051180" w:rsidRPr="00051180" w:rsidRDefault="00051180" w:rsidP="00051180">
            <w:pPr>
              <w:suppressAutoHyphens/>
              <w:snapToGrid w:val="0"/>
              <w:spacing w:line="240" w:lineRule="exact"/>
              <w:rPr>
                <w:sz w:val="16"/>
                <w:szCs w:val="16"/>
                <w:lang w:eastAsia="ar-SA"/>
              </w:rPr>
            </w:pPr>
            <w:r w:rsidRPr="00051180">
              <w:rPr>
                <w:sz w:val="16"/>
                <w:szCs w:val="16"/>
              </w:rPr>
              <w:t xml:space="preserve">обеспечение </w:t>
            </w:r>
            <w:proofErr w:type="gramStart"/>
            <w:r w:rsidRPr="00051180">
              <w:rPr>
                <w:sz w:val="16"/>
                <w:szCs w:val="16"/>
              </w:rPr>
              <w:t>информаци-</w:t>
            </w:r>
            <w:r w:rsidRPr="00051180">
              <w:rPr>
                <w:sz w:val="16"/>
                <w:szCs w:val="16"/>
              </w:rPr>
              <w:lastRenderedPageBreak/>
              <w:t>онной</w:t>
            </w:r>
            <w:proofErr w:type="gramEnd"/>
            <w:r w:rsidRPr="00051180">
              <w:rPr>
                <w:sz w:val="16"/>
                <w:szCs w:val="16"/>
              </w:rPr>
              <w:t xml:space="preserve"> открытости и про-зрачности планируемых и реализуемых мер, форми-рование положи-тельного общественного мнения по вопросам профилактики социального сиротства, семейного устройства </w:t>
            </w:r>
            <w:r w:rsidRPr="00051180">
              <w:rPr>
                <w:sz w:val="16"/>
                <w:szCs w:val="16"/>
                <w:lang w:eastAsia="ar-SA"/>
              </w:rPr>
              <w:t>детей-сирот</w:t>
            </w:r>
          </w:p>
        </w:tc>
      </w:tr>
      <w:tr w:rsidR="00051180" w:rsidRPr="00051180" w:rsidTr="00051180">
        <w:trPr>
          <w:jc w:val="center"/>
        </w:trPr>
        <w:tc>
          <w:tcPr>
            <w:tcW w:w="270" w:type="pct"/>
            <w:tcBorders>
              <w:bottom w:val="single" w:sz="4" w:space="0" w:color="auto"/>
            </w:tcBorders>
          </w:tcPr>
          <w:p w:rsidR="00051180" w:rsidRPr="00051180" w:rsidRDefault="00051180" w:rsidP="00051180">
            <w:pPr>
              <w:spacing w:line="240" w:lineRule="exact"/>
              <w:ind w:right="-193"/>
              <w:rPr>
                <w:sz w:val="16"/>
                <w:szCs w:val="16"/>
              </w:rPr>
            </w:pPr>
          </w:p>
          <w:p w:rsidR="00051180" w:rsidRPr="00051180" w:rsidRDefault="00051180" w:rsidP="00051180">
            <w:pPr>
              <w:spacing w:line="240" w:lineRule="exact"/>
              <w:ind w:right="-193"/>
              <w:rPr>
                <w:sz w:val="16"/>
                <w:szCs w:val="16"/>
              </w:rPr>
            </w:pPr>
            <w:r w:rsidRPr="00051180">
              <w:rPr>
                <w:sz w:val="16"/>
                <w:szCs w:val="16"/>
              </w:rPr>
              <w:t>1.1.2.</w:t>
            </w:r>
          </w:p>
        </w:tc>
        <w:tc>
          <w:tcPr>
            <w:tcW w:w="1942" w:type="pct"/>
            <w:gridSpan w:val="2"/>
            <w:tcBorders>
              <w:bottom w:val="single" w:sz="4" w:space="0" w:color="auto"/>
            </w:tcBorders>
          </w:tcPr>
          <w:p w:rsidR="00051180" w:rsidRPr="00051180" w:rsidRDefault="00051180" w:rsidP="00051180">
            <w:pPr>
              <w:snapToGrid w:val="0"/>
              <w:spacing w:line="240" w:lineRule="exact"/>
              <w:jc w:val="both"/>
              <w:rPr>
                <w:sz w:val="16"/>
                <w:szCs w:val="16"/>
              </w:rPr>
            </w:pPr>
          </w:p>
          <w:p w:rsidR="00051180" w:rsidRPr="00051180" w:rsidRDefault="00051180" w:rsidP="00051180">
            <w:pPr>
              <w:snapToGrid w:val="0"/>
              <w:spacing w:line="240" w:lineRule="exact"/>
              <w:jc w:val="both"/>
              <w:rPr>
                <w:sz w:val="16"/>
                <w:szCs w:val="16"/>
              </w:rPr>
            </w:pPr>
            <w:r w:rsidRPr="00051180">
              <w:rPr>
                <w:sz w:val="16"/>
                <w:szCs w:val="16"/>
              </w:rPr>
              <w:t>Проведение «Горячей линии» по вопросам социальной поддержки детей-сирот и детей, оставшихся без попечения родителей, приемных семей</w:t>
            </w:r>
          </w:p>
        </w:tc>
        <w:tc>
          <w:tcPr>
            <w:tcW w:w="536" w:type="pct"/>
            <w:tcBorders>
              <w:bottom w:val="single" w:sz="4" w:space="0" w:color="auto"/>
            </w:tcBorders>
          </w:tcPr>
          <w:p w:rsidR="00051180" w:rsidRPr="00051180" w:rsidRDefault="00051180" w:rsidP="00051180">
            <w:pPr>
              <w:spacing w:line="240" w:lineRule="exact"/>
              <w:ind w:left="-93"/>
              <w:jc w:val="center"/>
              <w:rPr>
                <w:sz w:val="16"/>
                <w:szCs w:val="16"/>
              </w:rPr>
            </w:pPr>
          </w:p>
          <w:p w:rsidR="00051180" w:rsidRPr="00051180" w:rsidRDefault="00051180" w:rsidP="00051180">
            <w:pPr>
              <w:spacing w:line="240" w:lineRule="exact"/>
              <w:ind w:left="-93"/>
              <w:jc w:val="center"/>
              <w:rPr>
                <w:sz w:val="16"/>
                <w:szCs w:val="16"/>
              </w:rPr>
            </w:pPr>
            <w:r w:rsidRPr="00051180">
              <w:rPr>
                <w:sz w:val="16"/>
                <w:szCs w:val="16"/>
              </w:rPr>
              <w:t>август</w:t>
            </w:r>
          </w:p>
          <w:p w:rsidR="00051180" w:rsidRPr="00051180" w:rsidRDefault="00051180" w:rsidP="00051180">
            <w:pPr>
              <w:spacing w:line="240" w:lineRule="exact"/>
              <w:ind w:left="-93"/>
              <w:jc w:val="center"/>
              <w:rPr>
                <w:sz w:val="16"/>
                <w:szCs w:val="16"/>
              </w:rPr>
            </w:pPr>
            <w:r w:rsidRPr="00051180">
              <w:rPr>
                <w:sz w:val="16"/>
                <w:szCs w:val="16"/>
              </w:rPr>
              <w:t>2018 года</w:t>
            </w:r>
          </w:p>
        </w:tc>
        <w:tc>
          <w:tcPr>
            <w:tcW w:w="1176" w:type="pct"/>
            <w:gridSpan w:val="2"/>
            <w:tcBorders>
              <w:bottom w:val="single" w:sz="4" w:space="0" w:color="auto"/>
            </w:tcBorders>
          </w:tcPr>
          <w:p w:rsidR="00051180" w:rsidRPr="00051180" w:rsidRDefault="00051180" w:rsidP="00051180">
            <w:pPr>
              <w:spacing w:line="240" w:lineRule="exact"/>
              <w:rPr>
                <w:sz w:val="16"/>
                <w:szCs w:val="16"/>
              </w:rPr>
            </w:pPr>
          </w:p>
          <w:p w:rsidR="00051180" w:rsidRPr="00051180" w:rsidRDefault="00051180" w:rsidP="00051180">
            <w:pPr>
              <w:spacing w:line="240" w:lineRule="exact"/>
              <w:rPr>
                <w:sz w:val="16"/>
                <w:szCs w:val="16"/>
              </w:rPr>
            </w:pPr>
            <w:r w:rsidRPr="00051180">
              <w:rPr>
                <w:sz w:val="16"/>
                <w:szCs w:val="16"/>
              </w:rPr>
              <w:t>комитет образования Администрации Любытинского муниципального района (далее - Комитет образования)</w:t>
            </w:r>
          </w:p>
        </w:tc>
        <w:tc>
          <w:tcPr>
            <w:tcW w:w="1076" w:type="pct"/>
            <w:vMerge/>
          </w:tcPr>
          <w:p w:rsidR="00051180" w:rsidRPr="00051180" w:rsidRDefault="00051180" w:rsidP="00051180">
            <w:pPr>
              <w:suppressAutoHyphens/>
              <w:snapToGrid w:val="0"/>
              <w:spacing w:line="240" w:lineRule="exact"/>
              <w:ind w:right="-193"/>
              <w:rPr>
                <w:color w:val="FF0000"/>
                <w:sz w:val="16"/>
                <w:szCs w:val="16"/>
              </w:rPr>
            </w:pPr>
          </w:p>
        </w:tc>
      </w:tr>
      <w:tr w:rsidR="00051180" w:rsidRPr="00051180" w:rsidTr="00051180">
        <w:trPr>
          <w:jc w:val="center"/>
        </w:trPr>
        <w:tc>
          <w:tcPr>
            <w:tcW w:w="270" w:type="pct"/>
            <w:tcBorders>
              <w:bottom w:val="single" w:sz="4" w:space="0" w:color="auto"/>
            </w:tcBorders>
          </w:tcPr>
          <w:p w:rsidR="00051180" w:rsidRPr="00051180" w:rsidRDefault="00051180" w:rsidP="00051180">
            <w:pPr>
              <w:spacing w:line="240" w:lineRule="exact"/>
              <w:ind w:right="-193"/>
              <w:rPr>
                <w:sz w:val="16"/>
                <w:szCs w:val="16"/>
              </w:rPr>
            </w:pPr>
          </w:p>
          <w:p w:rsidR="00051180" w:rsidRPr="00051180" w:rsidRDefault="00051180" w:rsidP="00051180">
            <w:pPr>
              <w:spacing w:line="240" w:lineRule="exact"/>
              <w:ind w:right="-193"/>
              <w:rPr>
                <w:sz w:val="16"/>
                <w:szCs w:val="16"/>
              </w:rPr>
            </w:pPr>
            <w:r w:rsidRPr="00051180">
              <w:rPr>
                <w:sz w:val="16"/>
                <w:szCs w:val="16"/>
              </w:rPr>
              <w:t>1.1.3.</w:t>
            </w:r>
          </w:p>
        </w:tc>
        <w:tc>
          <w:tcPr>
            <w:tcW w:w="1942" w:type="pct"/>
            <w:gridSpan w:val="2"/>
            <w:tcBorders>
              <w:bottom w:val="single" w:sz="4" w:space="0" w:color="auto"/>
            </w:tcBorders>
          </w:tcPr>
          <w:p w:rsidR="00051180" w:rsidRPr="00051180" w:rsidRDefault="00051180" w:rsidP="00051180">
            <w:pPr>
              <w:autoSpaceDE w:val="0"/>
              <w:autoSpaceDN w:val="0"/>
              <w:adjustRightInd w:val="0"/>
              <w:spacing w:line="240" w:lineRule="exact"/>
              <w:jc w:val="both"/>
              <w:rPr>
                <w:sz w:val="16"/>
                <w:szCs w:val="16"/>
              </w:rPr>
            </w:pPr>
          </w:p>
          <w:p w:rsidR="00051180" w:rsidRPr="00051180" w:rsidRDefault="00051180" w:rsidP="00051180">
            <w:pPr>
              <w:autoSpaceDE w:val="0"/>
              <w:autoSpaceDN w:val="0"/>
              <w:adjustRightInd w:val="0"/>
              <w:spacing w:line="240" w:lineRule="exact"/>
              <w:jc w:val="both"/>
              <w:rPr>
                <w:sz w:val="16"/>
                <w:szCs w:val="16"/>
              </w:rPr>
            </w:pPr>
            <w:r w:rsidRPr="00051180">
              <w:rPr>
                <w:sz w:val="16"/>
                <w:szCs w:val="16"/>
              </w:rPr>
              <w:t>Проведение обучающих семинаров по правовым вопросам для лиц, желающих принять на воспитание в свою семью ребенка, оставшегося без попечения родителей</w:t>
            </w:r>
          </w:p>
        </w:tc>
        <w:tc>
          <w:tcPr>
            <w:tcW w:w="536" w:type="pct"/>
            <w:tcBorders>
              <w:bottom w:val="single" w:sz="4" w:space="0" w:color="auto"/>
            </w:tcBorders>
          </w:tcPr>
          <w:p w:rsidR="00051180" w:rsidRPr="00051180" w:rsidRDefault="00051180" w:rsidP="00051180">
            <w:pPr>
              <w:spacing w:line="240" w:lineRule="exact"/>
              <w:ind w:left="-93"/>
              <w:jc w:val="center"/>
              <w:rPr>
                <w:sz w:val="16"/>
                <w:szCs w:val="16"/>
              </w:rPr>
            </w:pPr>
          </w:p>
          <w:p w:rsidR="00051180" w:rsidRPr="00051180" w:rsidRDefault="00051180" w:rsidP="00051180">
            <w:pPr>
              <w:spacing w:line="240" w:lineRule="exact"/>
              <w:ind w:left="-93"/>
              <w:jc w:val="center"/>
              <w:rPr>
                <w:sz w:val="16"/>
                <w:szCs w:val="16"/>
              </w:rPr>
            </w:pPr>
            <w:r w:rsidRPr="00051180">
              <w:rPr>
                <w:sz w:val="16"/>
                <w:szCs w:val="16"/>
              </w:rPr>
              <w:t>июнь</w:t>
            </w:r>
          </w:p>
          <w:p w:rsidR="00051180" w:rsidRPr="00051180" w:rsidRDefault="00051180" w:rsidP="00051180">
            <w:pPr>
              <w:spacing w:line="240" w:lineRule="exact"/>
              <w:ind w:left="-93"/>
              <w:jc w:val="center"/>
              <w:rPr>
                <w:sz w:val="16"/>
                <w:szCs w:val="16"/>
              </w:rPr>
            </w:pPr>
            <w:r w:rsidRPr="00051180">
              <w:rPr>
                <w:sz w:val="16"/>
                <w:szCs w:val="16"/>
              </w:rPr>
              <w:t>2018 года</w:t>
            </w:r>
          </w:p>
          <w:p w:rsidR="00051180" w:rsidRPr="00051180" w:rsidRDefault="00051180" w:rsidP="00051180">
            <w:pPr>
              <w:spacing w:line="240" w:lineRule="exact"/>
              <w:ind w:left="-93"/>
              <w:jc w:val="center"/>
              <w:rPr>
                <w:sz w:val="16"/>
                <w:szCs w:val="16"/>
              </w:rPr>
            </w:pPr>
          </w:p>
          <w:p w:rsidR="00051180" w:rsidRPr="00051180" w:rsidRDefault="00051180" w:rsidP="00051180">
            <w:pPr>
              <w:spacing w:line="240" w:lineRule="exact"/>
              <w:ind w:left="-93"/>
              <w:jc w:val="center"/>
              <w:rPr>
                <w:sz w:val="16"/>
                <w:szCs w:val="16"/>
              </w:rPr>
            </w:pPr>
            <w:r w:rsidRPr="00051180">
              <w:rPr>
                <w:sz w:val="16"/>
                <w:szCs w:val="16"/>
              </w:rPr>
              <w:t>ноябрь</w:t>
            </w:r>
          </w:p>
          <w:p w:rsidR="00051180" w:rsidRPr="00051180" w:rsidRDefault="00051180" w:rsidP="00051180">
            <w:pPr>
              <w:spacing w:line="240" w:lineRule="exact"/>
              <w:ind w:left="-93"/>
              <w:jc w:val="center"/>
              <w:rPr>
                <w:sz w:val="16"/>
                <w:szCs w:val="16"/>
              </w:rPr>
            </w:pPr>
            <w:r w:rsidRPr="00051180">
              <w:rPr>
                <w:sz w:val="16"/>
                <w:szCs w:val="16"/>
              </w:rPr>
              <w:t>2018 года</w:t>
            </w:r>
          </w:p>
        </w:tc>
        <w:tc>
          <w:tcPr>
            <w:tcW w:w="1176" w:type="pct"/>
            <w:gridSpan w:val="2"/>
            <w:tcBorders>
              <w:bottom w:val="single" w:sz="4" w:space="0" w:color="auto"/>
            </w:tcBorders>
          </w:tcPr>
          <w:p w:rsidR="00051180" w:rsidRPr="00051180" w:rsidRDefault="00051180" w:rsidP="00051180">
            <w:pPr>
              <w:spacing w:line="240" w:lineRule="exact"/>
              <w:rPr>
                <w:sz w:val="16"/>
                <w:szCs w:val="16"/>
              </w:rPr>
            </w:pPr>
          </w:p>
          <w:p w:rsidR="00051180" w:rsidRPr="00051180" w:rsidRDefault="00051180" w:rsidP="00051180">
            <w:pPr>
              <w:spacing w:line="240" w:lineRule="exact"/>
              <w:rPr>
                <w:sz w:val="16"/>
                <w:szCs w:val="16"/>
              </w:rPr>
            </w:pPr>
            <w:r w:rsidRPr="00051180">
              <w:rPr>
                <w:sz w:val="16"/>
                <w:szCs w:val="16"/>
              </w:rPr>
              <w:t>ГОБОУ «Боровичский ЦППМС»,</w:t>
            </w:r>
          </w:p>
          <w:p w:rsidR="00051180" w:rsidRPr="00051180" w:rsidRDefault="00051180" w:rsidP="00051180">
            <w:pPr>
              <w:spacing w:line="240" w:lineRule="exact"/>
              <w:rPr>
                <w:sz w:val="16"/>
                <w:szCs w:val="16"/>
              </w:rPr>
            </w:pPr>
            <w:r w:rsidRPr="00051180">
              <w:rPr>
                <w:sz w:val="16"/>
                <w:szCs w:val="16"/>
              </w:rPr>
              <w:t xml:space="preserve">Комитет образования </w:t>
            </w:r>
          </w:p>
        </w:tc>
        <w:tc>
          <w:tcPr>
            <w:tcW w:w="1076" w:type="pct"/>
            <w:vMerge/>
          </w:tcPr>
          <w:p w:rsidR="00051180" w:rsidRPr="00051180" w:rsidRDefault="00051180" w:rsidP="00051180">
            <w:pPr>
              <w:suppressAutoHyphens/>
              <w:snapToGrid w:val="0"/>
              <w:spacing w:line="240" w:lineRule="exact"/>
              <w:ind w:right="-193"/>
              <w:rPr>
                <w:color w:val="FF0000"/>
                <w:sz w:val="16"/>
                <w:szCs w:val="16"/>
              </w:rPr>
            </w:pPr>
          </w:p>
        </w:tc>
      </w:tr>
      <w:tr w:rsidR="00051180" w:rsidRPr="00051180" w:rsidTr="00051180">
        <w:trPr>
          <w:jc w:val="center"/>
        </w:trPr>
        <w:tc>
          <w:tcPr>
            <w:tcW w:w="270" w:type="pct"/>
            <w:tcBorders>
              <w:bottom w:val="single" w:sz="4" w:space="0" w:color="auto"/>
            </w:tcBorders>
          </w:tcPr>
          <w:p w:rsidR="00051180" w:rsidRPr="00051180" w:rsidRDefault="00051180" w:rsidP="00051180">
            <w:pPr>
              <w:spacing w:line="240" w:lineRule="exact"/>
              <w:ind w:right="-193"/>
              <w:rPr>
                <w:sz w:val="16"/>
                <w:szCs w:val="16"/>
              </w:rPr>
            </w:pPr>
          </w:p>
          <w:p w:rsidR="00051180" w:rsidRPr="00051180" w:rsidRDefault="00051180" w:rsidP="00051180">
            <w:pPr>
              <w:spacing w:line="240" w:lineRule="exact"/>
              <w:ind w:right="-193"/>
              <w:rPr>
                <w:sz w:val="16"/>
                <w:szCs w:val="16"/>
              </w:rPr>
            </w:pPr>
            <w:r w:rsidRPr="00051180">
              <w:rPr>
                <w:sz w:val="16"/>
                <w:szCs w:val="16"/>
              </w:rPr>
              <w:t>1.1.4.</w:t>
            </w:r>
          </w:p>
        </w:tc>
        <w:tc>
          <w:tcPr>
            <w:tcW w:w="1942" w:type="pct"/>
            <w:gridSpan w:val="2"/>
            <w:tcBorders>
              <w:bottom w:val="single" w:sz="4" w:space="0" w:color="auto"/>
            </w:tcBorders>
          </w:tcPr>
          <w:p w:rsidR="00051180" w:rsidRPr="00051180" w:rsidRDefault="00051180" w:rsidP="00051180">
            <w:pPr>
              <w:snapToGrid w:val="0"/>
              <w:spacing w:line="240" w:lineRule="exact"/>
              <w:jc w:val="both"/>
              <w:rPr>
                <w:sz w:val="16"/>
                <w:szCs w:val="16"/>
              </w:rPr>
            </w:pPr>
          </w:p>
          <w:p w:rsidR="00051180" w:rsidRPr="00051180" w:rsidRDefault="00051180" w:rsidP="00051180">
            <w:pPr>
              <w:snapToGrid w:val="0"/>
              <w:spacing w:line="240" w:lineRule="exact"/>
              <w:jc w:val="both"/>
              <w:rPr>
                <w:sz w:val="16"/>
                <w:szCs w:val="16"/>
              </w:rPr>
            </w:pPr>
            <w:r w:rsidRPr="00051180">
              <w:rPr>
                <w:sz w:val="16"/>
                <w:szCs w:val="16"/>
              </w:rPr>
              <w:t>Проведение «круглого стола» для опекунов, попечителей, приемных родителей  по вопросам  сопровождения замещающих семей</w:t>
            </w:r>
          </w:p>
        </w:tc>
        <w:tc>
          <w:tcPr>
            <w:tcW w:w="536" w:type="pct"/>
            <w:tcBorders>
              <w:bottom w:val="single" w:sz="4" w:space="0" w:color="auto"/>
            </w:tcBorders>
          </w:tcPr>
          <w:p w:rsidR="00051180" w:rsidRPr="00051180" w:rsidRDefault="00051180" w:rsidP="00051180">
            <w:pPr>
              <w:spacing w:line="240" w:lineRule="exact"/>
              <w:ind w:left="-93"/>
              <w:jc w:val="center"/>
              <w:rPr>
                <w:sz w:val="16"/>
                <w:szCs w:val="16"/>
              </w:rPr>
            </w:pPr>
          </w:p>
          <w:p w:rsidR="00051180" w:rsidRPr="00051180" w:rsidRDefault="00051180" w:rsidP="00051180">
            <w:pPr>
              <w:spacing w:line="240" w:lineRule="exact"/>
              <w:ind w:left="-93"/>
              <w:jc w:val="center"/>
              <w:rPr>
                <w:sz w:val="16"/>
                <w:szCs w:val="16"/>
              </w:rPr>
            </w:pPr>
            <w:r w:rsidRPr="00051180">
              <w:rPr>
                <w:sz w:val="16"/>
                <w:szCs w:val="16"/>
              </w:rPr>
              <w:t>октябрь 2018 год</w:t>
            </w:r>
          </w:p>
        </w:tc>
        <w:tc>
          <w:tcPr>
            <w:tcW w:w="1176" w:type="pct"/>
            <w:gridSpan w:val="2"/>
            <w:tcBorders>
              <w:bottom w:val="single" w:sz="4" w:space="0" w:color="auto"/>
            </w:tcBorders>
          </w:tcPr>
          <w:p w:rsidR="00051180" w:rsidRPr="00051180" w:rsidRDefault="00051180" w:rsidP="00051180">
            <w:pPr>
              <w:spacing w:line="240" w:lineRule="exact"/>
              <w:rPr>
                <w:sz w:val="16"/>
                <w:szCs w:val="16"/>
              </w:rPr>
            </w:pPr>
          </w:p>
          <w:p w:rsidR="00051180" w:rsidRPr="00051180" w:rsidRDefault="00051180" w:rsidP="00051180">
            <w:pPr>
              <w:spacing w:line="240" w:lineRule="exact"/>
              <w:rPr>
                <w:sz w:val="16"/>
                <w:szCs w:val="16"/>
              </w:rPr>
            </w:pPr>
            <w:r w:rsidRPr="00051180">
              <w:rPr>
                <w:sz w:val="16"/>
                <w:szCs w:val="16"/>
              </w:rPr>
              <w:t>ГОБОУ «Боровичский ЦППМС»,</w:t>
            </w:r>
          </w:p>
          <w:p w:rsidR="00051180" w:rsidRPr="00051180" w:rsidRDefault="00051180" w:rsidP="00051180">
            <w:pPr>
              <w:spacing w:line="240" w:lineRule="exact"/>
              <w:rPr>
                <w:sz w:val="16"/>
                <w:szCs w:val="16"/>
              </w:rPr>
            </w:pPr>
            <w:r w:rsidRPr="00051180">
              <w:rPr>
                <w:sz w:val="16"/>
                <w:szCs w:val="16"/>
              </w:rPr>
              <w:t xml:space="preserve">Комитет образования, </w:t>
            </w:r>
          </w:p>
          <w:p w:rsidR="00051180" w:rsidRPr="00051180" w:rsidRDefault="00051180" w:rsidP="00051180">
            <w:pPr>
              <w:spacing w:line="240" w:lineRule="exact"/>
              <w:rPr>
                <w:sz w:val="16"/>
                <w:szCs w:val="16"/>
              </w:rPr>
            </w:pPr>
            <w:r w:rsidRPr="00051180">
              <w:rPr>
                <w:sz w:val="16"/>
                <w:szCs w:val="16"/>
              </w:rPr>
              <w:t>ОБУСО «Любытинский КЦСО»</w:t>
            </w:r>
          </w:p>
        </w:tc>
        <w:tc>
          <w:tcPr>
            <w:tcW w:w="1076" w:type="pct"/>
            <w:vMerge/>
          </w:tcPr>
          <w:p w:rsidR="00051180" w:rsidRPr="00051180" w:rsidRDefault="00051180" w:rsidP="00051180">
            <w:pPr>
              <w:suppressAutoHyphens/>
              <w:snapToGrid w:val="0"/>
              <w:spacing w:line="240" w:lineRule="exact"/>
              <w:ind w:right="-193"/>
              <w:rPr>
                <w:color w:val="FF0000"/>
                <w:sz w:val="16"/>
                <w:szCs w:val="16"/>
              </w:rPr>
            </w:pPr>
          </w:p>
        </w:tc>
      </w:tr>
      <w:tr w:rsidR="00051180" w:rsidRPr="00051180" w:rsidTr="00051180">
        <w:trPr>
          <w:jc w:val="center"/>
        </w:trPr>
        <w:tc>
          <w:tcPr>
            <w:tcW w:w="5000" w:type="pct"/>
            <w:gridSpan w:val="7"/>
          </w:tcPr>
          <w:p w:rsidR="00051180" w:rsidRPr="00051180" w:rsidRDefault="00051180" w:rsidP="00051180">
            <w:pPr>
              <w:suppressAutoHyphens/>
              <w:snapToGrid w:val="0"/>
              <w:spacing w:line="240" w:lineRule="exact"/>
              <w:ind w:right="-193"/>
              <w:jc w:val="center"/>
              <w:rPr>
                <w:sz w:val="16"/>
                <w:szCs w:val="16"/>
                <w:lang w:eastAsia="ar-SA"/>
              </w:rPr>
            </w:pPr>
            <w:r w:rsidRPr="00051180">
              <w:rPr>
                <w:sz w:val="16"/>
                <w:szCs w:val="16"/>
                <w:lang w:eastAsia="ar-SA"/>
              </w:rPr>
              <w:t>2</w:t>
            </w:r>
          </w:p>
        </w:tc>
      </w:tr>
      <w:tr w:rsidR="00051180" w:rsidRPr="00051180" w:rsidTr="00051180">
        <w:trPr>
          <w:jc w:val="center"/>
        </w:trPr>
        <w:tc>
          <w:tcPr>
            <w:tcW w:w="270" w:type="pct"/>
          </w:tcPr>
          <w:p w:rsidR="00051180" w:rsidRPr="00051180" w:rsidRDefault="00051180" w:rsidP="00051180">
            <w:pPr>
              <w:spacing w:line="240" w:lineRule="exact"/>
              <w:ind w:right="-193"/>
              <w:jc w:val="center"/>
              <w:rPr>
                <w:sz w:val="16"/>
                <w:szCs w:val="16"/>
              </w:rPr>
            </w:pPr>
            <w:r w:rsidRPr="00051180">
              <w:rPr>
                <w:sz w:val="16"/>
                <w:szCs w:val="16"/>
              </w:rPr>
              <w:t>1</w:t>
            </w:r>
          </w:p>
        </w:tc>
        <w:tc>
          <w:tcPr>
            <w:tcW w:w="1942" w:type="pct"/>
            <w:gridSpan w:val="2"/>
          </w:tcPr>
          <w:p w:rsidR="00051180" w:rsidRPr="00051180" w:rsidRDefault="00051180" w:rsidP="00051180">
            <w:pPr>
              <w:spacing w:line="240" w:lineRule="exact"/>
              <w:ind w:right="-193"/>
              <w:jc w:val="center"/>
              <w:rPr>
                <w:sz w:val="16"/>
                <w:szCs w:val="16"/>
              </w:rPr>
            </w:pPr>
            <w:r w:rsidRPr="00051180">
              <w:rPr>
                <w:sz w:val="16"/>
                <w:szCs w:val="16"/>
              </w:rPr>
              <w:t>2</w:t>
            </w:r>
          </w:p>
        </w:tc>
        <w:tc>
          <w:tcPr>
            <w:tcW w:w="536" w:type="pct"/>
          </w:tcPr>
          <w:p w:rsidR="00051180" w:rsidRPr="00051180" w:rsidRDefault="00051180" w:rsidP="00051180">
            <w:pPr>
              <w:spacing w:line="240" w:lineRule="exact"/>
              <w:ind w:right="-193"/>
              <w:jc w:val="center"/>
              <w:rPr>
                <w:sz w:val="16"/>
                <w:szCs w:val="16"/>
              </w:rPr>
            </w:pPr>
            <w:r w:rsidRPr="00051180">
              <w:rPr>
                <w:sz w:val="16"/>
                <w:szCs w:val="16"/>
              </w:rPr>
              <w:t>3</w:t>
            </w:r>
          </w:p>
        </w:tc>
        <w:tc>
          <w:tcPr>
            <w:tcW w:w="1176" w:type="pct"/>
            <w:gridSpan w:val="2"/>
          </w:tcPr>
          <w:p w:rsidR="00051180" w:rsidRPr="00051180" w:rsidRDefault="00051180" w:rsidP="00051180">
            <w:pPr>
              <w:spacing w:line="240" w:lineRule="exact"/>
              <w:ind w:right="-193"/>
              <w:jc w:val="center"/>
              <w:rPr>
                <w:sz w:val="16"/>
                <w:szCs w:val="16"/>
              </w:rPr>
            </w:pPr>
            <w:r w:rsidRPr="00051180">
              <w:rPr>
                <w:sz w:val="16"/>
                <w:szCs w:val="16"/>
              </w:rPr>
              <w:t>4</w:t>
            </w:r>
          </w:p>
        </w:tc>
        <w:tc>
          <w:tcPr>
            <w:tcW w:w="1076" w:type="pct"/>
          </w:tcPr>
          <w:p w:rsidR="00051180" w:rsidRPr="00051180" w:rsidRDefault="00051180" w:rsidP="00051180">
            <w:pPr>
              <w:spacing w:line="240" w:lineRule="exact"/>
              <w:ind w:right="-193"/>
              <w:jc w:val="center"/>
              <w:rPr>
                <w:sz w:val="16"/>
                <w:szCs w:val="16"/>
              </w:rPr>
            </w:pPr>
            <w:r w:rsidRPr="00051180">
              <w:rPr>
                <w:sz w:val="16"/>
                <w:szCs w:val="16"/>
              </w:rPr>
              <w:t>5</w:t>
            </w:r>
          </w:p>
        </w:tc>
      </w:tr>
      <w:tr w:rsidR="00051180" w:rsidRPr="00051180" w:rsidTr="00051180">
        <w:trPr>
          <w:jc w:val="center"/>
        </w:trPr>
        <w:tc>
          <w:tcPr>
            <w:tcW w:w="270" w:type="pct"/>
          </w:tcPr>
          <w:p w:rsidR="00051180" w:rsidRPr="00051180" w:rsidRDefault="00051180" w:rsidP="00051180">
            <w:pPr>
              <w:spacing w:line="240" w:lineRule="exact"/>
              <w:ind w:right="-193"/>
              <w:rPr>
                <w:sz w:val="16"/>
                <w:szCs w:val="16"/>
              </w:rPr>
            </w:pPr>
          </w:p>
          <w:p w:rsidR="00051180" w:rsidRPr="00051180" w:rsidRDefault="00051180" w:rsidP="00051180">
            <w:pPr>
              <w:spacing w:line="240" w:lineRule="exact"/>
              <w:ind w:right="-193"/>
              <w:rPr>
                <w:sz w:val="16"/>
                <w:szCs w:val="16"/>
              </w:rPr>
            </w:pPr>
            <w:r w:rsidRPr="00051180">
              <w:rPr>
                <w:sz w:val="16"/>
                <w:szCs w:val="16"/>
              </w:rPr>
              <w:t>1.1.5.</w:t>
            </w:r>
          </w:p>
        </w:tc>
        <w:tc>
          <w:tcPr>
            <w:tcW w:w="1942" w:type="pct"/>
            <w:gridSpan w:val="2"/>
          </w:tcPr>
          <w:p w:rsidR="00051180" w:rsidRPr="00051180" w:rsidRDefault="00051180" w:rsidP="00051180">
            <w:pPr>
              <w:snapToGrid w:val="0"/>
              <w:spacing w:line="240" w:lineRule="exact"/>
              <w:jc w:val="both"/>
              <w:rPr>
                <w:sz w:val="16"/>
                <w:szCs w:val="16"/>
              </w:rPr>
            </w:pPr>
          </w:p>
          <w:p w:rsidR="00051180" w:rsidRPr="00051180" w:rsidRDefault="00051180" w:rsidP="00051180">
            <w:pPr>
              <w:snapToGrid w:val="0"/>
              <w:spacing w:line="240" w:lineRule="exact"/>
              <w:jc w:val="both"/>
              <w:rPr>
                <w:sz w:val="16"/>
                <w:szCs w:val="16"/>
              </w:rPr>
            </w:pPr>
            <w:r w:rsidRPr="00051180">
              <w:rPr>
                <w:sz w:val="16"/>
                <w:szCs w:val="16"/>
              </w:rPr>
              <w:t xml:space="preserve">Проведение «Горячей линии»: </w:t>
            </w:r>
          </w:p>
          <w:p w:rsidR="00051180" w:rsidRPr="00051180" w:rsidRDefault="00051180" w:rsidP="00051180">
            <w:pPr>
              <w:snapToGrid w:val="0"/>
              <w:spacing w:line="240" w:lineRule="exact"/>
              <w:jc w:val="both"/>
              <w:rPr>
                <w:sz w:val="16"/>
                <w:szCs w:val="16"/>
              </w:rPr>
            </w:pPr>
            <w:r w:rsidRPr="00051180">
              <w:rPr>
                <w:sz w:val="16"/>
                <w:szCs w:val="16"/>
              </w:rPr>
              <w:t>по вопросам защиты прав и законных интересов детей;</w:t>
            </w:r>
          </w:p>
          <w:p w:rsidR="00051180" w:rsidRPr="00051180" w:rsidRDefault="00051180" w:rsidP="00051180">
            <w:pPr>
              <w:snapToGrid w:val="0"/>
              <w:spacing w:line="240" w:lineRule="exact"/>
              <w:jc w:val="both"/>
              <w:rPr>
                <w:sz w:val="16"/>
                <w:szCs w:val="16"/>
              </w:rPr>
            </w:pPr>
            <w:r w:rsidRPr="00051180">
              <w:rPr>
                <w:sz w:val="16"/>
                <w:szCs w:val="16"/>
              </w:rPr>
              <w:t xml:space="preserve">по вопросам семейного устройства детей-инвалидов, оставшихся без попечения родителей </w:t>
            </w:r>
          </w:p>
        </w:tc>
        <w:tc>
          <w:tcPr>
            <w:tcW w:w="536" w:type="pct"/>
          </w:tcPr>
          <w:p w:rsidR="00051180" w:rsidRPr="00051180" w:rsidRDefault="00051180" w:rsidP="00051180">
            <w:pPr>
              <w:spacing w:line="240" w:lineRule="exact"/>
              <w:ind w:left="-108" w:right="-123"/>
              <w:jc w:val="center"/>
              <w:rPr>
                <w:sz w:val="16"/>
                <w:szCs w:val="16"/>
              </w:rPr>
            </w:pPr>
          </w:p>
          <w:p w:rsidR="00051180" w:rsidRPr="00051180" w:rsidRDefault="00051180" w:rsidP="00051180">
            <w:pPr>
              <w:spacing w:line="240" w:lineRule="exact"/>
              <w:ind w:left="-108" w:right="-123"/>
              <w:jc w:val="center"/>
              <w:rPr>
                <w:sz w:val="16"/>
                <w:szCs w:val="16"/>
              </w:rPr>
            </w:pPr>
          </w:p>
          <w:p w:rsidR="00051180" w:rsidRPr="00051180" w:rsidRDefault="00051180" w:rsidP="00051180">
            <w:pPr>
              <w:spacing w:line="240" w:lineRule="exact"/>
              <w:ind w:left="-108" w:right="-123"/>
              <w:jc w:val="center"/>
              <w:rPr>
                <w:sz w:val="16"/>
                <w:szCs w:val="16"/>
              </w:rPr>
            </w:pPr>
            <w:r w:rsidRPr="00051180">
              <w:rPr>
                <w:sz w:val="16"/>
                <w:szCs w:val="16"/>
              </w:rPr>
              <w:t>ноябрь</w:t>
            </w:r>
          </w:p>
          <w:p w:rsidR="00051180" w:rsidRPr="00051180" w:rsidRDefault="00051180" w:rsidP="00051180">
            <w:pPr>
              <w:spacing w:line="240" w:lineRule="exact"/>
              <w:ind w:left="-108" w:right="-123"/>
              <w:jc w:val="center"/>
              <w:rPr>
                <w:sz w:val="16"/>
                <w:szCs w:val="16"/>
              </w:rPr>
            </w:pPr>
            <w:r w:rsidRPr="00051180">
              <w:rPr>
                <w:sz w:val="16"/>
                <w:szCs w:val="16"/>
              </w:rPr>
              <w:t>2018 года</w:t>
            </w:r>
          </w:p>
          <w:p w:rsidR="00051180" w:rsidRPr="00051180" w:rsidRDefault="00051180" w:rsidP="00051180">
            <w:pPr>
              <w:spacing w:line="240" w:lineRule="exact"/>
              <w:ind w:left="-108" w:right="-123"/>
              <w:jc w:val="center"/>
              <w:rPr>
                <w:sz w:val="16"/>
                <w:szCs w:val="16"/>
              </w:rPr>
            </w:pPr>
            <w:r w:rsidRPr="00051180">
              <w:rPr>
                <w:sz w:val="16"/>
                <w:szCs w:val="16"/>
              </w:rPr>
              <w:t>декабрь</w:t>
            </w:r>
          </w:p>
          <w:p w:rsidR="00051180" w:rsidRPr="00051180" w:rsidRDefault="00051180" w:rsidP="00051180">
            <w:pPr>
              <w:spacing w:line="240" w:lineRule="exact"/>
              <w:ind w:left="-108" w:right="-123"/>
              <w:jc w:val="center"/>
              <w:rPr>
                <w:sz w:val="16"/>
                <w:szCs w:val="16"/>
              </w:rPr>
            </w:pPr>
            <w:r w:rsidRPr="00051180">
              <w:rPr>
                <w:sz w:val="16"/>
                <w:szCs w:val="16"/>
              </w:rPr>
              <w:t>2018 год</w:t>
            </w:r>
          </w:p>
        </w:tc>
        <w:tc>
          <w:tcPr>
            <w:tcW w:w="1176" w:type="pct"/>
            <w:gridSpan w:val="2"/>
          </w:tcPr>
          <w:p w:rsidR="00051180" w:rsidRPr="00051180" w:rsidRDefault="00051180" w:rsidP="00051180">
            <w:pPr>
              <w:spacing w:line="240" w:lineRule="exact"/>
              <w:rPr>
                <w:sz w:val="16"/>
                <w:szCs w:val="16"/>
              </w:rPr>
            </w:pPr>
          </w:p>
          <w:p w:rsidR="00051180" w:rsidRPr="00051180" w:rsidRDefault="00051180" w:rsidP="00051180">
            <w:pPr>
              <w:spacing w:line="240" w:lineRule="exact"/>
              <w:rPr>
                <w:sz w:val="16"/>
                <w:szCs w:val="16"/>
              </w:rPr>
            </w:pPr>
            <w:r w:rsidRPr="00051180">
              <w:rPr>
                <w:sz w:val="16"/>
                <w:szCs w:val="16"/>
              </w:rPr>
              <w:t xml:space="preserve">Комитет образования </w:t>
            </w:r>
          </w:p>
        </w:tc>
        <w:tc>
          <w:tcPr>
            <w:tcW w:w="1076" w:type="pct"/>
          </w:tcPr>
          <w:p w:rsidR="00051180" w:rsidRPr="00051180" w:rsidRDefault="00051180" w:rsidP="00051180">
            <w:pPr>
              <w:spacing w:line="240" w:lineRule="exact"/>
              <w:rPr>
                <w:sz w:val="16"/>
                <w:szCs w:val="16"/>
              </w:rPr>
            </w:pPr>
          </w:p>
        </w:tc>
      </w:tr>
      <w:tr w:rsidR="00051180" w:rsidRPr="00051180" w:rsidTr="00051180">
        <w:trPr>
          <w:jc w:val="center"/>
        </w:trPr>
        <w:tc>
          <w:tcPr>
            <w:tcW w:w="5000" w:type="pct"/>
            <w:gridSpan w:val="7"/>
          </w:tcPr>
          <w:p w:rsidR="00051180" w:rsidRPr="00051180" w:rsidRDefault="00051180" w:rsidP="00051180">
            <w:pPr>
              <w:spacing w:line="240" w:lineRule="exact"/>
              <w:ind w:left="-108" w:right="-123"/>
              <w:jc w:val="center"/>
              <w:rPr>
                <w:b/>
                <w:sz w:val="16"/>
                <w:szCs w:val="16"/>
                <w:lang w:eastAsia="ar-SA"/>
              </w:rPr>
            </w:pPr>
          </w:p>
          <w:p w:rsidR="00051180" w:rsidRPr="00051180" w:rsidRDefault="00051180" w:rsidP="00051180">
            <w:pPr>
              <w:spacing w:line="240" w:lineRule="exact"/>
              <w:ind w:left="-108" w:right="-123"/>
              <w:jc w:val="center"/>
              <w:rPr>
                <w:sz w:val="16"/>
                <w:szCs w:val="16"/>
              </w:rPr>
            </w:pPr>
            <w:r w:rsidRPr="00051180">
              <w:rPr>
                <w:b/>
                <w:sz w:val="16"/>
                <w:szCs w:val="16"/>
                <w:lang w:eastAsia="ar-SA"/>
              </w:rPr>
              <w:t>1.2. Методическое обеспечение</w:t>
            </w:r>
          </w:p>
        </w:tc>
      </w:tr>
      <w:tr w:rsidR="00051180" w:rsidRPr="00051180" w:rsidTr="00051180">
        <w:trPr>
          <w:jc w:val="center"/>
        </w:trPr>
        <w:tc>
          <w:tcPr>
            <w:tcW w:w="270" w:type="pct"/>
          </w:tcPr>
          <w:p w:rsidR="00051180" w:rsidRPr="00051180" w:rsidRDefault="00051180" w:rsidP="00051180">
            <w:pPr>
              <w:spacing w:line="240" w:lineRule="exact"/>
              <w:ind w:right="-193"/>
              <w:rPr>
                <w:sz w:val="16"/>
                <w:szCs w:val="16"/>
              </w:rPr>
            </w:pPr>
          </w:p>
          <w:p w:rsidR="00051180" w:rsidRPr="00051180" w:rsidRDefault="00051180" w:rsidP="00051180">
            <w:pPr>
              <w:spacing w:line="240" w:lineRule="exact"/>
              <w:ind w:right="-193"/>
              <w:rPr>
                <w:sz w:val="16"/>
                <w:szCs w:val="16"/>
              </w:rPr>
            </w:pPr>
            <w:r w:rsidRPr="00051180">
              <w:rPr>
                <w:sz w:val="16"/>
                <w:szCs w:val="16"/>
              </w:rPr>
              <w:t xml:space="preserve">1.2.1. </w:t>
            </w:r>
          </w:p>
        </w:tc>
        <w:tc>
          <w:tcPr>
            <w:tcW w:w="1942" w:type="pct"/>
            <w:gridSpan w:val="2"/>
          </w:tcPr>
          <w:p w:rsidR="00051180" w:rsidRPr="00051180" w:rsidRDefault="00051180" w:rsidP="00051180">
            <w:pPr>
              <w:spacing w:line="240" w:lineRule="exact"/>
              <w:ind w:right="-193"/>
              <w:jc w:val="both"/>
              <w:rPr>
                <w:sz w:val="16"/>
                <w:szCs w:val="16"/>
              </w:rPr>
            </w:pPr>
          </w:p>
          <w:p w:rsidR="00051180" w:rsidRPr="00051180" w:rsidRDefault="00051180" w:rsidP="00051180">
            <w:pPr>
              <w:spacing w:line="240" w:lineRule="exact"/>
              <w:ind w:right="33"/>
              <w:jc w:val="both"/>
              <w:rPr>
                <w:sz w:val="16"/>
                <w:szCs w:val="16"/>
              </w:rPr>
            </w:pPr>
            <w:r w:rsidRPr="00051180">
              <w:rPr>
                <w:sz w:val="16"/>
                <w:szCs w:val="16"/>
              </w:rPr>
              <w:t>Организация работы служб профилактики отказов от новорожденных в учреждениях социального обслуживания населения</w:t>
            </w:r>
          </w:p>
        </w:tc>
        <w:tc>
          <w:tcPr>
            <w:tcW w:w="536" w:type="pct"/>
          </w:tcPr>
          <w:p w:rsidR="00051180" w:rsidRPr="00051180" w:rsidRDefault="00051180" w:rsidP="00051180">
            <w:pPr>
              <w:spacing w:line="240" w:lineRule="exact"/>
              <w:ind w:left="-108" w:right="-123"/>
              <w:jc w:val="center"/>
              <w:rPr>
                <w:sz w:val="16"/>
                <w:szCs w:val="16"/>
              </w:rPr>
            </w:pPr>
          </w:p>
          <w:p w:rsidR="00051180" w:rsidRPr="00051180" w:rsidRDefault="00051180" w:rsidP="00051180">
            <w:pPr>
              <w:spacing w:line="240" w:lineRule="exact"/>
              <w:ind w:left="-108" w:right="-123"/>
              <w:jc w:val="center"/>
              <w:rPr>
                <w:sz w:val="16"/>
                <w:szCs w:val="16"/>
              </w:rPr>
            </w:pPr>
            <w:r w:rsidRPr="00051180">
              <w:rPr>
                <w:sz w:val="16"/>
                <w:szCs w:val="16"/>
              </w:rPr>
              <w:t xml:space="preserve">в течение </w:t>
            </w:r>
          </w:p>
          <w:p w:rsidR="00051180" w:rsidRPr="00051180" w:rsidRDefault="00051180" w:rsidP="00051180">
            <w:pPr>
              <w:spacing w:line="240" w:lineRule="exact"/>
              <w:ind w:left="-108" w:right="-123"/>
              <w:jc w:val="center"/>
              <w:rPr>
                <w:sz w:val="16"/>
                <w:szCs w:val="16"/>
              </w:rPr>
            </w:pPr>
            <w:r w:rsidRPr="00051180">
              <w:rPr>
                <w:sz w:val="16"/>
                <w:szCs w:val="16"/>
              </w:rPr>
              <w:t>года</w:t>
            </w:r>
          </w:p>
        </w:tc>
        <w:tc>
          <w:tcPr>
            <w:tcW w:w="1176" w:type="pct"/>
            <w:gridSpan w:val="2"/>
          </w:tcPr>
          <w:p w:rsidR="00051180" w:rsidRPr="00051180" w:rsidRDefault="00051180" w:rsidP="00051180">
            <w:pPr>
              <w:spacing w:line="240" w:lineRule="exact"/>
              <w:ind w:right="-193"/>
              <w:rPr>
                <w:sz w:val="16"/>
                <w:szCs w:val="16"/>
              </w:rPr>
            </w:pPr>
          </w:p>
          <w:p w:rsidR="00051180" w:rsidRPr="00051180" w:rsidRDefault="00051180" w:rsidP="00051180">
            <w:pPr>
              <w:spacing w:line="240" w:lineRule="exact"/>
              <w:ind w:right="-193"/>
              <w:rPr>
                <w:sz w:val="16"/>
                <w:szCs w:val="16"/>
              </w:rPr>
            </w:pPr>
            <w:r w:rsidRPr="00051180">
              <w:rPr>
                <w:sz w:val="16"/>
                <w:szCs w:val="16"/>
              </w:rPr>
              <w:t>Комитет образования,</w:t>
            </w:r>
          </w:p>
          <w:p w:rsidR="00051180" w:rsidRPr="00051180" w:rsidRDefault="00051180" w:rsidP="00051180">
            <w:pPr>
              <w:spacing w:line="240" w:lineRule="exact"/>
              <w:ind w:right="-193"/>
              <w:rPr>
                <w:sz w:val="16"/>
                <w:szCs w:val="16"/>
              </w:rPr>
            </w:pPr>
            <w:r w:rsidRPr="00051180">
              <w:rPr>
                <w:sz w:val="16"/>
                <w:szCs w:val="16"/>
              </w:rPr>
              <w:t>ГОБУЗ «Зарубинская ЦРБ»,</w:t>
            </w:r>
          </w:p>
          <w:p w:rsidR="00051180" w:rsidRPr="00051180" w:rsidRDefault="00051180" w:rsidP="00051180">
            <w:pPr>
              <w:spacing w:line="240" w:lineRule="exact"/>
              <w:ind w:right="-193"/>
              <w:rPr>
                <w:sz w:val="16"/>
                <w:szCs w:val="16"/>
              </w:rPr>
            </w:pPr>
            <w:r w:rsidRPr="00051180">
              <w:rPr>
                <w:sz w:val="16"/>
                <w:szCs w:val="16"/>
              </w:rPr>
              <w:t>ОБУСО «Любытинский КЦСО»,</w:t>
            </w:r>
          </w:p>
          <w:p w:rsidR="00051180" w:rsidRPr="00051180" w:rsidRDefault="00051180" w:rsidP="00051180">
            <w:pPr>
              <w:spacing w:line="240" w:lineRule="exact"/>
              <w:ind w:right="-193"/>
              <w:rPr>
                <w:sz w:val="16"/>
                <w:szCs w:val="16"/>
              </w:rPr>
            </w:pPr>
            <w:r w:rsidRPr="00051180">
              <w:rPr>
                <w:sz w:val="16"/>
                <w:szCs w:val="16"/>
              </w:rPr>
              <w:t>ГОБОУ «Боровичский ЦППМС»</w:t>
            </w:r>
          </w:p>
        </w:tc>
        <w:tc>
          <w:tcPr>
            <w:tcW w:w="1076" w:type="pct"/>
          </w:tcPr>
          <w:p w:rsidR="00051180" w:rsidRPr="00051180" w:rsidRDefault="00051180" w:rsidP="00051180">
            <w:pPr>
              <w:spacing w:line="240" w:lineRule="exact"/>
              <w:ind w:right="-193"/>
              <w:rPr>
                <w:sz w:val="16"/>
                <w:szCs w:val="16"/>
              </w:rPr>
            </w:pPr>
          </w:p>
          <w:p w:rsidR="00051180" w:rsidRPr="00051180" w:rsidRDefault="00051180" w:rsidP="00051180">
            <w:pPr>
              <w:spacing w:line="240" w:lineRule="exact"/>
              <w:ind w:right="-193"/>
              <w:rPr>
                <w:sz w:val="16"/>
                <w:szCs w:val="16"/>
              </w:rPr>
            </w:pPr>
            <w:r w:rsidRPr="00051180">
              <w:rPr>
                <w:sz w:val="16"/>
                <w:szCs w:val="16"/>
              </w:rPr>
              <w:t xml:space="preserve">недопущение отказов от новорожденных </w:t>
            </w:r>
          </w:p>
          <w:p w:rsidR="00051180" w:rsidRPr="00051180" w:rsidRDefault="00051180" w:rsidP="00051180">
            <w:pPr>
              <w:spacing w:line="240" w:lineRule="exact"/>
              <w:ind w:right="-193"/>
              <w:rPr>
                <w:sz w:val="16"/>
                <w:szCs w:val="16"/>
              </w:rPr>
            </w:pPr>
          </w:p>
        </w:tc>
      </w:tr>
      <w:tr w:rsidR="00051180" w:rsidRPr="00051180" w:rsidTr="00051180">
        <w:trPr>
          <w:jc w:val="center"/>
        </w:trPr>
        <w:tc>
          <w:tcPr>
            <w:tcW w:w="5000" w:type="pct"/>
            <w:gridSpan w:val="7"/>
          </w:tcPr>
          <w:p w:rsidR="00051180" w:rsidRPr="00051180" w:rsidRDefault="00051180" w:rsidP="00051180">
            <w:pPr>
              <w:suppressAutoHyphens/>
              <w:snapToGrid w:val="0"/>
              <w:spacing w:line="240" w:lineRule="exact"/>
              <w:ind w:right="-193"/>
              <w:jc w:val="center"/>
              <w:rPr>
                <w:b/>
                <w:sz w:val="16"/>
                <w:szCs w:val="16"/>
                <w:lang w:eastAsia="ar-SA"/>
              </w:rPr>
            </w:pPr>
            <w:r w:rsidRPr="00051180">
              <w:rPr>
                <w:b/>
                <w:sz w:val="16"/>
                <w:szCs w:val="16"/>
                <w:lang w:eastAsia="ar-SA"/>
              </w:rPr>
              <w:t xml:space="preserve">       </w:t>
            </w:r>
          </w:p>
          <w:p w:rsidR="00051180" w:rsidRPr="00051180" w:rsidRDefault="00051180" w:rsidP="00051180">
            <w:pPr>
              <w:suppressAutoHyphens/>
              <w:snapToGrid w:val="0"/>
              <w:spacing w:line="240" w:lineRule="exact"/>
              <w:ind w:right="-193"/>
              <w:jc w:val="center"/>
              <w:rPr>
                <w:b/>
                <w:sz w:val="16"/>
                <w:szCs w:val="16"/>
              </w:rPr>
            </w:pPr>
            <w:r w:rsidRPr="00051180">
              <w:rPr>
                <w:b/>
                <w:sz w:val="16"/>
                <w:szCs w:val="16"/>
                <w:lang w:eastAsia="ar-SA"/>
              </w:rPr>
              <w:t xml:space="preserve">1.3. Организационное обеспечение </w:t>
            </w:r>
          </w:p>
        </w:tc>
      </w:tr>
      <w:tr w:rsidR="00051180" w:rsidRPr="00051180" w:rsidTr="00051180">
        <w:trPr>
          <w:jc w:val="center"/>
        </w:trPr>
        <w:tc>
          <w:tcPr>
            <w:tcW w:w="270" w:type="pct"/>
          </w:tcPr>
          <w:p w:rsidR="00051180" w:rsidRPr="00051180" w:rsidRDefault="00051180" w:rsidP="00051180">
            <w:pPr>
              <w:spacing w:line="240" w:lineRule="exact"/>
              <w:ind w:right="-193"/>
              <w:rPr>
                <w:sz w:val="16"/>
                <w:szCs w:val="16"/>
              </w:rPr>
            </w:pPr>
          </w:p>
          <w:p w:rsidR="00051180" w:rsidRPr="00051180" w:rsidRDefault="00051180" w:rsidP="00051180">
            <w:pPr>
              <w:spacing w:line="240" w:lineRule="exact"/>
              <w:ind w:right="-193"/>
              <w:rPr>
                <w:sz w:val="16"/>
                <w:szCs w:val="16"/>
              </w:rPr>
            </w:pPr>
            <w:r w:rsidRPr="00051180">
              <w:rPr>
                <w:sz w:val="16"/>
                <w:szCs w:val="16"/>
              </w:rPr>
              <w:t>1.3.1.</w:t>
            </w:r>
          </w:p>
        </w:tc>
        <w:tc>
          <w:tcPr>
            <w:tcW w:w="1942" w:type="pct"/>
            <w:gridSpan w:val="2"/>
          </w:tcPr>
          <w:p w:rsidR="00051180" w:rsidRPr="00051180" w:rsidRDefault="00051180" w:rsidP="00051180">
            <w:pPr>
              <w:spacing w:line="240" w:lineRule="exact"/>
              <w:jc w:val="both"/>
              <w:rPr>
                <w:sz w:val="16"/>
                <w:szCs w:val="16"/>
              </w:rPr>
            </w:pPr>
          </w:p>
          <w:p w:rsidR="00051180" w:rsidRPr="00051180" w:rsidRDefault="00051180" w:rsidP="00051180">
            <w:pPr>
              <w:spacing w:line="240" w:lineRule="exact"/>
              <w:jc w:val="both"/>
              <w:rPr>
                <w:sz w:val="16"/>
                <w:szCs w:val="16"/>
              </w:rPr>
            </w:pPr>
            <w:r w:rsidRPr="00051180">
              <w:rPr>
                <w:sz w:val="16"/>
                <w:szCs w:val="16"/>
              </w:rPr>
              <w:t>Содействие в трудоустройстве, в том числе в организации временных и общественных работ граждан, воспитывающих несовершеннолетних детей</w:t>
            </w:r>
          </w:p>
          <w:p w:rsidR="00051180" w:rsidRPr="00051180" w:rsidRDefault="00051180" w:rsidP="00051180">
            <w:pPr>
              <w:spacing w:line="240" w:lineRule="exact"/>
              <w:jc w:val="both"/>
              <w:rPr>
                <w:sz w:val="16"/>
                <w:szCs w:val="16"/>
              </w:rPr>
            </w:pPr>
          </w:p>
          <w:p w:rsidR="00051180" w:rsidRPr="00051180" w:rsidRDefault="00051180" w:rsidP="00051180">
            <w:pPr>
              <w:spacing w:line="240" w:lineRule="exact"/>
              <w:jc w:val="both"/>
              <w:rPr>
                <w:color w:val="FF0000"/>
                <w:sz w:val="16"/>
                <w:szCs w:val="16"/>
              </w:rPr>
            </w:pPr>
          </w:p>
        </w:tc>
        <w:tc>
          <w:tcPr>
            <w:tcW w:w="536" w:type="pct"/>
          </w:tcPr>
          <w:p w:rsidR="00051180" w:rsidRPr="00051180" w:rsidRDefault="00051180" w:rsidP="00051180">
            <w:pPr>
              <w:spacing w:line="240" w:lineRule="exact"/>
              <w:ind w:left="-108" w:right="-123"/>
              <w:jc w:val="center"/>
              <w:rPr>
                <w:sz w:val="16"/>
                <w:szCs w:val="16"/>
              </w:rPr>
            </w:pPr>
          </w:p>
          <w:p w:rsidR="00051180" w:rsidRPr="00051180" w:rsidRDefault="00051180" w:rsidP="00051180">
            <w:pPr>
              <w:spacing w:line="240" w:lineRule="exact"/>
              <w:ind w:left="-108" w:right="-123"/>
              <w:jc w:val="center"/>
              <w:rPr>
                <w:sz w:val="16"/>
                <w:szCs w:val="16"/>
              </w:rPr>
            </w:pPr>
            <w:r w:rsidRPr="00051180">
              <w:rPr>
                <w:sz w:val="16"/>
                <w:szCs w:val="16"/>
              </w:rPr>
              <w:t>2018 год</w:t>
            </w:r>
          </w:p>
        </w:tc>
        <w:tc>
          <w:tcPr>
            <w:tcW w:w="1176" w:type="pct"/>
            <w:gridSpan w:val="2"/>
          </w:tcPr>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r w:rsidRPr="00051180">
              <w:rPr>
                <w:sz w:val="16"/>
                <w:szCs w:val="16"/>
              </w:rPr>
              <w:t>ГОКУ «Центр занятости населения Любытинского района»</w:t>
            </w:r>
          </w:p>
          <w:p w:rsidR="00051180" w:rsidRPr="00051180" w:rsidRDefault="00051180" w:rsidP="00051180">
            <w:pPr>
              <w:spacing w:line="240" w:lineRule="exact"/>
              <w:ind w:right="-108"/>
              <w:rPr>
                <w:sz w:val="16"/>
                <w:szCs w:val="16"/>
              </w:rPr>
            </w:pPr>
            <w:r w:rsidRPr="00051180">
              <w:rPr>
                <w:sz w:val="16"/>
                <w:szCs w:val="16"/>
              </w:rPr>
              <w:t>ОБУСО «Любытинский КЦСО»</w:t>
            </w:r>
          </w:p>
          <w:p w:rsidR="00051180" w:rsidRPr="00051180" w:rsidRDefault="00051180" w:rsidP="00051180">
            <w:pPr>
              <w:spacing w:line="240" w:lineRule="exact"/>
              <w:ind w:right="-108"/>
              <w:rPr>
                <w:sz w:val="16"/>
                <w:szCs w:val="16"/>
              </w:rPr>
            </w:pPr>
          </w:p>
        </w:tc>
        <w:tc>
          <w:tcPr>
            <w:tcW w:w="1076" w:type="pct"/>
          </w:tcPr>
          <w:p w:rsidR="00051180" w:rsidRPr="00051180" w:rsidRDefault="00051180" w:rsidP="00051180">
            <w:pPr>
              <w:widowControl w:val="0"/>
              <w:autoSpaceDE w:val="0"/>
              <w:autoSpaceDN w:val="0"/>
              <w:adjustRightInd w:val="0"/>
              <w:spacing w:line="240" w:lineRule="exact"/>
              <w:ind w:right="-124"/>
              <w:rPr>
                <w:sz w:val="16"/>
                <w:szCs w:val="16"/>
              </w:rPr>
            </w:pPr>
          </w:p>
          <w:p w:rsidR="00051180" w:rsidRPr="00051180" w:rsidRDefault="00051180" w:rsidP="00051180">
            <w:pPr>
              <w:widowControl w:val="0"/>
              <w:autoSpaceDE w:val="0"/>
              <w:autoSpaceDN w:val="0"/>
              <w:adjustRightInd w:val="0"/>
              <w:spacing w:line="240" w:lineRule="exact"/>
              <w:ind w:right="-124"/>
              <w:rPr>
                <w:sz w:val="16"/>
                <w:szCs w:val="16"/>
              </w:rPr>
            </w:pPr>
            <w:r w:rsidRPr="00051180">
              <w:rPr>
                <w:sz w:val="16"/>
                <w:szCs w:val="16"/>
              </w:rPr>
              <w:t xml:space="preserve">увеличение доли </w:t>
            </w:r>
            <w:proofErr w:type="gramStart"/>
            <w:r w:rsidRPr="00051180">
              <w:rPr>
                <w:sz w:val="16"/>
                <w:szCs w:val="16"/>
              </w:rPr>
              <w:t>трудоуст-роенных</w:t>
            </w:r>
            <w:proofErr w:type="gramEnd"/>
            <w:r w:rsidRPr="00051180">
              <w:rPr>
                <w:sz w:val="16"/>
                <w:szCs w:val="16"/>
              </w:rPr>
              <w:t xml:space="preserve"> граждан, воспитывающих несовершеннолетних детей, в общей чис-ленности обратившихся в органы службы занятости граждан указанной категории</w:t>
            </w:r>
          </w:p>
        </w:tc>
      </w:tr>
      <w:tr w:rsidR="00051180" w:rsidRPr="00051180" w:rsidTr="00051180">
        <w:trPr>
          <w:jc w:val="center"/>
        </w:trPr>
        <w:tc>
          <w:tcPr>
            <w:tcW w:w="270" w:type="pct"/>
          </w:tcPr>
          <w:p w:rsidR="00051180" w:rsidRPr="00051180" w:rsidRDefault="00051180" w:rsidP="00051180">
            <w:pPr>
              <w:spacing w:line="240" w:lineRule="exact"/>
              <w:ind w:right="-193"/>
              <w:rPr>
                <w:sz w:val="16"/>
                <w:szCs w:val="16"/>
              </w:rPr>
            </w:pPr>
          </w:p>
          <w:p w:rsidR="00051180" w:rsidRPr="00051180" w:rsidRDefault="00051180" w:rsidP="00051180">
            <w:pPr>
              <w:spacing w:line="240" w:lineRule="exact"/>
              <w:ind w:right="-193"/>
              <w:rPr>
                <w:sz w:val="16"/>
                <w:szCs w:val="16"/>
              </w:rPr>
            </w:pPr>
            <w:r w:rsidRPr="00051180">
              <w:rPr>
                <w:sz w:val="16"/>
                <w:szCs w:val="16"/>
              </w:rPr>
              <w:t>1.3.2.</w:t>
            </w:r>
          </w:p>
        </w:tc>
        <w:tc>
          <w:tcPr>
            <w:tcW w:w="1942" w:type="pct"/>
            <w:gridSpan w:val="2"/>
          </w:tcPr>
          <w:p w:rsidR="00051180" w:rsidRPr="00051180" w:rsidRDefault="00051180" w:rsidP="00051180">
            <w:pPr>
              <w:spacing w:line="240" w:lineRule="exact"/>
              <w:jc w:val="both"/>
              <w:rPr>
                <w:sz w:val="16"/>
                <w:szCs w:val="16"/>
              </w:rPr>
            </w:pPr>
          </w:p>
          <w:p w:rsidR="00051180" w:rsidRPr="00051180" w:rsidRDefault="00051180" w:rsidP="00051180">
            <w:pPr>
              <w:spacing w:line="240" w:lineRule="exact"/>
              <w:jc w:val="both"/>
              <w:rPr>
                <w:sz w:val="16"/>
                <w:szCs w:val="16"/>
              </w:rPr>
            </w:pPr>
            <w:r w:rsidRPr="00051180">
              <w:rPr>
                <w:sz w:val="16"/>
                <w:szCs w:val="16"/>
              </w:rPr>
              <w:t>Организация работы по введению института наставничества (куратора) семьи, находящейся в социально опасном положении</w:t>
            </w:r>
          </w:p>
        </w:tc>
        <w:tc>
          <w:tcPr>
            <w:tcW w:w="536" w:type="pct"/>
          </w:tcPr>
          <w:p w:rsidR="00051180" w:rsidRPr="00051180" w:rsidRDefault="00051180" w:rsidP="00051180">
            <w:pPr>
              <w:spacing w:line="240" w:lineRule="exact"/>
              <w:ind w:left="-108" w:right="-123"/>
              <w:jc w:val="center"/>
              <w:rPr>
                <w:sz w:val="16"/>
                <w:szCs w:val="16"/>
              </w:rPr>
            </w:pPr>
          </w:p>
          <w:p w:rsidR="00051180" w:rsidRPr="00051180" w:rsidRDefault="00051180" w:rsidP="00051180">
            <w:pPr>
              <w:spacing w:line="240" w:lineRule="exact"/>
              <w:ind w:left="-108" w:right="-123"/>
              <w:jc w:val="center"/>
              <w:rPr>
                <w:sz w:val="16"/>
                <w:szCs w:val="16"/>
              </w:rPr>
            </w:pPr>
            <w:r w:rsidRPr="00051180">
              <w:rPr>
                <w:sz w:val="16"/>
                <w:szCs w:val="16"/>
              </w:rPr>
              <w:t>2018 год</w:t>
            </w:r>
          </w:p>
        </w:tc>
        <w:tc>
          <w:tcPr>
            <w:tcW w:w="1176" w:type="pct"/>
            <w:gridSpan w:val="2"/>
          </w:tcPr>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r w:rsidRPr="00051180">
              <w:rPr>
                <w:sz w:val="16"/>
                <w:szCs w:val="16"/>
              </w:rPr>
              <w:t>Администрация муниципального района</w:t>
            </w:r>
          </w:p>
        </w:tc>
        <w:tc>
          <w:tcPr>
            <w:tcW w:w="1076" w:type="pct"/>
          </w:tcPr>
          <w:p w:rsidR="00051180" w:rsidRPr="00051180" w:rsidRDefault="00051180" w:rsidP="00051180">
            <w:pPr>
              <w:spacing w:line="240" w:lineRule="exact"/>
              <w:ind w:right="-124"/>
              <w:jc w:val="both"/>
              <w:rPr>
                <w:sz w:val="16"/>
                <w:szCs w:val="16"/>
              </w:rPr>
            </w:pPr>
          </w:p>
          <w:p w:rsidR="00051180" w:rsidRPr="00051180" w:rsidRDefault="00051180" w:rsidP="00051180">
            <w:pPr>
              <w:spacing w:line="240" w:lineRule="exact"/>
              <w:ind w:right="-124"/>
              <w:rPr>
                <w:sz w:val="16"/>
                <w:szCs w:val="16"/>
              </w:rPr>
            </w:pPr>
            <w:r w:rsidRPr="00051180">
              <w:rPr>
                <w:sz w:val="16"/>
                <w:szCs w:val="16"/>
              </w:rPr>
              <w:t>уменьшение количества семей, находящихся в социально опасном положении</w:t>
            </w:r>
          </w:p>
        </w:tc>
      </w:tr>
      <w:tr w:rsidR="00051180" w:rsidRPr="00051180" w:rsidTr="00051180">
        <w:trPr>
          <w:jc w:val="center"/>
        </w:trPr>
        <w:tc>
          <w:tcPr>
            <w:tcW w:w="270" w:type="pct"/>
          </w:tcPr>
          <w:p w:rsidR="00051180" w:rsidRPr="00051180" w:rsidRDefault="00051180" w:rsidP="00051180">
            <w:pPr>
              <w:spacing w:line="240" w:lineRule="exact"/>
              <w:ind w:right="-193"/>
              <w:rPr>
                <w:sz w:val="16"/>
                <w:szCs w:val="16"/>
              </w:rPr>
            </w:pPr>
          </w:p>
          <w:p w:rsidR="00051180" w:rsidRPr="00051180" w:rsidRDefault="00051180" w:rsidP="00051180">
            <w:pPr>
              <w:spacing w:line="240" w:lineRule="exact"/>
              <w:ind w:right="-193"/>
              <w:rPr>
                <w:sz w:val="16"/>
                <w:szCs w:val="16"/>
              </w:rPr>
            </w:pPr>
            <w:r w:rsidRPr="00051180">
              <w:rPr>
                <w:sz w:val="16"/>
                <w:szCs w:val="16"/>
              </w:rPr>
              <w:t>1.3.3.</w:t>
            </w:r>
          </w:p>
        </w:tc>
        <w:tc>
          <w:tcPr>
            <w:tcW w:w="1942" w:type="pct"/>
            <w:gridSpan w:val="2"/>
          </w:tcPr>
          <w:p w:rsidR="00051180" w:rsidRPr="00051180" w:rsidRDefault="00051180" w:rsidP="00051180">
            <w:pPr>
              <w:spacing w:line="240" w:lineRule="exact"/>
              <w:jc w:val="both"/>
              <w:rPr>
                <w:sz w:val="16"/>
                <w:szCs w:val="16"/>
              </w:rPr>
            </w:pPr>
          </w:p>
          <w:p w:rsidR="00051180" w:rsidRPr="00051180" w:rsidRDefault="00051180" w:rsidP="00051180">
            <w:pPr>
              <w:spacing w:line="240" w:lineRule="exact"/>
              <w:jc w:val="both"/>
              <w:rPr>
                <w:sz w:val="16"/>
                <w:szCs w:val="16"/>
              </w:rPr>
            </w:pPr>
            <w:r w:rsidRPr="00051180">
              <w:rPr>
                <w:sz w:val="16"/>
                <w:szCs w:val="16"/>
              </w:rPr>
              <w:t>Организация работы по раннему выявлению семейного неблагополучия (работа служб «Скорая семейная помощь», «Мой малыш», поддержки несовершеннолетних мам на базе организаций социального обслуживания)</w:t>
            </w:r>
          </w:p>
        </w:tc>
        <w:tc>
          <w:tcPr>
            <w:tcW w:w="536" w:type="pct"/>
          </w:tcPr>
          <w:p w:rsidR="00051180" w:rsidRPr="00051180" w:rsidRDefault="00051180" w:rsidP="00051180">
            <w:pPr>
              <w:spacing w:line="240" w:lineRule="exact"/>
              <w:ind w:left="-108" w:right="-123"/>
              <w:jc w:val="center"/>
              <w:rPr>
                <w:sz w:val="16"/>
                <w:szCs w:val="16"/>
              </w:rPr>
            </w:pPr>
          </w:p>
          <w:p w:rsidR="00051180" w:rsidRPr="00051180" w:rsidRDefault="00051180" w:rsidP="00051180">
            <w:pPr>
              <w:spacing w:line="240" w:lineRule="exact"/>
              <w:ind w:left="-108" w:right="-123"/>
              <w:jc w:val="center"/>
              <w:rPr>
                <w:sz w:val="16"/>
                <w:szCs w:val="16"/>
              </w:rPr>
            </w:pPr>
            <w:r w:rsidRPr="00051180">
              <w:rPr>
                <w:sz w:val="16"/>
                <w:szCs w:val="16"/>
              </w:rPr>
              <w:t>2018 год</w:t>
            </w:r>
          </w:p>
        </w:tc>
        <w:tc>
          <w:tcPr>
            <w:tcW w:w="1176" w:type="pct"/>
            <w:gridSpan w:val="2"/>
          </w:tcPr>
          <w:p w:rsidR="00051180" w:rsidRPr="00051180" w:rsidRDefault="00051180" w:rsidP="00051180">
            <w:pPr>
              <w:spacing w:line="240" w:lineRule="exact"/>
              <w:ind w:right="-108"/>
              <w:rPr>
                <w:sz w:val="16"/>
                <w:szCs w:val="16"/>
              </w:rPr>
            </w:pPr>
          </w:p>
          <w:p w:rsidR="00051180" w:rsidRPr="00051180" w:rsidRDefault="00051180" w:rsidP="00051180">
            <w:pPr>
              <w:spacing w:line="240" w:lineRule="exact"/>
              <w:ind w:right="-108"/>
              <w:rPr>
                <w:sz w:val="16"/>
                <w:szCs w:val="16"/>
              </w:rPr>
            </w:pPr>
            <w:r w:rsidRPr="00051180">
              <w:rPr>
                <w:sz w:val="16"/>
                <w:szCs w:val="16"/>
              </w:rPr>
              <w:t>ОБУСО «Любытинский КЦСО»</w:t>
            </w:r>
          </w:p>
        </w:tc>
        <w:tc>
          <w:tcPr>
            <w:tcW w:w="1076" w:type="pct"/>
          </w:tcPr>
          <w:p w:rsidR="00051180" w:rsidRPr="00051180" w:rsidRDefault="00051180" w:rsidP="00051180">
            <w:pPr>
              <w:spacing w:line="240" w:lineRule="exact"/>
              <w:ind w:right="-124"/>
              <w:rPr>
                <w:sz w:val="16"/>
                <w:szCs w:val="16"/>
              </w:rPr>
            </w:pPr>
          </w:p>
          <w:p w:rsidR="00051180" w:rsidRPr="00051180" w:rsidRDefault="00051180" w:rsidP="00051180">
            <w:pPr>
              <w:spacing w:line="240" w:lineRule="exact"/>
              <w:ind w:right="-124"/>
              <w:rPr>
                <w:sz w:val="16"/>
                <w:szCs w:val="16"/>
              </w:rPr>
            </w:pPr>
            <w:r w:rsidRPr="00051180">
              <w:rPr>
                <w:sz w:val="16"/>
                <w:szCs w:val="16"/>
              </w:rPr>
              <w:t>уменьшение количества семей, находящихся в социально опасном положении на 10%</w:t>
            </w:r>
          </w:p>
        </w:tc>
      </w:tr>
      <w:tr w:rsidR="00051180" w:rsidRPr="00051180" w:rsidTr="00051180">
        <w:trPr>
          <w:jc w:val="center"/>
        </w:trPr>
        <w:tc>
          <w:tcPr>
            <w:tcW w:w="5000" w:type="pct"/>
            <w:gridSpan w:val="7"/>
          </w:tcPr>
          <w:p w:rsidR="00051180" w:rsidRPr="00051180" w:rsidRDefault="00051180" w:rsidP="00051180">
            <w:pPr>
              <w:spacing w:line="240" w:lineRule="exact"/>
              <w:ind w:right="-124"/>
              <w:jc w:val="center"/>
              <w:rPr>
                <w:sz w:val="16"/>
                <w:szCs w:val="16"/>
              </w:rPr>
            </w:pPr>
            <w:r w:rsidRPr="00051180">
              <w:rPr>
                <w:sz w:val="16"/>
                <w:szCs w:val="16"/>
              </w:rPr>
              <w:t>3</w:t>
            </w:r>
          </w:p>
        </w:tc>
      </w:tr>
      <w:tr w:rsidR="00051180" w:rsidRPr="00051180" w:rsidTr="00051180">
        <w:trPr>
          <w:jc w:val="center"/>
        </w:trPr>
        <w:tc>
          <w:tcPr>
            <w:tcW w:w="270" w:type="pct"/>
          </w:tcPr>
          <w:p w:rsidR="00051180" w:rsidRPr="00051180" w:rsidRDefault="00051180" w:rsidP="00051180">
            <w:pPr>
              <w:spacing w:line="240" w:lineRule="exact"/>
              <w:ind w:right="-193"/>
              <w:jc w:val="center"/>
              <w:rPr>
                <w:sz w:val="16"/>
                <w:szCs w:val="16"/>
              </w:rPr>
            </w:pPr>
            <w:r w:rsidRPr="00051180">
              <w:rPr>
                <w:sz w:val="16"/>
                <w:szCs w:val="16"/>
              </w:rPr>
              <w:t>1</w:t>
            </w:r>
          </w:p>
        </w:tc>
        <w:tc>
          <w:tcPr>
            <w:tcW w:w="1942" w:type="pct"/>
            <w:gridSpan w:val="2"/>
          </w:tcPr>
          <w:p w:rsidR="00051180" w:rsidRPr="00051180" w:rsidRDefault="00051180" w:rsidP="00051180">
            <w:pPr>
              <w:spacing w:line="240" w:lineRule="exact"/>
              <w:jc w:val="center"/>
              <w:rPr>
                <w:sz w:val="16"/>
                <w:szCs w:val="16"/>
              </w:rPr>
            </w:pPr>
            <w:r w:rsidRPr="00051180">
              <w:rPr>
                <w:sz w:val="16"/>
                <w:szCs w:val="16"/>
              </w:rPr>
              <w:t>2</w:t>
            </w:r>
          </w:p>
        </w:tc>
        <w:tc>
          <w:tcPr>
            <w:tcW w:w="536" w:type="pct"/>
          </w:tcPr>
          <w:p w:rsidR="00051180" w:rsidRPr="00051180" w:rsidRDefault="00051180" w:rsidP="00051180">
            <w:pPr>
              <w:spacing w:line="240" w:lineRule="exact"/>
              <w:ind w:left="-108" w:right="-123"/>
              <w:jc w:val="center"/>
              <w:rPr>
                <w:sz w:val="16"/>
                <w:szCs w:val="16"/>
              </w:rPr>
            </w:pPr>
            <w:r w:rsidRPr="00051180">
              <w:rPr>
                <w:sz w:val="16"/>
                <w:szCs w:val="16"/>
              </w:rPr>
              <w:t>3</w:t>
            </w:r>
          </w:p>
        </w:tc>
        <w:tc>
          <w:tcPr>
            <w:tcW w:w="1176" w:type="pct"/>
            <w:gridSpan w:val="2"/>
          </w:tcPr>
          <w:p w:rsidR="00051180" w:rsidRPr="00051180" w:rsidRDefault="00051180" w:rsidP="00051180">
            <w:pPr>
              <w:spacing w:line="240" w:lineRule="exact"/>
              <w:ind w:right="-108"/>
              <w:jc w:val="center"/>
              <w:rPr>
                <w:sz w:val="16"/>
                <w:szCs w:val="16"/>
              </w:rPr>
            </w:pPr>
            <w:r w:rsidRPr="00051180">
              <w:rPr>
                <w:sz w:val="16"/>
                <w:szCs w:val="16"/>
              </w:rPr>
              <w:t>4</w:t>
            </w:r>
          </w:p>
        </w:tc>
        <w:tc>
          <w:tcPr>
            <w:tcW w:w="1076" w:type="pct"/>
          </w:tcPr>
          <w:p w:rsidR="00051180" w:rsidRPr="00051180" w:rsidRDefault="00051180" w:rsidP="00051180">
            <w:pPr>
              <w:spacing w:line="240" w:lineRule="exact"/>
              <w:ind w:right="-124"/>
              <w:jc w:val="center"/>
              <w:rPr>
                <w:sz w:val="16"/>
                <w:szCs w:val="16"/>
              </w:rPr>
            </w:pPr>
            <w:r w:rsidRPr="00051180">
              <w:rPr>
                <w:sz w:val="16"/>
                <w:szCs w:val="16"/>
              </w:rPr>
              <w:t>5</w:t>
            </w:r>
          </w:p>
        </w:tc>
      </w:tr>
      <w:tr w:rsidR="00051180" w:rsidRPr="00051180" w:rsidTr="00051180">
        <w:trPr>
          <w:jc w:val="center"/>
        </w:trPr>
        <w:tc>
          <w:tcPr>
            <w:tcW w:w="270" w:type="pct"/>
          </w:tcPr>
          <w:p w:rsidR="00051180" w:rsidRPr="00051180" w:rsidRDefault="00051180" w:rsidP="00051180">
            <w:pPr>
              <w:spacing w:line="240" w:lineRule="exact"/>
              <w:ind w:right="-193"/>
              <w:rPr>
                <w:sz w:val="16"/>
                <w:szCs w:val="16"/>
              </w:rPr>
            </w:pPr>
          </w:p>
          <w:p w:rsidR="00051180" w:rsidRPr="00051180" w:rsidRDefault="00051180" w:rsidP="00051180">
            <w:pPr>
              <w:spacing w:line="240" w:lineRule="exact"/>
              <w:ind w:right="-193"/>
              <w:rPr>
                <w:sz w:val="16"/>
                <w:szCs w:val="16"/>
              </w:rPr>
            </w:pPr>
            <w:r w:rsidRPr="00051180">
              <w:rPr>
                <w:sz w:val="16"/>
                <w:szCs w:val="16"/>
              </w:rPr>
              <w:t>1.3.4.</w:t>
            </w:r>
          </w:p>
        </w:tc>
        <w:tc>
          <w:tcPr>
            <w:tcW w:w="1942" w:type="pct"/>
            <w:gridSpan w:val="2"/>
          </w:tcPr>
          <w:p w:rsidR="00051180" w:rsidRPr="00051180" w:rsidRDefault="00051180" w:rsidP="00051180">
            <w:pPr>
              <w:spacing w:line="240" w:lineRule="exact"/>
              <w:ind w:right="-193"/>
              <w:jc w:val="both"/>
              <w:rPr>
                <w:sz w:val="16"/>
                <w:szCs w:val="16"/>
              </w:rPr>
            </w:pPr>
          </w:p>
          <w:p w:rsidR="00051180" w:rsidRPr="00051180" w:rsidRDefault="00051180" w:rsidP="00051180">
            <w:pPr>
              <w:spacing w:line="240" w:lineRule="exact"/>
              <w:ind w:right="-108"/>
              <w:jc w:val="both"/>
              <w:rPr>
                <w:sz w:val="16"/>
                <w:szCs w:val="16"/>
              </w:rPr>
            </w:pPr>
            <w:r w:rsidRPr="00051180">
              <w:rPr>
                <w:sz w:val="16"/>
                <w:szCs w:val="16"/>
              </w:rPr>
              <w:t>Организация работы с лицами, ограниченными в родительских правах, с целью отмены ограничения в родительских правах и возврату ребенка (детей) в кровные семьи:</w:t>
            </w:r>
          </w:p>
          <w:p w:rsidR="00051180" w:rsidRPr="00051180" w:rsidRDefault="00051180" w:rsidP="00051180">
            <w:pPr>
              <w:spacing w:line="240" w:lineRule="exact"/>
              <w:ind w:right="-108"/>
              <w:jc w:val="both"/>
              <w:rPr>
                <w:sz w:val="16"/>
                <w:szCs w:val="16"/>
              </w:rPr>
            </w:pPr>
            <w:r w:rsidRPr="00051180">
              <w:rPr>
                <w:sz w:val="16"/>
                <w:szCs w:val="16"/>
              </w:rPr>
              <w:t>оказание бесплатной юридической помощи лицам, ограниченным в родительских правах;</w:t>
            </w:r>
          </w:p>
          <w:p w:rsidR="00051180" w:rsidRPr="00051180" w:rsidRDefault="00051180" w:rsidP="00051180">
            <w:pPr>
              <w:spacing w:line="240" w:lineRule="exact"/>
              <w:ind w:right="-108"/>
              <w:jc w:val="both"/>
              <w:rPr>
                <w:sz w:val="16"/>
                <w:szCs w:val="16"/>
              </w:rPr>
            </w:pPr>
          </w:p>
          <w:p w:rsidR="00051180" w:rsidRPr="00051180" w:rsidRDefault="00051180" w:rsidP="00051180">
            <w:pPr>
              <w:spacing w:line="240" w:lineRule="exact"/>
              <w:ind w:right="-108"/>
              <w:jc w:val="both"/>
              <w:rPr>
                <w:sz w:val="16"/>
                <w:szCs w:val="16"/>
              </w:rPr>
            </w:pPr>
            <w:r w:rsidRPr="00051180">
              <w:rPr>
                <w:sz w:val="16"/>
                <w:szCs w:val="16"/>
              </w:rPr>
              <w:t>разработка программы психологической помощи лицам, ограниченным в родительских правах</w:t>
            </w:r>
          </w:p>
        </w:tc>
        <w:tc>
          <w:tcPr>
            <w:tcW w:w="536" w:type="pct"/>
          </w:tcPr>
          <w:p w:rsidR="00051180" w:rsidRPr="00051180" w:rsidRDefault="00051180" w:rsidP="00051180">
            <w:pPr>
              <w:spacing w:line="240" w:lineRule="exact"/>
              <w:ind w:left="-108" w:right="-123"/>
              <w:jc w:val="center"/>
              <w:rPr>
                <w:sz w:val="16"/>
                <w:szCs w:val="16"/>
              </w:rPr>
            </w:pPr>
          </w:p>
          <w:p w:rsidR="00051180" w:rsidRPr="00051180" w:rsidRDefault="00051180" w:rsidP="00051180">
            <w:pPr>
              <w:spacing w:line="240" w:lineRule="exact"/>
              <w:ind w:left="-108" w:right="-123"/>
              <w:jc w:val="center"/>
              <w:rPr>
                <w:sz w:val="16"/>
                <w:szCs w:val="16"/>
              </w:rPr>
            </w:pPr>
            <w:r w:rsidRPr="00051180">
              <w:rPr>
                <w:sz w:val="16"/>
                <w:szCs w:val="16"/>
              </w:rPr>
              <w:t>2018 год</w:t>
            </w:r>
          </w:p>
          <w:p w:rsidR="00051180" w:rsidRPr="00051180" w:rsidRDefault="00051180" w:rsidP="00051180">
            <w:pPr>
              <w:spacing w:line="240" w:lineRule="exact"/>
              <w:ind w:left="-108" w:right="-123"/>
              <w:jc w:val="center"/>
              <w:rPr>
                <w:sz w:val="16"/>
                <w:szCs w:val="16"/>
              </w:rPr>
            </w:pPr>
          </w:p>
          <w:p w:rsidR="00051180" w:rsidRPr="00051180" w:rsidRDefault="00051180" w:rsidP="00051180">
            <w:pPr>
              <w:spacing w:line="240" w:lineRule="exact"/>
              <w:ind w:left="-108" w:right="-123"/>
              <w:jc w:val="center"/>
              <w:rPr>
                <w:sz w:val="16"/>
                <w:szCs w:val="16"/>
              </w:rPr>
            </w:pPr>
          </w:p>
          <w:p w:rsidR="00051180" w:rsidRPr="00051180" w:rsidRDefault="00051180" w:rsidP="00051180">
            <w:pPr>
              <w:spacing w:line="240" w:lineRule="exact"/>
              <w:ind w:left="-108" w:right="-123"/>
              <w:jc w:val="center"/>
              <w:rPr>
                <w:sz w:val="16"/>
                <w:szCs w:val="16"/>
              </w:rPr>
            </w:pPr>
          </w:p>
          <w:p w:rsidR="00051180" w:rsidRPr="00051180" w:rsidRDefault="00051180" w:rsidP="00051180">
            <w:pPr>
              <w:spacing w:line="240" w:lineRule="exact"/>
              <w:ind w:left="-108" w:right="-123"/>
              <w:jc w:val="center"/>
              <w:rPr>
                <w:sz w:val="16"/>
                <w:szCs w:val="16"/>
              </w:rPr>
            </w:pPr>
            <w:r w:rsidRPr="00051180">
              <w:rPr>
                <w:sz w:val="16"/>
                <w:szCs w:val="16"/>
              </w:rPr>
              <w:t>постоянно</w:t>
            </w:r>
          </w:p>
          <w:p w:rsidR="00051180" w:rsidRPr="00051180" w:rsidRDefault="00051180" w:rsidP="00051180">
            <w:pPr>
              <w:spacing w:line="240" w:lineRule="exact"/>
              <w:ind w:left="-108" w:right="-123"/>
              <w:jc w:val="center"/>
              <w:rPr>
                <w:sz w:val="16"/>
                <w:szCs w:val="16"/>
              </w:rPr>
            </w:pPr>
          </w:p>
          <w:p w:rsidR="00051180" w:rsidRPr="00051180" w:rsidRDefault="00051180" w:rsidP="00051180">
            <w:pPr>
              <w:spacing w:line="240" w:lineRule="exact"/>
              <w:ind w:left="-108" w:right="-123"/>
              <w:jc w:val="center"/>
              <w:rPr>
                <w:sz w:val="16"/>
                <w:szCs w:val="16"/>
              </w:rPr>
            </w:pPr>
          </w:p>
          <w:p w:rsidR="00051180" w:rsidRPr="00051180" w:rsidRDefault="00051180" w:rsidP="00051180">
            <w:pPr>
              <w:spacing w:line="240" w:lineRule="exact"/>
              <w:ind w:left="-108" w:right="-123"/>
              <w:jc w:val="center"/>
              <w:rPr>
                <w:sz w:val="16"/>
                <w:szCs w:val="16"/>
              </w:rPr>
            </w:pPr>
            <w:r w:rsidRPr="00051180">
              <w:rPr>
                <w:sz w:val="16"/>
                <w:szCs w:val="16"/>
              </w:rPr>
              <w:t xml:space="preserve">октябрь </w:t>
            </w:r>
          </w:p>
          <w:p w:rsidR="00051180" w:rsidRPr="00051180" w:rsidRDefault="00051180" w:rsidP="00051180">
            <w:pPr>
              <w:spacing w:line="240" w:lineRule="exact"/>
              <w:ind w:left="-108" w:right="-123"/>
              <w:jc w:val="center"/>
              <w:rPr>
                <w:sz w:val="16"/>
                <w:szCs w:val="16"/>
              </w:rPr>
            </w:pPr>
            <w:r w:rsidRPr="00051180">
              <w:rPr>
                <w:sz w:val="16"/>
                <w:szCs w:val="16"/>
              </w:rPr>
              <w:t>2018 года</w:t>
            </w:r>
          </w:p>
        </w:tc>
        <w:tc>
          <w:tcPr>
            <w:tcW w:w="1176" w:type="pct"/>
            <w:gridSpan w:val="2"/>
          </w:tcPr>
          <w:p w:rsidR="00051180" w:rsidRPr="00051180" w:rsidRDefault="00051180" w:rsidP="00051180">
            <w:pPr>
              <w:spacing w:line="240" w:lineRule="exact"/>
              <w:ind w:right="-193"/>
              <w:rPr>
                <w:sz w:val="16"/>
                <w:szCs w:val="16"/>
              </w:rPr>
            </w:pPr>
          </w:p>
          <w:p w:rsidR="00051180" w:rsidRPr="00051180" w:rsidRDefault="00051180" w:rsidP="00051180">
            <w:pPr>
              <w:spacing w:line="240" w:lineRule="exact"/>
              <w:ind w:right="-193"/>
              <w:rPr>
                <w:sz w:val="16"/>
                <w:szCs w:val="16"/>
              </w:rPr>
            </w:pPr>
            <w:r w:rsidRPr="00051180">
              <w:rPr>
                <w:sz w:val="16"/>
                <w:szCs w:val="16"/>
              </w:rPr>
              <w:t xml:space="preserve">Комитет образования </w:t>
            </w:r>
          </w:p>
          <w:p w:rsidR="00051180" w:rsidRPr="00051180" w:rsidRDefault="00051180" w:rsidP="00051180">
            <w:pPr>
              <w:spacing w:line="240" w:lineRule="exact"/>
              <w:ind w:right="-193"/>
              <w:rPr>
                <w:sz w:val="16"/>
                <w:szCs w:val="16"/>
              </w:rPr>
            </w:pPr>
          </w:p>
          <w:p w:rsidR="00051180" w:rsidRPr="00051180" w:rsidRDefault="00051180" w:rsidP="00051180">
            <w:pPr>
              <w:spacing w:line="240" w:lineRule="exact"/>
              <w:ind w:right="-193"/>
              <w:rPr>
                <w:sz w:val="16"/>
                <w:szCs w:val="16"/>
              </w:rPr>
            </w:pPr>
          </w:p>
          <w:p w:rsidR="00051180" w:rsidRPr="00051180" w:rsidRDefault="00051180" w:rsidP="00051180">
            <w:pPr>
              <w:spacing w:line="240" w:lineRule="exact"/>
              <w:ind w:right="-193"/>
              <w:rPr>
                <w:sz w:val="16"/>
                <w:szCs w:val="16"/>
              </w:rPr>
            </w:pPr>
          </w:p>
          <w:p w:rsidR="00051180" w:rsidRPr="00051180" w:rsidRDefault="00051180" w:rsidP="00051180">
            <w:pPr>
              <w:spacing w:line="240" w:lineRule="exact"/>
              <w:ind w:right="-193"/>
              <w:rPr>
                <w:sz w:val="16"/>
                <w:szCs w:val="16"/>
              </w:rPr>
            </w:pPr>
            <w:r w:rsidRPr="00051180">
              <w:rPr>
                <w:sz w:val="16"/>
                <w:szCs w:val="16"/>
              </w:rPr>
              <w:t>ОБУСО «Любытинский КЦСО»</w:t>
            </w:r>
          </w:p>
          <w:p w:rsidR="00051180" w:rsidRPr="00051180" w:rsidRDefault="00051180" w:rsidP="00051180">
            <w:pPr>
              <w:spacing w:line="240" w:lineRule="exact"/>
              <w:ind w:right="-193"/>
              <w:rPr>
                <w:sz w:val="16"/>
                <w:szCs w:val="16"/>
              </w:rPr>
            </w:pPr>
          </w:p>
          <w:p w:rsidR="00051180" w:rsidRPr="00051180" w:rsidRDefault="00051180" w:rsidP="00051180">
            <w:pPr>
              <w:spacing w:line="240" w:lineRule="exact"/>
              <w:ind w:right="-193"/>
              <w:rPr>
                <w:sz w:val="16"/>
                <w:szCs w:val="16"/>
              </w:rPr>
            </w:pPr>
            <w:r w:rsidRPr="00051180">
              <w:rPr>
                <w:sz w:val="16"/>
                <w:szCs w:val="16"/>
              </w:rPr>
              <w:t>ГОБОУ «Боровичский ЦППМС»</w:t>
            </w:r>
          </w:p>
        </w:tc>
        <w:tc>
          <w:tcPr>
            <w:tcW w:w="1076" w:type="pct"/>
          </w:tcPr>
          <w:p w:rsidR="00051180" w:rsidRPr="00051180" w:rsidRDefault="00051180" w:rsidP="00051180">
            <w:pPr>
              <w:spacing w:line="240" w:lineRule="exact"/>
              <w:ind w:right="-193"/>
              <w:jc w:val="both"/>
              <w:rPr>
                <w:sz w:val="16"/>
                <w:szCs w:val="16"/>
              </w:rPr>
            </w:pPr>
          </w:p>
          <w:p w:rsidR="00051180" w:rsidRPr="00051180" w:rsidRDefault="00051180" w:rsidP="00051180">
            <w:pPr>
              <w:spacing w:line="240" w:lineRule="exact"/>
              <w:ind w:right="18"/>
              <w:jc w:val="both"/>
              <w:rPr>
                <w:sz w:val="16"/>
                <w:szCs w:val="16"/>
              </w:rPr>
            </w:pPr>
            <w:r w:rsidRPr="00051180">
              <w:rPr>
                <w:sz w:val="16"/>
                <w:szCs w:val="16"/>
              </w:rPr>
              <w:t>увеличение на численности родителей, в отношении которых отменено ограничение в родительских правах</w:t>
            </w:r>
          </w:p>
          <w:p w:rsidR="00051180" w:rsidRPr="00051180" w:rsidRDefault="00051180" w:rsidP="00051180">
            <w:pPr>
              <w:spacing w:line="240" w:lineRule="exact"/>
              <w:ind w:right="-193"/>
              <w:jc w:val="both"/>
              <w:rPr>
                <w:sz w:val="16"/>
                <w:szCs w:val="16"/>
              </w:rPr>
            </w:pPr>
          </w:p>
        </w:tc>
      </w:tr>
      <w:tr w:rsidR="00051180" w:rsidRPr="00051180" w:rsidTr="00051180">
        <w:trPr>
          <w:trHeight w:val="677"/>
          <w:jc w:val="center"/>
        </w:trPr>
        <w:tc>
          <w:tcPr>
            <w:tcW w:w="5000" w:type="pct"/>
            <w:gridSpan w:val="7"/>
          </w:tcPr>
          <w:p w:rsidR="00051180" w:rsidRPr="00051180" w:rsidRDefault="00051180" w:rsidP="00051180">
            <w:pPr>
              <w:spacing w:line="240" w:lineRule="exact"/>
              <w:jc w:val="center"/>
              <w:rPr>
                <w:b/>
                <w:sz w:val="16"/>
                <w:szCs w:val="16"/>
              </w:rPr>
            </w:pPr>
          </w:p>
          <w:p w:rsidR="00051180" w:rsidRPr="00051180" w:rsidRDefault="00051180" w:rsidP="00051180">
            <w:pPr>
              <w:spacing w:line="240" w:lineRule="exact"/>
              <w:jc w:val="center"/>
              <w:rPr>
                <w:b/>
                <w:sz w:val="16"/>
                <w:szCs w:val="16"/>
              </w:rPr>
            </w:pPr>
            <w:r w:rsidRPr="00051180">
              <w:rPr>
                <w:b/>
                <w:sz w:val="16"/>
                <w:szCs w:val="16"/>
              </w:rPr>
              <w:t xml:space="preserve">2. </w:t>
            </w:r>
            <w:proofErr w:type="gramStart"/>
            <w:r w:rsidRPr="00051180">
              <w:rPr>
                <w:b/>
                <w:sz w:val="16"/>
                <w:szCs w:val="16"/>
              </w:rPr>
              <w:t>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 (далее дети-сироты, лица из числа детей-сирот</w:t>
            </w:r>
            <w:proofErr w:type="gramEnd"/>
          </w:p>
        </w:tc>
      </w:tr>
      <w:tr w:rsidR="00051180" w:rsidRPr="00051180" w:rsidTr="00051180">
        <w:trPr>
          <w:trHeight w:val="482"/>
          <w:jc w:val="center"/>
        </w:trPr>
        <w:tc>
          <w:tcPr>
            <w:tcW w:w="5000" w:type="pct"/>
            <w:gridSpan w:val="7"/>
          </w:tcPr>
          <w:p w:rsidR="00051180" w:rsidRPr="00051180" w:rsidRDefault="00051180" w:rsidP="00051180">
            <w:pPr>
              <w:spacing w:line="240" w:lineRule="exact"/>
              <w:jc w:val="center"/>
              <w:rPr>
                <w:b/>
                <w:sz w:val="16"/>
                <w:szCs w:val="16"/>
              </w:rPr>
            </w:pPr>
          </w:p>
          <w:p w:rsidR="00051180" w:rsidRPr="00051180" w:rsidRDefault="00051180" w:rsidP="00051180">
            <w:pPr>
              <w:spacing w:line="240" w:lineRule="exact"/>
              <w:jc w:val="center"/>
              <w:rPr>
                <w:b/>
                <w:sz w:val="16"/>
                <w:szCs w:val="16"/>
              </w:rPr>
            </w:pPr>
            <w:r w:rsidRPr="00051180">
              <w:rPr>
                <w:b/>
                <w:sz w:val="16"/>
                <w:szCs w:val="16"/>
              </w:rPr>
              <w:t xml:space="preserve">2.1. Формирование (создание) специализированного жилищного фонда для детей-сирот, лиц из числа детей-сирот </w:t>
            </w:r>
          </w:p>
        </w:tc>
      </w:tr>
      <w:tr w:rsidR="00051180" w:rsidRPr="00051180" w:rsidTr="00051180">
        <w:trPr>
          <w:trHeight w:val="88"/>
          <w:jc w:val="center"/>
        </w:trPr>
        <w:tc>
          <w:tcPr>
            <w:tcW w:w="275" w:type="pct"/>
            <w:gridSpan w:val="2"/>
          </w:tcPr>
          <w:p w:rsidR="00051180" w:rsidRPr="00051180" w:rsidRDefault="00051180" w:rsidP="00051180">
            <w:pPr>
              <w:spacing w:line="240" w:lineRule="exact"/>
              <w:ind w:left="-93" w:right="-108"/>
              <w:jc w:val="center"/>
              <w:rPr>
                <w:sz w:val="16"/>
                <w:szCs w:val="16"/>
              </w:rPr>
            </w:pPr>
          </w:p>
          <w:p w:rsidR="00051180" w:rsidRPr="00051180" w:rsidRDefault="00051180" w:rsidP="00051180">
            <w:pPr>
              <w:spacing w:line="240" w:lineRule="exact"/>
              <w:ind w:left="-93" w:right="-108"/>
              <w:jc w:val="center"/>
              <w:rPr>
                <w:sz w:val="16"/>
                <w:szCs w:val="16"/>
              </w:rPr>
            </w:pPr>
            <w:r w:rsidRPr="00051180">
              <w:rPr>
                <w:sz w:val="16"/>
                <w:szCs w:val="16"/>
              </w:rPr>
              <w:t>2.1.1.</w:t>
            </w:r>
          </w:p>
        </w:tc>
        <w:tc>
          <w:tcPr>
            <w:tcW w:w="1937" w:type="pct"/>
          </w:tcPr>
          <w:p w:rsidR="00051180" w:rsidRPr="00051180" w:rsidRDefault="00051180" w:rsidP="00051180">
            <w:pPr>
              <w:tabs>
                <w:tab w:val="left" w:pos="7353"/>
              </w:tabs>
              <w:spacing w:line="240" w:lineRule="exact"/>
              <w:jc w:val="both"/>
              <w:rPr>
                <w:sz w:val="16"/>
                <w:szCs w:val="16"/>
              </w:rPr>
            </w:pPr>
          </w:p>
          <w:p w:rsidR="00051180" w:rsidRPr="00051180" w:rsidRDefault="00051180" w:rsidP="00051180">
            <w:pPr>
              <w:tabs>
                <w:tab w:val="left" w:pos="7353"/>
              </w:tabs>
              <w:spacing w:line="240" w:lineRule="exact"/>
              <w:jc w:val="both"/>
              <w:rPr>
                <w:sz w:val="16"/>
                <w:szCs w:val="16"/>
              </w:rPr>
            </w:pPr>
            <w:r w:rsidRPr="00051180">
              <w:rPr>
                <w:sz w:val="16"/>
                <w:szCs w:val="16"/>
              </w:rPr>
              <w:t>Обеспечение детей-сирот, лиц из числа детей-сирот жилыми помещениями из муниципального жилищного фонда.</w:t>
            </w:r>
          </w:p>
          <w:p w:rsidR="00051180" w:rsidRPr="00051180" w:rsidRDefault="00051180" w:rsidP="00051180">
            <w:pPr>
              <w:spacing w:line="240" w:lineRule="exact"/>
              <w:jc w:val="center"/>
              <w:rPr>
                <w:sz w:val="16"/>
                <w:szCs w:val="16"/>
              </w:rPr>
            </w:pPr>
          </w:p>
        </w:tc>
        <w:tc>
          <w:tcPr>
            <w:tcW w:w="541" w:type="pct"/>
            <w:gridSpan w:val="2"/>
          </w:tcPr>
          <w:p w:rsidR="00051180" w:rsidRPr="00051180" w:rsidRDefault="00051180" w:rsidP="00051180">
            <w:pPr>
              <w:spacing w:line="240" w:lineRule="exact"/>
              <w:ind w:right="-193"/>
              <w:jc w:val="center"/>
              <w:rPr>
                <w:sz w:val="16"/>
                <w:szCs w:val="16"/>
              </w:rPr>
            </w:pPr>
          </w:p>
          <w:p w:rsidR="00051180" w:rsidRPr="00051180" w:rsidRDefault="00051180" w:rsidP="00051180">
            <w:pPr>
              <w:spacing w:line="240" w:lineRule="exact"/>
              <w:ind w:right="-193"/>
              <w:jc w:val="center"/>
              <w:rPr>
                <w:sz w:val="16"/>
                <w:szCs w:val="16"/>
              </w:rPr>
            </w:pPr>
            <w:r w:rsidRPr="00051180">
              <w:rPr>
                <w:sz w:val="16"/>
                <w:szCs w:val="16"/>
              </w:rPr>
              <w:t>2018 год</w:t>
            </w:r>
          </w:p>
        </w:tc>
        <w:tc>
          <w:tcPr>
            <w:tcW w:w="1171" w:type="pct"/>
          </w:tcPr>
          <w:p w:rsidR="00051180" w:rsidRPr="00051180" w:rsidRDefault="00051180" w:rsidP="00051180">
            <w:pPr>
              <w:spacing w:line="240" w:lineRule="exact"/>
              <w:ind w:left="-108" w:right="-108"/>
              <w:jc w:val="center"/>
              <w:rPr>
                <w:sz w:val="16"/>
                <w:szCs w:val="16"/>
              </w:rPr>
            </w:pPr>
          </w:p>
          <w:p w:rsidR="00051180" w:rsidRPr="00051180" w:rsidRDefault="00051180" w:rsidP="00051180">
            <w:pPr>
              <w:spacing w:line="240" w:lineRule="exact"/>
              <w:ind w:left="-108" w:right="-108"/>
              <w:jc w:val="center"/>
              <w:rPr>
                <w:sz w:val="16"/>
                <w:szCs w:val="16"/>
              </w:rPr>
            </w:pPr>
            <w:r w:rsidRPr="00051180">
              <w:rPr>
                <w:sz w:val="16"/>
                <w:szCs w:val="16"/>
              </w:rPr>
              <w:t>Администрация муниципального района, отдел имущественных отношений и муниципальных закупок Администрации муниципального района</w:t>
            </w:r>
          </w:p>
        </w:tc>
        <w:tc>
          <w:tcPr>
            <w:tcW w:w="1076" w:type="pct"/>
          </w:tcPr>
          <w:p w:rsidR="00051180" w:rsidRPr="00051180" w:rsidRDefault="00051180" w:rsidP="00051180">
            <w:pPr>
              <w:spacing w:line="240" w:lineRule="exact"/>
              <w:rPr>
                <w:sz w:val="16"/>
                <w:szCs w:val="16"/>
              </w:rPr>
            </w:pPr>
          </w:p>
          <w:p w:rsidR="00051180" w:rsidRPr="00051180" w:rsidRDefault="00051180" w:rsidP="00051180">
            <w:pPr>
              <w:spacing w:line="240" w:lineRule="exact"/>
              <w:rPr>
                <w:sz w:val="16"/>
                <w:szCs w:val="16"/>
              </w:rPr>
            </w:pPr>
            <w:r w:rsidRPr="00051180">
              <w:rPr>
                <w:sz w:val="16"/>
                <w:szCs w:val="16"/>
              </w:rPr>
              <w:t>снижение численности нуждающихся в жилье детей-сирот 10%</w:t>
            </w:r>
          </w:p>
        </w:tc>
      </w:tr>
      <w:tr w:rsidR="00051180" w:rsidRPr="00051180" w:rsidTr="00051180">
        <w:trPr>
          <w:trHeight w:val="88"/>
          <w:jc w:val="center"/>
        </w:trPr>
        <w:tc>
          <w:tcPr>
            <w:tcW w:w="275" w:type="pct"/>
            <w:gridSpan w:val="2"/>
          </w:tcPr>
          <w:p w:rsidR="00051180" w:rsidRPr="00051180" w:rsidRDefault="00051180" w:rsidP="00051180">
            <w:pPr>
              <w:spacing w:line="240" w:lineRule="exact"/>
              <w:ind w:left="-93" w:right="-108"/>
              <w:jc w:val="center"/>
              <w:rPr>
                <w:sz w:val="16"/>
                <w:szCs w:val="16"/>
              </w:rPr>
            </w:pPr>
          </w:p>
          <w:p w:rsidR="00051180" w:rsidRPr="00051180" w:rsidRDefault="00051180" w:rsidP="00051180">
            <w:pPr>
              <w:spacing w:line="240" w:lineRule="exact"/>
              <w:ind w:left="-93" w:right="-108"/>
              <w:jc w:val="center"/>
              <w:rPr>
                <w:sz w:val="16"/>
                <w:szCs w:val="16"/>
              </w:rPr>
            </w:pPr>
            <w:r w:rsidRPr="00051180">
              <w:rPr>
                <w:sz w:val="16"/>
                <w:szCs w:val="16"/>
              </w:rPr>
              <w:t>2.1.2.</w:t>
            </w:r>
          </w:p>
          <w:p w:rsidR="00051180" w:rsidRPr="00051180" w:rsidRDefault="00051180" w:rsidP="00051180">
            <w:pPr>
              <w:spacing w:line="240" w:lineRule="exact"/>
              <w:ind w:left="-93" w:right="-108"/>
              <w:jc w:val="center"/>
              <w:rPr>
                <w:sz w:val="16"/>
                <w:szCs w:val="16"/>
              </w:rPr>
            </w:pPr>
          </w:p>
        </w:tc>
        <w:tc>
          <w:tcPr>
            <w:tcW w:w="1937" w:type="pct"/>
          </w:tcPr>
          <w:p w:rsidR="00051180" w:rsidRPr="00051180" w:rsidRDefault="00051180" w:rsidP="00051180">
            <w:pPr>
              <w:spacing w:line="240" w:lineRule="exact"/>
              <w:ind w:firstLine="34"/>
              <w:jc w:val="both"/>
              <w:rPr>
                <w:sz w:val="16"/>
                <w:szCs w:val="16"/>
              </w:rPr>
            </w:pPr>
          </w:p>
          <w:p w:rsidR="00051180" w:rsidRPr="00051180" w:rsidRDefault="00051180" w:rsidP="00051180">
            <w:pPr>
              <w:spacing w:line="240" w:lineRule="exact"/>
              <w:ind w:firstLine="34"/>
              <w:jc w:val="both"/>
              <w:rPr>
                <w:sz w:val="16"/>
                <w:szCs w:val="16"/>
              </w:rPr>
            </w:pPr>
            <w:r w:rsidRPr="00051180">
              <w:rPr>
                <w:sz w:val="16"/>
                <w:szCs w:val="16"/>
              </w:rPr>
              <w:t>Формирование муниципального маневренного жилого фонда, который может использоваться для проживания детей-сирот, лиц из числа детей-сирот до момента предоставления им жилых помещений по договору найма специализированного жилого помещения</w:t>
            </w:r>
          </w:p>
        </w:tc>
        <w:tc>
          <w:tcPr>
            <w:tcW w:w="541" w:type="pct"/>
            <w:gridSpan w:val="2"/>
          </w:tcPr>
          <w:p w:rsidR="00051180" w:rsidRPr="00051180" w:rsidRDefault="00051180" w:rsidP="00051180">
            <w:pPr>
              <w:spacing w:line="240" w:lineRule="exact"/>
              <w:ind w:right="-193"/>
              <w:jc w:val="center"/>
              <w:rPr>
                <w:sz w:val="16"/>
                <w:szCs w:val="16"/>
              </w:rPr>
            </w:pPr>
          </w:p>
          <w:p w:rsidR="00051180" w:rsidRPr="00051180" w:rsidRDefault="00051180" w:rsidP="00051180">
            <w:pPr>
              <w:spacing w:line="240" w:lineRule="exact"/>
              <w:ind w:right="-193"/>
              <w:jc w:val="center"/>
              <w:rPr>
                <w:sz w:val="16"/>
                <w:szCs w:val="16"/>
              </w:rPr>
            </w:pPr>
            <w:r w:rsidRPr="00051180">
              <w:rPr>
                <w:sz w:val="16"/>
                <w:szCs w:val="16"/>
              </w:rPr>
              <w:t>2018 год</w:t>
            </w:r>
          </w:p>
        </w:tc>
        <w:tc>
          <w:tcPr>
            <w:tcW w:w="1171" w:type="pct"/>
          </w:tcPr>
          <w:p w:rsidR="00051180" w:rsidRPr="00051180" w:rsidRDefault="00051180" w:rsidP="00051180">
            <w:pPr>
              <w:spacing w:line="240" w:lineRule="exact"/>
              <w:ind w:left="-108" w:right="-108"/>
              <w:jc w:val="center"/>
              <w:rPr>
                <w:sz w:val="16"/>
                <w:szCs w:val="16"/>
              </w:rPr>
            </w:pPr>
          </w:p>
          <w:p w:rsidR="00051180" w:rsidRPr="00051180" w:rsidRDefault="00051180" w:rsidP="00051180">
            <w:pPr>
              <w:spacing w:line="240" w:lineRule="exact"/>
              <w:ind w:left="-108" w:right="-108"/>
              <w:jc w:val="center"/>
              <w:rPr>
                <w:sz w:val="16"/>
                <w:szCs w:val="16"/>
              </w:rPr>
            </w:pPr>
            <w:r w:rsidRPr="00051180">
              <w:rPr>
                <w:sz w:val="16"/>
                <w:szCs w:val="16"/>
              </w:rPr>
              <w:t>-//-</w:t>
            </w:r>
          </w:p>
        </w:tc>
        <w:tc>
          <w:tcPr>
            <w:tcW w:w="1076" w:type="pct"/>
          </w:tcPr>
          <w:p w:rsidR="00051180" w:rsidRPr="00051180" w:rsidRDefault="00051180" w:rsidP="00051180">
            <w:pPr>
              <w:spacing w:line="240" w:lineRule="exact"/>
              <w:rPr>
                <w:sz w:val="16"/>
                <w:szCs w:val="16"/>
              </w:rPr>
            </w:pPr>
          </w:p>
          <w:p w:rsidR="00051180" w:rsidRPr="00051180" w:rsidRDefault="00051180" w:rsidP="00051180">
            <w:pPr>
              <w:spacing w:line="240" w:lineRule="exact"/>
              <w:rPr>
                <w:sz w:val="16"/>
                <w:szCs w:val="16"/>
              </w:rPr>
            </w:pPr>
            <w:r w:rsidRPr="00051180">
              <w:rPr>
                <w:sz w:val="16"/>
                <w:szCs w:val="16"/>
              </w:rPr>
              <w:t xml:space="preserve">снижение социальной напряженности </w:t>
            </w:r>
          </w:p>
        </w:tc>
      </w:tr>
      <w:tr w:rsidR="00051180" w:rsidRPr="00051180" w:rsidTr="00051180">
        <w:trPr>
          <w:trHeight w:val="88"/>
          <w:jc w:val="center"/>
        </w:trPr>
        <w:tc>
          <w:tcPr>
            <w:tcW w:w="275" w:type="pct"/>
            <w:gridSpan w:val="2"/>
          </w:tcPr>
          <w:p w:rsidR="00051180" w:rsidRPr="00051180" w:rsidRDefault="00051180" w:rsidP="00051180">
            <w:pPr>
              <w:spacing w:line="240" w:lineRule="exact"/>
              <w:ind w:left="-93" w:right="-108"/>
              <w:jc w:val="center"/>
              <w:rPr>
                <w:sz w:val="16"/>
                <w:szCs w:val="16"/>
              </w:rPr>
            </w:pPr>
          </w:p>
          <w:p w:rsidR="00051180" w:rsidRPr="00051180" w:rsidRDefault="00051180" w:rsidP="00051180">
            <w:pPr>
              <w:spacing w:line="240" w:lineRule="exact"/>
              <w:ind w:left="-93" w:right="-108"/>
              <w:jc w:val="center"/>
              <w:rPr>
                <w:sz w:val="16"/>
                <w:szCs w:val="16"/>
              </w:rPr>
            </w:pPr>
            <w:r w:rsidRPr="00051180">
              <w:rPr>
                <w:sz w:val="16"/>
                <w:szCs w:val="16"/>
              </w:rPr>
              <w:t>2.1.3.</w:t>
            </w:r>
          </w:p>
        </w:tc>
        <w:tc>
          <w:tcPr>
            <w:tcW w:w="1937" w:type="pct"/>
          </w:tcPr>
          <w:p w:rsidR="00051180" w:rsidRPr="00051180" w:rsidRDefault="00051180" w:rsidP="00051180">
            <w:pPr>
              <w:spacing w:line="240" w:lineRule="exact"/>
              <w:ind w:firstLine="34"/>
              <w:jc w:val="both"/>
              <w:rPr>
                <w:sz w:val="16"/>
                <w:szCs w:val="16"/>
              </w:rPr>
            </w:pPr>
          </w:p>
          <w:p w:rsidR="00051180" w:rsidRPr="00051180" w:rsidRDefault="00051180" w:rsidP="00051180">
            <w:pPr>
              <w:spacing w:line="240" w:lineRule="exact"/>
              <w:ind w:firstLine="34"/>
              <w:jc w:val="both"/>
              <w:rPr>
                <w:sz w:val="16"/>
                <w:szCs w:val="16"/>
              </w:rPr>
            </w:pPr>
            <w:r w:rsidRPr="00051180">
              <w:rPr>
                <w:sz w:val="16"/>
                <w:szCs w:val="16"/>
              </w:rPr>
              <w:t xml:space="preserve">Формирование </w:t>
            </w:r>
            <w:proofErr w:type="gramStart"/>
            <w:r w:rsidRPr="00051180">
              <w:rPr>
                <w:sz w:val="16"/>
                <w:szCs w:val="16"/>
              </w:rPr>
              <w:t>муниципального</w:t>
            </w:r>
            <w:proofErr w:type="gramEnd"/>
            <w:r w:rsidRPr="00051180">
              <w:rPr>
                <w:sz w:val="16"/>
                <w:szCs w:val="16"/>
              </w:rPr>
              <w:t xml:space="preserve"> маневренного</w:t>
            </w:r>
          </w:p>
          <w:p w:rsidR="00051180" w:rsidRPr="00051180" w:rsidRDefault="00051180" w:rsidP="00051180">
            <w:pPr>
              <w:spacing w:line="240" w:lineRule="exact"/>
              <w:ind w:firstLine="34"/>
              <w:jc w:val="both"/>
              <w:rPr>
                <w:sz w:val="16"/>
                <w:szCs w:val="16"/>
              </w:rPr>
            </w:pPr>
            <w:r w:rsidRPr="00051180">
              <w:rPr>
                <w:sz w:val="16"/>
                <w:szCs w:val="16"/>
              </w:rPr>
              <w:t>жилищного фонда (</w:t>
            </w:r>
            <w:proofErr w:type="gramStart"/>
            <w:r w:rsidRPr="00051180">
              <w:rPr>
                <w:sz w:val="16"/>
                <w:szCs w:val="16"/>
              </w:rPr>
              <w:t>например</w:t>
            </w:r>
            <w:proofErr w:type="gramEnd"/>
            <w:r w:rsidRPr="00051180">
              <w:rPr>
                <w:sz w:val="16"/>
                <w:szCs w:val="16"/>
              </w:rPr>
              <w:t xml:space="preserve"> комнаты) для предоставления их детям-сиротам, с которыми расторгнут договор найма специализированного жилого помещения в связи с нарушениями условий договора, нецелевым использованием жилого помещения</w:t>
            </w:r>
          </w:p>
        </w:tc>
        <w:tc>
          <w:tcPr>
            <w:tcW w:w="541" w:type="pct"/>
            <w:gridSpan w:val="2"/>
          </w:tcPr>
          <w:p w:rsidR="00051180" w:rsidRPr="00051180" w:rsidRDefault="00051180" w:rsidP="00051180">
            <w:pPr>
              <w:spacing w:line="240" w:lineRule="exact"/>
              <w:ind w:right="-193"/>
              <w:jc w:val="center"/>
              <w:rPr>
                <w:sz w:val="16"/>
                <w:szCs w:val="16"/>
              </w:rPr>
            </w:pPr>
          </w:p>
          <w:p w:rsidR="00051180" w:rsidRPr="00051180" w:rsidRDefault="00051180" w:rsidP="00051180">
            <w:pPr>
              <w:spacing w:line="240" w:lineRule="exact"/>
              <w:ind w:right="-193"/>
              <w:jc w:val="center"/>
              <w:rPr>
                <w:sz w:val="16"/>
                <w:szCs w:val="16"/>
              </w:rPr>
            </w:pPr>
            <w:r w:rsidRPr="00051180">
              <w:rPr>
                <w:sz w:val="16"/>
                <w:szCs w:val="16"/>
              </w:rPr>
              <w:t>2018 год</w:t>
            </w:r>
          </w:p>
        </w:tc>
        <w:tc>
          <w:tcPr>
            <w:tcW w:w="1171" w:type="pct"/>
          </w:tcPr>
          <w:p w:rsidR="00051180" w:rsidRPr="00051180" w:rsidRDefault="00051180" w:rsidP="00051180">
            <w:pPr>
              <w:spacing w:line="240" w:lineRule="exact"/>
              <w:ind w:left="-108" w:right="-108"/>
              <w:jc w:val="center"/>
              <w:rPr>
                <w:sz w:val="16"/>
                <w:szCs w:val="16"/>
              </w:rPr>
            </w:pPr>
          </w:p>
          <w:p w:rsidR="00051180" w:rsidRPr="00051180" w:rsidRDefault="00051180" w:rsidP="00051180">
            <w:pPr>
              <w:spacing w:line="240" w:lineRule="exact"/>
              <w:ind w:left="-108" w:right="-108"/>
              <w:jc w:val="center"/>
              <w:rPr>
                <w:sz w:val="16"/>
                <w:szCs w:val="16"/>
              </w:rPr>
            </w:pPr>
            <w:r w:rsidRPr="00051180">
              <w:rPr>
                <w:sz w:val="16"/>
                <w:szCs w:val="16"/>
              </w:rPr>
              <w:t>-//-</w:t>
            </w:r>
          </w:p>
        </w:tc>
        <w:tc>
          <w:tcPr>
            <w:tcW w:w="1076" w:type="pct"/>
          </w:tcPr>
          <w:p w:rsidR="00051180" w:rsidRPr="00051180" w:rsidRDefault="00051180" w:rsidP="00051180">
            <w:pPr>
              <w:spacing w:line="240" w:lineRule="exact"/>
              <w:rPr>
                <w:sz w:val="16"/>
                <w:szCs w:val="16"/>
              </w:rPr>
            </w:pPr>
          </w:p>
          <w:p w:rsidR="00051180" w:rsidRPr="00051180" w:rsidRDefault="00051180" w:rsidP="00051180">
            <w:pPr>
              <w:spacing w:line="240" w:lineRule="exact"/>
              <w:rPr>
                <w:sz w:val="16"/>
                <w:szCs w:val="16"/>
              </w:rPr>
            </w:pPr>
            <w:r w:rsidRPr="00051180">
              <w:rPr>
                <w:sz w:val="16"/>
                <w:szCs w:val="16"/>
              </w:rPr>
              <w:t>снижение численности нуждающихся в жилье детей-сирот 10 %</w:t>
            </w:r>
          </w:p>
        </w:tc>
      </w:tr>
    </w:tbl>
    <w:p w:rsidR="00051180" w:rsidRPr="00051180" w:rsidRDefault="00051180" w:rsidP="00051180">
      <w:pPr>
        <w:spacing w:line="240" w:lineRule="exact"/>
        <w:ind w:right="-510"/>
        <w:rPr>
          <w:b/>
          <w:sz w:val="16"/>
          <w:szCs w:val="16"/>
        </w:rPr>
      </w:pPr>
    </w:p>
    <w:p w:rsidR="00051180" w:rsidRPr="00051180" w:rsidRDefault="00051180" w:rsidP="00051180">
      <w:pPr>
        <w:spacing w:line="240" w:lineRule="exact"/>
        <w:ind w:right="-510"/>
        <w:rPr>
          <w:b/>
          <w:sz w:val="16"/>
          <w:szCs w:val="16"/>
        </w:rPr>
      </w:pPr>
    </w:p>
    <w:p w:rsidR="00051180" w:rsidRPr="00051180" w:rsidRDefault="00051180" w:rsidP="00051180">
      <w:pPr>
        <w:keepNext/>
        <w:spacing w:line="240" w:lineRule="exact"/>
        <w:ind w:right="-58"/>
        <w:jc w:val="center"/>
        <w:outlineLvl w:val="4"/>
        <w:rPr>
          <w:b/>
          <w:sz w:val="16"/>
          <w:szCs w:val="16"/>
        </w:rPr>
      </w:pPr>
      <w:r w:rsidRPr="00051180">
        <w:rPr>
          <w:b/>
          <w:sz w:val="16"/>
          <w:szCs w:val="16"/>
        </w:rPr>
        <w:t>Российская  Федерация</w:t>
      </w:r>
    </w:p>
    <w:p w:rsidR="00051180" w:rsidRPr="00051180" w:rsidRDefault="00051180" w:rsidP="00051180">
      <w:pPr>
        <w:keepNext/>
        <w:spacing w:line="240" w:lineRule="exact"/>
        <w:ind w:right="-58"/>
        <w:jc w:val="center"/>
        <w:outlineLvl w:val="4"/>
        <w:rPr>
          <w:b/>
          <w:color w:val="000000"/>
          <w:sz w:val="16"/>
          <w:szCs w:val="16"/>
        </w:rPr>
      </w:pPr>
      <w:r w:rsidRPr="00051180">
        <w:rPr>
          <w:b/>
          <w:color w:val="000000"/>
          <w:sz w:val="16"/>
          <w:szCs w:val="16"/>
        </w:rPr>
        <w:t>Новгородская область</w:t>
      </w:r>
    </w:p>
    <w:p w:rsidR="00051180" w:rsidRPr="00051180" w:rsidRDefault="00051180" w:rsidP="00051180">
      <w:pPr>
        <w:keepNext/>
        <w:ind w:right="-58"/>
        <w:jc w:val="center"/>
        <w:outlineLvl w:val="7"/>
        <w:rPr>
          <w:b/>
          <w:color w:val="000000"/>
          <w:sz w:val="16"/>
          <w:szCs w:val="16"/>
        </w:rPr>
      </w:pPr>
      <w:r w:rsidRPr="00051180">
        <w:rPr>
          <w:b/>
          <w:color w:val="000000"/>
          <w:sz w:val="16"/>
          <w:szCs w:val="16"/>
        </w:rPr>
        <w:t>Администрация  Любытинского муниципального района</w:t>
      </w:r>
    </w:p>
    <w:p w:rsidR="00051180" w:rsidRPr="00051180" w:rsidRDefault="00051180" w:rsidP="00051180">
      <w:pPr>
        <w:ind w:right="-58"/>
        <w:jc w:val="center"/>
        <w:rPr>
          <w:b/>
          <w:color w:val="000000"/>
          <w:sz w:val="16"/>
          <w:szCs w:val="16"/>
        </w:rPr>
      </w:pPr>
      <w:proofErr w:type="gramStart"/>
      <w:r w:rsidRPr="00051180">
        <w:rPr>
          <w:b/>
          <w:color w:val="000000"/>
          <w:sz w:val="16"/>
          <w:szCs w:val="16"/>
        </w:rPr>
        <w:t>П</w:t>
      </w:r>
      <w:proofErr w:type="gramEnd"/>
      <w:r w:rsidRPr="00051180">
        <w:rPr>
          <w:b/>
          <w:color w:val="000000"/>
          <w:sz w:val="16"/>
          <w:szCs w:val="16"/>
        </w:rPr>
        <w:t xml:space="preserve"> О С Т А Н О В Л Е Н И Е</w:t>
      </w:r>
    </w:p>
    <w:p w:rsidR="00051180" w:rsidRPr="00051180" w:rsidRDefault="00051180" w:rsidP="00051180">
      <w:pPr>
        <w:spacing w:line="240" w:lineRule="exact"/>
        <w:ind w:right="-2"/>
        <w:jc w:val="center"/>
        <w:rPr>
          <w:b/>
          <w:color w:val="000000"/>
          <w:sz w:val="16"/>
          <w:szCs w:val="16"/>
        </w:rPr>
      </w:pPr>
    </w:p>
    <w:p w:rsidR="00051180" w:rsidRPr="00051180" w:rsidRDefault="00051180" w:rsidP="00051180">
      <w:pPr>
        <w:spacing w:line="240" w:lineRule="exact"/>
        <w:ind w:right="-2"/>
        <w:jc w:val="center"/>
        <w:rPr>
          <w:color w:val="000000"/>
          <w:sz w:val="16"/>
          <w:szCs w:val="16"/>
        </w:rPr>
      </w:pPr>
      <w:r w:rsidRPr="00051180">
        <w:rPr>
          <w:color w:val="000000"/>
          <w:sz w:val="16"/>
          <w:szCs w:val="16"/>
        </w:rPr>
        <w:t>от 06.08.2018 № 648</w:t>
      </w:r>
    </w:p>
    <w:p w:rsidR="00051180" w:rsidRPr="00051180" w:rsidRDefault="00051180" w:rsidP="00051180">
      <w:pPr>
        <w:spacing w:line="240" w:lineRule="exact"/>
        <w:ind w:right="-2"/>
        <w:jc w:val="center"/>
        <w:rPr>
          <w:sz w:val="16"/>
          <w:szCs w:val="16"/>
        </w:rPr>
      </w:pPr>
    </w:p>
    <w:p w:rsidR="00051180" w:rsidRPr="007F31D1" w:rsidRDefault="00051180" w:rsidP="007F31D1">
      <w:pPr>
        <w:spacing w:line="240" w:lineRule="exact"/>
        <w:ind w:right="-2"/>
        <w:jc w:val="center"/>
        <w:rPr>
          <w:color w:val="000000"/>
          <w:sz w:val="16"/>
          <w:szCs w:val="16"/>
        </w:rPr>
      </w:pPr>
      <w:r w:rsidRPr="00051180">
        <w:rPr>
          <w:sz w:val="16"/>
          <w:szCs w:val="16"/>
        </w:rPr>
        <w:t>р.п</w:t>
      </w:r>
      <w:proofErr w:type="gramStart"/>
      <w:r w:rsidRPr="00051180">
        <w:rPr>
          <w:sz w:val="16"/>
          <w:szCs w:val="16"/>
        </w:rPr>
        <w:t>.Л</w:t>
      </w:r>
      <w:proofErr w:type="gramEnd"/>
      <w:r w:rsidRPr="00051180">
        <w:rPr>
          <w:sz w:val="16"/>
          <w:szCs w:val="16"/>
        </w:rPr>
        <w:t>юбытино</w:t>
      </w:r>
    </w:p>
    <w:p w:rsidR="00051180" w:rsidRPr="00051180" w:rsidRDefault="00051180" w:rsidP="00051180">
      <w:pPr>
        <w:spacing w:line="240" w:lineRule="exact"/>
        <w:ind w:right="-2"/>
        <w:jc w:val="both"/>
        <w:rPr>
          <w:sz w:val="16"/>
          <w:szCs w:val="16"/>
        </w:rPr>
      </w:pPr>
      <w:r w:rsidRPr="00051180">
        <w:rPr>
          <w:sz w:val="16"/>
          <w:szCs w:val="16"/>
        </w:rPr>
        <w:t xml:space="preserve">                                                       </w:t>
      </w:r>
    </w:p>
    <w:p w:rsidR="00051180" w:rsidRPr="00051180" w:rsidRDefault="00051180" w:rsidP="00051180">
      <w:pPr>
        <w:tabs>
          <w:tab w:val="center" w:pos="9214"/>
        </w:tabs>
        <w:spacing w:line="240" w:lineRule="exact"/>
        <w:ind w:right="-2"/>
        <w:jc w:val="center"/>
        <w:rPr>
          <w:b/>
          <w:bCs/>
          <w:sz w:val="16"/>
          <w:szCs w:val="16"/>
        </w:rPr>
      </w:pPr>
      <w:r w:rsidRPr="00051180">
        <w:rPr>
          <w:b/>
          <w:bCs/>
          <w:sz w:val="16"/>
          <w:szCs w:val="16"/>
        </w:rPr>
        <w:t xml:space="preserve">О внесении изменений в План мероприятий («дорожную карту») </w:t>
      </w:r>
    </w:p>
    <w:p w:rsidR="00051180" w:rsidRPr="00051180" w:rsidRDefault="00051180" w:rsidP="00051180">
      <w:pPr>
        <w:tabs>
          <w:tab w:val="center" w:pos="9214"/>
        </w:tabs>
        <w:spacing w:line="240" w:lineRule="exact"/>
        <w:ind w:right="-2"/>
        <w:jc w:val="center"/>
        <w:rPr>
          <w:b/>
          <w:bCs/>
          <w:sz w:val="16"/>
          <w:szCs w:val="16"/>
        </w:rPr>
      </w:pPr>
      <w:r w:rsidRPr="00051180">
        <w:rPr>
          <w:b/>
          <w:bCs/>
          <w:sz w:val="16"/>
          <w:szCs w:val="16"/>
        </w:rPr>
        <w:t xml:space="preserve">«Изменения в отраслях социальной сферы, направленные на повышение эффективности образования в Любытинском муниципальном районе» </w:t>
      </w:r>
    </w:p>
    <w:p w:rsidR="00051180" w:rsidRPr="00051180" w:rsidRDefault="00051180" w:rsidP="00051180">
      <w:pPr>
        <w:tabs>
          <w:tab w:val="center" w:pos="9214"/>
        </w:tabs>
        <w:spacing w:line="240" w:lineRule="exact"/>
        <w:ind w:right="-2"/>
        <w:jc w:val="center"/>
        <w:rPr>
          <w:b/>
          <w:bCs/>
          <w:sz w:val="16"/>
          <w:szCs w:val="16"/>
        </w:rPr>
      </w:pPr>
      <w:r w:rsidRPr="00051180">
        <w:rPr>
          <w:b/>
          <w:bCs/>
          <w:sz w:val="16"/>
          <w:szCs w:val="16"/>
        </w:rPr>
        <w:t>на 2014-2018 годы</w:t>
      </w:r>
    </w:p>
    <w:p w:rsidR="00051180" w:rsidRPr="00051180" w:rsidRDefault="00051180" w:rsidP="00051180">
      <w:pPr>
        <w:spacing w:line="240" w:lineRule="exact"/>
        <w:ind w:right="-2"/>
        <w:rPr>
          <w:b/>
          <w:sz w:val="16"/>
          <w:szCs w:val="16"/>
        </w:rPr>
      </w:pPr>
    </w:p>
    <w:p w:rsidR="00051180" w:rsidRPr="00051180" w:rsidRDefault="00051180" w:rsidP="00051180">
      <w:pPr>
        <w:spacing w:line="360" w:lineRule="atLeast"/>
        <w:ind w:firstLine="567"/>
        <w:jc w:val="both"/>
        <w:rPr>
          <w:b/>
          <w:sz w:val="16"/>
          <w:szCs w:val="16"/>
        </w:rPr>
      </w:pPr>
      <w:r w:rsidRPr="00051180">
        <w:rPr>
          <w:sz w:val="16"/>
          <w:szCs w:val="16"/>
        </w:rPr>
        <w:t xml:space="preserve">Администрация Любытинского муниципального района                              </w:t>
      </w:r>
      <w:r w:rsidRPr="00051180">
        <w:rPr>
          <w:b/>
          <w:sz w:val="16"/>
          <w:szCs w:val="16"/>
        </w:rPr>
        <w:t>ПОСТАНОВЛЯЕТ:</w:t>
      </w:r>
    </w:p>
    <w:p w:rsidR="00051180" w:rsidRPr="00051180" w:rsidRDefault="00051180" w:rsidP="00051180">
      <w:pPr>
        <w:spacing w:line="360" w:lineRule="atLeast"/>
        <w:jc w:val="both"/>
        <w:rPr>
          <w:sz w:val="16"/>
          <w:szCs w:val="16"/>
        </w:rPr>
      </w:pPr>
    </w:p>
    <w:p w:rsidR="00051180" w:rsidRPr="00051180" w:rsidRDefault="00051180" w:rsidP="00051180">
      <w:pPr>
        <w:tabs>
          <w:tab w:val="center" w:pos="9214"/>
        </w:tabs>
        <w:spacing w:line="360" w:lineRule="atLeast"/>
        <w:ind w:firstLine="567"/>
        <w:jc w:val="both"/>
        <w:rPr>
          <w:bCs/>
          <w:sz w:val="16"/>
          <w:szCs w:val="16"/>
        </w:rPr>
      </w:pPr>
      <w:r w:rsidRPr="00051180">
        <w:rPr>
          <w:sz w:val="16"/>
          <w:szCs w:val="16"/>
        </w:rPr>
        <w:t xml:space="preserve">       </w:t>
      </w:r>
      <w:r w:rsidRPr="00051180">
        <w:rPr>
          <w:sz w:val="16"/>
          <w:szCs w:val="16"/>
        </w:rPr>
        <w:tab/>
      </w:r>
      <w:r w:rsidRPr="00051180">
        <w:rPr>
          <w:bCs/>
          <w:sz w:val="16"/>
          <w:szCs w:val="16"/>
        </w:rPr>
        <w:t xml:space="preserve">1. </w:t>
      </w:r>
      <w:proofErr w:type="gramStart"/>
      <w:r w:rsidRPr="00051180">
        <w:rPr>
          <w:bCs/>
          <w:sz w:val="16"/>
          <w:szCs w:val="16"/>
        </w:rPr>
        <w:t>Внести изменения в План мероприятий («дорожную карту») «Изменения в отраслях социальной сферы, направленные на повышение эффективности образования в Любытинском муниципальном районе» на 2014-2018 годы, утвержденный постановлением Администрации Любытинского муниципального района от 10.06.2014 № 279 (далее - План мероприятий (дорожная карта»):</w:t>
      </w:r>
      <w:proofErr w:type="gramEnd"/>
    </w:p>
    <w:p w:rsidR="00051180" w:rsidRPr="00051180" w:rsidRDefault="00051180" w:rsidP="00051180">
      <w:pPr>
        <w:widowControl w:val="0"/>
        <w:tabs>
          <w:tab w:val="center" w:pos="9214"/>
        </w:tabs>
        <w:autoSpaceDE w:val="0"/>
        <w:autoSpaceDN w:val="0"/>
        <w:adjustRightInd w:val="0"/>
        <w:spacing w:line="360" w:lineRule="atLeast"/>
        <w:ind w:firstLine="567"/>
        <w:jc w:val="both"/>
        <w:outlineLvl w:val="1"/>
        <w:rPr>
          <w:caps/>
          <w:sz w:val="16"/>
          <w:szCs w:val="16"/>
        </w:rPr>
      </w:pPr>
      <w:r w:rsidRPr="00051180">
        <w:rPr>
          <w:sz w:val="16"/>
          <w:szCs w:val="16"/>
        </w:rPr>
        <w:t>1.1. В Плане мероприятий («дорожной карте»):</w:t>
      </w:r>
    </w:p>
    <w:p w:rsidR="00051180" w:rsidRPr="00051180" w:rsidRDefault="00051180" w:rsidP="00051180">
      <w:pPr>
        <w:widowControl w:val="0"/>
        <w:tabs>
          <w:tab w:val="center" w:pos="9214"/>
        </w:tabs>
        <w:autoSpaceDE w:val="0"/>
        <w:autoSpaceDN w:val="0"/>
        <w:adjustRightInd w:val="0"/>
        <w:spacing w:line="360" w:lineRule="atLeast"/>
        <w:ind w:firstLine="567"/>
        <w:jc w:val="both"/>
        <w:outlineLvl w:val="1"/>
        <w:rPr>
          <w:sz w:val="16"/>
          <w:szCs w:val="16"/>
        </w:rPr>
      </w:pPr>
      <w:r w:rsidRPr="00051180">
        <w:rPr>
          <w:sz w:val="16"/>
          <w:szCs w:val="16"/>
        </w:rPr>
        <w:lastRenderedPageBreak/>
        <w:t>1.1.1. Изложить в разделе I. Изменения в дошкольном образовании, направленные на повышение эффективности и качества услуг в сфере образования, соотнесенные с этапами перехода к эффективному контракту пункт 3 в редакции:</w:t>
      </w:r>
    </w:p>
    <w:p w:rsidR="00051180" w:rsidRPr="00051180" w:rsidRDefault="00051180" w:rsidP="00051180">
      <w:pPr>
        <w:widowControl w:val="0"/>
        <w:autoSpaceDE w:val="0"/>
        <w:autoSpaceDN w:val="0"/>
        <w:adjustRightInd w:val="0"/>
        <w:spacing w:line="360" w:lineRule="atLeast"/>
        <w:ind w:firstLine="709"/>
        <w:jc w:val="both"/>
        <w:outlineLvl w:val="2"/>
        <w:rPr>
          <w:sz w:val="16"/>
          <w:szCs w:val="16"/>
        </w:rPr>
      </w:pPr>
      <w:r w:rsidRPr="00051180">
        <w:rPr>
          <w:sz w:val="16"/>
          <w:szCs w:val="16"/>
        </w:rPr>
        <w:t>«3. Основные количественные характеристики системы общего образования:</w:t>
      </w:r>
    </w:p>
    <w:p w:rsidR="00051180" w:rsidRPr="00051180" w:rsidRDefault="00051180" w:rsidP="00051180">
      <w:pPr>
        <w:widowControl w:val="0"/>
        <w:autoSpaceDE w:val="0"/>
        <w:autoSpaceDN w:val="0"/>
        <w:adjustRightInd w:val="0"/>
        <w:spacing w:line="360" w:lineRule="atLeast"/>
        <w:ind w:firstLine="709"/>
        <w:jc w:val="both"/>
        <w:outlineLvl w:val="2"/>
        <w:rPr>
          <w:sz w:val="16"/>
          <w:szCs w:val="16"/>
        </w:rPr>
      </w:pPr>
    </w:p>
    <w:tbl>
      <w:tblPr>
        <w:tblW w:w="9639"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944"/>
        <w:gridCol w:w="1134"/>
        <w:gridCol w:w="851"/>
        <w:gridCol w:w="850"/>
        <w:gridCol w:w="851"/>
        <w:gridCol w:w="850"/>
        <w:gridCol w:w="851"/>
        <w:gridCol w:w="708"/>
      </w:tblGrid>
      <w:tr w:rsidR="00051180" w:rsidRPr="00051180" w:rsidTr="00051180">
        <w:tc>
          <w:tcPr>
            <w:tcW w:w="600" w:type="dxa"/>
            <w:tcBorders>
              <w:bottom w:val="nil"/>
            </w:tcBorders>
          </w:tcPr>
          <w:p w:rsidR="00051180" w:rsidRPr="00051180" w:rsidRDefault="00051180" w:rsidP="00051180">
            <w:pPr>
              <w:widowControl w:val="0"/>
              <w:tabs>
                <w:tab w:val="center" w:pos="9214"/>
              </w:tabs>
              <w:autoSpaceDE w:val="0"/>
              <w:autoSpaceDN w:val="0"/>
              <w:adjustRightInd w:val="0"/>
              <w:spacing w:line="240" w:lineRule="exact"/>
              <w:ind w:right="54"/>
              <w:jc w:val="center"/>
              <w:rPr>
                <w:sz w:val="16"/>
                <w:szCs w:val="16"/>
                <w:lang w:eastAsia="en-US"/>
              </w:rPr>
            </w:pPr>
            <w:r w:rsidRPr="00051180">
              <w:rPr>
                <w:sz w:val="16"/>
                <w:szCs w:val="16"/>
              </w:rPr>
              <w:t xml:space="preserve">№ </w:t>
            </w:r>
            <w:proofErr w:type="gramStart"/>
            <w:r w:rsidRPr="00051180">
              <w:rPr>
                <w:sz w:val="16"/>
                <w:szCs w:val="16"/>
              </w:rPr>
              <w:t>п</w:t>
            </w:r>
            <w:proofErr w:type="gramEnd"/>
            <w:r w:rsidRPr="00051180">
              <w:rPr>
                <w:sz w:val="16"/>
                <w:szCs w:val="16"/>
              </w:rPr>
              <w:t>/п</w:t>
            </w:r>
          </w:p>
        </w:tc>
        <w:tc>
          <w:tcPr>
            <w:tcW w:w="2944" w:type="dxa"/>
            <w:tcBorders>
              <w:bottom w:val="nil"/>
            </w:tcBorders>
          </w:tcPr>
          <w:p w:rsidR="00051180" w:rsidRPr="00051180" w:rsidRDefault="00051180" w:rsidP="00051180">
            <w:pPr>
              <w:widowControl w:val="0"/>
              <w:tabs>
                <w:tab w:val="center" w:pos="9214"/>
              </w:tabs>
              <w:autoSpaceDE w:val="0"/>
              <w:autoSpaceDN w:val="0"/>
              <w:adjustRightInd w:val="0"/>
              <w:spacing w:line="240" w:lineRule="exact"/>
              <w:ind w:right="54"/>
              <w:jc w:val="center"/>
              <w:rPr>
                <w:sz w:val="16"/>
                <w:szCs w:val="16"/>
                <w:lang w:eastAsia="en-US"/>
              </w:rPr>
            </w:pPr>
          </w:p>
        </w:tc>
        <w:tc>
          <w:tcPr>
            <w:tcW w:w="1134" w:type="dxa"/>
            <w:tcBorders>
              <w:bottom w:val="nil"/>
            </w:tcBorders>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lang w:eastAsia="en-US"/>
              </w:rPr>
            </w:pPr>
            <w:r w:rsidRPr="00051180">
              <w:rPr>
                <w:sz w:val="16"/>
                <w:szCs w:val="16"/>
              </w:rPr>
              <w:t xml:space="preserve">Единица </w:t>
            </w:r>
            <w:r w:rsidRPr="00051180">
              <w:rPr>
                <w:sz w:val="16"/>
                <w:szCs w:val="16"/>
              </w:rPr>
              <w:br/>
              <w:t>измерения</w:t>
            </w:r>
          </w:p>
        </w:tc>
        <w:tc>
          <w:tcPr>
            <w:tcW w:w="851" w:type="dxa"/>
            <w:tcBorders>
              <w:bottom w:val="nil"/>
            </w:tcBorders>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r w:rsidRPr="00051180">
              <w:rPr>
                <w:sz w:val="16"/>
                <w:szCs w:val="16"/>
              </w:rPr>
              <w:t>2013</w:t>
            </w:r>
          </w:p>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lang w:eastAsia="en-US"/>
              </w:rPr>
            </w:pPr>
            <w:r w:rsidRPr="00051180">
              <w:rPr>
                <w:sz w:val="16"/>
                <w:szCs w:val="16"/>
              </w:rPr>
              <w:t>год</w:t>
            </w:r>
          </w:p>
        </w:tc>
        <w:tc>
          <w:tcPr>
            <w:tcW w:w="850" w:type="dxa"/>
            <w:tcBorders>
              <w:bottom w:val="nil"/>
            </w:tcBorders>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r w:rsidRPr="00051180">
              <w:rPr>
                <w:sz w:val="16"/>
                <w:szCs w:val="16"/>
              </w:rPr>
              <w:t>2014</w:t>
            </w:r>
          </w:p>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lang w:eastAsia="en-US"/>
              </w:rPr>
            </w:pPr>
            <w:r w:rsidRPr="00051180">
              <w:rPr>
                <w:sz w:val="16"/>
                <w:szCs w:val="16"/>
              </w:rPr>
              <w:t>год</w:t>
            </w:r>
          </w:p>
        </w:tc>
        <w:tc>
          <w:tcPr>
            <w:tcW w:w="851" w:type="dxa"/>
            <w:tcBorders>
              <w:bottom w:val="nil"/>
            </w:tcBorders>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r w:rsidRPr="00051180">
              <w:rPr>
                <w:sz w:val="16"/>
                <w:szCs w:val="16"/>
              </w:rPr>
              <w:t>2015</w:t>
            </w:r>
          </w:p>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lang w:eastAsia="en-US"/>
              </w:rPr>
            </w:pPr>
            <w:r w:rsidRPr="00051180">
              <w:rPr>
                <w:sz w:val="16"/>
                <w:szCs w:val="16"/>
              </w:rPr>
              <w:t>год</w:t>
            </w:r>
          </w:p>
        </w:tc>
        <w:tc>
          <w:tcPr>
            <w:tcW w:w="850" w:type="dxa"/>
            <w:tcBorders>
              <w:bottom w:val="nil"/>
            </w:tcBorders>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r w:rsidRPr="00051180">
              <w:rPr>
                <w:sz w:val="16"/>
                <w:szCs w:val="16"/>
              </w:rPr>
              <w:t>2016</w:t>
            </w:r>
          </w:p>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lang w:eastAsia="en-US"/>
              </w:rPr>
            </w:pPr>
            <w:r w:rsidRPr="00051180">
              <w:rPr>
                <w:sz w:val="16"/>
                <w:szCs w:val="16"/>
              </w:rPr>
              <w:t>год</w:t>
            </w:r>
          </w:p>
        </w:tc>
        <w:tc>
          <w:tcPr>
            <w:tcW w:w="851" w:type="dxa"/>
            <w:tcBorders>
              <w:bottom w:val="nil"/>
            </w:tcBorders>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r w:rsidRPr="00051180">
              <w:rPr>
                <w:sz w:val="16"/>
                <w:szCs w:val="16"/>
              </w:rPr>
              <w:t>2017</w:t>
            </w:r>
          </w:p>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lang w:eastAsia="en-US"/>
              </w:rPr>
            </w:pPr>
            <w:r w:rsidRPr="00051180">
              <w:rPr>
                <w:sz w:val="16"/>
                <w:szCs w:val="16"/>
              </w:rPr>
              <w:t>год</w:t>
            </w:r>
          </w:p>
        </w:tc>
        <w:tc>
          <w:tcPr>
            <w:tcW w:w="708" w:type="dxa"/>
            <w:tcBorders>
              <w:bottom w:val="nil"/>
            </w:tcBorders>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r w:rsidRPr="00051180">
              <w:rPr>
                <w:sz w:val="16"/>
                <w:szCs w:val="16"/>
              </w:rPr>
              <w:t>2018</w:t>
            </w:r>
          </w:p>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lang w:eastAsia="en-US"/>
              </w:rPr>
            </w:pPr>
            <w:r w:rsidRPr="00051180">
              <w:rPr>
                <w:sz w:val="16"/>
                <w:szCs w:val="16"/>
              </w:rPr>
              <w:t>год</w:t>
            </w:r>
          </w:p>
        </w:tc>
      </w:tr>
      <w:tr w:rsidR="00051180" w:rsidRPr="00051180" w:rsidTr="00051180">
        <w:tblPrEx>
          <w:tblBorders>
            <w:bottom w:val="single" w:sz="4" w:space="0" w:color="auto"/>
          </w:tblBorders>
        </w:tblPrEx>
        <w:trPr>
          <w:tblHeader/>
        </w:trPr>
        <w:tc>
          <w:tcPr>
            <w:tcW w:w="600" w:type="dxa"/>
            <w:vAlign w:val="center"/>
          </w:tcPr>
          <w:p w:rsidR="00051180" w:rsidRPr="00051180" w:rsidRDefault="00051180" w:rsidP="00051180">
            <w:pPr>
              <w:widowControl w:val="0"/>
              <w:tabs>
                <w:tab w:val="center" w:pos="9214"/>
              </w:tabs>
              <w:autoSpaceDE w:val="0"/>
              <w:autoSpaceDN w:val="0"/>
              <w:adjustRightInd w:val="0"/>
              <w:spacing w:line="240" w:lineRule="exact"/>
              <w:ind w:right="54"/>
              <w:jc w:val="center"/>
              <w:rPr>
                <w:sz w:val="16"/>
                <w:szCs w:val="16"/>
                <w:lang w:eastAsia="en-US"/>
              </w:rPr>
            </w:pPr>
            <w:r w:rsidRPr="00051180">
              <w:rPr>
                <w:sz w:val="16"/>
                <w:szCs w:val="16"/>
              </w:rPr>
              <w:t>1</w:t>
            </w:r>
          </w:p>
        </w:tc>
        <w:tc>
          <w:tcPr>
            <w:tcW w:w="2944" w:type="dxa"/>
            <w:vAlign w:val="center"/>
          </w:tcPr>
          <w:p w:rsidR="00051180" w:rsidRPr="00051180" w:rsidRDefault="00051180" w:rsidP="00051180">
            <w:pPr>
              <w:widowControl w:val="0"/>
              <w:tabs>
                <w:tab w:val="center" w:pos="9214"/>
              </w:tabs>
              <w:autoSpaceDE w:val="0"/>
              <w:autoSpaceDN w:val="0"/>
              <w:adjustRightInd w:val="0"/>
              <w:spacing w:line="240" w:lineRule="exact"/>
              <w:ind w:right="54"/>
              <w:jc w:val="center"/>
              <w:rPr>
                <w:sz w:val="16"/>
                <w:szCs w:val="16"/>
                <w:lang w:eastAsia="en-US"/>
              </w:rPr>
            </w:pPr>
            <w:r w:rsidRPr="00051180">
              <w:rPr>
                <w:sz w:val="16"/>
                <w:szCs w:val="16"/>
              </w:rPr>
              <w:t>2</w:t>
            </w:r>
          </w:p>
        </w:tc>
        <w:tc>
          <w:tcPr>
            <w:tcW w:w="1134" w:type="dxa"/>
            <w:vAlign w:val="center"/>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lang w:eastAsia="en-US"/>
              </w:rPr>
            </w:pPr>
            <w:r w:rsidRPr="00051180">
              <w:rPr>
                <w:sz w:val="16"/>
                <w:szCs w:val="16"/>
              </w:rPr>
              <w:t>3</w:t>
            </w:r>
          </w:p>
        </w:tc>
        <w:tc>
          <w:tcPr>
            <w:tcW w:w="851" w:type="dxa"/>
            <w:vAlign w:val="center"/>
          </w:tcPr>
          <w:p w:rsidR="00051180" w:rsidRPr="00051180" w:rsidRDefault="00051180" w:rsidP="00051180">
            <w:pPr>
              <w:tabs>
                <w:tab w:val="center" w:pos="9214"/>
              </w:tabs>
              <w:spacing w:line="240" w:lineRule="exact"/>
              <w:ind w:left="-147" w:right="-110"/>
              <w:jc w:val="center"/>
              <w:rPr>
                <w:sz w:val="16"/>
                <w:szCs w:val="16"/>
                <w:lang w:eastAsia="en-US"/>
              </w:rPr>
            </w:pPr>
            <w:r w:rsidRPr="00051180">
              <w:rPr>
                <w:sz w:val="16"/>
                <w:szCs w:val="16"/>
                <w:lang w:eastAsia="en-US"/>
              </w:rPr>
              <w:t>4</w:t>
            </w:r>
          </w:p>
        </w:tc>
        <w:tc>
          <w:tcPr>
            <w:tcW w:w="850" w:type="dxa"/>
            <w:vAlign w:val="center"/>
          </w:tcPr>
          <w:p w:rsidR="00051180" w:rsidRPr="00051180" w:rsidRDefault="00051180" w:rsidP="00051180">
            <w:pPr>
              <w:tabs>
                <w:tab w:val="center" w:pos="9214"/>
              </w:tabs>
              <w:spacing w:line="240" w:lineRule="exact"/>
              <w:ind w:left="-147" w:right="-110"/>
              <w:jc w:val="center"/>
              <w:rPr>
                <w:sz w:val="16"/>
                <w:szCs w:val="16"/>
                <w:lang w:eastAsia="en-US"/>
              </w:rPr>
            </w:pPr>
            <w:r w:rsidRPr="00051180">
              <w:rPr>
                <w:sz w:val="16"/>
                <w:szCs w:val="16"/>
                <w:lang w:eastAsia="en-US"/>
              </w:rPr>
              <w:t>5</w:t>
            </w:r>
          </w:p>
        </w:tc>
        <w:tc>
          <w:tcPr>
            <w:tcW w:w="851" w:type="dxa"/>
            <w:vAlign w:val="center"/>
          </w:tcPr>
          <w:p w:rsidR="00051180" w:rsidRPr="00051180" w:rsidRDefault="00051180" w:rsidP="00051180">
            <w:pPr>
              <w:tabs>
                <w:tab w:val="center" w:pos="9214"/>
              </w:tabs>
              <w:spacing w:line="240" w:lineRule="exact"/>
              <w:ind w:left="-147" w:right="-110"/>
              <w:jc w:val="center"/>
              <w:rPr>
                <w:sz w:val="16"/>
                <w:szCs w:val="16"/>
                <w:lang w:eastAsia="en-US"/>
              </w:rPr>
            </w:pPr>
            <w:r w:rsidRPr="00051180">
              <w:rPr>
                <w:sz w:val="16"/>
                <w:szCs w:val="16"/>
                <w:lang w:eastAsia="en-US"/>
              </w:rPr>
              <w:t>6</w:t>
            </w:r>
          </w:p>
        </w:tc>
        <w:tc>
          <w:tcPr>
            <w:tcW w:w="850" w:type="dxa"/>
            <w:vAlign w:val="center"/>
          </w:tcPr>
          <w:p w:rsidR="00051180" w:rsidRPr="00051180" w:rsidRDefault="00051180" w:rsidP="00051180">
            <w:pPr>
              <w:tabs>
                <w:tab w:val="center" w:pos="9214"/>
              </w:tabs>
              <w:spacing w:line="240" w:lineRule="exact"/>
              <w:ind w:left="-147" w:right="-110"/>
              <w:jc w:val="center"/>
              <w:rPr>
                <w:sz w:val="16"/>
                <w:szCs w:val="16"/>
                <w:lang w:eastAsia="en-US"/>
              </w:rPr>
            </w:pPr>
            <w:r w:rsidRPr="00051180">
              <w:rPr>
                <w:sz w:val="16"/>
                <w:szCs w:val="16"/>
                <w:lang w:eastAsia="en-US"/>
              </w:rPr>
              <w:t>7</w:t>
            </w:r>
          </w:p>
        </w:tc>
        <w:tc>
          <w:tcPr>
            <w:tcW w:w="851" w:type="dxa"/>
            <w:vAlign w:val="center"/>
          </w:tcPr>
          <w:p w:rsidR="00051180" w:rsidRPr="00051180" w:rsidRDefault="00051180" w:rsidP="00051180">
            <w:pPr>
              <w:tabs>
                <w:tab w:val="center" w:pos="9214"/>
              </w:tabs>
              <w:spacing w:line="240" w:lineRule="exact"/>
              <w:ind w:left="-147" w:right="-110"/>
              <w:jc w:val="center"/>
              <w:rPr>
                <w:sz w:val="16"/>
                <w:szCs w:val="16"/>
                <w:lang w:eastAsia="en-US"/>
              </w:rPr>
            </w:pPr>
            <w:r w:rsidRPr="00051180">
              <w:rPr>
                <w:sz w:val="16"/>
                <w:szCs w:val="16"/>
                <w:lang w:eastAsia="en-US"/>
              </w:rPr>
              <w:t>8</w:t>
            </w:r>
          </w:p>
        </w:tc>
        <w:tc>
          <w:tcPr>
            <w:tcW w:w="708" w:type="dxa"/>
            <w:vAlign w:val="center"/>
          </w:tcPr>
          <w:p w:rsidR="00051180" w:rsidRPr="00051180" w:rsidRDefault="00051180" w:rsidP="00051180">
            <w:pPr>
              <w:tabs>
                <w:tab w:val="center" w:pos="9214"/>
              </w:tabs>
              <w:spacing w:line="240" w:lineRule="exact"/>
              <w:ind w:left="-147" w:right="-110"/>
              <w:jc w:val="center"/>
              <w:rPr>
                <w:sz w:val="16"/>
                <w:szCs w:val="16"/>
                <w:lang w:eastAsia="en-US"/>
              </w:rPr>
            </w:pPr>
            <w:r w:rsidRPr="00051180">
              <w:rPr>
                <w:sz w:val="16"/>
                <w:szCs w:val="16"/>
                <w:lang w:eastAsia="en-US"/>
              </w:rPr>
              <w:t>9</w:t>
            </w:r>
          </w:p>
        </w:tc>
      </w:tr>
      <w:tr w:rsidR="00051180" w:rsidRPr="00051180" w:rsidTr="00051180">
        <w:tblPrEx>
          <w:tblBorders>
            <w:bottom w:val="single" w:sz="4" w:space="0" w:color="auto"/>
          </w:tblBorders>
        </w:tblPrEx>
        <w:tc>
          <w:tcPr>
            <w:tcW w:w="600" w:type="dxa"/>
          </w:tcPr>
          <w:p w:rsidR="00051180" w:rsidRPr="00051180" w:rsidRDefault="00051180" w:rsidP="00051180">
            <w:pPr>
              <w:widowControl w:val="0"/>
              <w:tabs>
                <w:tab w:val="center" w:pos="9214"/>
              </w:tabs>
              <w:autoSpaceDE w:val="0"/>
              <w:autoSpaceDN w:val="0"/>
              <w:adjustRightInd w:val="0"/>
              <w:spacing w:line="240" w:lineRule="exact"/>
              <w:ind w:right="54"/>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right="54"/>
              <w:jc w:val="center"/>
              <w:rPr>
                <w:sz w:val="16"/>
                <w:szCs w:val="16"/>
              </w:rPr>
            </w:pPr>
            <w:r w:rsidRPr="00051180">
              <w:rPr>
                <w:sz w:val="16"/>
                <w:szCs w:val="16"/>
              </w:rPr>
              <w:t>1.</w:t>
            </w:r>
          </w:p>
        </w:tc>
        <w:tc>
          <w:tcPr>
            <w:tcW w:w="2944" w:type="dxa"/>
          </w:tcPr>
          <w:p w:rsidR="00051180" w:rsidRPr="00051180" w:rsidRDefault="00051180" w:rsidP="00051180">
            <w:pPr>
              <w:widowControl w:val="0"/>
              <w:tabs>
                <w:tab w:val="center" w:pos="9214"/>
              </w:tabs>
              <w:autoSpaceDE w:val="0"/>
              <w:autoSpaceDN w:val="0"/>
              <w:adjustRightInd w:val="0"/>
              <w:spacing w:line="240" w:lineRule="exact"/>
              <w:ind w:right="54"/>
              <w:rPr>
                <w:spacing w:val="-6"/>
                <w:sz w:val="16"/>
                <w:szCs w:val="16"/>
              </w:rPr>
            </w:pPr>
          </w:p>
          <w:p w:rsidR="00051180" w:rsidRPr="00051180" w:rsidRDefault="00051180" w:rsidP="00051180">
            <w:pPr>
              <w:widowControl w:val="0"/>
              <w:tabs>
                <w:tab w:val="center" w:pos="9214"/>
              </w:tabs>
              <w:autoSpaceDE w:val="0"/>
              <w:autoSpaceDN w:val="0"/>
              <w:adjustRightInd w:val="0"/>
              <w:spacing w:line="240" w:lineRule="exact"/>
              <w:ind w:right="54"/>
              <w:rPr>
                <w:spacing w:val="-6"/>
                <w:sz w:val="16"/>
                <w:szCs w:val="16"/>
              </w:rPr>
            </w:pPr>
            <w:r w:rsidRPr="00051180">
              <w:rPr>
                <w:spacing w:val="-6"/>
                <w:sz w:val="16"/>
                <w:szCs w:val="16"/>
              </w:rPr>
              <w:t>Численность детей в возрасте от 2 месяцев до 7 лет (не включая 7 лет)</w:t>
            </w:r>
          </w:p>
        </w:tc>
        <w:tc>
          <w:tcPr>
            <w:tcW w:w="1134" w:type="dxa"/>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r w:rsidRPr="00051180">
              <w:rPr>
                <w:sz w:val="16"/>
                <w:szCs w:val="16"/>
              </w:rPr>
              <w:t>тыс. чел.</w:t>
            </w:r>
          </w:p>
        </w:tc>
        <w:tc>
          <w:tcPr>
            <w:tcW w:w="851" w:type="dxa"/>
          </w:tcPr>
          <w:p w:rsidR="00051180" w:rsidRPr="00051180" w:rsidRDefault="00051180" w:rsidP="00051180">
            <w:pPr>
              <w:tabs>
                <w:tab w:val="center" w:pos="9214"/>
              </w:tabs>
              <w:autoSpaceDE w:val="0"/>
              <w:autoSpaceDN w:val="0"/>
              <w:adjustRightInd w:val="0"/>
              <w:spacing w:line="240" w:lineRule="exact"/>
              <w:ind w:left="-147" w:right="-110"/>
              <w:jc w:val="center"/>
              <w:rPr>
                <w:spacing w:val="-12"/>
                <w:sz w:val="16"/>
                <w:szCs w:val="16"/>
              </w:rPr>
            </w:pPr>
          </w:p>
          <w:p w:rsidR="00051180" w:rsidRPr="00051180" w:rsidRDefault="00051180" w:rsidP="00051180">
            <w:pPr>
              <w:tabs>
                <w:tab w:val="center" w:pos="9214"/>
              </w:tabs>
              <w:autoSpaceDE w:val="0"/>
              <w:autoSpaceDN w:val="0"/>
              <w:adjustRightInd w:val="0"/>
              <w:spacing w:line="240" w:lineRule="exact"/>
              <w:ind w:left="-147" w:right="-110"/>
              <w:jc w:val="center"/>
              <w:rPr>
                <w:spacing w:val="-12"/>
                <w:sz w:val="16"/>
                <w:szCs w:val="16"/>
              </w:rPr>
            </w:pPr>
            <w:r w:rsidRPr="00051180">
              <w:rPr>
                <w:spacing w:val="-12"/>
                <w:sz w:val="16"/>
                <w:szCs w:val="16"/>
                <w:lang w:val="en-US"/>
              </w:rPr>
              <w:t>0</w:t>
            </w:r>
            <w:r w:rsidRPr="00051180">
              <w:rPr>
                <w:spacing w:val="-12"/>
                <w:sz w:val="16"/>
                <w:szCs w:val="16"/>
              </w:rPr>
              <w:t>,572</w:t>
            </w:r>
          </w:p>
        </w:tc>
        <w:tc>
          <w:tcPr>
            <w:tcW w:w="850" w:type="dxa"/>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lang w:eastAsia="en-US"/>
              </w:rPr>
            </w:pPr>
          </w:p>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lang w:eastAsia="en-US"/>
              </w:rPr>
            </w:pPr>
            <w:r w:rsidRPr="00051180">
              <w:rPr>
                <w:sz w:val="16"/>
                <w:szCs w:val="16"/>
                <w:lang w:eastAsia="en-US"/>
              </w:rPr>
              <w:t>0,581</w:t>
            </w:r>
          </w:p>
        </w:tc>
        <w:tc>
          <w:tcPr>
            <w:tcW w:w="851" w:type="dxa"/>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lang w:eastAsia="en-US"/>
              </w:rPr>
            </w:pPr>
          </w:p>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lang w:eastAsia="en-US"/>
              </w:rPr>
            </w:pPr>
            <w:r w:rsidRPr="00051180">
              <w:rPr>
                <w:sz w:val="16"/>
                <w:szCs w:val="16"/>
                <w:lang w:eastAsia="en-US"/>
              </w:rPr>
              <w:t>0,599</w:t>
            </w:r>
          </w:p>
        </w:tc>
        <w:tc>
          <w:tcPr>
            <w:tcW w:w="850" w:type="dxa"/>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r w:rsidRPr="00051180">
              <w:rPr>
                <w:sz w:val="16"/>
                <w:szCs w:val="16"/>
              </w:rPr>
              <w:t>0,754</w:t>
            </w:r>
          </w:p>
        </w:tc>
        <w:tc>
          <w:tcPr>
            <w:tcW w:w="851" w:type="dxa"/>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r w:rsidRPr="00051180">
              <w:rPr>
                <w:sz w:val="16"/>
                <w:szCs w:val="16"/>
              </w:rPr>
              <w:t>0,528</w:t>
            </w:r>
          </w:p>
        </w:tc>
        <w:tc>
          <w:tcPr>
            <w:tcW w:w="708" w:type="dxa"/>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r w:rsidRPr="00051180">
              <w:rPr>
                <w:sz w:val="16"/>
                <w:szCs w:val="16"/>
              </w:rPr>
              <w:t>0,550</w:t>
            </w:r>
          </w:p>
        </w:tc>
      </w:tr>
      <w:tr w:rsidR="00051180" w:rsidRPr="00051180" w:rsidTr="00051180">
        <w:tblPrEx>
          <w:tblBorders>
            <w:bottom w:val="single" w:sz="4" w:space="0" w:color="auto"/>
          </w:tblBorders>
        </w:tblPrEx>
        <w:tc>
          <w:tcPr>
            <w:tcW w:w="600" w:type="dxa"/>
          </w:tcPr>
          <w:p w:rsidR="00051180" w:rsidRPr="00051180" w:rsidRDefault="00051180" w:rsidP="00051180">
            <w:pPr>
              <w:widowControl w:val="0"/>
              <w:tabs>
                <w:tab w:val="center" w:pos="9214"/>
              </w:tabs>
              <w:autoSpaceDE w:val="0"/>
              <w:autoSpaceDN w:val="0"/>
              <w:adjustRightInd w:val="0"/>
              <w:spacing w:line="240" w:lineRule="exact"/>
              <w:ind w:right="54"/>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right="54"/>
              <w:jc w:val="center"/>
              <w:rPr>
                <w:sz w:val="16"/>
                <w:szCs w:val="16"/>
              </w:rPr>
            </w:pPr>
            <w:r w:rsidRPr="00051180">
              <w:rPr>
                <w:sz w:val="16"/>
                <w:szCs w:val="16"/>
              </w:rPr>
              <w:t>2.</w:t>
            </w:r>
          </w:p>
        </w:tc>
        <w:tc>
          <w:tcPr>
            <w:tcW w:w="2944" w:type="dxa"/>
          </w:tcPr>
          <w:p w:rsidR="00051180" w:rsidRPr="00051180" w:rsidRDefault="00051180" w:rsidP="00051180">
            <w:pPr>
              <w:widowControl w:val="0"/>
              <w:tabs>
                <w:tab w:val="center" w:pos="9214"/>
              </w:tabs>
              <w:autoSpaceDE w:val="0"/>
              <w:autoSpaceDN w:val="0"/>
              <w:adjustRightInd w:val="0"/>
              <w:spacing w:line="240" w:lineRule="exact"/>
              <w:ind w:right="54"/>
              <w:rPr>
                <w:spacing w:val="-6"/>
                <w:sz w:val="16"/>
                <w:szCs w:val="16"/>
              </w:rPr>
            </w:pPr>
          </w:p>
          <w:p w:rsidR="00051180" w:rsidRPr="00051180" w:rsidRDefault="00051180" w:rsidP="00051180">
            <w:pPr>
              <w:widowControl w:val="0"/>
              <w:tabs>
                <w:tab w:val="center" w:pos="9214"/>
              </w:tabs>
              <w:autoSpaceDE w:val="0"/>
              <w:autoSpaceDN w:val="0"/>
              <w:adjustRightInd w:val="0"/>
              <w:spacing w:line="240" w:lineRule="exact"/>
              <w:ind w:right="54"/>
              <w:rPr>
                <w:spacing w:val="-6"/>
                <w:sz w:val="16"/>
                <w:szCs w:val="16"/>
              </w:rPr>
            </w:pPr>
            <w:r w:rsidRPr="00051180">
              <w:rPr>
                <w:spacing w:val="-6"/>
                <w:sz w:val="16"/>
                <w:szCs w:val="16"/>
              </w:rPr>
              <w:t>Численность детей в возрасте от 3 до 7 лет, получающих дошкольное образование</w:t>
            </w:r>
          </w:p>
          <w:p w:rsidR="00051180" w:rsidRPr="00051180" w:rsidRDefault="00051180" w:rsidP="00051180">
            <w:pPr>
              <w:widowControl w:val="0"/>
              <w:tabs>
                <w:tab w:val="center" w:pos="9214"/>
              </w:tabs>
              <w:autoSpaceDE w:val="0"/>
              <w:autoSpaceDN w:val="0"/>
              <w:adjustRightInd w:val="0"/>
              <w:spacing w:line="240" w:lineRule="exact"/>
              <w:ind w:right="54"/>
              <w:rPr>
                <w:spacing w:val="-6"/>
                <w:sz w:val="16"/>
                <w:szCs w:val="16"/>
              </w:rPr>
            </w:pPr>
          </w:p>
          <w:p w:rsidR="00051180" w:rsidRPr="00051180" w:rsidRDefault="00051180" w:rsidP="00051180">
            <w:pPr>
              <w:widowControl w:val="0"/>
              <w:tabs>
                <w:tab w:val="center" w:pos="9214"/>
              </w:tabs>
              <w:autoSpaceDE w:val="0"/>
              <w:autoSpaceDN w:val="0"/>
              <w:adjustRightInd w:val="0"/>
              <w:spacing w:line="240" w:lineRule="exact"/>
              <w:ind w:right="54"/>
              <w:rPr>
                <w:spacing w:val="-6"/>
                <w:sz w:val="16"/>
                <w:szCs w:val="16"/>
              </w:rPr>
            </w:pPr>
          </w:p>
        </w:tc>
        <w:tc>
          <w:tcPr>
            <w:tcW w:w="1134" w:type="dxa"/>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r w:rsidRPr="00051180">
              <w:rPr>
                <w:sz w:val="16"/>
                <w:szCs w:val="16"/>
              </w:rPr>
              <w:t>тыс. чел.</w:t>
            </w:r>
          </w:p>
        </w:tc>
        <w:tc>
          <w:tcPr>
            <w:tcW w:w="851" w:type="dxa"/>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r w:rsidRPr="00051180">
              <w:rPr>
                <w:sz w:val="16"/>
                <w:szCs w:val="16"/>
              </w:rPr>
              <w:t>0,337</w:t>
            </w:r>
          </w:p>
        </w:tc>
        <w:tc>
          <w:tcPr>
            <w:tcW w:w="850" w:type="dxa"/>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lang w:eastAsia="en-US"/>
              </w:rPr>
            </w:pPr>
          </w:p>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lang w:eastAsia="en-US"/>
              </w:rPr>
            </w:pPr>
            <w:r w:rsidRPr="00051180">
              <w:rPr>
                <w:sz w:val="16"/>
                <w:szCs w:val="16"/>
                <w:lang w:eastAsia="en-US"/>
              </w:rPr>
              <w:t>0,348</w:t>
            </w:r>
          </w:p>
        </w:tc>
        <w:tc>
          <w:tcPr>
            <w:tcW w:w="851" w:type="dxa"/>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lang w:eastAsia="en-US"/>
              </w:rPr>
            </w:pPr>
          </w:p>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lang w:eastAsia="en-US"/>
              </w:rPr>
            </w:pPr>
            <w:r w:rsidRPr="00051180">
              <w:rPr>
                <w:sz w:val="16"/>
                <w:szCs w:val="16"/>
                <w:lang w:eastAsia="en-US"/>
              </w:rPr>
              <w:t>0,336</w:t>
            </w:r>
          </w:p>
        </w:tc>
        <w:tc>
          <w:tcPr>
            <w:tcW w:w="850" w:type="dxa"/>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r w:rsidRPr="00051180">
              <w:rPr>
                <w:sz w:val="16"/>
                <w:szCs w:val="16"/>
              </w:rPr>
              <w:t>0,438</w:t>
            </w:r>
          </w:p>
        </w:tc>
        <w:tc>
          <w:tcPr>
            <w:tcW w:w="851" w:type="dxa"/>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r w:rsidRPr="00051180">
              <w:rPr>
                <w:sz w:val="16"/>
                <w:szCs w:val="16"/>
              </w:rPr>
              <w:t>0,338</w:t>
            </w:r>
          </w:p>
        </w:tc>
        <w:tc>
          <w:tcPr>
            <w:tcW w:w="708" w:type="dxa"/>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r w:rsidRPr="00051180">
              <w:rPr>
                <w:sz w:val="16"/>
                <w:szCs w:val="16"/>
              </w:rPr>
              <w:t>0, 320</w:t>
            </w:r>
          </w:p>
        </w:tc>
      </w:tr>
      <w:tr w:rsidR="00051180" w:rsidRPr="00051180" w:rsidTr="00051180">
        <w:tblPrEx>
          <w:tblBorders>
            <w:bottom w:val="single" w:sz="4" w:space="0" w:color="auto"/>
          </w:tblBorders>
        </w:tblPrEx>
        <w:tc>
          <w:tcPr>
            <w:tcW w:w="9639" w:type="dxa"/>
            <w:gridSpan w:val="9"/>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r w:rsidRPr="00051180">
              <w:rPr>
                <w:sz w:val="16"/>
                <w:szCs w:val="16"/>
              </w:rPr>
              <w:t>2</w:t>
            </w:r>
          </w:p>
        </w:tc>
      </w:tr>
      <w:tr w:rsidR="00051180" w:rsidRPr="00051180" w:rsidTr="00051180">
        <w:tblPrEx>
          <w:tblBorders>
            <w:bottom w:val="single" w:sz="4" w:space="0" w:color="auto"/>
          </w:tblBorders>
        </w:tblPrEx>
        <w:tc>
          <w:tcPr>
            <w:tcW w:w="600" w:type="dxa"/>
          </w:tcPr>
          <w:p w:rsidR="00051180" w:rsidRPr="00051180" w:rsidRDefault="00051180" w:rsidP="00051180">
            <w:pPr>
              <w:widowControl w:val="0"/>
              <w:tabs>
                <w:tab w:val="center" w:pos="9214"/>
              </w:tabs>
              <w:autoSpaceDE w:val="0"/>
              <w:autoSpaceDN w:val="0"/>
              <w:adjustRightInd w:val="0"/>
              <w:spacing w:line="240" w:lineRule="exact"/>
              <w:ind w:right="54"/>
              <w:jc w:val="center"/>
              <w:rPr>
                <w:sz w:val="16"/>
                <w:szCs w:val="16"/>
              </w:rPr>
            </w:pPr>
            <w:r w:rsidRPr="00051180">
              <w:rPr>
                <w:sz w:val="16"/>
                <w:szCs w:val="16"/>
              </w:rPr>
              <w:t>1</w:t>
            </w:r>
          </w:p>
        </w:tc>
        <w:tc>
          <w:tcPr>
            <w:tcW w:w="2944" w:type="dxa"/>
          </w:tcPr>
          <w:p w:rsidR="00051180" w:rsidRPr="00051180" w:rsidRDefault="00051180" w:rsidP="00051180">
            <w:pPr>
              <w:widowControl w:val="0"/>
              <w:tabs>
                <w:tab w:val="center" w:pos="9214"/>
              </w:tabs>
              <w:autoSpaceDE w:val="0"/>
              <w:autoSpaceDN w:val="0"/>
              <w:adjustRightInd w:val="0"/>
              <w:spacing w:line="240" w:lineRule="exact"/>
              <w:ind w:right="54"/>
              <w:rPr>
                <w:spacing w:val="-6"/>
                <w:sz w:val="16"/>
                <w:szCs w:val="16"/>
              </w:rPr>
            </w:pPr>
            <w:r w:rsidRPr="00051180">
              <w:rPr>
                <w:spacing w:val="-6"/>
                <w:sz w:val="16"/>
                <w:szCs w:val="16"/>
              </w:rPr>
              <w:t>2</w:t>
            </w:r>
          </w:p>
        </w:tc>
        <w:tc>
          <w:tcPr>
            <w:tcW w:w="1134" w:type="dxa"/>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r w:rsidRPr="00051180">
              <w:rPr>
                <w:sz w:val="16"/>
                <w:szCs w:val="16"/>
              </w:rPr>
              <w:t>3</w:t>
            </w:r>
          </w:p>
        </w:tc>
        <w:tc>
          <w:tcPr>
            <w:tcW w:w="851" w:type="dxa"/>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r w:rsidRPr="00051180">
              <w:rPr>
                <w:sz w:val="16"/>
                <w:szCs w:val="16"/>
              </w:rPr>
              <w:t>4</w:t>
            </w:r>
          </w:p>
        </w:tc>
        <w:tc>
          <w:tcPr>
            <w:tcW w:w="850" w:type="dxa"/>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lang w:eastAsia="en-US"/>
              </w:rPr>
            </w:pPr>
            <w:r w:rsidRPr="00051180">
              <w:rPr>
                <w:sz w:val="16"/>
                <w:szCs w:val="16"/>
                <w:lang w:eastAsia="en-US"/>
              </w:rPr>
              <w:t>5</w:t>
            </w:r>
          </w:p>
        </w:tc>
        <w:tc>
          <w:tcPr>
            <w:tcW w:w="851" w:type="dxa"/>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lang w:eastAsia="en-US"/>
              </w:rPr>
            </w:pPr>
            <w:r w:rsidRPr="00051180">
              <w:rPr>
                <w:sz w:val="16"/>
                <w:szCs w:val="16"/>
                <w:lang w:eastAsia="en-US"/>
              </w:rPr>
              <w:t>6</w:t>
            </w:r>
          </w:p>
        </w:tc>
        <w:tc>
          <w:tcPr>
            <w:tcW w:w="850" w:type="dxa"/>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r w:rsidRPr="00051180">
              <w:rPr>
                <w:sz w:val="16"/>
                <w:szCs w:val="16"/>
              </w:rPr>
              <w:t>7</w:t>
            </w:r>
          </w:p>
        </w:tc>
        <w:tc>
          <w:tcPr>
            <w:tcW w:w="851" w:type="dxa"/>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r w:rsidRPr="00051180">
              <w:rPr>
                <w:sz w:val="16"/>
                <w:szCs w:val="16"/>
              </w:rPr>
              <w:t>8</w:t>
            </w:r>
          </w:p>
        </w:tc>
        <w:tc>
          <w:tcPr>
            <w:tcW w:w="708" w:type="dxa"/>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r w:rsidRPr="00051180">
              <w:rPr>
                <w:sz w:val="16"/>
                <w:szCs w:val="16"/>
              </w:rPr>
              <w:t>9</w:t>
            </w:r>
          </w:p>
        </w:tc>
      </w:tr>
      <w:tr w:rsidR="00051180" w:rsidRPr="00051180" w:rsidTr="00051180">
        <w:tblPrEx>
          <w:tblBorders>
            <w:bottom w:val="single" w:sz="4" w:space="0" w:color="auto"/>
          </w:tblBorders>
        </w:tblPrEx>
        <w:tc>
          <w:tcPr>
            <w:tcW w:w="600" w:type="dxa"/>
          </w:tcPr>
          <w:p w:rsidR="00051180" w:rsidRPr="00051180" w:rsidRDefault="00051180" w:rsidP="00051180">
            <w:pPr>
              <w:widowControl w:val="0"/>
              <w:tabs>
                <w:tab w:val="center" w:pos="9214"/>
              </w:tabs>
              <w:autoSpaceDE w:val="0"/>
              <w:autoSpaceDN w:val="0"/>
              <w:adjustRightInd w:val="0"/>
              <w:spacing w:line="240" w:lineRule="exact"/>
              <w:ind w:right="54"/>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right="54"/>
              <w:jc w:val="center"/>
              <w:rPr>
                <w:sz w:val="16"/>
                <w:szCs w:val="16"/>
              </w:rPr>
            </w:pPr>
            <w:r w:rsidRPr="00051180">
              <w:rPr>
                <w:sz w:val="16"/>
                <w:szCs w:val="16"/>
              </w:rPr>
              <w:t>3.</w:t>
            </w:r>
          </w:p>
        </w:tc>
        <w:tc>
          <w:tcPr>
            <w:tcW w:w="2944" w:type="dxa"/>
          </w:tcPr>
          <w:p w:rsidR="00051180" w:rsidRPr="00051180" w:rsidRDefault="00051180" w:rsidP="00051180">
            <w:pPr>
              <w:widowControl w:val="0"/>
              <w:tabs>
                <w:tab w:val="center" w:pos="9214"/>
              </w:tabs>
              <w:autoSpaceDE w:val="0"/>
              <w:autoSpaceDN w:val="0"/>
              <w:adjustRightInd w:val="0"/>
              <w:spacing w:line="240" w:lineRule="exact"/>
              <w:ind w:right="54"/>
              <w:rPr>
                <w:spacing w:val="-6"/>
                <w:sz w:val="16"/>
                <w:szCs w:val="16"/>
              </w:rPr>
            </w:pPr>
          </w:p>
          <w:p w:rsidR="00051180" w:rsidRPr="00051180" w:rsidRDefault="00051180" w:rsidP="00051180">
            <w:pPr>
              <w:widowControl w:val="0"/>
              <w:tabs>
                <w:tab w:val="center" w:pos="9214"/>
              </w:tabs>
              <w:autoSpaceDE w:val="0"/>
              <w:autoSpaceDN w:val="0"/>
              <w:adjustRightInd w:val="0"/>
              <w:spacing w:line="240" w:lineRule="exact"/>
              <w:ind w:right="54"/>
              <w:rPr>
                <w:spacing w:val="-6"/>
                <w:sz w:val="16"/>
                <w:szCs w:val="16"/>
              </w:rPr>
            </w:pPr>
            <w:r w:rsidRPr="00051180">
              <w:rPr>
                <w:spacing w:val="-6"/>
                <w:sz w:val="16"/>
                <w:szCs w:val="16"/>
              </w:rPr>
              <w:t>Численность детей в возрасте от 3 до 7 лет, находящихся в очереди на получение в текущем году дошкольного образования**</w:t>
            </w:r>
          </w:p>
        </w:tc>
        <w:tc>
          <w:tcPr>
            <w:tcW w:w="1134" w:type="dxa"/>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r w:rsidRPr="00051180">
              <w:rPr>
                <w:sz w:val="16"/>
                <w:szCs w:val="16"/>
              </w:rPr>
              <w:t>тыс</w:t>
            </w:r>
            <w:proofErr w:type="gramStart"/>
            <w:r w:rsidRPr="00051180">
              <w:rPr>
                <w:sz w:val="16"/>
                <w:szCs w:val="16"/>
              </w:rPr>
              <w:t>.ч</w:t>
            </w:r>
            <w:proofErr w:type="gramEnd"/>
            <w:r w:rsidRPr="00051180">
              <w:rPr>
                <w:sz w:val="16"/>
                <w:szCs w:val="16"/>
              </w:rPr>
              <w:t>ел.</w:t>
            </w:r>
          </w:p>
        </w:tc>
        <w:tc>
          <w:tcPr>
            <w:tcW w:w="851" w:type="dxa"/>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r w:rsidRPr="00051180">
              <w:rPr>
                <w:sz w:val="16"/>
                <w:szCs w:val="16"/>
              </w:rPr>
              <w:t>0</w:t>
            </w:r>
          </w:p>
        </w:tc>
        <w:tc>
          <w:tcPr>
            <w:tcW w:w="850" w:type="dxa"/>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lang w:eastAsia="en-US"/>
              </w:rPr>
            </w:pPr>
          </w:p>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lang w:eastAsia="en-US"/>
              </w:rPr>
            </w:pPr>
            <w:r w:rsidRPr="00051180">
              <w:rPr>
                <w:sz w:val="16"/>
                <w:szCs w:val="16"/>
                <w:lang w:eastAsia="en-US"/>
              </w:rPr>
              <w:t>0</w:t>
            </w:r>
          </w:p>
        </w:tc>
        <w:tc>
          <w:tcPr>
            <w:tcW w:w="851" w:type="dxa"/>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lang w:eastAsia="en-US"/>
              </w:rPr>
            </w:pPr>
          </w:p>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lang w:eastAsia="en-US"/>
              </w:rPr>
            </w:pPr>
            <w:r w:rsidRPr="00051180">
              <w:rPr>
                <w:sz w:val="16"/>
                <w:szCs w:val="16"/>
                <w:lang w:eastAsia="en-US"/>
              </w:rPr>
              <w:t>0</w:t>
            </w:r>
          </w:p>
        </w:tc>
        <w:tc>
          <w:tcPr>
            <w:tcW w:w="850" w:type="dxa"/>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r w:rsidRPr="00051180">
              <w:rPr>
                <w:sz w:val="16"/>
                <w:szCs w:val="16"/>
              </w:rPr>
              <w:t>0</w:t>
            </w:r>
          </w:p>
        </w:tc>
        <w:tc>
          <w:tcPr>
            <w:tcW w:w="851" w:type="dxa"/>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r w:rsidRPr="00051180">
              <w:rPr>
                <w:sz w:val="16"/>
                <w:szCs w:val="16"/>
              </w:rPr>
              <w:t>0</w:t>
            </w:r>
          </w:p>
        </w:tc>
        <w:tc>
          <w:tcPr>
            <w:tcW w:w="708" w:type="dxa"/>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r w:rsidRPr="00051180">
              <w:rPr>
                <w:sz w:val="16"/>
                <w:szCs w:val="16"/>
              </w:rPr>
              <w:t>0</w:t>
            </w:r>
          </w:p>
        </w:tc>
      </w:tr>
      <w:tr w:rsidR="00051180" w:rsidRPr="00051180" w:rsidTr="00051180">
        <w:tblPrEx>
          <w:tblBorders>
            <w:bottom w:val="single" w:sz="4" w:space="0" w:color="auto"/>
          </w:tblBorders>
        </w:tblPrEx>
        <w:tc>
          <w:tcPr>
            <w:tcW w:w="600" w:type="dxa"/>
          </w:tcPr>
          <w:p w:rsidR="00051180" w:rsidRPr="00051180" w:rsidRDefault="00051180" w:rsidP="00051180">
            <w:pPr>
              <w:widowControl w:val="0"/>
              <w:tabs>
                <w:tab w:val="center" w:pos="9214"/>
              </w:tabs>
              <w:autoSpaceDE w:val="0"/>
              <w:autoSpaceDN w:val="0"/>
              <w:adjustRightInd w:val="0"/>
              <w:spacing w:line="240" w:lineRule="exact"/>
              <w:ind w:right="54"/>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right="54"/>
              <w:jc w:val="center"/>
              <w:rPr>
                <w:sz w:val="16"/>
                <w:szCs w:val="16"/>
              </w:rPr>
            </w:pPr>
            <w:r w:rsidRPr="00051180">
              <w:rPr>
                <w:sz w:val="16"/>
                <w:szCs w:val="16"/>
              </w:rPr>
              <w:t>4.</w:t>
            </w:r>
          </w:p>
        </w:tc>
        <w:tc>
          <w:tcPr>
            <w:tcW w:w="2944" w:type="dxa"/>
          </w:tcPr>
          <w:p w:rsidR="00051180" w:rsidRPr="00051180" w:rsidRDefault="00051180" w:rsidP="00051180">
            <w:pPr>
              <w:widowControl w:val="0"/>
              <w:tabs>
                <w:tab w:val="center" w:pos="9214"/>
              </w:tabs>
              <w:autoSpaceDE w:val="0"/>
              <w:autoSpaceDN w:val="0"/>
              <w:adjustRightInd w:val="0"/>
              <w:spacing w:line="240" w:lineRule="exact"/>
              <w:ind w:right="54"/>
              <w:rPr>
                <w:spacing w:val="-6"/>
                <w:sz w:val="16"/>
                <w:szCs w:val="16"/>
              </w:rPr>
            </w:pPr>
          </w:p>
          <w:p w:rsidR="00051180" w:rsidRPr="00051180" w:rsidRDefault="00051180" w:rsidP="00051180">
            <w:pPr>
              <w:widowControl w:val="0"/>
              <w:tabs>
                <w:tab w:val="center" w:pos="9214"/>
              </w:tabs>
              <w:autoSpaceDE w:val="0"/>
              <w:autoSpaceDN w:val="0"/>
              <w:adjustRightInd w:val="0"/>
              <w:spacing w:line="240" w:lineRule="exact"/>
              <w:ind w:right="54"/>
              <w:rPr>
                <w:spacing w:val="-6"/>
                <w:sz w:val="16"/>
                <w:szCs w:val="16"/>
              </w:rPr>
            </w:pPr>
            <w:r w:rsidRPr="00051180">
              <w:rPr>
                <w:spacing w:val="-6"/>
                <w:sz w:val="16"/>
                <w:szCs w:val="16"/>
              </w:rPr>
              <w:t>Численность воспитанников в расчете на 1 педагогического работника</w:t>
            </w:r>
          </w:p>
        </w:tc>
        <w:tc>
          <w:tcPr>
            <w:tcW w:w="1134" w:type="dxa"/>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r w:rsidRPr="00051180">
              <w:rPr>
                <w:sz w:val="16"/>
                <w:szCs w:val="16"/>
              </w:rPr>
              <w:t>чел.</w:t>
            </w:r>
          </w:p>
        </w:tc>
        <w:tc>
          <w:tcPr>
            <w:tcW w:w="851" w:type="dxa"/>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lang w:eastAsia="en-US"/>
              </w:rPr>
            </w:pPr>
            <w:r w:rsidRPr="00051180">
              <w:rPr>
                <w:sz w:val="16"/>
                <w:szCs w:val="16"/>
              </w:rPr>
              <w:t>12,65</w:t>
            </w:r>
          </w:p>
        </w:tc>
        <w:tc>
          <w:tcPr>
            <w:tcW w:w="850" w:type="dxa"/>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lang w:eastAsia="en-US"/>
              </w:rPr>
            </w:pPr>
          </w:p>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lang w:val="en-US" w:eastAsia="en-US"/>
              </w:rPr>
            </w:pPr>
            <w:r w:rsidRPr="00051180">
              <w:rPr>
                <w:sz w:val="16"/>
                <w:szCs w:val="16"/>
                <w:lang w:eastAsia="en-US"/>
              </w:rPr>
              <w:t>12,69</w:t>
            </w:r>
          </w:p>
        </w:tc>
        <w:tc>
          <w:tcPr>
            <w:tcW w:w="851" w:type="dxa"/>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lang w:eastAsia="en-US"/>
              </w:rPr>
            </w:pPr>
            <w:r w:rsidRPr="00051180">
              <w:rPr>
                <w:sz w:val="16"/>
                <w:szCs w:val="16"/>
              </w:rPr>
              <w:t>12,69</w:t>
            </w:r>
          </w:p>
        </w:tc>
        <w:tc>
          <w:tcPr>
            <w:tcW w:w="850" w:type="dxa"/>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lang w:eastAsia="en-US"/>
              </w:rPr>
            </w:pPr>
            <w:r w:rsidRPr="00051180">
              <w:rPr>
                <w:sz w:val="16"/>
                <w:szCs w:val="16"/>
              </w:rPr>
              <w:t>13,34</w:t>
            </w:r>
          </w:p>
        </w:tc>
        <w:tc>
          <w:tcPr>
            <w:tcW w:w="851" w:type="dxa"/>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lang w:eastAsia="en-US"/>
              </w:rPr>
            </w:pPr>
            <w:r w:rsidRPr="00051180">
              <w:rPr>
                <w:sz w:val="16"/>
                <w:szCs w:val="16"/>
              </w:rPr>
              <w:t>12,68</w:t>
            </w:r>
          </w:p>
        </w:tc>
        <w:tc>
          <w:tcPr>
            <w:tcW w:w="708" w:type="dxa"/>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lang w:eastAsia="en-US"/>
              </w:rPr>
            </w:pPr>
            <w:r w:rsidRPr="00051180">
              <w:rPr>
                <w:sz w:val="16"/>
                <w:szCs w:val="16"/>
              </w:rPr>
              <w:t>12,90</w:t>
            </w:r>
          </w:p>
        </w:tc>
      </w:tr>
      <w:tr w:rsidR="00051180" w:rsidRPr="00051180" w:rsidTr="00051180">
        <w:tblPrEx>
          <w:tblBorders>
            <w:bottom w:val="single" w:sz="4" w:space="0" w:color="auto"/>
          </w:tblBorders>
        </w:tblPrEx>
        <w:tc>
          <w:tcPr>
            <w:tcW w:w="600" w:type="dxa"/>
          </w:tcPr>
          <w:p w:rsidR="00051180" w:rsidRPr="00051180" w:rsidRDefault="00051180" w:rsidP="00051180">
            <w:pPr>
              <w:widowControl w:val="0"/>
              <w:tabs>
                <w:tab w:val="center" w:pos="9214"/>
              </w:tabs>
              <w:autoSpaceDE w:val="0"/>
              <w:autoSpaceDN w:val="0"/>
              <w:adjustRightInd w:val="0"/>
              <w:spacing w:line="240" w:lineRule="exact"/>
              <w:ind w:right="54"/>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right="54"/>
              <w:jc w:val="center"/>
              <w:rPr>
                <w:sz w:val="16"/>
                <w:szCs w:val="16"/>
              </w:rPr>
            </w:pPr>
            <w:r w:rsidRPr="00051180">
              <w:rPr>
                <w:sz w:val="16"/>
                <w:szCs w:val="16"/>
              </w:rPr>
              <w:t>5.</w:t>
            </w:r>
          </w:p>
        </w:tc>
        <w:tc>
          <w:tcPr>
            <w:tcW w:w="2944" w:type="dxa"/>
          </w:tcPr>
          <w:p w:rsidR="00051180" w:rsidRPr="00051180" w:rsidRDefault="00051180" w:rsidP="00051180">
            <w:pPr>
              <w:widowControl w:val="0"/>
              <w:tabs>
                <w:tab w:val="center" w:pos="9214"/>
              </w:tabs>
              <w:autoSpaceDE w:val="0"/>
              <w:autoSpaceDN w:val="0"/>
              <w:adjustRightInd w:val="0"/>
              <w:spacing w:line="240" w:lineRule="exact"/>
              <w:ind w:right="54"/>
              <w:rPr>
                <w:spacing w:val="-6"/>
                <w:sz w:val="16"/>
                <w:szCs w:val="16"/>
              </w:rPr>
            </w:pPr>
          </w:p>
          <w:p w:rsidR="00051180" w:rsidRPr="00051180" w:rsidRDefault="00051180" w:rsidP="00051180">
            <w:pPr>
              <w:widowControl w:val="0"/>
              <w:tabs>
                <w:tab w:val="center" w:pos="9214"/>
              </w:tabs>
              <w:autoSpaceDE w:val="0"/>
              <w:autoSpaceDN w:val="0"/>
              <w:adjustRightInd w:val="0"/>
              <w:spacing w:line="240" w:lineRule="exact"/>
              <w:ind w:right="54"/>
              <w:rPr>
                <w:spacing w:val="-6"/>
                <w:sz w:val="16"/>
                <w:szCs w:val="16"/>
              </w:rPr>
            </w:pPr>
            <w:r w:rsidRPr="00051180">
              <w:rPr>
                <w:spacing w:val="-6"/>
                <w:sz w:val="16"/>
                <w:szCs w:val="16"/>
              </w:rPr>
              <w:t>Удельный вес численности работников административно-управленческого и вспомогательного персонала в общей численности работников дошкольных образовательных организаций</w:t>
            </w:r>
          </w:p>
        </w:tc>
        <w:tc>
          <w:tcPr>
            <w:tcW w:w="1134" w:type="dxa"/>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r w:rsidRPr="00051180">
              <w:rPr>
                <w:sz w:val="16"/>
                <w:szCs w:val="16"/>
              </w:rPr>
              <w:t>%</w:t>
            </w:r>
          </w:p>
        </w:tc>
        <w:tc>
          <w:tcPr>
            <w:tcW w:w="851" w:type="dxa"/>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r w:rsidRPr="00051180">
              <w:rPr>
                <w:sz w:val="16"/>
                <w:szCs w:val="16"/>
              </w:rPr>
              <w:t>61,5</w:t>
            </w:r>
          </w:p>
        </w:tc>
        <w:tc>
          <w:tcPr>
            <w:tcW w:w="850" w:type="dxa"/>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r w:rsidRPr="00051180">
              <w:rPr>
                <w:sz w:val="16"/>
                <w:szCs w:val="16"/>
              </w:rPr>
              <w:t>60,0</w:t>
            </w:r>
          </w:p>
        </w:tc>
        <w:tc>
          <w:tcPr>
            <w:tcW w:w="851" w:type="dxa"/>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r w:rsidRPr="00051180">
              <w:rPr>
                <w:sz w:val="16"/>
                <w:szCs w:val="16"/>
              </w:rPr>
              <w:t>59,5</w:t>
            </w:r>
          </w:p>
        </w:tc>
        <w:tc>
          <w:tcPr>
            <w:tcW w:w="850" w:type="dxa"/>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r w:rsidRPr="00051180">
              <w:rPr>
                <w:sz w:val="16"/>
                <w:szCs w:val="16"/>
              </w:rPr>
              <w:t>59,5</w:t>
            </w:r>
          </w:p>
        </w:tc>
        <w:tc>
          <w:tcPr>
            <w:tcW w:w="851" w:type="dxa"/>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r w:rsidRPr="00051180">
              <w:rPr>
                <w:sz w:val="16"/>
                <w:szCs w:val="16"/>
              </w:rPr>
              <w:t>59,5</w:t>
            </w:r>
          </w:p>
        </w:tc>
        <w:tc>
          <w:tcPr>
            <w:tcW w:w="708" w:type="dxa"/>
          </w:tcPr>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147" w:right="-110"/>
              <w:jc w:val="center"/>
              <w:rPr>
                <w:sz w:val="16"/>
                <w:szCs w:val="16"/>
              </w:rPr>
            </w:pPr>
            <w:r w:rsidRPr="00051180">
              <w:rPr>
                <w:sz w:val="16"/>
                <w:szCs w:val="16"/>
              </w:rPr>
              <w:t>59,5</w:t>
            </w:r>
          </w:p>
        </w:tc>
      </w:tr>
      <w:tr w:rsidR="00051180" w:rsidRPr="00051180" w:rsidTr="00051180">
        <w:tblPrEx>
          <w:tblBorders>
            <w:bottom w:val="single" w:sz="4" w:space="0" w:color="auto"/>
          </w:tblBorders>
        </w:tblPrEx>
        <w:tc>
          <w:tcPr>
            <w:tcW w:w="600" w:type="dxa"/>
          </w:tcPr>
          <w:p w:rsidR="00051180" w:rsidRPr="00051180" w:rsidRDefault="00051180" w:rsidP="00051180">
            <w:pPr>
              <w:widowControl w:val="0"/>
              <w:tabs>
                <w:tab w:val="center" w:pos="9214"/>
              </w:tabs>
              <w:autoSpaceDE w:val="0"/>
              <w:autoSpaceDN w:val="0"/>
              <w:adjustRightInd w:val="0"/>
              <w:spacing w:line="240" w:lineRule="exact"/>
              <w:ind w:right="54"/>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right="54"/>
              <w:jc w:val="center"/>
              <w:rPr>
                <w:sz w:val="16"/>
                <w:szCs w:val="16"/>
              </w:rPr>
            </w:pPr>
            <w:r w:rsidRPr="00051180">
              <w:rPr>
                <w:sz w:val="16"/>
                <w:szCs w:val="16"/>
              </w:rPr>
              <w:t>6.</w:t>
            </w:r>
          </w:p>
        </w:tc>
        <w:tc>
          <w:tcPr>
            <w:tcW w:w="2944" w:type="dxa"/>
          </w:tcPr>
          <w:p w:rsidR="00051180" w:rsidRPr="00051180" w:rsidRDefault="00051180" w:rsidP="00051180">
            <w:pPr>
              <w:widowControl w:val="0"/>
              <w:autoSpaceDE w:val="0"/>
              <w:autoSpaceDN w:val="0"/>
              <w:adjustRightInd w:val="0"/>
              <w:spacing w:line="240" w:lineRule="exact"/>
              <w:ind w:right="54"/>
              <w:rPr>
                <w:sz w:val="16"/>
                <w:szCs w:val="16"/>
              </w:rPr>
            </w:pPr>
          </w:p>
          <w:p w:rsidR="00051180" w:rsidRPr="00051180" w:rsidRDefault="00051180" w:rsidP="00051180">
            <w:pPr>
              <w:widowControl w:val="0"/>
              <w:autoSpaceDE w:val="0"/>
              <w:autoSpaceDN w:val="0"/>
              <w:adjustRightInd w:val="0"/>
              <w:spacing w:line="240" w:lineRule="exact"/>
              <w:ind w:right="54"/>
              <w:rPr>
                <w:sz w:val="16"/>
                <w:szCs w:val="16"/>
              </w:rPr>
            </w:pPr>
            <w:r w:rsidRPr="00051180">
              <w:rPr>
                <w:sz w:val="16"/>
                <w:szCs w:val="16"/>
              </w:rPr>
              <w:t>Актуальная очередность детей в ДОО в возрасте от 1.5 до 3 лет (спрос на текущий год)</w:t>
            </w:r>
          </w:p>
        </w:tc>
        <w:tc>
          <w:tcPr>
            <w:tcW w:w="1134" w:type="dxa"/>
          </w:tcPr>
          <w:p w:rsidR="00051180" w:rsidRPr="00051180" w:rsidRDefault="00051180" w:rsidP="00051180">
            <w:pPr>
              <w:widowControl w:val="0"/>
              <w:autoSpaceDE w:val="0"/>
              <w:autoSpaceDN w:val="0"/>
              <w:adjustRightInd w:val="0"/>
              <w:spacing w:line="240" w:lineRule="exact"/>
              <w:ind w:left="-147" w:right="-110"/>
              <w:jc w:val="center"/>
              <w:rPr>
                <w:sz w:val="16"/>
                <w:szCs w:val="16"/>
              </w:rPr>
            </w:pPr>
          </w:p>
          <w:p w:rsidR="00051180" w:rsidRPr="00051180" w:rsidRDefault="00051180" w:rsidP="00051180">
            <w:pPr>
              <w:widowControl w:val="0"/>
              <w:autoSpaceDE w:val="0"/>
              <w:autoSpaceDN w:val="0"/>
              <w:adjustRightInd w:val="0"/>
              <w:spacing w:line="240" w:lineRule="exact"/>
              <w:ind w:left="-147" w:right="-110"/>
              <w:jc w:val="center"/>
              <w:rPr>
                <w:sz w:val="16"/>
                <w:szCs w:val="16"/>
              </w:rPr>
            </w:pPr>
            <w:proofErr w:type="gramStart"/>
            <w:r w:rsidRPr="00051180">
              <w:rPr>
                <w:sz w:val="16"/>
                <w:szCs w:val="16"/>
              </w:rPr>
              <w:t>коли-чество</w:t>
            </w:r>
            <w:proofErr w:type="gramEnd"/>
          </w:p>
        </w:tc>
        <w:tc>
          <w:tcPr>
            <w:tcW w:w="851" w:type="dxa"/>
          </w:tcPr>
          <w:p w:rsidR="00051180" w:rsidRPr="00051180" w:rsidRDefault="00051180" w:rsidP="00051180">
            <w:pPr>
              <w:widowControl w:val="0"/>
              <w:autoSpaceDE w:val="0"/>
              <w:autoSpaceDN w:val="0"/>
              <w:adjustRightInd w:val="0"/>
              <w:spacing w:line="240" w:lineRule="exact"/>
              <w:ind w:left="-147" w:right="-110"/>
              <w:jc w:val="center"/>
              <w:rPr>
                <w:sz w:val="16"/>
                <w:szCs w:val="16"/>
              </w:rPr>
            </w:pPr>
          </w:p>
          <w:p w:rsidR="00051180" w:rsidRPr="00051180" w:rsidRDefault="00051180" w:rsidP="00051180">
            <w:pPr>
              <w:widowControl w:val="0"/>
              <w:autoSpaceDE w:val="0"/>
              <w:autoSpaceDN w:val="0"/>
              <w:adjustRightInd w:val="0"/>
              <w:spacing w:line="240" w:lineRule="exact"/>
              <w:ind w:left="-147" w:right="-110"/>
              <w:jc w:val="center"/>
              <w:rPr>
                <w:sz w:val="16"/>
                <w:szCs w:val="16"/>
              </w:rPr>
            </w:pPr>
            <w:r w:rsidRPr="00051180">
              <w:rPr>
                <w:sz w:val="16"/>
                <w:szCs w:val="16"/>
              </w:rPr>
              <w:t>0</w:t>
            </w:r>
          </w:p>
        </w:tc>
        <w:tc>
          <w:tcPr>
            <w:tcW w:w="850" w:type="dxa"/>
          </w:tcPr>
          <w:p w:rsidR="00051180" w:rsidRPr="00051180" w:rsidRDefault="00051180" w:rsidP="00051180">
            <w:pPr>
              <w:widowControl w:val="0"/>
              <w:autoSpaceDE w:val="0"/>
              <w:autoSpaceDN w:val="0"/>
              <w:adjustRightInd w:val="0"/>
              <w:spacing w:line="240" w:lineRule="exact"/>
              <w:ind w:left="-147" w:right="-110"/>
              <w:jc w:val="center"/>
              <w:rPr>
                <w:sz w:val="16"/>
                <w:szCs w:val="16"/>
              </w:rPr>
            </w:pPr>
          </w:p>
          <w:p w:rsidR="00051180" w:rsidRPr="00051180" w:rsidRDefault="00051180" w:rsidP="00051180">
            <w:pPr>
              <w:widowControl w:val="0"/>
              <w:autoSpaceDE w:val="0"/>
              <w:autoSpaceDN w:val="0"/>
              <w:adjustRightInd w:val="0"/>
              <w:spacing w:line="240" w:lineRule="exact"/>
              <w:ind w:left="-147" w:right="-110"/>
              <w:jc w:val="center"/>
              <w:rPr>
                <w:sz w:val="16"/>
                <w:szCs w:val="16"/>
              </w:rPr>
            </w:pPr>
            <w:r w:rsidRPr="00051180">
              <w:rPr>
                <w:sz w:val="16"/>
                <w:szCs w:val="16"/>
              </w:rPr>
              <w:t>0</w:t>
            </w:r>
          </w:p>
        </w:tc>
        <w:tc>
          <w:tcPr>
            <w:tcW w:w="851" w:type="dxa"/>
          </w:tcPr>
          <w:p w:rsidR="00051180" w:rsidRPr="00051180" w:rsidRDefault="00051180" w:rsidP="00051180">
            <w:pPr>
              <w:widowControl w:val="0"/>
              <w:autoSpaceDE w:val="0"/>
              <w:autoSpaceDN w:val="0"/>
              <w:adjustRightInd w:val="0"/>
              <w:spacing w:line="240" w:lineRule="exact"/>
              <w:ind w:left="-147" w:right="-110"/>
              <w:jc w:val="center"/>
              <w:rPr>
                <w:sz w:val="16"/>
                <w:szCs w:val="16"/>
              </w:rPr>
            </w:pPr>
          </w:p>
          <w:p w:rsidR="00051180" w:rsidRPr="00051180" w:rsidRDefault="00051180" w:rsidP="00051180">
            <w:pPr>
              <w:widowControl w:val="0"/>
              <w:autoSpaceDE w:val="0"/>
              <w:autoSpaceDN w:val="0"/>
              <w:adjustRightInd w:val="0"/>
              <w:spacing w:line="240" w:lineRule="exact"/>
              <w:ind w:left="-147" w:right="-110"/>
              <w:jc w:val="center"/>
              <w:rPr>
                <w:sz w:val="16"/>
                <w:szCs w:val="16"/>
              </w:rPr>
            </w:pPr>
            <w:r w:rsidRPr="00051180">
              <w:rPr>
                <w:sz w:val="16"/>
                <w:szCs w:val="16"/>
              </w:rPr>
              <w:t>0</w:t>
            </w:r>
          </w:p>
        </w:tc>
        <w:tc>
          <w:tcPr>
            <w:tcW w:w="850" w:type="dxa"/>
          </w:tcPr>
          <w:p w:rsidR="00051180" w:rsidRPr="00051180" w:rsidRDefault="00051180" w:rsidP="00051180">
            <w:pPr>
              <w:widowControl w:val="0"/>
              <w:autoSpaceDE w:val="0"/>
              <w:autoSpaceDN w:val="0"/>
              <w:adjustRightInd w:val="0"/>
              <w:spacing w:line="240" w:lineRule="exact"/>
              <w:ind w:left="-147" w:right="-110"/>
              <w:jc w:val="center"/>
              <w:rPr>
                <w:sz w:val="16"/>
                <w:szCs w:val="16"/>
              </w:rPr>
            </w:pPr>
          </w:p>
          <w:p w:rsidR="00051180" w:rsidRPr="00051180" w:rsidRDefault="00051180" w:rsidP="00051180">
            <w:pPr>
              <w:widowControl w:val="0"/>
              <w:autoSpaceDE w:val="0"/>
              <w:autoSpaceDN w:val="0"/>
              <w:adjustRightInd w:val="0"/>
              <w:spacing w:line="240" w:lineRule="exact"/>
              <w:ind w:left="-147" w:right="-110"/>
              <w:jc w:val="center"/>
              <w:rPr>
                <w:sz w:val="16"/>
                <w:szCs w:val="16"/>
              </w:rPr>
            </w:pPr>
            <w:r w:rsidRPr="00051180">
              <w:rPr>
                <w:sz w:val="16"/>
                <w:szCs w:val="16"/>
              </w:rPr>
              <w:t>0</w:t>
            </w:r>
          </w:p>
        </w:tc>
        <w:tc>
          <w:tcPr>
            <w:tcW w:w="851" w:type="dxa"/>
          </w:tcPr>
          <w:p w:rsidR="00051180" w:rsidRPr="00051180" w:rsidRDefault="00051180" w:rsidP="00051180">
            <w:pPr>
              <w:widowControl w:val="0"/>
              <w:autoSpaceDE w:val="0"/>
              <w:autoSpaceDN w:val="0"/>
              <w:adjustRightInd w:val="0"/>
              <w:spacing w:line="240" w:lineRule="exact"/>
              <w:ind w:left="-147" w:right="-110"/>
              <w:jc w:val="center"/>
              <w:rPr>
                <w:sz w:val="16"/>
                <w:szCs w:val="16"/>
              </w:rPr>
            </w:pPr>
          </w:p>
          <w:p w:rsidR="00051180" w:rsidRPr="00051180" w:rsidRDefault="00051180" w:rsidP="00051180">
            <w:pPr>
              <w:widowControl w:val="0"/>
              <w:autoSpaceDE w:val="0"/>
              <w:autoSpaceDN w:val="0"/>
              <w:adjustRightInd w:val="0"/>
              <w:spacing w:line="240" w:lineRule="exact"/>
              <w:ind w:left="-147" w:right="-110"/>
              <w:jc w:val="center"/>
              <w:rPr>
                <w:sz w:val="16"/>
                <w:szCs w:val="16"/>
              </w:rPr>
            </w:pPr>
            <w:r w:rsidRPr="00051180">
              <w:rPr>
                <w:sz w:val="16"/>
                <w:szCs w:val="16"/>
              </w:rPr>
              <w:t>0</w:t>
            </w:r>
          </w:p>
        </w:tc>
        <w:tc>
          <w:tcPr>
            <w:tcW w:w="708" w:type="dxa"/>
          </w:tcPr>
          <w:p w:rsidR="00051180" w:rsidRPr="00051180" w:rsidRDefault="00051180" w:rsidP="00051180">
            <w:pPr>
              <w:widowControl w:val="0"/>
              <w:autoSpaceDE w:val="0"/>
              <w:autoSpaceDN w:val="0"/>
              <w:adjustRightInd w:val="0"/>
              <w:spacing w:line="240" w:lineRule="exact"/>
              <w:ind w:left="-147" w:right="-110"/>
              <w:jc w:val="center"/>
              <w:rPr>
                <w:sz w:val="16"/>
                <w:szCs w:val="16"/>
              </w:rPr>
            </w:pPr>
          </w:p>
          <w:p w:rsidR="00051180" w:rsidRPr="00051180" w:rsidRDefault="00051180" w:rsidP="00051180">
            <w:pPr>
              <w:widowControl w:val="0"/>
              <w:autoSpaceDE w:val="0"/>
              <w:autoSpaceDN w:val="0"/>
              <w:adjustRightInd w:val="0"/>
              <w:spacing w:line="240" w:lineRule="exact"/>
              <w:ind w:left="-147" w:right="-110"/>
              <w:jc w:val="center"/>
              <w:rPr>
                <w:sz w:val="16"/>
                <w:szCs w:val="16"/>
              </w:rPr>
            </w:pPr>
            <w:r w:rsidRPr="00051180">
              <w:rPr>
                <w:sz w:val="16"/>
                <w:szCs w:val="16"/>
              </w:rPr>
              <w:t>0</w:t>
            </w:r>
          </w:p>
        </w:tc>
      </w:tr>
      <w:tr w:rsidR="00051180" w:rsidRPr="00051180" w:rsidTr="00051180">
        <w:tblPrEx>
          <w:tblBorders>
            <w:bottom w:val="single" w:sz="4" w:space="0" w:color="auto"/>
          </w:tblBorders>
        </w:tblPrEx>
        <w:tc>
          <w:tcPr>
            <w:tcW w:w="600" w:type="dxa"/>
          </w:tcPr>
          <w:p w:rsidR="00051180" w:rsidRPr="00051180" w:rsidRDefault="00051180" w:rsidP="00051180">
            <w:pPr>
              <w:widowControl w:val="0"/>
              <w:tabs>
                <w:tab w:val="center" w:pos="9214"/>
              </w:tabs>
              <w:autoSpaceDE w:val="0"/>
              <w:autoSpaceDN w:val="0"/>
              <w:adjustRightInd w:val="0"/>
              <w:spacing w:line="240" w:lineRule="exact"/>
              <w:ind w:right="54"/>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right="54"/>
              <w:jc w:val="center"/>
              <w:rPr>
                <w:sz w:val="16"/>
                <w:szCs w:val="16"/>
              </w:rPr>
            </w:pPr>
            <w:r w:rsidRPr="00051180">
              <w:rPr>
                <w:sz w:val="16"/>
                <w:szCs w:val="16"/>
              </w:rPr>
              <w:t>7.</w:t>
            </w:r>
          </w:p>
        </w:tc>
        <w:tc>
          <w:tcPr>
            <w:tcW w:w="2944" w:type="dxa"/>
          </w:tcPr>
          <w:p w:rsidR="00051180" w:rsidRPr="00051180" w:rsidRDefault="00051180" w:rsidP="00051180">
            <w:pPr>
              <w:widowControl w:val="0"/>
              <w:autoSpaceDE w:val="0"/>
              <w:autoSpaceDN w:val="0"/>
              <w:adjustRightInd w:val="0"/>
              <w:spacing w:line="240" w:lineRule="exact"/>
              <w:ind w:right="54"/>
              <w:rPr>
                <w:sz w:val="16"/>
                <w:szCs w:val="16"/>
              </w:rPr>
            </w:pPr>
          </w:p>
          <w:p w:rsidR="00051180" w:rsidRPr="00051180" w:rsidRDefault="00051180" w:rsidP="00051180">
            <w:pPr>
              <w:widowControl w:val="0"/>
              <w:autoSpaceDE w:val="0"/>
              <w:autoSpaceDN w:val="0"/>
              <w:adjustRightInd w:val="0"/>
              <w:spacing w:line="240" w:lineRule="exact"/>
              <w:ind w:right="54"/>
              <w:rPr>
                <w:sz w:val="16"/>
                <w:szCs w:val="16"/>
              </w:rPr>
            </w:pPr>
            <w:r w:rsidRPr="00051180">
              <w:rPr>
                <w:sz w:val="16"/>
                <w:szCs w:val="16"/>
              </w:rPr>
              <w:t>Охват детей программами дошкольного образования  детей от 1,5 до 3 лет от актуального спроса в дошкольном образовании</w:t>
            </w:r>
          </w:p>
        </w:tc>
        <w:tc>
          <w:tcPr>
            <w:tcW w:w="1134" w:type="dxa"/>
          </w:tcPr>
          <w:p w:rsidR="00051180" w:rsidRPr="00051180" w:rsidRDefault="00051180" w:rsidP="00051180">
            <w:pPr>
              <w:widowControl w:val="0"/>
              <w:autoSpaceDE w:val="0"/>
              <w:autoSpaceDN w:val="0"/>
              <w:adjustRightInd w:val="0"/>
              <w:spacing w:line="240" w:lineRule="exact"/>
              <w:ind w:left="-147" w:right="-110"/>
              <w:jc w:val="center"/>
              <w:rPr>
                <w:sz w:val="16"/>
                <w:szCs w:val="16"/>
              </w:rPr>
            </w:pPr>
          </w:p>
          <w:p w:rsidR="00051180" w:rsidRPr="00051180" w:rsidRDefault="00051180" w:rsidP="00051180">
            <w:pPr>
              <w:widowControl w:val="0"/>
              <w:autoSpaceDE w:val="0"/>
              <w:autoSpaceDN w:val="0"/>
              <w:adjustRightInd w:val="0"/>
              <w:spacing w:line="240" w:lineRule="exact"/>
              <w:ind w:left="-147" w:right="-110"/>
              <w:jc w:val="center"/>
              <w:rPr>
                <w:sz w:val="16"/>
                <w:szCs w:val="16"/>
              </w:rPr>
            </w:pPr>
            <w:r w:rsidRPr="00051180">
              <w:rPr>
                <w:sz w:val="16"/>
                <w:szCs w:val="16"/>
              </w:rPr>
              <w:t>%</w:t>
            </w:r>
          </w:p>
        </w:tc>
        <w:tc>
          <w:tcPr>
            <w:tcW w:w="851" w:type="dxa"/>
          </w:tcPr>
          <w:p w:rsidR="00051180" w:rsidRPr="00051180" w:rsidRDefault="00051180" w:rsidP="00051180">
            <w:pPr>
              <w:widowControl w:val="0"/>
              <w:autoSpaceDE w:val="0"/>
              <w:autoSpaceDN w:val="0"/>
              <w:adjustRightInd w:val="0"/>
              <w:spacing w:line="240" w:lineRule="exact"/>
              <w:ind w:left="-147" w:right="-110"/>
              <w:jc w:val="center"/>
              <w:rPr>
                <w:sz w:val="16"/>
                <w:szCs w:val="16"/>
              </w:rPr>
            </w:pPr>
          </w:p>
          <w:p w:rsidR="00051180" w:rsidRPr="00051180" w:rsidRDefault="00051180" w:rsidP="00051180">
            <w:pPr>
              <w:widowControl w:val="0"/>
              <w:autoSpaceDE w:val="0"/>
              <w:autoSpaceDN w:val="0"/>
              <w:adjustRightInd w:val="0"/>
              <w:spacing w:line="240" w:lineRule="exact"/>
              <w:ind w:left="-147" w:right="-110"/>
              <w:jc w:val="center"/>
              <w:rPr>
                <w:sz w:val="16"/>
                <w:szCs w:val="16"/>
              </w:rPr>
            </w:pPr>
            <w:r w:rsidRPr="00051180">
              <w:rPr>
                <w:sz w:val="16"/>
                <w:szCs w:val="16"/>
              </w:rPr>
              <w:t>100</w:t>
            </w:r>
          </w:p>
        </w:tc>
        <w:tc>
          <w:tcPr>
            <w:tcW w:w="850" w:type="dxa"/>
          </w:tcPr>
          <w:p w:rsidR="00051180" w:rsidRPr="00051180" w:rsidRDefault="00051180" w:rsidP="00051180">
            <w:pPr>
              <w:widowControl w:val="0"/>
              <w:autoSpaceDE w:val="0"/>
              <w:autoSpaceDN w:val="0"/>
              <w:adjustRightInd w:val="0"/>
              <w:spacing w:line="240" w:lineRule="exact"/>
              <w:ind w:left="-147" w:right="-110"/>
              <w:jc w:val="center"/>
              <w:rPr>
                <w:sz w:val="16"/>
                <w:szCs w:val="16"/>
              </w:rPr>
            </w:pPr>
          </w:p>
          <w:p w:rsidR="00051180" w:rsidRPr="00051180" w:rsidRDefault="00051180" w:rsidP="00051180">
            <w:pPr>
              <w:widowControl w:val="0"/>
              <w:autoSpaceDE w:val="0"/>
              <w:autoSpaceDN w:val="0"/>
              <w:adjustRightInd w:val="0"/>
              <w:spacing w:line="240" w:lineRule="exact"/>
              <w:ind w:left="-147" w:right="-110"/>
              <w:jc w:val="center"/>
              <w:rPr>
                <w:sz w:val="16"/>
                <w:szCs w:val="16"/>
              </w:rPr>
            </w:pPr>
            <w:r w:rsidRPr="00051180">
              <w:rPr>
                <w:sz w:val="16"/>
                <w:szCs w:val="16"/>
              </w:rPr>
              <w:t>100</w:t>
            </w:r>
          </w:p>
        </w:tc>
        <w:tc>
          <w:tcPr>
            <w:tcW w:w="851" w:type="dxa"/>
          </w:tcPr>
          <w:p w:rsidR="00051180" w:rsidRPr="00051180" w:rsidRDefault="00051180" w:rsidP="00051180">
            <w:pPr>
              <w:widowControl w:val="0"/>
              <w:autoSpaceDE w:val="0"/>
              <w:autoSpaceDN w:val="0"/>
              <w:adjustRightInd w:val="0"/>
              <w:spacing w:line="240" w:lineRule="exact"/>
              <w:ind w:left="-147" w:right="-110"/>
              <w:jc w:val="center"/>
              <w:rPr>
                <w:sz w:val="16"/>
                <w:szCs w:val="16"/>
              </w:rPr>
            </w:pPr>
          </w:p>
          <w:p w:rsidR="00051180" w:rsidRPr="00051180" w:rsidRDefault="00051180" w:rsidP="00051180">
            <w:pPr>
              <w:widowControl w:val="0"/>
              <w:autoSpaceDE w:val="0"/>
              <w:autoSpaceDN w:val="0"/>
              <w:adjustRightInd w:val="0"/>
              <w:spacing w:line="240" w:lineRule="exact"/>
              <w:ind w:left="-147" w:right="-110"/>
              <w:jc w:val="center"/>
              <w:rPr>
                <w:sz w:val="16"/>
                <w:szCs w:val="16"/>
              </w:rPr>
            </w:pPr>
            <w:r w:rsidRPr="00051180">
              <w:rPr>
                <w:sz w:val="16"/>
                <w:szCs w:val="16"/>
              </w:rPr>
              <w:t>100</w:t>
            </w:r>
          </w:p>
        </w:tc>
        <w:tc>
          <w:tcPr>
            <w:tcW w:w="850" w:type="dxa"/>
          </w:tcPr>
          <w:p w:rsidR="00051180" w:rsidRPr="00051180" w:rsidRDefault="00051180" w:rsidP="00051180">
            <w:pPr>
              <w:widowControl w:val="0"/>
              <w:autoSpaceDE w:val="0"/>
              <w:autoSpaceDN w:val="0"/>
              <w:adjustRightInd w:val="0"/>
              <w:spacing w:line="240" w:lineRule="exact"/>
              <w:ind w:left="-147" w:right="-110"/>
              <w:jc w:val="center"/>
              <w:rPr>
                <w:sz w:val="16"/>
                <w:szCs w:val="16"/>
              </w:rPr>
            </w:pPr>
          </w:p>
          <w:p w:rsidR="00051180" w:rsidRPr="00051180" w:rsidRDefault="00051180" w:rsidP="00051180">
            <w:pPr>
              <w:widowControl w:val="0"/>
              <w:autoSpaceDE w:val="0"/>
              <w:autoSpaceDN w:val="0"/>
              <w:adjustRightInd w:val="0"/>
              <w:spacing w:line="240" w:lineRule="exact"/>
              <w:ind w:left="-147" w:right="-110"/>
              <w:jc w:val="center"/>
              <w:rPr>
                <w:sz w:val="16"/>
                <w:szCs w:val="16"/>
              </w:rPr>
            </w:pPr>
            <w:r w:rsidRPr="00051180">
              <w:rPr>
                <w:sz w:val="16"/>
                <w:szCs w:val="16"/>
              </w:rPr>
              <w:t>100</w:t>
            </w:r>
          </w:p>
        </w:tc>
        <w:tc>
          <w:tcPr>
            <w:tcW w:w="851" w:type="dxa"/>
          </w:tcPr>
          <w:p w:rsidR="00051180" w:rsidRPr="00051180" w:rsidRDefault="00051180" w:rsidP="00051180">
            <w:pPr>
              <w:widowControl w:val="0"/>
              <w:autoSpaceDE w:val="0"/>
              <w:autoSpaceDN w:val="0"/>
              <w:adjustRightInd w:val="0"/>
              <w:spacing w:line="240" w:lineRule="exact"/>
              <w:ind w:left="-147" w:right="-110"/>
              <w:jc w:val="center"/>
              <w:rPr>
                <w:sz w:val="16"/>
                <w:szCs w:val="16"/>
              </w:rPr>
            </w:pPr>
          </w:p>
          <w:p w:rsidR="00051180" w:rsidRPr="00051180" w:rsidRDefault="00051180" w:rsidP="00051180">
            <w:pPr>
              <w:widowControl w:val="0"/>
              <w:autoSpaceDE w:val="0"/>
              <w:autoSpaceDN w:val="0"/>
              <w:adjustRightInd w:val="0"/>
              <w:spacing w:line="240" w:lineRule="exact"/>
              <w:ind w:left="-147" w:right="-110"/>
              <w:jc w:val="center"/>
              <w:rPr>
                <w:sz w:val="16"/>
                <w:szCs w:val="16"/>
              </w:rPr>
            </w:pPr>
            <w:r w:rsidRPr="00051180">
              <w:rPr>
                <w:sz w:val="16"/>
                <w:szCs w:val="16"/>
              </w:rPr>
              <w:t>100</w:t>
            </w:r>
          </w:p>
        </w:tc>
        <w:tc>
          <w:tcPr>
            <w:tcW w:w="708" w:type="dxa"/>
          </w:tcPr>
          <w:p w:rsidR="00051180" w:rsidRPr="00051180" w:rsidRDefault="00051180" w:rsidP="00051180">
            <w:pPr>
              <w:widowControl w:val="0"/>
              <w:autoSpaceDE w:val="0"/>
              <w:autoSpaceDN w:val="0"/>
              <w:adjustRightInd w:val="0"/>
              <w:spacing w:line="240" w:lineRule="exact"/>
              <w:ind w:left="-147" w:right="-110"/>
              <w:jc w:val="center"/>
              <w:rPr>
                <w:sz w:val="16"/>
                <w:szCs w:val="16"/>
              </w:rPr>
            </w:pPr>
          </w:p>
          <w:p w:rsidR="00051180" w:rsidRPr="00051180" w:rsidRDefault="00051180" w:rsidP="00051180">
            <w:pPr>
              <w:widowControl w:val="0"/>
              <w:autoSpaceDE w:val="0"/>
              <w:autoSpaceDN w:val="0"/>
              <w:adjustRightInd w:val="0"/>
              <w:spacing w:line="240" w:lineRule="exact"/>
              <w:ind w:left="-147" w:right="-110"/>
              <w:jc w:val="center"/>
              <w:rPr>
                <w:sz w:val="16"/>
                <w:szCs w:val="16"/>
              </w:rPr>
            </w:pPr>
            <w:r w:rsidRPr="00051180">
              <w:rPr>
                <w:sz w:val="16"/>
                <w:szCs w:val="16"/>
              </w:rPr>
              <w:t>100</w:t>
            </w:r>
          </w:p>
        </w:tc>
      </w:tr>
    </w:tbl>
    <w:p w:rsidR="00051180" w:rsidRPr="00051180" w:rsidRDefault="00051180" w:rsidP="00051180">
      <w:pPr>
        <w:widowControl w:val="0"/>
        <w:autoSpaceDE w:val="0"/>
        <w:autoSpaceDN w:val="0"/>
        <w:adjustRightInd w:val="0"/>
        <w:ind w:left="-567" w:firstLine="567"/>
        <w:jc w:val="both"/>
        <w:outlineLvl w:val="2"/>
        <w:rPr>
          <w:sz w:val="16"/>
          <w:szCs w:val="16"/>
        </w:rPr>
      </w:pPr>
    </w:p>
    <w:p w:rsidR="00051180" w:rsidRPr="00051180" w:rsidRDefault="00051180" w:rsidP="00051180">
      <w:pPr>
        <w:widowControl w:val="0"/>
        <w:autoSpaceDE w:val="0"/>
        <w:autoSpaceDN w:val="0"/>
        <w:adjustRightInd w:val="0"/>
        <w:spacing w:line="360" w:lineRule="atLeast"/>
        <w:ind w:firstLine="720"/>
        <w:jc w:val="both"/>
        <w:outlineLvl w:val="2"/>
        <w:rPr>
          <w:sz w:val="16"/>
          <w:szCs w:val="16"/>
        </w:rPr>
      </w:pPr>
      <w:r w:rsidRPr="00051180">
        <w:rPr>
          <w:sz w:val="16"/>
          <w:szCs w:val="16"/>
        </w:rPr>
        <w:t>1.1.2. Изложить в пункте 5. Показатели повышения эффективности и качества услуг в сфере дошкольного образования, соотнесенные с этапами перехода к эффективному контракту, показатели 4 и 6 в редакции:</w:t>
      </w:r>
    </w:p>
    <w:p w:rsidR="00051180" w:rsidRPr="00051180" w:rsidRDefault="00051180" w:rsidP="00051180">
      <w:pPr>
        <w:widowControl w:val="0"/>
        <w:autoSpaceDE w:val="0"/>
        <w:autoSpaceDN w:val="0"/>
        <w:adjustRightInd w:val="0"/>
        <w:spacing w:line="360" w:lineRule="atLeast"/>
        <w:ind w:firstLine="720"/>
        <w:jc w:val="both"/>
        <w:outlineLvl w:val="2"/>
        <w:rPr>
          <w:sz w:val="16"/>
          <w:szCs w:val="16"/>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900"/>
        <w:gridCol w:w="619"/>
        <w:gridCol w:w="881"/>
        <w:gridCol w:w="756"/>
        <w:gridCol w:w="744"/>
        <w:gridCol w:w="800"/>
        <w:gridCol w:w="736"/>
        <w:gridCol w:w="700"/>
        <w:gridCol w:w="1840"/>
      </w:tblGrid>
      <w:tr w:rsidR="00051180" w:rsidRPr="00051180" w:rsidTr="00051180">
        <w:trPr>
          <w:trHeight w:val="523"/>
        </w:trPr>
        <w:tc>
          <w:tcPr>
            <w:tcW w:w="600" w:type="dxa"/>
          </w:tcPr>
          <w:p w:rsidR="00051180" w:rsidRPr="00051180" w:rsidRDefault="00051180" w:rsidP="00051180">
            <w:pPr>
              <w:widowControl w:val="0"/>
              <w:autoSpaceDE w:val="0"/>
              <w:autoSpaceDN w:val="0"/>
              <w:adjustRightInd w:val="0"/>
              <w:jc w:val="center"/>
              <w:rPr>
                <w:sz w:val="16"/>
                <w:szCs w:val="16"/>
              </w:rPr>
            </w:pPr>
            <w:r w:rsidRPr="00051180">
              <w:rPr>
                <w:sz w:val="16"/>
                <w:szCs w:val="16"/>
              </w:rPr>
              <w:t>4.</w:t>
            </w:r>
          </w:p>
        </w:tc>
        <w:tc>
          <w:tcPr>
            <w:tcW w:w="1900" w:type="dxa"/>
          </w:tcPr>
          <w:p w:rsidR="00051180" w:rsidRPr="00051180" w:rsidRDefault="00051180" w:rsidP="00051180">
            <w:pPr>
              <w:widowControl w:val="0"/>
              <w:autoSpaceDE w:val="0"/>
              <w:autoSpaceDN w:val="0"/>
              <w:adjustRightInd w:val="0"/>
              <w:ind w:right="-108"/>
              <w:rPr>
                <w:sz w:val="16"/>
                <w:szCs w:val="16"/>
              </w:rPr>
            </w:pPr>
            <w:r w:rsidRPr="00051180">
              <w:rPr>
                <w:sz w:val="16"/>
                <w:szCs w:val="16"/>
              </w:rPr>
              <w:t xml:space="preserve">Отношение среднемесячной </w:t>
            </w:r>
            <w:r w:rsidRPr="00051180">
              <w:rPr>
                <w:sz w:val="16"/>
                <w:szCs w:val="16"/>
              </w:rPr>
              <w:br/>
            </w:r>
            <w:r w:rsidRPr="00051180">
              <w:rPr>
                <w:spacing w:val="-10"/>
                <w:sz w:val="16"/>
                <w:szCs w:val="16"/>
              </w:rPr>
              <w:t>заработной платы педагогических</w:t>
            </w:r>
            <w:r w:rsidRPr="00051180">
              <w:rPr>
                <w:sz w:val="16"/>
                <w:szCs w:val="16"/>
              </w:rPr>
              <w:t xml:space="preserve"> работников муниципальных  образовательных организаций дошкольного образования к средней заработной плате в общем образовании области</w:t>
            </w:r>
          </w:p>
        </w:tc>
        <w:tc>
          <w:tcPr>
            <w:tcW w:w="619" w:type="dxa"/>
          </w:tcPr>
          <w:p w:rsidR="00051180" w:rsidRPr="00051180" w:rsidRDefault="00051180" w:rsidP="00051180">
            <w:pPr>
              <w:widowControl w:val="0"/>
              <w:autoSpaceDE w:val="0"/>
              <w:autoSpaceDN w:val="0"/>
              <w:adjustRightInd w:val="0"/>
              <w:ind w:left="-56" w:right="-108"/>
              <w:jc w:val="center"/>
              <w:rPr>
                <w:sz w:val="16"/>
                <w:szCs w:val="16"/>
              </w:rPr>
            </w:pPr>
          </w:p>
          <w:p w:rsidR="00051180" w:rsidRPr="00051180" w:rsidRDefault="00051180" w:rsidP="00051180">
            <w:pPr>
              <w:widowControl w:val="0"/>
              <w:autoSpaceDE w:val="0"/>
              <w:autoSpaceDN w:val="0"/>
              <w:adjustRightInd w:val="0"/>
              <w:ind w:left="-56" w:right="-108"/>
              <w:jc w:val="center"/>
              <w:rPr>
                <w:sz w:val="16"/>
                <w:szCs w:val="16"/>
                <w:lang w:eastAsia="en-US"/>
              </w:rPr>
            </w:pPr>
            <w:r w:rsidRPr="00051180">
              <w:rPr>
                <w:sz w:val="16"/>
                <w:szCs w:val="16"/>
              </w:rPr>
              <w:t>%</w:t>
            </w:r>
          </w:p>
        </w:tc>
        <w:tc>
          <w:tcPr>
            <w:tcW w:w="881" w:type="dxa"/>
          </w:tcPr>
          <w:p w:rsidR="00051180" w:rsidRPr="00051180" w:rsidRDefault="00051180" w:rsidP="00051180">
            <w:pPr>
              <w:widowControl w:val="0"/>
              <w:autoSpaceDE w:val="0"/>
              <w:autoSpaceDN w:val="0"/>
              <w:adjustRightInd w:val="0"/>
              <w:ind w:left="-56" w:right="-108"/>
              <w:jc w:val="center"/>
              <w:rPr>
                <w:sz w:val="16"/>
                <w:szCs w:val="16"/>
              </w:rPr>
            </w:pPr>
          </w:p>
          <w:p w:rsidR="00051180" w:rsidRPr="00051180" w:rsidRDefault="00051180" w:rsidP="00051180">
            <w:pPr>
              <w:widowControl w:val="0"/>
              <w:autoSpaceDE w:val="0"/>
              <w:autoSpaceDN w:val="0"/>
              <w:adjustRightInd w:val="0"/>
              <w:ind w:left="-56" w:right="-108"/>
              <w:jc w:val="center"/>
              <w:rPr>
                <w:sz w:val="16"/>
                <w:szCs w:val="16"/>
                <w:lang w:eastAsia="en-US"/>
              </w:rPr>
            </w:pPr>
            <w:r w:rsidRPr="00051180">
              <w:rPr>
                <w:sz w:val="16"/>
                <w:szCs w:val="16"/>
              </w:rPr>
              <w:t>101,3</w:t>
            </w:r>
          </w:p>
        </w:tc>
        <w:tc>
          <w:tcPr>
            <w:tcW w:w="756" w:type="dxa"/>
          </w:tcPr>
          <w:p w:rsidR="00051180" w:rsidRPr="00051180" w:rsidRDefault="00051180" w:rsidP="00051180">
            <w:pPr>
              <w:widowControl w:val="0"/>
              <w:autoSpaceDE w:val="0"/>
              <w:autoSpaceDN w:val="0"/>
              <w:adjustRightInd w:val="0"/>
              <w:ind w:left="-56" w:right="-108"/>
              <w:jc w:val="center"/>
              <w:rPr>
                <w:sz w:val="16"/>
                <w:szCs w:val="16"/>
              </w:rPr>
            </w:pPr>
          </w:p>
          <w:p w:rsidR="00051180" w:rsidRPr="00051180" w:rsidRDefault="00051180" w:rsidP="00051180">
            <w:pPr>
              <w:widowControl w:val="0"/>
              <w:autoSpaceDE w:val="0"/>
              <w:autoSpaceDN w:val="0"/>
              <w:adjustRightInd w:val="0"/>
              <w:ind w:left="-56" w:right="-108"/>
              <w:jc w:val="center"/>
              <w:rPr>
                <w:sz w:val="16"/>
                <w:szCs w:val="16"/>
                <w:lang w:eastAsia="en-US"/>
              </w:rPr>
            </w:pPr>
            <w:r w:rsidRPr="00051180">
              <w:rPr>
                <w:sz w:val="16"/>
                <w:szCs w:val="16"/>
              </w:rPr>
              <w:t>100</w:t>
            </w:r>
          </w:p>
        </w:tc>
        <w:tc>
          <w:tcPr>
            <w:tcW w:w="744" w:type="dxa"/>
          </w:tcPr>
          <w:p w:rsidR="00051180" w:rsidRPr="00051180" w:rsidRDefault="00051180" w:rsidP="00051180">
            <w:pPr>
              <w:widowControl w:val="0"/>
              <w:autoSpaceDE w:val="0"/>
              <w:autoSpaceDN w:val="0"/>
              <w:adjustRightInd w:val="0"/>
              <w:ind w:left="-56" w:right="-108"/>
              <w:jc w:val="center"/>
              <w:rPr>
                <w:sz w:val="16"/>
                <w:szCs w:val="16"/>
              </w:rPr>
            </w:pPr>
          </w:p>
          <w:p w:rsidR="00051180" w:rsidRPr="00051180" w:rsidRDefault="00051180" w:rsidP="00051180">
            <w:pPr>
              <w:widowControl w:val="0"/>
              <w:autoSpaceDE w:val="0"/>
              <w:autoSpaceDN w:val="0"/>
              <w:adjustRightInd w:val="0"/>
              <w:ind w:left="-56" w:right="-108"/>
              <w:jc w:val="center"/>
              <w:rPr>
                <w:sz w:val="16"/>
                <w:szCs w:val="16"/>
                <w:lang w:eastAsia="en-US"/>
              </w:rPr>
            </w:pPr>
            <w:r w:rsidRPr="00051180">
              <w:rPr>
                <w:sz w:val="16"/>
                <w:szCs w:val="16"/>
              </w:rPr>
              <w:t>70,16</w:t>
            </w:r>
          </w:p>
        </w:tc>
        <w:tc>
          <w:tcPr>
            <w:tcW w:w="800" w:type="dxa"/>
          </w:tcPr>
          <w:p w:rsidR="00051180" w:rsidRPr="00051180" w:rsidRDefault="00051180" w:rsidP="00051180">
            <w:pPr>
              <w:widowControl w:val="0"/>
              <w:autoSpaceDE w:val="0"/>
              <w:autoSpaceDN w:val="0"/>
              <w:adjustRightInd w:val="0"/>
              <w:ind w:left="-56" w:right="-108"/>
              <w:jc w:val="center"/>
              <w:rPr>
                <w:sz w:val="16"/>
                <w:szCs w:val="16"/>
              </w:rPr>
            </w:pPr>
          </w:p>
          <w:p w:rsidR="00051180" w:rsidRPr="00051180" w:rsidRDefault="00051180" w:rsidP="00051180">
            <w:pPr>
              <w:widowControl w:val="0"/>
              <w:autoSpaceDE w:val="0"/>
              <w:autoSpaceDN w:val="0"/>
              <w:adjustRightInd w:val="0"/>
              <w:ind w:left="-56" w:right="-108"/>
              <w:jc w:val="center"/>
              <w:rPr>
                <w:sz w:val="16"/>
                <w:szCs w:val="16"/>
                <w:lang w:eastAsia="en-US"/>
              </w:rPr>
            </w:pPr>
            <w:r w:rsidRPr="00051180">
              <w:rPr>
                <w:sz w:val="16"/>
                <w:szCs w:val="16"/>
              </w:rPr>
              <w:t>108,3</w:t>
            </w:r>
          </w:p>
        </w:tc>
        <w:tc>
          <w:tcPr>
            <w:tcW w:w="736" w:type="dxa"/>
          </w:tcPr>
          <w:p w:rsidR="00051180" w:rsidRPr="00051180" w:rsidRDefault="00051180" w:rsidP="00051180">
            <w:pPr>
              <w:widowControl w:val="0"/>
              <w:autoSpaceDE w:val="0"/>
              <w:autoSpaceDN w:val="0"/>
              <w:adjustRightInd w:val="0"/>
              <w:ind w:left="-56" w:right="-108"/>
              <w:jc w:val="center"/>
              <w:rPr>
                <w:sz w:val="16"/>
                <w:szCs w:val="16"/>
              </w:rPr>
            </w:pPr>
          </w:p>
          <w:p w:rsidR="00051180" w:rsidRPr="00051180" w:rsidRDefault="00051180" w:rsidP="00051180">
            <w:pPr>
              <w:widowControl w:val="0"/>
              <w:autoSpaceDE w:val="0"/>
              <w:autoSpaceDN w:val="0"/>
              <w:adjustRightInd w:val="0"/>
              <w:ind w:left="-56" w:right="-108"/>
              <w:jc w:val="center"/>
              <w:rPr>
                <w:sz w:val="16"/>
                <w:szCs w:val="16"/>
                <w:lang w:eastAsia="en-US"/>
              </w:rPr>
            </w:pPr>
            <w:r w:rsidRPr="00051180">
              <w:rPr>
                <w:sz w:val="16"/>
                <w:szCs w:val="16"/>
              </w:rPr>
              <w:t>106,5</w:t>
            </w:r>
          </w:p>
        </w:tc>
        <w:tc>
          <w:tcPr>
            <w:tcW w:w="700" w:type="dxa"/>
          </w:tcPr>
          <w:p w:rsidR="00051180" w:rsidRPr="00051180" w:rsidRDefault="00051180" w:rsidP="00051180">
            <w:pPr>
              <w:widowControl w:val="0"/>
              <w:autoSpaceDE w:val="0"/>
              <w:autoSpaceDN w:val="0"/>
              <w:adjustRightInd w:val="0"/>
              <w:ind w:left="-56" w:right="-108"/>
              <w:jc w:val="center"/>
              <w:rPr>
                <w:sz w:val="16"/>
                <w:szCs w:val="16"/>
              </w:rPr>
            </w:pPr>
          </w:p>
          <w:p w:rsidR="00051180" w:rsidRPr="00051180" w:rsidRDefault="00051180" w:rsidP="00051180">
            <w:pPr>
              <w:widowControl w:val="0"/>
              <w:autoSpaceDE w:val="0"/>
              <w:autoSpaceDN w:val="0"/>
              <w:adjustRightInd w:val="0"/>
              <w:ind w:left="-56" w:right="-108"/>
              <w:jc w:val="center"/>
              <w:rPr>
                <w:sz w:val="16"/>
                <w:szCs w:val="16"/>
                <w:lang w:eastAsia="en-US"/>
              </w:rPr>
            </w:pPr>
            <w:r w:rsidRPr="00051180">
              <w:rPr>
                <w:sz w:val="16"/>
                <w:szCs w:val="16"/>
              </w:rPr>
              <w:t>100</w:t>
            </w:r>
          </w:p>
        </w:tc>
        <w:tc>
          <w:tcPr>
            <w:tcW w:w="1840" w:type="dxa"/>
          </w:tcPr>
          <w:p w:rsidR="00051180" w:rsidRPr="00051180" w:rsidRDefault="00051180" w:rsidP="00051180">
            <w:pPr>
              <w:ind w:right="-108"/>
              <w:rPr>
                <w:sz w:val="16"/>
                <w:szCs w:val="16"/>
              </w:rPr>
            </w:pPr>
          </w:p>
          <w:p w:rsidR="00051180" w:rsidRPr="00051180" w:rsidRDefault="00051180" w:rsidP="00051180">
            <w:pPr>
              <w:ind w:right="-108"/>
              <w:rPr>
                <w:sz w:val="16"/>
                <w:szCs w:val="16"/>
              </w:rPr>
            </w:pPr>
            <w:r w:rsidRPr="00051180">
              <w:rPr>
                <w:sz w:val="16"/>
                <w:szCs w:val="16"/>
              </w:rPr>
              <w:t xml:space="preserve">средняя заработная плата педагогических </w:t>
            </w:r>
            <w:r w:rsidRPr="00051180">
              <w:rPr>
                <w:spacing w:val="-10"/>
                <w:sz w:val="16"/>
                <w:szCs w:val="16"/>
              </w:rPr>
              <w:t>работников дошкольных</w:t>
            </w:r>
            <w:r w:rsidRPr="00051180">
              <w:rPr>
                <w:sz w:val="16"/>
                <w:szCs w:val="16"/>
              </w:rPr>
              <w:t xml:space="preserve"> образовательных </w:t>
            </w:r>
            <w:r w:rsidRPr="00051180">
              <w:rPr>
                <w:sz w:val="16"/>
                <w:szCs w:val="16"/>
              </w:rPr>
              <w:br/>
              <w:t xml:space="preserve">организаций будет </w:t>
            </w:r>
            <w:r w:rsidRPr="00051180">
              <w:rPr>
                <w:spacing w:val="-10"/>
                <w:sz w:val="16"/>
                <w:szCs w:val="16"/>
              </w:rPr>
              <w:t>соответствовать средней</w:t>
            </w:r>
            <w:r w:rsidRPr="00051180">
              <w:rPr>
                <w:sz w:val="16"/>
                <w:szCs w:val="16"/>
              </w:rPr>
              <w:t xml:space="preserve"> заработной плате в сфере общего образования области, повысится </w:t>
            </w:r>
            <w:r w:rsidRPr="00051180">
              <w:rPr>
                <w:spacing w:val="-6"/>
                <w:sz w:val="16"/>
                <w:szCs w:val="16"/>
              </w:rPr>
              <w:t>качество кадрового состава</w:t>
            </w:r>
            <w:r w:rsidRPr="00051180">
              <w:rPr>
                <w:sz w:val="16"/>
                <w:szCs w:val="16"/>
              </w:rPr>
              <w:t xml:space="preserve"> дошкольного </w:t>
            </w:r>
            <w:r w:rsidRPr="00051180">
              <w:rPr>
                <w:sz w:val="16"/>
                <w:szCs w:val="16"/>
              </w:rPr>
              <w:lastRenderedPageBreak/>
              <w:t xml:space="preserve">образования </w:t>
            </w:r>
          </w:p>
        </w:tc>
      </w:tr>
      <w:tr w:rsidR="00051180" w:rsidRPr="00051180" w:rsidTr="00051180">
        <w:trPr>
          <w:trHeight w:val="132"/>
        </w:trPr>
        <w:tc>
          <w:tcPr>
            <w:tcW w:w="9576" w:type="dxa"/>
            <w:gridSpan w:val="10"/>
          </w:tcPr>
          <w:p w:rsidR="00051180" w:rsidRPr="00051180" w:rsidRDefault="00051180" w:rsidP="00051180">
            <w:pPr>
              <w:ind w:right="-108"/>
              <w:jc w:val="center"/>
              <w:rPr>
                <w:sz w:val="16"/>
                <w:szCs w:val="16"/>
              </w:rPr>
            </w:pPr>
            <w:r w:rsidRPr="00051180">
              <w:rPr>
                <w:sz w:val="16"/>
                <w:szCs w:val="16"/>
              </w:rPr>
              <w:t>3</w:t>
            </w:r>
          </w:p>
        </w:tc>
      </w:tr>
      <w:tr w:rsidR="00051180" w:rsidRPr="00051180" w:rsidTr="00051180">
        <w:trPr>
          <w:trHeight w:val="132"/>
        </w:trPr>
        <w:tc>
          <w:tcPr>
            <w:tcW w:w="600" w:type="dxa"/>
          </w:tcPr>
          <w:p w:rsidR="00051180" w:rsidRPr="00051180" w:rsidRDefault="00051180" w:rsidP="00051180">
            <w:pPr>
              <w:widowControl w:val="0"/>
              <w:autoSpaceDE w:val="0"/>
              <w:autoSpaceDN w:val="0"/>
              <w:adjustRightInd w:val="0"/>
              <w:jc w:val="center"/>
              <w:rPr>
                <w:sz w:val="16"/>
                <w:szCs w:val="16"/>
              </w:rPr>
            </w:pPr>
            <w:r w:rsidRPr="00051180">
              <w:rPr>
                <w:sz w:val="16"/>
                <w:szCs w:val="16"/>
              </w:rPr>
              <w:t>1</w:t>
            </w:r>
          </w:p>
        </w:tc>
        <w:tc>
          <w:tcPr>
            <w:tcW w:w="1900" w:type="dxa"/>
          </w:tcPr>
          <w:p w:rsidR="00051180" w:rsidRPr="00051180" w:rsidRDefault="00051180" w:rsidP="00051180">
            <w:pPr>
              <w:widowControl w:val="0"/>
              <w:autoSpaceDE w:val="0"/>
              <w:autoSpaceDN w:val="0"/>
              <w:adjustRightInd w:val="0"/>
              <w:ind w:right="-108"/>
              <w:jc w:val="center"/>
              <w:rPr>
                <w:sz w:val="16"/>
                <w:szCs w:val="16"/>
              </w:rPr>
            </w:pPr>
            <w:r w:rsidRPr="00051180">
              <w:rPr>
                <w:sz w:val="16"/>
                <w:szCs w:val="16"/>
              </w:rPr>
              <w:t>2</w:t>
            </w:r>
          </w:p>
        </w:tc>
        <w:tc>
          <w:tcPr>
            <w:tcW w:w="619" w:type="dxa"/>
          </w:tcPr>
          <w:p w:rsidR="00051180" w:rsidRPr="00051180" w:rsidRDefault="00051180" w:rsidP="00051180">
            <w:pPr>
              <w:widowControl w:val="0"/>
              <w:autoSpaceDE w:val="0"/>
              <w:autoSpaceDN w:val="0"/>
              <w:adjustRightInd w:val="0"/>
              <w:ind w:right="-108"/>
              <w:jc w:val="center"/>
              <w:rPr>
                <w:sz w:val="16"/>
                <w:szCs w:val="16"/>
              </w:rPr>
            </w:pPr>
            <w:r w:rsidRPr="00051180">
              <w:rPr>
                <w:sz w:val="16"/>
                <w:szCs w:val="16"/>
              </w:rPr>
              <w:t>3</w:t>
            </w:r>
          </w:p>
        </w:tc>
        <w:tc>
          <w:tcPr>
            <w:tcW w:w="881" w:type="dxa"/>
          </w:tcPr>
          <w:p w:rsidR="00051180" w:rsidRPr="00051180" w:rsidRDefault="00051180" w:rsidP="00051180">
            <w:pPr>
              <w:widowControl w:val="0"/>
              <w:autoSpaceDE w:val="0"/>
              <w:autoSpaceDN w:val="0"/>
              <w:adjustRightInd w:val="0"/>
              <w:ind w:right="-108"/>
              <w:jc w:val="center"/>
              <w:rPr>
                <w:sz w:val="16"/>
                <w:szCs w:val="16"/>
              </w:rPr>
            </w:pPr>
            <w:r w:rsidRPr="00051180">
              <w:rPr>
                <w:sz w:val="16"/>
                <w:szCs w:val="16"/>
              </w:rPr>
              <w:t>4</w:t>
            </w:r>
          </w:p>
        </w:tc>
        <w:tc>
          <w:tcPr>
            <w:tcW w:w="756" w:type="dxa"/>
          </w:tcPr>
          <w:p w:rsidR="00051180" w:rsidRPr="00051180" w:rsidRDefault="00051180" w:rsidP="00051180">
            <w:pPr>
              <w:widowControl w:val="0"/>
              <w:autoSpaceDE w:val="0"/>
              <w:autoSpaceDN w:val="0"/>
              <w:adjustRightInd w:val="0"/>
              <w:ind w:right="-108"/>
              <w:jc w:val="center"/>
              <w:rPr>
                <w:sz w:val="16"/>
                <w:szCs w:val="16"/>
              </w:rPr>
            </w:pPr>
            <w:r w:rsidRPr="00051180">
              <w:rPr>
                <w:sz w:val="16"/>
                <w:szCs w:val="16"/>
              </w:rPr>
              <w:t>5</w:t>
            </w:r>
          </w:p>
        </w:tc>
        <w:tc>
          <w:tcPr>
            <w:tcW w:w="744" w:type="dxa"/>
          </w:tcPr>
          <w:p w:rsidR="00051180" w:rsidRPr="00051180" w:rsidRDefault="00051180" w:rsidP="00051180">
            <w:pPr>
              <w:widowControl w:val="0"/>
              <w:autoSpaceDE w:val="0"/>
              <w:autoSpaceDN w:val="0"/>
              <w:adjustRightInd w:val="0"/>
              <w:ind w:right="-108"/>
              <w:jc w:val="center"/>
              <w:rPr>
                <w:sz w:val="16"/>
                <w:szCs w:val="16"/>
              </w:rPr>
            </w:pPr>
            <w:r w:rsidRPr="00051180">
              <w:rPr>
                <w:sz w:val="16"/>
                <w:szCs w:val="16"/>
              </w:rPr>
              <w:t>6</w:t>
            </w:r>
          </w:p>
        </w:tc>
        <w:tc>
          <w:tcPr>
            <w:tcW w:w="800" w:type="dxa"/>
          </w:tcPr>
          <w:p w:rsidR="00051180" w:rsidRPr="00051180" w:rsidRDefault="00051180" w:rsidP="00051180">
            <w:pPr>
              <w:widowControl w:val="0"/>
              <w:autoSpaceDE w:val="0"/>
              <w:autoSpaceDN w:val="0"/>
              <w:adjustRightInd w:val="0"/>
              <w:ind w:right="-108"/>
              <w:jc w:val="center"/>
              <w:rPr>
                <w:sz w:val="16"/>
                <w:szCs w:val="16"/>
              </w:rPr>
            </w:pPr>
            <w:r w:rsidRPr="00051180">
              <w:rPr>
                <w:sz w:val="16"/>
                <w:szCs w:val="16"/>
              </w:rPr>
              <w:t>7</w:t>
            </w:r>
          </w:p>
        </w:tc>
        <w:tc>
          <w:tcPr>
            <w:tcW w:w="736" w:type="dxa"/>
          </w:tcPr>
          <w:p w:rsidR="00051180" w:rsidRPr="00051180" w:rsidRDefault="00051180" w:rsidP="00051180">
            <w:pPr>
              <w:widowControl w:val="0"/>
              <w:autoSpaceDE w:val="0"/>
              <w:autoSpaceDN w:val="0"/>
              <w:adjustRightInd w:val="0"/>
              <w:ind w:right="-108"/>
              <w:jc w:val="center"/>
              <w:rPr>
                <w:sz w:val="16"/>
                <w:szCs w:val="16"/>
              </w:rPr>
            </w:pPr>
            <w:r w:rsidRPr="00051180">
              <w:rPr>
                <w:sz w:val="16"/>
                <w:szCs w:val="16"/>
              </w:rPr>
              <w:t>8</w:t>
            </w:r>
          </w:p>
        </w:tc>
        <w:tc>
          <w:tcPr>
            <w:tcW w:w="700" w:type="dxa"/>
          </w:tcPr>
          <w:p w:rsidR="00051180" w:rsidRPr="00051180" w:rsidRDefault="00051180" w:rsidP="00051180">
            <w:pPr>
              <w:widowControl w:val="0"/>
              <w:autoSpaceDE w:val="0"/>
              <w:autoSpaceDN w:val="0"/>
              <w:adjustRightInd w:val="0"/>
              <w:ind w:right="-108"/>
              <w:jc w:val="center"/>
              <w:rPr>
                <w:sz w:val="16"/>
                <w:szCs w:val="16"/>
              </w:rPr>
            </w:pPr>
            <w:r w:rsidRPr="00051180">
              <w:rPr>
                <w:sz w:val="16"/>
                <w:szCs w:val="16"/>
              </w:rPr>
              <w:t>9</w:t>
            </w:r>
          </w:p>
        </w:tc>
        <w:tc>
          <w:tcPr>
            <w:tcW w:w="1840" w:type="dxa"/>
          </w:tcPr>
          <w:p w:rsidR="00051180" w:rsidRPr="00051180" w:rsidRDefault="00051180" w:rsidP="00051180">
            <w:pPr>
              <w:ind w:right="-108"/>
              <w:jc w:val="center"/>
              <w:rPr>
                <w:sz w:val="16"/>
                <w:szCs w:val="16"/>
              </w:rPr>
            </w:pPr>
            <w:r w:rsidRPr="00051180">
              <w:rPr>
                <w:sz w:val="16"/>
                <w:szCs w:val="16"/>
              </w:rPr>
              <w:t>10</w:t>
            </w:r>
          </w:p>
        </w:tc>
      </w:tr>
      <w:tr w:rsidR="00051180" w:rsidRPr="00051180" w:rsidTr="00051180">
        <w:tc>
          <w:tcPr>
            <w:tcW w:w="600" w:type="dxa"/>
          </w:tcPr>
          <w:p w:rsidR="00051180" w:rsidRPr="00051180" w:rsidRDefault="00051180" w:rsidP="00051180">
            <w:pPr>
              <w:widowControl w:val="0"/>
              <w:autoSpaceDE w:val="0"/>
              <w:autoSpaceDN w:val="0"/>
              <w:adjustRightInd w:val="0"/>
              <w:jc w:val="center"/>
              <w:rPr>
                <w:sz w:val="16"/>
                <w:szCs w:val="16"/>
              </w:rPr>
            </w:pPr>
          </w:p>
          <w:p w:rsidR="00051180" w:rsidRPr="00051180" w:rsidRDefault="00051180" w:rsidP="00051180">
            <w:pPr>
              <w:widowControl w:val="0"/>
              <w:autoSpaceDE w:val="0"/>
              <w:autoSpaceDN w:val="0"/>
              <w:adjustRightInd w:val="0"/>
              <w:jc w:val="center"/>
              <w:rPr>
                <w:sz w:val="16"/>
                <w:szCs w:val="16"/>
              </w:rPr>
            </w:pPr>
            <w:r w:rsidRPr="00051180">
              <w:rPr>
                <w:sz w:val="16"/>
                <w:szCs w:val="16"/>
              </w:rPr>
              <w:t>6.</w:t>
            </w:r>
          </w:p>
        </w:tc>
        <w:tc>
          <w:tcPr>
            <w:tcW w:w="1900" w:type="dxa"/>
          </w:tcPr>
          <w:p w:rsidR="00051180" w:rsidRPr="00051180" w:rsidRDefault="00051180" w:rsidP="00051180">
            <w:pPr>
              <w:widowControl w:val="0"/>
              <w:autoSpaceDE w:val="0"/>
              <w:autoSpaceDN w:val="0"/>
              <w:adjustRightInd w:val="0"/>
              <w:ind w:right="-108"/>
              <w:rPr>
                <w:sz w:val="16"/>
                <w:szCs w:val="16"/>
              </w:rPr>
            </w:pPr>
          </w:p>
          <w:p w:rsidR="00051180" w:rsidRPr="00051180" w:rsidRDefault="00051180" w:rsidP="00051180">
            <w:pPr>
              <w:widowControl w:val="0"/>
              <w:autoSpaceDE w:val="0"/>
              <w:autoSpaceDN w:val="0"/>
              <w:adjustRightInd w:val="0"/>
              <w:ind w:right="-108"/>
              <w:rPr>
                <w:sz w:val="16"/>
                <w:szCs w:val="16"/>
              </w:rPr>
            </w:pPr>
            <w:r w:rsidRPr="00051180">
              <w:rPr>
                <w:sz w:val="16"/>
                <w:szCs w:val="16"/>
              </w:rPr>
              <w:t>Привлечение  молодых педагогов до 35 лет со стажем работы менее 10 лет в общей числе штатных педагогических работников дошкольных образовательных организаций</w:t>
            </w:r>
          </w:p>
        </w:tc>
        <w:tc>
          <w:tcPr>
            <w:tcW w:w="619" w:type="dxa"/>
          </w:tcPr>
          <w:p w:rsidR="00051180" w:rsidRPr="00051180" w:rsidRDefault="00051180" w:rsidP="00051180">
            <w:pPr>
              <w:widowControl w:val="0"/>
              <w:autoSpaceDE w:val="0"/>
              <w:autoSpaceDN w:val="0"/>
              <w:adjustRightInd w:val="0"/>
              <w:ind w:right="-108"/>
              <w:jc w:val="center"/>
              <w:rPr>
                <w:sz w:val="16"/>
                <w:szCs w:val="16"/>
              </w:rPr>
            </w:pPr>
          </w:p>
          <w:p w:rsidR="00051180" w:rsidRPr="00051180" w:rsidRDefault="00051180" w:rsidP="00051180">
            <w:pPr>
              <w:widowControl w:val="0"/>
              <w:autoSpaceDE w:val="0"/>
              <w:autoSpaceDN w:val="0"/>
              <w:adjustRightInd w:val="0"/>
              <w:ind w:right="-108"/>
              <w:jc w:val="center"/>
              <w:rPr>
                <w:sz w:val="16"/>
                <w:szCs w:val="16"/>
              </w:rPr>
            </w:pPr>
            <w:r w:rsidRPr="00051180">
              <w:rPr>
                <w:sz w:val="16"/>
                <w:szCs w:val="16"/>
              </w:rPr>
              <w:t>%</w:t>
            </w:r>
          </w:p>
        </w:tc>
        <w:tc>
          <w:tcPr>
            <w:tcW w:w="881" w:type="dxa"/>
          </w:tcPr>
          <w:p w:rsidR="00051180" w:rsidRPr="00051180" w:rsidRDefault="00051180" w:rsidP="00051180">
            <w:pPr>
              <w:widowControl w:val="0"/>
              <w:autoSpaceDE w:val="0"/>
              <w:autoSpaceDN w:val="0"/>
              <w:adjustRightInd w:val="0"/>
              <w:ind w:right="-108"/>
              <w:jc w:val="center"/>
              <w:rPr>
                <w:sz w:val="16"/>
                <w:szCs w:val="16"/>
              </w:rPr>
            </w:pPr>
          </w:p>
          <w:p w:rsidR="00051180" w:rsidRPr="00051180" w:rsidRDefault="00051180" w:rsidP="00051180">
            <w:pPr>
              <w:widowControl w:val="0"/>
              <w:autoSpaceDE w:val="0"/>
              <w:autoSpaceDN w:val="0"/>
              <w:adjustRightInd w:val="0"/>
              <w:ind w:right="-108"/>
              <w:jc w:val="center"/>
              <w:rPr>
                <w:sz w:val="16"/>
                <w:szCs w:val="16"/>
              </w:rPr>
            </w:pPr>
            <w:r w:rsidRPr="00051180">
              <w:rPr>
                <w:sz w:val="16"/>
                <w:szCs w:val="16"/>
              </w:rPr>
              <w:t>19,4</w:t>
            </w:r>
          </w:p>
        </w:tc>
        <w:tc>
          <w:tcPr>
            <w:tcW w:w="756" w:type="dxa"/>
          </w:tcPr>
          <w:p w:rsidR="00051180" w:rsidRPr="00051180" w:rsidRDefault="00051180" w:rsidP="00051180">
            <w:pPr>
              <w:widowControl w:val="0"/>
              <w:autoSpaceDE w:val="0"/>
              <w:autoSpaceDN w:val="0"/>
              <w:adjustRightInd w:val="0"/>
              <w:ind w:right="-108"/>
              <w:jc w:val="center"/>
              <w:rPr>
                <w:sz w:val="16"/>
                <w:szCs w:val="16"/>
              </w:rPr>
            </w:pPr>
          </w:p>
          <w:p w:rsidR="00051180" w:rsidRPr="00051180" w:rsidRDefault="00051180" w:rsidP="00051180">
            <w:pPr>
              <w:widowControl w:val="0"/>
              <w:autoSpaceDE w:val="0"/>
              <w:autoSpaceDN w:val="0"/>
              <w:adjustRightInd w:val="0"/>
              <w:ind w:right="-108"/>
              <w:jc w:val="center"/>
              <w:rPr>
                <w:sz w:val="16"/>
                <w:szCs w:val="16"/>
              </w:rPr>
            </w:pPr>
            <w:r w:rsidRPr="00051180">
              <w:rPr>
                <w:sz w:val="16"/>
                <w:szCs w:val="16"/>
              </w:rPr>
              <w:t>18,0</w:t>
            </w:r>
          </w:p>
        </w:tc>
        <w:tc>
          <w:tcPr>
            <w:tcW w:w="744" w:type="dxa"/>
          </w:tcPr>
          <w:p w:rsidR="00051180" w:rsidRPr="00051180" w:rsidRDefault="00051180" w:rsidP="00051180">
            <w:pPr>
              <w:widowControl w:val="0"/>
              <w:autoSpaceDE w:val="0"/>
              <w:autoSpaceDN w:val="0"/>
              <w:adjustRightInd w:val="0"/>
              <w:ind w:right="-108"/>
              <w:jc w:val="center"/>
              <w:rPr>
                <w:sz w:val="16"/>
                <w:szCs w:val="16"/>
              </w:rPr>
            </w:pPr>
          </w:p>
          <w:p w:rsidR="00051180" w:rsidRPr="00051180" w:rsidRDefault="00051180" w:rsidP="00051180">
            <w:pPr>
              <w:widowControl w:val="0"/>
              <w:autoSpaceDE w:val="0"/>
              <w:autoSpaceDN w:val="0"/>
              <w:adjustRightInd w:val="0"/>
              <w:ind w:right="-108"/>
              <w:jc w:val="center"/>
              <w:rPr>
                <w:sz w:val="16"/>
                <w:szCs w:val="16"/>
              </w:rPr>
            </w:pPr>
            <w:r w:rsidRPr="00051180">
              <w:rPr>
                <w:sz w:val="16"/>
                <w:szCs w:val="16"/>
              </w:rPr>
              <w:t>12,73</w:t>
            </w:r>
          </w:p>
        </w:tc>
        <w:tc>
          <w:tcPr>
            <w:tcW w:w="800" w:type="dxa"/>
          </w:tcPr>
          <w:p w:rsidR="00051180" w:rsidRPr="00051180" w:rsidRDefault="00051180" w:rsidP="00051180">
            <w:pPr>
              <w:widowControl w:val="0"/>
              <w:autoSpaceDE w:val="0"/>
              <w:autoSpaceDN w:val="0"/>
              <w:adjustRightInd w:val="0"/>
              <w:ind w:right="-108"/>
              <w:jc w:val="center"/>
              <w:rPr>
                <w:sz w:val="16"/>
                <w:szCs w:val="16"/>
              </w:rPr>
            </w:pPr>
          </w:p>
          <w:p w:rsidR="00051180" w:rsidRPr="00051180" w:rsidRDefault="00051180" w:rsidP="00051180">
            <w:pPr>
              <w:widowControl w:val="0"/>
              <w:autoSpaceDE w:val="0"/>
              <w:autoSpaceDN w:val="0"/>
              <w:adjustRightInd w:val="0"/>
              <w:ind w:right="-108"/>
              <w:jc w:val="center"/>
              <w:rPr>
                <w:sz w:val="16"/>
                <w:szCs w:val="16"/>
              </w:rPr>
            </w:pPr>
            <w:r w:rsidRPr="00051180">
              <w:rPr>
                <w:sz w:val="16"/>
                <w:szCs w:val="16"/>
              </w:rPr>
              <w:t>15,1</w:t>
            </w:r>
          </w:p>
        </w:tc>
        <w:tc>
          <w:tcPr>
            <w:tcW w:w="736" w:type="dxa"/>
          </w:tcPr>
          <w:p w:rsidR="00051180" w:rsidRPr="00051180" w:rsidRDefault="00051180" w:rsidP="00051180">
            <w:pPr>
              <w:widowControl w:val="0"/>
              <w:autoSpaceDE w:val="0"/>
              <w:autoSpaceDN w:val="0"/>
              <w:adjustRightInd w:val="0"/>
              <w:ind w:right="-108"/>
              <w:jc w:val="center"/>
              <w:rPr>
                <w:sz w:val="16"/>
                <w:szCs w:val="16"/>
              </w:rPr>
            </w:pPr>
          </w:p>
          <w:p w:rsidR="00051180" w:rsidRPr="00051180" w:rsidRDefault="00051180" w:rsidP="00051180">
            <w:pPr>
              <w:widowControl w:val="0"/>
              <w:autoSpaceDE w:val="0"/>
              <w:autoSpaceDN w:val="0"/>
              <w:adjustRightInd w:val="0"/>
              <w:ind w:right="-108"/>
              <w:jc w:val="center"/>
              <w:rPr>
                <w:sz w:val="16"/>
                <w:szCs w:val="16"/>
              </w:rPr>
            </w:pPr>
            <w:r w:rsidRPr="00051180">
              <w:rPr>
                <w:sz w:val="16"/>
                <w:szCs w:val="16"/>
              </w:rPr>
              <w:t>15,1</w:t>
            </w:r>
          </w:p>
        </w:tc>
        <w:tc>
          <w:tcPr>
            <w:tcW w:w="700" w:type="dxa"/>
          </w:tcPr>
          <w:p w:rsidR="00051180" w:rsidRPr="00051180" w:rsidRDefault="00051180" w:rsidP="00051180">
            <w:pPr>
              <w:widowControl w:val="0"/>
              <w:autoSpaceDE w:val="0"/>
              <w:autoSpaceDN w:val="0"/>
              <w:adjustRightInd w:val="0"/>
              <w:ind w:right="-108"/>
              <w:jc w:val="center"/>
              <w:rPr>
                <w:sz w:val="16"/>
                <w:szCs w:val="16"/>
              </w:rPr>
            </w:pPr>
          </w:p>
          <w:p w:rsidR="00051180" w:rsidRPr="00051180" w:rsidRDefault="00051180" w:rsidP="00051180">
            <w:pPr>
              <w:widowControl w:val="0"/>
              <w:autoSpaceDE w:val="0"/>
              <w:autoSpaceDN w:val="0"/>
              <w:adjustRightInd w:val="0"/>
              <w:ind w:right="-108"/>
              <w:jc w:val="center"/>
              <w:rPr>
                <w:sz w:val="16"/>
                <w:szCs w:val="16"/>
              </w:rPr>
            </w:pPr>
            <w:r w:rsidRPr="00051180">
              <w:rPr>
                <w:sz w:val="16"/>
                <w:szCs w:val="16"/>
              </w:rPr>
              <w:t>12,1</w:t>
            </w:r>
          </w:p>
        </w:tc>
        <w:tc>
          <w:tcPr>
            <w:tcW w:w="1840" w:type="dxa"/>
          </w:tcPr>
          <w:p w:rsidR="00051180" w:rsidRPr="00051180" w:rsidRDefault="00051180" w:rsidP="00051180">
            <w:pPr>
              <w:ind w:right="-108"/>
              <w:rPr>
                <w:sz w:val="16"/>
                <w:szCs w:val="16"/>
              </w:rPr>
            </w:pPr>
          </w:p>
        </w:tc>
      </w:tr>
    </w:tbl>
    <w:p w:rsidR="00051180" w:rsidRPr="00051180" w:rsidRDefault="00051180" w:rsidP="00051180">
      <w:pPr>
        <w:widowControl w:val="0"/>
        <w:tabs>
          <w:tab w:val="center" w:pos="9214"/>
        </w:tabs>
        <w:autoSpaceDE w:val="0"/>
        <w:autoSpaceDN w:val="0"/>
        <w:adjustRightInd w:val="0"/>
        <w:spacing w:line="360" w:lineRule="atLeast"/>
        <w:ind w:firstLine="567"/>
        <w:jc w:val="both"/>
        <w:rPr>
          <w:sz w:val="16"/>
          <w:szCs w:val="16"/>
        </w:rPr>
      </w:pPr>
    </w:p>
    <w:p w:rsidR="00051180" w:rsidRPr="00051180" w:rsidRDefault="00051180" w:rsidP="00051180">
      <w:pPr>
        <w:widowControl w:val="0"/>
        <w:tabs>
          <w:tab w:val="center" w:pos="9214"/>
        </w:tabs>
        <w:autoSpaceDE w:val="0"/>
        <w:autoSpaceDN w:val="0"/>
        <w:adjustRightInd w:val="0"/>
        <w:spacing w:line="360" w:lineRule="atLeast"/>
        <w:ind w:firstLine="567"/>
        <w:jc w:val="both"/>
        <w:rPr>
          <w:sz w:val="16"/>
          <w:szCs w:val="16"/>
        </w:rPr>
      </w:pPr>
      <w:r w:rsidRPr="00051180">
        <w:rPr>
          <w:sz w:val="16"/>
          <w:szCs w:val="16"/>
        </w:rPr>
        <w:t xml:space="preserve">1.1.3. Изложить в разделе </w:t>
      </w:r>
      <w:r w:rsidRPr="00051180">
        <w:rPr>
          <w:sz w:val="16"/>
          <w:szCs w:val="16"/>
          <w:lang w:val="en-US"/>
        </w:rPr>
        <w:t>II</w:t>
      </w:r>
      <w:r w:rsidRPr="00051180">
        <w:rPr>
          <w:sz w:val="16"/>
          <w:szCs w:val="16"/>
        </w:rPr>
        <w:t>. Изменения в общем образовании, направленные на повышение эффективности и качества услуг в сфере образования, соотнесенные с этапами перехода к эффективному контракту пункт 3 в редакции:</w:t>
      </w:r>
    </w:p>
    <w:p w:rsidR="00051180" w:rsidRPr="00051180" w:rsidRDefault="00051180" w:rsidP="00051180">
      <w:pPr>
        <w:widowControl w:val="0"/>
        <w:tabs>
          <w:tab w:val="center" w:pos="9214"/>
        </w:tabs>
        <w:autoSpaceDE w:val="0"/>
        <w:autoSpaceDN w:val="0"/>
        <w:adjustRightInd w:val="0"/>
        <w:spacing w:line="360" w:lineRule="atLeast"/>
        <w:ind w:firstLine="567"/>
        <w:jc w:val="both"/>
        <w:rPr>
          <w:sz w:val="16"/>
          <w:szCs w:val="16"/>
        </w:rPr>
      </w:pPr>
      <w:r w:rsidRPr="00051180">
        <w:rPr>
          <w:sz w:val="16"/>
          <w:szCs w:val="16"/>
        </w:rPr>
        <w:t xml:space="preserve">«3. «Основные количественные характеристики системы общего образования» </w:t>
      </w:r>
    </w:p>
    <w:p w:rsidR="00051180" w:rsidRPr="00051180" w:rsidRDefault="00051180" w:rsidP="00051180">
      <w:pPr>
        <w:tabs>
          <w:tab w:val="center" w:pos="9214"/>
        </w:tabs>
        <w:ind w:left="-567" w:firstLine="567"/>
        <w:rPr>
          <w:sz w:val="16"/>
          <w:szCs w:val="16"/>
          <w:lang w:eastAsia="en-US"/>
        </w:rPr>
      </w:pPr>
    </w:p>
    <w:tbl>
      <w:tblPr>
        <w:tblW w:w="9497"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0"/>
        <w:gridCol w:w="1100"/>
        <w:gridCol w:w="800"/>
        <w:gridCol w:w="800"/>
        <w:gridCol w:w="800"/>
        <w:gridCol w:w="788"/>
        <w:gridCol w:w="812"/>
        <w:gridCol w:w="800"/>
        <w:gridCol w:w="797"/>
      </w:tblGrid>
      <w:tr w:rsidR="00051180" w:rsidRPr="00051180" w:rsidTr="00051180">
        <w:trPr>
          <w:tblHeader/>
        </w:trPr>
        <w:tc>
          <w:tcPr>
            <w:tcW w:w="2800" w:type="dxa"/>
            <w:tcBorders>
              <w:bottom w:val="nil"/>
            </w:tcBorders>
            <w:vAlign w:val="center"/>
          </w:tcPr>
          <w:p w:rsidR="00051180" w:rsidRPr="00051180" w:rsidRDefault="00051180" w:rsidP="00051180">
            <w:pPr>
              <w:widowControl w:val="0"/>
              <w:tabs>
                <w:tab w:val="center" w:pos="9214"/>
              </w:tabs>
              <w:autoSpaceDE w:val="0"/>
              <w:autoSpaceDN w:val="0"/>
              <w:adjustRightInd w:val="0"/>
              <w:spacing w:line="240" w:lineRule="exact"/>
              <w:ind w:left="-567" w:firstLine="567"/>
              <w:jc w:val="center"/>
              <w:rPr>
                <w:sz w:val="16"/>
                <w:szCs w:val="16"/>
                <w:lang w:eastAsia="en-US"/>
              </w:rPr>
            </w:pPr>
          </w:p>
        </w:tc>
        <w:tc>
          <w:tcPr>
            <w:tcW w:w="1100" w:type="dxa"/>
            <w:tcBorders>
              <w:bottom w:val="nil"/>
            </w:tcBorders>
            <w:vAlign w:val="center"/>
          </w:tcPr>
          <w:p w:rsidR="00051180" w:rsidRPr="00051180" w:rsidRDefault="00051180" w:rsidP="00051180">
            <w:pPr>
              <w:widowControl w:val="0"/>
              <w:tabs>
                <w:tab w:val="center" w:pos="9214"/>
              </w:tabs>
              <w:autoSpaceDE w:val="0"/>
              <w:autoSpaceDN w:val="0"/>
              <w:adjustRightInd w:val="0"/>
              <w:spacing w:line="240" w:lineRule="exact"/>
              <w:ind w:left="-392" w:right="-108" w:firstLine="284"/>
              <w:jc w:val="center"/>
              <w:rPr>
                <w:sz w:val="16"/>
                <w:szCs w:val="16"/>
              </w:rPr>
            </w:pPr>
            <w:r w:rsidRPr="00051180">
              <w:rPr>
                <w:sz w:val="16"/>
                <w:szCs w:val="16"/>
              </w:rPr>
              <w:t xml:space="preserve">Единица </w:t>
            </w:r>
            <w:r w:rsidRPr="00051180">
              <w:rPr>
                <w:sz w:val="16"/>
                <w:szCs w:val="16"/>
              </w:rPr>
              <w:br/>
              <w:t xml:space="preserve">   измере-</w:t>
            </w:r>
          </w:p>
          <w:p w:rsidR="00051180" w:rsidRPr="00051180" w:rsidRDefault="00051180" w:rsidP="00051180">
            <w:pPr>
              <w:widowControl w:val="0"/>
              <w:tabs>
                <w:tab w:val="center" w:pos="9214"/>
              </w:tabs>
              <w:autoSpaceDE w:val="0"/>
              <w:autoSpaceDN w:val="0"/>
              <w:adjustRightInd w:val="0"/>
              <w:spacing w:line="240" w:lineRule="exact"/>
              <w:ind w:left="-392" w:right="-108" w:firstLine="284"/>
              <w:jc w:val="center"/>
              <w:rPr>
                <w:sz w:val="16"/>
                <w:szCs w:val="16"/>
              </w:rPr>
            </w:pPr>
            <w:r w:rsidRPr="00051180">
              <w:rPr>
                <w:sz w:val="16"/>
                <w:szCs w:val="16"/>
              </w:rPr>
              <w:t>ния</w:t>
            </w:r>
          </w:p>
        </w:tc>
        <w:tc>
          <w:tcPr>
            <w:tcW w:w="800" w:type="dxa"/>
            <w:tcBorders>
              <w:bottom w:val="nil"/>
            </w:tcBorders>
            <w:vAlign w:val="center"/>
          </w:tcPr>
          <w:p w:rsidR="00051180" w:rsidRPr="00051180" w:rsidRDefault="00051180" w:rsidP="00051180">
            <w:pPr>
              <w:widowControl w:val="0"/>
              <w:tabs>
                <w:tab w:val="center" w:pos="9214"/>
              </w:tabs>
              <w:autoSpaceDE w:val="0"/>
              <w:autoSpaceDN w:val="0"/>
              <w:adjustRightInd w:val="0"/>
              <w:spacing w:line="240" w:lineRule="exact"/>
              <w:ind w:left="-567"/>
              <w:rPr>
                <w:sz w:val="16"/>
                <w:szCs w:val="16"/>
              </w:rPr>
            </w:pPr>
            <w:r w:rsidRPr="00051180">
              <w:rPr>
                <w:sz w:val="16"/>
                <w:szCs w:val="16"/>
              </w:rPr>
              <w:t xml:space="preserve">        2012</w:t>
            </w:r>
          </w:p>
          <w:p w:rsidR="00051180" w:rsidRPr="00051180" w:rsidRDefault="00051180" w:rsidP="00051180">
            <w:pPr>
              <w:widowControl w:val="0"/>
              <w:tabs>
                <w:tab w:val="center" w:pos="9214"/>
              </w:tabs>
              <w:autoSpaceDE w:val="0"/>
              <w:autoSpaceDN w:val="0"/>
              <w:adjustRightInd w:val="0"/>
              <w:spacing w:line="240" w:lineRule="exact"/>
              <w:ind w:left="-567"/>
              <w:rPr>
                <w:sz w:val="16"/>
                <w:szCs w:val="16"/>
                <w:lang w:eastAsia="en-US"/>
              </w:rPr>
            </w:pPr>
            <w:r w:rsidRPr="00051180">
              <w:rPr>
                <w:sz w:val="16"/>
                <w:szCs w:val="16"/>
              </w:rPr>
              <w:t xml:space="preserve">        год</w:t>
            </w:r>
          </w:p>
        </w:tc>
        <w:tc>
          <w:tcPr>
            <w:tcW w:w="800" w:type="dxa"/>
            <w:tcBorders>
              <w:bottom w:val="nil"/>
            </w:tcBorders>
            <w:vAlign w:val="center"/>
          </w:tcPr>
          <w:p w:rsidR="00051180" w:rsidRPr="00051180" w:rsidRDefault="00051180" w:rsidP="00051180">
            <w:pPr>
              <w:widowControl w:val="0"/>
              <w:tabs>
                <w:tab w:val="center" w:pos="9214"/>
              </w:tabs>
              <w:autoSpaceDE w:val="0"/>
              <w:autoSpaceDN w:val="0"/>
              <w:adjustRightInd w:val="0"/>
              <w:spacing w:line="240" w:lineRule="exact"/>
              <w:ind w:left="-567" w:firstLine="567"/>
              <w:rPr>
                <w:sz w:val="16"/>
                <w:szCs w:val="16"/>
              </w:rPr>
            </w:pPr>
            <w:r w:rsidRPr="00051180">
              <w:rPr>
                <w:sz w:val="16"/>
                <w:szCs w:val="16"/>
              </w:rPr>
              <w:t>2013</w:t>
            </w:r>
          </w:p>
          <w:p w:rsidR="00051180" w:rsidRPr="00051180" w:rsidRDefault="00051180" w:rsidP="00051180">
            <w:pPr>
              <w:widowControl w:val="0"/>
              <w:tabs>
                <w:tab w:val="center" w:pos="9214"/>
              </w:tabs>
              <w:autoSpaceDE w:val="0"/>
              <w:autoSpaceDN w:val="0"/>
              <w:adjustRightInd w:val="0"/>
              <w:spacing w:line="240" w:lineRule="exact"/>
              <w:ind w:left="-567" w:firstLine="567"/>
              <w:rPr>
                <w:sz w:val="16"/>
                <w:szCs w:val="16"/>
                <w:lang w:eastAsia="en-US"/>
              </w:rPr>
            </w:pPr>
            <w:r w:rsidRPr="00051180">
              <w:rPr>
                <w:sz w:val="16"/>
                <w:szCs w:val="16"/>
              </w:rPr>
              <w:t>год</w:t>
            </w:r>
          </w:p>
        </w:tc>
        <w:tc>
          <w:tcPr>
            <w:tcW w:w="800" w:type="dxa"/>
            <w:tcBorders>
              <w:bottom w:val="nil"/>
            </w:tcBorders>
            <w:vAlign w:val="center"/>
          </w:tcPr>
          <w:p w:rsidR="00051180" w:rsidRPr="00051180" w:rsidRDefault="00051180" w:rsidP="00051180">
            <w:pPr>
              <w:widowControl w:val="0"/>
              <w:tabs>
                <w:tab w:val="center" w:pos="9214"/>
              </w:tabs>
              <w:autoSpaceDE w:val="0"/>
              <w:autoSpaceDN w:val="0"/>
              <w:adjustRightInd w:val="0"/>
              <w:spacing w:line="240" w:lineRule="exact"/>
              <w:rPr>
                <w:sz w:val="16"/>
                <w:szCs w:val="16"/>
                <w:lang w:eastAsia="en-US"/>
              </w:rPr>
            </w:pPr>
            <w:r w:rsidRPr="00051180">
              <w:rPr>
                <w:sz w:val="16"/>
                <w:szCs w:val="16"/>
              </w:rPr>
              <w:t>2014 год</w:t>
            </w:r>
          </w:p>
        </w:tc>
        <w:tc>
          <w:tcPr>
            <w:tcW w:w="788" w:type="dxa"/>
            <w:tcBorders>
              <w:bottom w:val="nil"/>
            </w:tcBorders>
            <w:vAlign w:val="center"/>
          </w:tcPr>
          <w:p w:rsidR="00051180" w:rsidRPr="00051180" w:rsidRDefault="00051180" w:rsidP="00051180">
            <w:pPr>
              <w:widowControl w:val="0"/>
              <w:tabs>
                <w:tab w:val="center" w:pos="9214"/>
              </w:tabs>
              <w:autoSpaceDE w:val="0"/>
              <w:autoSpaceDN w:val="0"/>
              <w:adjustRightInd w:val="0"/>
              <w:spacing w:line="240" w:lineRule="exact"/>
              <w:rPr>
                <w:sz w:val="16"/>
                <w:szCs w:val="16"/>
                <w:lang w:eastAsia="en-US"/>
              </w:rPr>
            </w:pPr>
            <w:r w:rsidRPr="00051180">
              <w:rPr>
                <w:sz w:val="16"/>
                <w:szCs w:val="16"/>
              </w:rPr>
              <w:t>2015 год</w:t>
            </w:r>
          </w:p>
        </w:tc>
        <w:tc>
          <w:tcPr>
            <w:tcW w:w="812" w:type="dxa"/>
            <w:tcBorders>
              <w:bottom w:val="nil"/>
            </w:tcBorders>
            <w:vAlign w:val="center"/>
          </w:tcPr>
          <w:p w:rsidR="00051180" w:rsidRPr="00051180" w:rsidRDefault="00051180" w:rsidP="00051180">
            <w:pPr>
              <w:widowControl w:val="0"/>
              <w:tabs>
                <w:tab w:val="center" w:pos="9214"/>
              </w:tabs>
              <w:autoSpaceDE w:val="0"/>
              <w:autoSpaceDN w:val="0"/>
              <w:adjustRightInd w:val="0"/>
              <w:spacing w:line="240" w:lineRule="exact"/>
              <w:rPr>
                <w:sz w:val="16"/>
                <w:szCs w:val="16"/>
                <w:lang w:eastAsia="en-US"/>
              </w:rPr>
            </w:pPr>
            <w:r w:rsidRPr="00051180">
              <w:rPr>
                <w:sz w:val="16"/>
                <w:szCs w:val="16"/>
              </w:rPr>
              <w:t>2016 год</w:t>
            </w:r>
          </w:p>
        </w:tc>
        <w:tc>
          <w:tcPr>
            <w:tcW w:w="800" w:type="dxa"/>
            <w:tcBorders>
              <w:bottom w:val="nil"/>
            </w:tcBorders>
            <w:vAlign w:val="center"/>
          </w:tcPr>
          <w:p w:rsidR="00051180" w:rsidRPr="00051180" w:rsidRDefault="00051180" w:rsidP="00051180">
            <w:pPr>
              <w:widowControl w:val="0"/>
              <w:tabs>
                <w:tab w:val="center" w:pos="9214"/>
              </w:tabs>
              <w:autoSpaceDE w:val="0"/>
              <w:autoSpaceDN w:val="0"/>
              <w:adjustRightInd w:val="0"/>
              <w:spacing w:line="240" w:lineRule="exact"/>
              <w:rPr>
                <w:sz w:val="16"/>
                <w:szCs w:val="16"/>
                <w:lang w:eastAsia="en-US"/>
              </w:rPr>
            </w:pPr>
            <w:r w:rsidRPr="00051180">
              <w:rPr>
                <w:sz w:val="16"/>
                <w:szCs w:val="16"/>
              </w:rPr>
              <w:t>2017 год</w:t>
            </w:r>
          </w:p>
        </w:tc>
        <w:tc>
          <w:tcPr>
            <w:tcW w:w="797" w:type="dxa"/>
            <w:tcBorders>
              <w:bottom w:val="nil"/>
            </w:tcBorders>
            <w:vAlign w:val="center"/>
          </w:tcPr>
          <w:p w:rsidR="00051180" w:rsidRPr="00051180" w:rsidRDefault="00051180" w:rsidP="00051180">
            <w:pPr>
              <w:widowControl w:val="0"/>
              <w:tabs>
                <w:tab w:val="center" w:pos="9214"/>
              </w:tabs>
              <w:autoSpaceDE w:val="0"/>
              <w:autoSpaceDN w:val="0"/>
              <w:adjustRightInd w:val="0"/>
              <w:spacing w:line="240" w:lineRule="exact"/>
              <w:rPr>
                <w:sz w:val="16"/>
                <w:szCs w:val="16"/>
                <w:lang w:eastAsia="en-US"/>
              </w:rPr>
            </w:pPr>
            <w:r w:rsidRPr="00051180">
              <w:rPr>
                <w:sz w:val="16"/>
                <w:szCs w:val="16"/>
              </w:rPr>
              <w:t>2018 год</w:t>
            </w:r>
          </w:p>
        </w:tc>
      </w:tr>
    </w:tbl>
    <w:p w:rsidR="00051180" w:rsidRPr="00051180" w:rsidRDefault="00051180" w:rsidP="00051180">
      <w:pPr>
        <w:tabs>
          <w:tab w:val="center" w:pos="9214"/>
        </w:tabs>
        <w:spacing w:line="20" w:lineRule="exact"/>
        <w:ind w:left="-567" w:firstLine="567"/>
        <w:rPr>
          <w:sz w:val="16"/>
          <w:szCs w:val="16"/>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0"/>
        <w:gridCol w:w="1100"/>
        <w:gridCol w:w="800"/>
        <w:gridCol w:w="800"/>
        <w:gridCol w:w="800"/>
        <w:gridCol w:w="800"/>
        <w:gridCol w:w="800"/>
        <w:gridCol w:w="800"/>
        <w:gridCol w:w="797"/>
      </w:tblGrid>
      <w:tr w:rsidR="00051180" w:rsidRPr="00051180" w:rsidTr="00051180">
        <w:tc>
          <w:tcPr>
            <w:tcW w:w="2800" w:type="dxa"/>
            <w:vAlign w:val="center"/>
          </w:tcPr>
          <w:p w:rsidR="00051180" w:rsidRPr="00051180" w:rsidRDefault="00051180" w:rsidP="00051180">
            <w:pPr>
              <w:widowControl w:val="0"/>
              <w:tabs>
                <w:tab w:val="center" w:pos="9214"/>
              </w:tabs>
              <w:autoSpaceDE w:val="0"/>
              <w:autoSpaceDN w:val="0"/>
              <w:adjustRightInd w:val="0"/>
              <w:spacing w:line="240" w:lineRule="exact"/>
              <w:ind w:left="-567" w:firstLine="567"/>
              <w:jc w:val="center"/>
              <w:rPr>
                <w:sz w:val="16"/>
                <w:szCs w:val="16"/>
                <w:lang w:eastAsia="en-US"/>
              </w:rPr>
            </w:pPr>
            <w:r w:rsidRPr="00051180">
              <w:rPr>
                <w:sz w:val="16"/>
                <w:szCs w:val="16"/>
              </w:rPr>
              <w:t>1</w:t>
            </w:r>
          </w:p>
        </w:tc>
        <w:tc>
          <w:tcPr>
            <w:tcW w:w="1100" w:type="dxa"/>
            <w:vAlign w:val="center"/>
          </w:tcPr>
          <w:p w:rsidR="00051180" w:rsidRPr="00051180" w:rsidRDefault="00051180" w:rsidP="00051180">
            <w:pPr>
              <w:tabs>
                <w:tab w:val="center" w:pos="9214"/>
              </w:tabs>
              <w:spacing w:line="240" w:lineRule="exact"/>
              <w:ind w:left="-567" w:firstLine="567"/>
              <w:jc w:val="center"/>
              <w:rPr>
                <w:sz w:val="16"/>
                <w:szCs w:val="16"/>
                <w:lang w:eastAsia="en-US"/>
              </w:rPr>
            </w:pPr>
            <w:r w:rsidRPr="00051180">
              <w:rPr>
                <w:sz w:val="16"/>
                <w:szCs w:val="16"/>
              </w:rPr>
              <w:t>2</w:t>
            </w:r>
          </w:p>
        </w:tc>
        <w:tc>
          <w:tcPr>
            <w:tcW w:w="800" w:type="dxa"/>
            <w:vAlign w:val="center"/>
          </w:tcPr>
          <w:p w:rsidR="00051180" w:rsidRPr="00051180" w:rsidRDefault="00051180" w:rsidP="00051180">
            <w:pPr>
              <w:widowControl w:val="0"/>
              <w:tabs>
                <w:tab w:val="center" w:pos="9214"/>
              </w:tabs>
              <w:autoSpaceDE w:val="0"/>
              <w:autoSpaceDN w:val="0"/>
              <w:adjustRightInd w:val="0"/>
              <w:spacing w:line="240" w:lineRule="exact"/>
              <w:ind w:left="-567" w:firstLine="567"/>
              <w:jc w:val="center"/>
              <w:rPr>
                <w:sz w:val="16"/>
                <w:szCs w:val="16"/>
                <w:lang w:eastAsia="en-US"/>
              </w:rPr>
            </w:pPr>
            <w:r w:rsidRPr="00051180">
              <w:rPr>
                <w:sz w:val="16"/>
                <w:szCs w:val="16"/>
              </w:rPr>
              <w:t>3</w:t>
            </w:r>
          </w:p>
        </w:tc>
        <w:tc>
          <w:tcPr>
            <w:tcW w:w="800" w:type="dxa"/>
            <w:vAlign w:val="center"/>
          </w:tcPr>
          <w:p w:rsidR="00051180" w:rsidRPr="00051180" w:rsidRDefault="00051180" w:rsidP="00051180">
            <w:pPr>
              <w:widowControl w:val="0"/>
              <w:tabs>
                <w:tab w:val="center" w:pos="9214"/>
              </w:tabs>
              <w:autoSpaceDE w:val="0"/>
              <w:autoSpaceDN w:val="0"/>
              <w:adjustRightInd w:val="0"/>
              <w:spacing w:line="240" w:lineRule="exact"/>
              <w:ind w:left="-567" w:firstLine="567"/>
              <w:jc w:val="center"/>
              <w:rPr>
                <w:sz w:val="16"/>
                <w:szCs w:val="16"/>
                <w:lang w:eastAsia="en-US"/>
              </w:rPr>
            </w:pPr>
            <w:r w:rsidRPr="00051180">
              <w:rPr>
                <w:sz w:val="16"/>
                <w:szCs w:val="16"/>
              </w:rPr>
              <w:t>4</w:t>
            </w:r>
          </w:p>
        </w:tc>
        <w:tc>
          <w:tcPr>
            <w:tcW w:w="800" w:type="dxa"/>
            <w:vAlign w:val="center"/>
          </w:tcPr>
          <w:p w:rsidR="00051180" w:rsidRPr="00051180" w:rsidRDefault="00051180" w:rsidP="00051180">
            <w:pPr>
              <w:widowControl w:val="0"/>
              <w:tabs>
                <w:tab w:val="center" w:pos="9214"/>
              </w:tabs>
              <w:autoSpaceDE w:val="0"/>
              <w:autoSpaceDN w:val="0"/>
              <w:adjustRightInd w:val="0"/>
              <w:spacing w:line="240" w:lineRule="exact"/>
              <w:ind w:left="-567" w:firstLine="567"/>
              <w:jc w:val="center"/>
              <w:rPr>
                <w:sz w:val="16"/>
                <w:szCs w:val="16"/>
                <w:lang w:eastAsia="en-US"/>
              </w:rPr>
            </w:pPr>
            <w:r w:rsidRPr="00051180">
              <w:rPr>
                <w:sz w:val="16"/>
                <w:szCs w:val="16"/>
              </w:rPr>
              <w:t>5</w:t>
            </w:r>
          </w:p>
        </w:tc>
        <w:tc>
          <w:tcPr>
            <w:tcW w:w="800" w:type="dxa"/>
            <w:vAlign w:val="center"/>
          </w:tcPr>
          <w:p w:rsidR="00051180" w:rsidRPr="00051180" w:rsidRDefault="00051180" w:rsidP="00051180">
            <w:pPr>
              <w:widowControl w:val="0"/>
              <w:tabs>
                <w:tab w:val="center" w:pos="9214"/>
              </w:tabs>
              <w:autoSpaceDE w:val="0"/>
              <w:autoSpaceDN w:val="0"/>
              <w:adjustRightInd w:val="0"/>
              <w:spacing w:line="240" w:lineRule="exact"/>
              <w:ind w:left="-567" w:firstLine="567"/>
              <w:jc w:val="center"/>
              <w:rPr>
                <w:sz w:val="16"/>
                <w:szCs w:val="16"/>
                <w:lang w:eastAsia="en-US"/>
              </w:rPr>
            </w:pPr>
            <w:r w:rsidRPr="00051180">
              <w:rPr>
                <w:sz w:val="16"/>
                <w:szCs w:val="16"/>
              </w:rPr>
              <w:t>6</w:t>
            </w:r>
          </w:p>
        </w:tc>
        <w:tc>
          <w:tcPr>
            <w:tcW w:w="800" w:type="dxa"/>
            <w:vAlign w:val="center"/>
          </w:tcPr>
          <w:p w:rsidR="00051180" w:rsidRPr="00051180" w:rsidRDefault="00051180" w:rsidP="00051180">
            <w:pPr>
              <w:widowControl w:val="0"/>
              <w:tabs>
                <w:tab w:val="center" w:pos="9214"/>
              </w:tabs>
              <w:autoSpaceDE w:val="0"/>
              <w:autoSpaceDN w:val="0"/>
              <w:adjustRightInd w:val="0"/>
              <w:spacing w:line="240" w:lineRule="exact"/>
              <w:ind w:left="-567" w:firstLine="567"/>
              <w:jc w:val="center"/>
              <w:rPr>
                <w:sz w:val="16"/>
                <w:szCs w:val="16"/>
                <w:lang w:eastAsia="en-US"/>
              </w:rPr>
            </w:pPr>
            <w:r w:rsidRPr="00051180">
              <w:rPr>
                <w:sz w:val="16"/>
                <w:szCs w:val="16"/>
              </w:rPr>
              <w:t>7</w:t>
            </w:r>
          </w:p>
        </w:tc>
        <w:tc>
          <w:tcPr>
            <w:tcW w:w="800" w:type="dxa"/>
            <w:vAlign w:val="center"/>
          </w:tcPr>
          <w:p w:rsidR="00051180" w:rsidRPr="00051180" w:rsidRDefault="00051180" w:rsidP="00051180">
            <w:pPr>
              <w:widowControl w:val="0"/>
              <w:tabs>
                <w:tab w:val="center" w:pos="9214"/>
              </w:tabs>
              <w:autoSpaceDE w:val="0"/>
              <w:autoSpaceDN w:val="0"/>
              <w:adjustRightInd w:val="0"/>
              <w:spacing w:line="240" w:lineRule="exact"/>
              <w:ind w:left="-567" w:firstLine="567"/>
              <w:jc w:val="center"/>
              <w:rPr>
                <w:sz w:val="16"/>
                <w:szCs w:val="16"/>
                <w:lang w:eastAsia="en-US"/>
              </w:rPr>
            </w:pPr>
            <w:r w:rsidRPr="00051180">
              <w:rPr>
                <w:sz w:val="16"/>
                <w:szCs w:val="16"/>
              </w:rPr>
              <w:t>8</w:t>
            </w:r>
          </w:p>
        </w:tc>
        <w:tc>
          <w:tcPr>
            <w:tcW w:w="797" w:type="dxa"/>
            <w:vAlign w:val="center"/>
          </w:tcPr>
          <w:p w:rsidR="00051180" w:rsidRPr="00051180" w:rsidRDefault="00051180" w:rsidP="00051180">
            <w:pPr>
              <w:widowControl w:val="0"/>
              <w:tabs>
                <w:tab w:val="center" w:pos="9214"/>
              </w:tabs>
              <w:autoSpaceDE w:val="0"/>
              <w:autoSpaceDN w:val="0"/>
              <w:adjustRightInd w:val="0"/>
              <w:spacing w:line="240" w:lineRule="exact"/>
              <w:ind w:left="-567" w:firstLine="567"/>
              <w:jc w:val="center"/>
              <w:rPr>
                <w:sz w:val="16"/>
                <w:szCs w:val="16"/>
                <w:lang w:eastAsia="en-US"/>
              </w:rPr>
            </w:pPr>
            <w:r w:rsidRPr="00051180">
              <w:rPr>
                <w:sz w:val="16"/>
                <w:szCs w:val="16"/>
              </w:rPr>
              <w:t>9</w:t>
            </w:r>
          </w:p>
        </w:tc>
      </w:tr>
      <w:tr w:rsidR="00051180" w:rsidRPr="00051180" w:rsidTr="00051180">
        <w:tc>
          <w:tcPr>
            <w:tcW w:w="2800" w:type="dxa"/>
          </w:tcPr>
          <w:p w:rsidR="00051180" w:rsidRPr="00051180" w:rsidRDefault="00051180" w:rsidP="00051180">
            <w:pPr>
              <w:widowControl w:val="0"/>
              <w:tabs>
                <w:tab w:val="center" w:pos="9214"/>
              </w:tabs>
              <w:autoSpaceDE w:val="0"/>
              <w:autoSpaceDN w:val="0"/>
              <w:adjustRightInd w:val="0"/>
              <w:spacing w:line="240" w:lineRule="exact"/>
              <w:jc w:val="both"/>
              <w:rPr>
                <w:sz w:val="16"/>
                <w:szCs w:val="16"/>
              </w:rPr>
            </w:pPr>
          </w:p>
          <w:p w:rsidR="00051180" w:rsidRPr="00051180" w:rsidRDefault="00051180" w:rsidP="00051180">
            <w:pPr>
              <w:widowControl w:val="0"/>
              <w:tabs>
                <w:tab w:val="center" w:pos="9214"/>
              </w:tabs>
              <w:autoSpaceDE w:val="0"/>
              <w:autoSpaceDN w:val="0"/>
              <w:adjustRightInd w:val="0"/>
              <w:spacing w:line="240" w:lineRule="exact"/>
              <w:jc w:val="both"/>
              <w:rPr>
                <w:sz w:val="16"/>
                <w:szCs w:val="16"/>
                <w:lang w:eastAsia="en-US"/>
              </w:rPr>
            </w:pPr>
            <w:r w:rsidRPr="00051180">
              <w:rPr>
                <w:sz w:val="16"/>
                <w:szCs w:val="16"/>
              </w:rPr>
              <w:t xml:space="preserve">Численность детей и молодежи в возрасте 7-17 лет </w:t>
            </w:r>
          </w:p>
        </w:tc>
        <w:tc>
          <w:tcPr>
            <w:tcW w:w="1100" w:type="dxa"/>
          </w:tcPr>
          <w:p w:rsidR="00051180" w:rsidRPr="00051180" w:rsidRDefault="00051180" w:rsidP="00051180">
            <w:pPr>
              <w:tabs>
                <w:tab w:val="center" w:pos="9214"/>
              </w:tabs>
              <w:spacing w:line="240" w:lineRule="exact"/>
              <w:ind w:left="-214" w:right="-177"/>
              <w:jc w:val="center"/>
              <w:rPr>
                <w:sz w:val="16"/>
                <w:szCs w:val="16"/>
              </w:rPr>
            </w:pPr>
          </w:p>
          <w:p w:rsidR="00051180" w:rsidRPr="00051180" w:rsidRDefault="00051180" w:rsidP="00051180">
            <w:pPr>
              <w:tabs>
                <w:tab w:val="center" w:pos="9214"/>
              </w:tabs>
              <w:spacing w:line="240" w:lineRule="exact"/>
              <w:ind w:left="-214" w:right="-177"/>
              <w:jc w:val="center"/>
              <w:rPr>
                <w:sz w:val="16"/>
                <w:szCs w:val="16"/>
              </w:rPr>
            </w:pPr>
            <w:r w:rsidRPr="00051180">
              <w:rPr>
                <w:sz w:val="16"/>
                <w:szCs w:val="16"/>
              </w:rPr>
              <w:t>тыс</w:t>
            </w:r>
            <w:proofErr w:type="gramStart"/>
            <w:r w:rsidRPr="00051180">
              <w:rPr>
                <w:sz w:val="16"/>
                <w:szCs w:val="16"/>
              </w:rPr>
              <w:t>.ч</w:t>
            </w:r>
            <w:proofErr w:type="gramEnd"/>
            <w:r w:rsidRPr="00051180">
              <w:rPr>
                <w:sz w:val="16"/>
                <w:szCs w:val="16"/>
              </w:rPr>
              <w:t>ел.</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lang w:eastAsia="en-US"/>
              </w:rPr>
            </w:pPr>
            <w:r w:rsidRPr="00051180">
              <w:rPr>
                <w:sz w:val="16"/>
                <w:szCs w:val="16"/>
              </w:rPr>
              <w:t>1,066</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lang w:eastAsia="en-US"/>
              </w:rPr>
            </w:pPr>
            <w:r w:rsidRPr="00051180">
              <w:rPr>
                <w:sz w:val="16"/>
                <w:szCs w:val="16"/>
              </w:rPr>
              <w:t>0,946</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lang w:eastAsia="en-US"/>
              </w:rPr>
            </w:pPr>
            <w:r w:rsidRPr="00051180">
              <w:rPr>
                <w:sz w:val="16"/>
                <w:szCs w:val="16"/>
              </w:rPr>
              <w:t>0,932</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lang w:eastAsia="en-US"/>
              </w:rPr>
            </w:pPr>
            <w:r w:rsidRPr="00051180">
              <w:rPr>
                <w:sz w:val="16"/>
                <w:szCs w:val="16"/>
              </w:rPr>
              <w:t>0,902</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lang w:eastAsia="en-US"/>
              </w:rPr>
            </w:pPr>
            <w:r w:rsidRPr="00051180">
              <w:rPr>
                <w:sz w:val="16"/>
                <w:szCs w:val="16"/>
              </w:rPr>
              <w:t>0,930</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lang w:eastAsia="en-US"/>
              </w:rPr>
            </w:pPr>
            <w:r w:rsidRPr="00051180">
              <w:rPr>
                <w:sz w:val="16"/>
                <w:szCs w:val="16"/>
              </w:rPr>
              <w:t>0,930</w:t>
            </w:r>
          </w:p>
        </w:tc>
        <w:tc>
          <w:tcPr>
            <w:tcW w:w="797"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lang w:eastAsia="en-US"/>
              </w:rPr>
            </w:pPr>
            <w:r w:rsidRPr="00051180">
              <w:rPr>
                <w:sz w:val="16"/>
                <w:szCs w:val="16"/>
              </w:rPr>
              <w:t>0,932</w:t>
            </w:r>
          </w:p>
        </w:tc>
      </w:tr>
      <w:tr w:rsidR="00051180" w:rsidRPr="00051180" w:rsidTr="00051180">
        <w:tc>
          <w:tcPr>
            <w:tcW w:w="2800" w:type="dxa"/>
          </w:tcPr>
          <w:p w:rsidR="00051180" w:rsidRPr="00051180" w:rsidRDefault="00051180" w:rsidP="00051180">
            <w:pPr>
              <w:widowControl w:val="0"/>
              <w:tabs>
                <w:tab w:val="center" w:pos="9214"/>
              </w:tabs>
              <w:autoSpaceDE w:val="0"/>
              <w:autoSpaceDN w:val="0"/>
              <w:adjustRightInd w:val="0"/>
              <w:spacing w:line="240" w:lineRule="exact"/>
              <w:jc w:val="both"/>
              <w:rPr>
                <w:spacing w:val="-8"/>
                <w:sz w:val="16"/>
                <w:szCs w:val="16"/>
              </w:rPr>
            </w:pPr>
          </w:p>
          <w:p w:rsidR="00051180" w:rsidRPr="00051180" w:rsidRDefault="00051180" w:rsidP="00051180">
            <w:pPr>
              <w:widowControl w:val="0"/>
              <w:tabs>
                <w:tab w:val="center" w:pos="9214"/>
              </w:tabs>
              <w:autoSpaceDE w:val="0"/>
              <w:autoSpaceDN w:val="0"/>
              <w:adjustRightInd w:val="0"/>
              <w:spacing w:line="240" w:lineRule="exact"/>
              <w:jc w:val="both"/>
              <w:rPr>
                <w:sz w:val="16"/>
                <w:szCs w:val="16"/>
                <w:lang w:eastAsia="en-US"/>
              </w:rPr>
            </w:pPr>
            <w:proofErr w:type="gramStart"/>
            <w:r w:rsidRPr="00051180">
              <w:rPr>
                <w:spacing w:val="-8"/>
                <w:sz w:val="16"/>
                <w:szCs w:val="16"/>
              </w:rPr>
              <w:t>Численность обучающихся по программам общего</w:t>
            </w:r>
            <w:r w:rsidRPr="00051180">
              <w:rPr>
                <w:sz w:val="16"/>
                <w:szCs w:val="16"/>
              </w:rPr>
              <w:t xml:space="preserve"> образования в общеобразовательных организациях </w:t>
            </w:r>
            <w:proofErr w:type="gramEnd"/>
          </w:p>
        </w:tc>
        <w:tc>
          <w:tcPr>
            <w:tcW w:w="1100"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rPr>
            </w:pPr>
            <w:r w:rsidRPr="00051180">
              <w:rPr>
                <w:sz w:val="16"/>
                <w:szCs w:val="16"/>
              </w:rPr>
              <w:t>тыс</w:t>
            </w:r>
            <w:proofErr w:type="gramStart"/>
            <w:r w:rsidRPr="00051180">
              <w:rPr>
                <w:sz w:val="16"/>
                <w:szCs w:val="16"/>
              </w:rPr>
              <w:t>.ч</w:t>
            </w:r>
            <w:proofErr w:type="gramEnd"/>
            <w:r w:rsidRPr="00051180">
              <w:rPr>
                <w:sz w:val="16"/>
                <w:szCs w:val="16"/>
              </w:rPr>
              <w:t>ел.</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lang w:eastAsia="en-US"/>
              </w:rPr>
            </w:pPr>
            <w:r w:rsidRPr="00051180">
              <w:rPr>
                <w:sz w:val="16"/>
                <w:szCs w:val="16"/>
              </w:rPr>
              <w:t>0,836</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lang w:eastAsia="en-US"/>
              </w:rPr>
            </w:pPr>
          </w:p>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lang w:eastAsia="en-US"/>
              </w:rPr>
            </w:pPr>
            <w:r w:rsidRPr="00051180">
              <w:rPr>
                <w:sz w:val="16"/>
                <w:szCs w:val="16"/>
                <w:lang w:eastAsia="en-US"/>
              </w:rPr>
              <w:t>0,799</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lang w:eastAsia="en-US"/>
              </w:rPr>
            </w:pPr>
          </w:p>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highlight w:val="yellow"/>
                <w:lang w:eastAsia="en-US"/>
              </w:rPr>
            </w:pPr>
            <w:r w:rsidRPr="00051180">
              <w:rPr>
                <w:sz w:val="16"/>
                <w:szCs w:val="16"/>
                <w:lang w:eastAsia="en-US"/>
              </w:rPr>
              <w:t>0,806</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lang w:eastAsia="en-US"/>
              </w:rPr>
            </w:pPr>
          </w:p>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lang w:eastAsia="en-US"/>
              </w:rPr>
            </w:pPr>
            <w:r w:rsidRPr="00051180">
              <w:rPr>
                <w:sz w:val="16"/>
                <w:szCs w:val="16"/>
                <w:lang w:eastAsia="en-US"/>
              </w:rPr>
              <w:t>0,807</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lang w:eastAsia="en-US"/>
              </w:rPr>
            </w:pPr>
          </w:p>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lang w:eastAsia="en-US"/>
              </w:rPr>
            </w:pPr>
            <w:r w:rsidRPr="00051180">
              <w:rPr>
                <w:sz w:val="16"/>
                <w:szCs w:val="16"/>
                <w:lang w:eastAsia="en-US"/>
              </w:rPr>
              <w:t>0,806</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lang w:eastAsia="en-US"/>
              </w:rPr>
            </w:pPr>
          </w:p>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lang w:eastAsia="en-US"/>
              </w:rPr>
            </w:pPr>
            <w:r w:rsidRPr="00051180">
              <w:rPr>
                <w:sz w:val="16"/>
                <w:szCs w:val="16"/>
                <w:lang w:eastAsia="en-US"/>
              </w:rPr>
              <w:t>0,826</w:t>
            </w:r>
          </w:p>
        </w:tc>
        <w:tc>
          <w:tcPr>
            <w:tcW w:w="797"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lang w:eastAsia="en-US"/>
              </w:rPr>
            </w:pPr>
          </w:p>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lang w:eastAsia="en-US"/>
              </w:rPr>
            </w:pPr>
            <w:r w:rsidRPr="00051180">
              <w:rPr>
                <w:sz w:val="16"/>
                <w:szCs w:val="16"/>
                <w:lang w:eastAsia="en-US"/>
              </w:rPr>
              <w:t>0,770</w:t>
            </w:r>
          </w:p>
        </w:tc>
      </w:tr>
      <w:tr w:rsidR="00051180" w:rsidRPr="00051180" w:rsidTr="00051180">
        <w:tc>
          <w:tcPr>
            <w:tcW w:w="2800" w:type="dxa"/>
          </w:tcPr>
          <w:p w:rsidR="00051180" w:rsidRPr="00051180" w:rsidRDefault="00051180" w:rsidP="00051180">
            <w:pPr>
              <w:widowControl w:val="0"/>
              <w:tabs>
                <w:tab w:val="center" w:pos="9214"/>
              </w:tabs>
              <w:autoSpaceDE w:val="0"/>
              <w:autoSpaceDN w:val="0"/>
              <w:adjustRightInd w:val="0"/>
              <w:spacing w:line="240" w:lineRule="exact"/>
              <w:jc w:val="both"/>
              <w:rPr>
                <w:sz w:val="16"/>
                <w:szCs w:val="16"/>
              </w:rPr>
            </w:pPr>
          </w:p>
          <w:p w:rsidR="00051180" w:rsidRPr="00051180" w:rsidRDefault="00051180" w:rsidP="00051180">
            <w:pPr>
              <w:widowControl w:val="0"/>
              <w:tabs>
                <w:tab w:val="center" w:pos="9214"/>
              </w:tabs>
              <w:autoSpaceDE w:val="0"/>
              <w:autoSpaceDN w:val="0"/>
              <w:adjustRightInd w:val="0"/>
              <w:spacing w:line="240" w:lineRule="exact"/>
              <w:jc w:val="both"/>
              <w:rPr>
                <w:sz w:val="16"/>
                <w:szCs w:val="16"/>
                <w:lang w:eastAsia="en-US"/>
              </w:rPr>
            </w:pPr>
            <w:r w:rsidRPr="00051180">
              <w:rPr>
                <w:sz w:val="16"/>
                <w:szCs w:val="16"/>
              </w:rPr>
              <w:t xml:space="preserve">Численность </w:t>
            </w:r>
            <w:proofErr w:type="gramStart"/>
            <w:r w:rsidRPr="00051180">
              <w:rPr>
                <w:sz w:val="16"/>
                <w:szCs w:val="16"/>
              </w:rPr>
              <w:t>обучающихся</w:t>
            </w:r>
            <w:proofErr w:type="gramEnd"/>
            <w:r w:rsidRPr="00051180">
              <w:rPr>
                <w:sz w:val="16"/>
                <w:szCs w:val="16"/>
              </w:rPr>
              <w:t xml:space="preserve"> в расчете на 1 педагогического работника</w:t>
            </w:r>
          </w:p>
        </w:tc>
        <w:tc>
          <w:tcPr>
            <w:tcW w:w="1100"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lang w:eastAsia="en-US"/>
              </w:rPr>
            </w:pPr>
            <w:r w:rsidRPr="00051180">
              <w:rPr>
                <w:sz w:val="16"/>
                <w:szCs w:val="16"/>
              </w:rPr>
              <w:t>чел.</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lang w:eastAsia="en-US"/>
              </w:rPr>
            </w:pPr>
          </w:p>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lang w:eastAsia="en-US"/>
              </w:rPr>
            </w:pPr>
            <w:r w:rsidRPr="00051180">
              <w:rPr>
                <w:sz w:val="16"/>
                <w:szCs w:val="16"/>
                <w:lang w:eastAsia="en-US"/>
              </w:rPr>
              <w:t>12,86</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lang w:eastAsia="en-US"/>
              </w:rPr>
            </w:pPr>
          </w:p>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lang w:eastAsia="en-US"/>
              </w:rPr>
            </w:pPr>
            <w:r w:rsidRPr="00051180">
              <w:rPr>
                <w:sz w:val="16"/>
                <w:szCs w:val="16"/>
                <w:lang w:eastAsia="en-US"/>
              </w:rPr>
              <w:t>12,78</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lang w:eastAsia="en-US"/>
              </w:rPr>
            </w:pPr>
          </w:p>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lang w:eastAsia="en-US"/>
              </w:rPr>
            </w:pPr>
            <w:r w:rsidRPr="00051180">
              <w:rPr>
                <w:sz w:val="16"/>
                <w:szCs w:val="16"/>
                <w:lang w:eastAsia="en-US"/>
              </w:rPr>
              <w:t>12,56</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lang w:eastAsia="en-US"/>
              </w:rPr>
            </w:pPr>
          </w:p>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lang w:eastAsia="en-US"/>
              </w:rPr>
            </w:pPr>
            <w:r w:rsidRPr="00051180">
              <w:rPr>
                <w:sz w:val="16"/>
                <w:szCs w:val="16"/>
                <w:lang w:eastAsia="en-US"/>
              </w:rPr>
              <w:t>14,16</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lang w:eastAsia="en-US"/>
              </w:rPr>
            </w:pPr>
          </w:p>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lang w:eastAsia="en-US"/>
              </w:rPr>
            </w:pPr>
            <w:r w:rsidRPr="00051180">
              <w:rPr>
                <w:sz w:val="16"/>
                <w:szCs w:val="16"/>
                <w:lang w:eastAsia="en-US"/>
              </w:rPr>
              <w:t>13,90</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lang w:eastAsia="en-US"/>
              </w:rPr>
            </w:pPr>
          </w:p>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lang w:eastAsia="en-US"/>
              </w:rPr>
            </w:pPr>
            <w:r w:rsidRPr="00051180">
              <w:rPr>
                <w:sz w:val="16"/>
                <w:szCs w:val="16"/>
                <w:lang w:eastAsia="en-US"/>
              </w:rPr>
              <w:t>14,57</w:t>
            </w:r>
          </w:p>
        </w:tc>
        <w:tc>
          <w:tcPr>
            <w:tcW w:w="797"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lang w:eastAsia="en-US"/>
              </w:rPr>
            </w:pPr>
          </w:p>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lang w:eastAsia="en-US"/>
              </w:rPr>
            </w:pPr>
            <w:r w:rsidRPr="00051180">
              <w:rPr>
                <w:sz w:val="16"/>
                <w:szCs w:val="16"/>
                <w:lang w:eastAsia="en-US"/>
              </w:rPr>
              <w:t>12,83</w:t>
            </w:r>
          </w:p>
        </w:tc>
      </w:tr>
      <w:tr w:rsidR="00051180" w:rsidRPr="00051180" w:rsidTr="00051180">
        <w:tc>
          <w:tcPr>
            <w:tcW w:w="2800" w:type="dxa"/>
          </w:tcPr>
          <w:p w:rsidR="00051180" w:rsidRPr="00051180" w:rsidRDefault="00051180" w:rsidP="00051180">
            <w:pPr>
              <w:widowControl w:val="0"/>
              <w:tabs>
                <w:tab w:val="center" w:pos="9214"/>
              </w:tabs>
              <w:autoSpaceDE w:val="0"/>
              <w:autoSpaceDN w:val="0"/>
              <w:adjustRightInd w:val="0"/>
              <w:spacing w:line="240" w:lineRule="exact"/>
              <w:jc w:val="both"/>
              <w:rPr>
                <w:spacing w:val="-6"/>
                <w:sz w:val="16"/>
                <w:szCs w:val="16"/>
              </w:rPr>
            </w:pPr>
          </w:p>
          <w:p w:rsidR="00051180" w:rsidRPr="00051180" w:rsidRDefault="00051180" w:rsidP="00051180">
            <w:pPr>
              <w:widowControl w:val="0"/>
              <w:tabs>
                <w:tab w:val="center" w:pos="9214"/>
              </w:tabs>
              <w:autoSpaceDE w:val="0"/>
              <w:autoSpaceDN w:val="0"/>
              <w:adjustRightInd w:val="0"/>
              <w:spacing w:line="240" w:lineRule="exact"/>
              <w:jc w:val="both"/>
              <w:rPr>
                <w:sz w:val="16"/>
                <w:szCs w:val="16"/>
                <w:lang w:eastAsia="en-US"/>
              </w:rPr>
            </w:pPr>
            <w:r w:rsidRPr="00051180">
              <w:rPr>
                <w:spacing w:val="-6"/>
                <w:sz w:val="16"/>
                <w:szCs w:val="16"/>
              </w:rPr>
              <w:t>Удельный вес учащихся организаций общего</w:t>
            </w:r>
            <w:r w:rsidRPr="00051180">
              <w:rPr>
                <w:sz w:val="16"/>
                <w:szCs w:val="16"/>
              </w:rPr>
              <w:t xml:space="preserve"> образования, обучающихся </w:t>
            </w:r>
            <w:proofErr w:type="gramStart"/>
            <w:r w:rsidRPr="00051180">
              <w:rPr>
                <w:sz w:val="16"/>
                <w:szCs w:val="16"/>
              </w:rPr>
              <w:t>по</w:t>
            </w:r>
            <w:proofErr w:type="gramEnd"/>
            <w:r w:rsidRPr="00051180">
              <w:rPr>
                <w:sz w:val="16"/>
                <w:szCs w:val="16"/>
              </w:rPr>
              <w:t xml:space="preserve"> </w:t>
            </w:r>
            <w:proofErr w:type="gramStart"/>
            <w:r w:rsidRPr="00051180">
              <w:rPr>
                <w:sz w:val="16"/>
                <w:szCs w:val="16"/>
              </w:rPr>
              <w:t>новым</w:t>
            </w:r>
            <w:proofErr w:type="gramEnd"/>
            <w:r w:rsidRPr="00051180">
              <w:rPr>
                <w:sz w:val="16"/>
                <w:szCs w:val="16"/>
              </w:rPr>
              <w:t xml:space="preserve"> ФГОС (к 2018 году обучаться по ФГОС будут все учащиеся 1-8 классов)</w:t>
            </w:r>
          </w:p>
        </w:tc>
        <w:tc>
          <w:tcPr>
            <w:tcW w:w="1100"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lang w:eastAsia="en-US"/>
              </w:rPr>
            </w:pPr>
            <w:r w:rsidRPr="00051180">
              <w:rPr>
                <w:sz w:val="16"/>
                <w:szCs w:val="16"/>
              </w:rPr>
              <w:t>%</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lang w:eastAsia="en-US"/>
              </w:rPr>
            </w:pPr>
            <w:r w:rsidRPr="00051180">
              <w:rPr>
                <w:sz w:val="16"/>
                <w:szCs w:val="16"/>
                <w:lang w:eastAsia="en-US"/>
              </w:rPr>
              <w:t>39,4</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lang w:eastAsia="en-US"/>
              </w:rPr>
            </w:pPr>
            <w:r w:rsidRPr="00051180">
              <w:rPr>
                <w:sz w:val="16"/>
                <w:szCs w:val="16"/>
              </w:rPr>
              <w:t>63,2</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lang w:val="en-US" w:eastAsia="en-US"/>
              </w:rPr>
            </w:pPr>
            <w:r w:rsidRPr="00051180">
              <w:rPr>
                <w:sz w:val="16"/>
                <w:szCs w:val="16"/>
              </w:rPr>
              <w:t>75,54</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lang w:eastAsia="en-US"/>
              </w:rPr>
            </w:pPr>
            <w:r w:rsidRPr="00051180">
              <w:rPr>
                <w:sz w:val="16"/>
                <w:szCs w:val="16"/>
              </w:rPr>
              <w:t>73,8</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lang w:eastAsia="en-US"/>
              </w:rPr>
            </w:pPr>
            <w:r w:rsidRPr="00051180">
              <w:rPr>
                <w:sz w:val="16"/>
                <w:szCs w:val="16"/>
              </w:rPr>
              <w:t>81,39</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lang w:eastAsia="en-US"/>
              </w:rPr>
            </w:pPr>
            <w:r w:rsidRPr="00051180">
              <w:rPr>
                <w:sz w:val="16"/>
                <w:szCs w:val="16"/>
              </w:rPr>
              <w:t>86,6</w:t>
            </w:r>
          </w:p>
        </w:tc>
        <w:tc>
          <w:tcPr>
            <w:tcW w:w="797"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lang w:eastAsia="en-US"/>
              </w:rPr>
            </w:pPr>
            <w:r w:rsidRPr="00051180">
              <w:rPr>
                <w:sz w:val="16"/>
                <w:szCs w:val="16"/>
              </w:rPr>
              <w:t>88,0</w:t>
            </w:r>
          </w:p>
        </w:tc>
      </w:tr>
      <w:tr w:rsidR="00051180" w:rsidRPr="00051180" w:rsidTr="00051180">
        <w:tc>
          <w:tcPr>
            <w:tcW w:w="2800" w:type="dxa"/>
          </w:tcPr>
          <w:p w:rsidR="00051180" w:rsidRPr="00051180" w:rsidRDefault="00051180" w:rsidP="00051180">
            <w:pPr>
              <w:widowControl w:val="0"/>
              <w:tabs>
                <w:tab w:val="center" w:pos="9214"/>
              </w:tabs>
              <w:autoSpaceDE w:val="0"/>
              <w:autoSpaceDN w:val="0"/>
              <w:adjustRightInd w:val="0"/>
              <w:spacing w:line="240" w:lineRule="exact"/>
              <w:jc w:val="both"/>
              <w:rPr>
                <w:sz w:val="16"/>
                <w:szCs w:val="16"/>
              </w:rPr>
            </w:pPr>
          </w:p>
          <w:p w:rsidR="00051180" w:rsidRPr="00051180" w:rsidRDefault="00051180" w:rsidP="00051180">
            <w:pPr>
              <w:widowControl w:val="0"/>
              <w:tabs>
                <w:tab w:val="center" w:pos="9214"/>
              </w:tabs>
              <w:autoSpaceDE w:val="0"/>
              <w:autoSpaceDN w:val="0"/>
              <w:adjustRightInd w:val="0"/>
              <w:spacing w:line="240" w:lineRule="exact"/>
              <w:jc w:val="both"/>
              <w:rPr>
                <w:sz w:val="16"/>
                <w:szCs w:val="16"/>
              </w:rPr>
            </w:pPr>
            <w:r w:rsidRPr="00051180">
              <w:rPr>
                <w:sz w:val="16"/>
                <w:szCs w:val="16"/>
              </w:rPr>
              <w:t>Доля работников административно-управлен-ческого и вспомогательного персонала в общей численности работников общеобразовательных организаций</w:t>
            </w:r>
          </w:p>
          <w:p w:rsidR="00051180" w:rsidRPr="00051180" w:rsidRDefault="00051180" w:rsidP="00051180">
            <w:pPr>
              <w:widowControl w:val="0"/>
              <w:tabs>
                <w:tab w:val="center" w:pos="9214"/>
              </w:tabs>
              <w:autoSpaceDE w:val="0"/>
              <w:autoSpaceDN w:val="0"/>
              <w:adjustRightInd w:val="0"/>
              <w:spacing w:line="240" w:lineRule="exact"/>
              <w:jc w:val="both"/>
              <w:rPr>
                <w:spacing w:val="-6"/>
                <w:sz w:val="16"/>
                <w:szCs w:val="16"/>
              </w:rPr>
            </w:pPr>
          </w:p>
        </w:tc>
        <w:tc>
          <w:tcPr>
            <w:tcW w:w="1100"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rPr>
            </w:pPr>
            <w:r w:rsidRPr="00051180">
              <w:rPr>
                <w:sz w:val="16"/>
                <w:szCs w:val="16"/>
              </w:rPr>
              <w:t>%</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highlight w:val="yellow"/>
              </w:rPr>
            </w:pPr>
            <w:r w:rsidRPr="00051180">
              <w:rPr>
                <w:sz w:val="16"/>
                <w:szCs w:val="16"/>
              </w:rPr>
              <w:t>32,6</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highlight w:val="yellow"/>
              </w:rPr>
            </w:pPr>
            <w:r w:rsidRPr="00051180">
              <w:rPr>
                <w:sz w:val="16"/>
                <w:szCs w:val="16"/>
              </w:rPr>
              <w:t>29,0</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highlight w:val="yellow"/>
              </w:rPr>
            </w:pPr>
            <w:r w:rsidRPr="00051180">
              <w:rPr>
                <w:sz w:val="16"/>
                <w:szCs w:val="16"/>
              </w:rPr>
              <w:t>36,08</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highlight w:val="yellow"/>
              </w:rPr>
            </w:pPr>
            <w:r w:rsidRPr="00051180">
              <w:rPr>
                <w:sz w:val="16"/>
                <w:szCs w:val="16"/>
              </w:rPr>
              <w:t>28,7</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rPr>
            </w:pPr>
            <w:r w:rsidRPr="00051180">
              <w:rPr>
                <w:sz w:val="16"/>
                <w:szCs w:val="16"/>
              </w:rPr>
              <w:t>25,3</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rPr>
            </w:pPr>
            <w:r w:rsidRPr="00051180">
              <w:rPr>
                <w:sz w:val="16"/>
                <w:szCs w:val="16"/>
              </w:rPr>
              <w:t>39,0</w:t>
            </w:r>
          </w:p>
        </w:tc>
        <w:tc>
          <w:tcPr>
            <w:tcW w:w="797"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rPr>
            </w:pPr>
            <w:r w:rsidRPr="00051180">
              <w:rPr>
                <w:sz w:val="16"/>
                <w:szCs w:val="16"/>
              </w:rPr>
              <w:t>25,3</w:t>
            </w:r>
          </w:p>
        </w:tc>
      </w:tr>
      <w:tr w:rsidR="00051180" w:rsidRPr="00051180" w:rsidTr="00051180">
        <w:tc>
          <w:tcPr>
            <w:tcW w:w="9497" w:type="dxa"/>
            <w:gridSpan w:val="9"/>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rPr>
            </w:pPr>
            <w:r w:rsidRPr="00051180">
              <w:rPr>
                <w:sz w:val="16"/>
                <w:szCs w:val="16"/>
              </w:rPr>
              <w:t>4</w:t>
            </w:r>
          </w:p>
        </w:tc>
      </w:tr>
      <w:tr w:rsidR="00051180" w:rsidRPr="00051180" w:rsidTr="00051180">
        <w:tc>
          <w:tcPr>
            <w:tcW w:w="2800" w:type="dxa"/>
          </w:tcPr>
          <w:p w:rsidR="00051180" w:rsidRPr="00051180" w:rsidRDefault="00051180" w:rsidP="00051180">
            <w:pPr>
              <w:widowControl w:val="0"/>
              <w:tabs>
                <w:tab w:val="center" w:pos="9214"/>
              </w:tabs>
              <w:autoSpaceDE w:val="0"/>
              <w:autoSpaceDN w:val="0"/>
              <w:adjustRightInd w:val="0"/>
              <w:spacing w:line="240" w:lineRule="exact"/>
              <w:jc w:val="center"/>
              <w:rPr>
                <w:sz w:val="16"/>
                <w:szCs w:val="16"/>
              </w:rPr>
            </w:pPr>
            <w:r w:rsidRPr="00051180">
              <w:rPr>
                <w:sz w:val="16"/>
                <w:szCs w:val="16"/>
              </w:rPr>
              <w:t>1</w:t>
            </w:r>
          </w:p>
        </w:tc>
        <w:tc>
          <w:tcPr>
            <w:tcW w:w="1100"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rPr>
            </w:pPr>
            <w:r w:rsidRPr="00051180">
              <w:rPr>
                <w:sz w:val="16"/>
                <w:szCs w:val="16"/>
              </w:rPr>
              <w:t>2</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rPr>
            </w:pPr>
            <w:r w:rsidRPr="00051180">
              <w:rPr>
                <w:sz w:val="16"/>
                <w:szCs w:val="16"/>
              </w:rPr>
              <w:t>3</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rPr>
            </w:pPr>
            <w:r w:rsidRPr="00051180">
              <w:rPr>
                <w:sz w:val="16"/>
                <w:szCs w:val="16"/>
              </w:rPr>
              <w:t>4</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rPr>
            </w:pPr>
            <w:r w:rsidRPr="00051180">
              <w:rPr>
                <w:sz w:val="16"/>
                <w:szCs w:val="16"/>
              </w:rPr>
              <w:t>5</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rPr>
            </w:pPr>
            <w:r w:rsidRPr="00051180">
              <w:rPr>
                <w:sz w:val="16"/>
                <w:szCs w:val="16"/>
              </w:rPr>
              <w:t>6</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rPr>
            </w:pPr>
            <w:r w:rsidRPr="00051180">
              <w:rPr>
                <w:sz w:val="16"/>
                <w:szCs w:val="16"/>
              </w:rPr>
              <w:t>7</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rPr>
            </w:pPr>
            <w:r w:rsidRPr="00051180">
              <w:rPr>
                <w:sz w:val="16"/>
                <w:szCs w:val="16"/>
              </w:rPr>
              <w:t>8</w:t>
            </w:r>
          </w:p>
        </w:tc>
        <w:tc>
          <w:tcPr>
            <w:tcW w:w="797" w:type="dxa"/>
          </w:tcPr>
          <w:p w:rsidR="00051180" w:rsidRPr="00051180" w:rsidRDefault="00051180" w:rsidP="00051180">
            <w:pPr>
              <w:widowControl w:val="0"/>
              <w:tabs>
                <w:tab w:val="center" w:pos="9214"/>
              </w:tabs>
              <w:autoSpaceDE w:val="0"/>
              <w:autoSpaceDN w:val="0"/>
              <w:adjustRightInd w:val="0"/>
              <w:spacing w:line="240" w:lineRule="exact"/>
              <w:ind w:left="-214" w:right="-177"/>
              <w:jc w:val="center"/>
              <w:rPr>
                <w:sz w:val="16"/>
                <w:szCs w:val="16"/>
              </w:rPr>
            </w:pPr>
            <w:r w:rsidRPr="00051180">
              <w:rPr>
                <w:sz w:val="16"/>
                <w:szCs w:val="16"/>
              </w:rPr>
              <w:t>9</w:t>
            </w:r>
          </w:p>
        </w:tc>
      </w:tr>
      <w:tr w:rsidR="00051180" w:rsidRPr="00051180" w:rsidTr="00051180">
        <w:tc>
          <w:tcPr>
            <w:tcW w:w="2800" w:type="dxa"/>
          </w:tcPr>
          <w:p w:rsidR="00051180" w:rsidRPr="00051180" w:rsidRDefault="00051180" w:rsidP="00051180">
            <w:pPr>
              <w:tabs>
                <w:tab w:val="center" w:pos="9214"/>
              </w:tabs>
              <w:spacing w:line="240" w:lineRule="exact"/>
              <w:jc w:val="both"/>
              <w:rPr>
                <w:sz w:val="16"/>
                <w:szCs w:val="16"/>
                <w:u w:val="single"/>
              </w:rPr>
            </w:pPr>
            <w:r w:rsidRPr="00051180">
              <w:rPr>
                <w:sz w:val="16"/>
                <w:szCs w:val="16"/>
              </w:rPr>
              <w:t>Доля педагогических работников общеобразовательных организаций, имеющих первую или высшую категории</w:t>
            </w:r>
          </w:p>
        </w:tc>
        <w:tc>
          <w:tcPr>
            <w:tcW w:w="1100" w:type="dxa"/>
          </w:tcPr>
          <w:p w:rsidR="00051180" w:rsidRPr="00051180" w:rsidRDefault="00051180" w:rsidP="00051180">
            <w:pPr>
              <w:tabs>
                <w:tab w:val="center" w:pos="9214"/>
              </w:tabs>
              <w:spacing w:line="240" w:lineRule="exact"/>
              <w:ind w:left="-567" w:firstLine="567"/>
              <w:jc w:val="center"/>
              <w:rPr>
                <w:sz w:val="16"/>
                <w:szCs w:val="16"/>
              </w:rPr>
            </w:pPr>
          </w:p>
          <w:p w:rsidR="00051180" w:rsidRPr="00051180" w:rsidRDefault="00051180" w:rsidP="00051180">
            <w:pPr>
              <w:tabs>
                <w:tab w:val="center" w:pos="9214"/>
              </w:tabs>
              <w:spacing w:line="240" w:lineRule="exact"/>
              <w:ind w:left="-567" w:firstLine="567"/>
              <w:jc w:val="center"/>
              <w:rPr>
                <w:sz w:val="16"/>
                <w:szCs w:val="16"/>
              </w:rPr>
            </w:pPr>
            <w:r w:rsidRPr="00051180">
              <w:rPr>
                <w:sz w:val="16"/>
                <w:szCs w:val="16"/>
              </w:rPr>
              <w:t>%</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567" w:firstLine="567"/>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567" w:firstLine="567"/>
              <w:jc w:val="center"/>
              <w:rPr>
                <w:sz w:val="16"/>
                <w:szCs w:val="16"/>
              </w:rPr>
            </w:pPr>
            <w:r w:rsidRPr="00051180">
              <w:rPr>
                <w:sz w:val="16"/>
                <w:szCs w:val="16"/>
              </w:rPr>
              <w:t>10,7</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567" w:firstLine="567"/>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567" w:firstLine="567"/>
              <w:jc w:val="center"/>
              <w:rPr>
                <w:sz w:val="16"/>
                <w:szCs w:val="16"/>
              </w:rPr>
            </w:pPr>
            <w:r w:rsidRPr="00051180">
              <w:rPr>
                <w:sz w:val="16"/>
                <w:szCs w:val="16"/>
              </w:rPr>
              <w:t>20,3</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567" w:firstLine="567"/>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567" w:firstLine="567"/>
              <w:jc w:val="center"/>
              <w:rPr>
                <w:sz w:val="16"/>
                <w:szCs w:val="16"/>
              </w:rPr>
            </w:pPr>
            <w:r w:rsidRPr="00051180">
              <w:rPr>
                <w:sz w:val="16"/>
                <w:szCs w:val="16"/>
              </w:rPr>
              <w:t>30,6</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567" w:firstLine="567"/>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567" w:firstLine="567"/>
              <w:jc w:val="center"/>
              <w:rPr>
                <w:sz w:val="16"/>
                <w:szCs w:val="16"/>
                <w:lang w:val="en-US"/>
              </w:rPr>
            </w:pPr>
            <w:r w:rsidRPr="00051180">
              <w:rPr>
                <w:sz w:val="16"/>
                <w:szCs w:val="16"/>
              </w:rPr>
              <w:t>50,8</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567" w:firstLine="567"/>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567" w:firstLine="567"/>
              <w:jc w:val="center"/>
              <w:rPr>
                <w:sz w:val="16"/>
                <w:szCs w:val="16"/>
              </w:rPr>
            </w:pPr>
            <w:r w:rsidRPr="00051180">
              <w:rPr>
                <w:sz w:val="16"/>
                <w:szCs w:val="16"/>
              </w:rPr>
              <w:t>56,14</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567" w:firstLine="567"/>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567" w:firstLine="567"/>
              <w:jc w:val="center"/>
              <w:rPr>
                <w:sz w:val="16"/>
                <w:szCs w:val="16"/>
              </w:rPr>
            </w:pPr>
            <w:r w:rsidRPr="00051180">
              <w:rPr>
                <w:sz w:val="16"/>
                <w:szCs w:val="16"/>
              </w:rPr>
              <w:t>57,0</w:t>
            </w:r>
          </w:p>
        </w:tc>
        <w:tc>
          <w:tcPr>
            <w:tcW w:w="797" w:type="dxa"/>
          </w:tcPr>
          <w:p w:rsidR="00051180" w:rsidRPr="00051180" w:rsidRDefault="00051180" w:rsidP="00051180">
            <w:pPr>
              <w:widowControl w:val="0"/>
              <w:tabs>
                <w:tab w:val="center" w:pos="9214"/>
              </w:tabs>
              <w:autoSpaceDE w:val="0"/>
              <w:autoSpaceDN w:val="0"/>
              <w:adjustRightInd w:val="0"/>
              <w:spacing w:line="240" w:lineRule="exact"/>
              <w:ind w:left="-567" w:firstLine="567"/>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567" w:firstLine="567"/>
              <w:jc w:val="center"/>
              <w:rPr>
                <w:sz w:val="16"/>
                <w:szCs w:val="16"/>
              </w:rPr>
            </w:pPr>
            <w:r w:rsidRPr="00051180">
              <w:rPr>
                <w:sz w:val="16"/>
                <w:szCs w:val="16"/>
              </w:rPr>
              <w:t>65,0</w:t>
            </w:r>
          </w:p>
        </w:tc>
      </w:tr>
      <w:tr w:rsidR="00051180" w:rsidRPr="00051180" w:rsidTr="00051180">
        <w:tc>
          <w:tcPr>
            <w:tcW w:w="2800" w:type="dxa"/>
          </w:tcPr>
          <w:p w:rsidR="00051180" w:rsidRPr="00051180" w:rsidRDefault="00051180" w:rsidP="00051180">
            <w:pPr>
              <w:tabs>
                <w:tab w:val="center" w:pos="9214"/>
              </w:tabs>
              <w:spacing w:line="240" w:lineRule="exact"/>
              <w:jc w:val="both"/>
              <w:rPr>
                <w:sz w:val="16"/>
                <w:szCs w:val="16"/>
              </w:rPr>
            </w:pPr>
          </w:p>
          <w:p w:rsidR="00051180" w:rsidRPr="00051180" w:rsidRDefault="00051180" w:rsidP="00051180">
            <w:pPr>
              <w:tabs>
                <w:tab w:val="center" w:pos="9214"/>
              </w:tabs>
              <w:spacing w:line="240" w:lineRule="exact"/>
              <w:jc w:val="both"/>
              <w:rPr>
                <w:sz w:val="16"/>
                <w:szCs w:val="16"/>
              </w:rPr>
            </w:pPr>
            <w:proofErr w:type="gramStart"/>
            <w:r w:rsidRPr="00051180">
              <w:rPr>
                <w:sz w:val="16"/>
                <w:szCs w:val="16"/>
              </w:rPr>
              <w:t>Удельный вес численности обучающихся на старшей ступени среднего общего образования, охваченных мероприятиями профессиональной ориентации, в общей их численности</w:t>
            </w:r>
            <w:proofErr w:type="gramEnd"/>
          </w:p>
        </w:tc>
        <w:tc>
          <w:tcPr>
            <w:tcW w:w="1100" w:type="dxa"/>
          </w:tcPr>
          <w:p w:rsidR="00051180" w:rsidRPr="00051180" w:rsidRDefault="00051180" w:rsidP="00051180">
            <w:pPr>
              <w:tabs>
                <w:tab w:val="center" w:pos="9214"/>
              </w:tabs>
              <w:spacing w:line="240" w:lineRule="exact"/>
              <w:ind w:left="-567" w:firstLine="567"/>
              <w:jc w:val="center"/>
              <w:rPr>
                <w:sz w:val="16"/>
                <w:szCs w:val="16"/>
              </w:rPr>
            </w:pPr>
          </w:p>
          <w:p w:rsidR="00051180" w:rsidRPr="00051180" w:rsidRDefault="00051180" w:rsidP="00051180">
            <w:pPr>
              <w:tabs>
                <w:tab w:val="center" w:pos="9214"/>
              </w:tabs>
              <w:spacing w:line="240" w:lineRule="exact"/>
              <w:ind w:left="-567" w:firstLine="567"/>
              <w:jc w:val="center"/>
              <w:rPr>
                <w:sz w:val="16"/>
                <w:szCs w:val="16"/>
              </w:rPr>
            </w:pPr>
            <w:r w:rsidRPr="00051180">
              <w:rPr>
                <w:sz w:val="16"/>
                <w:szCs w:val="16"/>
              </w:rPr>
              <w:t>%</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567" w:firstLine="567"/>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567" w:firstLine="567"/>
              <w:jc w:val="center"/>
              <w:rPr>
                <w:sz w:val="16"/>
                <w:szCs w:val="16"/>
              </w:rPr>
            </w:pPr>
            <w:r w:rsidRPr="00051180">
              <w:rPr>
                <w:sz w:val="16"/>
                <w:szCs w:val="16"/>
              </w:rPr>
              <w:t>100</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567" w:firstLine="567"/>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567" w:firstLine="567"/>
              <w:jc w:val="center"/>
              <w:rPr>
                <w:sz w:val="16"/>
                <w:szCs w:val="16"/>
              </w:rPr>
            </w:pPr>
            <w:r w:rsidRPr="00051180">
              <w:rPr>
                <w:sz w:val="16"/>
                <w:szCs w:val="16"/>
              </w:rPr>
              <w:t>100</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567" w:firstLine="567"/>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567" w:firstLine="567"/>
              <w:jc w:val="center"/>
              <w:rPr>
                <w:sz w:val="16"/>
                <w:szCs w:val="16"/>
              </w:rPr>
            </w:pPr>
            <w:r w:rsidRPr="00051180">
              <w:rPr>
                <w:sz w:val="16"/>
                <w:szCs w:val="16"/>
              </w:rPr>
              <w:t>100</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567" w:firstLine="567"/>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567" w:firstLine="567"/>
              <w:jc w:val="center"/>
              <w:rPr>
                <w:sz w:val="16"/>
                <w:szCs w:val="16"/>
              </w:rPr>
            </w:pPr>
            <w:r w:rsidRPr="00051180">
              <w:rPr>
                <w:sz w:val="16"/>
                <w:szCs w:val="16"/>
              </w:rPr>
              <w:t>100</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567" w:firstLine="567"/>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567" w:firstLine="567"/>
              <w:jc w:val="center"/>
              <w:rPr>
                <w:sz w:val="16"/>
                <w:szCs w:val="16"/>
              </w:rPr>
            </w:pPr>
            <w:r w:rsidRPr="00051180">
              <w:rPr>
                <w:sz w:val="16"/>
                <w:szCs w:val="16"/>
              </w:rPr>
              <w:t>100</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567" w:firstLine="567"/>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567" w:firstLine="567"/>
              <w:jc w:val="center"/>
              <w:rPr>
                <w:sz w:val="16"/>
                <w:szCs w:val="16"/>
              </w:rPr>
            </w:pPr>
            <w:r w:rsidRPr="00051180">
              <w:rPr>
                <w:sz w:val="16"/>
                <w:szCs w:val="16"/>
              </w:rPr>
              <w:t>100</w:t>
            </w:r>
          </w:p>
        </w:tc>
        <w:tc>
          <w:tcPr>
            <w:tcW w:w="797" w:type="dxa"/>
          </w:tcPr>
          <w:p w:rsidR="00051180" w:rsidRPr="00051180" w:rsidRDefault="00051180" w:rsidP="00051180">
            <w:pPr>
              <w:widowControl w:val="0"/>
              <w:tabs>
                <w:tab w:val="center" w:pos="9214"/>
              </w:tabs>
              <w:autoSpaceDE w:val="0"/>
              <w:autoSpaceDN w:val="0"/>
              <w:adjustRightInd w:val="0"/>
              <w:spacing w:line="240" w:lineRule="exact"/>
              <w:ind w:left="-567" w:firstLine="567"/>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567" w:firstLine="567"/>
              <w:jc w:val="center"/>
              <w:rPr>
                <w:sz w:val="16"/>
                <w:szCs w:val="16"/>
              </w:rPr>
            </w:pPr>
            <w:r w:rsidRPr="00051180">
              <w:rPr>
                <w:sz w:val="16"/>
                <w:szCs w:val="16"/>
              </w:rPr>
              <w:t>100</w:t>
            </w:r>
          </w:p>
        </w:tc>
      </w:tr>
    </w:tbl>
    <w:p w:rsidR="00051180" w:rsidRPr="00051180" w:rsidRDefault="00051180" w:rsidP="00FF2A2F">
      <w:pPr>
        <w:widowControl w:val="0"/>
        <w:tabs>
          <w:tab w:val="center" w:pos="9214"/>
        </w:tabs>
        <w:autoSpaceDE w:val="0"/>
        <w:autoSpaceDN w:val="0"/>
        <w:adjustRightInd w:val="0"/>
        <w:spacing w:line="360" w:lineRule="atLeast"/>
        <w:outlineLvl w:val="1"/>
        <w:rPr>
          <w:sz w:val="16"/>
          <w:szCs w:val="16"/>
        </w:rPr>
      </w:pPr>
    </w:p>
    <w:p w:rsidR="00051180" w:rsidRPr="00051180" w:rsidRDefault="00051180" w:rsidP="00051180">
      <w:pPr>
        <w:widowControl w:val="0"/>
        <w:tabs>
          <w:tab w:val="center" w:pos="9214"/>
        </w:tabs>
        <w:autoSpaceDE w:val="0"/>
        <w:autoSpaceDN w:val="0"/>
        <w:adjustRightInd w:val="0"/>
        <w:spacing w:line="360" w:lineRule="atLeast"/>
        <w:ind w:firstLine="567"/>
        <w:outlineLvl w:val="1"/>
        <w:rPr>
          <w:sz w:val="16"/>
          <w:szCs w:val="16"/>
        </w:rPr>
      </w:pPr>
      <w:r w:rsidRPr="00051180">
        <w:rPr>
          <w:sz w:val="16"/>
          <w:szCs w:val="16"/>
        </w:rPr>
        <w:t>1.1.4.  Заменить в пункте 5 в строке 3 в графе 7 цифру «18,6» на «14,3»;</w:t>
      </w:r>
    </w:p>
    <w:p w:rsidR="00051180" w:rsidRPr="00051180" w:rsidRDefault="00051180" w:rsidP="00051180">
      <w:pPr>
        <w:widowControl w:val="0"/>
        <w:tabs>
          <w:tab w:val="center" w:pos="9214"/>
        </w:tabs>
        <w:autoSpaceDE w:val="0"/>
        <w:autoSpaceDN w:val="0"/>
        <w:adjustRightInd w:val="0"/>
        <w:spacing w:line="360" w:lineRule="atLeast"/>
        <w:ind w:firstLine="567"/>
        <w:jc w:val="both"/>
        <w:outlineLvl w:val="1"/>
        <w:rPr>
          <w:sz w:val="16"/>
          <w:szCs w:val="16"/>
        </w:rPr>
      </w:pPr>
      <w:r w:rsidRPr="00051180">
        <w:rPr>
          <w:sz w:val="16"/>
          <w:szCs w:val="16"/>
        </w:rPr>
        <w:t xml:space="preserve">1.1.5. Изложить в разделе III. Изменения в дополнительном образовании детей, направленные на повышение эффективности и качества услуг в сфере образования, соотнесенные с этапами перехода к эффективному контракту пункт 3 в редакции: </w:t>
      </w:r>
    </w:p>
    <w:p w:rsidR="00051180" w:rsidRPr="00051180" w:rsidRDefault="00051180" w:rsidP="00051180">
      <w:pPr>
        <w:widowControl w:val="0"/>
        <w:tabs>
          <w:tab w:val="center" w:pos="9214"/>
        </w:tabs>
        <w:autoSpaceDE w:val="0"/>
        <w:autoSpaceDN w:val="0"/>
        <w:adjustRightInd w:val="0"/>
        <w:spacing w:line="360" w:lineRule="atLeast"/>
        <w:ind w:firstLine="567"/>
        <w:jc w:val="both"/>
        <w:outlineLvl w:val="1"/>
        <w:rPr>
          <w:sz w:val="16"/>
          <w:szCs w:val="16"/>
        </w:rPr>
      </w:pPr>
      <w:r w:rsidRPr="00051180">
        <w:rPr>
          <w:sz w:val="16"/>
          <w:szCs w:val="16"/>
        </w:rPr>
        <w:t>«3. «Основные количественные характеристики системы дополнительного образования детей»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0"/>
        <w:gridCol w:w="800"/>
        <w:gridCol w:w="800"/>
        <w:gridCol w:w="900"/>
        <w:gridCol w:w="1000"/>
        <w:gridCol w:w="800"/>
        <w:gridCol w:w="700"/>
        <w:gridCol w:w="739"/>
      </w:tblGrid>
      <w:tr w:rsidR="00051180" w:rsidRPr="00051180" w:rsidTr="00051180">
        <w:tc>
          <w:tcPr>
            <w:tcW w:w="3900" w:type="dxa"/>
          </w:tcPr>
          <w:p w:rsidR="00051180" w:rsidRPr="00051180" w:rsidRDefault="00051180" w:rsidP="00051180">
            <w:pPr>
              <w:tabs>
                <w:tab w:val="center" w:pos="9214"/>
              </w:tabs>
              <w:spacing w:line="240" w:lineRule="exact"/>
              <w:jc w:val="center"/>
              <w:rPr>
                <w:sz w:val="16"/>
                <w:szCs w:val="16"/>
              </w:rPr>
            </w:pPr>
          </w:p>
        </w:tc>
        <w:tc>
          <w:tcPr>
            <w:tcW w:w="800" w:type="dxa"/>
          </w:tcPr>
          <w:p w:rsidR="00051180" w:rsidRPr="00051180" w:rsidRDefault="007F31D1" w:rsidP="00051180">
            <w:pPr>
              <w:tabs>
                <w:tab w:val="center" w:pos="9214"/>
              </w:tabs>
              <w:spacing w:line="240" w:lineRule="exact"/>
              <w:ind w:left="-108" w:right="-108"/>
              <w:jc w:val="center"/>
              <w:rPr>
                <w:sz w:val="16"/>
                <w:szCs w:val="16"/>
              </w:rPr>
            </w:pPr>
            <w:r>
              <w:rPr>
                <w:sz w:val="16"/>
                <w:szCs w:val="16"/>
              </w:rPr>
              <w:t>Единица измере</w:t>
            </w:r>
            <w:r w:rsidR="00051180" w:rsidRPr="00051180">
              <w:rPr>
                <w:sz w:val="16"/>
                <w:szCs w:val="16"/>
              </w:rPr>
              <w:t>ния</w:t>
            </w:r>
          </w:p>
        </w:tc>
        <w:tc>
          <w:tcPr>
            <w:tcW w:w="800" w:type="dxa"/>
          </w:tcPr>
          <w:p w:rsidR="00051180" w:rsidRPr="00051180" w:rsidRDefault="00051180" w:rsidP="00051180">
            <w:pPr>
              <w:tabs>
                <w:tab w:val="center" w:pos="9214"/>
              </w:tabs>
              <w:spacing w:line="240" w:lineRule="exact"/>
              <w:jc w:val="center"/>
              <w:rPr>
                <w:sz w:val="16"/>
                <w:szCs w:val="16"/>
              </w:rPr>
            </w:pPr>
            <w:r w:rsidRPr="00051180">
              <w:rPr>
                <w:sz w:val="16"/>
                <w:szCs w:val="16"/>
              </w:rPr>
              <w:t>2013 год</w:t>
            </w:r>
          </w:p>
        </w:tc>
        <w:tc>
          <w:tcPr>
            <w:tcW w:w="900" w:type="dxa"/>
          </w:tcPr>
          <w:p w:rsidR="00051180" w:rsidRPr="00051180" w:rsidRDefault="00051180" w:rsidP="00051180">
            <w:pPr>
              <w:tabs>
                <w:tab w:val="center" w:pos="9214"/>
              </w:tabs>
              <w:spacing w:line="240" w:lineRule="exact"/>
              <w:jc w:val="center"/>
              <w:rPr>
                <w:sz w:val="16"/>
                <w:szCs w:val="16"/>
              </w:rPr>
            </w:pPr>
            <w:r w:rsidRPr="00051180">
              <w:rPr>
                <w:sz w:val="16"/>
                <w:szCs w:val="16"/>
              </w:rPr>
              <w:t>2014 год</w:t>
            </w:r>
          </w:p>
        </w:tc>
        <w:tc>
          <w:tcPr>
            <w:tcW w:w="1000" w:type="dxa"/>
          </w:tcPr>
          <w:p w:rsidR="00051180" w:rsidRPr="00051180" w:rsidRDefault="00051180" w:rsidP="00051180">
            <w:pPr>
              <w:tabs>
                <w:tab w:val="center" w:pos="9214"/>
              </w:tabs>
              <w:spacing w:line="240" w:lineRule="exact"/>
              <w:jc w:val="center"/>
              <w:rPr>
                <w:sz w:val="16"/>
                <w:szCs w:val="16"/>
              </w:rPr>
            </w:pPr>
            <w:r w:rsidRPr="00051180">
              <w:rPr>
                <w:sz w:val="16"/>
                <w:szCs w:val="16"/>
              </w:rPr>
              <w:t>2015 год</w:t>
            </w:r>
          </w:p>
        </w:tc>
        <w:tc>
          <w:tcPr>
            <w:tcW w:w="800" w:type="dxa"/>
          </w:tcPr>
          <w:p w:rsidR="00051180" w:rsidRPr="00051180" w:rsidRDefault="00051180" w:rsidP="00051180">
            <w:pPr>
              <w:tabs>
                <w:tab w:val="center" w:pos="9214"/>
              </w:tabs>
              <w:spacing w:line="240" w:lineRule="exact"/>
              <w:jc w:val="center"/>
              <w:rPr>
                <w:sz w:val="16"/>
                <w:szCs w:val="16"/>
              </w:rPr>
            </w:pPr>
            <w:r w:rsidRPr="00051180">
              <w:rPr>
                <w:sz w:val="16"/>
                <w:szCs w:val="16"/>
              </w:rPr>
              <w:t>2016 год</w:t>
            </w:r>
          </w:p>
        </w:tc>
        <w:tc>
          <w:tcPr>
            <w:tcW w:w="700" w:type="dxa"/>
          </w:tcPr>
          <w:p w:rsidR="00051180" w:rsidRPr="00051180" w:rsidRDefault="00051180" w:rsidP="00051180">
            <w:pPr>
              <w:tabs>
                <w:tab w:val="center" w:pos="9214"/>
              </w:tabs>
              <w:spacing w:line="240" w:lineRule="exact"/>
              <w:jc w:val="center"/>
              <w:rPr>
                <w:sz w:val="16"/>
                <w:szCs w:val="16"/>
              </w:rPr>
            </w:pPr>
            <w:r w:rsidRPr="00051180">
              <w:rPr>
                <w:sz w:val="16"/>
                <w:szCs w:val="16"/>
              </w:rPr>
              <w:t>2017 год</w:t>
            </w:r>
          </w:p>
        </w:tc>
        <w:tc>
          <w:tcPr>
            <w:tcW w:w="739" w:type="dxa"/>
          </w:tcPr>
          <w:p w:rsidR="00051180" w:rsidRPr="00051180" w:rsidRDefault="00051180" w:rsidP="00051180">
            <w:pPr>
              <w:tabs>
                <w:tab w:val="center" w:pos="9214"/>
              </w:tabs>
              <w:spacing w:line="240" w:lineRule="exact"/>
              <w:jc w:val="center"/>
              <w:rPr>
                <w:sz w:val="16"/>
                <w:szCs w:val="16"/>
              </w:rPr>
            </w:pPr>
            <w:r w:rsidRPr="00051180">
              <w:rPr>
                <w:sz w:val="16"/>
                <w:szCs w:val="16"/>
              </w:rPr>
              <w:t>2018 год</w:t>
            </w:r>
          </w:p>
        </w:tc>
      </w:tr>
      <w:tr w:rsidR="00051180" w:rsidRPr="00051180" w:rsidTr="00051180">
        <w:tc>
          <w:tcPr>
            <w:tcW w:w="3900" w:type="dxa"/>
          </w:tcPr>
          <w:p w:rsidR="00051180" w:rsidRPr="00051180" w:rsidRDefault="00051180" w:rsidP="00051180">
            <w:pPr>
              <w:tabs>
                <w:tab w:val="center" w:pos="9214"/>
              </w:tabs>
              <w:spacing w:line="240" w:lineRule="exact"/>
              <w:rPr>
                <w:sz w:val="16"/>
                <w:szCs w:val="16"/>
              </w:rPr>
            </w:pPr>
          </w:p>
          <w:p w:rsidR="00051180" w:rsidRPr="00051180" w:rsidRDefault="00051180" w:rsidP="00051180">
            <w:pPr>
              <w:tabs>
                <w:tab w:val="center" w:pos="9214"/>
              </w:tabs>
              <w:spacing w:line="240" w:lineRule="exact"/>
              <w:rPr>
                <w:sz w:val="16"/>
                <w:szCs w:val="16"/>
              </w:rPr>
            </w:pPr>
            <w:r w:rsidRPr="00051180">
              <w:rPr>
                <w:sz w:val="16"/>
                <w:szCs w:val="16"/>
              </w:rPr>
              <w:t>Численность детей и молодежи от 5 до 18 лет</w:t>
            </w:r>
          </w:p>
        </w:tc>
        <w:tc>
          <w:tcPr>
            <w:tcW w:w="800" w:type="dxa"/>
          </w:tcPr>
          <w:p w:rsidR="00051180" w:rsidRPr="00051180" w:rsidRDefault="00051180" w:rsidP="00051180">
            <w:pPr>
              <w:tabs>
                <w:tab w:val="center" w:pos="9214"/>
              </w:tabs>
              <w:spacing w:line="240" w:lineRule="exact"/>
              <w:ind w:left="-108" w:right="-128"/>
              <w:jc w:val="center"/>
              <w:rPr>
                <w:sz w:val="16"/>
                <w:szCs w:val="16"/>
              </w:rPr>
            </w:pPr>
          </w:p>
          <w:p w:rsidR="00051180" w:rsidRPr="00051180" w:rsidRDefault="00051180" w:rsidP="00051180">
            <w:pPr>
              <w:tabs>
                <w:tab w:val="center" w:pos="9214"/>
              </w:tabs>
              <w:spacing w:line="240" w:lineRule="exact"/>
              <w:ind w:left="-108" w:right="-128"/>
              <w:jc w:val="center"/>
              <w:rPr>
                <w:sz w:val="16"/>
                <w:szCs w:val="16"/>
              </w:rPr>
            </w:pPr>
            <w:r w:rsidRPr="00051180">
              <w:rPr>
                <w:sz w:val="16"/>
                <w:szCs w:val="16"/>
              </w:rPr>
              <w:t>чел.</w:t>
            </w:r>
          </w:p>
        </w:tc>
        <w:tc>
          <w:tcPr>
            <w:tcW w:w="800" w:type="dxa"/>
          </w:tcPr>
          <w:p w:rsidR="00051180" w:rsidRPr="00051180" w:rsidRDefault="00051180" w:rsidP="00051180">
            <w:pPr>
              <w:tabs>
                <w:tab w:val="center" w:pos="9214"/>
              </w:tabs>
              <w:spacing w:line="240" w:lineRule="exact"/>
              <w:ind w:left="-108" w:right="-128"/>
              <w:jc w:val="center"/>
              <w:rPr>
                <w:sz w:val="16"/>
                <w:szCs w:val="16"/>
              </w:rPr>
            </w:pPr>
          </w:p>
          <w:p w:rsidR="00051180" w:rsidRPr="00051180" w:rsidRDefault="00051180" w:rsidP="00051180">
            <w:pPr>
              <w:tabs>
                <w:tab w:val="center" w:pos="9214"/>
              </w:tabs>
              <w:spacing w:line="240" w:lineRule="exact"/>
              <w:ind w:left="-108" w:right="-128"/>
              <w:jc w:val="center"/>
              <w:rPr>
                <w:sz w:val="16"/>
                <w:szCs w:val="16"/>
              </w:rPr>
            </w:pPr>
            <w:r w:rsidRPr="00051180">
              <w:rPr>
                <w:sz w:val="16"/>
                <w:szCs w:val="16"/>
              </w:rPr>
              <w:t>613</w:t>
            </w:r>
          </w:p>
        </w:tc>
        <w:tc>
          <w:tcPr>
            <w:tcW w:w="900" w:type="dxa"/>
          </w:tcPr>
          <w:p w:rsidR="00051180" w:rsidRPr="00051180" w:rsidRDefault="00051180" w:rsidP="00051180">
            <w:pPr>
              <w:tabs>
                <w:tab w:val="center" w:pos="9214"/>
              </w:tabs>
              <w:spacing w:line="240" w:lineRule="exact"/>
              <w:ind w:left="-108" w:right="-128"/>
              <w:jc w:val="center"/>
              <w:rPr>
                <w:sz w:val="16"/>
                <w:szCs w:val="16"/>
              </w:rPr>
            </w:pPr>
          </w:p>
          <w:p w:rsidR="00051180" w:rsidRPr="00051180" w:rsidRDefault="00051180" w:rsidP="00051180">
            <w:pPr>
              <w:tabs>
                <w:tab w:val="center" w:pos="9214"/>
              </w:tabs>
              <w:spacing w:line="240" w:lineRule="exact"/>
              <w:ind w:left="-108" w:right="-128"/>
              <w:jc w:val="center"/>
              <w:rPr>
                <w:sz w:val="16"/>
                <w:szCs w:val="16"/>
              </w:rPr>
            </w:pPr>
            <w:r w:rsidRPr="00051180">
              <w:rPr>
                <w:sz w:val="16"/>
                <w:szCs w:val="16"/>
              </w:rPr>
              <w:t>1126</w:t>
            </w:r>
          </w:p>
        </w:tc>
        <w:tc>
          <w:tcPr>
            <w:tcW w:w="1000" w:type="dxa"/>
          </w:tcPr>
          <w:p w:rsidR="00051180" w:rsidRPr="00051180" w:rsidRDefault="00051180" w:rsidP="00051180">
            <w:pPr>
              <w:tabs>
                <w:tab w:val="center" w:pos="9214"/>
              </w:tabs>
              <w:spacing w:line="240" w:lineRule="exact"/>
              <w:ind w:left="-108" w:right="-128"/>
              <w:jc w:val="center"/>
              <w:rPr>
                <w:sz w:val="16"/>
                <w:szCs w:val="16"/>
              </w:rPr>
            </w:pPr>
          </w:p>
          <w:p w:rsidR="00051180" w:rsidRPr="00051180" w:rsidRDefault="00051180" w:rsidP="00051180">
            <w:pPr>
              <w:tabs>
                <w:tab w:val="center" w:pos="9214"/>
              </w:tabs>
              <w:spacing w:line="240" w:lineRule="exact"/>
              <w:ind w:left="-108" w:right="-128"/>
              <w:jc w:val="center"/>
              <w:rPr>
                <w:sz w:val="16"/>
                <w:szCs w:val="16"/>
              </w:rPr>
            </w:pPr>
            <w:r w:rsidRPr="00051180">
              <w:rPr>
                <w:sz w:val="16"/>
                <w:szCs w:val="16"/>
              </w:rPr>
              <w:t>1126</w:t>
            </w:r>
          </w:p>
        </w:tc>
        <w:tc>
          <w:tcPr>
            <w:tcW w:w="800" w:type="dxa"/>
          </w:tcPr>
          <w:p w:rsidR="00051180" w:rsidRPr="00051180" w:rsidRDefault="00051180" w:rsidP="00051180">
            <w:pPr>
              <w:tabs>
                <w:tab w:val="center" w:pos="9214"/>
              </w:tabs>
              <w:spacing w:line="240" w:lineRule="exact"/>
              <w:ind w:left="-108" w:right="-128"/>
              <w:jc w:val="center"/>
              <w:rPr>
                <w:sz w:val="16"/>
                <w:szCs w:val="16"/>
              </w:rPr>
            </w:pPr>
          </w:p>
          <w:p w:rsidR="00051180" w:rsidRPr="00051180" w:rsidRDefault="00051180" w:rsidP="00051180">
            <w:pPr>
              <w:tabs>
                <w:tab w:val="center" w:pos="9214"/>
              </w:tabs>
              <w:spacing w:line="240" w:lineRule="exact"/>
              <w:ind w:left="-108" w:right="-128"/>
              <w:jc w:val="center"/>
              <w:rPr>
                <w:sz w:val="16"/>
                <w:szCs w:val="16"/>
              </w:rPr>
            </w:pPr>
            <w:r w:rsidRPr="00051180">
              <w:rPr>
                <w:sz w:val="16"/>
                <w:szCs w:val="16"/>
              </w:rPr>
              <w:t>1122</w:t>
            </w:r>
          </w:p>
        </w:tc>
        <w:tc>
          <w:tcPr>
            <w:tcW w:w="700" w:type="dxa"/>
          </w:tcPr>
          <w:p w:rsidR="00051180" w:rsidRPr="00051180" w:rsidRDefault="00051180" w:rsidP="00051180">
            <w:pPr>
              <w:tabs>
                <w:tab w:val="center" w:pos="9214"/>
              </w:tabs>
              <w:spacing w:line="240" w:lineRule="exact"/>
              <w:ind w:left="-108" w:right="-128"/>
              <w:jc w:val="center"/>
              <w:rPr>
                <w:sz w:val="16"/>
                <w:szCs w:val="16"/>
              </w:rPr>
            </w:pPr>
          </w:p>
          <w:p w:rsidR="00051180" w:rsidRPr="00051180" w:rsidRDefault="00051180" w:rsidP="00051180">
            <w:pPr>
              <w:tabs>
                <w:tab w:val="center" w:pos="9214"/>
              </w:tabs>
              <w:spacing w:line="240" w:lineRule="exact"/>
              <w:ind w:left="-108" w:right="-128"/>
              <w:jc w:val="center"/>
              <w:rPr>
                <w:sz w:val="16"/>
                <w:szCs w:val="16"/>
              </w:rPr>
            </w:pPr>
            <w:r w:rsidRPr="00051180">
              <w:rPr>
                <w:sz w:val="16"/>
                <w:szCs w:val="16"/>
              </w:rPr>
              <w:t>1122</w:t>
            </w:r>
          </w:p>
        </w:tc>
        <w:tc>
          <w:tcPr>
            <w:tcW w:w="739" w:type="dxa"/>
          </w:tcPr>
          <w:p w:rsidR="00051180" w:rsidRPr="00051180" w:rsidRDefault="00051180" w:rsidP="00051180">
            <w:pPr>
              <w:tabs>
                <w:tab w:val="center" w:pos="9214"/>
              </w:tabs>
              <w:spacing w:line="240" w:lineRule="exact"/>
              <w:ind w:left="-108" w:right="-128"/>
              <w:jc w:val="center"/>
              <w:rPr>
                <w:sz w:val="16"/>
                <w:szCs w:val="16"/>
              </w:rPr>
            </w:pPr>
          </w:p>
          <w:p w:rsidR="00051180" w:rsidRPr="00051180" w:rsidRDefault="00051180" w:rsidP="00051180">
            <w:pPr>
              <w:tabs>
                <w:tab w:val="center" w:pos="9214"/>
              </w:tabs>
              <w:spacing w:line="240" w:lineRule="exact"/>
              <w:ind w:left="-108" w:right="-128"/>
              <w:jc w:val="center"/>
              <w:rPr>
                <w:sz w:val="16"/>
                <w:szCs w:val="16"/>
              </w:rPr>
            </w:pPr>
            <w:r w:rsidRPr="00051180">
              <w:rPr>
                <w:sz w:val="16"/>
                <w:szCs w:val="16"/>
              </w:rPr>
              <w:t>1126</w:t>
            </w:r>
          </w:p>
        </w:tc>
      </w:tr>
      <w:tr w:rsidR="00051180" w:rsidRPr="00051180" w:rsidTr="00051180">
        <w:tc>
          <w:tcPr>
            <w:tcW w:w="3900" w:type="dxa"/>
          </w:tcPr>
          <w:p w:rsidR="00051180" w:rsidRPr="00051180" w:rsidRDefault="00051180" w:rsidP="00051180">
            <w:pPr>
              <w:tabs>
                <w:tab w:val="center" w:pos="9214"/>
              </w:tabs>
              <w:spacing w:line="240" w:lineRule="exact"/>
              <w:rPr>
                <w:sz w:val="16"/>
                <w:szCs w:val="16"/>
              </w:rPr>
            </w:pPr>
          </w:p>
          <w:p w:rsidR="00051180" w:rsidRPr="00051180" w:rsidRDefault="00051180" w:rsidP="00051180">
            <w:pPr>
              <w:tabs>
                <w:tab w:val="center" w:pos="9214"/>
              </w:tabs>
              <w:spacing w:line="240" w:lineRule="exact"/>
              <w:rPr>
                <w:sz w:val="16"/>
                <w:szCs w:val="16"/>
              </w:rPr>
            </w:pPr>
            <w:r w:rsidRPr="00051180">
              <w:rPr>
                <w:sz w:val="16"/>
                <w:szCs w:val="16"/>
              </w:rP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и молодежи от 5 до 18 лет)</w:t>
            </w:r>
          </w:p>
        </w:tc>
        <w:tc>
          <w:tcPr>
            <w:tcW w:w="800" w:type="dxa"/>
          </w:tcPr>
          <w:p w:rsidR="00051180" w:rsidRPr="00051180" w:rsidRDefault="00051180" w:rsidP="00051180">
            <w:pPr>
              <w:tabs>
                <w:tab w:val="center" w:pos="9214"/>
              </w:tabs>
              <w:spacing w:line="240" w:lineRule="exact"/>
              <w:ind w:left="-108" w:right="-128"/>
              <w:jc w:val="center"/>
              <w:rPr>
                <w:sz w:val="16"/>
                <w:szCs w:val="16"/>
              </w:rPr>
            </w:pPr>
          </w:p>
          <w:p w:rsidR="00051180" w:rsidRPr="00051180" w:rsidRDefault="00051180" w:rsidP="00051180">
            <w:pPr>
              <w:tabs>
                <w:tab w:val="center" w:pos="9214"/>
              </w:tabs>
              <w:spacing w:line="240" w:lineRule="exact"/>
              <w:ind w:left="-108" w:right="-128"/>
              <w:jc w:val="center"/>
              <w:rPr>
                <w:sz w:val="16"/>
                <w:szCs w:val="16"/>
              </w:rPr>
            </w:pPr>
            <w:r w:rsidRPr="00051180">
              <w:rPr>
                <w:sz w:val="16"/>
                <w:szCs w:val="16"/>
              </w:rPr>
              <w:t>%</w:t>
            </w:r>
          </w:p>
        </w:tc>
        <w:tc>
          <w:tcPr>
            <w:tcW w:w="800" w:type="dxa"/>
          </w:tcPr>
          <w:p w:rsidR="00051180" w:rsidRPr="00051180" w:rsidRDefault="00051180" w:rsidP="00051180">
            <w:pPr>
              <w:tabs>
                <w:tab w:val="center" w:pos="9214"/>
              </w:tabs>
              <w:spacing w:line="240" w:lineRule="exact"/>
              <w:ind w:left="-108" w:right="-128"/>
              <w:jc w:val="center"/>
              <w:rPr>
                <w:bCs/>
                <w:sz w:val="16"/>
                <w:szCs w:val="16"/>
              </w:rPr>
            </w:pPr>
          </w:p>
          <w:p w:rsidR="00051180" w:rsidRPr="00051180" w:rsidRDefault="00051180" w:rsidP="00051180">
            <w:pPr>
              <w:tabs>
                <w:tab w:val="center" w:pos="9214"/>
              </w:tabs>
              <w:spacing w:line="240" w:lineRule="exact"/>
              <w:ind w:left="-108" w:right="-128"/>
              <w:jc w:val="center"/>
              <w:rPr>
                <w:bCs/>
                <w:sz w:val="16"/>
                <w:szCs w:val="16"/>
              </w:rPr>
            </w:pPr>
            <w:r w:rsidRPr="00051180">
              <w:rPr>
                <w:bCs/>
                <w:sz w:val="16"/>
                <w:szCs w:val="16"/>
              </w:rPr>
              <w:t>98,99</w:t>
            </w:r>
          </w:p>
        </w:tc>
        <w:tc>
          <w:tcPr>
            <w:tcW w:w="900" w:type="dxa"/>
          </w:tcPr>
          <w:p w:rsidR="00051180" w:rsidRPr="00051180" w:rsidRDefault="00051180" w:rsidP="00051180">
            <w:pPr>
              <w:tabs>
                <w:tab w:val="center" w:pos="9214"/>
              </w:tabs>
              <w:spacing w:line="240" w:lineRule="exact"/>
              <w:ind w:left="-108" w:right="-128"/>
              <w:jc w:val="center"/>
              <w:rPr>
                <w:bCs/>
                <w:sz w:val="16"/>
                <w:szCs w:val="16"/>
              </w:rPr>
            </w:pPr>
          </w:p>
          <w:p w:rsidR="00051180" w:rsidRPr="00051180" w:rsidRDefault="00051180" w:rsidP="00051180">
            <w:pPr>
              <w:tabs>
                <w:tab w:val="center" w:pos="9214"/>
              </w:tabs>
              <w:spacing w:line="240" w:lineRule="exact"/>
              <w:ind w:left="-108" w:right="-128"/>
              <w:jc w:val="center"/>
              <w:rPr>
                <w:bCs/>
                <w:sz w:val="16"/>
                <w:szCs w:val="16"/>
              </w:rPr>
            </w:pPr>
            <w:r w:rsidRPr="00051180">
              <w:rPr>
                <w:bCs/>
                <w:sz w:val="16"/>
                <w:szCs w:val="16"/>
              </w:rPr>
              <w:t>64,65</w:t>
            </w:r>
          </w:p>
        </w:tc>
        <w:tc>
          <w:tcPr>
            <w:tcW w:w="1000" w:type="dxa"/>
          </w:tcPr>
          <w:p w:rsidR="00051180" w:rsidRPr="00051180" w:rsidRDefault="00051180" w:rsidP="00051180">
            <w:pPr>
              <w:tabs>
                <w:tab w:val="center" w:pos="9214"/>
              </w:tabs>
              <w:spacing w:line="240" w:lineRule="exact"/>
              <w:ind w:left="-108" w:right="-128"/>
              <w:jc w:val="center"/>
              <w:rPr>
                <w:bCs/>
                <w:sz w:val="16"/>
                <w:szCs w:val="16"/>
              </w:rPr>
            </w:pPr>
          </w:p>
          <w:p w:rsidR="00051180" w:rsidRPr="00051180" w:rsidRDefault="00051180" w:rsidP="00051180">
            <w:pPr>
              <w:tabs>
                <w:tab w:val="center" w:pos="9214"/>
              </w:tabs>
              <w:spacing w:line="240" w:lineRule="exact"/>
              <w:ind w:left="-108" w:right="-128"/>
              <w:jc w:val="center"/>
              <w:rPr>
                <w:bCs/>
                <w:sz w:val="16"/>
                <w:szCs w:val="16"/>
              </w:rPr>
            </w:pPr>
            <w:r w:rsidRPr="00051180">
              <w:rPr>
                <w:bCs/>
                <w:sz w:val="16"/>
                <w:szCs w:val="16"/>
              </w:rPr>
              <w:t>96,8</w:t>
            </w:r>
          </w:p>
        </w:tc>
        <w:tc>
          <w:tcPr>
            <w:tcW w:w="800" w:type="dxa"/>
          </w:tcPr>
          <w:p w:rsidR="00051180" w:rsidRPr="00051180" w:rsidRDefault="00051180" w:rsidP="00051180">
            <w:pPr>
              <w:tabs>
                <w:tab w:val="center" w:pos="9214"/>
              </w:tabs>
              <w:spacing w:line="240" w:lineRule="exact"/>
              <w:ind w:left="-108" w:right="-128"/>
              <w:jc w:val="center"/>
              <w:rPr>
                <w:bCs/>
                <w:sz w:val="16"/>
                <w:szCs w:val="16"/>
              </w:rPr>
            </w:pPr>
          </w:p>
          <w:p w:rsidR="00051180" w:rsidRPr="00051180" w:rsidRDefault="00051180" w:rsidP="00051180">
            <w:pPr>
              <w:tabs>
                <w:tab w:val="center" w:pos="9214"/>
              </w:tabs>
              <w:spacing w:line="240" w:lineRule="exact"/>
              <w:ind w:left="-108" w:right="-128"/>
              <w:jc w:val="center"/>
              <w:rPr>
                <w:bCs/>
                <w:sz w:val="16"/>
                <w:szCs w:val="16"/>
              </w:rPr>
            </w:pPr>
            <w:r w:rsidRPr="00051180">
              <w:rPr>
                <w:bCs/>
                <w:sz w:val="16"/>
                <w:szCs w:val="16"/>
              </w:rPr>
              <w:t>95,2</w:t>
            </w:r>
          </w:p>
        </w:tc>
        <w:tc>
          <w:tcPr>
            <w:tcW w:w="700" w:type="dxa"/>
          </w:tcPr>
          <w:p w:rsidR="00051180" w:rsidRPr="00051180" w:rsidRDefault="00051180" w:rsidP="00051180">
            <w:pPr>
              <w:tabs>
                <w:tab w:val="center" w:pos="9214"/>
              </w:tabs>
              <w:spacing w:line="240" w:lineRule="exact"/>
              <w:ind w:left="-108" w:right="-128"/>
              <w:jc w:val="center"/>
              <w:rPr>
                <w:bCs/>
                <w:sz w:val="16"/>
                <w:szCs w:val="16"/>
              </w:rPr>
            </w:pPr>
          </w:p>
          <w:p w:rsidR="00051180" w:rsidRPr="00051180" w:rsidRDefault="00051180" w:rsidP="00051180">
            <w:pPr>
              <w:tabs>
                <w:tab w:val="center" w:pos="9214"/>
              </w:tabs>
              <w:spacing w:line="240" w:lineRule="exact"/>
              <w:ind w:left="-108" w:right="-128"/>
              <w:jc w:val="center"/>
              <w:rPr>
                <w:bCs/>
                <w:sz w:val="16"/>
                <w:szCs w:val="16"/>
              </w:rPr>
            </w:pPr>
            <w:r w:rsidRPr="00051180">
              <w:rPr>
                <w:bCs/>
                <w:sz w:val="16"/>
                <w:szCs w:val="16"/>
              </w:rPr>
              <w:t>95,2</w:t>
            </w:r>
          </w:p>
        </w:tc>
        <w:tc>
          <w:tcPr>
            <w:tcW w:w="739" w:type="dxa"/>
          </w:tcPr>
          <w:p w:rsidR="00051180" w:rsidRPr="00051180" w:rsidRDefault="00051180" w:rsidP="00051180">
            <w:pPr>
              <w:tabs>
                <w:tab w:val="center" w:pos="9214"/>
              </w:tabs>
              <w:spacing w:line="240" w:lineRule="exact"/>
              <w:ind w:left="-108" w:right="-128"/>
              <w:jc w:val="center"/>
              <w:rPr>
                <w:bCs/>
                <w:sz w:val="16"/>
                <w:szCs w:val="16"/>
              </w:rPr>
            </w:pPr>
          </w:p>
          <w:p w:rsidR="00051180" w:rsidRPr="00051180" w:rsidRDefault="00051180" w:rsidP="00051180">
            <w:pPr>
              <w:tabs>
                <w:tab w:val="center" w:pos="9214"/>
              </w:tabs>
              <w:spacing w:line="240" w:lineRule="exact"/>
              <w:ind w:left="-108" w:right="-128"/>
              <w:jc w:val="center"/>
              <w:rPr>
                <w:bCs/>
                <w:sz w:val="16"/>
                <w:szCs w:val="16"/>
              </w:rPr>
            </w:pPr>
            <w:r w:rsidRPr="00051180">
              <w:rPr>
                <w:bCs/>
                <w:sz w:val="16"/>
                <w:szCs w:val="16"/>
              </w:rPr>
              <w:t>91,6</w:t>
            </w:r>
          </w:p>
        </w:tc>
      </w:tr>
      <w:tr w:rsidR="00051180" w:rsidRPr="00051180" w:rsidTr="00051180">
        <w:tc>
          <w:tcPr>
            <w:tcW w:w="3900" w:type="dxa"/>
          </w:tcPr>
          <w:p w:rsidR="00051180" w:rsidRPr="00051180" w:rsidRDefault="00051180" w:rsidP="00051180">
            <w:pPr>
              <w:widowControl w:val="0"/>
              <w:tabs>
                <w:tab w:val="center" w:pos="9214"/>
              </w:tabs>
              <w:autoSpaceDE w:val="0"/>
              <w:autoSpaceDN w:val="0"/>
              <w:adjustRightInd w:val="0"/>
              <w:spacing w:line="240" w:lineRule="exact"/>
              <w:rPr>
                <w:spacing w:val="-6"/>
                <w:sz w:val="16"/>
                <w:szCs w:val="16"/>
              </w:rPr>
            </w:pPr>
          </w:p>
          <w:p w:rsidR="00051180" w:rsidRPr="00051180" w:rsidRDefault="00051180" w:rsidP="00051180">
            <w:pPr>
              <w:widowControl w:val="0"/>
              <w:tabs>
                <w:tab w:val="center" w:pos="9214"/>
              </w:tabs>
              <w:autoSpaceDE w:val="0"/>
              <w:autoSpaceDN w:val="0"/>
              <w:adjustRightInd w:val="0"/>
              <w:spacing w:line="240" w:lineRule="exact"/>
              <w:rPr>
                <w:sz w:val="16"/>
                <w:szCs w:val="16"/>
              </w:rPr>
            </w:pPr>
            <w:r w:rsidRPr="00051180">
              <w:rPr>
                <w:spacing w:val="-6"/>
                <w:sz w:val="16"/>
                <w:szCs w:val="16"/>
              </w:rPr>
              <w:t xml:space="preserve">Численность </w:t>
            </w:r>
            <w:r w:rsidRPr="00051180">
              <w:rPr>
                <w:sz w:val="16"/>
                <w:szCs w:val="16"/>
              </w:rPr>
              <w:t>детей и молодежи в возрасте от 5 до 18 лет</w:t>
            </w:r>
            <w:r w:rsidRPr="00051180">
              <w:rPr>
                <w:spacing w:val="-6"/>
                <w:sz w:val="16"/>
                <w:szCs w:val="16"/>
              </w:rPr>
              <w:t xml:space="preserve">  (не включая 18 лет), приходящихся </w:t>
            </w:r>
            <w:r w:rsidRPr="00051180">
              <w:rPr>
                <w:sz w:val="16"/>
                <w:szCs w:val="16"/>
              </w:rPr>
              <w:t>в расчете на 1 педагогического работника</w:t>
            </w:r>
            <w:r w:rsidRPr="00051180">
              <w:rPr>
                <w:spacing w:val="-6"/>
                <w:sz w:val="16"/>
                <w:szCs w:val="16"/>
              </w:rPr>
              <w:t xml:space="preserve"> Центра дополнительного образования детей</w:t>
            </w:r>
          </w:p>
        </w:tc>
        <w:tc>
          <w:tcPr>
            <w:tcW w:w="800" w:type="dxa"/>
          </w:tcPr>
          <w:p w:rsidR="00051180" w:rsidRPr="00051180" w:rsidRDefault="00051180" w:rsidP="00051180">
            <w:pPr>
              <w:widowControl w:val="0"/>
              <w:tabs>
                <w:tab w:val="center" w:pos="9214"/>
              </w:tabs>
              <w:autoSpaceDE w:val="0"/>
              <w:autoSpaceDN w:val="0"/>
              <w:adjustRightInd w:val="0"/>
              <w:spacing w:line="240" w:lineRule="exact"/>
              <w:ind w:left="-108" w:right="-128"/>
              <w:jc w:val="center"/>
              <w:rPr>
                <w:sz w:val="16"/>
                <w:szCs w:val="16"/>
              </w:rPr>
            </w:pPr>
          </w:p>
          <w:p w:rsidR="00051180" w:rsidRPr="00051180" w:rsidRDefault="00051180" w:rsidP="00051180">
            <w:pPr>
              <w:widowControl w:val="0"/>
              <w:tabs>
                <w:tab w:val="center" w:pos="9214"/>
              </w:tabs>
              <w:autoSpaceDE w:val="0"/>
              <w:autoSpaceDN w:val="0"/>
              <w:adjustRightInd w:val="0"/>
              <w:spacing w:line="240" w:lineRule="exact"/>
              <w:ind w:left="-108" w:right="-128"/>
              <w:jc w:val="center"/>
              <w:rPr>
                <w:sz w:val="16"/>
                <w:szCs w:val="16"/>
              </w:rPr>
            </w:pPr>
            <w:r w:rsidRPr="00051180">
              <w:rPr>
                <w:sz w:val="16"/>
                <w:szCs w:val="16"/>
              </w:rPr>
              <w:t>чел.</w:t>
            </w:r>
          </w:p>
        </w:tc>
        <w:tc>
          <w:tcPr>
            <w:tcW w:w="800" w:type="dxa"/>
          </w:tcPr>
          <w:p w:rsidR="00051180" w:rsidRPr="00051180" w:rsidRDefault="00051180" w:rsidP="00051180">
            <w:pPr>
              <w:tabs>
                <w:tab w:val="center" w:pos="9214"/>
              </w:tabs>
              <w:spacing w:line="240" w:lineRule="exact"/>
              <w:ind w:left="-108" w:right="-128"/>
              <w:jc w:val="center"/>
              <w:rPr>
                <w:sz w:val="16"/>
                <w:szCs w:val="16"/>
              </w:rPr>
            </w:pPr>
          </w:p>
          <w:p w:rsidR="00051180" w:rsidRPr="00051180" w:rsidRDefault="00051180" w:rsidP="00051180">
            <w:pPr>
              <w:tabs>
                <w:tab w:val="center" w:pos="9214"/>
              </w:tabs>
              <w:spacing w:line="240" w:lineRule="exact"/>
              <w:ind w:left="-108" w:right="-128"/>
              <w:jc w:val="center"/>
              <w:rPr>
                <w:sz w:val="16"/>
                <w:szCs w:val="16"/>
              </w:rPr>
            </w:pPr>
            <w:r w:rsidRPr="00051180">
              <w:rPr>
                <w:sz w:val="16"/>
                <w:szCs w:val="16"/>
              </w:rPr>
              <w:t>235,77</w:t>
            </w:r>
          </w:p>
        </w:tc>
        <w:tc>
          <w:tcPr>
            <w:tcW w:w="900" w:type="dxa"/>
          </w:tcPr>
          <w:p w:rsidR="00051180" w:rsidRPr="00051180" w:rsidRDefault="00051180" w:rsidP="00051180">
            <w:pPr>
              <w:tabs>
                <w:tab w:val="center" w:pos="9214"/>
              </w:tabs>
              <w:spacing w:line="240" w:lineRule="exact"/>
              <w:ind w:left="-108" w:right="-128"/>
              <w:jc w:val="center"/>
              <w:rPr>
                <w:sz w:val="16"/>
                <w:szCs w:val="16"/>
              </w:rPr>
            </w:pPr>
          </w:p>
          <w:p w:rsidR="00051180" w:rsidRPr="00051180" w:rsidRDefault="00051180" w:rsidP="00051180">
            <w:pPr>
              <w:tabs>
                <w:tab w:val="center" w:pos="9214"/>
              </w:tabs>
              <w:spacing w:line="240" w:lineRule="exact"/>
              <w:ind w:left="-108" w:right="-128"/>
              <w:jc w:val="center"/>
              <w:rPr>
                <w:sz w:val="16"/>
                <w:szCs w:val="16"/>
              </w:rPr>
            </w:pPr>
            <w:r w:rsidRPr="00051180">
              <w:rPr>
                <w:sz w:val="16"/>
                <w:szCs w:val="16"/>
              </w:rPr>
              <w:t>375,33</w:t>
            </w:r>
          </w:p>
        </w:tc>
        <w:tc>
          <w:tcPr>
            <w:tcW w:w="1000" w:type="dxa"/>
          </w:tcPr>
          <w:p w:rsidR="00051180" w:rsidRPr="00051180" w:rsidRDefault="00051180" w:rsidP="00051180">
            <w:pPr>
              <w:tabs>
                <w:tab w:val="center" w:pos="9214"/>
              </w:tabs>
              <w:spacing w:line="240" w:lineRule="exact"/>
              <w:ind w:left="-108" w:right="-128"/>
              <w:jc w:val="center"/>
              <w:rPr>
                <w:sz w:val="16"/>
                <w:szCs w:val="16"/>
              </w:rPr>
            </w:pPr>
          </w:p>
          <w:p w:rsidR="00051180" w:rsidRPr="00051180" w:rsidRDefault="00051180" w:rsidP="00051180">
            <w:pPr>
              <w:tabs>
                <w:tab w:val="center" w:pos="9214"/>
              </w:tabs>
              <w:spacing w:line="240" w:lineRule="exact"/>
              <w:ind w:left="-108" w:right="-128"/>
              <w:jc w:val="center"/>
              <w:rPr>
                <w:sz w:val="16"/>
                <w:szCs w:val="16"/>
              </w:rPr>
            </w:pPr>
            <w:r w:rsidRPr="00051180">
              <w:rPr>
                <w:sz w:val="16"/>
                <w:szCs w:val="16"/>
              </w:rPr>
              <w:t>356,3</w:t>
            </w:r>
          </w:p>
        </w:tc>
        <w:tc>
          <w:tcPr>
            <w:tcW w:w="800" w:type="dxa"/>
          </w:tcPr>
          <w:p w:rsidR="00051180" w:rsidRPr="00051180" w:rsidRDefault="00051180" w:rsidP="00051180">
            <w:pPr>
              <w:tabs>
                <w:tab w:val="center" w:pos="9214"/>
              </w:tabs>
              <w:spacing w:line="240" w:lineRule="exact"/>
              <w:ind w:left="-108" w:right="-128"/>
              <w:jc w:val="center"/>
              <w:rPr>
                <w:sz w:val="16"/>
                <w:szCs w:val="16"/>
              </w:rPr>
            </w:pPr>
          </w:p>
          <w:p w:rsidR="00051180" w:rsidRPr="00051180" w:rsidRDefault="00051180" w:rsidP="00051180">
            <w:pPr>
              <w:tabs>
                <w:tab w:val="center" w:pos="9214"/>
              </w:tabs>
              <w:spacing w:line="240" w:lineRule="exact"/>
              <w:ind w:left="-108" w:right="-128"/>
              <w:jc w:val="center"/>
              <w:rPr>
                <w:sz w:val="16"/>
                <w:szCs w:val="16"/>
              </w:rPr>
            </w:pPr>
            <w:r w:rsidRPr="00051180">
              <w:rPr>
                <w:sz w:val="16"/>
                <w:szCs w:val="16"/>
              </w:rPr>
              <w:t>113,33</w:t>
            </w:r>
          </w:p>
        </w:tc>
        <w:tc>
          <w:tcPr>
            <w:tcW w:w="700" w:type="dxa"/>
          </w:tcPr>
          <w:p w:rsidR="00051180" w:rsidRPr="00051180" w:rsidRDefault="00051180" w:rsidP="00051180">
            <w:pPr>
              <w:tabs>
                <w:tab w:val="center" w:pos="9214"/>
              </w:tabs>
              <w:spacing w:line="240" w:lineRule="exact"/>
              <w:ind w:left="-108" w:right="-128"/>
              <w:jc w:val="center"/>
              <w:rPr>
                <w:sz w:val="16"/>
                <w:szCs w:val="16"/>
              </w:rPr>
            </w:pPr>
          </w:p>
          <w:p w:rsidR="00051180" w:rsidRPr="00051180" w:rsidRDefault="00051180" w:rsidP="00051180">
            <w:pPr>
              <w:tabs>
                <w:tab w:val="center" w:pos="9214"/>
              </w:tabs>
              <w:spacing w:line="240" w:lineRule="exact"/>
              <w:ind w:left="-108" w:right="-128"/>
              <w:jc w:val="center"/>
              <w:rPr>
                <w:sz w:val="16"/>
                <w:szCs w:val="16"/>
              </w:rPr>
            </w:pPr>
            <w:r w:rsidRPr="00051180">
              <w:rPr>
                <w:sz w:val="16"/>
                <w:szCs w:val="16"/>
              </w:rPr>
              <w:t>113,33</w:t>
            </w:r>
          </w:p>
        </w:tc>
        <w:tc>
          <w:tcPr>
            <w:tcW w:w="739" w:type="dxa"/>
          </w:tcPr>
          <w:p w:rsidR="00051180" w:rsidRPr="00051180" w:rsidRDefault="00051180" w:rsidP="00051180">
            <w:pPr>
              <w:tabs>
                <w:tab w:val="center" w:pos="9214"/>
              </w:tabs>
              <w:spacing w:line="240" w:lineRule="exact"/>
              <w:ind w:left="-108" w:right="-128"/>
              <w:jc w:val="center"/>
              <w:rPr>
                <w:sz w:val="16"/>
                <w:szCs w:val="16"/>
              </w:rPr>
            </w:pPr>
          </w:p>
          <w:p w:rsidR="00051180" w:rsidRPr="00051180" w:rsidRDefault="00051180" w:rsidP="00051180">
            <w:pPr>
              <w:tabs>
                <w:tab w:val="center" w:pos="9214"/>
              </w:tabs>
              <w:spacing w:line="240" w:lineRule="exact"/>
              <w:ind w:left="-108" w:right="-128"/>
              <w:jc w:val="center"/>
              <w:rPr>
                <w:sz w:val="16"/>
                <w:szCs w:val="16"/>
              </w:rPr>
            </w:pPr>
            <w:r w:rsidRPr="00051180">
              <w:rPr>
                <w:sz w:val="16"/>
                <w:szCs w:val="16"/>
              </w:rPr>
              <w:t>357</w:t>
            </w:r>
          </w:p>
        </w:tc>
      </w:tr>
      <w:tr w:rsidR="00051180" w:rsidRPr="00051180" w:rsidTr="00051180">
        <w:tc>
          <w:tcPr>
            <w:tcW w:w="3900" w:type="dxa"/>
          </w:tcPr>
          <w:p w:rsidR="00051180" w:rsidRPr="00051180" w:rsidRDefault="00051180" w:rsidP="00051180">
            <w:pPr>
              <w:tabs>
                <w:tab w:val="center" w:pos="9214"/>
              </w:tabs>
              <w:autoSpaceDE w:val="0"/>
              <w:autoSpaceDN w:val="0"/>
              <w:adjustRightInd w:val="0"/>
              <w:spacing w:line="240" w:lineRule="exact"/>
              <w:rPr>
                <w:sz w:val="16"/>
                <w:szCs w:val="16"/>
                <w:lang w:eastAsia="en-US"/>
              </w:rPr>
            </w:pPr>
          </w:p>
          <w:p w:rsidR="00051180" w:rsidRPr="00051180" w:rsidRDefault="00051180" w:rsidP="00051180">
            <w:pPr>
              <w:tabs>
                <w:tab w:val="center" w:pos="9214"/>
              </w:tabs>
              <w:autoSpaceDE w:val="0"/>
              <w:autoSpaceDN w:val="0"/>
              <w:adjustRightInd w:val="0"/>
              <w:spacing w:line="240" w:lineRule="exact"/>
              <w:rPr>
                <w:sz w:val="16"/>
                <w:szCs w:val="16"/>
                <w:highlight w:val="yellow"/>
                <w:lang w:eastAsia="en-US"/>
              </w:rPr>
            </w:pPr>
            <w:r w:rsidRPr="00051180">
              <w:rPr>
                <w:sz w:val="16"/>
                <w:szCs w:val="16"/>
                <w:lang w:eastAsia="en-US"/>
              </w:rPr>
              <w:t xml:space="preserve">Доля педагогических работников, участвующих в  реализации программ дополнительного образования детей,  которым по итогам аттестации присвоена  первая или высшая квалификационная категория, в </w:t>
            </w:r>
            <w:r w:rsidRPr="00051180">
              <w:rPr>
                <w:sz w:val="16"/>
                <w:szCs w:val="16"/>
                <w:lang w:eastAsia="en-US"/>
              </w:rPr>
              <w:lastRenderedPageBreak/>
              <w:t>общей численности педагогических работников центра дополнительного образования</w:t>
            </w:r>
          </w:p>
        </w:tc>
        <w:tc>
          <w:tcPr>
            <w:tcW w:w="800" w:type="dxa"/>
          </w:tcPr>
          <w:p w:rsidR="00051180" w:rsidRPr="00051180" w:rsidRDefault="00051180" w:rsidP="00051180">
            <w:pPr>
              <w:tabs>
                <w:tab w:val="center" w:pos="9214"/>
              </w:tabs>
              <w:spacing w:line="240" w:lineRule="exact"/>
              <w:ind w:left="-108" w:right="-128"/>
              <w:jc w:val="center"/>
              <w:rPr>
                <w:sz w:val="16"/>
                <w:szCs w:val="16"/>
              </w:rPr>
            </w:pPr>
          </w:p>
          <w:p w:rsidR="00051180" w:rsidRPr="00051180" w:rsidRDefault="00051180" w:rsidP="00051180">
            <w:pPr>
              <w:tabs>
                <w:tab w:val="center" w:pos="9214"/>
              </w:tabs>
              <w:spacing w:line="240" w:lineRule="exact"/>
              <w:ind w:left="-108" w:right="-128"/>
              <w:jc w:val="center"/>
              <w:rPr>
                <w:sz w:val="16"/>
                <w:szCs w:val="16"/>
              </w:rPr>
            </w:pPr>
            <w:r w:rsidRPr="00051180">
              <w:rPr>
                <w:sz w:val="16"/>
                <w:szCs w:val="16"/>
              </w:rPr>
              <w:t>%</w:t>
            </w:r>
          </w:p>
        </w:tc>
        <w:tc>
          <w:tcPr>
            <w:tcW w:w="800" w:type="dxa"/>
          </w:tcPr>
          <w:p w:rsidR="00051180" w:rsidRPr="00051180" w:rsidRDefault="00051180" w:rsidP="00051180">
            <w:pPr>
              <w:tabs>
                <w:tab w:val="center" w:pos="9214"/>
              </w:tabs>
              <w:spacing w:line="240" w:lineRule="exact"/>
              <w:ind w:left="-108" w:right="-128"/>
              <w:jc w:val="center"/>
              <w:rPr>
                <w:sz w:val="16"/>
                <w:szCs w:val="16"/>
              </w:rPr>
            </w:pPr>
          </w:p>
          <w:p w:rsidR="00051180" w:rsidRPr="00051180" w:rsidRDefault="00051180" w:rsidP="00051180">
            <w:pPr>
              <w:tabs>
                <w:tab w:val="center" w:pos="9214"/>
              </w:tabs>
              <w:spacing w:line="240" w:lineRule="exact"/>
              <w:ind w:left="-108" w:right="-128"/>
              <w:jc w:val="center"/>
              <w:rPr>
                <w:sz w:val="16"/>
                <w:szCs w:val="16"/>
              </w:rPr>
            </w:pPr>
            <w:r w:rsidRPr="00051180">
              <w:rPr>
                <w:sz w:val="16"/>
                <w:szCs w:val="16"/>
              </w:rPr>
              <w:t>0</w:t>
            </w:r>
          </w:p>
        </w:tc>
        <w:tc>
          <w:tcPr>
            <w:tcW w:w="900" w:type="dxa"/>
          </w:tcPr>
          <w:p w:rsidR="00051180" w:rsidRPr="00051180" w:rsidRDefault="00051180" w:rsidP="00051180">
            <w:pPr>
              <w:tabs>
                <w:tab w:val="center" w:pos="9214"/>
              </w:tabs>
              <w:spacing w:line="240" w:lineRule="exact"/>
              <w:ind w:left="-108" w:right="-128"/>
              <w:jc w:val="center"/>
              <w:rPr>
                <w:sz w:val="16"/>
                <w:szCs w:val="16"/>
              </w:rPr>
            </w:pPr>
          </w:p>
          <w:p w:rsidR="00051180" w:rsidRPr="00051180" w:rsidRDefault="00051180" w:rsidP="00051180">
            <w:pPr>
              <w:tabs>
                <w:tab w:val="center" w:pos="9214"/>
              </w:tabs>
              <w:spacing w:line="240" w:lineRule="exact"/>
              <w:ind w:left="-108" w:right="-128"/>
              <w:jc w:val="center"/>
              <w:rPr>
                <w:sz w:val="16"/>
                <w:szCs w:val="16"/>
              </w:rPr>
            </w:pPr>
            <w:r w:rsidRPr="00051180">
              <w:rPr>
                <w:sz w:val="16"/>
                <w:szCs w:val="16"/>
              </w:rPr>
              <w:t>0</w:t>
            </w:r>
          </w:p>
        </w:tc>
        <w:tc>
          <w:tcPr>
            <w:tcW w:w="1000" w:type="dxa"/>
          </w:tcPr>
          <w:p w:rsidR="00051180" w:rsidRPr="00051180" w:rsidRDefault="00051180" w:rsidP="00051180">
            <w:pPr>
              <w:tabs>
                <w:tab w:val="center" w:pos="9214"/>
              </w:tabs>
              <w:spacing w:line="240" w:lineRule="exact"/>
              <w:ind w:left="-108" w:right="-128"/>
              <w:jc w:val="center"/>
              <w:rPr>
                <w:sz w:val="16"/>
                <w:szCs w:val="16"/>
              </w:rPr>
            </w:pPr>
          </w:p>
          <w:p w:rsidR="00051180" w:rsidRPr="00051180" w:rsidRDefault="00051180" w:rsidP="00051180">
            <w:pPr>
              <w:tabs>
                <w:tab w:val="center" w:pos="9214"/>
              </w:tabs>
              <w:spacing w:line="240" w:lineRule="exact"/>
              <w:ind w:left="-108" w:right="-128"/>
              <w:jc w:val="center"/>
              <w:rPr>
                <w:sz w:val="16"/>
                <w:szCs w:val="16"/>
              </w:rPr>
            </w:pPr>
            <w:r w:rsidRPr="00051180">
              <w:rPr>
                <w:sz w:val="16"/>
                <w:szCs w:val="16"/>
              </w:rPr>
              <w:t>0</w:t>
            </w:r>
          </w:p>
        </w:tc>
        <w:tc>
          <w:tcPr>
            <w:tcW w:w="800" w:type="dxa"/>
          </w:tcPr>
          <w:p w:rsidR="00051180" w:rsidRPr="00051180" w:rsidRDefault="00051180" w:rsidP="00051180">
            <w:pPr>
              <w:tabs>
                <w:tab w:val="center" w:pos="9214"/>
              </w:tabs>
              <w:spacing w:line="240" w:lineRule="exact"/>
              <w:ind w:left="-108" w:right="-128"/>
              <w:jc w:val="center"/>
              <w:rPr>
                <w:sz w:val="16"/>
                <w:szCs w:val="16"/>
              </w:rPr>
            </w:pPr>
          </w:p>
          <w:p w:rsidR="00051180" w:rsidRPr="00051180" w:rsidRDefault="00051180" w:rsidP="00051180">
            <w:pPr>
              <w:tabs>
                <w:tab w:val="center" w:pos="9214"/>
              </w:tabs>
              <w:spacing w:line="240" w:lineRule="exact"/>
              <w:ind w:left="-108" w:right="-128"/>
              <w:jc w:val="center"/>
              <w:rPr>
                <w:sz w:val="16"/>
                <w:szCs w:val="16"/>
              </w:rPr>
            </w:pPr>
            <w:r w:rsidRPr="00051180">
              <w:rPr>
                <w:sz w:val="16"/>
                <w:szCs w:val="16"/>
              </w:rPr>
              <w:t>0</w:t>
            </w:r>
          </w:p>
        </w:tc>
        <w:tc>
          <w:tcPr>
            <w:tcW w:w="700" w:type="dxa"/>
          </w:tcPr>
          <w:p w:rsidR="00051180" w:rsidRPr="00051180" w:rsidRDefault="00051180" w:rsidP="00051180">
            <w:pPr>
              <w:tabs>
                <w:tab w:val="center" w:pos="9214"/>
              </w:tabs>
              <w:spacing w:line="240" w:lineRule="exact"/>
              <w:ind w:left="-108" w:right="-128"/>
              <w:jc w:val="center"/>
              <w:rPr>
                <w:sz w:val="16"/>
                <w:szCs w:val="16"/>
              </w:rPr>
            </w:pPr>
          </w:p>
          <w:p w:rsidR="00051180" w:rsidRPr="00051180" w:rsidRDefault="00051180" w:rsidP="00051180">
            <w:pPr>
              <w:tabs>
                <w:tab w:val="center" w:pos="9214"/>
              </w:tabs>
              <w:spacing w:line="240" w:lineRule="exact"/>
              <w:ind w:left="-108" w:right="-128"/>
              <w:jc w:val="center"/>
              <w:rPr>
                <w:sz w:val="16"/>
                <w:szCs w:val="16"/>
              </w:rPr>
            </w:pPr>
            <w:r w:rsidRPr="00051180">
              <w:rPr>
                <w:sz w:val="16"/>
                <w:szCs w:val="16"/>
              </w:rPr>
              <w:t>0</w:t>
            </w:r>
          </w:p>
        </w:tc>
        <w:tc>
          <w:tcPr>
            <w:tcW w:w="739" w:type="dxa"/>
          </w:tcPr>
          <w:p w:rsidR="00051180" w:rsidRPr="00051180" w:rsidRDefault="00051180" w:rsidP="00051180">
            <w:pPr>
              <w:tabs>
                <w:tab w:val="center" w:pos="9214"/>
              </w:tabs>
              <w:spacing w:line="240" w:lineRule="exact"/>
              <w:ind w:left="-108" w:right="-128"/>
              <w:jc w:val="center"/>
              <w:rPr>
                <w:sz w:val="16"/>
                <w:szCs w:val="16"/>
              </w:rPr>
            </w:pPr>
          </w:p>
          <w:p w:rsidR="00051180" w:rsidRPr="00051180" w:rsidRDefault="00051180" w:rsidP="00051180">
            <w:pPr>
              <w:tabs>
                <w:tab w:val="center" w:pos="9214"/>
              </w:tabs>
              <w:spacing w:line="240" w:lineRule="exact"/>
              <w:ind w:left="-108" w:right="-128"/>
              <w:jc w:val="center"/>
              <w:rPr>
                <w:sz w:val="16"/>
                <w:szCs w:val="16"/>
              </w:rPr>
            </w:pPr>
            <w:r w:rsidRPr="00051180">
              <w:rPr>
                <w:sz w:val="16"/>
                <w:szCs w:val="16"/>
              </w:rPr>
              <w:t>0</w:t>
            </w:r>
          </w:p>
        </w:tc>
      </w:tr>
    </w:tbl>
    <w:p w:rsidR="00051180" w:rsidRPr="00051180" w:rsidRDefault="00051180" w:rsidP="00051180">
      <w:pPr>
        <w:widowControl w:val="0"/>
        <w:tabs>
          <w:tab w:val="center" w:pos="9214"/>
        </w:tabs>
        <w:autoSpaceDE w:val="0"/>
        <w:autoSpaceDN w:val="0"/>
        <w:adjustRightInd w:val="0"/>
        <w:ind w:firstLine="567"/>
        <w:jc w:val="both"/>
        <w:outlineLvl w:val="1"/>
        <w:rPr>
          <w:sz w:val="16"/>
          <w:szCs w:val="16"/>
        </w:rPr>
      </w:pPr>
    </w:p>
    <w:p w:rsidR="00051180" w:rsidRPr="00051180" w:rsidRDefault="00051180" w:rsidP="00FF2A2F">
      <w:pPr>
        <w:widowControl w:val="0"/>
        <w:tabs>
          <w:tab w:val="center" w:pos="9214"/>
        </w:tabs>
        <w:autoSpaceDE w:val="0"/>
        <w:autoSpaceDN w:val="0"/>
        <w:adjustRightInd w:val="0"/>
        <w:outlineLvl w:val="1"/>
        <w:rPr>
          <w:sz w:val="16"/>
          <w:szCs w:val="16"/>
        </w:rPr>
      </w:pPr>
    </w:p>
    <w:p w:rsidR="00051180" w:rsidRPr="00051180" w:rsidRDefault="00051180" w:rsidP="00051180">
      <w:pPr>
        <w:widowControl w:val="0"/>
        <w:tabs>
          <w:tab w:val="center" w:pos="9214"/>
        </w:tabs>
        <w:autoSpaceDE w:val="0"/>
        <w:autoSpaceDN w:val="0"/>
        <w:adjustRightInd w:val="0"/>
        <w:ind w:firstLine="567"/>
        <w:jc w:val="both"/>
        <w:outlineLvl w:val="1"/>
        <w:rPr>
          <w:sz w:val="16"/>
          <w:szCs w:val="16"/>
        </w:rPr>
      </w:pPr>
      <w:r w:rsidRPr="00051180">
        <w:rPr>
          <w:sz w:val="16"/>
          <w:szCs w:val="16"/>
        </w:rPr>
        <w:t>1.1.6. Изложить пункт 5 в следующей редакции:</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2400"/>
        <w:gridCol w:w="700"/>
        <w:gridCol w:w="700"/>
        <w:gridCol w:w="700"/>
        <w:gridCol w:w="700"/>
        <w:gridCol w:w="700"/>
        <w:gridCol w:w="700"/>
        <w:gridCol w:w="700"/>
        <w:gridCol w:w="1800"/>
      </w:tblGrid>
      <w:tr w:rsidR="00051180" w:rsidRPr="00051180" w:rsidTr="00051180">
        <w:tc>
          <w:tcPr>
            <w:tcW w:w="500" w:type="dxa"/>
          </w:tcPr>
          <w:p w:rsidR="00051180" w:rsidRPr="00051180" w:rsidRDefault="00051180" w:rsidP="00051180">
            <w:pPr>
              <w:widowControl w:val="0"/>
              <w:tabs>
                <w:tab w:val="center" w:pos="9214"/>
              </w:tabs>
              <w:autoSpaceDE w:val="0"/>
              <w:autoSpaceDN w:val="0"/>
              <w:adjustRightInd w:val="0"/>
              <w:ind w:left="-108" w:right="-108"/>
              <w:jc w:val="center"/>
              <w:rPr>
                <w:sz w:val="16"/>
                <w:szCs w:val="16"/>
                <w:lang w:eastAsia="en-US"/>
              </w:rPr>
            </w:pPr>
            <w:r w:rsidRPr="00051180">
              <w:rPr>
                <w:sz w:val="16"/>
                <w:szCs w:val="16"/>
                <w:lang w:eastAsia="en-US"/>
              </w:rPr>
              <w:t xml:space="preserve">№ </w:t>
            </w:r>
            <w:proofErr w:type="gramStart"/>
            <w:r w:rsidRPr="00051180">
              <w:rPr>
                <w:sz w:val="16"/>
                <w:szCs w:val="16"/>
                <w:lang w:eastAsia="en-US"/>
              </w:rPr>
              <w:t>п</w:t>
            </w:r>
            <w:proofErr w:type="gramEnd"/>
            <w:r w:rsidRPr="00051180">
              <w:rPr>
                <w:sz w:val="16"/>
                <w:szCs w:val="16"/>
                <w:lang w:eastAsia="en-US"/>
              </w:rPr>
              <w:t>/п</w:t>
            </w:r>
          </w:p>
        </w:tc>
        <w:tc>
          <w:tcPr>
            <w:tcW w:w="2400" w:type="dxa"/>
          </w:tcPr>
          <w:p w:rsidR="00051180" w:rsidRPr="00051180" w:rsidRDefault="00051180" w:rsidP="00051180">
            <w:pPr>
              <w:widowControl w:val="0"/>
              <w:tabs>
                <w:tab w:val="center" w:pos="9214"/>
              </w:tabs>
              <w:autoSpaceDE w:val="0"/>
              <w:autoSpaceDN w:val="0"/>
              <w:adjustRightInd w:val="0"/>
              <w:ind w:left="-108" w:right="-108"/>
              <w:jc w:val="center"/>
              <w:rPr>
                <w:sz w:val="16"/>
                <w:szCs w:val="16"/>
                <w:lang w:eastAsia="en-US"/>
              </w:rPr>
            </w:pPr>
            <w:r w:rsidRPr="00051180">
              <w:rPr>
                <w:sz w:val="16"/>
                <w:szCs w:val="16"/>
                <w:lang w:eastAsia="en-US"/>
              </w:rPr>
              <w:t>Наименование</w:t>
            </w:r>
            <w:r w:rsidRPr="00051180">
              <w:rPr>
                <w:sz w:val="16"/>
                <w:szCs w:val="16"/>
                <w:lang w:eastAsia="en-US"/>
              </w:rPr>
              <w:br/>
              <w:t>показателя</w:t>
            </w:r>
          </w:p>
        </w:tc>
        <w:tc>
          <w:tcPr>
            <w:tcW w:w="700" w:type="dxa"/>
          </w:tcPr>
          <w:p w:rsidR="00051180" w:rsidRPr="00051180" w:rsidRDefault="00051180" w:rsidP="00051180">
            <w:pPr>
              <w:widowControl w:val="0"/>
              <w:tabs>
                <w:tab w:val="center" w:pos="9214"/>
              </w:tabs>
              <w:autoSpaceDE w:val="0"/>
              <w:autoSpaceDN w:val="0"/>
              <w:adjustRightInd w:val="0"/>
              <w:ind w:left="-108" w:right="-108"/>
              <w:jc w:val="center"/>
              <w:rPr>
                <w:sz w:val="16"/>
                <w:szCs w:val="16"/>
                <w:lang w:eastAsia="en-US"/>
              </w:rPr>
            </w:pPr>
            <w:r w:rsidRPr="00051180">
              <w:rPr>
                <w:sz w:val="16"/>
                <w:szCs w:val="16"/>
                <w:lang w:eastAsia="en-US"/>
              </w:rPr>
              <w:t>Единица</w:t>
            </w:r>
            <w:r w:rsidRPr="00051180">
              <w:rPr>
                <w:sz w:val="16"/>
                <w:szCs w:val="16"/>
                <w:lang w:eastAsia="en-US"/>
              </w:rPr>
              <w:br/>
              <w:t>измерения</w:t>
            </w:r>
          </w:p>
        </w:tc>
        <w:tc>
          <w:tcPr>
            <w:tcW w:w="700" w:type="dxa"/>
          </w:tcPr>
          <w:p w:rsidR="00051180" w:rsidRPr="00051180" w:rsidRDefault="00051180" w:rsidP="00051180">
            <w:pPr>
              <w:widowControl w:val="0"/>
              <w:tabs>
                <w:tab w:val="center" w:pos="9214"/>
              </w:tabs>
              <w:autoSpaceDE w:val="0"/>
              <w:autoSpaceDN w:val="0"/>
              <w:adjustRightInd w:val="0"/>
              <w:ind w:left="-108" w:right="-108"/>
              <w:jc w:val="center"/>
              <w:rPr>
                <w:sz w:val="16"/>
                <w:szCs w:val="16"/>
                <w:lang w:eastAsia="en-US"/>
              </w:rPr>
            </w:pPr>
            <w:r w:rsidRPr="00051180">
              <w:rPr>
                <w:sz w:val="16"/>
                <w:szCs w:val="16"/>
                <w:lang w:eastAsia="en-US"/>
              </w:rPr>
              <w:t>2013 год</w:t>
            </w:r>
          </w:p>
        </w:tc>
        <w:tc>
          <w:tcPr>
            <w:tcW w:w="700" w:type="dxa"/>
          </w:tcPr>
          <w:p w:rsidR="00051180" w:rsidRPr="00051180" w:rsidRDefault="00051180" w:rsidP="00051180">
            <w:pPr>
              <w:widowControl w:val="0"/>
              <w:tabs>
                <w:tab w:val="center" w:pos="9214"/>
              </w:tabs>
              <w:autoSpaceDE w:val="0"/>
              <w:autoSpaceDN w:val="0"/>
              <w:adjustRightInd w:val="0"/>
              <w:ind w:left="-108" w:right="-108"/>
              <w:jc w:val="center"/>
              <w:rPr>
                <w:sz w:val="16"/>
                <w:szCs w:val="16"/>
                <w:lang w:eastAsia="en-US"/>
              </w:rPr>
            </w:pPr>
            <w:r w:rsidRPr="00051180">
              <w:rPr>
                <w:sz w:val="16"/>
                <w:szCs w:val="16"/>
                <w:lang w:eastAsia="en-US"/>
              </w:rPr>
              <w:t>2014 год</w:t>
            </w:r>
          </w:p>
        </w:tc>
        <w:tc>
          <w:tcPr>
            <w:tcW w:w="700" w:type="dxa"/>
          </w:tcPr>
          <w:p w:rsidR="00051180" w:rsidRPr="00051180" w:rsidRDefault="00051180" w:rsidP="00051180">
            <w:pPr>
              <w:widowControl w:val="0"/>
              <w:tabs>
                <w:tab w:val="center" w:pos="9214"/>
              </w:tabs>
              <w:autoSpaceDE w:val="0"/>
              <w:autoSpaceDN w:val="0"/>
              <w:adjustRightInd w:val="0"/>
              <w:ind w:left="-108" w:right="-108"/>
              <w:jc w:val="center"/>
              <w:rPr>
                <w:sz w:val="16"/>
                <w:szCs w:val="16"/>
                <w:lang w:eastAsia="en-US"/>
              </w:rPr>
            </w:pPr>
            <w:r w:rsidRPr="00051180">
              <w:rPr>
                <w:sz w:val="16"/>
                <w:szCs w:val="16"/>
                <w:lang w:eastAsia="en-US"/>
              </w:rPr>
              <w:t>2015 год</w:t>
            </w:r>
          </w:p>
        </w:tc>
        <w:tc>
          <w:tcPr>
            <w:tcW w:w="700" w:type="dxa"/>
          </w:tcPr>
          <w:p w:rsidR="00051180" w:rsidRPr="00051180" w:rsidRDefault="00051180" w:rsidP="00051180">
            <w:pPr>
              <w:widowControl w:val="0"/>
              <w:tabs>
                <w:tab w:val="center" w:pos="9214"/>
              </w:tabs>
              <w:autoSpaceDE w:val="0"/>
              <w:autoSpaceDN w:val="0"/>
              <w:adjustRightInd w:val="0"/>
              <w:ind w:left="-108" w:right="-108"/>
              <w:jc w:val="center"/>
              <w:rPr>
                <w:sz w:val="16"/>
                <w:szCs w:val="16"/>
                <w:lang w:eastAsia="en-US"/>
              </w:rPr>
            </w:pPr>
            <w:r w:rsidRPr="00051180">
              <w:rPr>
                <w:sz w:val="16"/>
                <w:szCs w:val="16"/>
                <w:lang w:eastAsia="en-US"/>
              </w:rPr>
              <w:t>2016 год</w:t>
            </w:r>
          </w:p>
        </w:tc>
        <w:tc>
          <w:tcPr>
            <w:tcW w:w="700" w:type="dxa"/>
          </w:tcPr>
          <w:p w:rsidR="00051180" w:rsidRPr="00051180" w:rsidRDefault="00051180" w:rsidP="00051180">
            <w:pPr>
              <w:widowControl w:val="0"/>
              <w:tabs>
                <w:tab w:val="center" w:pos="9214"/>
              </w:tabs>
              <w:autoSpaceDE w:val="0"/>
              <w:autoSpaceDN w:val="0"/>
              <w:adjustRightInd w:val="0"/>
              <w:ind w:left="-108" w:right="-108"/>
              <w:jc w:val="center"/>
              <w:rPr>
                <w:sz w:val="16"/>
                <w:szCs w:val="16"/>
                <w:lang w:eastAsia="en-US"/>
              </w:rPr>
            </w:pPr>
            <w:r w:rsidRPr="00051180">
              <w:rPr>
                <w:sz w:val="16"/>
                <w:szCs w:val="16"/>
                <w:lang w:eastAsia="en-US"/>
              </w:rPr>
              <w:t>2017 год</w:t>
            </w:r>
          </w:p>
        </w:tc>
        <w:tc>
          <w:tcPr>
            <w:tcW w:w="700" w:type="dxa"/>
          </w:tcPr>
          <w:p w:rsidR="00051180" w:rsidRPr="00051180" w:rsidRDefault="00051180" w:rsidP="00051180">
            <w:pPr>
              <w:widowControl w:val="0"/>
              <w:tabs>
                <w:tab w:val="center" w:pos="9214"/>
              </w:tabs>
              <w:autoSpaceDE w:val="0"/>
              <w:autoSpaceDN w:val="0"/>
              <w:adjustRightInd w:val="0"/>
              <w:ind w:left="-108" w:right="-108"/>
              <w:jc w:val="center"/>
              <w:rPr>
                <w:sz w:val="16"/>
                <w:szCs w:val="16"/>
                <w:lang w:eastAsia="en-US"/>
              </w:rPr>
            </w:pPr>
            <w:r w:rsidRPr="00051180">
              <w:rPr>
                <w:sz w:val="16"/>
                <w:szCs w:val="16"/>
                <w:lang w:eastAsia="en-US"/>
              </w:rPr>
              <w:t>2018 год</w:t>
            </w:r>
          </w:p>
        </w:tc>
        <w:tc>
          <w:tcPr>
            <w:tcW w:w="1800" w:type="dxa"/>
          </w:tcPr>
          <w:p w:rsidR="00051180" w:rsidRPr="00051180" w:rsidRDefault="00051180" w:rsidP="00051180">
            <w:pPr>
              <w:widowControl w:val="0"/>
              <w:tabs>
                <w:tab w:val="center" w:pos="9214"/>
              </w:tabs>
              <w:autoSpaceDE w:val="0"/>
              <w:autoSpaceDN w:val="0"/>
              <w:adjustRightInd w:val="0"/>
              <w:ind w:left="-108" w:right="-108" w:firstLine="567"/>
              <w:jc w:val="center"/>
              <w:rPr>
                <w:sz w:val="16"/>
                <w:szCs w:val="16"/>
                <w:lang w:eastAsia="en-US"/>
              </w:rPr>
            </w:pPr>
            <w:r w:rsidRPr="00051180">
              <w:rPr>
                <w:sz w:val="16"/>
                <w:szCs w:val="16"/>
                <w:lang w:eastAsia="en-US"/>
              </w:rPr>
              <w:t>Результаты</w:t>
            </w:r>
          </w:p>
        </w:tc>
      </w:tr>
      <w:tr w:rsidR="00051180" w:rsidRPr="00051180" w:rsidTr="00051180">
        <w:tc>
          <w:tcPr>
            <w:tcW w:w="500" w:type="dxa"/>
          </w:tcPr>
          <w:p w:rsidR="00051180" w:rsidRPr="00051180" w:rsidRDefault="00051180" w:rsidP="00051180">
            <w:pPr>
              <w:widowControl w:val="0"/>
              <w:tabs>
                <w:tab w:val="center" w:pos="9214"/>
              </w:tabs>
              <w:autoSpaceDE w:val="0"/>
              <w:autoSpaceDN w:val="0"/>
              <w:adjustRightInd w:val="0"/>
              <w:ind w:left="-567" w:firstLine="567"/>
              <w:jc w:val="center"/>
              <w:rPr>
                <w:sz w:val="16"/>
                <w:szCs w:val="16"/>
                <w:lang w:eastAsia="en-US"/>
              </w:rPr>
            </w:pPr>
            <w:r w:rsidRPr="00051180">
              <w:rPr>
                <w:sz w:val="16"/>
                <w:szCs w:val="16"/>
                <w:lang w:eastAsia="en-US"/>
              </w:rPr>
              <w:t>1.</w:t>
            </w:r>
          </w:p>
        </w:tc>
        <w:tc>
          <w:tcPr>
            <w:tcW w:w="2400" w:type="dxa"/>
          </w:tcPr>
          <w:p w:rsidR="00051180" w:rsidRPr="00051180" w:rsidRDefault="00051180" w:rsidP="00051180">
            <w:pPr>
              <w:widowControl w:val="0"/>
              <w:tabs>
                <w:tab w:val="center" w:pos="9214"/>
              </w:tabs>
              <w:autoSpaceDE w:val="0"/>
              <w:autoSpaceDN w:val="0"/>
              <w:adjustRightInd w:val="0"/>
              <w:ind w:left="-8" w:right="-108"/>
              <w:rPr>
                <w:sz w:val="16"/>
                <w:szCs w:val="16"/>
                <w:lang w:eastAsia="en-US"/>
              </w:rPr>
            </w:pPr>
          </w:p>
          <w:p w:rsidR="00051180" w:rsidRPr="00051180" w:rsidRDefault="00051180" w:rsidP="00051180">
            <w:pPr>
              <w:widowControl w:val="0"/>
              <w:tabs>
                <w:tab w:val="center" w:pos="9214"/>
              </w:tabs>
              <w:autoSpaceDE w:val="0"/>
              <w:autoSpaceDN w:val="0"/>
              <w:adjustRightInd w:val="0"/>
              <w:ind w:left="-8" w:right="-108"/>
              <w:rPr>
                <w:sz w:val="16"/>
                <w:szCs w:val="16"/>
                <w:lang w:eastAsia="en-US"/>
              </w:rPr>
            </w:pPr>
            <w:r w:rsidRPr="00051180">
              <w:rPr>
                <w:sz w:val="16"/>
                <w:szCs w:val="16"/>
                <w:lang w:eastAsia="en-US"/>
              </w:rP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и молодежи от 5 до 18 лет)</w:t>
            </w:r>
          </w:p>
        </w:tc>
        <w:tc>
          <w:tcPr>
            <w:tcW w:w="700" w:type="dxa"/>
          </w:tcPr>
          <w:p w:rsidR="00051180" w:rsidRPr="00051180" w:rsidRDefault="00051180" w:rsidP="00051180">
            <w:pPr>
              <w:widowControl w:val="0"/>
              <w:tabs>
                <w:tab w:val="center" w:pos="9214"/>
              </w:tabs>
              <w:autoSpaceDE w:val="0"/>
              <w:autoSpaceDN w:val="0"/>
              <w:adjustRightInd w:val="0"/>
              <w:ind w:left="-173" w:right="-194"/>
              <w:jc w:val="center"/>
              <w:rPr>
                <w:sz w:val="16"/>
                <w:szCs w:val="16"/>
                <w:lang w:eastAsia="en-US"/>
              </w:rPr>
            </w:pPr>
          </w:p>
          <w:p w:rsidR="00051180" w:rsidRPr="00051180" w:rsidRDefault="00051180" w:rsidP="00051180">
            <w:pPr>
              <w:widowControl w:val="0"/>
              <w:tabs>
                <w:tab w:val="center" w:pos="9214"/>
              </w:tabs>
              <w:autoSpaceDE w:val="0"/>
              <w:autoSpaceDN w:val="0"/>
              <w:adjustRightInd w:val="0"/>
              <w:ind w:left="-173" w:right="-194"/>
              <w:jc w:val="center"/>
              <w:rPr>
                <w:sz w:val="16"/>
                <w:szCs w:val="16"/>
                <w:lang w:eastAsia="en-US"/>
              </w:rPr>
            </w:pPr>
            <w:r w:rsidRPr="00051180">
              <w:rPr>
                <w:sz w:val="16"/>
                <w:szCs w:val="16"/>
                <w:lang w:eastAsia="en-US"/>
              </w:rPr>
              <w:t>%</w:t>
            </w:r>
          </w:p>
        </w:tc>
        <w:tc>
          <w:tcPr>
            <w:tcW w:w="700" w:type="dxa"/>
          </w:tcPr>
          <w:p w:rsidR="00051180" w:rsidRPr="00051180" w:rsidRDefault="00051180" w:rsidP="00051180">
            <w:pPr>
              <w:tabs>
                <w:tab w:val="center" w:pos="9214"/>
              </w:tabs>
              <w:ind w:left="-173" w:right="-194"/>
              <w:jc w:val="center"/>
              <w:rPr>
                <w:bCs/>
                <w:sz w:val="16"/>
                <w:szCs w:val="16"/>
                <w:lang w:eastAsia="en-US"/>
              </w:rPr>
            </w:pPr>
          </w:p>
          <w:p w:rsidR="00051180" w:rsidRPr="00051180" w:rsidRDefault="00051180" w:rsidP="00051180">
            <w:pPr>
              <w:tabs>
                <w:tab w:val="center" w:pos="9214"/>
              </w:tabs>
              <w:ind w:left="-173" w:right="-194"/>
              <w:jc w:val="center"/>
              <w:rPr>
                <w:bCs/>
                <w:sz w:val="16"/>
                <w:szCs w:val="16"/>
                <w:lang w:eastAsia="en-US"/>
              </w:rPr>
            </w:pPr>
            <w:r w:rsidRPr="00051180">
              <w:rPr>
                <w:bCs/>
                <w:sz w:val="16"/>
                <w:szCs w:val="16"/>
                <w:lang w:eastAsia="en-US"/>
              </w:rPr>
              <w:t>98,99</w:t>
            </w:r>
          </w:p>
        </w:tc>
        <w:tc>
          <w:tcPr>
            <w:tcW w:w="700" w:type="dxa"/>
          </w:tcPr>
          <w:p w:rsidR="00051180" w:rsidRPr="00051180" w:rsidRDefault="00051180" w:rsidP="00051180">
            <w:pPr>
              <w:tabs>
                <w:tab w:val="center" w:pos="9214"/>
              </w:tabs>
              <w:ind w:left="-173" w:right="-194"/>
              <w:jc w:val="center"/>
              <w:rPr>
                <w:bCs/>
                <w:sz w:val="16"/>
                <w:szCs w:val="16"/>
                <w:lang w:eastAsia="en-US"/>
              </w:rPr>
            </w:pPr>
          </w:p>
          <w:p w:rsidR="00051180" w:rsidRPr="00051180" w:rsidRDefault="00051180" w:rsidP="00051180">
            <w:pPr>
              <w:tabs>
                <w:tab w:val="center" w:pos="9214"/>
              </w:tabs>
              <w:ind w:left="-173" w:right="-194"/>
              <w:jc w:val="center"/>
              <w:rPr>
                <w:bCs/>
                <w:sz w:val="16"/>
                <w:szCs w:val="16"/>
                <w:lang w:eastAsia="en-US"/>
              </w:rPr>
            </w:pPr>
            <w:r w:rsidRPr="00051180">
              <w:rPr>
                <w:bCs/>
                <w:sz w:val="16"/>
                <w:szCs w:val="16"/>
                <w:lang w:eastAsia="en-US"/>
              </w:rPr>
              <w:t>64,5</w:t>
            </w:r>
          </w:p>
        </w:tc>
        <w:tc>
          <w:tcPr>
            <w:tcW w:w="700" w:type="dxa"/>
          </w:tcPr>
          <w:p w:rsidR="00051180" w:rsidRPr="00051180" w:rsidRDefault="00051180" w:rsidP="00051180">
            <w:pPr>
              <w:tabs>
                <w:tab w:val="center" w:pos="9214"/>
              </w:tabs>
              <w:ind w:left="-173" w:right="-194"/>
              <w:jc w:val="center"/>
              <w:rPr>
                <w:bCs/>
                <w:sz w:val="16"/>
                <w:szCs w:val="16"/>
              </w:rPr>
            </w:pPr>
          </w:p>
          <w:p w:rsidR="00051180" w:rsidRPr="00051180" w:rsidRDefault="00051180" w:rsidP="00051180">
            <w:pPr>
              <w:tabs>
                <w:tab w:val="center" w:pos="9214"/>
              </w:tabs>
              <w:ind w:left="-173" w:right="-194"/>
              <w:jc w:val="center"/>
              <w:rPr>
                <w:bCs/>
                <w:sz w:val="16"/>
                <w:szCs w:val="16"/>
              </w:rPr>
            </w:pPr>
            <w:r w:rsidRPr="00051180">
              <w:rPr>
                <w:bCs/>
                <w:sz w:val="16"/>
                <w:szCs w:val="16"/>
              </w:rPr>
              <w:t>96,8</w:t>
            </w:r>
          </w:p>
        </w:tc>
        <w:tc>
          <w:tcPr>
            <w:tcW w:w="700" w:type="dxa"/>
          </w:tcPr>
          <w:p w:rsidR="00051180" w:rsidRPr="00051180" w:rsidRDefault="00051180" w:rsidP="00051180">
            <w:pPr>
              <w:tabs>
                <w:tab w:val="center" w:pos="9214"/>
              </w:tabs>
              <w:ind w:left="-173" w:right="-194"/>
              <w:jc w:val="center"/>
              <w:rPr>
                <w:bCs/>
                <w:sz w:val="16"/>
                <w:szCs w:val="16"/>
              </w:rPr>
            </w:pPr>
          </w:p>
          <w:p w:rsidR="00051180" w:rsidRPr="00051180" w:rsidRDefault="00051180" w:rsidP="00051180">
            <w:pPr>
              <w:tabs>
                <w:tab w:val="center" w:pos="9214"/>
              </w:tabs>
              <w:ind w:left="-173" w:right="-194"/>
              <w:jc w:val="center"/>
              <w:rPr>
                <w:bCs/>
                <w:sz w:val="16"/>
                <w:szCs w:val="16"/>
              </w:rPr>
            </w:pPr>
            <w:r w:rsidRPr="00051180">
              <w:rPr>
                <w:bCs/>
                <w:sz w:val="16"/>
                <w:szCs w:val="16"/>
              </w:rPr>
              <w:t>95,2</w:t>
            </w:r>
          </w:p>
        </w:tc>
        <w:tc>
          <w:tcPr>
            <w:tcW w:w="700" w:type="dxa"/>
          </w:tcPr>
          <w:p w:rsidR="00051180" w:rsidRPr="00051180" w:rsidRDefault="00051180" w:rsidP="00051180">
            <w:pPr>
              <w:tabs>
                <w:tab w:val="center" w:pos="9214"/>
              </w:tabs>
              <w:ind w:left="-173" w:right="-194"/>
              <w:jc w:val="center"/>
              <w:rPr>
                <w:bCs/>
                <w:sz w:val="16"/>
                <w:szCs w:val="16"/>
              </w:rPr>
            </w:pPr>
          </w:p>
          <w:p w:rsidR="00051180" w:rsidRPr="00051180" w:rsidRDefault="00051180" w:rsidP="00051180">
            <w:pPr>
              <w:tabs>
                <w:tab w:val="center" w:pos="9214"/>
              </w:tabs>
              <w:ind w:left="-173" w:right="-194"/>
              <w:jc w:val="center"/>
              <w:rPr>
                <w:bCs/>
                <w:sz w:val="16"/>
                <w:szCs w:val="16"/>
              </w:rPr>
            </w:pPr>
            <w:r w:rsidRPr="00051180">
              <w:rPr>
                <w:bCs/>
                <w:sz w:val="16"/>
                <w:szCs w:val="16"/>
              </w:rPr>
              <w:t>95,2</w:t>
            </w:r>
          </w:p>
        </w:tc>
        <w:tc>
          <w:tcPr>
            <w:tcW w:w="700" w:type="dxa"/>
          </w:tcPr>
          <w:p w:rsidR="00051180" w:rsidRPr="00051180" w:rsidRDefault="00051180" w:rsidP="00051180">
            <w:pPr>
              <w:tabs>
                <w:tab w:val="center" w:pos="9214"/>
              </w:tabs>
              <w:ind w:left="-173" w:right="-194"/>
              <w:jc w:val="center"/>
              <w:rPr>
                <w:bCs/>
                <w:sz w:val="16"/>
                <w:szCs w:val="16"/>
              </w:rPr>
            </w:pPr>
          </w:p>
          <w:p w:rsidR="00051180" w:rsidRPr="00051180" w:rsidRDefault="00051180" w:rsidP="00051180">
            <w:pPr>
              <w:tabs>
                <w:tab w:val="center" w:pos="9214"/>
              </w:tabs>
              <w:ind w:left="-173" w:right="-194"/>
              <w:jc w:val="center"/>
              <w:rPr>
                <w:bCs/>
                <w:sz w:val="16"/>
                <w:szCs w:val="16"/>
              </w:rPr>
            </w:pPr>
            <w:r w:rsidRPr="00051180">
              <w:rPr>
                <w:bCs/>
                <w:sz w:val="16"/>
                <w:szCs w:val="16"/>
              </w:rPr>
              <w:t>91,6</w:t>
            </w:r>
          </w:p>
        </w:tc>
        <w:tc>
          <w:tcPr>
            <w:tcW w:w="1800" w:type="dxa"/>
          </w:tcPr>
          <w:p w:rsidR="00051180" w:rsidRPr="00051180" w:rsidRDefault="00051180" w:rsidP="00051180">
            <w:pPr>
              <w:widowControl w:val="0"/>
              <w:tabs>
                <w:tab w:val="center" w:pos="9214"/>
              </w:tabs>
              <w:autoSpaceDE w:val="0"/>
              <w:autoSpaceDN w:val="0"/>
              <w:adjustRightInd w:val="0"/>
              <w:ind w:left="-111" w:right="-6"/>
              <w:jc w:val="center"/>
              <w:rPr>
                <w:spacing w:val="-8"/>
                <w:sz w:val="16"/>
                <w:szCs w:val="16"/>
                <w:lang w:eastAsia="en-US"/>
              </w:rPr>
            </w:pPr>
          </w:p>
          <w:p w:rsidR="00051180" w:rsidRPr="00051180" w:rsidRDefault="00051180" w:rsidP="00051180">
            <w:pPr>
              <w:widowControl w:val="0"/>
              <w:tabs>
                <w:tab w:val="center" w:pos="9214"/>
              </w:tabs>
              <w:autoSpaceDE w:val="0"/>
              <w:autoSpaceDN w:val="0"/>
              <w:adjustRightInd w:val="0"/>
              <w:ind w:left="-111" w:right="-6"/>
              <w:jc w:val="center"/>
              <w:rPr>
                <w:sz w:val="16"/>
                <w:szCs w:val="16"/>
                <w:lang w:eastAsia="en-US"/>
              </w:rPr>
            </w:pPr>
            <w:r w:rsidRPr="00051180">
              <w:rPr>
                <w:spacing w:val="-8"/>
                <w:sz w:val="16"/>
                <w:szCs w:val="16"/>
                <w:lang w:eastAsia="en-US"/>
              </w:rPr>
              <w:t>не менее 91,6 % детей</w:t>
            </w:r>
            <w:r w:rsidRPr="00051180">
              <w:rPr>
                <w:sz w:val="16"/>
                <w:szCs w:val="16"/>
                <w:lang w:eastAsia="en-US"/>
              </w:rPr>
              <w:t xml:space="preserve"> и молодежи в возрасте от  5 до 18 лет будут </w:t>
            </w:r>
            <w:r w:rsidRPr="00051180">
              <w:rPr>
                <w:spacing w:val="-10"/>
                <w:sz w:val="16"/>
                <w:szCs w:val="16"/>
                <w:lang w:eastAsia="en-US"/>
              </w:rPr>
              <w:t>получать услуги дополнительного</w:t>
            </w:r>
            <w:r w:rsidRPr="00051180">
              <w:rPr>
                <w:sz w:val="16"/>
                <w:szCs w:val="16"/>
                <w:lang w:eastAsia="en-US"/>
              </w:rPr>
              <w:t xml:space="preserve"> образования</w:t>
            </w:r>
          </w:p>
        </w:tc>
      </w:tr>
      <w:tr w:rsidR="00051180" w:rsidRPr="00051180" w:rsidTr="00051180">
        <w:tc>
          <w:tcPr>
            <w:tcW w:w="500" w:type="dxa"/>
          </w:tcPr>
          <w:p w:rsidR="00051180" w:rsidRPr="00051180" w:rsidRDefault="00051180" w:rsidP="00051180">
            <w:pPr>
              <w:tabs>
                <w:tab w:val="center" w:pos="9214"/>
              </w:tabs>
              <w:autoSpaceDE w:val="0"/>
              <w:autoSpaceDN w:val="0"/>
              <w:adjustRightInd w:val="0"/>
              <w:ind w:left="-567" w:firstLine="567"/>
              <w:jc w:val="center"/>
              <w:rPr>
                <w:sz w:val="16"/>
                <w:szCs w:val="16"/>
                <w:lang w:eastAsia="en-US"/>
              </w:rPr>
            </w:pPr>
          </w:p>
          <w:p w:rsidR="00051180" w:rsidRPr="00051180" w:rsidRDefault="00051180" w:rsidP="00051180">
            <w:pPr>
              <w:tabs>
                <w:tab w:val="center" w:pos="9214"/>
              </w:tabs>
              <w:autoSpaceDE w:val="0"/>
              <w:autoSpaceDN w:val="0"/>
              <w:adjustRightInd w:val="0"/>
              <w:ind w:left="-567" w:firstLine="567"/>
              <w:jc w:val="center"/>
              <w:rPr>
                <w:sz w:val="16"/>
                <w:szCs w:val="16"/>
                <w:lang w:eastAsia="en-US"/>
              </w:rPr>
            </w:pPr>
            <w:r w:rsidRPr="00051180">
              <w:rPr>
                <w:sz w:val="16"/>
                <w:szCs w:val="16"/>
                <w:lang w:eastAsia="en-US"/>
              </w:rPr>
              <w:t>2.</w:t>
            </w:r>
          </w:p>
        </w:tc>
        <w:tc>
          <w:tcPr>
            <w:tcW w:w="2400" w:type="dxa"/>
          </w:tcPr>
          <w:p w:rsidR="00051180" w:rsidRPr="00051180" w:rsidRDefault="00051180" w:rsidP="00051180">
            <w:pPr>
              <w:tabs>
                <w:tab w:val="center" w:pos="9214"/>
              </w:tabs>
              <w:autoSpaceDE w:val="0"/>
              <w:autoSpaceDN w:val="0"/>
              <w:adjustRightInd w:val="0"/>
              <w:ind w:left="-8" w:right="-108"/>
              <w:rPr>
                <w:sz w:val="16"/>
                <w:szCs w:val="16"/>
                <w:lang w:eastAsia="en-US"/>
              </w:rPr>
            </w:pPr>
          </w:p>
          <w:p w:rsidR="00051180" w:rsidRPr="00051180" w:rsidRDefault="00051180" w:rsidP="00051180">
            <w:pPr>
              <w:tabs>
                <w:tab w:val="center" w:pos="9214"/>
              </w:tabs>
              <w:autoSpaceDE w:val="0"/>
              <w:autoSpaceDN w:val="0"/>
              <w:adjustRightInd w:val="0"/>
              <w:ind w:left="-8" w:right="-108"/>
              <w:rPr>
                <w:sz w:val="16"/>
                <w:szCs w:val="16"/>
                <w:lang w:eastAsia="en-US"/>
              </w:rPr>
            </w:pPr>
            <w:r w:rsidRPr="00051180">
              <w:rPr>
                <w:sz w:val="16"/>
                <w:szCs w:val="16"/>
                <w:lang w:eastAsia="en-US"/>
              </w:rPr>
              <w:t xml:space="preserve">Удельный вес численности </w:t>
            </w:r>
            <w:r w:rsidRPr="00051180">
              <w:rPr>
                <w:spacing w:val="-6"/>
                <w:sz w:val="16"/>
                <w:szCs w:val="16"/>
                <w:lang w:eastAsia="en-US"/>
              </w:rPr>
              <w:t>обучающихся по программам</w:t>
            </w:r>
            <w:r w:rsidRPr="00051180">
              <w:rPr>
                <w:sz w:val="16"/>
                <w:szCs w:val="16"/>
                <w:lang w:eastAsia="en-US"/>
              </w:rPr>
              <w:t xml:space="preserve"> общего образования, участвующих в олимпиадах и </w:t>
            </w:r>
            <w:r w:rsidRPr="00051180">
              <w:rPr>
                <w:spacing w:val="-6"/>
                <w:sz w:val="16"/>
                <w:szCs w:val="16"/>
                <w:lang w:eastAsia="en-US"/>
              </w:rPr>
              <w:t>конкурсах различного уровня,</w:t>
            </w:r>
            <w:r w:rsidRPr="00051180">
              <w:rPr>
                <w:sz w:val="16"/>
                <w:szCs w:val="16"/>
                <w:lang w:eastAsia="en-US"/>
              </w:rPr>
              <w:t xml:space="preserve"> в общей </w:t>
            </w:r>
            <w:proofErr w:type="gramStart"/>
            <w:r w:rsidRPr="00051180">
              <w:rPr>
                <w:sz w:val="16"/>
                <w:szCs w:val="16"/>
                <w:lang w:eastAsia="en-US"/>
              </w:rPr>
              <w:t>численности</w:t>
            </w:r>
            <w:proofErr w:type="gramEnd"/>
            <w:r w:rsidRPr="00051180">
              <w:rPr>
                <w:sz w:val="16"/>
                <w:szCs w:val="16"/>
                <w:lang w:eastAsia="en-US"/>
              </w:rPr>
              <w:t xml:space="preserve"> обучающихся по программам </w:t>
            </w:r>
            <w:r w:rsidRPr="00051180">
              <w:rPr>
                <w:spacing w:val="-12"/>
                <w:sz w:val="16"/>
                <w:szCs w:val="16"/>
                <w:lang w:eastAsia="en-US"/>
              </w:rPr>
              <w:t>общего образования, в том числе в рамках Указа Президента Российской Федерации «О мерах государственной поддержки талантливой молодёжи»</w:t>
            </w:r>
          </w:p>
        </w:tc>
        <w:tc>
          <w:tcPr>
            <w:tcW w:w="700" w:type="dxa"/>
          </w:tcPr>
          <w:p w:rsidR="00051180" w:rsidRPr="00051180" w:rsidRDefault="00051180" w:rsidP="00051180">
            <w:pPr>
              <w:widowControl w:val="0"/>
              <w:tabs>
                <w:tab w:val="center" w:pos="9214"/>
              </w:tabs>
              <w:autoSpaceDE w:val="0"/>
              <w:autoSpaceDN w:val="0"/>
              <w:adjustRightInd w:val="0"/>
              <w:ind w:left="-173" w:right="-194"/>
              <w:jc w:val="center"/>
              <w:rPr>
                <w:sz w:val="16"/>
                <w:szCs w:val="16"/>
                <w:lang w:eastAsia="en-US"/>
              </w:rPr>
            </w:pPr>
          </w:p>
          <w:p w:rsidR="00051180" w:rsidRPr="00051180" w:rsidRDefault="00051180" w:rsidP="00051180">
            <w:pPr>
              <w:widowControl w:val="0"/>
              <w:tabs>
                <w:tab w:val="center" w:pos="9214"/>
              </w:tabs>
              <w:autoSpaceDE w:val="0"/>
              <w:autoSpaceDN w:val="0"/>
              <w:adjustRightInd w:val="0"/>
              <w:ind w:left="-173" w:right="-194"/>
              <w:jc w:val="center"/>
              <w:rPr>
                <w:sz w:val="16"/>
                <w:szCs w:val="16"/>
                <w:lang w:eastAsia="en-US"/>
              </w:rPr>
            </w:pPr>
            <w:r w:rsidRPr="00051180">
              <w:rPr>
                <w:sz w:val="16"/>
                <w:szCs w:val="16"/>
                <w:lang w:eastAsia="en-US"/>
              </w:rPr>
              <w:t>%</w:t>
            </w:r>
          </w:p>
        </w:tc>
        <w:tc>
          <w:tcPr>
            <w:tcW w:w="700" w:type="dxa"/>
          </w:tcPr>
          <w:p w:rsidR="00051180" w:rsidRPr="00051180" w:rsidRDefault="00051180" w:rsidP="00051180">
            <w:pPr>
              <w:widowControl w:val="0"/>
              <w:tabs>
                <w:tab w:val="center" w:pos="9214"/>
              </w:tabs>
              <w:autoSpaceDE w:val="0"/>
              <w:autoSpaceDN w:val="0"/>
              <w:adjustRightInd w:val="0"/>
              <w:ind w:left="-173" w:right="-194"/>
              <w:jc w:val="center"/>
              <w:rPr>
                <w:sz w:val="16"/>
                <w:szCs w:val="16"/>
                <w:lang w:eastAsia="en-US"/>
              </w:rPr>
            </w:pPr>
          </w:p>
          <w:p w:rsidR="00051180" w:rsidRPr="00051180" w:rsidRDefault="00051180" w:rsidP="00051180">
            <w:pPr>
              <w:widowControl w:val="0"/>
              <w:tabs>
                <w:tab w:val="center" w:pos="9214"/>
              </w:tabs>
              <w:autoSpaceDE w:val="0"/>
              <w:autoSpaceDN w:val="0"/>
              <w:adjustRightInd w:val="0"/>
              <w:ind w:left="-173" w:right="-194"/>
              <w:jc w:val="center"/>
              <w:rPr>
                <w:sz w:val="16"/>
                <w:szCs w:val="16"/>
                <w:lang w:eastAsia="en-US"/>
              </w:rPr>
            </w:pPr>
            <w:r w:rsidRPr="00051180">
              <w:rPr>
                <w:sz w:val="16"/>
                <w:szCs w:val="16"/>
                <w:lang w:eastAsia="en-US"/>
              </w:rPr>
              <w:t>80,3</w:t>
            </w:r>
          </w:p>
        </w:tc>
        <w:tc>
          <w:tcPr>
            <w:tcW w:w="700" w:type="dxa"/>
          </w:tcPr>
          <w:p w:rsidR="00051180" w:rsidRPr="00051180" w:rsidRDefault="00051180" w:rsidP="00051180">
            <w:pPr>
              <w:widowControl w:val="0"/>
              <w:tabs>
                <w:tab w:val="center" w:pos="9214"/>
              </w:tabs>
              <w:autoSpaceDE w:val="0"/>
              <w:autoSpaceDN w:val="0"/>
              <w:adjustRightInd w:val="0"/>
              <w:ind w:left="-173" w:right="-194"/>
              <w:jc w:val="center"/>
              <w:rPr>
                <w:sz w:val="16"/>
                <w:szCs w:val="16"/>
                <w:lang w:eastAsia="en-US"/>
              </w:rPr>
            </w:pPr>
          </w:p>
          <w:p w:rsidR="00051180" w:rsidRPr="00051180" w:rsidRDefault="00051180" w:rsidP="00051180">
            <w:pPr>
              <w:widowControl w:val="0"/>
              <w:tabs>
                <w:tab w:val="center" w:pos="9214"/>
              </w:tabs>
              <w:autoSpaceDE w:val="0"/>
              <w:autoSpaceDN w:val="0"/>
              <w:adjustRightInd w:val="0"/>
              <w:ind w:left="-173" w:right="-194"/>
              <w:jc w:val="center"/>
              <w:rPr>
                <w:sz w:val="16"/>
                <w:szCs w:val="16"/>
                <w:lang w:eastAsia="en-US"/>
              </w:rPr>
            </w:pPr>
            <w:r w:rsidRPr="00051180">
              <w:rPr>
                <w:sz w:val="16"/>
                <w:szCs w:val="16"/>
                <w:lang w:eastAsia="en-US"/>
              </w:rPr>
              <w:t>98,9</w:t>
            </w:r>
          </w:p>
        </w:tc>
        <w:tc>
          <w:tcPr>
            <w:tcW w:w="700" w:type="dxa"/>
          </w:tcPr>
          <w:p w:rsidR="00051180" w:rsidRPr="00051180" w:rsidRDefault="00051180" w:rsidP="00051180">
            <w:pPr>
              <w:widowControl w:val="0"/>
              <w:tabs>
                <w:tab w:val="center" w:pos="9214"/>
              </w:tabs>
              <w:autoSpaceDE w:val="0"/>
              <w:autoSpaceDN w:val="0"/>
              <w:adjustRightInd w:val="0"/>
              <w:ind w:left="-173" w:right="-194"/>
              <w:jc w:val="center"/>
              <w:rPr>
                <w:sz w:val="16"/>
                <w:szCs w:val="16"/>
                <w:lang w:eastAsia="en-US"/>
              </w:rPr>
            </w:pPr>
          </w:p>
          <w:p w:rsidR="00051180" w:rsidRPr="00051180" w:rsidRDefault="00051180" w:rsidP="00051180">
            <w:pPr>
              <w:widowControl w:val="0"/>
              <w:tabs>
                <w:tab w:val="center" w:pos="9214"/>
              </w:tabs>
              <w:autoSpaceDE w:val="0"/>
              <w:autoSpaceDN w:val="0"/>
              <w:adjustRightInd w:val="0"/>
              <w:ind w:left="-173" w:right="-194"/>
              <w:jc w:val="center"/>
              <w:rPr>
                <w:sz w:val="16"/>
                <w:szCs w:val="16"/>
                <w:lang w:eastAsia="en-US"/>
              </w:rPr>
            </w:pPr>
            <w:r w:rsidRPr="00051180">
              <w:rPr>
                <w:sz w:val="16"/>
                <w:szCs w:val="16"/>
                <w:lang w:eastAsia="en-US"/>
              </w:rPr>
              <w:t>98,9</w:t>
            </w:r>
          </w:p>
        </w:tc>
        <w:tc>
          <w:tcPr>
            <w:tcW w:w="700" w:type="dxa"/>
          </w:tcPr>
          <w:p w:rsidR="00051180" w:rsidRPr="00051180" w:rsidRDefault="00051180" w:rsidP="00051180">
            <w:pPr>
              <w:widowControl w:val="0"/>
              <w:tabs>
                <w:tab w:val="center" w:pos="9214"/>
              </w:tabs>
              <w:autoSpaceDE w:val="0"/>
              <w:autoSpaceDN w:val="0"/>
              <w:adjustRightInd w:val="0"/>
              <w:ind w:left="-173" w:right="-194"/>
              <w:jc w:val="center"/>
              <w:rPr>
                <w:sz w:val="16"/>
                <w:szCs w:val="16"/>
                <w:lang w:eastAsia="en-US"/>
              </w:rPr>
            </w:pPr>
          </w:p>
          <w:p w:rsidR="00051180" w:rsidRPr="00051180" w:rsidRDefault="00051180" w:rsidP="00051180">
            <w:pPr>
              <w:widowControl w:val="0"/>
              <w:tabs>
                <w:tab w:val="center" w:pos="9214"/>
              </w:tabs>
              <w:autoSpaceDE w:val="0"/>
              <w:autoSpaceDN w:val="0"/>
              <w:adjustRightInd w:val="0"/>
              <w:ind w:left="-173" w:right="-194"/>
              <w:jc w:val="center"/>
              <w:rPr>
                <w:sz w:val="16"/>
                <w:szCs w:val="16"/>
                <w:lang w:eastAsia="en-US"/>
              </w:rPr>
            </w:pPr>
            <w:r w:rsidRPr="00051180">
              <w:rPr>
                <w:sz w:val="16"/>
                <w:szCs w:val="16"/>
                <w:lang w:eastAsia="en-US"/>
              </w:rPr>
              <w:t>98,9</w:t>
            </w:r>
          </w:p>
        </w:tc>
        <w:tc>
          <w:tcPr>
            <w:tcW w:w="700" w:type="dxa"/>
          </w:tcPr>
          <w:p w:rsidR="00051180" w:rsidRPr="00051180" w:rsidRDefault="00051180" w:rsidP="00051180">
            <w:pPr>
              <w:widowControl w:val="0"/>
              <w:tabs>
                <w:tab w:val="center" w:pos="9214"/>
              </w:tabs>
              <w:autoSpaceDE w:val="0"/>
              <w:autoSpaceDN w:val="0"/>
              <w:adjustRightInd w:val="0"/>
              <w:ind w:left="-173" w:right="-194"/>
              <w:jc w:val="center"/>
              <w:rPr>
                <w:sz w:val="16"/>
                <w:szCs w:val="16"/>
                <w:lang w:eastAsia="en-US"/>
              </w:rPr>
            </w:pPr>
          </w:p>
          <w:p w:rsidR="00051180" w:rsidRPr="00051180" w:rsidRDefault="00051180" w:rsidP="00051180">
            <w:pPr>
              <w:widowControl w:val="0"/>
              <w:tabs>
                <w:tab w:val="center" w:pos="9214"/>
              </w:tabs>
              <w:autoSpaceDE w:val="0"/>
              <w:autoSpaceDN w:val="0"/>
              <w:adjustRightInd w:val="0"/>
              <w:ind w:left="-173" w:right="-194"/>
              <w:jc w:val="center"/>
              <w:rPr>
                <w:sz w:val="16"/>
                <w:szCs w:val="16"/>
                <w:lang w:eastAsia="en-US"/>
              </w:rPr>
            </w:pPr>
            <w:r w:rsidRPr="00051180">
              <w:rPr>
                <w:sz w:val="16"/>
                <w:szCs w:val="16"/>
                <w:lang w:eastAsia="en-US"/>
              </w:rPr>
              <w:t>98,9</w:t>
            </w:r>
          </w:p>
        </w:tc>
        <w:tc>
          <w:tcPr>
            <w:tcW w:w="700" w:type="dxa"/>
          </w:tcPr>
          <w:p w:rsidR="00051180" w:rsidRPr="00051180" w:rsidRDefault="00051180" w:rsidP="00051180">
            <w:pPr>
              <w:widowControl w:val="0"/>
              <w:tabs>
                <w:tab w:val="center" w:pos="9214"/>
              </w:tabs>
              <w:autoSpaceDE w:val="0"/>
              <w:autoSpaceDN w:val="0"/>
              <w:adjustRightInd w:val="0"/>
              <w:ind w:left="-173" w:right="-194"/>
              <w:jc w:val="center"/>
              <w:rPr>
                <w:sz w:val="16"/>
                <w:szCs w:val="16"/>
                <w:lang w:eastAsia="en-US"/>
              </w:rPr>
            </w:pPr>
          </w:p>
          <w:p w:rsidR="00051180" w:rsidRPr="00051180" w:rsidRDefault="00051180" w:rsidP="00051180">
            <w:pPr>
              <w:widowControl w:val="0"/>
              <w:tabs>
                <w:tab w:val="center" w:pos="9214"/>
              </w:tabs>
              <w:autoSpaceDE w:val="0"/>
              <w:autoSpaceDN w:val="0"/>
              <w:adjustRightInd w:val="0"/>
              <w:ind w:left="-173" w:right="-194"/>
              <w:jc w:val="center"/>
              <w:rPr>
                <w:sz w:val="16"/>
                <w:szCs w:val="16"/>
                <w:lang w:eastAsia="en-US"/>
              </w:rPr>
            </w:pPr>
            <w:r w:rsidRPr="00051180">
              <w:rPr>
                <w:sz w:val="16"/>
                <w:szCs w:val="16"/>
                <w:lang w:eastAsia="en-US"/>
              </w:rPr>
              <w:t>98,9</w:t>
            </w:r>
          </w:p>
        </w:tc>
        <w:tc>
          <w:tcPr>
            <w:tcW w:w="1800" w:type="dxa"/>
          </w:tcPr>
          <w:p w:rsidR="00051180" w:rsidRPr="00051180" w:rsidRDefault="00051180" w:rsidP="00051180">
            <w:pPr>
              <w:widowControl w:val="0"/>
              <w:tabs>
                <w:tab w:val="center" w:pos="9214"/>
              </w:tabs>
              <w:autoSpaceDE w:val="0"/>
              <w:autoSpaceDN w:val="0"/>
              <w:adjustRightInd w:val="0"/>
              <w:ind w:left="-111" w:right="-6"/>
              <w:jc w:val="center"/>
              <w:rPr>
                <w:sz w:val="16"/>
                <w:szCs w:val="16"/>
                <w:lang w:eastAsia="en-US"/>
              </w:rPr>
            </w:pPr>
          </w:p>
          <w:p w:rsidR="00051180" w:rsidRPr="00051180" w:rsidRDefault="00051180" w:rsidP="00051180">
            <w:pPr>
              <w:widowControl w:val="0"/>
              <w:tabs>
                <w:tab w:val="center" w:pos="9214"/>
              </w:tabs>
              <w:autoSpaceDE w:val="0"/>
              <w:autoSpaceDN w:val="0"/>
              <w:adjustRightInd w:val="0"/>
              <w:ind w:left="-111" w:right="-6"/>
              <w:jc w:val="center"/>
              <w:rPr>
                <w:sz w:val="16"/>
                <w:szCs w:val="16"/>
                <w:lang w:eastAsia="en-US"/>
              </w:rPr>
            </w:pPr>
            <w:r w:rsidRPr="00051180">
              <w:rPr>
                <w:sz w:val="16"/>
                <w:szCs w:val="16"/>
                <w:lang w:eastAsia="en-US"/>
              </w:rPr>
              <w:t xml:space="preserve">увеличится доля обучающихся по программам общего образования, </w:t>
            </w:r>
            <w:r w:rsidRPr="00051180">
              <w:rPr>
                <w:spacing w:val="-8"/>
                <w:sz w:val="16"/>
                <w:szCs w:val="16"/>
                <w:lang w:eastAsia="en-US"/>
              </w:rPr>
              <w:t>участвующих в олимпиадах</w:t>
            </w:r>
            <w:r w:rsidRPr="00051180">
              <w:rPr>
                <w:sz w:val="16"/>
                <w:szCs w:val="16"/>
                <w:lang w:eastAsia="en-US"/>
              </w:rPr>
              <w:t xml:space="preserve"> и конкурсах различного уровня</w:t>
            </w:r>
          </w:p>
        </w:tc>
      </w:tr>
      <w:tr w:rsidR="00051180" w:rsidRPr="00051180" w:rsidTr="00051180">
        <w:tc>
          <w:tcPr>
            <w:tcW w:w="500" w:type="dxa"/>
          </w:tcPr>
          <w:p w:rsidR="00051180" w:rsidRPr="00051180" w:rsidRDefault="00051180" w:rsidP="00051180">
            <w:pPr>
              <w:tabs>
                <w:tab w:val="center" w:pos="9214"/>
              </w:tabs>
              <w:autoSpaceDE w:val="0"/>
              <w:autoSpaceDN w:val="0"/>
              <w:adjustRightInd w:val="0"/>
              <w:ind w:left="-567" w:firstLine="567"/>
              <w:jc w:val="center"/>
              <w:rPr>
                <w:sz w:val="16"/>
                <w:szCs w:val="16"/>
                <w:lang w:eastAsia="en-US"/>
              </w:rPr>
            </w:pPr>
          </w:p>
          <w:p w:rsidR="00051180" w:rsidRPr="00051180" w:rsidRDefault="00051180" w:rsidP="00051180">
            <w:pPr>
              <w:tabs>
                <w:tab w:val="center" w:pos="9214"/>
              </w:tabs>
              <w:autoSpaceDE w:val="0"/>
              <w:autoSpaceDN w:val="0"/>
              <w:adjustRightInd w:val="0"/>
              <w:ind w:left="-567" w:firstLine="567"/>
              <w:jc w:val="center"/>
              <w:rPr>
                <w:sz w:val="16"/>
                <w:szCs w:val="16"/>
                <w:lang w:eastAsia="en-US"/>
              </w:rPr>
            </w:pPr>
            <w:r w:rsidRPr="00051180">
              <w:rPr>
                <w:sz w:val="16"/>
                <w:szCs w:val="16"/>
                <w:lang w:eastAsia="en-US"/>
              </w:rPr>
              <w:t>3.</w:t>
            </w:r>
          </w:p>
        </w:tc>
        <w:tc>
          <w:tcPr>
            <w:tcW w:w="2400" w:type="dxa"/>
          </w:tcPr>
          <w:p w:rsidR="00051180" w:rsidRPr="00051180" w:rsidRDefault="00051180" w:rsidP="00051180">
            <w:pPr>
              <w:tabs>
                <w:tab w:val="center" w:pos="9214"/>
              </w:tabs>
              <w:autoSpaceDE w:val="0"/>
              <w:autoSpaceDN w:val="0"/>
              <w:adjustRightInd w:val="0"/>
              <w:ind w:left="-8" w:right="-108"/>
              <w:rPr>
                <w:sz w:val="16"/>
                <w:szCs w:val="16"/>
                <w:lang w:eastAsia="en-US"/>
              </w:rPr>
            </w:pPr>
          </w:p>
          <w:p w:rsidR="00051180" w:rsidRPr="00051180" w:rsidRDefault="00051180" w:rsidP="00051180">
            <w:pPr>
              <w:tabs>
                <w:tab w:val="center" w:pos="9214"/>
              </w:tabs>
              <w:autoSpaceDE w:val="0"/>
              <w:autoSpaceDN w:val="0"/>
              <w:adjustRightInd w:val="0"/>
              <w:ind w:left="-8" w:right="-108"/>
              <w:rPr>
                <w:sz w:val="16"/>
                <w:szCs w:val="16"/>
                <w:lang w:eastAsia="en-US"/>
              </w:rPr>
            </w:pPr>
            <w:r w:rsidRPr="00051180">
              <w:rPr>
                <w:sz w:val="16"/>
                <w:szCs w:val="16"/>
                <w:lang w:eastAsia="en-US"/>
              </w:rPr>
              <w:t xml:space="preserve">Отношение среднемесячной заработной платы педагогов Центра дополнительного образования детей  к среднемесячной </w:t>
            </w:r>
            <w:r w:rsidRPr="00051180">
              <w:rPr>
                <w:sz w:val="16"/>
                <w:szCs w:val="16"/>
                <w:lang w:eastAsia="en-US"/>
              </w:rPr>
              <w:br/>
              <w:t>заработной плате учителей в  области</w:t>
            </w:r>
          </w:p>
        </w:tc>
        <w:tc>
          <w:tcPr>
            <w:tcW w:w="700" w:type="dxa"/>
          </w:tcPr>
          <w:p w:rsidR="00051180" w:rsidRPr="00051180" w:rsidRDefault="00051180" w:rsidP="00051180">
            <w:pPr>
              <w:widowControl w:val="0"/>
              <w:tabs>
                <w:tab w:val="center" w:pos="9214"/>
              </w:tabs>
              <w:autoSpaceDE w:val="0"/>
              <w:autoSpaceDN w:val="0"/>
              <w:adjustRightInd w:val="0"/>
              <w:ind w:left="-173" w:right="-194"/>
              <w:jc w:val="center"/>
              <w:rPr>
                <w:sz w:val="16"/>
                <w:szCs w:val="16"/>
                <w:lang w:eastAsia="en-US"/>
              </w:rPr>
            </w:pPr>
          </w:p>
          <w:p w:rsidR="00051180" w:rsidRPr="00051180" w:rsidRDefault="00051180" w:rsidP="00051180">
            <w:pPr>
              <w:widowControl w:val="0"/>
              <w:tabs>
                <w:tab w:val="center" w:pos="9214"/>
              </w:tabs>
              <w:autoSpaceDE w:val="0"/>
              <w:autoSpaceDN w:val="0"/>
              <w:adjustRightInd w:val="0"/>
              <w:ind w:left="-173" w:right="-194"/>
              <w:jc w:val="center"/>
              <w:rPr>
                <w:sz w:val="16"/>
                <w:szCs w:val="16"/>
                <w:lang w:eastAsia="en-US"/>
              </w:rPr>
            </w:pPr>
            <w:r w:rsidRPr="00051180">
              <w:rPr>
                <w:sz w:val="16"/>
                <w:szCs w:val="16"/>
                <w:lang w:eastAsia="en-US"/>
              </w:rPr>
              <w:t>%</w:t>
            </w:r>
          </w:p>
        </w:tc>
        <w:tc>
          <w:tcPr>
            <w:tcW w:w="700" w:type="dxa"/>
          </w:tcPr>
          <w:p w:rsidR="00051180" w:rsidRPr="00051180" w:rsidRDefault="00051180" w:rsidP="00051180">
            <w:pPr>
              <w:widowControl w:val="0"/>
              <w:tabs>
                <w:tab w:val="center" w:pos="9214"/>
              </w:tabs>
              <w:autoSpaceDE w:val="0"/>
              <w:autoSpaceDN w:val="0"/>
              <w:adjustRightInd w:val="0"/>
              <w:ind w:left="-173" w:right="-194"/>
              <w:jc w:val="center"/>
              <w:rPr>
                <w:sz w:val="16"/>
                <w:szCs w:val="16"/>
                <w:lang w:eastAsia="en-US"/>
              </w:rPr>
            </w:pPr>
          </w:p>
          <w:p w:rsidR="00051180" w:rsidRPr="00051180" w:rsidRDefault="00051180" w:rsidP="00051180">
            <w:pPr>
              <w:widowControl w:val="0"/>
              <w:tabs>
                <w:tab w:val="center" w:pos="9214"/>
              </w:tabs>
              <w:autoSpaceDE w:val="0"/>
              <w:autoSpaceDN w:val="0"/>
              <w:adjustRightInd w:val="0"/>
              <w:ind w:left="-173" w:right="-194"/>
              <w:jc w:val="center"/>
              <w:rPr>
                <w:sz w:val="16"/>
                <w:szCs w:val="16"/>
                <w:lang w:eastAsia="en-US"/>
              </w:rPr>
            </w:pPr>
            <w:r w:rsidRPr="00051180">
              <w:rPr>
                <w:sz w:val="16"/>
                <w:szCs w:val="16"/>
                <w:lang w:eastAsia="en-US"/>
              </w:rPr>
              <w:t>70,5</w:t>
            </w:r>
          </w:p>
        </w:tc>
        <w:tc>
          <w:tcPr>
            <w:tcW w:w="700" w:type="dxa"/>
          </w:tcPr>
          <w:p w:rsidR="00051180" w:rsidRPr="00051180" w:rsidRDefault="00051180" w:rsidP="00051180">
            <w:pPr>
              <w:widowControl w:val="0"/>
              <w:tabs>
                <w:tab w:val="center" w:pos="9214"/>
              </w:tabs>
              <w:autoSpaceDE w:val="0"/>
              <w:autoSpaceDN w:val="0"/>
              <w:adjustRightInd w:val="0"/>
              <w:ind w:left="-173" w:right="-194"/>
              <w:jc w:val="center"/>
              <w:rPr>
                <w:sz w:val="16"/>
                <w:szCs w:val="16"/>
                <w:lang w:eastAsia="en-US"/>
              </w:rPr>
            </w:pPr>
          </w:p>
          <w:p w:rsidR="00051180" w:rsidRPr="00051180" w:rsidRDefault="00051180" w:rsidP="00051180">
            <w:pPr>
              <w:widowControl w:val="0"/>
              <w:tabs>
                <w:tab w:val="center" w:pos="9214"/>
              </w:tabs>
              <w:autoSpaceDE w:val="0"/>
              <w:autoSpaceDN w:val="0"/>
              <w:adjustRightInd w:val="0"/>
              <w:ind w:left="-173" w:right="-194"/>
              <w:jc w:val="center"/>
              <w:rPr>
                <w:sz w:val="16"/>
                <w:szCs w:val="16"/>
                <w:lang w:eastAsia="en-US"/>
              </w:rPr>
            </w:pPr>
            <w:r w:rsidRPr="00051180">
              <w:rPr>
                <w:sz w:val="16"/>
                <w:szCs w:val="16"/>
                <w:lang w:eastAsia="en-US"/>
              </w:rPr>
              <w:t>80,9</w:t>
            </w:r>
          </w:p>
        </w:tc>
        <w:tc>
          <w:tcPr>
            <w:tcW w:w="700" w:type="dxa"/>
          </w:tcPr>
          <w:p w:rsidR="00051180" w:rsidRPr="00051180" w:rsidRDefault="00051180" w:rsidP="00051180">
            <w:pPr>
              <w:widowControl w:val="0"/>
              <w:tabs>
                <w:tab w:val="center" w:pos="9214"/>
              </w:tabs>
              <w:autoSpaceDE w:val="0"/>
              <w:autoSpaceDN w:val="0"/>
              <w:adjustRightInd w:val="0"/>
              <w:ind w:left="-173" w:right="-194"/>
              <w:jc w:val="center"/>
              <w:rPr>
                <w:sz w:val="16"/>
                <w:szCs w:val="16"/>
                <w:lang w:eastAsia="en-US"/>
              </w:rPr>
            </w:pPr>
          </w:p>
          <w:p w:rsidR="00051180" w:rsidRPr="00051180" w:rsidRDefault="00051180" w:rsidP="00051180">
            <w:pPr>
              <w:widowControl w:val="0"/>
              <w:tabs>
                <w:tab w:val="center" w:pos="9214"/>
              </w:tabs>
              <w:autoSpaceDE w:val="0"/>
              <w:autoSpaceDN w:val="0"/>
              <w:adjustRightInd w:val="0"/>
              <w:ind w:left="-173" w:right="-194"/>
              <w:jc w:val="center"/>
              <w:rPr>
                <w:sz w:val="16"/>
                <w:szCs w:val="16"/>
                <w:lang w:eastAsia="en-US"/>
              </w:rPr>
            </w:pPr>
            <w:r w:rsidRPr="00051180">
              <w:rPr>
                <w:sz w:val="16"/>
                <w:szCs w:val="16"/>
                <w:lang w:eastAsia="en-US"/>
              </w:rPr>
              <w:t>84,9</w:t>
            </w:r>
          </w:p>
        </w:tc>
        <w:tc>
          <w:tcPr>
            <w:tcW w:w="700" w:type="dxa"/>
          </w:tcPr>
          <w:p w:rsidR="00051180" w:rsidRPr="00051180" w:rsidRDefault="00051180" w:rsidP="00051180">
            <w:pPr>
              <w:widowControl w:val="0"/>
              <w:tabs>
                <w:tab w:val="center" w:pos="9214"/>
              </w:tabs>
              <w:autoSpaceDE w:val="0"/>
              <w:autoSpaceDN w:val="0"/>
              <w:adjustRightInd w:val="0"/>
              <w:ind w:left="-173" w:right="-194"/>
              <w:jc w:val="center"/>
              <w:rPr>
                <w:sz w:val="16"/>
                <w:szCs w:val="16"/>
                <w:lang w:eastAsia="en-US"/>
              </w:rPr>
            </w:pPr>
          </w:p>
          <w:p w:rsidR="00051180" w:rsidRPr="00051180" w:rsidRDefault="00051180" w:rsidP="00051180">
            <w:pPr>
              <w:widowControl w:val="0"/>
              <w:tabs>
                <w:tab w:val="center" w:pos="9214"/>
              </w:tabs>
              <w:autoSpaceDE w:val="0"/>
              <w:autoSpaceDN w:val="0"/>
              <w:adjustRightInd w:val="0"/>
              <w:ind w:left="-173" w:right="-194"/>
              <w:jc w:val="center"/>
              <w:rPr>
                <w:sz w:val="16"/>
                <w:szCs w:val="16"/>
                <w:lang w:eastAsia="en-US"/>
              </w:rPr>
            </w:pPr>
            <w:r w:rsidRPr="00051180">
              <w:rPr>
                <w:sz w:val="16"/>
                <w:szCs w:val="16"/>
                <w:lang w:eastAsia="en-US"/>
              </w:rPr>
              <w:t>68,76</w:t>
            </w:r>
          </w:p>
        </w:tc>
        <w:tc>
          <w:tcPr>
            <w:tcW w:w="700" w:type="dxa"/>
          </w:tcPr>
          <w:p w:rsidR="00051180" w:rsidRPr="00051180" w:rsidRDefault="00051180" w:rsidP="00051180">
            <w:pPr>
              <w:widowControl w:val="0"/>
              <w:tabs>
                <w:tab w:val="center" w:pos="9214"/>
              </w:tabs>
              <w:autoSpaceDE w:val="0"/>
              <w:autoSpaceDN w:val="0"/>
              <w:adjustRightInd w:val="0"/>
              <w:ind w:left="-173" w:right="-194"/>
              <w:jc w:val="center"/>
              <w:rPr>
                <w:sz w:val="16"/>
                <w:szCs w:val="16"/>
                <w:lang w:eastAsia="en-US"/>
              </w:rPr>
            </w:pPr>
          </w:p>
          <w:p w:rsidR="00051180" w:rsidRPr="00051180" w:rsidRDefault="00051180" w:rsidP="00051180">
            <w:pPr>
              <w:widowControl w:val="0"/>
              <w:tabs>
                <w:tab w:val="center" w:pos="9214"/>
              </w:tabs>
              <w:autoSpaceDE w:val="0"/>
              <w:autoSpaceDN w:val="0"/>
              <w:adjustRightInd w:val="0"/>
              <w:ind w:left="-173" w:right="-194"/>
              <w:jc w:val="center"/>
              <w:rPr>
                <w:sz w:val="16"/>
                <w:szCs w:val="16"/>
                <w:lang w:eastAsia="en-US"/>
              </w:rPr>
            </w:pPr>
            <w:r w:rsidRPr="00051180">
              <w:rPr>
                <w:sz w:val="16"/>
                <w:szCs w:val="16"/>
                <w:lang w:eastAsia="en-US"/>
              </w:rPr>
              <w:t>68,30</w:t>
            </w:r>
          </w:p>
        </w:tc>
        <w:tc>
          <w:tcPr>
            <w:tcW w:w="700" w:type="dxa"/>
          </w:tcPr>
          <w:p w:rsidR="00051180" w:rsidRPr="00051180" w:rsidRDefault="00051180" w:rsidP="00051180">
            <w:pPr>
              <w:widowControl w:val="0"/>
              <w:tabs>
                <w:tab w:val="center" w:pos="9214"/>
              </w:tabs>
              <w:autoSpaceDE w:val="0"/>
              <w:autoSpaceDN w:val="0"/>
              <w:adjustRightInd w:val="0"/>
              <w:ind w:left="-173" w:right="-194"/>
              <w:jc w:val="center"/>
              <w:rPr>
                <w:sz w:val="16"/>
                <w:szCs w:val="16"/>
                <w:lang w:eastAsia="en-US"/>
              </w:rPr>
            </w:pPr>
          </w:p>
          <w:p w:rsidR="00051180" w:rsidRPr="00051180" w:rsidRDefault="00051180" w:rsidP="00051180">
            <w:pPr>
              <w:widowControl w:val="0"/>
              <w:tabs>
                <w:tab w:val="center" w:pos="9214"/>
              </w:tabs>
              <w:autoSpaceDE w:val="0"/>
              <w:autoSpaceDN w:val="0"/>
              <w:adjustRightInd w:val="0"/>
              <w:ind w:left="-173" w:right="-194"/>
              <w:jc w:val="center"/>
              <w:rPr>
                <w:sz w:val="16"/>
                <w:szCs w:val="16"/>
                <w:lang w:eastAsia="en-US"/>
              </w:rPr>
            </w:pPr>
            <w:r w:rsidRPr="00051180">
              <w:rPr>
                <w:sz w:val="16"/>
                <w:szCs w:val="16"/>
                <w:lang w:eastAsia="en-US"/>
              </w:rPr>
              <w:t>100</w:t>
            </w:r>
          </w:p>
        </w:tc>
        <w:tc>
          <w:tcPr>
            <w:tcW w:w="1800" w:type="dxa"/>
          </w:tcPr>
          <w:p w:rsidR="00051180" w:rsidRPr="00051180" w:rsidRDefault="00051180" w:rsidP="00051180">
            <w:pPr>
              <w:widowControl w:val="0"/>
              <w:tabs>
                <w:tab w:val="center" w:pos="9214"/>
              </w:tabs>
              <w:autoSpaceDE w:val="0"/>
              <w:autoSpaceDN w:val="0"/>
              <w:adjustRightInd w:val="0"/>
              <w:ind w:left="-111" w:right="-6"/>
              <w:jc w:val="center"/>
              <w:rPr>
                <w:spacing w:val="-2"/>
                <w:sz w:val="16"/>
                <w:szCs w:val="16"/>
                <w:lang w:eastAsia="en-US"/>
              </w:rPr>
            </w:pPr>
            <w:r w:rsidRPr="00051180">
              <w:rPr>
                <w:spacing w:val="-2"/>
                <w:sz w:val="16"/>
                <w:szCs w:val="16"/>
                <w:lang w:eastAsia="en-US"/>
              </w:rPr>
              <w:t xml:space="preserve">в ЦДО будет обеспечен переход на эффективный </w:t>
            </w:r>
            <w:r w:rsidRPr="00051180">
              <w:rPr>
                <w:spacing w:val="-8"/>
                <w:sz w:val="16"/>
                <w:szCs w:val="16"/>
                <w:lang w:eastAsia="en-US"/>
              </w:rPr>
              <w:t xml:space="preserve">контракт </w:t>
            </w:r>
            <w:r w:rsidRPr="00051180">
              <w:rPr>
                <w:spacing w:val="-8"/>
                <w:sz w:val="16"/>
                <w:szCs w:val="16"/>
                <w:lang w:eastAsia="en-US"/>
              </w:rPr>
              <w:br/>
              <w:t xml:space="preserve">с </w:t>
            </w:r>
            <w:proofErr w:type="gramStart"/>
            <w:r w:rsidRPr="00051180">
              <w:rPr>
                <w:spacing w:val="-8"/>
                <w:sz w:val="16"/>
                <w:szCs w:val="16"/>
                <w:lang w:eastAsia="en-US"/>
              </w:rPr>
              <w:t>педагогическими</w:t>
            </w:r>
            <w:proofErr w:type="gramEnd"/>
            <w:r w:rsidRPr="00051180">
              <w:rPr>
                <w:spacing w:val="-2"/>
                <w:sz w:val="16"/>
                <w:szCs w:val="16"/>
                <w:lang w:eastAsia="en-US"/>
              </w:rPr>
              <w:t xml:space="preserve"> работника-ми. Отношение среднемесячной </w:t>
            </w:r>
            <w:r w:rsidRPr="00051180">
              <w:rPr>
                <w:spacing w:val="-2"/>
                <w:sz w:val="16"/>
                <w:szCs w:val="16"/>
                <w:lang w:eastAsia="en-US"/>
              </w:rPr>
              <w:br/>
              <w:t xml:space="preserve">заработной платы педагогических </w:t>
            </w:r>
            <w:r w:rsidRPr="00051180">
              <w:rPr>
                <w:spacing w:val="-8"/>
                <w:sz w:val="16"/>
                <w:szCs w:val="16"/>
                <w:lang w:eastAsia="en-US"/>
              </w:rPr>
              <w:t>работников ЦДО</w:t>
            </w:r>
            <w:r w:rsidRPr="00051180">
              <w:rPr>
                <w:spacing w:val="-6"/>
                <w:sz w:val="16"/>
                <w:szCs w:val="16"/>
                <w:lang w:eastAsia="en-US"/>
              </w:rPr>
              <w:t xml:space="preserve"> к среднемесячной</w:t>
            </w:r>
            <w:r w:rsidRPr="00051180">
              <w:rPr>
                <w:spacing w:val="-2"/>
                <w:sz w:val="16"/>
                <w:szCs w:val="16"/>
                <w:lang w:eastAsia="en-US"/>
              </w:rPr>
              <w:t xml:space="preserve"> заработной плате учителей в области составит </w:t>
            </w:r>
            <w:r w:rsidRPr="00051180">
              <w:rPr>
                <w:spacing w:val="-2"/>
                <w:sz w:val="16"/>
                <w:szCs w:val="16"/>
                <w:lang w:eastAsia="en-US"/>
              </w:rPr>
              <w:br/>
              <w:t>100 % к 2018 году</w:t>
            </w:r>
          </w:p>
        </w:tc>
      </w:tr>
    </w:tbl>
    <w:p w:rsidR="00051180" w:rsidRPr="00051180" w:rsidRDefault="00051180" w:rsidP="00FF2A2F">
      <w:pPr>
        <w:tabs>
          <w:tab w:val="left" w:pos="3828"/>
          <w:tab w:val="left" w:pos="4253"/>
        </w:tabs>
        <w:ind w:right="-58"/>
        <w:rPr>
          <w:sz w:val="16"/>
          <w:szCs w:val="16"/>
        </w:rPr>
      </w:pPr>
    </w:p>
    <w:p w:rsidR="00051180" w:rsidRPr="00051180" w:rsidRDefault="00051180" w:rsidP="00051180">
      <w:pPr>
        <w:tabs>
          <w:tab w:val="left" w:pos="3828"/>
          <w:tab w:val="left" w:pos="4253"/>
        </w:tabs>
        <w:ind w:right="-58"/>
        <w:jc w:val="right"/>
        <w:rPr>
          <w:sz w:val="16"/>
          <w:szCs w:val="16"/>
        </w:rPr>
      </w:pPr>
    </w:p>
    <w:p w:rsidR="00051180" w:rsidRPr="00051180" w:rsidRDefault="00051180" w:rsidP="00051180">
      <w:pPr>
        <w:spacing w:line="360" w:lineRule="atLeast"/>
        <w:ind w:firstLine="720"/>
        <w:jc w:val="both"/>
        <w:rPr>
          <w:sz w:val="16"/>
          <w:szCs w:val="16"/>
        </w:rPr>
      </w:pPr>
      <w:r w:rsidRPr="00051180">
        <w:rPr>
          <w:sz w:val="16"/>
          <w:szCs w:val="16"/>
        </w:rPr>
        <w:t xml:space="preserve">1.1.7. Изложить в разделе </w:t>
      </w:r>
      <w:r w:rsidRPr="00051180">
        <w:rPr>
          <w:spacing w:val="-4"/>
          <w:sz w:val="16"/>
          <w:szCs w:val="16"/>
        </w:rPr>
        <w:t xml:space="preserve">Финансовое обеспечение Плана мероприятий («дорожной карты»)  </w:t>
      </w:r>
      <w:r w:rsidRPr="00051180">
        <w:rPr>
          <w:sz w:val="16"/>
          <w:szCs w:val="16"/>
        </w:rPr>
        <w:t>в пункте 3 строки 3.1., 3.2., «всего по дошкольному образованию» в редакции:</w:t>
      </w:r>
    </w:p>
    <w:tbl>
      <w:tblPr>
        <w:tblpPr w:leftFromText="180" w:rightFromText="180" w:vertAnchor="text" w:horzAnchor="margin" w:tblpY="1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2858"/>
        <w:gridCol w:w="672"/>
        <w:gridCol w:w="753"/>
        <w:gridCol w:w="610"/>
        <w:gridCol w:w="602"/>
        <w:gridCol w:w="576"/>
        <w:gridCol w:w="672"/>
        <w:gridCol w:w="672"/>
        <w:gridCol w:w="576"/>
        <w:gridCol w:w="576"/>
        <w:gridCol w:w="576"/>
        <w:gridCol w:w="576"/>
        <w:gridCol w:w="383"/>
      </w:tblGrid>
      <w:tr w:rsidR="00051180" w:rsidRPr="00051180" w:rsidTr="00051180">
        <w:tc>
          <w:tcPr>
            <w:tcW w:w="5000" w:type="pct"/>
            <w:gridSpan w:val="14"/>
          </w:tcPr>
          <w:p w:rsidR="00051180" w:rsidRPr="00051180" w:rsidRDefault="00051180" w:rsidP="00051180">
            <w:pPr>
              <w:spacing w:line="240" w:lineRule="exact"/>
              <w:jc w:val="center"/>
              <w:rPr>
                <w:sz w:val="16"/>
                <w:szCs w:val="16"/>
                <w:lang w:eastAsia="en-US"/>
              </w:rPr>
            </w:pPr>
          </w:p>
        </w:tc>
      </w:tr>
      <w:tr w:rsidR="00051180" w:rsidRPr="00051180" w:rsidTr="00051180">
        <w:tc>
          <w:tcPr>
            <w:tcW w:w="250" w:type="pct"/>
          </w:tcPr>
          <w:p w:rsidR="00051180" w:rsidRPr="00051180" w:rsidRDefault="00051180" w:rsidP="00051180">
            <w:pPr>
              <w:autoSpaceDE w:val="0"/>
              <w:autoSpaceDN w:val="0"/>
              <w:adjustRightInd w:val="0"/>
              <w:spacing w:line="240" w:lineRule="exact"/>
              <w:jc w:val="center"/>
              <w:rPr>
                <w:sz w:val="16"/>
                <w:szCs w:val="16"/>
              </w:rPr>
            </w:pPr>
            <w:r w:rsidRPr="00051180">
              <w:rPr>
                <w:sz w:val="16"/>
                <w:szCs w:val="16"/>
              </w:rPr>
              <w:t>3.</w:t>
            </w:r>
          </w:p>
        </w:tc>
        <w:tc>
          <w:tcPr>
            <w:tcW w:w="4750" w:type="pct"/>
            <w:gridSpan w:val="13"/>
          </w:tcPr>
          <w:p w:rsidR="00051180" w:rsidRPr="00051180" w:rsidRDefault="00051180" w:rsidP="00051180">
            <w:pPr>
              <w:spacing w:line="240" w:lineRule="exact"/>
              <w:jc w:val="both"/>
              <w:rPr>
                <w:sz w:val="16"/>
                <w:szCs w:val="16"/>
                <w:lang w:eastAsia="en-US"/>
              </w:rPr>
            </w:pPr>
            <w:r w:rsidRPr="00051180">
              <w:rPr>
                <w:sz w:val="16"/>
                <w:szCs w:val="16"/>
              </w:rPr>
              <w:t>Введение эффективного контракта в дошкольном образовании</w:t>
            </w:r>
          </w:p>
        </w:tc>
      </w:tr>
      <w:tr w:rsidR="00051180" w:rsidRPr="00051180" w:rsidTr="00051180">
        <w:tc>
          <w:tcPr>
            <w:tcW w:w="250" w:type="pct"/>
          </w:tcPr>
          <w:p w:rsidR="00051180" w:rsidRPr="00051180" w:rsidRDefault="00051180" w:rsidP="00051180">
            <w:pPr>
              <w:autoSpaceDE w:val="0"/>
              <w:autoSpaceDN w:val="0"/>
              <w:adjustRightInd w:val="0"/>
              <w:spacing w:line="240" w:lineRule="exact"/>
              <w:jc w:val="center"/>
              <w:rPr>
                <w:sz w:val="16"/>
                <w:szCs w:val="16"/>
              </w:rPr>
            </w:pPr>
          </w:p>
          <w:p w:rsidR="00051180" w:rsidRPr="00051180" w:rsidRDefault="00051180" w:rsidP="00051180">
            <w:pPr>
              <w:autoSpaceDE w:val="0"/>
              <w:autoSpaceDN w:val="0"/>
              <w:adjustRightInd w:val="0"/>
              <w:spacing w:line="240" w:lineRule="exact"/>
              <w:jc w:val="center"/>
              <w:rPr>
                <w:sz w:val="16"/>
                <w:szCs w:val="16"/>
              </w:rPr>
            </w:pPr>
            <w:r w:rsidRPr="00051180">
              <w:rPr>
                <w:sz w:val="16"/>
                <w:szCs w:val="16"/>
              </w:rPr>
              <w:t>3.1.</w:t>
            </w:r>
          </w:p>
        </w:tc>
        <w:tc>
          <w:tcPr>
            <w:tcW w:w="1343" w:type="pct"/>
          </w:tcPr>
          <w:p w:rsidR="00051180" w:rsidRPr="00051180" w:rsidRDefault="00051180" w:rsidP="00051180">
            <w:pPr>
              <w:widowControl w:val="0"/>
              <w:autoSpaceDE w:val="0"/>
              <w:autoSpaceDN w:val="0"/>
              <w:adjustRightInd w:val="0"/>
              <w:spacing w:line="240" w:lineRule="exact"/>
              <w:jc w:val="both"/>
              <w:rPr>
                <w:spacing w:val="-10"/>
                <w:sz w:val="16"/>
                <w:szCs w:val="16"/>
              </w:rPr>
            </w:pPr>
          </w:p>
          <w:p w:rsidR="00051180" w:rsidRPr="00051180" w:rsidRDefault="00051180" w:rsidP="00051180">
            <w:pPr>
              <w:widowControl w:val="0"/>
              <w:autoSpaceDE w:val="0"/>
              <w:autoSpaceDN w:val="0"/>
              <w:adjustRightInd w:val="0"/>
              <w:spacing w:line="240" w:lineRule="exact"/>
              <w:jc w:val="both"/>
              <w:rPr>
                <w:sz w:val="16"/>
                <w:szCs w:val="16"/>
              </w:rPr>
            </w:pPr>
            <w:r w:rsidRPr="00051180">
              <w:rPr>
                <w:spacing w:val="-10"/>
                <w:sz w:val="16"/>
                <w:szCs w:val="16"/>
              </w:rPr>
              <w:t>Внедрение механизмов эффективного</w:t>
            </w:r>
            <w:r w:rsidRPr="00051180">
              <w:rPr>
                <w:sz w:val="16"/>
                <w:szCs w:val="16"/>
              </w:rPr>
              <w:t xml:space="preserve"> контракта с педагогическими </w:t>
            </w:r>
            <w:r w:rsidRPr="00051180">
              <w:rPr>
                <w:spacing w:val="-6"/>
                <w:sz w:val="16"/>
                <w:szCs w:val="16"/>
              </w:rPr>
              <w:t xml:space="preserve">работниками организаций дошкольного </w:t>
            </w:r>
            <w:r w:rsidRPr="00051180">
              <w:rPr>
                <w:spacing w:val="-6"/>
                <w:sz w:val="16"/>
                <w:szCs w:val="16"/>
              </w:rPr>
              <w:br/>
              <w:t>образования:</w:t>
            </w:r>
          </w:p>
        </w:tc>
        <w:tc>
          <w:tcPr>
            <w:tcW w:w="316" w:type="pct"/>
          </w:tcPr>
          <w:p w:rsidR="00051180" w:rsidRPr="00051180" w:rsidRDefault="00051180" w:rsidP="00051180">
            <w:pPr>
              <w:spacing w:line="240" w:lineRule="exact"/>
              <w:jc w:val="center"/>
              <w:rPr>
                <w:sz w:val="16"/>
                <w:szCs w:val="16"/>
                <w:lang w:eastAsia="en-US"/>
              </w:rPr>
            </w:pPr>
          </w:p>
          <w:p w:rsidR="00051180" w:rsidRPr="00051180" w:rsidRDefault="00051180" w:rsidP="00051180">
            <w:pPr>
              <w:spacing w:line="240" w:lineRule="exact"/>
              <w:jc w:val="center"/>
              <w:rPr>
                <w:sz w:val="16"/>
                <w:szCs w:val="16"/>
                <w:lang w:eastAsia="en-US"/>
              </w:rPr>
            </w:pPr>
            <w:r w:rsidRPr="00051180">
              <w:rPr>
                <w:sz w:val="16"/>
                <w:szCs w:val="16"/>
                <w:lang w:eastAsia="en-US"/>
              </w:rPr>
              <w:t>1,434</w:t>
            </w:r>
          </w:p>
        </w:tc>
        <w:tc>
          <w:tcPr>
            <w:tcW w:w="354" w:type="pct"/>
          </w:tcPr>
          <w:p w:rsidR="00051180" w:rsidRPr="00051180" w:rsidRDefault="00051180" w:rsidP="00051180">
            <w:pPr>
              <w:spacing w:line="240" w:lineRule="exact"/>
              <w:jc w:val="center"/>
              <w:rPr>
                <w:sz w:val="16"/>
                <w:szCs w:val="16"/>
                <w:lang w:eastAsia="en-US"/>
              </w:rPr>
            </w:pPr>
          </w:p>
          <w:p w:rsidR="00051180" w:rsidRPr="00051180" w:rsidRDefault="00051180" w:rsidP="00051180">
            <w:pPr>
              <w:spacing w:line="240" w:lineRule="exact"/>
              <w:jc w:val="center"/>
              <w:rPr>
                <w:sz w:val="16"/>
                <w:szCs w:val="16"/>
                <w:lang w:eastAsia="en-US"/>
              </w:rPr>
            </w:pPr>
            <w:r w:rsidRPr="00051180">
              <w:rPr>
                <w:sz w:val="16"/>
                <w:szCs w:val="16"/>
                <w:lang w:eastAsia="en-US"/>
              </w:rPr>
              <w:t>0,005</w:t>
            </w:r>
          </w:p>
        </w:tc>
        <w:tc>
          <w:tcPr>
            <w:tcW w:w="287" w:type="pct"/>
          </w:tcPr>
          <w:p w:rsidR="00051180" w:rsidRPr="00051180" w:rsidRDefault="00051180" w:rsidP="00051180">
            <w:pPr>
              <w:spacing w:line="240" w:lineRule="exact"/>
              <w:jc w:val="center"/>
              <w:rPr>
                <w:sz w:val="16"/>
                <w:szCs w:val="16"/>
                <w:lang w:eastAsia="en-US"/>
              </w:rPr>
            </w:pPr>
          </w:p>
          <w:p w:rsidR="00051180" w:rsidRPr="00051180" w:rsidRDefault="00051180" w:rsidP="00051180">
            <w:pPr>
              <w:spacing w:line="240" w:lineRule="exact"/>
              <w:jc w:val="center"/>
              <w:rPr>
                <w:sz w:val="16"/>
                <w:szCs w:val="16"/>
                <w:lang w:eastAsia="en-US"/>
              </w:rPr>
            </w:pPr>
            <w:r w:rsidRPr="00051180">
              <w:rPr>
                <w:sz w:val="16"/>
                <w:szCs w:val="16"/>
                <w:lang w:eastAsia="en-US"/>
              </w:rPr>
              <w:t>0,480</w:t>
            </w:r>
          </w:p>
        </w:tc>
        <w:tc>
          <w:tcPr>
            <w:tcW w:w="283" w:type="pct"/>
          </w:tcPr>
          <w:p w:rsidR="00051180" w:rsidRPr="00051180" w:rsidRDefault="00051180" w:rsidP="00051180">
            <w:pPr>
              <w:spacing w:line="240" w:lineRule="exact"/>
              <w:jc w:val="center"/>
              <w:rPr>
                <w:sz w:val="16"/>
                <w:szCs w:val="16"/>
                <w:lang w:eastAsia="en-US"/>
              </w:rPr>
            </w:pPr>
          </w:p>
          <w:p w:rsidR="00051180" w:rsidRPr="00051180" w:rsidRDefault="00051180" w:rsidP="00051180">
            <w:pPr>
              <w:spacing w:line="240" w:lineRule="exact"/>
              <w:jc w:val="center"/>
              <w:rPr>
                <w:sz w:val="16"/>
                <w:szCs w:val="16"/>
                <w:lang w:eastAsia="en-US"/>
              </w:rPr>
            </w:pPr>
            <w:r w:rsidRPr="00051180">
              <w:rPr>
                <w:sz w:val="16"/>
                <w:szCs w:val="16"/>
                <w:lang w:eastAsia="en-US"/>
              </w:rPr>
              <w:t>1,228</w:t>
            </w:r>
          </w:p>
        </w:tc>
        <w:tc>
          <w:tcPr>
            <w:tcW w:w="271" w:type="pct"/>
          </w:tcPr>
          <w:p w:rsidR="00051180" w:rsidRPr="00051180" w:rsidRDefault="00051180" w:rsidP="00051180">
            <w:pPr>
              <w:spacing w:line="240" w:lineRule="exact"/>
              <w:jc w:val="center"/>
              <w:rPr>
                <w:sz w:val="16"/>
                <w:szCs w:val="16"/>
                <w:lang w:eastAsia="en-US"/>
              </w:rPr>
            </w:pPr>
          </w:p>
          <w:p w:rsidR="00051180" w:rsidRPr="00051180" w:rsidRDefault="00051180" w:rsidP="00051180">
            <w:pPr>
              <w:spacing w:line="240" w:lineRule="exact"/>
              <w:jc w:val="center"/>
              <w:rPr>
                <w:sz w:val="16"/>
                <w:szCs w:val="16"/>
                <w:lang w:eastAsia="en-US"/>
              </w:rPr>
            </w:pPr>
            <w:r w:rsidRPr="00051180">
              <w:rPr>
                <w:sz w:val="16"/>
                <w:szCs w:val="16"/>
                <w:lang w:eastAsia="en-US"/>
              </w:rPr>
              <w:t>0</w:t>
            </w:r>
          </w:p>
        </w:tc>
        <w:tc>
          <w:tcPr>
            <w:tcW w:w="316" w:type="pct"/>
          </w:tcPr>
          <w:p w:rsidR="00051180" w:rsidRPr="00051180" w:rsidRDefault="00051180" w:rsidP="00051180">
            <w:pPr>
              <w:spacing w:line="240" w:lineRule="exact"/>
              <w:jc w:val="center"/>
              <w:rPr>
                <w:sz w:val="16"/>
                <w:szCs w:val="16"/>
                <w:lang w:eastAsia="en-US"/>
              </w:rPr>
            </w:pPr>
          </w:p>
          <w:p w:rsidR="00051180" w:rsidRPr="00051180" w:rsidRDefault="00051180" w:rsidP="00051180">
            <w:pPr>
              <w:spacing w:line="240" w:lineRule="exact"/>
              <w:jc w:val="center"/>
              <w:rPr>
                <w:sz w:val="16"/>
                <w:szCs w:val="16"/>
                <w:lang w:eastAsia="en-US"/>
              </w:rPr>
            </w:pPr>
            <w:r w:rsidRPr="00051180">
              <w:rPr>
                <w:sz w:val="16"/>
                <w:szCs w:val="16"/>
                <w:lang w:eastAsia="en-US"/>
              </w:rPr>
              <w:t>0,883</w:t>
            </w:r>
          </w:p>
        </w:tc>
        <w:tc>
          <w:tcPr>
            <w:tcW w:w="316" w:type="pct"/>
          </w:tcPr>
          <w:p w:rsidR="00051180" w:rsidRPr="00051180" w:rsidRDefault="00051180" w:rsidP="00051180">
            <w:pPr>
              <w:spacing w:line="240" w:lineRule="exact"/>
              <w:jc w:val="center"/>
              <w:rPr>
                <w:sz w:val="16"/>
                <w:szCs w:val="16"/>
                <w:lang w:eastAsia="en-US"/>
              </w:rPr>
            </w:pPr>
          </w:p>
          <w:p w:rsidR="00051180" w:rsidRPr="00051180" w:rsidRDefault="00051180" w:rsidP="00051180">
            <w:pPr>
              <w:spacing w:line="240" w:lineRule="exact"/>
              <w:jc w:val="center"/>
              <w:rPr>
                <w:sz w:val="16"/>
                <w:szCs w:val="16"/>
                <w:lang w:eastAsia="en-US"/>
              </w:rPr>
            </w:pPr>
            <w:r w:rsidRPr="00051180">
              <w:rPr>
                <w:sz w:val="16"/>
                <w:szCs w:val="16"/>
                <w:lang w:eastAsia="en-US"/>
              </w:rPr>
              <w:t>1,370</w:t>
            </w:r>
          </w:p>
        </w:tc>
        <w:tc>
          <w:tcPr>
            <w:tcW w:w="271" w:type="pct"/>
          </w:tcPr>
          <w:p w:rsidR="00051180" w:rsidRPr="00051180" w:rsidRDefault="00051180" w:rsidP="00051180">
            <w:pPr>
              <w:spacing w:line="240" w:lineRule="exact"/>
              <w:jc w:val="center"/>
              <w:rPr>
                <w:sz w:val="16"/>
                <w:szCs w:val="16"/>
                <w:lang w:eastAsia="en-US"/>
              </w:rPr>
            </w:pPr>
          </w:p>
          <w:p w:rsidR="00051180" w:rsidRPr="00051180" w:rsidRDefault="00051180" w:rsidP="00051180">
            <w:pPr>
              <w:spacing w:line="240" w:lineRule="exact"/>
              <w:jc w:val="center"/>
              <w:rPr>
                <w:sz w:val="16"/>
                <w:szCs w:val="16"/>
                <w:lang w:eastAsia="en-US"/>
              </w:rPr>
            </w:pPr>
            <w:r w:rsidRPr="00051180">
              <w:rPr>
                <w:sz w:val="16"/>
                <w:szCs w:val="16"/>
                <w:lang w:eastAsia="en-US"/>
              </w:rPr>
              <w:t>0</w:t>
            </w:r>
          </w:p>
        </w:tc>
        <w:tc>
          <w:tcPr>
            <w:tcW w:w="271" w:type="pct"/>
          </w:tcPr>
          <w:p w:rsidR="00051180" w:rsidRPr="00051180" w:rsidRDefault="00051180" w:rsidP="00051180">
            <w:pPr>
              <w:spacing w:line="240" w:lineRule="exact"/>
              <w:jc w:val="center"/>
              <w:rPr>
                <w:sz w:val="16"/>
                <w:szCs w:val="16"/>
                <w:lang w:eastAsia="en-US"/>
              </w:rPr>
            </w:pPr>
          </w:p>
          <w:p w:rsidR="00051180" w:rsidRPr="00051180" w:rsidRDefault="00051180" w:rsidP="00051180">
            <w:pPr>
              <w:spacing w:line="240" w:lineRule="exact"/>
              <w:jc w:val="center"/>
              <w:rPr>
                <w:sz w:val="16"/>
                <w:szCs w:val="16"/>
                <w:lang w:eastAsia="en-US"/>
              </w:rPr>
            </w:pPr>
            <w:r w:rsidRPr="00051180">
              <w:rPr>
                <w:sz w:val="16"/>
                <w:szCs w:val="16"/>
                <w:lang w:eastAsia="en-US"/>
              </w:rPr>
              <w:t>1,010</w:t>
            </w:r>
          </w:p>
        </w:tc>
        <w:tc>
          <w:tcPr>
            <w:tcW w:w="271" w:type="pct"/>
          </w:tcPr>
          <w:p w:rsidR="00051180" w:rsidRPr="00051180" w:rsidRDefault="00051180" w:rsidP="00051180">
            <w:pPr>
              <w:spacing w:line="240" w:lineRule="exact"/>
              <w:ind w:left="-57" w:right="-68"/>
              <w:jc w:val="center"/>
              <w:rPr>
                <w:sz w:val="16"/>
                <w:szCs w:val="16"/>
                <w:lang w:eastAsia="en-US"/>
              </w:rPr>
            </w:pPr>
          </w:p>
          <w:p w:rsidR="00051180" w:rsidRPr="00051180" w:rsidRDefault="00051180" w:rsidP="00051180">
            <w:pPr>
              <w:spacing w:line="240" w:lineRule="exact"/>
              <w:ind w:left="-57" w:right="-68"/>
              <w:jc w:val="center"/>
              <w:rPr>
                <w:sz w:val="16"/>
                <w:szCs w:val="16"/>
                <w:lang w:eastAsia="en-US"/>
              </w:rPr>
            </w:pPr>
            <w:r w:rsidRPr="00051180">
              <w:rPr>
                <w:sz w:val="16"/>
                <w:szCs w:val="16"/>
                <w:lang w:eastAsia="en-US"/>
              </w:rPr>
              <w:t>0,233</w:t>
            </w:r>
          </w:p>
        </w:tc>
        <w:tc>
          <w:tcPr>
            <w:tcW w:w="271" w:type="pct"/>
          </w:tcPr>
          <w:p w:rsidR="00051180" w:rsidRPr="00051180" w:rsidRDefault="00051180" w:rsidP="00051180">
            <w:pPr>
              <w:spacing w:line="240" w:lineRule="exact"/>
              <w:ind w:left="-57" w:right="-68"/>
              <w:jc w:val="center"/>
              <w:rPr>
                <w:sz w:val="16"/>
                <w:szCs w:val="16"/>
                <w:lang w:eastAsia="en-US"/>
              </w:rPr>
            </w:pPr>
          </w:p>
          <w:p w:rsidR="00051180" w:rsidRPr="00051180" w:rsidRDefault="00051180" w:rsidP="00051180">
            <w:pPr>
              <w:spacing w:line="240" w:lineRule="exact"/>
              <w:ind w:left="-57" w:right="-68"/>
              <w:jc w:val="center"/>
              <w:rPr>
                <w:sz w:val="16"/>
                <w:szCs w:val="16"/>
                <w:lang w:eastAsia="en-US"/>
              </w:rPr>
            </w:pPr>
            <w:r w:rsidRPr="00051180">
              <w:rPr>
                <w:sz w:val="16"/>
                <w:szCs w:val="16"/>
                <w:lang w:eastAsia="en-US"/>
              </w:rPr>
              <w:t>0,996</w:t>
            </w:r>
          </w:p>
        </w:tc>
        <w:tc>
          <w:tcPr>
            <w:tcW w:w="181" w:type="pct"/>
          </w:tcPr>
          <w:p w:rsidR="00051180" w:rsidRPr="00051180" w:rsidRDefault="00051180" w:rsidP="00051180">
            <w:pPr>
              <w:spacing w:line="240" w:lineRule="exact"/>
              <w:ind w:left="-57" w:right="-68"/>
              <w:jc w:val="center"/>
              <w:rPr>
                <w:sz w:val="16"/>
                <w:szCs w:val="16"/>
                <w:lang w:eastAsia="en-US"/>
              </w:rPr>
            </w:pPr>
          </w:p>
        </w:tc>
      </w:tr>
      <w:tr w:rsidR="00051180" w:rsidRPr="00051180" w:rsidTr="00051180">
        <w:tc>
          <w:tcPr>
            <w:tcW w:w="250" w:type="pct"/>
          </w:tcPr>
          <w:p w:rsidR="00051180" w:rsidRPr="00051180" w:rsidRDefault="00051180" w:rsidP="00051180">
            <w:pPr>
              <w:autoSpaceDE w:val="0"/>
              <w:autoSpaceDN w:val="0"/>
              <w:adjustRightInd w:val="0"/>
              <w:rPr>
                <w:sz w:val="16"/>
                <w:szCs w:val="16"/>
              </w:rPr>
            </w:pPr>
          </w:p>
          <w:p w:rsidR="00051180" w:rsidRPr="00051180" w:rsidRDefault="00051180" w:rsidP="00051180">
            <w:pPr>
              <w:autoSpaceDE w:val="0"/>
              <w:autoSpaceDN w:val="0"/>
              <w:adjustRightInd w:val="0"/>
              <w:rPr>
                <w:sz w:val="16"/>
                <w:szCs w:val="16"/>
              </w:rPr>
            </w:pPr>
            <w:r w:rsidRPr="00051180">
              <w:rPr>
                <w:sz w:val="16"/>
                <w:szCs w:val="16"/>
              </w:rPr>
              <w:t>3.2.</w:t>
            </w:r>
          </w:p>
        </w:tc>
        <w:tc>
          <w:tcPr>
            <w:tcW w:w="1343" w:type="pct"/>
          </w:tcPr>
          <w:p w:rsidR="00051180" w:rsidRPr="00051180" w:rsidRDefault="00051180" w:rsidP="00051180">
            <w:pPr>
              <w:widowControl w:val="0"/>
              <w:autoSpaceDE w:val="0"/>
              <w:autoSpaceDN w:val="0"/>
              <w:adjustRightInd w:val="0"/>
              <w:spacing w:line="240" w:lineRule="exact"/>
              <w:jc w:val="both"/>
              <w:rPr>
                <w:spacing w:val="-10"/>
                <w:sz w:val="16"/>
                <w:szCs w:val="16"/>
              </w:rPr>
            </w:pPr>
          </w:p>
          <w:p w:rsidR="00051180" w:rsidRPr="00051180" w:rsidRDefault="00051180" w:rsidP="00051180">
            <w:pPr>
              <w:widowControl w:val="0"/>
              <w:autoSpaceDE w:val="0"/>
              <w:autoSpaceDN w:val="0"/>
              <w:adjustRightInd w:val="0"/>
              <w:spacing w:line="240" w:lineRule="exact"/>
              <w:jc w:val="both"/>
              <w:rPr>
                <w:spacing w:val="-10"/>
                <w:sz w:val="16"/>
                <w:szCs w:val="16"/>
              </w:rPr>
            </w:pPr>
            <w:r w:rsidRPr="00051180">
              <w:rPr>
                <w:spacing w:val="-10"/>
                <w:sz w:val="16"/>
                <w:szCs w:val="16"/>
              </w:rPr>
              <w:t>Планирование дополнительных расходов бюджетов на повышение оплаты труда педагогических работников дошкольных образовательных организаций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316" w:type="pct"/>
          </w:tcPr>
          <w:p w:rsidR="00051180" w:rsidRPr="00051180" w:rsidRDefault="00051180" w:rsidP="00051180">
            <w:pPr>
              <w:spacing w:line="240" w:lineRule="exact"/>
              <w:jc w:val="center"/>
              <w:rPr>
                <w:sz w:val="16"/>
                <w:szCs w:val="16"/>
                <w:lang w:eastAsia="en-US"/>
              </w:rPr>
            </w:pPr>
          </w:p>
          <w:p w:rsidR="00051180" w:rsidRPr="00051180" w:rsidRDefault="00051180" w:rsidP="00051180">
            <w:pPr>
              <w:spacing w:line="240" w:lineRule="exact"/>
              <w:jc w:val="center"/>
              <w:rPr>
                <w:sz w:val="16"/>
                <w:szCs w:val="16"/>
                <w:lang w:eastAsia="en-US"/>
              </w:rPr>
            </w:pPr>
            <w:r w:rsidRPr="00051180">
              <w:rPr>
                <w:sz w:val="16"/>
                <w:szCs w:val="16"/>
                <w:lang w:eastAsia="en-US"/>
              </w:rPr>
              <w:t>1,434</w:t>
            </w:r>
          </w:p>
        </w:tc>
        <w:tc>
          <w:tcPr>
            <w:tcW w:w="354" w:type="pct"/>
          </w:tcPr>
          <w:p w:rsidR="00051180" w:rsidRPr="00051180" w:rsidRDefault="00051180" w:rsidP="00051180">
            <w:pPr>
              <w:spacing w:line="240" w:lineRule="exact"/>
              <w:jc w:val="center"/>
              <w:rPr>
                <w:sz w:val="16"/>
                <w:szCs w:val="16"/>
                <w:lang w:eastAsia="en-US"/>
              </w:rPr>
            </w:pPr>
          </w:p>
          <w:p w:rsidR="00051180" w:rsidRPr="00051180" w:rsidRDefault="00051180" w:rsidP="00051180">
            <w:pPr>
              <w:spacing w:line="240" w:lineRule="exact"/>
              <w:jc w:val="center"/>
              <w:rPr>
                <w:sz w:val="16"/>
                <w:szCs w:val="16"/>
                <w:lang w:eastAsia="en-US"/>
              </w:rPr>
            </w:pPr>
            <w:r w:rsidRPr="00051180">
              <w:rPr>
                <w:sz w:val="16"/>
                <w:szCs w:val="16"/>
                <w:lang w:eastAsia="en-US"/>
              </w:rPr>
              <w:t>0,005</w:t>
            </w:r>
          </w:p>
        </w:tc>
        <w:tc>
          <w:tcPr>
            <w:tcW w:w="287" w:type="pct"/>
          </w:tcPr>
          <w:p w:rsidR="00051180" w:rsidRPr="00051180" w:rsidRDefault="00051180" w:rsidP="00051180">
            <w:pPr>
              <w:spacing w:line="240" w:lineRule="exact"/>
              <w:jc w:val="center"/>
              <w:rPr>
                <w:sz w:val="16"/>
                <w:szCs w:val="16"/>
                <w:lang w:eastAsia="en-US"/>
              </w:rPr>
            </w:pPr>
          </w:p>
          <w:p w:rsidR="00051180" w:rsidRPr="00051180" w:rsidRDefault="00051180" w:rsidP="00051180">
            <w:pPr>
              <w:spacing w:line="240" w:lineRule="exact"/>
              <w:jc w:val="center"/>
              <w:rPr>
                <w:sz w:val="16"/>
                <w:szCs w:val="16"/>
                <w:lang w:eastAsia="en-US"/>
              </w:rPr>
            </w:pPr>
            <w:r w:rsidRPr="00051180">
              <w:rPr>
                <w:sz w:val="16"/>
                <w:szCs w:val="16"/>
                <w:lang w:eastAsia="en-US"/>
              </w:rPr>
              <w:t>0,480</w:t>
            </w:r>
          </w:p>
        </w:tc>
        <w:tc>
          <w:tcPr>
            <w:tcW w:w="283" w:type="pct"/>
          </w:tcPr>
          <w:p w:rsidR="00051180" w:rsidRPr="00051180" w:rsidRDefault="00051180" w:rsidP="00051180">
            <w:pPr>
              <w:spacing w:line="240" w:lineRule="exact"/>
              <w:jc w:val="center"/>
              <w:rPr>
                <w:sz w:val="16"/>
                <w:szCs w:val="16"/>
                <w:lang w:eastAsia="en-US"/>
              </w:rPr>
            </w:pPr>
          </w:p>
          <w:p w:rsidR="00051180" w:rsidRPr="00051180" w:rsidRDefault="00051180" w:rsidP="00051180">
            <w:pPr>
              <w:spacing w:line="240" w:lineRule="exact"/>
              <w:jc w:val="center"/>
              <w:rPr>
                <w:sz w:val="16"/>
                <w:szCs w:val="16"/>
                <w:lang w:eastAsia="en-US"/>
              </w:rPr>
            </w:pPr>
            <w:r w:rsidRPr="00051180">
              <w:rPr>
                <w:sz w:val="16"/>
                <w:szCs w:val="16"/>
                <w:lang w:eastAsia="en-US"/>
              </w:rPr>
              <w:t>1,228</w:t>
            </w:r>
          </w:p>
        </w:tc>
        <w:tc>
          <w:tcPr>
            <w:tcW w:w="271" w:type="pct"/>
          </w:tcPr>
          <w:p w:rsidR="00051180" w:rsidRPr="00051180" w:rsidRDefault="00051180" w:rsidP="00051180">
            <w:pPr>
              <w:spacing w:line="240" w:lineRule="exact"/>
              <w:jc w:val="center"/>
              <w:rPr>
                <w:sz w:val="16"/>
                <w:szCs w:val="16"/>
                <w:lang w:eastAsia="en-US"/>
              </w:rPr>
            </w:pPr>
          </w:p>
          <w:p w:rsidR="00051180" w:rsidRPr="00051180" w:rsidRDefault="00051180" w:rsidP="00051180">
            <w:pPr>
              <w:spacing w:line="240" w:lineRule="exact"/>
              <w:jc w:val="center"/>
              <w:rPr>
                <w:sz w:val="16"/>
                <w:szCs w:val="16"/>
                <w:lang w:eastAsia="en-US"/>
              </w:rPr>
            </w:pPr>
            <w:r w:rsidRPr="00051180">
              <w:rPr>
                <w:sz w:val="16"/>
                <w:szCs w:val="16"/>
                <w:lang w:eastAsia="en-US"/>
              </w:rPr>
              <w:t>0</w:t>
            </w:r>
          </w:p>
        </w:tc>
        <w:tc>
          <w:tcPr>
            <w:tcW w:w="316" w:type="pct"/>
          </w:tcPr>
          <w:p w:rsidR="00051180" w:rsidRPr="00051180" w:rsidRDefault="00051180" w:rsidP="00051180">
            <w:pPr>
              <w:spacing w:line="240" w:lineRule="exact"/>
              <w:jc w:val="center"/>
              <w:rPr>
                <w:sz w:val="16"/>
                <w:szCs w:val="16"/>
                <w:lang w:eastAsia="en-US"/>
              </w:rPr>
            </w:pPr>
          </w:p>
          <w:p w:rsidR="00051180" w:rsidRPr="00051180" w:rsidRDefault="00051180" w:rsidP="00051180">
            <w:pPr>
              <w:spacing w:line="240" w:lineRule="exact"/>
              <w:jc w:val="center"/>
              <w:rPr>
                <w:sz w:val="16"/>
                <w:szCs w:val="16"/>
                <w:lang w:eastAsia="en-US"/>
              </w:rPr>
            </w:pPr>
            <w:r w:rsidRPr="00051180">
              <w:rPr>
                <w:sz w:val="16"/>
                <w:szCs w:val="16"/>
                <w:lang w:eastAsia="en-US"/>
              </w:rPr>
              <w:t>0,883</w:t>
            </w:r>
          </w:p>
        </w:tc>
        <w:tc>
          <w:tcPr>
            <w:tcW w:w="316" w:type="pct"/>
          </w:tcPr>
          <w:p w:rsidR="00051180" w:rsidRPr="00051180" w:rsidRDefault="00051180" w:rsidP="00051180">
            <w:pPr>
              <w:spacing w:line="240" w:lineRule="exact"/>
              <w:jc w:val="center"/>
              <w:rPr>
                <w:sz w:val="16"/>
                <w:szCs w:val="16"/>
                <w:lang w:eastAsia="en-US"/>
              </w:rPr>
            </w:pPr>
          </w:p>
          <w:p w:rsidR="00051180" w:rsidRPr="00051180" w:rsidRDefault="00051180" w:rsidP="00051180">
            <w:pPr>
              <w:spacing w:line="240" w:lineRule="exact"/>
              <w:jc w:val="center"/>
              <w:rPr>
                <w:sz w:val="16"/>
                <w:szCs w:val="16"/>
                <w:lang w:eastAsia="en-US"/>
              </w:rPr>
            </w:pPr>
            <w:r w:rsidRPr="00051180">
              <w:rPr>
                <w:sz w:val="16"/>
                <w:szCs w:val="16"/>
                <w:lang w:eastAsia="en-US"/>
              </w:rPr>
              <w:t>1,370</w:t>
            </w:r>
          </w:p>
        </w:tc>
        <w:tc>
          <w:tcPr>
            <w:tcW w:w="271" w:type="pct"/>
          </w:tcPr>
          <w:p w:rsidR="00051180" w:rsidRPr="00051180" w:rsidRDefault="00051180" w:rsidP="00051180">
            <w:pPr>
              <w:spacing w:line="240" w:lineRule="exact"/>
              <w:jc w:val="center"/>
              <w:rPr>
                <w:sz w:val="16"/>
                <w:szCs w:val="16"/>
                <w:lang w:eastAsia="en-US"/>
              </w:rPr>
            </w:pPr>
          </w:p>
          <w:p w:rsidR="00051180" w:rsidRPr="00051180" w:rsidRDefault="00051180" w:rsidP="00051180">
            <w:pPr>
              <w:spacing w:line="240" w:lineRule="exact"/>
              <w:jc w:val="center"/>
              <w:rPr>
                <w:sz w:val="16"/>
                <w:szCs w:val="16"/>
                <w:lang w:eastAsia="en-US"/>
              </w:rPr>
            </w:pPr>
            <w:r w:rsidRPr="00051180">
              <w:rPr>
                <w:sz w:val="16"/>
                <w:szCs w:val="16"/>
                <w:lang w:eastAsia="en-US"/>
              </w:rPr>
              <w:t>0</w:t>
            </w:r>
          </w:p>
        </w:tc>
        <w:tc>
          <w:tcPr>
            <w:tcW w:w="271" w:type="pct"/>
          </w:tcPr>
          <w:p w:rsidR="00051180" w:rsidRPr="00051180" w:rsidRDefault="00051180" w:rsidP="00051180">
            <w:pPr>
              <w:spacing w:line="240" w:lineRule="exact"/>
              <w:jc w:val="center"/>
              <w:rPr>
                <w:sz w:val="16"/>
                <w:szCs w:val="16"/>
                <w:lang w:eastAsia="en-US"/>
              </w:rPr>
            </w:pPr>
          </w:p>
          <w:p w:rsidR="00051180" w:rsidRPr="00051180" w:rsidRDefault="00051180" w:rsidP="00051180">
            <w:pPr>
              <w:spacing w:line="240" w:lineRule="exact"/>
              <w:jc w:val="center"/>
              <w:rPr>
                <w:sz w:val="16"/>
                <w:szCs w:val="16"/>
                <w:lang w:eastAsia="en-US"/>
              </w:rPr>
            </w:pPr>
            <w:r w:rsidRPr="00051180">
              <w:rPr>
                <w:sz w:val="16"/>
                <w:szCs w:val="16"/>
                <w:lang w:eastAsia="en-US"/>
              </w:rPr>
              <w:t>1,010</w:t>
            </w:r>
          </w:p>
        </w:tc>
        <w:tc>
          <w:tcPr>
            <w:tcW w:w="271" w:type="pct"/>
          </w:tcPr>
          <w:p w:rsidR="00051180" w:rsidRPr="00051180" w:rsidRDefault="00051180" w:rsidP="00051180">
            <w:pPr>
              <w:spacing w:line="240" w:lineRule="exact"/>
              <w:ind w:left="-57" w:right="-68"/>
              <w:jc w:val="center"/>
              <w:rPr>
                <w:sz w:val="16"/>
                <w:szCs w:val="16"/>
                <w:lang w:eastAsia="en-US"/>
              </w:rPr>
            </w:pPr>
          </w:p>
          <w:p w:rsidR="00051180" w:rsidRPr="00051180" w:rsidRDefault="00051180" w:rsidP="00051180">
            <w:pPr>
              <w:spacing w:line="240" w:lineRule="exact"/>
              <w:ind w:left="-57" w:right="-68"/>
              <w:jc w:val="center"/>
              <w:rPr>
                <w:sz w:val="16"/>
                <w:szCs w:val="16"/>
                <w:lang w:eastAsia="en-US"/>
              </w:rPr>
            </w:pPr>
            <w:r w:rsidRPr="00051180">
              <w:rPr>
                <w:sz w:val="16"/>
                <w:szCs w:val="16"/>
                <w:lang w:eastAsia="en-US"/>
              </w:rPr>
              <w:t>0,233</w:t>
            </w:r>
          </w:p>
        </w:tc>
        <w:tc>
          <w:tcPr>
            <w:tcW w:w="271" w:type="pct"/>
          </w:tcPr>
          <w:p w:rsidR="00051180" w:rsidRPr="00051180" w:rsidRDefault="00051180" w:rsidP="00051180">
            <w:pPr>
              <w:spacing w:line="240" w:lineRule="exact"/>
              <w:ind w:left="-57" w:right="-68"/>
              <w:jc w:val="center"/>
              <w:rPr>
                <w:sz w:val="16"/>
                <w:szCs w:val="16"/>
                <w:lang w:eastAsia="en-US"/>
              </w:rPr>
            </w:pPr>
          </w:p>
          <w:p w:rsidR="00051180" w:rsidRPr="00051180" w:rsidRDefault="00051180" w:rsidP="00051180">
            <w:pPr>
              <w:spacing w:line="240" w:lineRule="exact"/>
              <w:ind w:left="-57" w:right="-68"/>
              <w:jc w:val="center"/>
              <w:rPr>
                <w:sz w:val="16"/>
                <w:szCs w:val="16"/>
                <w:lang w:eastAsia="en-US"/>
              </w:rPr>
            </w:pPr>
            <w:r w:rsidRPr="00051180">
              <w:rPr>
                <w:sz w:val="16"/>
                <w:szCs w:val="16"/>
                <w:lang w:eastAsia="en-US"/>
              </w:rPr>
              <w:t>0,996</w:t>
            </w:r>
          </w:p>
        </w:tc>
        <w:tc>
          <w:tcPr>
            <w:tcW w:w="181" w:type="pct"/>
          </w:tcPr>
          <w:p w:rsidR="00051180" w:rsidRPr="00051180" w:rsidRDefault="00051180" w:rsidP="00051180">
            <w:pPr>
              <w:spacing w:line="240" w:lineRule="exact"/>
              <w:ind w:left="-57" w:right="-68"/>
              <w:jc w:val="center"/>
              <w:rPr>
                <w:sz w:val="16"/>
                <w:szCs w:val="16"/>
                <w:lang w:eastAsia="en-US"/>
              </w:rPr>
            </w:pPr>
          </w:p>
        </w:tc>
      </w:tr>
      <w:tr w:rsidR="00051180" w:rsidRPr="00051180" w:rsidTr="00051180">
        <w:tc>
          <w:tcPr>
            <w:tcW w:w="250" w:type="pct"/>
          </w:tcPr>
          <w:p w:rsidR="00051180" w:rsidRPr="00051180" w:rsidRDefault="00051180" w:rsidP="00051180">
            <w:pPr>
              <w:autoSpaceDE w:val="0"/>
              <w:autoSpaceDN w:val="0"/>
              <w:adjustRightInd w:val="0"/>
              <w:rPr>
                <w:sz w:val="16"/>
                <w:szCs w:val="16"/>
              </w:rPr>
            </w:pPr>
          </w:p>
        </w:tc>
        <w:tc>
          <w:tcPr>
            <w:tcW w:w="1343" w:type="pct"/>
          </w:tcPr>
          <w:p w:rsidR="00051180" w:rsidRPr="00051180" w:rsidRDefault="00051180" w:rsidP="00051180">
            <w:pPr>
              <w:widowControl w:val="0"/>
              <w:autoSpaceDE w:val="0"/>
              <w:autoSpaceDN w:val="0"/>
              <w:adjustRightInd w:val="0"/>
              <w:spacing w:line="240" w:lineRule="exact"/>
              <w:jc w:val="both"/>
              <w:rPr>
                <w:spacing w:val="-10"/>
                <w:sz w:val="16"/>
                <w:szCs w:val="16"/>
              </w:rPr>
            </w:pPr>
          </w:p>
          <w:p w:rsidR="00051180" w:rsidRPr="00051180" w:rsidRDefault="00051180" w:rsidP="00051180">
            <w:pPr>
              <w:widowControl w:val="0"/>
              <w:autoSpaceDE w:val="0"/>
              <w:autoSpaceDN w:val="0"/>
              <w:adjustRightInd w:val="0"/>
              <w:spacing w:line="240" w:lineRule="exact"/>
              <w:rPr>
                <w:spacing w:val="-10"/>
                <w:sz w:val="16"/>
                <w:szCs w:val="16"/>
              </w:rPr>
            </w:pPr>
            <w:r w:rsidRPr="00051180">
              <w:rPr>
                <w:spacing w:val="-10"/>
                <w:sz w:val="16"/>
                <w:szCs w:val="16"/>
              </w:rPr>
              <w:t xml:space="preserve">ВСЕГО по дошкольному </w:t>
            </w:r>
            <w:r w:rsidRPr="00051180">
              <w:rPr>
                <w:spacing w:val="-10"/>
                <w:sz w:val="16"/>
                <w:szCs w:val="16"/>
              </w:rPr>
              <w:br/>
              <w:t>образованию</w:t>
            </w:r>
          </w:p>
        </w:tc>
        <w:tc>
          <w:tcPr>
            <w:tcW w:w="316" w:type="pct"/>
          </w:tcPr>
          <w:p w:rsidR="00051180" w:rsidRPr="00051180" w:rsidRDefault="00051180" w:rsidP="00051180">
            <w:pPr>
              <w:spacing w:line="240" w:lineRule="exact"/>
              <w:jc w:val="center"/>
              <w:rPr>
                <w:sz w:val="16"/>
                <w:szCs w:val="16"/>
                <w:lang w:eastAsia="en-US"/>
              </w:rPr>
            </w:pPr>
          </w:p>
          <w:p w:rsidR="00051180" w:rsidRPr="00051180" w:rsidRDefault="00051180" w:rsidP="00051180">
            <w:pPr>
              <w:spacing w:line="240" w:lineRule="exact"/>
              <w:jc w:val="center"/>
              <w:rPr>
                <w:sz w:val="16"/>
                <w:szCs w:val="16"/>
                <w:lang w:eastAsia="en-US"/>
              </w:rPr>
            </w:pPr>
            <w:r w:rsidRPr="00051180">
              <w:rPr>
                <w:sz w:val="16"/>
                <w:szCs w:val="16"/>
                <w:lang w:eastAsia="en-US"/>
              </w:rPr>
              <w:t>1,434</w:t>
            </w:r>
          </w:p>
        </w:tc>
        <w:tc>
          <w:tcPr>
            <w:tcW w:w="354" w:type="pct"/>
          </w:tcPr>
          <w:p w:rsidR="00051180" w:rsidRPr="00051180" w:rsidRDefault="00051180" w:rsidP="00051180">
            <w:pPr>
              <w:spacing w:line="240" w:lineRule="exact"/>
              <w:jc w:val="center"/>
              <w:rPr>
                <w:sz w:val="16"/>
                <w:szCs w:val="16"/>
                <w:lang w:eastAsia="en-US"/>
              </w:rPr>
            </w:pPr>
          </w:p>
          <w:p w:rsidR="00051180" w:rsidRPr="00051180" w:rsidRDefault="00051180" w:rsidP="00051180">
            <w:pPr>
              <w:spacing w:line="240" w:lineRule="exact"/>
              <w:jc w:val="center"/>
              <w:rPr>
                <w:sz w:val="16"/>
                <w:szCs w:val="16"/>
                <w:lang w:eastAsia="en-US"/>
              </w:rPr>
            </w:pPr>
            <w:r w:rsidRPr="00051180">
              <w:rPr>
                <w:sz w:val="16"/>
                <w:szCs w:val="16"/>
                <w:lang w:eastAsia="en-US"/>
              </w:rPr>
              <w:t>0,005</w:t>
            </w:r>
          </w:p>
        </w:tc>
        <w:tc>
          <w:tcPr>
            <w:tcW w:w="287" w:type="pct"/>
          </w:tcPr>
          <w:p w:rsidR="00051180" w:rsidRPr="00051180" w:rsidRDefault="00051180" w:rsidP="00051180">
            <w:pPr>
              <w:spacing w:line="240" w:lineRule="exact"/>
              <w:jc w:val="center"/>
              <w:rPr>
                <w:sz w:val="16"/>
                <w:szCs w:val="16"/>
                <w:lang w:eastAsia="en-US"/>
              </w:rPr>
            </w:pPr>
          </w:p>
          <w:p w:rsidR="00051180" w:rsidRPr="00051180" w:rsidRDefault="00051180" w:rsidP="00051180">
            <w:pPr>
              <w:spacing w:line="240" w:lineRule="exact"/>
              <w:jc w:val="center"/>
              <w:rPr>
                <w:sz w:val="16"/>
                <w:szCs w:val="16"/>
                <w:lang w:eastAsia="en-US"/>
              </w:rPr>
            </w:pPr>
            <w:r w:rsidRPr="00051180">
              <w:rPr>
                <w:sz w:val="16"/>
                <w:szCs w:val="16"/>
                <w:lang w:eastAsia="en-US"/>
              </w:rPr>
              <w:t>0,480</w:t>
            </w:r>
          </w:p>
        </w:tc>
        <w:tc>
          <w:tcPr>
            <w:tcW w:w="283" w:type="pct"/>
          </w:tcPr>
          <w:p w:rsidR="00051180" w:rsidRPr="00051180" w:rsidRDefault="00051180" w:rsidP="00051180">
            <w:pPr>
              <w:spacing w:line="240" w:lineRule="exact"/>
              <w:jc w:val="center"/>
              <w:rPr>
                <w:sz w:val="16"/>
                <w:szCs w:val="16"/>
                <w:lang w:eastAsia="en-US"/>
              </w:rPr>
            </w:pPr>
          </w:p>
          <w:p w:rsidR="00051180" w:rsidRPr="00051180" w:rsidRDefault="00051180" w:rsidP="00051180">
            <w:pPr>
              <w:spacing w:line="240" w:lineRule="exact"/>
              <w:jc w:val="center"/>
              <w:rPr>
                <w:sz w:val="16"/>
                <w:szCs w:val="16"/>
                <w:lang w:eastAsia="en-US"/>
              </w:rPr>
            </w:pPr>
            <w:r w:rsidRPr="00051180">
              <w:rPr>
                <w:sz w:val="16"/>
                <w:szCs w:val="16"/>
                <w:lang w:eastAsia="en-US"/>
              </w:rPr>
              <w:t>1,228</w:t>
            </w:r>
          </w:p>
        </w:tc>
        <w:tc>
          <w:tcPr>
            <w:tcW w:w="271" w:type="pct"/>
          </w:tcPr>
          <w:p w:rsidR="00051180" w:rsidRPr="00051180" w:rsidRDefault="00051180" w:rsidP="00051180">
            <w:pPr>
              <w:spacing w:line="240" w:lineRule="exact"/>
              <w:jc w:val="center"/>
              <w:rPr>
                <w:sz w:val="16"/>
                <w:szCs w:val="16"/>
                <w:lang w:eastAsia="en-US"/>
              </w:rPr>
            </w:pPr>
          </w:p>
          <w:p w:rsidR="00051180" w:rsidRPr="00051180" w:rsidRDefault="00051180" w:rsidP="00051180">
            <w:pPr>
              <w:spacing w:line="240" w:lineRule="exact"/>
              <w:jc w:val="center"/>
              <w:rPr>
                <w:sz w:val="16"/>
                <w:szCs w:val="16"/>
                <w:lang w:eastAsia="en-US"/>
              </w:rPr>
            </w:pPr>
            <w:r w:rsidRPr="00051180">
              <w:rPr>
                <w:sz w:val="16"/>
                <w:szCs w:val="16"/>
                <w:lang w:eastAsia="en-US"/>
              </w:rPr>
              <w:t>0</w:t>
            </w:r>
          </w:p>
        </w:tc>
        <w:tc>
          <w:tcPr>
            <w:tcW w:w="316" w:type="pct"/>
          </w:tcPr>
          <w:p w:rsidR="00051180" w:rsidRPr="00051180" w:rsidRDefault="00051180" w:rsidP="00051180">
            <w:pPr>
              <w:spacing w:line="240" w:lineRule="exact"/>
              <w:jc w:val="center"/>
              <w:rPr>
                <w:sz w:val="16"/>
                <w:szCs w:val="16"/>
                <w:lang w:eastAsia="en-US"/>
              </w:rPr>
            </w:pPr>
          </w:p>
          <w:p w:rsidR="00051180" w:rsidRPr="00051180" w:rsidRDefault="00051180" w:rsidP="00051180">
            <w:pPr>
              <w:spacing w:line="240" w:lineRule="exact"/>
              <w:jc w:val="center"/>
              <w:rPr>
                <w:sz w:val="16"/>
                <w:szCs w:val="16"/>
                <w:lang w:eastAsia="en-US"/>
              </w:rPr>
            </w:pPr>
            <w:r w:rsidRPr="00051180">
              <w:rPr>
                <w:sz w:val="16"/>
                <w:szCs w:val="16"/>
                <w:lang w:eastAsia="en-US"/>
              </w:rPr>
              <w:t>0,883</w:t>
            </w:r>
          </w:p>
        </w:tc>
        <w:tc>
          <w:tcPr>
            <w:tcW w:w="316" w:type="pct"/>
          </w:tcPr>
          <w:p w:rsidR="00051180" w:rsidRPr="00051180" w:rsidRDefault="00051180" w:rsidP="00051180">
            <w:pPr>
              <w:spacing w:line="240" w:lineRule="exact"/>
              <w:jc w:val="center"/>
              <w:rPr>
                <w:sz w:val="16"/>
                <w:szCs w:val="16"/>
                <w:lang w:eastAsia="en-US"/>
              </w:rPr>
            </w:pPr>
          </w:p>
          <w:p w:rsidR="00051180" w:rsidRPr="00051180" w:rsidRDefault="00051180" w:rsidP="00051180">
            <w:pPr>
              <w:spacing w:line="240" w:lineRule="exact"/>
              <w:jc w:val="center"/>
              <w:rPr>
                <w:sz w:val="16"/>
                <w:szCs w:val="16"/>
                <w:lang w:eastAsia="en-US"/>
              </w:rPr>
            </w:pPr>
            <w:r w:rsidRPr="00051180">
              <w:rPr>
                <w:sz w:val="16"/>
                <w:szCs w:val="16"/>
                <w:lang w:eastAsia="en-US"/>
              </w:rPr>
              <w:t>1,370</w:t>
            </w:r>
          </w:p>
        </w:tc>
        <w:tc>
          <w:tcPr>
            <w:tcW w:w="271" w:type="pct"/>
          </w:tcPr>
          <w:p w:rsidR="00051180" w:rsidRPr="00051180" w:rsidRDefault="00051180" w:rsidP="00051180">
            <w:pPr>
              <w:spacing w:line="240" w:lineRule="exact"/>
              <w:jc w:val="center"/>
              <w:rPr>
                <w:sz w:val="16"/>
                <w:szCs w:val="16"/>
                <w:lang w:eastAsia="en-US"/>
              </w:rPr>
            </w:pPr>
          </w:p>
          <w:p w:rsidR="00051180" w:rsidRPr="00051180" w:rsidRDefault="00051180" w:rsidP="00051180">
            <w:pPr>
              <w:spacing w:line="240" w:lineRule="exact"/>
              <w:jc w:val="center"/>
              <w:rPr>
                <w:sz w:val="16"/>
                <w:szCs w:val="16"/>
                <w:lang w:eastAsia="en-US"/>
              </w:rPr>
            </w:pPr>
            <w:r w:rsidRPr="00051180">
              <w:rPr>
                <w:sz w:val="16"/>
                <w:szCs w:val="16"/>
                <w:lang w:eastAsia="en-US"/>
              </w:rPr>
              <w:t>0</w:t>
            </w:r>
          </w:p>
        </w:tc>
        <w:tc>
          <w:tcPr>
            <w:tcW w:w="271" w:type="pct"/>
          </w:tcPr>
          <w:p w:rsidR="00051180" w:rsidRPr="00051180" w:rsidRDefault="00051180" w:rsidP="00051180">
            <w:pPr>
              <w:spacing w:line="240" w:lineRule="exact"/>
              <w:jc w:val="center"/>
              <w:rPr>
                <w:sz w:val="16"/>
                <w:szCs w:val="16"/>
                <w:lang w:eastAsia="en-US"/>
              </w:rPr>
            </w:pPr>
          </w:p>
          <w:p w:rsidR="00051180" w:rsidRPr="00051180" w:rsidRDefault="00051180" w:rsidP="00051180">
            <w:pPr>
              <w:spacing w:line="240" w:lineRule="exact"/>
              <w:jc w:val="center"/>
              <w:rPr>
                <w:sz w:val="16"/>
                <w:szCs w:val="16"/>
                <w:lang w:eastAsia="en-US"/>
              </w:rPr>
            </w:pPr>
            <w:r w:rsidRPr="00051180">
              <w:rPr>
                <w:sz w:val="16"/>
                <w:szCs w:val="16"/>
                <w:lang w:eastAsia="en-US"/>
              </w:rPr>
              <w:t>1,010</w:t>
            </w:r>
          </w:p>
        </w:tc>
        <w:tc>
          <w:tcPr>
            <w:tcW w:w="271" w:type="pct"/>
          </w:tcPr>
          <w:p w:rsidR="00051180" w:rsidRPr="00051180" w:rsidRDefault="00051180" w:rsidP="00051180">
            <w:pPr>
              <w:spacing w:line="240" w:lineRule="exact"/>
              <w:ind w:left="-57" w:right="-68"/>
              <w:jc w:val="center"/>
              <w:rPr>
                <w:sz w:val="16"/>
                <w:szCs w:val="16"/>
                <w:lang w:eastAsia="en-US"/>
              </w:rPr>
            </w:pPr>
          </w:p>
          <w:p w:rsidR="00051180" w:rsidRPr="00051180" w:rsidRDefault="00051180" w:rsidP="00051180">
            <w:pPr>
              <w:spacing w:line="240" w:lineRule="exact"/>
              <w:ind w:left="-57" w:right="-68"/>
              <w:jc w:val="center"/>
              <w:rPr>
                <w:sz w:val="16"/>
                <w:szCs w:val="16"/>
                <w:lang w:eastAsia="en-US"/>
              </w:rPr>
            </w:pPr>
            <w:r w:rsidRPr="00051180">
              <w:rPr>
                <w:sz w:val="16"/>
                <w:szCs w:val="16"/>
                <w:lang w:eastAsia="en-US"/>
              </w:rPr>
              <w:t>0,233</w:t>
            </w:r>
          </w:p>
        </w:tc>
        <w:tc>
          <w:tcPr>
            <w:tcW w:w="271" w:type="pct"/>
          </w:tcPr>
          <w:p w:rsidR="00051180" w:rsidRPr="00051180" w:rsidRDefault="00051180" w:rsidP="00051180">
            <w:pPr>
              <w:spacing w:line="240" w:lineRule="exact"/>
              <w:ind w:left="-57" w:right="-68"/>
              <w:jc w:val="center"/>
              <w:rPr>
                <w:sz w:val="16"/>
                <w:szCs w:val="16"/>
                <w:lang w:eastAsia="en-US"/>
              </w:rPr>
            </w:pPr>
          </w:p>
          <w:p w:rsidR="00051180" w:rsidRPr="00051180" w:rsidRDefault="00051180" w:rsidP="00051180">
            <w:pPr>
              <w:spacing w:line="240" w:lineRule="exact"/>
              <w:ind w:left="-57" w:right="-68"/>
              <w:jc w:val="center"/>
              <w:rPr>
                <w:sz w:val="16"/>
                <w:szCs w:val="16"/>
                <w:lang w:eastAsia="en-US"/>
              </w:rPr>
            </w:pPr>
            <w:r w:rsidRPr="00051180">
              <w:rPr>
                <w:sz w:val="16"/>
                <w:szCs w:val="16"/>
                <w:lang w:eastAsia="en-US"/>
              </w:rPr>
              <w:t>0,996</w:t>
            </w:r>
          </w:p>
        </w:tc>
        <w:tc>
          <w:tcPr>
            <w:tcW w:w="181" w:type="pct"/>
          </w:tcPr>
          <w:p w:rsidR="00051180" w:rsidRPr="00051180" w:rsidRDefault="00051180" w:rsidP="00051180">
            <w:pPr>
              <w:spacing w:line="240" w:lineRule="exact"/>
              <w:ind w:left="-57" w:right="-68"/>
              <w:jc w:val="center"/>
              <w:rPr>
                <w:sz w:val="16"/>
                <w:szCs w:val="16"/>
                <w:lang w:eastAsia="en-US"/>
              </w:rPr>
            </w:pPr>
          </w:p>
        </w:tc>
      </w:tr>
    </w:tbl>
    <w:p w:rsidR="00051180" w:rsidRPr="00051180" w:rsidRDefault="00051180" w:rsidP="00051180">
      <w:pPr>
        <w:tabs>
          <w:tab w:val="center" w:pos="9214"/>
        </w:tabs>
        <w:ind w:firstLine="700"/>
        <w:jc w:val="both"/>
        <w:rPr>
          <w:sz w:val="16"/>
          <w:szCs w:val="16"/>
        </w:rPr>
      </w:pPr>
    </w:p>
    <w:p w:rsidR="00051180" w:rsidRPr="00051180" w:rsidRDefault="00051180" w:rsidP="00051180">
      <w:pPr>
        <w:tabs>
          <w:tab w:val="center" w:pos="9214"/>
        </w:tabs>
        <w:ind w:firstLine="700"/>
        <w:jc w:val="both"/>
        <w:rPr>
          <w:sz w:val="16"/>
          <w:szCs w:val="16"/>
        </w:rPr>
      </w:pPr>
      <w:r w:rsidRPr="00051180">
        <w:rPr>
          <w:sz w:val="16"/>
          <w:szCs w:val="16"/>
        </w:rPr>
        <w:t>1.1.8. Изложить в пункте 3 строки 3.1.3., «всего по общему образованию» в редакции:</w:t>
      </w:r>
    </w:p>
    <w:tbl>
      <w:tblPr>
        <w:tblpPr w:leftFromText="180" w:rightFromText="180" w:vertAnchor="text" w:horzAnchor="margin" w:tblpY="1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2836"/>
        <w:gridCol w:w="668"/>
        <w:gridCol w:w="687"/>
        <w:gridCol w:w="576"/>
        <w:gridCol w:w="669"/>
        <w:gridCol w:w="576"/>
        <w:gridCol w:w="576"/>
        <w:gridCol w:w="765"/>
        <w:gridCol w:w="669"/>
        <w:gridCol w:w="576"/>
        <w:gridCol w:w="573"/>
        <w:gridCol w:w="510"/>
        <w:gridCol w:w="378"/>
      </w:tblGrid>
      <w:tr w:rsidR="00051180" w:rsidRPr="00051180" w:rsidTr="00051180">
        <w:tc>
          <w:tcPr>
            <w:tcW w:w="271" w:type="pct"/>
          </w:tcPr>
          <w:p w:rsidR="00051180" w:rsidRPr="00051180" w:rsidRDefault="00051180" w:rsidP="00051180">
            <w:pPr>
              <w:autoSpaceDE w:val="0"/>
              <w:autoSpaceDN w:val="0"/>
              <w:adjustRightInd w:val="0"/>
              <w:spacing w:before="120" w:line="240" w:lineRule="exact"/>
              <w:jc w:val="center"/>
              <w:rPr>
                <w:sz w:val="16"/>
                <w:szCs w:val="16"/>
              </w:rPr>
            </w:pPr>
            <w:r w:rsidRPr="00051180">
              <w:rPr>
                <w:sz w:val="16"/>
                <w:szCs w:val="16"/>
              </w:rPr>
              <w:t>3.1.3.</w:t>
            </w:r>
          </w:p>
        </w:tc>
        <w:tc>
          <w:tcPr>
            <w:tcW w:w="1335" w:type="pct"/>
          </w:tcPr>
          <w:p w:rsidR="00051180" w:rsidRPr="00051180" w:rsidRDefault="00051180" w:rsidP="00051180">
            <w:pPr>
              <w:spacing w:before="120" w:line="240" w:lineRule="exact"/>
              <w:jc w:val="both"/>
              <w:rPr>
                <w:sz w:val="16"/>
                <w:szCs w:val="16"/>
                <w:lang w:eastAsia="en-US"/>
              </w:rPr>
            </w:pPr>
            <w:r w:rsidRPr="00051180">
              <w:rPr>
                <w:sz w:val="16"/>
                <w:szCs w:val="16"/>
              </w:rPr>
              <w:t xml:space="preserve">планирование дополнительных расходов </w:t>
            </w:r>
            <w:r w:rsidRPr="00051180">
              <w:rPr>
                <w:spacing w:val="-2"/>
                <w:sz w:val="16"/>
                <w:szCs w:val="16"/>
              </w:rPr>
              <w:t xml:space="preserve">на повышение </w:t>
            </w:r>
            <w:r w:rsidRPr="00051180">
              <w:rPr>
                <w:sz w:val="16"/>
                <w:szCs w:val="16"/>
              </w:rPr>
              <w:t xml:space="preserve">оплаты труда педагогических работников </w:t>
            </w:r>
            <w:r w:rsidRPr="00051180">
              <w:rPr>
                <w:spacing w:val="-7"/>
                <w:sz w:val="16"/>
                <w:szCs w:val="16"/>
              </w:rPr>
              <w:t xml:space="preserve">общеобразовательных </w:t>
            </w:r>
            <w:r w:rsidRPr="00051180">
              <w:rPr>
                <w:sz w:val="16"/>
                <w:szCs w:val="16"/>
              </w:rPr>
              <w:t xml:space="preserve">организаций в </w:t>
            </w:r>
            <w:r w:rsidRPr="00051180">
              <w:rPr>
                <w:spacing w:val="-1"/>
                <w:sz w:val="16"/>
                <w:szCs w:val="16"/>
              </w:rPr>
              <w:t xml:space="preserve">соответствии с Указом </w:t>
            </w:r>
            <w:r w:rsidRPr="00051180">
              <w:rPr>
                <w:spacing w:val="-3"/>
                <w:sz w:val="16"/>
                <w:szCs w:val="16"/>
              </w:rPr>
              <w:t xml:space="preserve">Президента Российской </w:t>
            </w:r>
            <w:r w:rsidRPr="00051180">
              <w:rPr>
                <w:sz w:val="16"/>
                <w:szCs w:val="16"/>
              </w:rPr>
              <w:t xml:space="preserve">Федерации от 7 мая </w:t>
            </w:r>
            <w:smartTag w:uri="urn:schemas-microsoft-com:office:smarttags" w:element="metricconverter">
              <w:smartTagPr>
                <w:attr w:name="ProductID" w:val="2012 г"/>
              </w:smartTagPr>
              <w:r w:rsidRPr="00051180">
                <w:rPr>
                  <w:sz w:val="16"/>
                  <w:szCs w:val="16"/>
                </w:rPr>
                <w:t>2012 г</w:t>
              </w:r>
            </w:smartTag>
            <w:r w:rsidRPr="00051180">
              <w:rPr>
                <w:sz w:val="16"/>
                <w:szCs w:val="16"/>
              </w:rPr>
              <w:t xml:space="preserve">. №597 </w:t>
            </w:r>
            <w:r w:rsidRPr="00051180">
              <w:rPr>
                <w:spacing w:val="-4"/>
                <w:sz w:val="16"/>
                <w:szCs w:val="16"/>
              </w:rPr>
              <w:t xml:space="preserve">"О мероприятиях по </w:t>
            </w:r>
            <w:r w:rsidRPr="00051180">
              <w:rPr>
                <w:sz w:val="16"/>
                <w:szCs w:val="16"/>
              </w:rPr>
              <w:t xml:space="preserve">реализации государственной </w:t>
            </w:r>
            <w:r w:rsidRPr="00051180">
              <w:rPr>
                <w:spacing w:val="-3"/>
                <w:sz w:val="16"/>
                <w:szCs w:val="16"/>
              </w:rPr>
              <w:t xml:space="preserve">социальной политики" </w:t>
            </w:r>
          </w:p>
        </w:tc>
        <w:tc>
          <w:tcPr>
            <w:tcW w:w="316" w:type="pct"/>
          </w:tcPr>
          <w:p w:rsidR="00051180" w:rsidRPr="00051180" w:rsidRDefault="00051180" w:rsidP="00051180">
            <w:pPr>
              <w:spacing w:before="120" w:line="240" w:lineRule="exact"/>
              <w:jc w:val="center"/>
              <w:rPr>
                <w:sz w:val="16"/>
                <w:szCs w:val="16"/>
                <w:lang w:eastAsia="en-US"/>
              </w:rPr>
            </w:pPr>
            <w:r w:rsidRPr="00051180">
              <w:rPr>
                <w:sz w:val="16"/>
                <w:szCs w:val="16"/>
                <w:lang w:eastAsia="en-US"/>
              </w:rPr>
              <w:t>0,335</w:t>
            </w:r>
          </w:p>
        </w:tc>
        <w:tc>
          <w:tcPr>
            <w:tcW w:w="325" w:type="pct"/>
          </w:tcPr>
          <w:p w:rsidR="00051180" w:rsidRPr="00051180" w:rsidRDefault="00051180" w:rsidP="00051180">
            <w:pPr>
              <w:spacing w:before="120" w:line="240" w:lineRule="exact"/>
              <w:jc w:val="center"/>
              <w:rPr>
                <w:sz w:val="16"/>
                <w:szCs w:val="16"/>
                <w:lang w:eastAsia="en-US"/>
              </w:rPr>
            </w:pPr>
            <w:r w:rsidRPr="00051180">
              <w:rPr>
                <w:sz w:val="16"/>
                <w:szCs w:val="16"/>
                <w:lang w:eastAsia="en-US"/>
              </w:rPr>
              <w:t>0,131</w:t>
            </w:r>
          </w:p>
        </w:tc>
        <w:tc>
          <w:tcPr>
            <w:tcW w:w="271" w:type="pct"/>
          </w:tcPr>
          <w:p w:rsidR="00051180" w:rsidRPr="00051180" w:rsidRDefault="00051180" w:rsidP="00051180">
            <w:pPr>
              <w:spacing w:before="120" w:line="240" w:lineRule="exact"/>
              <w:jc w:val="center"/>
              <w:rPr>
                <w:sz w:val="16"/>
                <w:szCs w:val="16"/>
                <w:lang w:eastAsia="en-US"/>
              </w:rPr>
            </w:pPr>
            <w:r w:rsidRPr="00051180">
              <w:rPr>
                <w:sz w:val="16"/>
                <w:szCs w:val="16"/>
                <w:lang w:eastAsia="en-US"/>
              </w:rPr>
              <w:t>0,403</w:t>
            </w:r>
          </w:p>
        </w:tc>
        <w:tc>
          <w:tcPr>
            <w:tcW w:w="316" w:type="pct"/>
          </w:tcPr>
          <w:p w:rsidR="00051180" w:rsidRPr="00051180" w:rsidRDefault="00051180" w:rsidP="00051180">
            <w:pPr>
              <w:spacing w:before="120" w:line="240" w:lineRule="exact"/>
              <w:jc w:val="center"/>
              <w:rPr>
                <w:sz w:val="16"/>
                <w:szCs w:val="16"/>
                <w:lang w:eastAsia="en-US"/>
              </w:rPr>
            </w:pPr>
            <w:r w:rsidRPr="00051180">
              <w:rPr>
                <w:sz w:val="16"/>
                <w:szCs w:val="16"/>
                <w:lang w:eastAsia="en-US"/>
              </w:rPr>
              <w:t>3,780</w:t>
            </w:r>
          </w:p>
        </w:tc>
        <w:tc>
          <w:tcPr>
            <w:tcW w:w="271" w:type="pct"/>
          </w:tcPr>
          <w:p w:rsidR="00051180" w:rsidRPr="00051180" w:rsidRDefault="00051180" w:rsidP="00051180">
            <w:pPr>
              <w:spacing w:before="120" w:line="240" w:lineRule="exact"/>
              <w:jc w:val="center"/>
              <w:rPr>
                <w:sz w:val="16"/>
                <w:szCs w:val="16"/>
                <w:lang w:eastAsia="en-US"/>
              </w:rPr>
            </w:pPr>
            <w:r w:rsidRPr="00051180">
              <w:rPr>
                <w:sz w:val="16"/>
                <w:szCs w:val="16"/>
                <w:lang w:eastAsia="en-US"/>
              </w:rPr>
              <w:t>0,012</w:t>
            </w:r>
          </w:p>
        </w:tc>
        <w:tc>
          <w:tcPr>
            <w:tcW w:w="271" w:type="pct"/>
          </w:tcPr>
          <w:p w:rsidR="00051180" w:rsidRPr="00051180" w:rsidRDefault="00051180" w:rsidP="00051180">
            <w:pPr>
              <w:spacing w:before="120" w:line="240" w:lineRule="exact"/>
              <w:jc w:val="center"/>
              <w:rPr>
                <w:sz w:val="16"/>
                <w:szCs w:val="16"/>
                <w:lang w:eastAsia="en-US"/>
              </w:rPr>
            </w:pPr>
            <w:r w:rsidRPr="00051180">
              <w:rPr>
                <w:sz w:val="16"/>
                <w:szCs w:val="16"/>
                <w:lang w:eastAsia="en-US"/>
              </w:rPr>
              <w:t>1,664</w:t>
            </w:r>
          </w:p>
        </w:tc>
        <w:tc>
          <w:tcPr>
            <w:tcW w:w="361" w:type="pct"/>
          </w:tcPr>
          <w:p w:rsidR="00051180" w:rsidRPr="00051180" w:rsidRDefault="00051180" w:rsidP="00051180">
            <w:pPr>
              <w:spacing w:before="120" w:line="240" w:lineRule="exact"/>
              <w:jc w:val="center"/>
              <w:rPr>
                <w:sz w:val="16"/>
                <w:szCs w:val="16"/>
                <w:lang w:eastAsia="en-US"/>
              </w:rPr>
            </w:pPr>
            <w:r w:rsidRPr="00051180">
              <w:rPr>
                <w:sz w:val="16"/>
                <w:szCs w:val="16"/>
                <w:lang w:eastAsia="en-US"/>
              </w:rPr>
              <w:t>2,215</w:t>
            </w:r>
          </w:p>
        </w:tc>
        <w:tc>
          <w:tcPr>
            <w:tcW w:w="316" w:type="pct"/>
          </w:tcPr>
          <w:p w:rsidR="00051180" w:rsidRPr="00051180" w:rsidRDefault="00051180" w:rsidP="00051180">
            <w:pPr>
              <w:spacing w:before="120" w:line="240" w:lineRule="exact"/>
              <w:jc w:val="center"/>
              <w:rPr>
                <w:sz w:val="16"/>
                <w:szCs w:val="16"/>
                <w:lang w:eastAsia="en-US"/>
              </w:rPr>
            </w:pPr>
            <w:r w:rsidRPr="00051180">
              <w:rPr>
                <w:sz w:val="16"/>
                <w:szCs w:val="16"/>
                <w:lang w:eastAsia="en-US"/>
              </w:rPr>
              <w:t>0,06</w:t>
            </w:r>
          </w:p>
        </w:tc>
        <w:tc>
          <w:tcPr>
            <w:tcW w:w="271" w:type="pct"/>
          </w:tcPr>
          <w:p w:rsidR="00051180" w:rsidRPr="00051180" w:rsidRDefault="00051180" w:rsidP="00051180">
            <w:pPr>
              <w:spacing w:before="120" w:line="240" w:lineRule="exact"/>
              <w:jc w:val="center"/>
              <w:rPr>
                <w:sz w:val="16"/>
                <w:szCs w:val="16"/>
                <w:lang w:eastAsia="en-US"/>
              </w:rPr>
            </w:pPr>
            <w:r w:rsidRPr="00051180">
              <w:rPr>
                <w:sz w:val="16"/>
                <w:szCs w:val="16"/>
                <w:lang w:eastAsia="en-US"/>
              </w:rPr>
              <w:t>2,275</w:t>
            </w:r>
          </w:p>
        </w:tc>
        <w:tc>
          <w:tcPr>
            <w:tcW w:w="271" w:type="pct"/>
          </w:tcPr>
          <w:p w:rsidR="00051180" w:rsidRPr="00051180" w:rsidRDefault="00051180" w:rsidP="00051180">
            <w:pPr>
              <w:spacing w:before="120" w:line="240" w:lineRule="exact"/>
              <w:ind w:right="-66"/>
              <w:jc w:val="center"/>
              <w:rPr>
                <w:sz w:val="16"/>
                <w:szCs w:val="16"/>
                <w:lang w:eastAsia="en-US"/>
              </w:rPr>
            </w:pPr>
            <w:r w:rsidRPr="00051180">
              <w:rPr>
                <w:sz w:val="16"/>
                <w:szCs w:val="16"/>
                <w:lang w:eastAsia="en-US"/>
              </w:rPr>
              <w:t>0,778</w:t>
            </w:r>
          </w:p>
        </w:tc>
        <w:tc>
          <w:tcPr>
            <w:tcW w:w="226" w:type="pct"/>
          </w:tcPr>
          <w:p w:rsidR="00051180" w:rsidRPr="00051180" w:rsidRDefault="00051180" w:rsidP="00051180">
            <w:pPr>
              <w:spacing w:before="120" w:line="240" w:lineRule="exact"/>
              <w:ind w:right="-66"/>
              <w:jc w:val="center"/>
              <w:rPr>
                <w:sz w:val="16"/>
                <w:szCs w:val="16"/>
                <w:lang w:eastAsia="en-US"/>
              </w:rPr>
            </w:pPr>
            <w:r w:rsidRPr="00051180">
              <w:rPr>
                <w:sz w:val="16"/>
                <w:szCs w:val="16"/>
                <w:lang w:eastAsia="en-US"/>
              </w:rPr>
              <w:t>2,505</w:t>
            </w:r>
          </w:p>
        </w:tc>
        <w:tc>
          <w:tcPr>
            <w:tcW w:w="181" w:type="pct"/>
          </w:tcPr>
          <w:p w:rsidR="00051180" w:rsidRPr="00051180" w:rsidRDefault="00051180" w:rsidP="00051180">
            <w:pPr>
              <w:spacing w:before="120" w:line="240" w:lineRule="exact"/>
              <w:ind w:right="-66"/>
              <w:jc w:val="center"/>
              <w:rPr>
                <w:sz w:val="16"/>
                <w:szCs w:val="16"/>
                <w:lang w:eastAsia="en-US"/>
              </w:rPr>
            </w:pPr>
            <w:r w:rsidRPr="00051180">
              <w:rPr>
                <w:sz w:val="16"/>
                <w:szCs w:val="16"/>
                <w:lang w:eastAsia="en-US"/>
              </w:rPr>
              <w:t>-</w:t>
            </w:r>
          </w:p>
        </w:tc>
      </w:tr>
      <w:tr w:rsidR="00051180" w:rsidRPr="00051180" w:rsidTr="00051180">
        <w:tc>
          <w:tcPr>
            <w:tcW w:w="271" w:type="pct"/>
          </w:tcPr>
          <w:p w:rsidR="00051180" w:rsidRPr="00051180" w:rsidRDefault="00051180" w:rsidP="00051180">
            <w:pPr>
              <w:autoSpaceDE w:val="0"/>
              <w:autoSpaceDN w:val="0"/>
              <w:adjustRightInd w:val="0"/>
              <w:spacing w:before="120" w:line="240" w:lineRule="exact"/>
              <w:jc w:val="center"/>
              <w:rPr>
                <w:sz w:val="16"/>
                <w:szCs w:val="16"/>
              </w:rPr>
            </w:pPr>
          </w:p>
        </w:tc>
        <w:tc>
          <w:tcPr>
            <w:tcW w:w="1335" w:type="pct"/>
          </w:tcPr>
          <w:p w:rsidR="00051180" w:rsidRPr="00051180" w:rsidRDefault="00051180" w:rsidP="00051180">
            <w:pPr>
              <w:spacing w:before="120" w:line="240" w:lineRule="exact"/>
              <w:jc w:val="both"/>
              <w:rPr>
                <w:sz w:val="16"/>
                <w:szCs w:val="16"/>
              </w:rPr>
            </w:pPr>
            <w:r w:rsidRPr="00051180">
              <w:rPr>
                <w:sz w:val="16"/>
                <w:szCs w:val="16"/>
              </w:rPr>
              <w:t>ВСЕГО по общему образованию</w:t>
            </w:r>
          </w:p>
        </w:tc>
        <w:tc>
          <w:tcPr>
            <w:tcW w:w="316" w:type="pct"/>
          </w:tcPr>
          <w:p w:rsidR="00051180" w:rsidRPr="00051180" w:rsidRDefault="00051180" w:rsidP="00051180">
            <w:pPr>
              <w:spacing w:before="120" w:line="240" w:lineRule="exact"/>
              <w:jc w:val="center"/>
              <w:rPr>
                <w:sz w:val="16"/>
                <w:szCs w:val="16"/>
                <w:lang w:eastAsia="en-US"/>
              </w:rPr>
            </w:pPr>
            <w:r w:rsidRPr="00051180">
              <w:rPr>
                <w:sz w:val="16"/>
                <w:szCs w:val="16"/>
                <w:lang w:eastAsia="en-US"/>
              </w:rPr>
              <w:t>0,335</w:t>
            </w:r>
          </w:p>
        </w:tc>
        <w:tc>
          <w:tcPr>
            <w:tcW w:w="325" w:type="pct"/>
          </w:tcPr>
          <w:p w:rsidR="00051180" w:rsidRPr="00051180" w:rsidRDefault="00051180" w:rsidP="00051180">
            <w:pPr>
              <w:spacing w:before="120" w:line="240" w:lineRule="exact"/>
              <w:jc w:val="center"/>
              <w:rPr>
                <w:sz w:val="16"/>
                <w:szCs w:val="16"/>
                <w:lang w:eastAsia="en-US"/>
              </w:rPr>
            </w:pPr>
            <w:r w:rsidRPr="00051180">
              <w:rPr>
                <w:sz w:val="16"/>
                <w:szCs w:val="16"/>
                <w:lang w:eastAsia="en-US"/>
              </w:rPr>
              <w:t>0,131</w:t>
            </w:r>
          </w:p>
        </w:tc>
        <w:tc>
          <w:tcPr>
            <w:tcW w:w="271" w:type="pct"/>
          </w:tcPr>
          <w:p w:rsidR="00051180" w:rsidRPr="00051180" w:rsidRDefault="00051180" w:rsidP="00051180">
            <w:pPr>
              <w:spacing w:before="120" w:line="240" w:lineRule="exact"/>
              <w:jc w:val="center"/>
              <w:rPr>
                <w:sz w:val="16"/>
                <w:szCs w:val="16"/>
                <w:lang w:eastAsia="en-US"/>
              </w:rPr>
            </w:pPr>
            <w:r w:rsidRPr="00051180">
              <w:rPr>
                <w:sz w:val="16"/>
                <w:szCs w:val="16"/>
                <w:lang w:eastAsia="en-US"/>
              </w:rPr>
              <w:t>0,403</w:t>
            </w:r>
          </w:p>
        </w:tc>
        <w:tc>
          <w:tcPr>
            <w:tcW w:w="316" w:type="pct"/>
          </w:tcPr>
          <w:p w:rsidR="00051180" w:rsidRPr="00051180" w:rsidRDefault="00051180" w:rsidP="00051180">
            <w:pPr>
              <w:spacing w:before="120" w:line="240" w:lineRule="exact"/>
              <w:jc w:val="center"/>
              <w:rPr>
                <w:sz w:val="16"/>
                <w:szCs w:val="16"/>
                <w:lang w:eastAsia="en-US"/>
              </w:rPr>
            </w:pPr>
            <w:r w:rsidRPr="00051180">
              <w:rPr>
                <w:sz w:val="16"/>
                <w:szCs w:val="16"/>
                <w:lang w:eastAsia="en-US"/>
              </w:rPr>
              <w:t>3,780</w:t>
            </w:r>
          </w:p>
        </w:tc>
        <w:tc>
          <w:tcPr>
            <w:tcW w:w="271" w:type="pct"/>
          </w:tcPr>
          <w:p w:rsidR="00051180" w:rsidRPr="00051180" w:rsidRDefault="00051180" w:rsidP="00051180">
            <w:pPr>
              <w:spacing w:before="120" w:line="240" w:lineRule="exact"/>
              <w:jc w:val="center"/>
              <w:rPr>
                <w:sz w:val="16"/>
                <w:szCs w:val="16"/>
                <w:lang w:eastAsia="en-US"/>
              </w:rPr>
            </w:pPr>
            <w:r w:rsidRPr="00051180">
              <w:rPr>
                <w:sz w:val="16"/>
                <w:szCs w:val="16"/>
                <w:lang w:eastAsia="en-US"/>
              </w:rPr>
              <w:t>0,012</w:t>
            </w:r>
          </w:p>
        </w:tc>
        <w:tc>
          <w:tcPr>
            <w:tcW w:w="271" w:type="pct"/>
          </w:tcPr>
          <w:p w:rsidR="00051180" w:rsidRPr="00051180" w:rsidRDefault="00051180" w:rsidP="00051180">
            <w:pPr>
              <w:spacing w:before="120" w:line="240" w:lineRule="exact"/>
              <w:jc w:val="center"/>
              <w:rPr>
                <w:sz w:val="16"/>
                <w:szCs w:val="16"/>
                <w:lang w:eastAsia="en-US"/>
              </w:rPr>
            </w:pPr>
            <w:r w:rsidRPr="00051180">
              <w:rPr>
                <w:sz w:val="16"/>
                <w:szCs w:val="16"/>
                <w:lang w:eastAsia="en-US"/>
              </w:rPr>
              <w:t>1,664</w:t>
            </w:r>
          </w:p>
        </w:tc>
        <w:tc>
          <w:tcPr>
            <w:tcW w:w="361" w:type="pct"/>
          </w:tcPr>
          <w:p w:rsidR="00051180" w:rsidRPr="00051180" w:rsidRDefault="00051180" w:rsidP="00051180">
            <w:pPr>
              <w:spacing w:before="120" w:line="240" w:lineRule="exact"/>
              <w:jc w:val="center"/>
              <w:rPr>
                <w:sz w:val="16"/>
                <w:szCs w:val="16"/>
                <w:lang w:eastAsia="en-US"/>
              </w:rPr>
            </w:pPr>
            <w:r w:rsidRPr="00051180">
              <w:rPr>
                <w:sz w:val="16"/>
                <w:szCs w:val="16"/>
                <w:lang w:eastAsia="en-US"/>
              </w:rPr>
              <w:t>2,215</w:t>
            </w:r>
          </w:p>
        </w:tc>
        <w:tc>
          <w:tcPr>
            <w:tcW w:w="316" w:type="pct"/>
          </w:tcPr>
          <w:p w:rsidR="00051180" w:rsidRPr="00051180" w:rsidRDefault="00051180" w:rsidP="00051180">
            <w:pPr>
              <w:spacing w:before="120" w:line="240" w:lineRule="exact"/>
              <w:jc w:val="center"/>
              <w:rPr>
                <w:sz w:val="16"/>
                <w:szCs w:val="16"/>
                <w:lang w:eastAsia="en-US"/>
              </w:rPr>
            </w:pPr>
            <w:r w:rsidRPr="00051180">
              <w:rPr>
                <w:sz w:val="16"/>
                <w:szCs w:val="16"/>
                <w:lang w:eastAsia="en-US"/>
              </w:rPr>
              <w:t>0,06</w:t>
            </w:r>
          </w:p>
        </w:tc>
        <w:tc>
          <w:tcPr>
            <w:tcW w:w="271" w:type="pct"/>
          </w:tcPr>
          <w:p w:rsidR="00051180" w:rsidRPr="00051180" w:rsidRDefault="00051180" w:rsidP="00051180">
            <w:pPr>
              <w:spacing w:before="120" w:line="240" w:lineRule="exact"/>
              <w:jc w:val="center"/>
              <w:rPr>
                <w:sz w:val="16"/>
                <w:szCs w:val="16"/>
                <w:lang w:eastAsia="en-US"/>
              </w:rPr>
            </w:pPr>
            <w:r w:rsidRPr="00051180">
              <w:rPr>
                <w:sz w:val="16"/>
                <w:szCs w:val="16"/>
                <w:lang w:eastAsia="en-US"/>
              </w:rPr>
              <w:t>2,275</w:t>
            </w:r>
          </w:p>
        </w:tc>
        <w:tc>
          <w:tcPr>
            <w:tcW w:w="271" w:type="pct"/>
          </w:tcPr>
          <w:p w:rsidR="00051180" w:rsidRPr="00051180" w:rsidRDefault="00051180" w:rsidP="00051180">
            <w:pPr>
              <w:spacing w:before="120" w:line="240" w:lineRule="exact"/>
              <w:ind w:right="-66"/>
              <w:jc w:val="center"/>
              <w:rPr>
                <w:sz w:val="16"/>
                <w:szCs w:val="16"/>
                <w:lang w:eastAsia="en-US"/>
              </w:rPr>
            </w:pPr>
            <w:r w:rsidRPr="00051180">
              <w:rPr>
                <w:sz w:val="16"/>
                <w:szCs w:val="16"/>
                <w:lang w:eastAsia="en-US"/>
              </w:rPr>
              <w:t>0,778</w:t>
            </w:r>
          </w:p>
        </w:tc>
        <w:tc>
          <w:tcPr>
            <w:tcW w:w="226" w:type="pct"/>
          </w:tcPr>
          <w:p w:rsidR="00051180" w:rsidRPr="00051180" w:rsidRDefault="00051180" w:rsidP="00051180">
            <w:pPr>
              <w:spacing w:before="120" w:line="240" w:lineRule="exact"/>
              <w:ind w:right="-66"/>
              <w:jc w:val="center"/>
              <w:rPr>
                <w:sz w:val="16"/>
                <w:szCs w:val="16"/>
                <w:lang w:eastAsia="en-US"/>
              </w:rPr>
            </w:pPr>
            <w:r w:rsidRPr="00051180">
              <w:rPr>
                <w:sz w:val="16"/>
                <w:szCs w:val="16"/>
                <w:lang w:eastAsia="en-US"/>
              </w:rPr>
              <w:t>2,505</w:t>
            </w:r>
          </w:p>
        </w:tc>
        <w:tc>
          <w:tcPr>
            <w:tcW w:w="181" w:type="pct"/>
          </w:tcPr>
          <w:p w:rsidR="00051180" w:rsidRPr="00051180" w:rsidRDefault="00051180" w:rsidP="00051180">
            <w:pPr>
              <w:spacing w:before="120" w:line="240" w:lineRule="exact"/>
              <w:ind w:right="-66"/>
              <w:jc w:val="center"/>
              <w:rPr>
                <w:sz w:val="16"/>
                <w:szCs w:val="16"/>
                <w:lang w:eastAsia="en-US"/>
              </w:rPr>
            </w:pPr>
            <w:r w:rsidRPr="00051180">
              <w:rPr>
                <w:sz w:val="16"/>
                <w:szCs w:val="16"/>
                <w:lang w:eastAsia="en-US"/>
              </w:rPr>
              <w:t>-</w:t>
            </w:r>
          </w:p>
        </w:tc>
      </w:tr>
    </w:tbl>
    <w:p w:rsidR="00051180" w:rsidRDefault="00051180" w:rsidP="00051180">
      <w:pPr>
        <w:spacing w:line="360" w:lineRule="atLeast"/>
        <w:ind w:firstLine="720"/>
        <w:jc w:val="both"/>
        <w:rPr>
          <w:sz w:val="16"/>
          <w:szCs w:val="16"/>
        </w:rPr>
      </w:pPr>
    </w:p>
    <w:p w:rsidR="00FF2A2F" w:rsidRPr="00FF2A2F" w:rsidRDefault="00FF2A2F" w:rsidP="00FF2A2F">
      <w:pPr>
        <w:tabs>
          <w:tab w:val="center" w:pos="9214"/>
        </w:tabs>
        <w:ind w:firstLine="700"/>
        <w:jc w:val="both"/>
        <w:rPr>
          <w:sz w:val="16"/>
          <w:szCs w:val="16"/>
        </w:rPr>
      </w:pPr>
      <w:r w:rsidRPr="00FF2A2F">
        <w:rPr>
          <w:sz w:val="16"/>
          <w:szCs w:val="16"/>
        </w:rPr>
        <w:t xml:space="preserve">1.1.9. Изложить в пункте 3 раздела </w:t>
      </w:r>
      <w:r w:rsidRPr="00FF2A2F">
        <w:rPr>
          <w:spacing w:val="-6"/>
          <w:sz w:val="16"/>
          <w:szCs w:val="16"/>
        </w:rPr>
        <w:t>Мероприятия по повышению эффективности и качества услуг в сфере дополнительного образования, соотнесенные с этапами перехода к эффективному</w:t>
      </w:r>
      <w:r w:rsidRPr="00FF2A2F">
        <w:rPr>
          <w:sz w:val="16"/>
          <w:szCs w:val="16"/>
        </w:rPr>
        <w:t xml:space="preserve"> контракту строки 3.1., 3.1.3 в  редакции:</w:t>
      </w:r>
    </w:p>
    <w:p w:rsidR="00FF2A2F" w:rsidRPr="00FF2A2F" w:rsidRDefault="00FF2A2F" w:rsidP="00FF2A2F">
      <w:pPr>
        <w:tabs>
          <w:tab w:val="center" w:pos="9214"/>
        </w:tabs>
        <w:ind w:firstLine="700"/>
        <w:jc w:val="both"/>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
        <w:gridCol w:w="6"/>
        <w:gridCol w:w="2891"/>
        <w:gridCol w:w="596"/>
        <w:gridCol w:w="577"/>
        <w:gridCol w:w="385"/>
        <w:gridCol w:w="675"/>
        <w:gridCol w:w="675"/>
        <w:gridCol w:w="578"/>
        <w:gridCol w:w="675"/>
        <w:gridCol w:w="675"/>
        <w:gridCol w:w="675"/>
        <w:gridCol w:w="578"/>
        <w:gridCol w:w="675"/>
        <w:gridCol w:w="482"/>
      </w:tblGrid>
      <w:tr w:rsidR="00FF2A2F" w:rsidRPr="00FF2A2F" w:rsidTr="00FF2A2F">
        <w:trPr>
          <w:jc w:val="center"/>
        </w:trPr>
        <w:tc>
          <w:tcPr>
            <w:tcW w:w="223" w:type="pct"/>
          </w:tcPr>
          <w:p w:rsidR="00FF2A2F" w:rsidRPr="00FF2A2F" w:rsidRDefault="00FF2A2F" w:rsidP="00FF2A2F">
            <w:pPr>
              <w:spacing w:before="120" w:line="240" w:lineRule="exact"/>
              <w:ind w:right="-66"/>
              <w:jc w:val="center"/>
              <w:rPr>
                <w:sz w:val="16"/>
                <w:szCs w:val="16"/>
                <w:lang w:eastAsia="en-US"/>
              </w:rPr>
            </w:pPr>
            <w:r w:rsidRPr="00FF2A2F">
              <w:rPr>
                <w:sz w:val="16"/>
                <w:szCs w:val="16"/>
              </w:rPr>
              <w:t>3.</w:t>
            </w:r>
          </w:p>
        </w:tc>
        <w:tc>
          <w:tcPr>
            <w:tcW w:w="4777" w:type="pct"/>
            <w:gridSpan w:val="14"/>
          </w:tcPr>
          <w:p w:rsidR="00FF2A2F" w:rsidRPr="00FF2A2F" w:rsidRDefault="00FF2A2F" w:rsidP="00FF2A2F">
            <w:pPr>
              <w:spacing w:before="120" w:line="240" w:lineRule="exact"/>
              <w:ind w:right="-66"/>
              <w:jc w:val="both"/>
              <w:rPr>
                <w:sz w:val="16"/>
                <w:szCs w:val="16"/>
                <w:lang w:eastAsia="en-US"/>
              </w:rPr>
            </w:pPr>
            <w:r w:rsidRPr="00FF2A2F">
              <w:rPr>
                <w:sz w:val="16"/>
                <w:szCs w:val="16"/>
              </w:rPr>
              <w:t>Введение эффективного контракта в системе дополнительного образования детей</w:t>
            </w:r>
          </w:p>
        </w:tc>
      </w:tr>
      <w:tr w:rsidR="00FF2A2F" w:rsidRPr="00FF2A2F" w:rsidTr="00FF2A2F">
        <w:trPr>
          <w:jc w:val="center"/>
        </w:trPr>
        <w:tc>
          <w:tcPr>
            <w:tcW w:w="223" w:type="pct"/>
          </w:tcPr>
          <w:p w:rsidR="00FF2A2F" w:rsidRPr="00FF2A2F" w:rsidRDefault="00FF2A2F" w:rsidP="00FF2A2F">
            <w:pPr>
              <w:autoSpaceDE w:val="0"/>
              <w:autoSpaceDN w:val="0"/>
              <w:adjustRightInd w:val="0"/>
              <w:spacing w:before="120" w:line="240" w:lineRule="exact"/>
              <w:ind w:right="-66"/>
              <w:jc w:val="center"/>
              <w:rPr>
                <w:sz w:val="16"/>
                <w:szCs w:val="16"/>
              </w:rPr>
            </w:pPr>
            <w:r w:rsidRPr="00FF2A2F">
              <w:rPr>
                <w:sz w:val="16"/>
                <w:szCs w:val="16"/>
              </w:rPr>
              <w:t>3.1.</w:t>
            </w:r>
          </w:p>
        </w:tc>
        <w:tc>
          <w:tcPr>
            <w:tcW w:w="1363" w:type="pct"/>
            <w:gridSpan w:val="2"/>
          </w:tcPr>
          <w:p w:rsidR="00FF2A2F" w:rsidRPr="00FF2A2F" w:rsidRDefault="00FF2A2F" w:rsidP="00FF2A2F">
            <w:pPr>
              <w:autoSpaceDN w:val="0"/>
              <w:spacing w:before="120" w:line="240" w:lineRule="exact"/>
              <w:ind w:right="-66"/>
              <w:jc w:val="both"/>
              <w:rPr>
                <w:sz w:val="16"/>
                <w:szCs w:val="16"/>
              </w:rPr>
            </w:pPr>
            <w:r w:rsidRPr="00FF2A2F">
              <w:rPr>
                <w:sz w:val="16"/>
                <w:szCs w:val="16"/>
              </w:rPr>
              <w:t xml:space="preserve">Внедрение </w:t>
            </w:r>
            <w:r w:rsidRPr="00FF2A2F">
              <w:rPr>
                <w:spacing w:val="-6"/>
                <w:sz w:val="16"/>
                <w:szCs w:val="16"/>
              </w:rPr>
              <w:t xml:space="preserve">механизмов эффективного контракта с педагогическими работниками </w:t>
            </w:r>
            <w:r w:rsidRPr="00FF2A2F">
              <w:rPr>
                <w:spacing w:val="-12"/>
                <w:sz w:val="16"/>
                <w:szCs w:val="16"/>
              </w:rPr>
              <w:t xml:space="preserve">муниципальных </w:t>
            </w:r>
            <w:r w:rsidRPr="00FF2A2F">
              <w:rPr>
                <w:spacing w:val="-6"/>
                <w:sz w:val="16"/>
                <w:szCs w:val="16"/>
              </w:rPr>
              <w:t>организаций дополнительного образования детей:</w:t>
            </w:r>
            <w:r w:rsidRPr="00FF2A2F">
              <w:rPr>
                <w:sz w:val="16"/>
                <w:szCs w:val="16"/>
              </w:rPr>
              <w:t xml:space="preserve"> </w:t>
            </w:r>
          </w:p>
        </w:tc>
        <w:tc>
          <w:tcPr>
            <w:tcW w:w="281" w:type="pct"/>
          </w:tcPr>
          <w:p w:rsidR="00FF2A2F" w:rsidRPr="00FF2A2F" w:rsidRDefault="00FF2A2F" w:rsidP="00FF2A2F">
            <w:pPr>
              <w:spacing w:before="120" w:line="240" w:lineRule="exact"/>
              <w:jc w:val="center"/>
              <w:rPr>
                <w:sz w:val="16"/>
                <w:szCs w:val="16"/>
                <w:lang w:eastAsia="en-US"/>
              </w:rPr>
            </w:pPr>
            <w:r w:rsidRPr="00FF2A2F">
              <w:rPr>
                <w:sz w:val="16"/>
                <w:szCs w:val="16"/>
                <w:lang w:eastAsia="en-US"/>
              </w:rPr>
              <w:t>0,416</w:t>
            </w:r>
          </w:p>
        </w:tc>
        <w:tc>
          <w:tcPr>
            <w:tcW w:w="272" w:type="pct"/>
          </w:tcPr>
          <w:p w:rsidR="00FF2A2F" w:rsidRPr="00FF2A2F" w:rsidRDefault="00FF2A2F" w:rsidP="00FF2A2F">
            <w:pPr>
              <w:spacing w:before="120" w:line="240" w:lineRule="exact"/>
              <w:jc w:val="center"/>
              <w:rPr>
                <w:sz w:val="16"/>
                <w:szCs w:val="16"/>
                <w:lang w:eastAsia="en-US"/>
              </w:rPr>
            </w:pPr>
            <w:r w:rsidRPr="00FF2A2F">
              <w:rPr>
                <w:sz w:val="16"/>
                <w:szCs w:val="16"/>
                <w:lang w:eastAsia="en-US"/>
              </w:rPr>
              <w:t>0,010</w:t>
            </w:r>
          </w:p>
        </w:tc>
        <w:tc>
          <w:tcPr>
            <w:tcW w:w="182" w:type="pct"/>
          </w:tcPr>
          <w:p w:rsidR="00FF2A2F" w:rsidRPr="00FF2A2F" w:rsidRDefault="00FF2A2F" w:rsidP="00FF2A2F">
            <w:pPr>
              <w:spacing w:before="120" w:line="240" w:lineRule="exact"/>
              <w:jc w:val="center"/>
              <w:rPr>
                <w:sz w:val="16"/>
                <w:szCs w:val="16"/>
                <w:lang w:eastAsia="en-US"/>
              </w:rPr>
            </w:pPr>
            <w:r w:rsidRPr="00FF2A2F">
              <w:rPr>
                <w:sz w:val="16"/>
                <w:szCs w:val="16"/>
                <w:lang w:eastAsia="en-US"/>
              </w:rPr>
              <w:t>0</w:t>
            </w:r>
          </w:p>
        </w:tc>
        <w:tc>
          <w:tcPr>
            <w:tcW w:w="318" w:type="pct"/>
          </w:tcPr>
          <w:p w:rsidR="00FF2A2F" w:rsidRPr="00FF2A2F" w:rsidRDefault="00FF2A2F" w:rsidP="00FF2A2F">
            <w:pPr>
              <w:spacing w:before="120" w:line="240" w:lineRule="exact"/>
              <w:jc w:val="center"/>
              <w:rPr>
                <w:sz w:val="16"/>
                <w:szCs w:val="16"/>
                <w:lang w:eastAsia="en-US"/>
              </w:rPr>
            </w:pPr>
            <w:r w:rsidRPr="00FF2A2F">
              <w:rPr>
                <w:sz w:val="16"/>
                <w:szCs w:val="16"/>
                <w:lang w:eastAsia="en-US"/>
              </w:rPr>
              <w:t>0,179</w:t>
            </w:r>
          </w:p>
        </w:tc>
        <w:tc>
          <w:tcPr>
            <w:tcW w:w="318" w:type="pct"/>
          </w:tcPr>
          <w:p w:rsidR="00FF2A2F" w:rsidRPr="00FF2A2F" w:rsidRDefault="00FF2A2F" w:rsidP="00FF2A2F">
            <w:pPr>
              <w:spacing w:before="120" w:line="240" w:lineRule="exact"/>
              <w:jc w:val="center"/>
              <w:rPr>
                <w:sz w:val="16"/>
                <w:szCs w:val="16"/>
                <w:lang w:eastAsia="en-US"/>
              </w:rPr>
            </w:pPr>
            <w:r w:rsidRPr="00FF2A2F">
              <w:rPr>
                <w:sz w:val="16"/>
                <w:szCs w:val="16"/>
                <w:lang w:eastAsia="en-US"/>
              </w:rPr>
              <w:t>0,004</w:t>
            </w:r>
          </w:p>
        </w:tc>
        <w:tc>
          <w:tcPr>
            <w:tcW w:w="272" w:type="pct"/>
          </w:tcPr>
          <w:p w:rsidR="00FF2A2F" w:rsidRPr="00FF2A2F" w:rsidRDefault="00FF2A2F" w:rsidP="00FF2A2F">
            <w:pPr>
              <w:spacing w:before="120" w:line="240" w:lineRule="exact"/>
              <w:jc w:val="center"/>
              <w:rPr>
                <w:sz w:val="16"/>
                <w:szCs w:val="16"/>
                <w:lang w:eastAsia="en-US"/>
              </w:rPr>
            </w:pPr>
            <w:r w:rsidRPr="00FF2A2F">
              <w:rPr>
                <w:sz w:val="16"/>
                <w:szCs w:val="16"/>
                <w:lang w:eastAsia="en-US"/>
              </w:rPr>
              <w:t>0,048</w:t>
            </w:r>
          </w:p>
        </w:tc>
        <w:tc>
          <w:tcPr>
            <w:tcW w:w="318" w:type="pct"/>
          </w:tcPr>
          <w:p w:rsidR="00FF2A2F" w:rsidRPr="00FF2A2F" w:rsidRDefault="00FF2A2F" w:rsidP="00FF2A2F">
            <w:pPr>
              <w:spacing w:before="120" w:line="240" w:lineRule="exact"/>
              <w:jc w:val="center"/>
              <w:rPr>
                <w:sz w:val="16"/>
                <w:szCs w:val="16"/>
                <w:lang w:eastAsia="en-US"/>
              </w:rPr>
            </w:pPr>
            <w:r w:rsidRPr="00FF2A2F">
              <w:rPr>
                <w:sz w:val="16"/>
                <w:szCs w:val="16"/>
                <w:lang w:eastAsia="en-US"/>
              </w:rPr>
              <w:t>0,198</w:t>
            </w:r>
          </w:p>
        </w:tc>
        <w:tc>
          <w:tcPr>
            <w:tcW w:w="318" w:type="pct"/>
          </w:tcPr>
          <w:p w:rsidR="00FF2A2F" w:rsidRPr="00FF2A2F" w:rsidRDefault="00FF2A2F" w:rsidP="00FF2A2F">
            <w:pPr>
              <w:spacing w:before="120" w:line="240" w:lineRule="exact"/>
              <w:jc w:val="center"/>
              <w:rPr>
                <w:sz w:val="16"/>
                <w:szCs w:val="16"/>
                <w:lang w:eastAsia="en-US"/>
              </w:rPr>
            </w:pPr>
            <w:r w:rsidRPr="00FF2A2F">
              <w:rPr>
                <w:sz w:val="16"/>
                <w:szCs w:val="16"/>
                <w:lang w:eastAsia="en-US"/>
              </w:rPr>
              <w:t>0,003</w:t>
            </w:r>
          </w:p>
        </w:tc>
        <w:tc>
          <w:tcPr>
            <w:tcW w:w="318" w:type="pct"/>
          </w:tcPr>
          <w:p w:rsidR="00FF2A2F" w:rsidRPr="00FF2A2F" w:rsidRDefault="00FF2A2F" w:rsidP="00FF2A2F">
            <w:pPr>
              <w:spacing w:before="120" w:line="240" w:lineRule="exact"/>
              <w:jc w:val="center"/>
              <w:rPr>
                <w:sz w:val="16"/>
                <w:szCs w:val="16"/>
                <w:lang w:eastAsia="en-US"/>
              </w:rPr>
            </w:pPr>
            <w:r w:rsidRPr="00FF2A2F">
              <w:rPr>
                <w:sz w:val="16"/>
                <w:szCs w:val="16"/>
                <w:lang w:eastAsia="en-US"/>
              </w:rPr>
              <w:t>0,056</w:t>
            </w:r>
          </w:p>
        </w:tc>
        <w:tc>
          <w:tcPr>
            <w:tcW w:w="272" w:type="pct"/>
          </w:tcPr>
          <w:p w:rsidR="00FF2A2F" w:rsidRPr="00FF2A2F" w:rsidRDefault="00FF2A2F" w:rsidP="00FF2A2F">
            <w:pPr>
              <w:spacing w:before="120" w:line="240" w:lineRule="exact"/>
              <w:ind w:left="-57" w:right="-57"/>
              <w:jc w:val="center"/>
              <w:rPr>
                <w:sz w:val="16"/>
                <w:szCs w:val="16"/>
                <w:lang w:eastAsia="en-US"/>
              </w:rPr>
            </w:pPr>
            <w:r w:rsidRPr="00FF2A2F">
              <w:rPr>
                <w:sz w:val="16"/>
                <w:szCs w:val="16"/>
                <w:lang w:eastAsia="en-US"/>
              </w:rPr>
              <w:t>0,016</w:t>
            </w:r>
          </w:p>
        </w:tc>
        <w:tc>
          <w:tcPr>
            <w:tcW w:w="318" w:type="pct"/>
          </w:tcPr>
          <w:p w:rsidR="00FF2A2F" w:rsidRPr="00FF2A2F" w:rsidRDefault="00FF2A2F" w:rsidP="00FF2A2F">
            <w:pPr>
              <w:spacing w:before="120" w:line="240" w:lineRule="exact"/>
              <w:ind w:left="-57" w:right="-57"/>
              <w:jc w:val="center"/>
              <w:rPr>
                <w:sz w:val="16"/>
                <w:szCs w:val="16"/>
                <w:lang w:eastAsia="en-US"/>
              </w:rPr>
            </w:pPr>
            <w:r w:rsidRPr="00FF2A2F">
              <w:rPr>
                <w:sz w:val="16"/>
                <w:szCs w:val="16"/>
                <w:lang w:eastAsia="en-US"/>
              </w:rPr>
              <w:t>0,088</w:t>
            </w:r>
          </w:p>
        </w:tc>
        <w:tc>
          <w:tcPr>
            <w:tcW w:w="227" w:type="pct"/>
          </w:tcPr>
          <w:p w:rsidR="00FF2A2F" w:rsidRPr="00FF2A2F" w:rsidRDefault="00FF2A2F" w:rsidP="00FF2A2F">
            <w:pPr>
              <w:spacing w:before="120" w:line="240" w:lineRule="exact"/>
              <w:ind w:left="-57" w:right="-57"/>
              <w:jc w:val="center"/>
              <w:rPr>
                <w:sz w:val="16"/>
                <w:szCs w:val="16"/>
                <w:lang w:eastAsia="en-US"/>
              </w:rPr>
            </w:pPr>
            <w:r w:rsidRPr="00FF2A2F">
              <w:rPr>
                <w:sz w:val="16"/>
                <w:szCs w:val="16"/>
                <w:lang w:eastAsia="en-US"/>
              </w:rPr>
              <w:t>-</w:t>
            </w:r>
          </w:p>
        </w:tc>
      </w:tr>
      <w:tr w:rsidR="00FF2A2F" w:rsidRPr="00FF2A2F" w:rsidTr="00FF2A2F">
        <w:trPr>
          <w:jc w:val="center"/>
        </w:trPr>
        <w:tc>
          <w:tcPr>
            <w:tcW w:w="226" w:type="pct"/>
            <w:gridSpan w:val="2"/>
          </w:tcPr>
          <w:p w:rsidR="00FF2A2F" w:rsidRPr="00FF2A2F" w:rsidRDefault="00FF2A2F" w:rsidP="00FF2A2F">
            <w:pPr>
              <w:shd w:val="clear" w:color="auto" w:fill="FFFFFF"/>
              <w:spacing w:before="120" w:line="240" w:lineRule="exact"/>
              <w:ind w:right="-66"/>
              <w:jc w:val="center"/>
              <w:rPr>
                <w:spacing w:val="-2"/>
                <w:sz w:val="16"/>
                <w:szCs w:val="16"/>
                <w:lang w:eastAsia="en-US"/>
              </w:rPr>
            </w:pPr>
            <w:r w:rsidRPr="00FF2A2F">
              <w:rPr>
                <w:spacing w:val="-2"/>
                <w:sz w:val="16"/>
                <w:szCs w:val="16"/>
              </w:rPr>
              <w:t>3.1.3.</w:t>
            </w:r>
          </w:p>
        </w:tc>
        <w:tc>
          <w:tcPr>
            <w:tcW w:w="1360" w:type="pct"/>
          </w:tcPr>
          <w:p w:rsidR="00FF2A2F" w:rsidRPr="00FF2A2F" w:rsidRDefault="00FF2A2F" w:rsidP="00FF2A2F">
            <w:pPr>
              <w:shd w:val="clear" w:color="auto" w:fill="FFFFFF"/>
              <w:spacing w:before="120" w:line="240" w:lineRule="exact"/>
              <w:jc w:val="both"/>
              <w:rPr>
                <w:sz w:val="16"/>
                <w:szCs w:val="16"/>
                <w:lang w:eastAsia="en-US"/>
              </w:rPr>
            </w:pPr>
            <w:r w:rsidRPr="00FF2A2F">
              <w:rPr>
                <w:sz w:val="16"/>
                <w:szCs w:val="16"/>
                <w:lang w:eastAsia="en-US"/>
              </w:rPr>
              <w:t xml:space="preserve">Планирование дополнительных расходов на повышение </w:t>
            </w:r>
            <w:proofErr w:type="gramStart"/>
            <w:r w:rsidRPr="00FF2A2F">
              <w:rPr>
                <w:sz w:val="16"/>
                <w:szCs w:val="16"/>
                <w:lang w:eastAsia="en-US"/>
              </w:rPr>
              <w:t>оплаты труда педагогических работников образовательных организаций дополнительного образования детей</w:t>
            </w:r>
            <w:proofErr w:type="gramEnd"/>
          </w:p>
        </w:tc>
        <w:tc>
          <w:tcPr>
            <w:tcW w:w="281" w:type="pct"/>
          </w:tcPr>
          <w:p w:rsidR="00FF2A2F" w:rsidRPr="00FF2A2F" w:rsidRDefault="00FF2A2F" w:rsidP="00FF2A2F">
            <w:pPr>
              <w:spacing w:before="120" w:line="240" w:lineRule="exact"/>
              <w:jc w:val="center"/>
              <w:rPr>
                <w:sz w:val="16"/>
                <w:szCs w:val="16"/>
                <w:lang w:eastAsia="en-US"/>
              </w:rPr>
            </w:pPr>
            <w:r w:rsidRPr="00FF2A2F">
              <w:rPr>
                <w:sz w:val="16"/>
                <w:szCs w:val="16"/>
                <w:lang w:eastAsia="en-US"/>
              </w:rPr>
              <w:t>0,416</w:t>
            </w:r>
          </w:p>
        </w:tc>
        <w:tc>
          <w:tcPr>
            <w:tcW w:w="272" w:type="pct"/>
          </w:tcPr>
          <w:p w:rsidR="00FF2A2F" w:rsidRPr="00FF2A2F" w:rsidRDefault="00FF2A2F" w:rsidP="00FF2A2F">
            <w:pPr>
              <w:spacing w:before="120" w:line="240" w:lineRule="exact"/>
              <w:jc w:val="center"/>
              <w:rPr>
                <w:sz w:val="16"/>
                <w:szCs w:val="16"/>
                <w:lang w:eastAsia="en-US"/>
              </w:rPr>
            </w:pPr>
            <w:r w:rsidRPr="00FF2A2F">
              <w:rPr>
                <w:sz w:val="16"/>
                <w:szCs w:val="16"/>
                <w:lang w:eastAsia="en-US"/>
              </w:rPr>
              <w:t>0,010</w:t>
            </w:r>
          </w:p>
        </w:tc>
        <w:tc>
          <w:tcPr>
            <w:tcW w:w="182" w:type="pct"/>
          </w:tcPr>
          <w:p w:rsidR="00FF2A2F" w:rsidRPr="00FF2A2F" w:rsidRDefault="00FF2A2F" w:rsidP="00FF2A2F">
            <w:pPr>
              <w:spacing w:before="120" w:line="240" w:lineRule="exact"/>
              <w:jc w:val="center"/>
              <w:rPr>
                <w:sz w:val="16"/>
                <w:szCs w:val="16"/>
                <w:lang w:eastAsia="en-US"/>
              </w:rPr>
            </w:pPr>
            <w:r w:rsidRPr="00FF2A2F">
              <w:rPr>
                <w:sz w:val="16"/>
                <w:szCs w:val="16"/>
                <w:lang w:eastAsia="en-US"/>
              </w:rPr>
              <w:t>0</w:t>
            </w:r>
          </w:p>
        </w:tc>
        <w:tc>
          <w:tcPr>
            <w:tcW w:w="318" w:type="pct"/>
          </w:tcPr>
          <w:p w:rsidR="00FF2A2F" w:rsidRPr="00FF2A2F" w:rsidRDefault="00FF2A2F" w:rsidP="00FF2A2F">
            <w:pPr>
              <w:spacing w:before="120" w:line="240" w:lineRule="exact"/>
              <w:jc w:val="center"/>
              <w:rPr>
                <w:sz w:val="16"/>
                <w:szCs w:val="16"/>
                <w:lang w:eastAsia="en-US"/>
              </w:rPr>
            </w:pPr>
            <w:r w:rsidRPr="00FF2A2F">
              <w:rPr>
                <w:sz w:val="16"/>
                <w:szCs w:val="16"/>
                <w:lang w:eastAsia="en-US"/>
              </w:rPr>
              <w:t>0,179</w:t>
            </w:r>
          </w:p>
        </w:tc>
        <w:tc>
          <w:tcPr>
            <w:tcW w:w="318" w:type="pct"/>
          </w:tcPr>
          <w:p w:rsidR="00FF2A2F" w:rsidRPr="00FF2A2F" w:rsidRDefault="00FF2A2F" w:rsidP="00FF2A2F">
            <w:pPr>
              <w:spacing w:before="120" w:line="240" w:lineRule="exact"/>
              <w:jc w:val="center"/>
              <w:rPr>
                <w:sz w:val="16"/>
                <w:szCs w:val="16"/>
                <w:lang w:eastAsia="en-US"/>
              </w:rPr>
            </w:pPr>
            <w:r w:rsidRPr="00FF2A2F">
              <w:rPr>
                <w:sz w:val="16"/>
                <w:szCs w:val="16"/>
                <w:lang w:eastAsia="en-US"/>
              </w:rPr>
              <w:t>0,004</w:t>
            </w:r>
          </w:p>
        </w:tc>
        <w:tc>
          <w:tcPr>
            <w:tcW w:w="272" w:type="pct"/>
          </w:tcPr>
          <w:p w:rsidR="00FF2A2F" w:rsidRPr="00FF2A2F" w:rsidRDefault="00FF2A2F" w:rsidP="00FF2A2F">
            <w:pPr>
              <w:spacing w:before="120" w:line="240" w:lineRule="exact"/>
              <w:jc w:val="center"/>
              <w:rPr>
                <w:sz w:val="16"/>
                <w:szCs w:val="16"/>
                <w:lang w:eastAsia="en-US"/>
              </w:rPr>
            </w:pPr>
            <w:r w:rsidRPr="00FF2A2F">
              <w:rPr>
                <w:sz w:val="16"/>
                <w:szCs w:val="16"/>
                <w:lang w:eastAsia="en-US"/>
              </w:rPr>
              <w:t>0,048</w:t>
            </w:r>
          </w:p>
        </w:tc>
        <w:tc>
          <w:tcPr>
            <w:tcW w:w="318" w:type="pct"/>
          </w:tcPr>
          <w:p w:rsidR="00FF2A2F" w:rsidRPr="00FF2A2F" w:rsidRDefault="00FF2A2F" w:rsidP="00FF2A2F">
            <w:pPr>
              <w:spacing w:before="120" w:line="240" w:lineRule="exact"/>
              <w:jc w:val="center"/>
              <w:rPr>
                <w:sz w:val="16"/>
                <w:szCs w:val="16"/>
                <w:lang w:eastAsia="en-US"/>
              </w:rPr>
            </w:pPr>
            <w:r w:rsidRPr="00FF2A2F">
              <w:rPr>
                <w:sz w:val="16"/>
                <w:szCs w:val="16"/>
                <w:lang w:eastAsia="en-US"/>
              </w:rPr>
              <w:t>0,068</w:t>
            </w:r>
          </w:p>
        </w:tc>
        <w:tc>
          <w:tcPr>
            <w:tcW w:w="318" w:type="pct"/>
          </w:tcPr>
          <w:p w:rsidR="00FF2A2F" w:rsidRPr="00FF2A2F" w:rsidRDefault="00FF2A2F" w:rsidP="00FF2A2F">
            <w:pPr>
              <w:spacing w:before="120" w:line="240" w:lineRule="exact"/>
              <w:jc w:val="center"/>
              <w:rPr>
                <w:sz w:val="16"/>
                <w:szCs w:val="16"/>
                <w:lang w:eastAsia="en-US"/>
              </w:rPr>
            </w:pPr>
            <w:r w:rsidRPr="00FF2A2F">
              <w:rPr>
                <w:sz w:val="16"/>
                <w:szCs w:val="16"/>
                <w:lang w:eastAsia="en-US"/>
              </w:rPr>
              <w:t>0,05</w:t>
            </w:r>
          </w:p>
        </w:tc>
        <w:tc>
          <w:tcPr>
            <w:tcW w:w="318" w:type="pct"/>
          </w:tcPr>
          <w:p w:rsidR="00FF2A2F" w:rsidRPr="00FF2A2F" w:rsidRDefault="00FF2A2F" w:rsidP="00FF2A2F">
            <w:pPr>
              <w:spacing w:before="120" w:line="240" w:lineRule="exact"/>
              <w:jc w:val="center"/>
              <w:rPr>
                <w:sz w:val="16"/>
                <w:szCs w:val="16"/>
                <w:lang w:eastAsia="en-US"/>
              </w:rPr>
            </w:pPr>
            <w:r w:rsidRPr="00FF2A2F">
              <w:rPr>
                <w:sz w:val="16"/>
                <w:szCs w:val="16"/>
                <w:lang w:eastAsia="en-US"/>
              </w:rPr>
              <w:t>0,118</w:t>
            </w:r>
          </w:p>
        </w:tc>
        <w:tc>
          <w:tcPr>
            <w:tcW w:w="272" w:type="pct"/>
          </w:tcPr>
          <w:p w:rsidR="00FF2A2F" w:rsidRPr="00FF2A2F" w:rsidRDefault="00FF2A2F" w:rsidP="00FF2A2F">
            <w:pPr>
              <w:spacing w:before="120" w:line="240" w:lineRule="exact"/>
              <w:ind w:left="-57" w:right="-57"/>
              <w:jc w:val="center"/>
              <w:rPr>
                <w:sz w:val="16"/>
                <w:szCs w:val="16"/>
                <w:lang w:eastAsia="en-US"/>
              </w:rPr>
            </w:pPr>
            <w:r w:rsidRPr="00FF2A2F">
              <w:rPr>
                <w:sz w:val="16"/>
                <w:szCs w:val="16"/>
                <w:lang w:eastAsia="en-US"/>
              </w:rPr>
              <w:t>0,016</w:t>
            </w:r>
          </w:p>
        </w:tc>
        <w:tc>
          <w:tcPr>
            <w:tcW w:w="318" w:type="pct"/>
          </w:tcPr>
          <w:p w:rsidR="00FF2A2F" w:rsidRPr="00FF2A2F" w:rsidRDefault="00FF2A2F" w:rsidP="00FF2A2F">
            <w:pPr>
              <w:spacing w:before="120" w:line="240" w:lineRule="exact"/>
              <w:ind w:left="-57" w:right="-57"/>
              <w:jc w:val="center"/>
              <w:rPr>
                <w:sz w:val="16"/>
                <w:szCs w:val="16"/>
                <w:lang w:eastAsia="en-US"/>
              </w:rPr>
            </w:pPr>
            <w:r w:rsidRPr="00FF2A2F">
              <w:rPr>
                <w:sz w:val="16"/>
                <w:szCs w:val="16"/>
                <w:lang w:eastAsia="en-US"/>
              </w:rPr>
              <w:t>0,088</w:t>
            </w:r>
          </w:p>
        </w:tc>
        <w:tc>
          <w:tcPr>
            <w:tcW w:w="227" w:type="pct"/>
          </w:tcPr>
          <w:p w:rsidR="00FF2A2F" w:rsidRPr="00FF2A2F" w:rsidRDefault="00FF2A2F" w:rsidP="00FF2A2F">
            <w:pPr>
              <w:spacing w:before="120" w:line="240" w:lineRule="exact"/>
              <w:ind w:left="-57" w:right="-57"/>
              <w:jc w:val="center"/>
              <w:rPr>
                <w:sz w:val="16"/>
                <w:szCs w:val="16"/>
                <w:lang w:eastAsia="en-US"/>
              </w:rPr>
            </w:pPr>
            <w:r w:rsidRPr="00FF2A2F">
              <w:rPr>
                <w:sz w:val="16"/>
                <w:szCs w:val="16"/>
                <w:lang w:eastAsia="en-US"/>
              </w:rPr>
              <w:t>-</w:t>
            </w:r>
          </w:p>
        </w:tc>
      </w:tr>
    </w:tbl>
    <w:p w:rsidR="00FF2A2F" w:rsidRPr="00FF2A2F" w:rsidRDefault="00FF2A2F" w:rsidP="00FF2A2F">
      <w:pPr>
        <w:tabs>
          <w:tab w:val="center" w:pos="9214"/>
        </w:tabs>
        <w:ind w:firstLine="800"/>
        <w:jc w:val="both"/>
        <w:rPr>
          <w:sz w:val="16"/>
          <w:szCs w:val="16"/>
        </w:rPr>
      </w:pPr>
    </w:p>
    <w:p w:rsidR="00FF2A2F" w:rsidRPr="00FF2A2F" w:rsidRDefault="00FF2A2F" w:rsidP="00FF2A2F">
      <w:pPr>
        <w:tabs>
          <w:tab w:val="center" w:pos="9214"/>
        </w:tabs>
        <w:ind w:firstLine="800"/>
        <w:jc w:val="both"/>
        <w:rPr>
          <w:sz w:val="16"/>
          <w:szCs w:val="16"/>
        </w:rPr>
      </w:pPr>
      <w:r w:rsidRPr="00FF2A2F">
        <w:rPr>
          <w:sz w:val="16"/>
          <w:szCs w:val="16"/>
        </w:rPr>
        <w:t xml:space="preserve">1.1.10. Изложить в пункте 4 раздела </w:t>
      </w:r>
      <w:r w:rsidRPr="00FF2A2F">
        <w:rPr>
          <w:spacing w:val="-6"/>
          <w:sz w:val="16"/>
          <w:szCs w:val="16"/>
        </w:rPr>
        <w:t>Мероприятия по повышению эффективности и качества услуг в сфере дополнительного образования, соотнесенные с этапами перехода к эффективному</w:t>
      </w:r>
      <w:r w:rsidRPr="00FF2A2F">
        <w:rPr>
          <w:sz w:val="16"/>
          <w:szCs w:val="16"/>
        </w:rPr>
        <w:t xml:space="preserve"> контракту строку «всего по дополнительному образованию детей» в редакции:</w:t>
      </w:r>
    </w:p>
    <w:p w:rsidR="00FF2A2F" w:rsidRPr="00FF2A2F" w:rsidRDefault="00FF2A2F" w:rsidP="00FF2A2F">
      <w:pPr>
        <w:tabs>
          <w:tab w:val="center" w:pos="9214"/>
        </w:tabs>
        <w:ind w:firstLine="800"/>
        <w:jc w:val="both"/>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
        <w:gridCol w:w="2734"/>
        <w:gridCol w:w="579"/>
        <w:gridCol w:w="617"/>
        <w:gridCol w:w="483"/>
        <w:gridCol w:w="674"/>
        <w:gridCol w:w="676"/>
        <w:gridCol w:w="674"/>
        <w:gridCol w:w="579"/>
        <w:gridCol w:w="676"/>
        <w:gridCol w:w="579"/>
        <w:gridCol w:w="579"/>
        <w:gridCol w:w="674"/>
        <w:gridCol w:w="576"/>
      </w:tblGrid>
      <w:tr w:rsidR="00FF2A2F" w:rsidRPr="00FF2A2F" w:rsidTr="00FF2A2F">
        <w:trPr>
          <w:jc w:val="center"/>
        </w:trPr>
        <w:tc>
          <w:tcPr>
            <w:tcW w:w="251" w:type="pct"/>
          </w:tcPr>
          <w:p w:rsidR="00FF2A2F" w:rsidRPr="00FF2A2F" w:rsidRDefault="00FF2A2F" w:rsidP="00FF2A2F">
            <w:pPr>
              <w:spacing w:before="120" w:line="240" w:lineRule="exact"/>
              <w:rPr>
                <w:b/>
                <w:sz w:val="16"/>
                <w:szCs w:val="16"/>
                <w:lang w:eastAsia="en-US"/>
              </w:rPr>
            </w:pPr>
          </w:p>
        </w:tc>
        <w:tc>
          <w:tcPr>
            <w:tcW w:w="1284" w:type="pct"/>
          </w:tcPr>
          <w:p w:rsidR="00FF2A2F" w:rsidRPr="00FF2A2F" w:rsidRDefault="00FF2A2F" w:rsidP="00FF2A2F">
            <w:pPr>
              <w:spacing w:before="120" w:line="240" w:lineRule="exact"/>
              <w:rPr>
                <w:sz w:val="16"/>
                <w:szCs w:val="16"/>
                <w:lang w:eastAsia="en-US"/>
              </w:rPr>
            </w:pPr>
            <w:r w:rsidRPr="00FF2A2F">
              <w:rPr>
                <w:sz w:val="16"/>
                <w:szCs w:val="16"/>
              </w:rPr>
              <w:t xml:space="preserve">ВСЕГО по дополнительному </w:t>
            </w:r>
            <w:r w:rsidRPr="00FF2A2F">
              <w:rPr>
                <w:sz w:val="16"/>
                <w:szCs w:val="16"/>
              </w:rPr>
              <w:br/>
              <w:t>образованию детей</w:t>
            </w:r>
          </w:p>
        </w:tc>
        <w:tc>
          <w:tcPr>
            <w:tcW w:w="272" w:type="pct"/>
          </w:tcPr>
          <w:p w:rsidR="00FF2A2F" w:rsidRPr="00FF2A2F" w:rsidRDefault="00FF2A2F" w:rsidP="00FF2A2F">
            <w:pPr>
              <w:spacing w:before="120" w:line="240" w:lineRule="exact"/>
              <w:jc w:val="center"/>
              <w:rPr>
                <w:sz w:val="16"/>
                <w:szCs w:val="16"/>
                <w:lang w:eastAsia="en-US"/>
              </w:rPr>
            </w:pPr>
            <w:r w:rsidRPr="00FF2A2F">
              <w:rPr>
                <w:sz w:val="16"/>
                <w:szCs w:val="16"/>
                <w:lang w:eastAsia="en-US"/>
              </w:rPr>
              <w:t>0,416</w:t>
            </w:r>
          </w:p>
        </w:tc>
        <w:tc>
          <w:tcPr>
            <w:tcW w:w="290" w:type="pct"/>
          </w:tcPr>
          <w:p w:rsidR="00FF2A2F" w:rsidRPr="00FF2A2F" w:rsidRDefault="00FF2A2F" w:rsidP="00FF2A2F">
            <w:pPr>
              <w:spacing w:before="120" w:line="240" w:lineRule="exact"/>
              <w:jc w:val="center"/>
              <w:rPr>
                <w:sz w:val="16"/>
                <w:szCs w:val="16"/>
                <w:lang w:eastAsia="en-US"/>
              </w:rPr>
            </w:pPr>
            <w:r w:rsidRPr="00FF2A2F">
              <w:rPr>
                <w:sz w:val="16"/>
                <w:szCs w:val="16"/>
                <w:lang w:eastAsia="en-US"/>
              </w:rPr>
              <w:t>0,010</w:t>
            </w:r>
          </w:p>
        </w:tc>
        <w:tc>
          <w:tcPr>
            <w:tcW w:w="227" w:type="pct"/>
          </w:tcPr>
          <w:p w:rsidR="00FF2A2F" w:rsidRPr="00FF2A2F" w:rsidRDefault="00FF2A2F" w:rsidP="00FF2A2F">
            <w:pPr>
              <w:spacing w:before="120" w:line="240" w:lineRule="exact"/>
              <w:jc w:val="center"/>
              <w:rPr>
                <w:sz w:val="16"/>
                <w:szCs w:val="16"/>
                <w:lang w:eastAsia="en-US"/>
              </w:rPr>
            </w:pPr>
            <w:r w:rsidRPr="00FF2A2F">
              <w:rPr>
                <w:sz w:val="16"/>
                <w:szCs w:val="16"/>
                <w:lang w:eastAsia="en-US"/>
              </w:rPr>
              <w:t>0</w:t>
            </w:r>
          </w:p>
        </w:tc>
        <w:tc>
          <w:tcPr>
            <w:tcW w:w="317" w:type="pct"/>
          </w:tcPr>
          <w:p w:rsidR="00FF2A2F" w:rsidRPr="00FF2A2F" w:rsidRDefault="00FF2A2F" w:rsidP="00FF2A2F">
            <w:pPr>
              <w:spacing w:before="120" w:line="240" w:lineRule="exact"/>
              <w:jc w:val="center"/>
              <w:rPr>
                <w:sz w:val="16"/>
                <w:szCs w:val="16"/>
                <w:lang w:eastAsia="en-US"/>
              </w:rPr>
            </w:pPr>
            <w:r w:rsidRPr="00FF2A2F">
              <w:rPr>
                <w:sz w:val="16"/>
                <w:szCs w:val="16"/>
                <w:lang w:eastAsia="en-US"/>
              </w:rPr>
              <w:t>0,179</w:t>
            </w:r>
          </w:p>
        </w:tc>
        <w:tc>
          <w:tcPr>
            <w:tcW w:w="318" w:type="pct"/>
          </w:tcPr>
          <w:p w:rsidR="00FF2A2F" w:rsidRPr="00FF2A2F" w:rsidRDefault="00FF2A2F" w:rsidP="00FF2A2F">
            <w:pPr>
              <w:spacing w:before="120" w:line="240" w:lineRule="exact"/>
              <w:jc w:val="center"/>
              <w:rPr>
                <w:sz w:val="16"/>
                <w:szCs w:val="16"/>
                <w:lang w:eastAsia="en-US"/>
              </w:rPr>
            </w:pPr>
            <w:r w:rsidRPr="00FF2A2F">
              <w:rPr>
                <w:sz w:val="16"/>
                <w:szCs w:val="16"/>
                <w:lang w:eastAsia="en-US"/>
              </w:rPr>
              <w:t>0,004</w:t>
            </w:r>
          </w:p>
        </w:tc>
        <w:tc>
          <w:tcPr>
            <w:tcW w:w="317" w:type="pct"/>
          </w:tcPr>
          <w:p w:rsidR="00FF2A2F" w:rsidRPr="00FF2A2F" w:rsidRDefault="00FF2A2F" w:rsidP="00FF2A2F">
            <w:pPr>
              <w:spacing w:before="120" w:line="240" w:lineRule="exact"/>
              <w:jc w:val="center"/>
              <w:rPr>
                <w:sz w:val="16"/>
                <w:szCs w:val="16"/>
                <w:lang w:eastAsia="en-US"/>
              </w:rPr>
            </w:pPr>
            <w:r w:rsidRPr="00FF2A2F">
              <w:rPr>
                <w:sz w:val="16"/>
                <w:szCs w:val="16"/>
                <w:lang w:eastAsia="en-US"/>
              </w:rPr>
              <w:t>0,048</w:t>
            </w:r>
          </w:p>
        </w:tc>
        <w:tc>
          <w:tcPr>
            <w:tcW w:w="272" w:type="pct"/>
          </w:tcPr>
          <w:p w:rsidR="00FF2A2F" w:rsidRPr="00FF2A2F" w:rsidRDefault="00FF2A2F" w:rsidP="00FF2A2F">
            <w:pPr>
              <w:spacing w:before="120" w:line="240" w:lineRule="exact"/>
              <w:jc w:val="center"/>
              <w:rPr>
                <w:sz w:val="16"/>
                <w:szCs w:val="16"/>
                <w:lang w:eastAsia="en-US"/>
              </w:rPr>
            </w:pPr>
            <w:r w:rsidRPr="00FF2A2F">
              <w:rPr>
                <w:sz w:val="16"/>
                <w:szCs w:val="16"/>
                <w:lang w:eastAsia="en-US"/>
              </w:rPr>
              <w:t>0,198</w:t>
            </w:r>
          </w:p>
        </w:tc>
        <w:tc>
          <w:tcPr>
            <w:tcW w:w="318" w:type="pct"/>
          </w:tcPr>
          <w:p w:rsidR="00FF2A2F" w:rsidRPr="00FF2A2F" w:rsidRDefault="00FF2A2F" w:rsidP="00FF2A2F">
            <w:pPr>
              <w:spacing w:before="120" w:line="240" w:lineRule="exact"/>
              <w:jc w:val="center"/>
              <w:rPr>
                <w:sz w:val="16"/>
                <w:szCs w:val="16"/>
                <w:lang w:eastAsia="en-US"/>
              </w:rPr>
            </w:pPr>
            <w:r w:rsidRPr="00FF2A2F">
              <w:rPr>
                <w:sz w:val="16"/>
                <w:szCs w:val="16"/>
                <w:lang w:eastAsia="en-US"/>
              </w:rPr>
              <w:t>0,003</w:t>
            </w:r>
          </w:p>
        </w:tc>
        <w:tc>
          <w:tcPr>
            <w:tcW w:w="272" w:type="pct"/>
          </w:tcPr>
          <w:p w:rsidR="00FF2A2F" w:rsidRPr="00FF2A2F" w:rsidRDefault="00FF2A2F" w:rsidP="00FF2A2F">
            <w:pPr>
              <w:spacing w:before="120" w:line="240" w:lineRule="exact"/>
              <w:jc w:val="center"/>
              <w:rPr>
                <w:sz w:val="16"/>
                <w:szCs w:val="16"/>
                <w:lang w:eastAsia="en-US"/>
              </w:rPr>
            </w:pPr>
            <w:r w:rsidRPr="00FF2A2F">
              <w:rPr>
                <w:sz w:val="16"/>
                <w:szCs w:val="16"/>
                <w:lang w:eastAsia="en-US"/>
              </w:rPr>
              <w:t>0,056</w:t>
            </w:r>
          </w:p>
        </w:tc>
        <w:tc>
          <w:tcPr>
            <w:tcW w:w="272" w:type="pct"/>
          </w:tcPr>
          <w:p w:rsidR="00FF2A2F" w:rsidRPr="00FF2A2F" w:rsidRDefault="00FF2A2F" w:rsidP="00FF2A2F">
            <w:pPr>
              <w:spacing w:before="120" w:line="240" w:lineRule="exact"/>
              <w:ind w:left="-57" w:right="-57"/>
              <w:jc w:val="center"/>
              <w:rPr>
                <w:sz w:val="16"/>
                <w:szCs w:val="16"/>
                <w:lang w:eastAsia="en-US"/>
              </w:rPr>
            </w:pPr>
            <w:r w:rsidRPr="00FF2A2F">
              <w:rPr>
                <w:sz w:val="16"/>
                <w:szCs w:val="16"/>
                <w:lang w:eastAsia="en-US"/>
              </w:rPr>
              <w:t>0,016</w:t>
            </w:r>
          </w:p>
        </w:tc>
        <w:tc>
          <w:tcPr>
            <w:tcW w:w="317" w:type="pct"/>
          </w:tcPr>
          <w:p w:rsidR="00FF2A2F" w:rsidRPr="00FF2A2F" w:rsidRDefault="00FF2A2F" w:rsidP="00FF2A2F">
            <w:pPr>
              <w:spacing w:before="120" w:line="240" w:lineRule="exact"/>
              <w:ind w:left="-57" w:right="-57"/>
              <w:jc w:val="center"/>
              <w:rPr>
                <w:sz w:val="16"/>
                <w:szCs w:val="16"/>
                <w:lang w:eastAsia="en-US"/>
              </w:rPr>
            </w:pPr>
            <w:r w:rsidRPr="00FF2A2F">
              <w:rPr>
                <w:sz w:val="16"/>
                <w:szCs w:val="16"/>
                <w:lang w:eastAsia="en-US"/>
              </w:rPr>
              <w:t>0,088</w:t>
            </w:r>
          </w:p>
        </w:tc>
        <w:tc>
          <w:tcPr>
            <w:tcW w:w="271" w:type="pct"/>
          </w:tcPr>
          <w:p w:rsidR="00FF2A2F" w:rsidRPr="00FF2A2F" w:rsidRDefault="00FF2A2F" w:rsidP="00FF2A2F">
            <w:pPr>
              <w:spacing w:before="120" w:line="240" w:lineRule="exact"/>
              <w:ind w:left="-57" w:right="-57"/>
              <w:jc w:val="center"/>
              <w:rPr>
                <w:sz w:val="16"/>
                <w:szCs w:val="16"/>
                <w:lang w:eastAsia="en-US"/>
              </w:rPr>
            </w:pPr>
            <w:r w:rsidRPr="00FF2A2F">
              <w:rPr>
                <w:sz w:val="16"/>
                <w:szCs w:val="16"/>
                <w:lang w:eastAsia="en-US"/>
              </w:rPr>
              <w:t>-</w:t>
            </w:r>
          </w:p>
        </w:tc>
      </w:tr>
    </w:tbl>
    <w:p w:rsidR="00FF2A2F" w:rsidRPr="00FF2A2F" w:rsidRDefault="00FF2A2F" w:rsidP="00FF2A2F">
      <w:pPr>
        <w:spacing w:line="360" w:lineRule="atLeast"/>
        <w:jc w:val="both"/>
        <w:rPr>
          <w:b/>
          <w:sz w:val="16"/>
          <w:szCs w:val="16"/>
        </w:rPr>
      </w:pPr>
    </w:p>
    <w:p w:rsidR="00FF2A2F" w:rsidRPr="00FF2A2F" w:rsidRDefault="00FF2A2F" w:rsidP="00FF2A2F">
      <w:pPr>
        <w:spacing w:line="360" w:lineRule="atLeast"/>
        <w:ind w:firstLine="720"/>
        <w:rPr>
          <w:sz w:val="16"/>
          <w:szCs w:val="16"/>
        </w:rPr>
      </w:pPr>
      <w:r w:rsidRPr="00FF2A2F">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FF2A2F" w:rsidRPr="00FF2A2F" w:rsidRDefault="00FF2A2F" w:rsidP="00FF2A2F">
      <w:pPr>
        <w:spacing w:line="240" w:lineRule="exact"/>
        <w:ind w:right="-510" w:firstLine="720"/>
        <w:rPr>
          <w:sz w:val="16"/>
          <w:szCs w:val="16"/>
        </w:rPr>
      </w:pPr>
    </w:p>
    <w:p w:rsidR="00FF2A2F" w:rsidRPr="00FF2A2F" w:rsidRDefault="00FF2A2F" w:rsidP="00FF2A2F">
      <w:pPr>
        <w:spacing w:line="240" w:lineRule="exact"/>
        <w:ind w:right="-510" w:firstLine="720"/>
        <w:rPr>
          <w:sz w:val="16"/>
          <w:szCs w:val="16"/>
        </w:rPr>
      </w:pPr>
    </w:p>
    <w:p w:rsidR="00FF2A2F" w:rsidRPr="00FF2A2F" w:rsidRDefault="00FF2A2F" w:rsidP="00FF2A2F">
      <w:pPr>
        <w:spacing w:line="240" w:lineRule="exact"/>
        <w:ind w:right="-510" w:firstLine="720"/>
        <w:rPr>
          <w:b/>
          <w:sz w:val="16"/>
          <w:szCs w:val="16"/>
        </w:rPr>
      </w:pPr>
      <w:r w:rsidRPr="00FF2A2F">
        <w:rPr>
          <w:b/>
          <w:sz w:val="16"/>
          <w:szCs w:val="16"/>
        </w:rPr>
        <w:t>Глава</w:t>
      </w:r>
    </w:p>
    <w:p w:rsidR="00FF2A2F" w:rsidRPr="00FF2A2F" w:rsidRDefault="00FF2A2F" w:rsidP="00FF2A2F">
      <w:pPr>
        <w:spacing w:line="240" w:lineRule="exact"/>
        <w:ind w:right="-510" w:firstLine="720"/>
        <w:rPr>
          <w:b/>
          <w:sz w:val="16"/>
          <w:szCs w:val="16"/>
        </w:rPr>
      </w:pPr>
      <w:r w:rsidRPr="00FF2A2F">
        <w:rPr>
          <w:b/>
          <w:sz w:val="16"/>
          <w:szCs w:val="16"/>
        </w:rPr>
        <w:t>муниципального района                                                                        А.А.Устинов</w:t>
      </w:r>
    </w:p>
    <w:p w:rsidR="00FF2A2F" w:rsidRPr="00FF2A2F" w:rsidRDefault="00FF2A2F" w:rsidP="00FF2A2F"/>
    <w:p w:rsidR="00FF2A2F" w:rsidRPr="00FF2A2F" w:rsidRDefault="00FF2A2F" w:rsidP="00FF2A2F">
      <w:pPr>
        <w:keepNext/>
        <w:spacing w:line="240" w:lineRule="exact"/>
        <w:ind w:right="-58"/>
        <w:jc w:val="center"/>
        <w:outlineLvl w:val="4"/>
        <w:rPr>
          <w:b/>
          <w:sz w:val="16"/>
          <w:szCs w:val="16"/>
        </w:rPr>
      </w:pPr>
      <w:r w:rsidRPr="00FF2A2F">
        <w:rPr>
          <w:b/>
          <w:sz w:val="16"/>
          <w:szCs w:val="16"/>
        </w:rPr>
        <w:t>Российская  Федерация</w:t>
      </w:r>
    </w:p>
    <w:p w:rsidR="00FF2A2F" w:rsidRPr="00FF2A2F" w:rsidRDefault="00FF2A2F" w:rsidP="00FF2A2F">
      <w:pPr>
        <w:keepNext/>
        <w:spacing w:line="240" w:lineRule="exact"/>
        <w:ind w:right="-58"/>
        <w:jc w:val="center"/>
        <w:outlineLvl w:val="4"/>
        <w:rPr>
          <w:b/>
          <w:color w:val="000000"/>
          <w:sz w:val="16"/>
          <w:szCs w:val="16"/>
        </w:rPr>
      </w:pPr>
      <w:r w:rsidRPr="00FF2A2F">
        <w:rPr>
          <w:b/>
          <w:color w:val="000000"/>
          <w:sz w:val="16"/>
          <w:szCs w:val="16"/>
        </w:rPr>
        <w:t>Новгородская область</w:t>
      </w:r>
    </w:p>
    <w:p w:rsidR="00FF2A2F" w:rsidRPr="00FF2A2F" w:rsidRDefault="00FF2A2F" w:rsidP="00FF2A2F">
      <w:pPr>
        <w:keepNext/>
        <w:ind w:right="-58"/>
        <w:jc w:val="center"/>
        <w:outlineLvl w:val="7"/>
        <w:rPr>
          <w:b/>
          <w:color w:val="000000"/>
          <w:sz w:val="16"/>
          <w:szCs w:val="16"/>
        </w:rPr>
      </w:pPr>
      <w:r w:rsidRPr="00FF2A2F">
        <w:rPr>
          <w:b/>
          <w:color w:val="000000"/>
          <w:sz w:val="16"/>
          <w:szCs w:val="16"/>
        </w:rPr>
        <w:t>Администрация  Любытинского муниципального района</w:t>
      </w:r>
    </w:p>
    <w:p w:rsidR="00FF2A2F" w:rsidRPr="00FF2A2F" w:rsidRDefault="00FF2A2F" w:rsidP="00FF2A2F">
      <w:pPr>
        <w:ind w:right="-58"/>
        <w:jc w:val="center"/>
        <w:rPr>
          <w:b/>
          <w:color w:val="000000"/>
          <w:sz w:val="16"/>
          <w:szCs w:val="16"/>
        </w:rPr>
      </w:pPr>
      <w:proofErr w:type="gramStart"/>
      <w:r w:rsidRPr="00FF2A2F">
        <w:rPr>
          <w:b/>
          <w:color w:val="000000"/>
          <w:sz w:val="16"/>
          <w:szCs w:val="16"/>
        </w:rPr>
        <w:t>П</w:t>
      </w:r>
      <w:proofErr w:type="gramEnd"/>
      <w:r w:rsidRPr="00FF2A2F">
        <w:rPr>
          <w:b/>
          <w:color w:val="000000"/>
          <w:sz w:val="16"/>
          <w:szCs w:val="16"/>
        </w:rPr>
        <w:t xml:space="preserve"> О С Т А Н О В Л Е Н И Е</w:t>
      </w:r>
    </w:p>
    <w:p w:rsidR="00FF2A2F" w:rsidRPr="00FF2A2F" w:rsidRDefault="00FF2A2F" w:rsidP="00FF2A2F">
      <w:pPr>
        <w:spacing w:line="240" w:lineRule="exact"/>
        <w:ind w:right="-2"/>
        <w:jc w:val="center"/>
        <w:rPr>
          <w:b/>
          <w:color w:val="000000"/>
          <w:sz w:val="16"/>
          <w:szCs w:val="16"/>
        </w:rPr>
      </w:pPr>
    </w:p>
    <w:p w:rsidR="00FF2A2F" w:rsidRPr="00FF2A2F" w:rsidRDefault="00FF2A2F" w:rsidP="00FF2A2F">
      <w:pPr>
        <w:spacing w:line="240" w:lineRule="exact"/>
        <w:ind w:right="-2"/>
        <w:jc w:val="center"/>
        <w:rPr>
          <w:color w:val="000000"/>
          <w:sz w:val="16"/>
          <w:szCs w:val="16"/>
        </w:rPr>
      </w:pPr>
      <w:r w:rsidRPr="00FF2A2F">
        <w:rPr>
          <w:color w:val="000000"/>
          <w:sz w:val="16"/>
          <w:szCs w:val="16"/>
        </w:rPr>
        <w:t>от 15.08.2018 № 659</w:t>
      </w:r>
    </w:p>
    <w:p w:rsidR="00FF2A2F" w:rsidRPr="00FF2A2F" w:rsidRDefault="00FF2A2F" w:rsidP="00FF2A2F">
      <w:pPr>
        <w:spacing w:line="240" w:lineRule="exact"/>
        <w:ind w:right="-2"/>
        <w:jc w:val="center"/>
        <w:rPr>
          <w:sz w:val="16"/>
          <w:szCs w:val="16"/>
        </w:rPr>
      </w:pPr>
    </w:p>
    <w:p w:rsidR="00FF2A2F" w:rsidRPr="00FF2A2F" w:rsidRDefault="00FF2A2F" w:rsidP="00FF2A2F">
      <w:pPr>
        <w:spacing w:line="240" w:lineRule="exact"/>
        <w:ind w:right="-2"/>
        <w:jc w:val="center"/>
        <w:rPr>
          <w:color w:val="000000"/>
          <w:sz w:val="16"/>
          <w:szCs w:val="16"/>
        </w:rPr>
      </w:pPr>
      <w:r w:rsidRPr="00FF2A2F">
        <w:rPr>
          <w:sz w:val="16"/>
          <w:szCs w:val="16"/>
        </w:rPr>
        <w:t>р.п</w:t>
      </w:r>
      <w:proofErr w:type="gramStart"/>
      <w:r w:rsidRPr="00FF2A2F">
        <w:rPr>
          <w:sz w:val="16"/>
          <w:szCs w:val="16"/>
        </w:rPr>
        <w:t>.Л</w:t>
      </w:r>
      <w:proofErr w:type="gramEnd"/>
      <w:r w:rsidRPr="00FF2A2F">
        <w:rPr>
          <w:sz w:val="16"/>
          <w:szCs w:val="16"/>
        </w:rPr>
        <w:t>юбытино</w:t>
      </w:r>
    </w:p>
    <w:p w:rsidR="00FF2A2F" w:rsidRPr="00FF2A2F" w:rsidRDefault="00FF2A2F" w:rsidP="00FF2A2F">
      <w:pPr>
        <w:tabs>
          <w:tab w:val="left" w:pos="9000"/>
        </w:tabs>
        <w:spacing w:line="240" w:lineRule="exact"/>
        <w:ind w:right="-2"/>
        <w:jc w:val="center"/>
        <w:rPr>
          <w:b/>
          <w:sz w:val="16"/>
          <w:szCs w:val="16"/>
        </w:rPr>
      </w:pPr>
    </w:p>
    <w:p w:rsidR="00FF2A2F" w:rsidRPr="00FF2A2F" w:rsidRDefault="00FF2A2F" w:rsidP="00FF2A2F">
      <w:pPr>
        <w:spacing w:line="240" w:lineRule="exact"/>
        <w:ind w:right="-2"/>
        <w:jc w:val="center"/>
        <w:rPr>
          <w:b/>
          <w:sz w:val="16"/>
          <w:szCs w:val="16"/>
        </w:rPr>
      </w:pPr>
      <w:r w:rsidRPr="00FF2A2F">
        <w:rPr>
          <w:sz w:val="16"/>
          <w:szCs w:val="16"/>
        </w:rPr>
        <w:t xml:space="preserve"> </w:t>
      </w:r>
      <w:r w:rsidRPr="00FF2A2F">
        <w:rPr>
          <w:b/>
          <w:sz w:val="16"/>
          <w:szCs w:val="16"/>
        </w:rPr>
        <w:t>Об утверждении программы о персонифицированном финансировании дополнительного образования детей</w:t>
      </w:r>
      <w:r w:rsidRPr="00FF2A2F">
        <w:rPr>
          <w:sz w:val="16"/>
          <w:szCs w:val="16"/>
        </w:rPr>
        <w:t xml:space="preserve"> </w:t>
      </w:r>
      <w:r w:rsidRPr="00FF2A2F">
        <w:rPr>
          <w:b/>
          <w:sz w:val="16"/>
          <w:szCs w:val="16"/>
        </w:rPr>
        <w:t>в Любытинском муниципальном районе на 2018 год</w:t>
      </w:r>
    </w:p>
    <w:p w:rsidR="00FF2A2F" w:rsidRPr="00FF2A2F" w:rsidRDefault="00FF2A2F" w:rsidP="00FF2A2F">
      <w:pPr>
        <w:spacing w:line="240" w:lineRule="exact"/>
        <w:ind w:right="-2"/>
        <w:rPr>
          <w:sz w:val="16"/>
          <w:szCs w:val="16"/>
        </w:rPr>
      </w:pPr>
    </w:p>
    <w:p w:rsidR="00FF2A2F" w:rsidRPr="00FF2A2F" w:rsidRDefault="00FF2A2F" w:rsidP="00FF2A2F">
      <w:pPr>
        <w:spacing w:line="360" w:lineRule="atLeast"/>
        <w:ind w:firstLine="720"/>
        <w:jc w:val="both"/>
        <w:rPr>
          <w:b/>
          <w:sz w:val="16"/>
          <w:szCs w:val="16"/>
        </w:rPr>
      </w:pPr>
      <w:proofErr w:type="gramStart"/>
      <w:r w:rsidRPr="00FF2A2F">
        <w:rPr>
          <w:sz w:val="16"/>
          <w:szCs w:val="16"/>
        </w:rPr>
        <w:t>В соответствии с муниципальной программой Любытинского муниципального района «Развитие образования Любытинского муниципального района на 2014-2020 годы», утвержденной постановлением Администрации муниципального района от 12.01.2017 № 8, муниципальной программой Любытинского муниципального района «Развитие физической культуры и спорта в Любытинском муниципальном районе на 2014-2020 годы», утвержденной постановлением Администрации муниципального района от 30.05.2018 № 409, Положением о персонифицированном дополнительном образовании в Любытинском муниципальном районе, утвержденном постановлением</w:t>
      </w:r>
      <w:proofErr w:type="gramEnd"/>
      <w:r w:rsidRPr="00FF2A2F">
        <w:rPr>
          <w:sz w:val="16"/>
          <w:szCs w:val="16"/>
        </w:rPr>
        <w:t xml:space="preserve"> Администрации муниципального района от 10.07.2018 № 576, Администрация Любытинского муниципального района </w:t>
      </w:r>
      <w:r w:rsidRPr="00FF2A2F">
        <w:rPr>
          <w:b/>
          <w:sz w:val="16"/>
          <w:szCs w:val="16"/>
        </w:rPr>
        <w:t>ПОСТАНОВЛЯЕТ:</w:t>
      </w:r>
    </w:p>
    <w:p w:rsidR="00FF2A2F" w:rsidRPr="00FF2A2F" w:rsidRDefault="00FF2A2F" w:rsidP="00FF2A2F">
      <w:pPr>
        <w:widowControl w:val="0"/>
        <w:autoSpaceDE w:val="0"/>
        <w:autoSpaceDN w:val="0"/>
        <w:adjustRightInd w:val="0"/>
        <w:spacing w:line="360" w:lineRule="atLeast"/>
        <w:ind w:firstLine="720"/>
        <w:jc w:val="both"/>
        <w:rPr>
          <w:sz w:val="16"/>
          <w:szCs w:val="16"/>
        </w:rPr>
      </w:pPr>
    </w:p>
    <w:p w:rsidR="00FF2A2F" w:rsidRPr="00FF2A2F" w:rsidRDefault="00FF2A2F" w:rsidP="00FF2A2F">
      <w:pPr>
        <w:autoSpaceDE w:val="0"/>
        <w:autoSpaceDN w:val="0"/>
        <w:adjustRightInd w:val="0"/>
        <w:spacing w:line="360" w:lineRule="atLeast"/>
        <w:ind w:firstLine="720"/>
        <w:jc w:val="both"/>
        <w:rPr>
          <w:sz w:val="16"/>
          <w:szCs w:val="16"/>
        </w:rPr>
      </w:pPr>
      <w:r w:rsidRPr="00FF2A2F">
        <w:rPr>
          <w:sz w:val="16"/>
          <w:szCs w:val="16"/>
        </w:rPr>
        <w:t>1. Утвердить прилагаемую программу персонифицированного финансирования дополнительного образования детей в Любытинском муниципальном районе  на 2018 год (далее - программа персонифицированного финансирования).</w:t>
      </w:r>
    </w:p>
    <w:p w:rsidR="00FF2A2F" w:rsidRPr="00FF2A2F" w:rsidRDefault="00FF2A2F" w:rsidP="00FF2A2F">
      <w:pPr>
        <w:autoSpaceDE w:val="0"/>
        <w:autoSpaceDN w:val="0"/>
        <w:adjustRightInd w:val="0"/>
        <w:spacing w:line="360" w:lineRule="atLeast"/>
        <w:ind w:firstLine="709"/>
        <w:jc w:val="both"/>
        <w:rPr>
          <w:sz w:val="16"/>
          <w:szCs w:val="16"/>
        </w:rPr>
      </w:pPr>
      <w:r w:rsidRPr="00FF2A2F">
        <w:rPr>
          <w:sz w:val="16"/>
          <w:szCs w:val="16"/>
        </w:rPr>
        <w:t>2. Комитету образования Любытинского муниципального района, Комитету культуры, спорта и туризма Администрации Любытинского муниципального района:</w:t>
      </w:r>
    </w:p>
    <w:p w:rsidR="00FF2A2F" w:rsidRPr="00FF2A2F" w:rsidRDefault="00FF2A2F" w:rsidP="00040C2B">
      <w:pPr>
        <w:numPr>
          <w:ilvl w:val="0"/>
          <w:numId w:val="2"/>
        </w:numPr>
        <w:autoSpaceDE w:val="0"/>
        <w:autoSpaceDN w:val="0"/>
        <w:adjustRightInd w:val="0"/>
        <w:spacing w:line="360" w:lineRule="atLeast"/>
        <w:ind w:firstLine="709"/>
        <w:jc w:val="both"/>
        <w:rPr>
          <w:sz w:val="16"/>
          <w:szCs w:val="16"/>
        </w:rPr>
      </w:pPr>
      <w:r w:rsidRPr="00FF2A2F">
        <w:rPr>
          <w:sz w:val="16"/>
          <w:szCs w:val="16"/>
        </w:rPr>
        <w:t>В срок до 15 сентября 2018 года обеспечить предоставление детям, проживающим на территории Любытинского муниципального района, сертификатов дополнительного образования в соответствии с порядком Положения о персонифицированном дополнительном образовании детей в Любытинском муниципальном районе,</w:t>
      </w:r>
    </w:p>
    <w:p w:rsidR="00FF2A2F" w:rsidRPr="00FF2A2F" w:rsidRDefault="00FF2A2F" w:rsidP="00040C2B">
      <w:pPr>
        <w:numPr>
          <w:ilvl w:val="0"/>
          <w:numId w:val="2"/>
        </w:numPr>
        <w:autoSpaceDE w:val="0"/>
        <w:autoSpaceDN w:val="0"/>
        <w:adjustRightInd w:val="0"/>
        <w:spacing w:line="360" w:lineRule="atLeast"/>
        <w:ind w:firstLine="709"/>
        <w:jc w:val="both"/>
        <w:rPr>
          <w:sz w:val="16"/>
          <w:szCs w:val="16"/>
        </w:rPr>
      </w:pPr>
      <w:r w:rsidRPr="00FF2A2F">
        <w:rPr>
          <w:sz w:val="16"/>
          <w:szCs w:val="16"/>
        </w:rPr>
        <w:t>Обеспечить организационное, информационное и методическое сопровождение реализации программы персонифицированного финансирования.</w:t>
      </w:r>
    </w:p>
    <w:p w:rsidR="00FF2A2F" w:rsidRPr="00FF2A2F" w:rsidRDefault="00FF2A2F" w:rsidP="00FF2A2F">
      <w:pPr>
        <w:autoSpaceDE w:val="0"/>
        <w:autoSpaceDN w:val="0"/>
        <w:adjustRightInd w:val="0"/>
        <w:spacing w:line="360" w:lineRule="atLeast"/>
        <w:ind w:firstLine="720"/>
        <w:jc w:val="both"/>
        <w:rPr>
          <w:sz w:val="16"/>
          <w:szCs w:val="16"/>
        </w:rPr>
      </w:pPr>
      <w:r w:rsidRPr="00FF2A2F">
        <w:rPr>
          <w:sz w:val="16"/>
          <w:szCs w:val="16"/>
        </w:rPr>
        <w:t>3. Контроль исполнения настоящего постановления возложить на заместителя Главы Администрации муниципального района Иванову О.А.</w:t>
      </w:r>
    </w:p>
    <w:p w:rsidR="00FF2A2F" w:rsidRPr="00FF2A2F" w:rsidRDefault="00FF2A2F" w:rsidP="00FF2A2F">
      <w:pPr>
        <w:autoSpaceDE w:val="0"/>
        <w:autoSpaceDN w:val="0"/>
        <w:adjustRightInd w:val="0"/>
        <w:spacing w:line="360" w:lineRule="atLeast"/>
        <w:ind w:firstLine="720"/>
        <w:jc w:val="both"/>
        <w:rPr>
          <w:sz w:val="16"/>
          <w:szCs w:val="16"/>
        </w:rPr>
      </w:pPr>
      <w:r w:rsidRPr="00FF2A2F">
        <w:rPr>
          <w:sz w:val="16"/>
          <w:szCs w:val="16"/>
        </w:rPr>
        <w:t>4. Настоящее постановление вступает в силу со дня его принятия и подлежит обязательному опубликованию.</w:t>
      </w:r>
    </w:p>
    <w:p w:rsidR="00FF2A2F" w:rsidRPr="00FF2A2F" w:rsidRDefault="00FF2A2F" w:rsidP="00FF2A2F">
      <w:pPr>
        <w:widowControl w:val="0"/>
        <w:autoSpaceDE w:val="0"/>
        <w:autoSpaceDN w:val="0"/>
        <w:adjustRightInd w:val="0"/>
        <w:spacing w:line="240" w:lineRule="exact"/>
        <w:ind w:right="-510" w:firstLine="720"/>
        <w:jc w:val="center"/>
        <w:rPr>
          <w:b/>
          <w:sz w:val="16"/>
          <w:szCs w:val="16"/>
        </w:rPr>
      </w:pPr>
    </w:p>
    <w:p w:rsidR="00FF2A2F" w:rsidRPr="00FF2A2F" w:rsidRDefault="00FF2A2F" w:rsidP="00FF2A2F">
      <w:pPr>
        <w:widowControl w:val="0"/>
        <w:autoSpaceDE w:val="0"/>
        <w:autoSpaceDN w:val="0"/>
        <w:adjustRightInd w:val="0"/>
        <w:spacing w:line="240" w:lineRule="exact"/>
        <w:ind w:right="-510"/>
        <w:jc w:val="both"/>
        <w:rPr>
          <w:b/>
          <w:sz w:val="16"/>
          <w:szCs w:val="16"/>
        </w:rPr>
      </w:pPr>
    </w:p>
    <w:p w:rsidR="00FF2A2F" w:rsidRPr="00FF2A2F" w:rsidRDefault="00FF2A2F" w:rsidP="00FF2A2F">
      <w:pPr>
        <w:widowControl w:val="0"/>
        <w:autoSpaceDE w:val="0"/>
        <w:autoSpaceDN w:val="0"/>
        <w:adjustRightInd w:val="0"/>
        <w:spacing w:line="240" w:lineRule="exact"/>
        <w:ind w:right="-510"/>
        <w:jc w:val="both"/>
        <w:rPr>
          <w:b/>
          <w:sz w:val="16"/>
          <w:szCs w:val="16"/>
        </w:rPr>
      </w:pPr>
      <w:r w:rsidRPr="00FF2A2F">
        <w:rPr>
          <w:b/>
          <w:sz w:val="16"/>
          <w:szCs w:val="16"/>
        </w:rPr>
        <w:t>Глава</w:t>
      </w:r>
    </w:p>
    <w:p w:rsidR="00FF2A2F" w:rsidRPr="00FF2A2F" w:rsidRDefault="00FF2A2F" w:rsidP="00FF2A2F">
      <w:pPr>
        <w:widowControl w:val="0"/>
        <w:autoSpaceDE w:val="0"/>
        <w:autoSpaceDN w:val="0"/>
        <w:adjustRightInd w:val="0"/>
        <w:spacing w:line="240" w:lineRule="exact"/>
        <w:ind w:right="-510"/>
        <w:jc w:val="both"/>
        <w:rPr>
          <w:b/>
          <w:sz w:val="16"/>
          <w:szCs w:val="16"/>
        </w:rPr>
      </w:pPr>
      <w:r w:rsidRPr="00FF2A2F">
        <w:rPr>
          <w:b/>
          <w:sz w:val="16"/>
          <w:szCs w:val="16"/>
        </w:rPr>
        <w:t xml:space="preserve">муниципального района                                                  </w:t>
      </w:r>
      <w:r>
        <w:rPr>
          <w:b/>
          <w:sz w:val="16"/>
          <w:szCs w:val="16"/>
        </w:rPr>
        <w:t>А.А.Устинов</w:t>
      </w:r>
    </w:p>
    <w:p w:rsidR="00FF2A2F" w:rsidRPr="00FF2A2F" w:rsidRDefault="00FF2A2F" w:rsidP="00FF2A2F">
      <w:pPr>
        <w:rPr>
          <w:sz w:val="16"/>
          <w:szCs w:val="16"/>
        </w:rPr>
      </w:pPr>
    </w:p>
    <w:p w:rsidR="00FF2A2F" w:rsidRPr="00FF2A2F" w:rsidRDefault="00FF2A2F" w:rsidP="00FF2A2F">
      <w:pPr>
        <w:rPr>
          <w:sz w:val="16"/>
          <w:szCs w:val="16"/>
        </w:rPr>
      </w:pPr>
    </w:p>
    <w:p w:rsidR="00FF2A2F" w:rsidRPr="00FF2A2F" w:rsidRDefault="00FF2A2F" w:rsidP="00FF2A2F">
      <w:pPr>
        <w:ind w:left="6521"/>
        <w:jc w:val="right"/>
        <w:rPr>
          <w:sz w:val="16"/>
          <w:szCs w:val="16"/>
        </w:rPr>
      </w:pPr>
    </w:p>
    <w:p w:rsidR="00FF2A2F" w:rsidRPr="00FF2A2F" w:rsidRDefault="00FF2A2F" w:rsidP="00FF2A2F">
      <w:pPr>
        <w:spacing w:line="240" w:lineRule="exact"/>
        <w:ind w:right="-510"/>
        <w:jc w:val="center"/>
        <w:rPr>
          <w:sz w:val="16"/>
          <w:szCs w:val="16"/>
        </w:rPr>
      </w:pPr>
      <w:r w:rsidRPr="00FF2A2F">
        <w:rPr>
          <w:sz w:val="16"/>
          <w:szCs w:val="16"/>
        </w:rPr>
        <w:t xml:space="preserve">                                                              Утверждена</w:t>
      </w:r>
    </w:p>
    <w:p w:rsidR="00FF2A2F" w:rsidRPr="00FF2A2F" w:rsidRDefault="00FF2A2F" w:rsidP="00FF2A2F">
      <w:pPr>
        <w:spacing w:line="240" w:lineRule="exact"/>
        <w:ind w:right="-510"/>
        <w:jc w:val="center"/>
        <w:rPr>
          <w:sz w:val="16"/>
          <w:szCs w:val="16"/>
        </w:rPr>
      </w:pPr>
      <w:r w:rsidRPr="00FF2A2F">
        <w:rPr>
          <w:sz w:val="16"/>
          <w:szCs w:val="16"/>
        </w:rPr>
        <w:t xml:space="preserve">                                                                постановлением Администрации</w:t>
      </w:r>
    </w:p>
    <w:p w:rsidR="00FF2A2F" w:rsidRPr="00FF2A2F" w:rsidRDefault="00FF2A2F" w:rsidP="00FF2A2F">
      <w:pPr>
        <w:spacing w:line="240" w:lineRule="exact"/>
        <w:ind w:right="-510"/>
        <w:jc w:val="center"/>
        <w:rPr>
          <w:sz w:val="16"/>
          <w:szCs w:val="16"/>
        </w:rPr>
      </w:pPr>
      <w:r w:rsidRPr="00FF2A2F">
        <w:rPr>
          <w:sz w:val="16"/>
          <w:szCs w:val="16"/>
        </w:rPr>
        <w:lastRenderedPageBreak/>
        <w:t xml:space="preserve">                                                                муниципального района</w:t>
      </w:r>
    </w:p>
    <w:p w:rsidR="00FF2A2F" w:rsidRPr="00FF2A2F" w:rsidRDefault="00FF2A2F" w:rsidP="00FF2A2F">
      <w:pPr>
        <w:spacing w:line="240" w:lineRule="exact"/>
        <w:ind w:right="-510"/>
        <w:jc w:val="center"/>
        <w:rPr>
          <w:sz w:val="16"/>
          <w:szCs w:val="16"/>
        </w:rPr>
      </w:pPr>
      <w:r w:rsidRPr="00FF2A2F">
        <w:rPr>
          <w:sz w:val="16"/>
          <w:szCs w:val="16"/>
        </w:rPr>
        <w:t xml:space="preserve">                                                                от 15.08.2018 № 659</w:t>
      </w:r>
    </w:p>
    <w:p w:rsidR="00FF2A2F" w:rsidRPr="00FF2A2F" w:rsidRDefault="00FF2A2F" w:rsidP="00FF2A2F">
      <w:pPr>
        <w:tabs>
          <w:tab w:val="left" w:pos="1981"/>
        </w:tabs>
        <w:spacing w:line="240" w:lineRule="exact"/>
        <w:ind w:right="140"/>
        <w:rPr>
          <w:b/>
          <w:sz w:val="16"/>
          <w:szCs w:val="16"/>
        </w:rPr>
      </w:pPr>
    </w:p>
    <w:p w:rsidR="00FF2A2F" w:rsidRPr="00FF2A2F" w:rsidRDefault="00FF2A2F" w:rsidP="00FF2A2F">
      <w:pPr>
        <w:tabs>
          <w:tab w:val="left" w:pos="1981"/>
        </w:tabs>
        <w:spacing w:line="240" w:lineRule="exact"/>
        <w:ind w:right="140"/>
        <w:jc w:val="center"/>
        <w:rPr>
          <w:b/>
          <w:sz w:val="16"/>
          <w:szCs w:val="16"/>
        </w:rPr>
      </w:pPr>
      <w:r w:rsidRPr="00FF2A2F">
        <w:rPr>
          <w:b/>
          <w:sz w:val="16"/>
          <w:szCs w:val="16"/>
        </w:rPr>
        <w:t>Программа персонифицированного финансирования дополнительного образования детей в Любытинском муниципальном районе на 2018 год</w:t>
      </w:r>
    </w:p>
    <w:p w:rsidR="00FF2A2F" w:rsidRPr="00FF2A2F" w:rsidRDefault="00FF2A2F" w:rsidP="00FF2A2F">
      <w:pPr>
        <w:tabs>
          <w:tab w:val="left" w:pos="1981"/>
        </w:tabs>
        <w:jc w:val="center"/>
        <w:rPr>
          <w:b/>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96"/>
        <w:gridCol w:w="2799"/>
      </w:tblGrid>
      <w:tr w:rsidR="00FF2A2F" w:rsidRPr="00FF2A2F" w:rsidTr="00FF2A2F">
        <w:tc>
          <w:tcPr>
            <w:tcW w:w="675" w:type="dxa"/>
            <w:shd w:val="clear" w:color="auto" w:fill="auto"/>
          </w:tcPr>
          <w:p w:rsidR="00FF2A2F" w:rsidRPr="00FF2A2F" w:rsidRDefault="00FF2A2F" w:rsidP="00FF2A2F">
            <w:pPr>
              <w:tabs>
                <w:tab w:val="left" w:pos="-284"/>
              </w:tabs>
              <w:spacing w:line="240" w:lineRule="exact"/>
              <w:ind w:left="-142" w:right="-250"/>
              <w:jc w:val="center"/>
              <w:rPr>
                <w:sz w:val="16"/>
                <w:szCs w:val="16"/>
              </w:rPr>
            </w:pPr>
          </w:p>
          <w:p w:rsidR="00FF2A2F" w:rsidRPr="00FF2A2F" w:rsidRDefault="00FF2A2F" w:rsidP="00FF2A2F">
            <w:pPr>
              <w:tabs>
                <w:tab w:val="left" w:pos="-284"/>
              </w:tabs>
              <w:spacing w:line="240" w:lineRule="exact"/>
              <w:ind w:left="-142" w:right="-250"/>
              <w:jc w:val="center"/>
              <w:rPr>
                <w:sz w:val="16"/>
                <w:szCs w:val="16"/>
              </w:rPr>
            </w:pPr>
            <w:r w:rsidRPr="00FF2A2F">
              <w:rPr>
                <w:sz w:val="16"/>
                <w:szCs w:val="16"/>
              </w:rPr>
              <w:t>1.</w:t>
            </w:r>
          </w:p>
        </w:tc>
        <w:tc>
          <w:tcPr>
            <w:tcW w:w="6096" w:type="dxa"/>
            <w:shd w:val="clear" w:color="auto" w:fill="auto"/>
          </w:tcPr>
          <w:p w:rsidR="00FF2A2F" w:rsidRPr="00FF2A2F" w:rsidRDefault="00FF2A2F" w:rsidP="00FF2A2F">
            <w:pPr>
              <w:tabs>
                <w:tab w:val="left" w:pos="-284"/>
              </w:tabs>
              <w:spacing w:line="240" w:lineRule="exact"/>
              <w:ind w:right="-55"/>
              <w:jc w:val="center"/>
              <w:rPr>
                <w:sz w:val="16"/>
                <w:szCs w:val="16"/>
              </w:rPr>
            </w:pPr>
          </w:p>
          <w:p w:rsidR="00FF2A2F" w:rsidRPr="00FF2A2F" w:rsidRDefault="00FF2A2F" w:rsidP="00FF2A2F">
            <w:pPr>
              <w:tabs>
                <w:tab w:val="left" w:pos="-284"/>
              </w:tabs>
              <w:spacing w:line="240" w:lineRule="exact"/>
              <w:ind w:right="-55"/>
              <w:jc w:val="center"/>
              <w:rPr>
                <w:sz w:val="16"/>
                <w:szCs w:val="16"/>
              </w:rPr>
            </w:pPr>
            <w:r w:rsidRPr="00FF2A2F">
              <w:rPr>
                <w:sz w:val="16"/>
                <w:szCs w:val="16"/>
              </w:rPr>
              <w:t>Период действия программы персонифицированного финансирования</w:t>
            </w:r>
          </w:p>
        </w:tc>
        <w:tc>
          <w:tcPr>
            <w:tcW w:w="2799" w:type="dxa"/>
            <w:shd w:val="clear" w:color="auto" w:fill="auto"/>
            <w:vAlign w:val="center"/>
          </w:tcPr>
          <w:p w:rsidR="00FF2A2F" w:rsidRPr="00FF2A2F" w:rsidRDefault="00FF2A2F" w:rsidP="00FF2A2F">
            <w:pPr>
              <w:tabs>
                <w:tab w:val="left" w:pos="-284"/>
              </w:tabs>
              <w:spacing w:line="240" w:lineRule="exact"/>
              <w:ind w:right="-2"/>
              <w:jc w:val="center"/>
              <w:rPr>
                <w:sz w:val="16"/>
                <w:szCs w:val="16"/>
              </w:rPr>
            </w:pPr>
            <w:r w:rsidRPr="00FF2A2F">
              <w:rPr>
                <w:sz w:val="16"/>
                <w:szCs w:val="16"/>
              </w:rPr>
              <w:t>с 1 сентября 2018 года по 31 декабря 2018 года</w:t>
            </w:r>
          </w:p>
        </w:tc>
      </w:tr>
      <w:tr w:rsidR="00FF2A2F" w:rsidRPr="00FF2A2F" w:rsidTr="00FF2A2F">
        <w:tc>
          <w:tcPr>
            <w:tcW w:w="675" w:type="dxa"/>
            <w:shd w:val="clear" w:color="auto" w:fill="auto"/>
          </w:tcPr>
          <w:p w:rsidR="00FF2A2F" w:rsidRPr="00FF2A2F" w:rsidRDefault="00FF2A2F" w:rsidP="00FF2A2F">
            <w:pPr>
              <w:tabs>
                <w:tab w:val="left" w:pos="-284"/>
              </w:tabs>
              <w:spacing w:line="240" w:lineRule="exact"/>
              <w:ind w:left="-142" w:right="-250"/>
              <w:jc w:val="center"/>
              <w:rPr>
                <w:sz w:val="16"/>
                <w:szCs w:val="16"/>
              </w:rPr>
            </w:pPr>
          </w:p>
          <w:p w:rsidR="00FF2A2F" w:rsidRPr="00FF2A2F" w:rsidRDefault="00FF2A2F" w:rsidP="00FF2A2F">
            <w:pPr>
              <w:tabs>
                <w:tab w:val="left" w:pos="-284"/>
              </w:tabs>
              <w:spacing w:line="240" w:lineRule="exact"/>
              <w:ind w:left="-142" w:right="-250"/>
              <w:jc w:val="center"/>
              <w:rPr>
                <w:sz w:val="16"/>
                <w:szCs w:val="16"/>
              </w:rPr>
            </w:pPr>
            <w:r w:rsidRPr="00FF2A2F">
              <w:rPr>
                <w:sz w:val="16"/>
                <w:szCs w:val="16"/>
              </w:rPr>
              <w:t>2.</w:t>
            </w:r>
          </w:p>
        </w:tc>
        <w:tc>
          <w:tcPr>
            <w:tcW w:w="6096" w:type="dxa"/>
            <w:shd w:val="clear" w:color="auto" w:fill="auto"/>
          </w:tcPr>
          <w:p w:rsidR="00FF2A2F" w:rsidRPr="00FF2A2F" w:rsidRDefault="00FF2A2F" w:rsidP="00FF2A2F">
            <w:pPr>
              <w:tabs>
                <w:tab w:val="left" w:pos="-284"/>
              </w:tabs>
              <w:spacing w:line="240" w:lineRule="exact"/>
              <w:ind w:right="-55"/>
              <w:jc w:val="center"/>
              <w:rPr>
                <w:sz w:val="16"/>
                <w:szCs w:val="16"/>
              </w:rPr>
            </w:pPr>
          </w:p>
          <w:p w:rsidR="00FF2A2F" w:rsidRPr="00FF2A2F" w:rsidRDefault="00FF2A2F" w:rsidP="00FF2A2F">
            <w:pPr>
              <w:tabs>
                <w:tab w:val="left" w:pos="-284"/>
              </w:tabs>
              <w:spacing w:line="240" w:lineRule="exact"/>
              <w:ind w:right="-55"/>
              <w:jc w:val="center"/>
              <w:rPr>
                <w:sz w:val="16"/>
                <w:szCs w:val="16"/>
              </w:rPr>
            </w:pPr>
            <w:r w:rsidRPr="00FF2A2F">
              <w:rPr>
                <w:sz w:val="16"/>
                <w:szCs w:val="16"/>
              </w:rPr>
              <w:t>Категория детей, которым предоставляются сертификаты дополнительного образования</w:t>
            </w:r>
          </w:p>
        </w:tc>
        <w:tc>
          <w:tcPr>
            <w:tcW w:w="2799" w:type="dxa"/>
            <w:shd w:val="clear" w:color="auto" w:fill="auto"/>
            <w:vAlign w:val="center"/>
          </w:tcPr>
          <w:p w:rsidR="00FF2A2F" w:rsidRPr="00FF2A2F" w:rsidRDefault="00FF2A2F" w:rsidP="00FF2A2F">
            <w:pPr>
              <w:tabs>
                <w:tab w:val="left" w:pos="-284"/>
              </w:tabs>
              <w:spacing w:line="240" w:lineRule="exact"/>
              <w:ind w:right="-2"/>
              <w:jc w:val="center"/>
              <w:rPr>
                <w:sz w:val="16"/>
                <w:szCs w:val="16"/>
              </w:rPr>
            </w:pPr>
          </w:p>
          <w:p w:rsidR="00FF2A2F" w:rsidRPr="00FF2A2F" w:rsidRDefault="00FF2A2F" w:rsidP="00FF2A2F">
            <w:pPr>
              <w:tabs>
                <w:tab w:val="left" w:pos="-284"/>
              </w:tabs>
              <w:spacing w:line="240" w:lineRule="exact"/>
              <w:ind w:right="-2"/>
              <w:jc w:val="center"/>
              <w:rPr>
                <w:sz w:val="16"/>
                <w:szCs w:val="16"/>
              </w:rPr>
            </w:pPr>
            <w:r w:rsidRPr="00FF2A2F">
              <w:rPr>
                <w:sz w:val="16"/>
                <w:szCs w:val="16"/>
              </w:rPr>
              <w:t>дети в возрасте от 5-ти до 18-ти лет, в том числе дети с ОВЗ, дети из многодетных семей, дети из малоимущих семей, проживающие на территории Любытинского муниципального района</w:t>
            </w:r>
          </w:p>
        </w:tc>
      </w:tr>
      <w:tr w:rsidR="00FF2A2F" w:rsidRPr="00FF2A2F" w:rsidTr="00FF2A2F">
        <w:tc>
          <w:tcPr>
            <w:tcW w:w="675" w:type="dxa"/>
            <w:shd w:val="clear" w:color="auto" w:fill="auto"/>
          </w:tcPr>
          <w:p w:rsidR="00FF2A2F" w:rsidRPr="00FF2A2F" w:rsidRDefault="00FF2A2F" w:rsidP="00FF2A2F">
            <w:pPr>
              <w:tabs>
                <w:tab w:val="left" w:pos="-284"/>
              </w:tabs>
              <w:spacing w:line="240" w:lineRule="exact"/>
              <w:ind w:left="-142" w:right="-250"/>
              <w:jc w:val="center"/>
              <w:rPr>
                <w:sz w:val="16"/>
                <w:szCs w:val="16"/>
              </w:rPr>
            </w:pPr>
          </w:p>
          <w:p w:rsidR="00FF2A2F" w:rsidRPr="00FF2A2F" w:rsidRDefault="00FF2A2F" w:rsidP="00FF2A2F">
            <w:pPr>
              <w:tabs>
                <w:tab w:val="left" w:pos="-284"/>
              </w:tabs>
              <w:spacing w:line="240" w:lineRule="exact"/>
              <w:ind w:left="-142" w:right="-250"/>
              <w:jc w:val="center"/>
              <w:rPr>
                <w:sz w:val="16"/>
                <w:szCs w:val="16"/>
              </w:rPr>
            </w:pPr>
            <w:r w:rsidRPr="00FF2A2F">
              <w:rPr>
                <w:sz w:val="16"/>
                <w:szCs w:val="16"/>
              </w:rPr>
              <w:t>3.</w:t>
            </w:r>
          </w:p>
        </w:tc>
        <w:tc>
          <w:tcPr>
            <w:tcW w:w="8895" w:type="dxa"/>
            <w:gridSpan w:val="2"/>
            <w:shd w:val="clear" w:color="auto" w:fill="auto"/>
            <w:vAlign w:val="center"/>
          </w:tcPr>
          <w:p w:rsidR="00FF2A2F" w:rsidRPr="00FF2A2F" w:rsidRDefault="00FF2A2F" w:rsidP="00FF2A2F">
            <w:pPr>
              <w:tabs>
                <w:tab w:val="left" w:pos="-284"/>
              </w:tabs>
              <w:spacing w:line="240" w:lineRule="exact"/>
              <w:ind w:right="-2"/>
              <w:jc w:val="center"/>
              <w:rPr>
                <w:sz w:val="16"/>
                <w:szCs w:val="16"/>
              </w:rPr>
            </w:pPr>
          </w:p>
          <w:p w:rsidR="00FF2A2F" w:rsidRPr="00FF2A2F" w:rsidRDefault="00FF2A2F" w:rsidP="00FF2A2F">
            <w:pPr>
              <w:tabs>
                <w:tab w:val="left" w:pos="-284"/>
              </w:tabs>
              <w:spacing w:line="240" w:lineRule="exact"/>
              <w:ind w:right="-2"/>
              <w:jc w:val="center"/>
              <w:rPr>
                <w:sz w:val="16"/>
                <w:szCs w:val="16"/>
              </w:rPr>
            </w:pPr>
            <w:r w:rsidRPr="00FF2A2F">
              <w:rPr>
                <w:sz w:val="16"/>
                <w:szCs w:val="16"/>
              </w:rPr>
              <w:t>Число сертификатов дополнительного образования, обеспечиваемых за счет средств бюджета Любытинского муниципального района на период действия программы персонифицированного финансирования (не более), ед.</w:t>
            </w:r>
          </w:p>
        </w:tc>
      </w:tr>
      <w:tr w:rsidR="00FF2A2F" w:rsidRPr="00FF2A2F" w:rsidTr="00FF2A2F">
        <w:tc>
          <w:tcPr>
            <w:tcW w:w="675" w:type="dxa"/>
            <w:shd w:val="clear" w:color="auto" w:fill="auto"/>
          </w:tcPr>
          <w:p w:rsidR="00FF2A2F" w:rsidRPr="00FF2A2F" w:rsidRDefault="00FF2A2F" w:rsidP="00FF2A2F">
            <w:pPr>
              <w:tabs>
                <w:tab w:val="left" w:pos="-284"/>
              </w:tabs>
              <w:spacing w:line="240" w:lineRule="exact"/>
              <w:ind w:left="-142" w:right="-250"/>
              <w:jc w:val="center"/>
              <w:rPr>
                <w:sz w:val="16"/>
                <w:szCs w:val="16"/>
              </w:rPr>
            </w:pPr>
          </w:p>
          <w:p w:rsidR="00FF2A2F" w:rsidRPr="00FF2A2F" w:rsidRDefault="00FF2A2F" w:rsidP="00FF2A2F">
            <w:pPr>
              <w:tabs>
                <w:tab w:val="left" w:pos="-284"/>
              </w:tabs>
              <w:spacing w:line="240" w:lineRule="exact"/>
              <w:ind w:left="-142" w:right="-250"/>
              <w:jc w:val="center"/>
              <w:rPr>
                <w:sz w:val="16"/>
                <w:szCs w:val="16"/>
              </w:rPr>
            </w:pPr>
            <w:r w:rsidRPr="00FF2A2F">
              <w:rPr>
                <w:sz w:val="16"/>
                <w:szCs w:val="16"/>
              </w:rPr>
              <w:t>3.1</w:t>
            </w:r>
          </w:p>
        </w:tc>
        <w:tc>
          <w:tcPr>
            <w:tcW w:w="6096" w:type="dxa"/>
            <w:shd w:val="clear" w:color="auto" w:fill="auto"/>
            <w:vAlign w:val="center"/>
          </w:tcPr>
          <w:p w:rsidR="00FF2A2F" w:rsidRPr="00FF2A2F" w:rsidRDefault="00FF2A2F" w:rsidP="00FF2A2F">
            <w:pPr>
              <w:spacing w:line="240" w:lineRule="exact"/>
              <w:ind w:right="-55"/>
              <w:jc w:val="center"/>
              <w:rPr>
                <w:sz w:val="16"/>
                <w:szCs w:val="16"/>
              </w:rPr>
            </w:pPr>
          </w:p>
          <w:p w:rsidR="00FF2A2F" w:rsidRPr="00FF2A2F" w:rsidRDefault="00FF2A2F" w:rsidP="00FF2A2F">
            <w:pPr>
              <w:spacing w:line="240" w:lineRule="exact"/>
              <w:ind w:right="-55"/>
              <w:jc w:val="center"/>
              <w:rPr>
                <w:sz w:val="16"/>
                <w:szCs w:val="16"/>
              </w:rPr>
            </w:pPr>
            <w:r w:rsidRPr="00FF2A2F">
              <w:rPr>
                <w:sz w:val="16"/>
                <w:szCs w:val="16"/>
              </w:rPr>
              <w:t>Дети от 5 до 18 (не более), ед.</w:t>
            </w:r>
          </w:p>
        </w:tc>
        <w:tc>
          <w:tcPr>
            <w:tcW w:w="2799" w:type="dxa"/>
            <w:shd w:val="clear" w:color="auto" w:fill="auto"/>
            <w:vAlign w:val="center"/>
          </w:tcPr>
          <w:p w:rsidR="00FF2A2F" w:rsidRPr="00FF2A2F" w:rsidRDefault="00FF2A2F" w:rsidP="00FF2A2F">
            <w:pPr>
              <w:tabs>
                <w:tab w:val="left" w:pos="-284"/>
              </w:tabs>
              <w:spacing w:line="240" w:lineRule="exact"/>
              <w:ind w:left="-142" w:right="-250"/>
              <w:jc w:val="center"/>
              <w:rPr>
                <w:sz w:val="16"/>
                <w:szCs w:val="16"/>
              </w:rPr>
            </w:pPr>
          </w:p>
          <w:p w:rsidR="00FF2A2F" w:rsidRPr="00FF2A2F" w:rsidRDefault="00FF2A2F" w:rsidP="00FF2A2F">
            <w:pPr>
              <w:tabs>
                <w:tab w:val="left" w:pos="-284"/>
              </w:tabs>
              <w:spacing w:line="240" w:lineRule="exact"/>
              <w:ind w:left="-142" w:right="-250"/>
              <w:jc w:val="center"/>
              <w:rPr>
                <w:sz w:val="16"/>
                <w:szCs w:val="16"/>
              </w:rPr>
            </w:pPr>
            <w:r w:rsidRPr="00FF2A2F">
              <w:rPr>
                <w:sz w:val="16"/>
                <w:szCs w:val="16"/>
              </w:rPr>
              <w:t>50</w:t>
            </w:r>
          </w:p>
        </w:tc>
      </w:tr>
      <w:tr w:rsidR="00FF2A2F" w:rsidRPr="00FF2A2F" w:rsidTr="00FF2A2F">
        <w:tc>
          <w:tcPr>
            <w:tcW w:w="675" w:type="dxa"/>
            <w:shd w:val="clear" w:color="auto" w:fill="auto"/>
          </w:tcPr>
          <w:p w:rsidR="00FF2A2F" w:rsidRPr="00FF2A2F" w:rsidRDefault="00FF2A2F" w:rsidP="00FF2A2F">
            <w:pPr>
              <w:tabs>
                <w:tab w:val="left" w:pos="-284"/>
              </w:tabs>
              <w:spacing w:line="240" w:lineRule="exact"/>
              <w:ind w:left="-142" w:right="-250"/>
              <w:jc w:val="center"/>
              <w:rPr>
                <w:sz w:val="16"/>
                <w:szCs w:val="16"/>
              </w:rPr>
            </w:pPr>
          </w:p>
          <w:p w:rsidR="00FF2A2F" w:rsidRPr="00FF2A2F" w:rsidRDefault="00FF2A2F" w:rsidP="00FF2A2F">
            <w:pPr>
              <w:tabs>
                <w:tab w:val="left" w:pos="-284"/>
              </w:tabs>
              <w:spacing w:line="240" w:lineRule="exact"/>
              <w:ind w:left="-142" w:right="-250"/>
              <w:jc w:val="center"/>
              <w:rPr>
                <w:sz w:val="16"/>
                <w:szCs w:val="16"/>
              </w:rPr>
            </w:pPr>
            <w:r w:rsidRPr="00FF2A2F">
              <w:rPr>
                <w:sz w:val="16"/>
                <w:szCs w:val="16"/>
              </w:rPr>
              <w:t>3.2.</w:t>
            </w:r>
          </w:p>
        </w:tc>
        <w:tc>
          <w:tcPr>
            <w:tcW w:w="6096" w:type="dxa"/>
            <w:shd w:val="clear" w:color="auto" w:fill="auto"/>
            <w:vAlign w:val="center"/>
          </w:tcPr>
          <w:p w:rsidR="00FF2A2F" w:rsidRPr="00FF2A2F" w:rsidRDefault="00FF2A2F" w:rsidP="00FF2A2F">
            <w:pPr>
              <w:spacing w:line="240" w:lineRule="exact"/>
              <w:ind w:right="-55"/>
              <w:jc w:val="center"/>
              <w:rPr>
                <w:sz w:val="16"/>
                <w:szCs w:val="16"/>
              </w:rPr>
            </w:pPr>
          </w:p>
          <w:p w:rsidR="00FF2A2F" w:rsidRPr="00FF2A2F" w:rsidRDefault="00FF2A2F" w:rsidP="00FF2A2F">
            <w:pPr>
              <w:spacing w:line="240" w:lineRule="exact"/>
              <w:ind w:right="-55"/>
              <w:jc w:val="center"/>
              <w:rPr>
                <w:sz w:val="16"/>
                <w:szCs w:val="16"/>
              </w:rPr>
            </w:pPr>
            <w:r w:rsidRPr="00FF2A2F">
              <w:rPr>
                <w:sz w:val="16"/>
                <w:szCs w:val="16"/>
              </w:rPr>
              <w:t>Дети от 5 до 18 с ОВЗ (не более), ед.</w:t>
            </w:r>
          </w:p>
        </w:tc>
        <w:tc>
          <w:tcPr>
            <w:tcW w:w="2799" w:type="dxa"/>
            <w:shd w:val="clear" w:color="auto" w:fill="auto"/>
            <w:vAlign w:val="center"/>
          </w:tcPr>
          <w:p w:rsidR="00FF2A2F" w:rsidRPr="00FF2A2F" w:rsidRDefault="00FF2A2F" w:rsidP="00FF2A2F">
            <w:pPr>
              <w:tabs>
                <w:tab w:val="left" w:pos="-284"/>
              </w:tabs>
              <w:spacing w:line="240" w:lineRule="exact"/>
              <w:ind w:left="-142" w:right="-250"/>
              <w:jc w:val="center"/>
              <w:rPr>
                <w:sz w:val="16"/>
                <w:szCs w:val="16"/>
              </w:rPr>
            </w:pPr>
          </w:p>
          <w:p w:rsidR="00FF2A2F" w:rsidRPr="00FF2A2F" w:rsidRDefault="00FF2A2F" w:rsidP="00FF2A2F">
            <w:pPr>
              <w:tabs>
                <w:tab w:val="left" w:pos="-284"/>
              </w:tabs>
              <w:spacing w:line="240" w:lineRule="exact"/>
              <w:ind w:left="-142" w:right="-250"/>
              <w:jc w:val="center"/>
              <w:rPr>
                <w:sz w:val="16"/>
                <w:szCs w:val="16"/>
              </w:rPr>
            </w:pPr>
            <w:r w:rsidRPr="00FF2A2F">
              <w:rPr>
                <w:sz w:val="16"/>
                <w:szCs w:val="16"/>
              </w:rPr>
              <w:t>2</w:t>
            </w:r>
          </w:p>
        </w:tc>
      </w:tr>
      <w:tr w:rsidR="00FF2A2F" w:rsidRPr="00FF2A2F" w:rsidTr="00FF2A2F">
        <w:tc>
          <w:tcPr>
            <w:tcW w:w="675" w:type="dxa"/>
            <w:shd w:val="clear" w:color="auto" w:fill="auto"/>
          </w:tcPr>
          <w:p w:rsidR="00FF2A2F" w:rsidRPr="00FF2A2F" w:rsidRDefault="00FF2A2F" w:rsidP="00FF2A2F">
            <w:pPr>
              <w:tabs>
                <w:tab w:val="left" w:pos="-284"/>
              </w:tabs>
              <w:spacing w:line="240" w:lineRule="exact"/>
              <w:ind w:left="-142" w:right="-250"/>
              <w:jc w:val="center"/>
              <w:rPr>
                <w:sz w:val="16"/>
                <w:szCs w:val="16"/>
              </w:rPr>
            </w:pPr>
          </w:p>
          <w:p w:rsidR="00FF2A2F" w:rsidRPr="00FF2A2F" w:rsidRDefault="00FF2A2F" w:rsidP="00FF2A2F">
            <w:pPr>
              <w:tabs>
                <w:tab w:val="left" w:pos="-284"/>
              </w:tabs>
              <w:spacing w:line="240" w:lineRule="exact"/>
              <w:ind w:left="-142" w:right="-250"/>
              <w:jc w:val="center"/>
              <w:rPr>
                <w:sz w:val="16"/>
                <w:szCs w:val="16"/>
              </w:rPr>
            </w:pPr>
            <w:r w:rsidRPr="00FF2A2F">
              <w:rPr>
                <w:sz w:val="16"/>
                <w:szCs w:val="16"/>
              </w:rPr>
              <w:t>3.3.</w:t>
            </w:r>
          </w:p>
        </w:tc>
        <w:tc>
          <w:tcPr>
            <w:tcW w:w="6096" w:type="dxa"/>
            <w:shd w:val="clear" w:color="auto" w:fill="auto"/>
            <w:vAlign w:val="center"/>
          </w:tcPr>
          <w:p w:rsidR="00FF2A2F" w:rsidRPr="00FF2A2F" w:rsidRDefault="00FF2A2F" w:rsidP="00FF2A2F">
            <w:pPr>
              <w:spacing w:line="240" w:lineRule="exact"/>
              <w:ind w:right="-55"/>
              <w:jc w:val="center"/>
              <w:rPr>
                <w:sz w:val="16"/>
                <w:szCs w:val="16"/>
              </w:rPr>
            </w:pPr>
          </w:p>
          <w:p w:rsidR="00FF2A2F" w:rsidRPr="00FF2A2F" w:rsidRDefault="00FF2A2F" w:rsidP="00FF2A2F">
            <w:pPr>
              <w:spacing w:line="240" w:lineRule="exact"/>
              <w:ind w:right="-55"/>
              <w:jc w:val="center"/>
              <w:rPr>
                <w:sz w:val="16"/>
                <w:szCs w:val="16"/>
              </w:rPr>
            </w:pPr>
            <w:r w:rsidRPr="00FF2A2F">
              <w:rPr>
                <w:sz w:val="16"/>
                <w:szCs w:val="16"/>
              </w:rPr>
              <w:t xml:space="preserve">Дети от 5 до 18 лет из многодетных семей </w:t>
            </w:r>
          </w:p>
          <w:p w:rsidR="00FF2A2F" w:rsidRPr="00FF2A2F" w:rsidRDefault="00FF2A2F" w:rsidP="00FF2A2F">
            <w:pPr>
              <w:spacing w:line="240" w:lineRule="exact"/>
              <w:ind w:right="-55"/>
              <w:jc w:val="center"/>
              <w:rPr>
                <w:sz w:val="16"/>
                <w:szCs w:val="16"/>
              </w:rPr>
            </w:pPr>
            <w:r w:rsidRPr="00FF2A2F">
              <w:rPr>
                <w:sz w:val="16"/>
                <w:szCs w:val="16"/>
              </w:rPr>
              <w:t>(не более), ед.</w:t>
            </w:r>
          </w:p>
        </w:tc>
        <w:tc>
          <w:tcPr>
            <w:tcW w:w="2799" w:type="dxa"/>
            <w:shd w:val="clear" w:color="auto" w:fill="auto"/>
            <w:vAlign w:val="center"/>
          </w:tcPr>
          <w:p w:rsidR="00FF2A2F" w:rsidRPr="00FF2A2F" w:rsidRDefault="00FF2A2F" w:rsidP="00FF2A2F">
            <w:pPr>
              <w:tabs>
                <w:tab w:val="left" w:pos="-284"/>
              </w:tabs>
              <w:spacing w:line="240" w:lineRule="exact"/>
              <w:ind w:left="-142" w:right="-250"/>
              <w:jc w:val="center"/>
              <w:rPr>
                <w:sz w:val="16"/>
                <w:szCs w:val="16"/>
              </w:rPr>
            </w:pPr>
            <w:r w:rsidRPr="00FF2A2F">
              <w:rPr>
                <w:sz w:val="16"/>
                <w:szCs w:val="16"/>
              </w:rPr>
              <w:t>4</w:t>
            </w:r>
          </w:p>
        </w:tc>
      </w:tr>
      <w:tr w:rsidR="00FF2A2F" w:rsidRPr="00FF2A2F" w:rsidTr="00FF2A2F">
        <w:tc>
          <w:tcPr>
            <w:tcW w:w="675" w:type="dxa"/>
            <w:shd w:val="clear" w:color="auto" w:fill="auto"/>
          </w:tcPr>
          <w:p w:rsidR="00FF2A2F" w:rsidRPr="00FF2A2F" w:rsidRDefault="00FF2A2F" w:rsidP="00FF2A2F">
            <w:pPr>
              <w:tabs>
                <w:tab w:val="left" w:pos="-284"/>
              </w:tabs>
              <w:spacing w:line="240" w:lineRule="exact"/>
              <w:ind w:left="-142" w:right="-250"/>
              <w:jc w:val="center"/>
              <w:rPr>
                <w:sz w:val="16"/>
                <w:szCs w:val="16"/>
              </w:rPr>
            </w:pPr>
          </w:p>
          <w:p w:rsidR="00FF2A2F" w:rsidRPr="00FF2A2F" w:rsidRDefault="00FF2A2F" w:rsidP="00FF2A2F">
            <w:pPr>
              <w:tabs>
                <w:tab w:val="left" w:pos="-284"/>
              </w:tabs>
              <w:spacing w:line="240" w:lineRule="exact"/>
              <w:ind w:left="-142" w:right="-250"/>
              <w:jc w:val="center"/>
              <w:rPr>
                <w:sz w:val="16"/>
                <w:szCs w:val="16"/>
              </w:rPr>
            </w:pPr>
            <w:r w:rsidRPr="00FF2A2F">
              <w:rPr>
                <w:sz w:val="16"/>
                <w:szCs w:val="16"/>
              </w:rPr>
              <w:t>3.4.</w:t>
            </w:r>
          </w:p>
        </w:tc>
        <w:tc>
          <w:tcPr>
            <w:tcW w:w="6096" w:type="dxa"/>
            <w:shd w:val="clear" w:color="auto" w:fill="auto"/>
            <w:vAlign w:val="center"/>
          </w:tcPr>
          <w:p w:rsidR="00FF2A2F" w:rsidRPr="00FF2A2F" w:rsidRDefault="00FF2A2F" w:rsidP="00FF2A2F">
            <w:pPr>
              <w:spacing w:line="240" w:lineRule="exact"/>
              <w:ind w:right="-55"/>
              <w:jc w:val="center"/>
              <w:rPr>
                <w:sz w:val="16"/>
                <w:szCs w:val="16"/>
              </w:rPr>
            </w:pPr>
          </w:p>
          <w:p w:rsidR="00FF2A2F" w:rsidRPr="00FF2A2F" w:rsidRDefault="00FF2A2F" w:rsidP="00FF2A2F">
            <w:pPr>
              <w:spacing w:line="240" w:lineRule="exact"/>
              <w:ind w:right="-55"/>
              <w:jc w:val="center"/>
              <w:rPr>
                <w:sz w:val="16"/>
                <w:szCs w:val="16"/>
              </w:rPr>
            </w:pPr>
            <w:r w:rsidRPr="00FF2A2F">
              <w:rPr>
                <w:sz w:val="16"/>
                <w:szCs w:val="16"/>
              </w:rPr>
              <w:t xml:space="preserve">Дети от 5 до 18 лет из малоимущих семей </w:t>
            </w:r>
          </w:p>
          <w:p w:rsidR="00FF2A2F" w:rsidRPr="00FF2A2F" w:rsidRDefault="00FF2A2F" w:rsidP="00FF2A2F">
            <w:pPr>
              <w:spacing w:line="240" w:lineRule="exact"/>
              <w:ind w:right="-55"/>
              <w:jc w:val="center"/>
              <w:rPr>
                <w:sz w:val="16"/>
                <w:szCs w:val="16"/>
              </w:rPr>
            </w:pPr>
            <w:r w:rsidRPr="00FF2A2F">
              <w:rPr>
                <w:sz w:val="16"/>
                <w:szCs w:val="16"/>
              </w:rPr>
              <w:t>(не более), ед.</w:t>
            </w:r>
          </w:p>
        </w:tc>
        <w:tc>
          <w:tcPr>
            <w:tcW w:w="2799" w:type="dxa"/>
            <w:shd w:val="clear" w:color="auto" w:fill="auto"/>
            <w:vAlign w:val="center"/>
          </w:tcPr>
          <w:p w:rsidR="00FF2A2F" w:rsidRPr="00FF2A2F" w:rsidRDefault="00FF2A2F" w:rsidP="00FF2A2F">
            <w:pPr>
              <w:tabs>
                <w:tab w:val="left" w:pos="-284"/>
              </w:tabs>
              <w:spacing w:line="240" w:lineRule="exact"/>
              <w:ind w:left="-142" w:right="-250"/>
              <w:jc w:val="center"/>
              <w:rPr>
                <w:sz w:val="16"/>
                <w:szCs w:val="16"/>
              </w:rPr>
            </w:pPr>
            <w:r w:rsidRPr="00FF2A2F">
              <w:rPr>
                <w:sz w:val="16"/>
                <w:szCs w:val="16"/>
              </w:rPr>
              <w:t>4</w:t>
            </w:r>
          </w:p>
        </w:tc>
      </w:tr>
      <w:tr w:rsidR="00FF2A2F" w:rsidRPr="00FF2A2F" w:rsidTr="00FF2A2F">
        <w:tc>
          <w:tcPr>
            <w:tcW w:w="675" w:type="dxa"/>
            <w:shd w:val="clear" w:color="auto" w:fill="auto"/>
          </w:tcPr>
          <w:p w:rsidR="00FF2A2F" w:rsidRPr="00FF2A2F" w:rsidRDefault="00FF2A2F" w:rsidP="00FF2A2F">
            <w:pPr>
              <w:tabs>
                <w:tab w:val="left" w:pos="-284"/>
              </w:tabs>
              <w:spacing w:line="240" w:lineRule="exact"/>
              <w:ind w:left="-142" w:right="-250"/>
              <w:jc w:val="center"/>
              <w:rPr>
                <w:sz w:val="16"/>
                <w:szCs w:val="16"/>
              </w:rPr>
            </w:pPr>
          </w:p>
          <w:p w:rsidR="00FF2A2F" w:rsidRPr="00FF2A2F" w:rsidRDefault="00FF2A2F" w:rsidP="00FF2A2F">
            <w:pPr>
              <w:tabs>
                <w:tab w:val="left" w:pos="-284"/>
              </w:tabs>
              <w:spacing w:line="240" w:lineRule="exact"/>
              <w:ind w:left="-142" w:right="-250"/>
              <w:jc w:val="center"/>
              <w:rPr>
                <w:sz w:val="16"/>
                <w:szCs w:val="16"/>
              </w:rPr>
            </w:pPr>
            <w:r w:rsidRPr="00FF2A2F">
              <w:rPr>
                <w:sz w:val="16"/>
                <w:szCs w:val="16"/>
              </w:rPr>
              <w:t>4.</w:t>
            </w:r>
          </w:p>
        </w:tc>
        <w:tc>
          <w:tcPr>
            <w:tcW w:w="8895" w:type="dxa"/>
            <w:gridSpan w:val="2"/>
            <w:shd w:val="clear" w:color="auto" w:fill="auto"/>
            <w:vAlign w:val="center"/>
          </w:tcPr>
          <w:p w:rsidR="00FF2A2F" w:rsidRPr="00FF2A2F" w:rsidRDefault="00FF2A2F" w:rsidP="00FF2A2F">
            <w:pPr>
              <w:spacing w:line="240" w:lineRule="exact"/>
              <w:ind w:right="-55"/>
              <w:jc w:val="center"/>
              <w:rPr>
                <w:sz w:val="16"/>
                <w:szCs w:val="16"/>
              </w:rPr>
            </w:pPr>
          </w:p>
          <w:p w:rsidR="00FF2A2F" w:rsidRPr="00FF2A2F" w:rsidRDefault="00FF2A2F" w:rsidP="00FF2A2F">
            <w:pPr>
              <w:spacing w:line="240" w:lineRule="exact"/>
              <w:ind w:right="-55"/>
              <w:jc w:val="center"/>
              <w:rPr>
                <w:sz w:val="16"/>
                <w:szCs w:val="16"/>
              </w:rPr>
            </w:pPr>
            <w:r w:rsidRPr="00FF2A2F">
              <w:rPr>
                <w:sz w:val="16"/>
                <w:szCs w:val="16"/>
              </w:rPr>
              <w:t>Норматив обеспечения сертификата персонифицированного финансирования, установленный для соответствующей категории детей*, тыс. рублей:</w:t>
            </w:r>
          </w:p>
        </w:tc>
      </w:tr>
      <w:tr w:rsidR="00FF2A2F" w:rsidRPr="00FF2A2F" w:rsidTr="00FF2A2F">
        <w:tc>
          <w:tcPr>
            <w:tcW w:w="675" w:type="dxa"/>
            <w:shd w:val="clear" w:color="auto" w:fill="auto"/>
          </w:tcPr>
          <w:p w:rsidR="00FF2A2F" w:rsidRPr="00FF2A2F" w:rsidRDefault="00FF2A2F" w:rsidP="00FF2A2F">
            <w:pPr>
              <w:tabs>
                <w:tab w:val="left" w:pos="-284"/>
              </w:tabs>
              <w:spacing w:line="240" w:lineRule="exact"/>
              <w:ind w:left="-142" w:right="-250"/>
              <w:jc w:val="center"/>
              <w:rPr>
                <w:sz w:val="16"/>
                <w:szCs w:val="16"/>
              </w:rPr>
            </w:pPr>
          </w:p>
          <w:p w:rsidR="00FF2A2F" w:rsidRPr="00FF2A2F" w:rsidRDefault="00FF2A2F" w:rsidP="00FF2A2F">
            <w:pPr>
              <w:tabs>
                <w:tab w:val="left" w:pos="-284"/>
              </w:tabs>
              <w:spacing w:line="240" w:lineRule="exact"/>
              <w:ind w:left="-142" w:right="-250"/>
              <w:jc w:val="center"/>
              <w:rPr>
                <w:sz w:val="16"/>
                <w:szCs w:val="16"/>
              </w:rPr>
            </w:pPr>
            <w:r w:rsidRPr="00FF2A2F">
              <w:rPr>
                <w:sz w:val="16"/>
                <w:szCs w:val="16"/>
              </w:rPr>
              <w:t>4.1.</w:t>
            </w:r>
          </w:p>
        </w:tc>
        <w:tc>
          <w:tcPr>
            <w:tcW w:w="6096" w:type="dxa"/>
            <w:shd w:val="clear" w:color="auto" w:fill="auto"/>
            <w:vAlign w:val="center"/>
          </w:tcPr>
          <w:p w:rsidR="00FF2A2F" w:rsidRPr="00FF2A2F" w:rsidRDefault="00FF2A2F" w:rsidP="00FF2A2F">
            <w:pPr>
              <w:spacing w:line="240" w:lineRule="exact"/>
              <w:ind w:right="-55"/>
              <w:jc w:val="center"/>
              <w:rPr>
                <w:sz w:val="16"/>
                <w:szCs w:val="16"/>
              </w:rPr>
            </w:pPr>
          </w:p>
          <w:p w:rsidR="00FF2A2F" w:rsidRPr="00FF2A2F" w:rsidRDefault="00FF2A2F" w:rsidP="00FF2A2F">
            <w:pPr>
              <w:spacing w:line="240" w:lineRule="exact"/>
              <w:ind w:right="-55"/>
              <w:jc w:val="center"/>
              <w:rPr>
                <w:sz w:val="16"/>
                <w:szCs w:val="16"/>
              </w:rPr>
            </w:pPr>
            <w:r w:rsidRPr="00FF2A2F">
              <w:rPr>
                <w:sz w:val="16"/>
                <w:szCs w:val="16"/>
              </w:rPr>
              <w:t>Дети от 5 до 18 (не более), ед.</w:t>
            </w:r>
          </w:p>
        </w:tc>
        <w:tc>
          <w:tcPr>
            <w:tcW w:w="2799" w:type="dxa"/>
            <w:shd w:val="clear" w:color="auto" w:fill="auto"/>
            <w:vAlign w:val="center"/>
          </w:tcPr>
          <w:p w:rsidR="00FF2A2F" w:rsidRPr="00FF2A2F" w:rsidRDefault="00FF2A2F" w:rsidP="00FF2A2F">
            <w:pPr>
              <w:tabs>
                <w:tab w:val="left" w:pos="-284"/>
              </w:tabs>
              <w:spacing w:line="240" w:lineRule="exact"/>
              <w:ind w:left="-142" w:right="-2"/>
              <w:jc w:val="center"/>
              <w:rPr>
                <w:sz w:val="16"/>
                <w:szCs w:val="16"/>
              </w:rPr>
            </w:pPr>
          </w:p>
          <w:p w:rsidR="00FF2A2F" w:rsidRPr="00FF2A2F" w:rsidRDefault="00FF2A2F" w:rsidP="00FF2A2F">
            <w:pPr>
              <w:tabs>
                <w:tab w:val="left" w:pos="-284"/>
              </w:tabs>
              <w:spacing w:line="240" w:lineRule="exact"/>
              <w:ind w:left="-142" w:right="-2"/>
              <w:jc w:val="center"/>
              <w:rPr>
                <w:sz w:val="16"/>
                <w:szCs w:val="16"/>
              </w:rPr>
            </w:pPr>
            <w:r w:rsidRPr="00FF2A2F">
              <w:rPr>
                <w:sz w:val="16"/>
                <w:szCs w:val="16"/>
              </w:rPr>
              <w:t>2210,00</w:t>
            </w:r>
          </w:p>
        </w:tc>
      </w:tr>
      <w:tr w:rsidR="00FF2A2F" w:rsidRPr="00FF2A2F" w:rsidTr="00FF2A2F">
        <w:tc>
          <w:tcPr>
            <w:tcW w:w="675" w:type="dxa"/>
            <w:shd w:val="clear" w:color="auto" w:fill="auto"/>
          </w:tcPr>
          <w:p w:rsidR="00FF2A2F" w:rsidRPr="00FF2A2F" w:rsidRDefault="00FF2A2F" w:rsidP="00FF2A2F">
            <w:pPr>
              <w:tabs>
                <w:tab w:val="left" w:pos="-284"/>
              </w:tabs>
              <w:spacing w:line="240" w:lineRule="exact"/>
              <w:ind w:left="-142" w:right="-250"/>
              <w:jc w:val="center"/>
              <w:rPr>
                <w:sz w:val="16"/>
                <w:szCs w:val="16"/>
              </w:rPr>
            </w:pPr>
          </w:p>
          <w:p w:rsidR="00FF2A2F" w:rsidRPr="00FF2A2F" w:rsidRDefault="00FF2A2F" w:rsidP="00FF2A2F">
            <w:pPr>
              <w:tabs>
                <w:tab w:val="left" w:pos="-284"/>
              </w:tabs>
              <w:spacing w:line="240" w:lineRule="exact"/>
              <w:ind w:left="-142" w:right="-250"/>
              <w:jc w:val="center"/>
              <w:rPr>
                <w:sz w:val="16"/>
                <w:szCs w:val="16"/>
              </w:rPr>
            </w:pPr>
            <w:r w:rsidRPr="00FF2A2F">
              <w:rPr>
                <w:sz w:val="16"/>
                <w:szCs w:val="16"/>
              </w:rPr>
              <w:t>4.2.</w:t>
            </w:r>
          </w:p>
        </w:tc>
        <w:tc>
          <w:tcPr>
            <w:tcW w:w="6096" w:type="dxa"/>
            <w:shd w:val="clear" w:color="auto" w:fill="auto"/>
            <w:vAlign w:val="center"/>
          </w:tcPr>
          <w:p w:rsidR="00FF2A2F" w:rsidRPr="00FF2A2F" w:rsidRDefault="00FF2A2F" w:rsidP="00FF2A2F">
            <w:pPr>
              <w:spacing w:line="240" w:lineRule="exact"/>
              <w:ind w:right="-55"/>
              <w:jc w:val="center"/>
              <w:rPr>
                <w:sz w:val="16"/>
                <w:szCs w:val="16"/>
              </w:rPr>
            </w:pPr>
          </w:p>
          <w:p w:rsidR="00FF2A2F" w:rsidRPr="00FF2A2F" w:rsidRDefault="00FF2A2F" w:rsidP="00FF2A2F">
            <w:pPr>
              <w:spacing w:line="240" w:lineRule="exact"/>
              <w:ind w:right="-55"/>
              <w:jc w:val="center"/>
              <w:rPr>
                <w:sz w:val="16"/>
                <w:szCs w:val="16"/>
              </w:rPr>
            </w:pPr>
            <w:r w:rsidRPr="00FF2A2F">
              <w:rPr>
                <w:sz w:val="16"/>
                <w:szCs w:val="16"/>
              </w:rPr>
              <w:t>Дети от 5 до 18 с ОВЗ (не более), ед.</w:t>
            </w:r>
          </w:p>
        </w:tc>
        <w:tc>
          <w:tcPr>
            <w:tcW w:w="2799" w:type="dxa"/>
            <w:shd w:val="clear" w:color="auto" w:fill="auto"/>
            <w:vAlign w:val="center"/>
          </w:tcPr>
          <w:p w:rsidR="00FF2A2F" w:rsidRPr="00FF2A2F" w:rsidRDefault="00FF2A2F" w:rsidP="00FF2A2F">
            <w:pPr>
              <w:tabs>
                <w:tab w:val="left" w:pos="-284"/>
              </w:tabs>
              <w:spacing w:line="240" w:lineRule="exact"/>
              <w:ind w:left="-142" w:right="-2"/>
              <w:jc w:val="center"/>
              <w:rPr>
                <w:sz w:val="16"/>
                <w:szCs w:val="16"/>
              </w:rPr>
            </w:pPr>
          </w:p>
          <w:p w:rsidR="00FF2A2F" w:rsidRPr="00FF2A2F" w:rsidRDefault="00FF2A2F" w:rsidP="00FF2A2F">
            <w:pPr>
              <w:tabs>
                <w:tab w:val="left" w:pos="-284"/>
              </w:tabs>
              <w:spacing w:line="240" w:lineRule="exact"/>
              <w:ind w:left="-142" w:right="-2"/>
              <w:jc w:val="center"/>
              <w:rPr>
                <w:sz w:val="16"/>
                <w:szCs w:val="16"/>
              </w:rPr>
            </w:pPr>
            <w:r w:rsidRPr="00FF2A2F">
              <w:rPr>
                <w:sz w:val="16"/>
                <w:szCs w:val="16"/>
              </w:rPr>
              <w:t>2210,00</w:t>
            </w:r>
          </w:p>
        </w:tc>
      </w:tr>
      <w:tr w:rsidR="00FF2A2F" w:rsidRPr="00FF2A2F" w:rsidTr="00FF2A2F">
        <w:tc>
          <w:tcPr>
            <w:tcW w:w="675" w:type="dxa"/>
            <w:shd w:val="clear" w:color="auto" w:fill="auto"/>
          </w:tcPr>
          <w:p w:rsidR="00FF2A2F" w:rsidRPr="00FF2A2F" w:rsidRDefault="00FF2A2F" w:rsidP="00FF2A2F">
            <w:pPr>
              <w:tabs>
                <w:tab w:val="left" w:pos="-284"/>
              </w:tabs>
              <w:spacing w:line="240" w:lineRule="exact"/>
              <w:ind w:left="-142" w:right="-250"/>
              <w:jc w:val="center"/>
              <w:rPr>
                <w:sz w:val="16"/>
                <w:szCs w:val="16"/>
              </w:rPr>
            </w:pPr>
          </w:p>
          <w:p w:rsidR="00FF2A2F" w:rsidRPr="00FF2A2F" w:rsidRDefault="00FF2A2F" w:rsidP="00FF2A2F">
            <w:pPr>
              <w:tabs>
                <w:tab w:val="left" w:pos="-284"/>
              </w:tabs>
              <w:spacing w:line="240" w:lineRule="exact"/>
              <w:ind w:left="-142" w:right="-250"/>
              <w:jc w:val="center"/>
              <w:rPr>
                <w:sz w:val="16"/>
                <w:szCs w:val="16"/>
              </w:rPr>
            </w:pPr>
            <w:r w:rsidRPr="00FF2A2F">
              <w:rPr>
                <w:sz w:val="16"/>
                <w:szCs w:val="16"/>
              </w:rPr>
              <w:t>4.3.</w:t>
            </w:r>
          </w:p>
        </w:tc>
        <w:tc>
          <w:tcPr>
            <w:tcW w:w="6096" w:type="dxa"/>
            <w:shd w:val="clear" w:color="auto" w:fill="auto"/>
            <w:vAlign w:val="center"/>
          </w:tcPr>
          <w:p w:rsidR="00FF2A2F" w:rsidRPr="00FF2A2F" w:rsidRDefault="00FF2A2F" w:rsidP="00FF2A2F">
            <w:pPr>
              <w:spacing w:line="240" w:lineRule="exact"/>
              <w:ind w:right="-55"/>
              <w:jc w:val="center"/>
              <w:rPr>
                <w:sz w:val="16"/>
                <w:szCs w:val="16"/>
              </w:rPr>
            </w:pPr>
          </w:p>
          <w:p w:rsidR="00FF2A2F" w:rsidRPr="00FF2A2F" w:rsidRDefault="00FF2A2F" w:rsidP="00FF2A2F">
            <w:pPr>
              <w:spacing w:line="240" w:lineRule="exact"/>
              <w:ind w:right="-55"/>
              <w:jc w:val="center"/>
              <w:rPr>
                <w:sz w:val="16"/>
                <w:szCs w:val="16"/>
              </w:rPr>
            </w:pPr>
            <w:r w:rsidRPr="00FF2A2F">
              <w:rPr>
                <w:sz w:val="16"/>
                <w:szCs w:val="16"/>
              </w:rPr>
              <w:t xml:space="preserve">Дети от 5 до 18 лет из многодетных семей </w:t>
            </w:r>
          </w:p>
          <w:p w:rsidR="00FF2A2F" w:rsidRPr="00FF2A2F" w:rsidRDefault="00FF2A2F" w:rsidP="00FF2A2F">
            <w:pPr>
              <w:spacing w:line="240" w:lineRule="exact"/>
              <w:ind w:right="-55"/>
              <w:jc w:val="center"/>
              <w:rPr>
                <w:sz w:val="16"/>
                <w:szCs w:val="16"/>
              </w:rPr>
            </w:pPr>
            <w:r w:rsidRPr="00FF2A2F">
              <w:rPr>
                <w:sz w:val="16"/>
                <w:szCs w:val="16"/>
              </w:rPr>
              <w:t>(не более), ед.</w:t>
            </w:r>
          </w:p>
        </w:tc>
        <w:tc>
          <w:tcPr>
            <w:tcW w:w="2799" w:type="dxa"/>
            <w:shd w:val="clear" w:color="auto" w:fill="auto"/>
            <w:vAlign w:val="center"/>
          </w:tcPr>
          <w:p w:rsidR="00FF2A2F" w:rsidRPr="00FF2A2F" w:rsidRDefault="00FF2A2F" w:rsidP="00FF2A2F">
            <w:pPr>
              <w:tabs>
                <w:tab w:val="left" w:pos="-284"/>
              </w:tabs>
              <w:spacing w:line="240" w:lineRule="exact"/>
              <w:ind w:left="-142" w:right="-2"/>
              <w:jc w:val="center"/>
              <w:rPr>
                <w:sz w:val="16"/>
                <w:szCs w:val="16"/>
              </w:rPr>
            </w:pPr>
          </w:p>
          <w:p w:rsidR="00FF2A2F" w:rsidRPr="00FF2A2F" w:rsidRDefault="00FF2A2F" w:rsidP="00FF2A2F">
            <w:pPr>
              <w:tabs>
                <w:tab w:val="left" w:pos="-284"/>
              </w:tabs>
              <w:spacing w:line="240" w:lineRule="exact"/>
              <w:ind w:left="-142" w:right="-2"/>
              <w:jc w:val="center"/>
              <w:rPr>
                <w:sz w:val="16"/>
                <w:szCs w:val="16"/>
              </w:rPr>
            </w:pPr>
            <w:r w:rsidRPr="00FF2A2F">
              <w:rPr>
                <w:sz w:val="16"/>
                <w:szCs w:val="16"/>
              </w:rPr>
              <w:t>2210,00</w:t>
            </w:r>
          </w:p>
        </w:tc>
      </w:tr>
      <w:tr w:rsidR="00FF2A2F" w:rsidRPr="00FF2A2F" w:rsidTr="00FF2A2F">
        <w:tc>
          <w:tcPr>
            <w:tcW w:w="675" w:type="dxa"/>
            <w:shd w:val="clear" w:color="auto" w:fill="auto"/>
          </w:tcPr>
          <w:p w:rsidR="00FF2A2F" w:rsidRPr="00FF2A2F" w:rsidRDefault="00FF2A2F" w:rsidP="00FF2A2F">
            <w:pPr>
              <w:tabs>
                <w:tab w:val="left" w:pos="-284"/>
              </w:tabs>
              <w:spacing w:line="240" w:lineRule="exact"/>
              <w:ind w:left="-142" w:right="-250"/>
              <w:jc w:val="center"/>
              <w:rPr>
                <w:sz w:val="16"/>
                <w:szCs w:val="16"/>
              </w:rPr>
            </w:pPr>
          </w:p>
          <w:p w:rsidR="00FF2A2F" w:rsidRPr="00FF2A2F" w:rsidRDefault="00FF2A2F" w:rsidP="00FF2A2F">
            <w:pPr>
              <w:tabs>
                <w:tab w:val="left" w:pos="-284"/>
              </w:tabs>
              <w:spacing w:line="240" w:lineRule="exact"/>
              <w:ind w:left="-142" w:right="-250"/>
              <w:jc w:val="center"/>
              <w:rPr>
                <w:sz w:val="16"/>
                <w:szCs w:val="16"/>
              </w:rPr>
            </w:pPr>
            <w:r w:rsidRPr="00FF2A2F">
              <w:rPr>
                <w:sz w:val="16"/>
                <w:szCs w:val="16"/>
              </w:rPr>
              <w:t>4.4.</w:t>
            </w:r>
          </w:p>
        </w:tc>
        <w:tc>
          <w:tcPr>
            <w:tcW w:w="6096" w:type="dxa"/>
            <w:shd w:val="clear" w:color="auto" w:fill="auto"/>
            <w:vAlign w:val="center"/>
          </w:tcPr>
          <w:p w:rsidR="00FF2A2F" w:rsidRPr="00FF2A2F" w:rsidRDefault="00FF2A2F" w:rsidP="00FF2A2F">
            <w:pPr>
              <w:spacing w:line="240" w:lineRule="exact"/>
              <w:ind w:right="-55"/>
              <w:jc w:val="center"/>
              <w:rPr>
                <w:sz w:val="16"/>
                <w:szCs w:val="16"/>
              </w:rPr>
            </w:pPr>
          </w:p>
          <w:p w:rsidR="00FF2A2F" w:rsidRPr="00FF2A2F" w:rsidRDefault="00FF2A2F" w:rsidP="00FF2A2F">
            <w:pPr>
              <w:spacing w:line="240" w:lineRule="exact"/>
              <w:ind w:right="-55"/>
              <w:jc w:val="center"/>
              <w:rPr>
                <w:sz w:val="16"/>
                <w:szCs w:val="16"/>
              </w:rPr>
            </w:pPr>
            <w:r w:rsidRPr="00FF2A2F">
              <w:rPr>
                <w:sz w:val="16"/>
                <w:szCs w:val="16"/>
              </w:rPr>
              <w:t xml:space="preserve">Дети от 5 до 18 лет из малоимущих семей </w:t>
            </w:r>
          </w:p>
          <w:p w:rsidR="00FF2A2F" w:rsidRPr="00FF2A2F" w:rsidRDefault="00FF2A2F" w:rsidP="00FF2A2F">
            <w:pPr>
              <w:spacing w:line="240" w:lineRule="exact"/>
              <w:ind w:right="-55"/>
              <w:jc w:val="center"/>
              <w:rPr>
                <w:sz w:val="16"/>
                <w:szCs w:val="16"/>
              </w:rPr>
            </w:pPr>
            <w:r w:rsidRPr="00FF2A2F">
              <w:rPr>
                <w:sz w:val="16"/>
                <w:szCs w:val="16"/>
              </w:rPr>
              <w:t>(не более), ед.</w:t>
            </w:r>
          </w:p>
        </w:tc>
        <w:tc>
          <w:tcPr>
            <w:tcW w:w="2799" w:type="dxa"/>
            <w:shd w:val="clear" w:color="auto" w:fill="auto"/>
            <w:vAlign w:val="center"/>
          </w:tcPr>
          <w:p w:rsidR="00FF2A2F" w:rsidRPr="00FF2A2F" w:rsidRDefault="00FF2A2F" w:rsidP="00FF2A2F">
            <w:pPr>
              <w:tabs>
                <w:tab w:val="left" w:pos="-284"/>
              </w:tabs>
              <w:spacing w:line="240" w:lineRule="exact"/>
              <w:ind w:left="-142" w:right="-2"/>
              <w:jc w:val="center"/>
              <w:rPr>
                <w:sz w:val="16"/>
                <w:szCs w:val="16"/>
              </w:rPr>
            </w:pPr>
            <w:r w:rsidRPr="00FF2A2F">
              <w:rPr>
                <w:sz w:val="16"/>
                <w:szCs w:val="16"/>
              </w:rPr>
              <w:t>2210,00</w:t>
            </w:r>
          </w:p>
        </w:tc>
      </w:tr>
      <w:tr w:rsidR="00FF2A2F" w:rsidRPr="00FF2A2F" w:rsidTr="00FF2A2F">
        <w:tc>
          <w:tcPr>
            <w:tcW w:w="675" w:type="dxa"/>
            <w:shd w:val="clear" w:color="auto" w:fill="auto"/>
          </w:tcPr>
          <w:p w:rsidR="00FF2A2F" w:rsidRPr="00FF2A2F" w:rsidRDefault="00FF2A2F" w:rsidP="00FF2A2F">
            <w:pPr>
              <w:tabs>
                <w:tab w:val="left" w:pos="-284"/>
              </w:tabs>
              <w:spacing w:line="240" w:lineRule="exact"/>
              <w:ind w:left="-142" w:right="-250"/>
              <w:jc w:val="center"/>
              <w:rPr>
                <w:sz w:val="16"/>
                <w:szCs w:val="16"/>
              </w:rPr>
            </w:pPr>
          </w:p>
          <w:p w:rsidR="00FF2A2F" w:rsidRPr="00FF2A2F" w:rsidRDefault="00FF2A2F" w:rsidP="00FF2A2F">
            <w:pPr>
              <w:tabs>
                <w:tab w:val="left" w:pos="-284"/>
              </w:tabs>
              <w:spacing w:line="240" w:lineRule="exact"/>
              <w:ind w:left="-142" w:right="-250"/>
              <w:jc w:val="center"/>
              <w:rPr>
                <w:sz w:val="16"/>
                <w:szCs w:val="16"/>
              </w:rPr>
            </w:pPr>
            <w:r w:rsidRPr="00FF2A2F">
              <w:rPr>
                <w:sz w:val="16"/>
                <w:szCs w:val="16"/>
              </w:rPr>
              <w:t>5.</w:t>
            </w:r>
          </w:p>
        </w:tc>
        <w:tc>
          <w:tcPr>
            <w:tcW w:w="8895" w:type="dxa"/>
            <w:gridSpan w:val="2"/>
            <w:shd w:val="clear" w:color="auto" w:fill="auto"/>
            <w:vAlign w:val="center"/>
          </w:tcPr>
          <w:p w:rsidR="00FF2A2F" w:rsidRPr="00FF2A2F" w:rsidRDefault="00FF2A2F" w:rsidP="00FF2A2F">
            <w:pPr>
              <w:tabs>
                <w:tab w:val="left" w:pos="-391"/>
              </w:tabs>
              <w:spacing w:line="240" w:lineRule="exact"/>
              <w:ind w:right="-2"/>
              <w:jc w:val="center"/>
              <w:rPr>
                <w:sz w:val="16"/>
                <w:szCs w:val="16"/>
              </w:rPr>
            </w:pPr>
          </w:p>
          <w:p w:rsidR="00FF2A2F" w:rsidRPr="00FF2A2F" w:rsidRDefault="00FF2A2F" w:rsidP="00FF2A2F">
            <w:pPr>
              <w:tabs>
                <w:tab w:val="left" w:pos="-391"/>
              </w:tabs>
              <w:spacing w:line="240" w:lineRule="exact"/>
              <w:ind w:right="-2"/>
              <w:jc w:val="center"/>
              <w:rPr>
                <w:sz w:val="16"/>
                <w:szCs w:val="16"/>
              </w:rPr>
            </w:pPr>
            <w:r w:rsidRPr="00FF2A2F">
              <w:rPr>
                <w:sz w:val="16"/>
                <w:szCs w:val="16"/>
              </w:rPr>
              <w:t>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  рублей</w:t>
            </w:r>
          </w:p>
        </w:tc>
      </w:tr>
      <w:tr w:rsidR="00FF2A2F" w:rsidRPr="00FF2A2F" w:rsidTr="00FF2A2F">
        <w:tc>
          <w:tcPr>
            <w:tcW w:w="675" w:type="dxa"/>
            <w:shd w:val="clear" w:color="auto" w:fill="auto"/>
          </w:tcPr>
          <w:p w:rsidR="00FF2A2F" w:rsidRPr="00FF2A2F" w:rsidRDefault="00FF2A2F" w:rsidP="00FF2A2F">
            <w:pPr>
              <w:tabs>
                <w:tab w:val="left" w:pos="-284"/>
              </w:tabs>
              <w:spacing w:line="240" w:lineRule="exact"/>
              <w:ind w:left="-142" w:right="-250"/>
              <w:jc w:val="center"/>
              <w:rPr>
                <w:sz w:val="16"/>
                <w:szCs w:val="16"/>
              </w:rPr>
            </w:pPr>
          </w:p>
          <w:p w:rsidR="00FF2A2F" w:rsidRPr="00FF2A2F" w:rsidRDefault="00FF2A2F" w:rsidP="00FF2A2F">
            <w:pPr>
              <w:tabs>
                <w:tab w:val="left" w:pos="-284"/>
              </w:tabs>
              <w:spacing w:line="240" w:lineRule="exact"/>
              <w:ind w:left="-142" w:right="-250"/>
              <w:jc w:val="center"/>
              <w:rPr>
                <w:sz w:val="16"/>
                <w:szCs w:val="16"/>
              </w:rPr>
            </w:pPr>
            <w:r w:rsidRPr="00FF2A2F">
              <w:rPr>
                <w:sz w:val="16"/>
                <w:szCs w:val="16"/>
              </w:rPr>
              <w:t>5.1.</w:t>
            </w:r>
          </w:p>
        </w:tc>
        <w:tc>
          <w:tcPr>
            <w:tcW w:w="6096" w:type="dxa"/>
            <w:shd w:val="clear" w:color="auto" w:fill="auto"/>
            <w:vAlign w:val="center"/>
          </w:tcPr>
          <w:p w:rsidR="00FF2A2F" w:rsidRPr="00FF2A2F" w:rsidRDefault="00FF2A2F" w:rsidP="00FF2A2F">
            <w:pPr>
              <w:tabs>
                <w:tab w:val="left" w:pos="-284"/>
              </w:tabs>
              <w:spacing w:line="240" w:lineRule="exact"/>
              <w:ind w:right="-55"/>
              <w:jc w:val="center"/>
              <w:rPr>
                <w:sz w:val="16"/>
                <w:szCs w:val="16"/>
              </w:rPr>
            </w:pPr>
          </w:p>
          <w:p w:rsidR="00FF2A2F" w:rsidRPr="00FF2A2F" w:rsidRDefault="00FF2A2F" w:rsidP="00FF2A2F">
            <w:pPr>
              <w:tabs>
                <w:tab w:val="left" w:pos="-284"/>
              </w:tabs>
              <w:spacing w:line="240" w:lineRule="exact"/>
              <w:ind w:right="-55"/>
              <w:jc w:val="center"/>
              <w:rPr>
                <w:sz w:val="16"/>
                <w:szCs w:val="16"/>
              </w:rPr>
            </w:pPr>
            <w:r w:rsidRPr="00FF2A2F">
              <w:rPr>
                <w:sz w:val="16"/>
                <w:szCs w:val="16"/>
              </w:rPr>
              <w:t>Дети от 5 до 18 (не более), ед.</w:t>
            </w:r>
          </w:p>
        </w:tc>
        <w:tc>
          <w:tcPr>
            <w:tcW w:w="2799" w:type="dxa"/>
            <w:shd w:val="clear" w:color="auto" w:fill="auto"/>
            <w:vAlign w:val="center"/>
          </w:tcPr>
          <w:p w:rsidR="00FF2A2F" w:rsidRPr="00FF2A2F" w:rsidRDefault="00FF2A2F" w:rsidP="00FF2A2F">
            <w:pPr>
              <w:tabs>
                <w:tab w:val="left" w:pos="-284"/>
              </w:tabs>
              <w:spacing w:line="240" w:lineRule="exact"/>
              <w:ind w:left="-142" w:right="-250"/>
              <w:jc w:val="center"/>
              <w:rPr>
                <w:sz w:val="16"/>
                <w:szCs w:val="16"/>
              </w:rPr>
            </w:pPr>
          </w:p>
          <w:p w:rsidR="00FF2A2F" w:rsidRPr="00FF2A2F" w:rsidRDefault="00FF2A2F" w:rsidP="00FF2A2F">
            <w:pPr>
              <w:tabs>
                <w:tab w:val="left" w:pos="-284"/>
              </w:tabs>
              <w:spacing w:line="240" w:lineRule="exact"/>
              <w:ind w:left="-142" w:right="-250"/>
              <w:jc w:val="center"/>
              <w:rPr>
                <w:sz w:val="16"/>
                <w:szCs w:val="16"/>
              </w:rPr>
            </w:pPr>
            <w:r w:rsidRPr="00FF2A2F">
              <w:rPr>
                <w:sz w:val="16"/>
                <w:szCs w:val="16"/>
              </w:rPr>
              <w:t>110500,00</w:t>
            </w:r>
          </w:p>
        </w:tc>
      </w:tr>
      <w:tr w:rsidR="00FF2A2F" w:rsidRPr="00FF2A2F" w:rsidTr="00FF2A2F">
        <w:tc>
          <w:tcPr>
            <w:tcW w:w="675" w:type="dxa"/>
            <w:shd w:val="clear" w:color="auto" w:fill="auto"/>
          </w:tcPr>
          <w:p w:rsidR="00FF2A2F" w:rsidRPr="00FF2A2F" w:rsidRDefault="00FF2A2F" w:rsidP="00FF2A2F">
            <w:pPr>
              <w:tabs>
                <w:tab w:val="left" w:pos="-284"/>
              </w:tabs>
              <w:spacing w:line="240" w:lineRule="exact"/>
              <w:ind w:left="-142" w:right="-250"/>
              <w:jc w:val="center"/>
              <w:rPr>
                <w:sz w:val="16"/>
                <w:szCs w:val="16"/>
              </w:rPr>
            </w:pPr>
          </w:p>
          <w:p w:rsidR="00FF2A2F" w:rsidRPr="00FF2A2F" w:rsidRDefault="00FF2A2F" w:rsidP="00FF2A2F">
            <w:pPr>
              <w:tabs>
                <w:tab w:val="left" w:pos="-284"/>
              </w:tabs>
              <w:spacing w:line="240" w:lineRule="exact"/>
              <w:ind w:left="-142" w:right="-250"/>
              <w:jc w:val="center"/>
              <w:rPr>
                <w:sz w:val="16"/>
                <w:szCs w:val="16"/>
              </w:rPr>
            </w:pPr>
            <w:r w:rsidRPr="00FF2A2F">
              <w:rPr>
                <w:sz w:val="16"/>
                <w:szCs w:val="16"/>
              </w:rPr>
              <w:t>5.2.</w:t>
            </w:r>
          </w:p>
        </w:tc>
        <w:tc>
          <w:tcPr>
            <w:tcW w:w="6096" w:type="dxa"/>
            <w:shd w:val="clear" w:color="auto" w:fill="auto"/>
            <w:vAlign w:val="center"/>
          </w:tcPr>
          <w:p w:rsidR="00FF2A2F" w:rsidRPr="00FF2A2F" w:rsidRDefault="00FF2A2F" w:rsidP="00FF2A2F">
            <w:pPr>
              <w:tabs>
                <w:tab w:val="left" w:pos="-284"/>
              </w:tabs>
              <w:spacing w:line="240" w:lineRule="exact"/>
              <w:ind w:right="-55"/>
              <w:jc w:val="center"/>
              <w:rPr>
                <w:sz w:val="16"/>
                <w:szCs w:val="16"/>
              </w:rPr>
            </w:pPr>
          </w:p>
          <w:p w:rsidR="00FF2A2F" w:rsidRPr="00FF2A2F" w:rsidRDefault="00FF2A2F" w:rsidP="00FF2A2F">
            <w:pPr>
              <w:tabs>
                <w:tab w:val="left" w:pos="-284"/>
              </w:tabs>
              <w:spacing w:line="240" w:lineRule="exact"/>
              <w:ind w:right="-55"/>
              <w:jc w:val="center"/>
              <w:rPr>
                <w:sz w:val="16"/>
                <w:szCs w:val="16"/>
              </w:rPr>
            </w:pPr>
            <w:r w:rsidRPr="00FF2A2F">
              <w:rPr>
                <w:sz w:val="16"/>
                <w:szCs w:val="16"/>
              </w:rPr>
              <w:t>Дети от 5 до 18 с ОВЗ (не более), ед.</w:t>
            </w:r>
          </w:p>
        </w:tc>
        <w:tc>
          <w:tcPr>
            <w:tcW w:w="2799" w:type="dxa"/>
            <w:shd w:val="clear" w:color="auto" w:fill="auto"/>
            <w:vAlign w:val="center"/>
          </w:tcPr>
          <w:p w:rsidR="00FF2A2F" w:rsidRPr="00FF2A2F" w:rsidRDefault="00FF2A2F" w:rsidP="00FF2A2F">
            <w:pPr>
              <w:tabs>
                <w:tab w:val="left" w:pos="-284"/>
              </w:tabs>
              <w:spacing w:line="240" w:lineRule="exact"/>
              <w:ind w:left="-142" w:right="-250"/>
              <w:jc w:val="center"/>
              <w:rPr>
                <w:sz w:val="16"/>
                <w:szCs w:val="16"/>
              </w:rPr>
            </w:pPr>
          </w:p>
          <w:p w:rsidR="00FF2A2F" w:rsidRPr="00FF2A2F" w:rsidRDefault="00FF2A2F" w:rsidP="00FF2A2F">
            <w:pPr>
              <w:tabs>
                <w:tab w:val="left" w:pos="-284"/>
              </w:tabs>
              <w:spacing w:line="240" w:lineRule="exact"/>
              <w:ind w:left="-142" w:right="-250"/>
              <w:jc w:val="center"/>
              <w:rPr>
                <w:sz w:val="16"/>
                <w:szCs w:val="16"/>
              </w:rPr>
            </w:pPr>
            <w:r w:rsidRPr="00FF2A2F">
              <w:rPr>
                <w:sz w:val="16"/>
                <w:szCs w:val="16"/>
              </w:rPr>
              <w:t>4420,00</w:t>
            </w:r>
          </w:p>
        </w:tc>
      </w:tr>
      <w:tr w:rsidR="00FF2A2F" w:rsidRPr="00FF2A2F" w:rsidTr="00FF2A2F">
        <w:tc>
          <w:tcPr>
            <w:tcW w:w="675" w:type="dxa"/>
            <w:shd w:val="clear" w:color="auto" w:fill="auto"/>
          </w:tcPr>
          <w:p w:rsidR="00FF2A2F" w:rsidRPr="00FF2A2F" w:rsidRDefault="00FF2A2F" w:rsidP="00FF2A2F">
            <w:pPr>
              <w:tabs>
                <w:tab w:val="left" w:pos="-284"/>
              </w:tabs>
              <w:spacing w:line="240" w:lineRule="exact"/>
              <w:ind w:left="-142" w:right="-250"/>
              <w:jc w:val="center"/>
              <w:rPr>
                <w:sz w:val="16"/>
                <w:szCs w:val="16"/>
              </w:rPr>
            </w:pPr>
          </w:p>
          <w:p w:rsidR="00FF2A2F" w:rsidRPr="00FF2A2F" w:rsidRDefault="00FF2A2F" w:rsidP="00FF2A2F">
            <w:pPr>
              <w:tabs>
                <w:tab w:val="left" w:pos="-284"/>
              </w:tabs>
              <w:spacing w:line="240" w:lineRule="exact"/>
              <w:ind w:left="-142" w:right="-250"/>
              <w:jc w:val="center"/>
              <w:rPr>
                <w:sz w:val="16"/>
                <w:szCs w:val="16"/>
              </w:rPr>
            </w:pPr>
            <w:r w:rsidRPr="00FF2A2F">
              <w:rPr>
                <w:sz w:val="16"/>
                <w:szCs w:val="16"/>
              </w:rPr>
              <w:t>5.3.</w:t>
            </w:r>
          </w:p>
        </w:tc>
        <w:tc>
          <w:tcPr>
            <w:tcW w:w="6096" w:type="dxa"/>
            <w:shd w:val="clear" w:color="auto" w:fill="auto"/>
            <w:vAlign w:val="center"/>
          </w:tcPr>
          <w:p w:rsidR="00FF2A2F" w:rsidRPr="00FF2A2F" w:rsidRDefault="00FF2A2F" w:rsidP="00FF2A2F">
            <w:pPr>
              <w:tabs>
                <w:tab w:val="left" w:pos="-284"/>
              </w:tabs>
              <w:spacing w:line="240" w:lineRule="exact"/>
              <w:ind w:right="-55"/>
              <w:jc w:val="center"/>
              <w:rPr>
                <w:sz w:val="16"/>
                <w:szCs w:val="16"/>
              </w:rPr>
            </w:pPr>
          </w:p>
          <w:p w:rsidR="00FF2A2F" w:rsidRPr="00FF2A2F" w:rsidRDefault="00FF2A2F" w:rsidP="00FF2A2F">
            <w:pPr>
              <w:tabs>
                <w:tab w:val="left" w:pos="-284"/>
              </w:tabs>
              <w:spacing w:line="240" w:lineRule="exact"/>
              <w:ind w:right="-55"/>
              <w:jc w:val="center"/>
              <w:rPr>
                <w:sz w:val="16"/>
                <w:szCs w:val="16"/>
              </w:rPr>
            </w:pPr>
            <w:r w:rsidRPr="00FF2A2F">
              <w:rPr>
                <w:sz w:val="16"/>
                <w:szCs w:val="16"/>
              </w:rPr>
              <w:t>Дети от 5 до 18 лет из многодетных семей (не более), ед.</w:t>
            </w:r>
          </w:p>
        </w:tc>
        <w:tc>
          <w:tcPr>
            <w:tcW w:w="2799" w:type="dxa"/>
            <w:shd w:val="clear" w:color="auto" w:fill="auto"/>
            <w:vAlign w:val="center"/>
          </w:tcPr>
          <w:p w:rsidR="00FF2A2F" w:rsidRPr="00FF2A2F" w:rsidRDefault="00FF2A2F" w:rsidP="00FF2A2F">
            <w:pPr>
              <w:tabs>
                <w:tab w:val="left" w:pos="-284"/>
              </w:tabs>
              <w:spacing w:line="240" w:lineRule="exact"/>
              <w:ind w:left="-142" w:right="-250"/>
              <w:jc w:val="center"/>
              <w:rPr>
                <w:sz w:val="16"/>
                <w:szCs w:val="16"/>
              </w:rPr>
            </w:pPr>
          </w:p>
          <w:p w:rsidR="00FF2A2F" w:rsidRPr="00FF2A2F" w:rsidRDefault="00FF2A2F" w:rsidP="00FF2A2F">
            <w:pPr>
              <w:tabs>
                <w:tab w:val="left" w:pos="-284"/>
              </w:tabs>
              <w:spacing w:line="240" w:lineRule="exact"/>
              <w:ind w:left="-142" w:right="-250"/>
              <w:jc w:val="center"/>
              <w:rPr>
                <w:sz w:val="16"/>
                <w:szCs w:val="16"/>
              </w:rPr>
            </w:pPr>
            <w:r w:rsidRPr="00FF2A2F">
              <w:rPr>
                <w:sz w:val="16"/>
                <w:szCs w:val="16"/>
              </w:rPr>
              <w:t>8840,00</w:t>
            </w:r>
          </w:p>
        </w:tc>
      </w:tr>
      <w:tr w:rsidR="00FF2A2F" w:rsidRPr="00FF2A2F" w:rsidTr="00FF2A2F">
        <w:tc>
          <w:tcPr>
            <w:tcW w:w="9570" w:type="dxa"/>
            <w:gridSpan w:val="3"/>
            <w:shd w:val="clear" w:color="auto" w:fill="auto"/>
          </w:tcPr>
          <w:p w:rsidR="00FF2A2F" w:rsidRPr="00FF2A2F" w:rsidRDefault="00FF2A2F" w:rsidP="00FF2A2F">
            <w:pPr>
              <w:tabs>
                <w:tab w:val="left" w:pos="-284"/>
              </w:tabs>
              <w:spacing w:line="240" w:lineRule="exact"/>
              <w:ind w:left="-142" w:right="-250"/>
              <w:jc w:val="center"/>
              <w:rPr>
                <w:sz w:val="16"/>
                <w:szCs w:val="16"/>
              </w:rPr>
            </w:pPr>
            <w:r w:rsidRPr="00FF2A2F">
              <w:rPr>
                <w:sz w:val="16"/>
                <w:szCs w:val="16"/>
              </w:rPr>
              <w:t>2</w:t>
            </w:r>
          </w:p>
        </w:tc>
      </w:tr>
      <w:tr w:rsidR="00FF2A2F" w:rsidRPr="00FF2A2F" w:rsidTr="00FF2A2F">
        <w:tc>
          <w:tcPr>
            <w:tcW w:w="675" w:type="dxa"/>
            <w:shd w:val="clear" w:color="auto" w:fill="auto"/>
          </w:tcPr>
          <w:p w:rsidR="00FF2A2F" w:rsidRPr="00FF2A2F" w:rsidRDefault="00FF2A2F" w:rsidP="00FF2A2F">
            <w:pPr>
              <w:tabs>
                <w:tab w:val="left" w:pos="-284"/>
              </w:tabs>
              <w:spacing w:line="240" w:lineRule="exact"/>
              <w:ind w:left="-142" w:right="-250"/>
              <w:jc w:val="center"/>
              <w:rPr>
                <w:sz w:val="16"/>
                <w:szCs w:val="16"/>
              </w:rPr>
            </w:pPr>
          </w:p>
          <w:p w:rsidR="00FF2A2F" w:rsidRPr="00FF2A2F" w:rsidRDefault="00FF2A2F" w:rsidP="00FF2A2F">
            <w:pPr>
              <w:tabs>
                <w:tab w:val="left" w:pos="-284"/>
              </w:tabs>
              <w:spacing w:line="240" w:lineRule="exact"/>
              <w:ind w:left="-142" w:right="-250"/>
              <w:jc w:val="center"/>
              <w:rPr>
                <w:sz w:val="16"/>
                <w:szCs w:val="16"/>
              </w:rPr>
            </w:pPr>
            <w:r w:rsidRPr="00FF2A2F">
              <w:rPr>
                <w:sz w:val="16"/>
                <w:szCs w:val="16"/>
              </w:rPr>
              <w:t>5.4.</w:t>
            </w:r>
          </w:p>
        </w:tc>
        <w:tc>
          <w:tcPr>
            <w:tcW w:w="6096" w:type="dxa"/>
            <w:shd w:val="clear" w:color="auto" w:fill="auto"/>
            <w:vAlign w:val="center"/>
          </w:tcPr>
          <w:p w:rsidR="00FF2A2F" w:rsidRPr="00FF2A2F" w:rsidRDefault="00FF2A2F" w:rsidP="00FF2A2F">
            <w:pPr>
              <w:tabs>
                <w:tab w:val="left" w:pos="-284"/>
              </w:tabs>
              <w:spacing w:line="240" w:lineRule="exact"/>
              <w:ind w:left="-142" w:right="-250"/>
              <w:jc w:val="center"/>
              <w:rPr>
                <w:sz w:val="16"/>
                <w:szCs w:val="16"/>
              </w:rPr>
            </w:pPr>
          </w:p>
          <w:p w:rsidR="00FF2A2F" w:rsidRPr="00FF2A2F" w:rsidRDefault="00FF2A2F" w:rsidP="00FF2A2F">
            <w:pPr>
              <w:tabs>
                <w:tab w:val="left" w:pos="-284"/>
              </w:tabs>
              <w:spacing w:line="240" w:lineRule="exact"/>
              <w:ind w:left="-142" w:right="-250"/>
              <w:jc w:val="center"/>
              <w:rPr>
                <w:sz w:val="16"/>
                <w:szCs w:val="16"/>
              </w:rPr>
            </w:pPr>
            <w:r w:rsidRPr="00FF2A2F">
              <w:rPr>
                <w:sz w:val="16"/>
                <w:szCs w:val="16"/>
              </w:rPr>
              <w:t xml:space="preserve">Дети от 5 до 18 лет из малоимущих семей </w:t>
            </w:r>
          </w:p>
          <w:p w:rsidR="00FF2A2F" w:rsidRPr="00FF2A2F" w:rsidRDefault="00FF2A2F" w:rsidP="00FF2A2F">
            <w:pPr>
              <w:tabs>
                <w:tab w:val="left" w:pos="-284"/>
              </w:tabs>
              <w:spacing w:line="240" w:lineRule="exact"/>
              <w:ind w:left="-142" w:right="-250"/>
              <w:jc w:val="center"/>
              <w:rPr>
                <w:sz w:val="16"/>
                <w:szCs w:val="16"/>
              </w:rPr>
            </w:pPr>
            <w:r w:rsidRPr="00FF2A2F">
              <w:rPr>
                <w:sz w:val="16"/>
                <w:szCs w:val="16"/>
              </w:rPr>
              <w:t>(не более), ед.</w:t>
            </w:r>
          </w:p>
        </w:tc>
        <w:tc>
          <w:tcPr>
            <w:tcW w:w="2799" w:type="dxa"/>
            <w:shd w:val="clear" w:color="auto" w:fill="auto"/>
            <w:vAlign w:val="center"/>
          </w:tcPr>
          <w:p w:rsidR="00FF2A2F" w:rsidRPr="00FF2A2F" w:rsidRDefault="00FF2A2F" w:rsidP="00FF2A2F">
            <w:pPr>
              <w:tabs>
                <w:tab w:val="left" w:pos="-284"/>
              </w:tabs>
              <w:spacing w:line="240" w:lineRule="exact"/>
              <w:ind w:left="-142" w:right="-250"/>
              <w:jc w:val="center"/>
              <w:rPr>
                <w:sz w:val="16"/>
                <w:szCs w:val="16"/>
              </w:rPr>
            </w:pPr>
            <w:r w:rsidRPr="00FF2A2F">
              <w:rPr>
                <w:sz w:val="16"/>
                <w:szCs w:val="16"/>
              </w:rPr>
              <w:t>8840,00</w:t>
            </w:r>
          </w:p>
        </w:tc>
      </w:tr>
      <w:tr w:rsidR="00FF2A2F" w:rsidRPr="00FF2A2F" w:rsidTr="00FF2A2F">
        <w:tc>
          <w:tcPr>
            <w:tcW w:w="675" w:type="dxa"/>
            <w:shd w:val="clear" w:color="auto" w:fill="auto"/>
          </w:tcPr>
          <w:p w:rsidR="00FF2A2F" w:rsidRPr="00FF2A2F" w:rsidRDefault="00FF2A2F" w:rsidP="00FF2A2F">
            <w:pPr>
              <w:tabs>
                <w:tab w:val="left" w:pos="-284"/>
              </w:tabs>
              <w:spacing w:line="240" w:lineRule="exact"/>
              <w:ind w:left="-142" w:right="-250"/>
              <w:jc w:val="center"/>
              <w:rPr>
                <w:sz w:val="16"/>
                <w:szCs w:val="16"/>
              </w:rPr>
            </w:pPr>
          </w:p>
          <w:p w:rsidR="00FF2A2F" w:rsidRPr="00FF2A2F" w:rsidRDefault="00FF2A2F" w:rsidP="00FF2A2F">
            <w:pPr>
              <w:tabs>
                <w:tab w:val="left" w:pos="-284"/>
              </w:tabs>
              <w:spacing w:line="240" w:lineRule="exact"/>
              <w:ind w:left="-142" w:right="-250"/>
              <w:jc w:val="center"/>
              <w:rPr>
                <w:sz w:val="16"/>
                <w:szCs w:val="16"/>
              </w:rPr>
            </w:pPr>
            <w:r w:rsidRPr="00FF2A2F">
              <w:rPr>
                <w:sz w:val="16"/>
                <w:szCs w:val="16"/>
              </w:rPr>
              <w:t>6.</w:t>
            </w:r>
          </w:p>
        </w:tc>
        <w:tc>
          <w:tcPr>
            <w:tcW w:w="8895" w:type="dxa"/>
            <w:gridSpan w:val="2"/>
            <w:shd w:val="clear" w:color="auto" w:fill="auto"/>
            <w:vAlign w:val="center"/>
          </w:tcPr>
          <w:p w:rsidR="00FF2A2F" w:rsidRPr="00FF2A2F" w:rsidRDefault="00FF2A2F" w:rsidP="00FF2A2F">
            <w:pPr>
              <w:tabs>
                <w:tab w:val="left" w:pos="-284"/>
              </w:tabs>
              <w:spacing w:line="240" w:lineRule="exact"/>
              <w:ind w:right="-2" w:firstLine="34"/>
              <w:jc w:val="center"/>
              <w:rPr>
                <w:sz w:val="16"/>
                <w:szCs w:val="16"/>
              </w:rPr>
            </w:pPr>
          </w:p>
          <w:p w:rsidR="00FF2A2F" w:rsidRPr="00FF2A2F" w:rsidRDefault="00FF2A2F" w:rsidP="00FF2A2F">
            <w:pPr>
              <w:tabs>
                <w:tab w:val="left" w:pos="-284"/>
              </w:tabs>
              <w:spacing w:line="240" w:lineRule="exact"/>
              <w:ind w:right="-2" w:firstLine="34"/>
              <w:jc w:val="center"/>
              <w:rPr>
                <w:sz w:val="16"/>
                <w:szCs w:val="16"/>
              </w:rPr>
            </w:pPr>
            <w:r w:rsidRPr="00FF2A2F">
              <w:rPr>
                <w:sz w:val="16"/>
                <w:szCs w:val="16"/>
              </w:rPr>
              <w:t>На период действия программы персонифицированного финансирования установлены следующие ограничения  числа одновременно оказываемых услуг по реализации дополнительных общеразвивающих программ, которые полностью или частично финансируется за счет сертификатов дополнительного образования:</w:t>
            </w:r>
          </w:p>
        </w:tc>
      </w:tr>
      <w:tr w:rsidR="00FF2A2F" w:rsidRPr="00FF2A2F" w:rsidTr="00FF2A2F">
        <w:tc>
          <w:tcPr>
            <w:tcW w:w="675" w:type="dxa"/>
            <w:shd w:val="clear" w:color="auto" w:fill="auto"/>
          </w:tcPr>
          <w:p w:rsidR="00FF2A2F" w:rsidRPr="00FF2A2F" w:rsidRDefault="00FF2A2F" w:rsidP="00FF2A2F">
            <w:pPr>
              <w:tabs>
                <w:tab w:val="left" w:pos="-284"/>
              </w:tabs>
              <w:spacing w:line="240" w:lineRule="exact"/>
              <w:ind w:left="-142" w:right="-250"/>
              <w:jc w:val="center"/>
              <w:rPr>
                <w:sz w:val="16"/>
                <w:szCs w:val="16"/>
              </w:rPr>
            </w:pPr>
          </w:p>
          <w:p w:rsidR="00FF2A2F" w:rsidRPr="00FF2A2F" w:rsidRDefault="00FF2A2F" w:rsidP="00FF2A2F">
            <w:pPr>
              <w:tabs>
                <w:tab w:val="left" w:pos="-284"/>
              </w:tabs>
              <w:spacing w:line="240" w:lineRule="exact"/>
              <w:ind w:left="-142" w:right="-250"/>
              <w:jc w:val="center"/>
              <w:rPr>
                <w:sz w:val="16"/>
                <w:szCs w:val="16"/>
              </w:rPr>
            </w:pPr>
            <w:r w:rsidRPr="00FF2A2F">
              <w:rPr>
                <w:sz w:val="16"/>
                <w:szCs w:val="16"/>
              </w:rPr>
              <w:t>6.1.</w:t>
            </w:r>
          </w:p>
        </w:tc>
        <w:tc>
          <w:tcPr>
            <w:tcW w:w="6096" w:type="dxa"/>
            <w:shd w:val="clear" w:color="auto" w:fill="auto"/>
            <w:vAlign w:val="center"/>
          </w:tcPr>
          <w:p w:rsidR="00FF2A2F" w:rsidRPr="00FF2A2F" w:rsidRDefault="00FF2A2F" w:rsidP="00FF2A2F">
            <w:pPr>
              <w:tabs>
                <w:tab w:val="left" w:pos="-284"/>
              </w:tabs>
              <w:spacing w:line="240" w:lineRule="exact"/>
              <w:ind w:right="34"/>
              <w:jc w:val="center"/>
              <w:rPr>
                <w:sz w:val="16"/>
                <w:szCs w:val="16"/>
              </w:rPr>
            </w:pPr>
          </w:p>
          <w:p w:rsidR="00FF2A2F" w:rsidRPr="00FF2A2F" w:rsidRDefault="00FF2A2F" w:rsidP="00FF2A2F">
            <w:pPr>
              <w:tabs>
                <w:tab w:val="left" w:pos="-284"/>
              </w:tabs>
              <w:spacing w:line="240" w:lineRule="exact"/>
              <w:ind w:right="34"/>
              <w:jc w:val="center"/>
              <w:rPr>
                <w:sz w:val="16"/>
                <w:szCs w:val="16"/>
              </w:rPr>
            </w:pPr>
            <w:r w:rsidRPr="00FF2A2F">
              <w:rPr>
                <w:sz w:val="16"/>
                <w:szCs w:val="16"/>
              </w:rPr>
              <w:t xml:space="preserve">при реализации программ технической </w:t>
            </w:r>
          </w:p>
          <w:p w:rsidR="00FF2A2F" w:rsidRPr="00FF2A2F" w:rsidRDefault="00FF2A2F" w:rsidP="00FF2A2F">
            <w:pPr>
              <w:tabs>
                <w:tab w:val="left" w:pos="-284"/>
              </w:tabs>
              <w:spacing w:line="240" w:lineRule="exact"/>
              <w:ind w:right="34"/>
              <w:jc w:val="center"/>
              <w:rPr>
                <w:sz w:val="16"/>
                <w:szCs w:val="16"/>
              </w:rPr>
            </w:pPr>
            <w:r w:rsidRPr="00FF2A2F">
              <w:rPr>
                <w:sz w:val="16"/>
                <w:szCs w:val="16"/>
              </w:rPr>
              <w:t>направленности</w:t>
            </w:r>
          </w:p>
        </w:tc>
        <w:tc>
          <w:tcPr>
            <w:tcW w:w="2799" w:type="dxa"/>
            <w:shd w:val="clear" w:color="auto" w:fill="auto"/>
            <w:vAlign w:val="center"/>
          </w:tcPr>
          <w:p w:rsidR="00FF2A2F" w:rsidRPr="00FF2A2F" w:rsidRDefault="00FF2A2F" w:rsidP="00FF2A2F">
            <w:pPr>
              <w:tabs>
                <w:tab w:val="left" w:pos="-284"/>
              </w:tabs>
              <w:spacing w:line="240" w:lineRule="exact"/>
              <w:ind w:left="-142" w:right="-250"/>
              <w:jc w:val="center"/>
              <w:rPr>
                <w:sz w:val="16"/>
                <w:szCs w:val="16"/>
              </w:rPr>
            </w:pPr>
            <w:r w:rsidRPr="00FF2A2F">
              <w:rPr>
                <w:sz w:val="16"/>
                <w:szCs w:val="16"/>
              </w:rPr>
              <w:t>без ограничений</w:t>
            </w:r>
          </w:p>
        </w:tc>
      </w:tr>
      <w:tr w:rsidR="00FF2A2F" w:rsidRPr="00FF2A2F" w:rsidTr="00FF2A2F">
        <w:tc>
          <w:tcPr>
            <w:tcW w:w="675" w:type="dxa"/>
            <w:shd w:val="clear" w:color="auto" w:fill="auto"/>
          </w:tcPr>
          <w:p w:rsidR="00FF2A2F" w:rsidRPr="00FF2A2F" w:rsidRDefault="00FF2A2F" w:rsidP="00FF2A2F">
            <w:pPr>
              <w:tabs>
                <w:tab w:val="left" w:pos="-284"/>
              </w:tabs>
              <w:spacing w:line="240" w:lineRule="exact"/>
              <w:ind w:left="-142" w:right="-250"/>
              <w:jc w:val="center"/>
              <w:rPr>
                <w:color w:val="000000"/>
                <w:sz w:val="16"/>
                <w:szCs w:val="16"/>
              </w:rPr>
            </w:pPr>
          </w:p>
          <w:p w:rsidR="00FF2A2F" w:rsidRPr="00FF2A2F" w:rsidRDefault="00FF2A2F" w:rsidP="00FF2A2F">
            <w:pPr>
              <w:tabs>
                <w:tab w:val="left" w:pos="-284"/>
              </w:tabs>
              <w:spacing w:line="240" w:lineRule="exact"/>
              <w:ind w:left="-142" w:right="-250"/>
              <w:jc w:val="center"/>
              <w:rPr>
                <w:color w:val="000000"/>
                <w:sz w:val="16"/>
                <w:szCs w:val="16"/>
              </w:rPr>
            </w:pPr>
            <w:r w:rsidRPr="00FF2A2F">
              <w:rPr>
                <w:color w:val="000000"/>
                <w:sz w:val="16"/>
                <w:szCs w:val="16"/>
              </w:rPr>
              <w:t>6.2.</w:t>
            </w:r>
          </w:p>
        </w:tc>
        <w:tc>
          <w:tcPr>
            <w:tcW w:w="6096" w:type="dxa"/>
            <w:shd w:val="clear" w:color="auto" w:fill="auto"/>
            <w:vAlign w:val="center"/>
          </w:tcPr>
          <w:p w:rsidR="00FF2A2F" w:rsidRPr="00FF2A2F" w:rsidRDefault="00FF2A2F" w:rsidP="00FF2A2F">
            <w:pPr>
              <w:tabs>
                <w:tab w:val="left" w:pos="-284"/>
              </w:tabs>
              <w:spacing w:line="240" w:lineRule="exact"/>
              <w:ind w:right="34"/>
              <w:jc w:val="center"/>
              <w:rPr>
                <w:color w:val="000000"/>
                <w:sz w:val="16"/>
                <w:szCs w:val="16"/>
              </w:rPr>
            </w:pPr>
          </w:p>
          <w:p w:rsidR="00FF2A2F" w:rsidRPr="00FF2A2F" w:rsidRDefault="00FF2A2F" w:rsidP="00FF2A2F">
            <w:pPr>
              <w:tabs>
                <w:tab w:val="left" w:pos="-284"/>
              </w:tabs>
              <w:spacing w:line="240" w:lineRule="exact"/>
              <w:ind w:right="34"/>
              <w:jc w:val="center"/>
              <w:rPr>
                <w:color w:val="000000"/>
                <w:sz w:val="16"/>
                <w:szCs w:val="16"/>
              </w:rPr>
            </w:pPr>
            <w:r w:rsidRPr="00FF2A2F">
              <w:rPr>
                <w:color w:val="000000"/>
                <w:sz w:val="16"/>
                <w:szCs w:val="16"/>
              </w:rPr>
              <w:t xml:space="preserve">при реализации образовательных программ </w:t>
            </w:r>
          </w:p>
          <w:p w:rsidR="00FF2A2F" w:rsidRPr="00FF2A2F" w:rsidRDefault="00FF2A2F" w:rsidP="00FF2A2F">
            <w:pPr>
              <w:tabs>
                <w:tab w:val="left" w:pos="-284"/>
              </w:tabs>
              <w:spacing w:line="240" w:lineRule="exact"/>
              <w:ind w:right="34"/>
              <w:jc w:val="center"/>
              <w:rPr>
                <w:sz w:val="16"/>
                <w:szCs w:val="16"/>
              </w:rPr>
            </w:pPr>
            <w:r w:rsidRPr="00FF2A2F">
              <w:rPr>
                <w:color w:val="000000"/>
                <w:sz w:val="16"/>
                <w:szCs w:val="16"/>
              </w:rPr>
              <w:t>художественной направленности</w:t>
            </w:r>
          </w:p>
        </w:tc>
        <w:tc>
          <w:tcPr>
            <w:tcW w:w="2799" w:type="dxa"/>
            <w:shd w:val="clear" w:color="auto" w:fill="auto"/>
          </w:tcPr>
          <w:p w:rsidR="00FF2A2F" w:rsidRPr="00FF2A2F" w:rsidRDefault="00FF2A2F" w:rsidP="00FF2A2F">
            <w:pPr>
              <w:tabs>
                <w:tab w:val="left" w:pos="-284"/>
              </w:tabs>
              <w:spacing w:line="240" w:lineRule="exact"/>
              <w:ind w:left="-142" w:right="-250"/>
              <w:jc w:val="center"/>
              <w:rPr>
                <w:sz w:val="16"/>
                <w:szCs w:val="16"/>
              </w:rPr>
            </w:pPr>
          </w:p>
          <w:p w:rsidR="00FF2A2F" w:rsidRPr="00FF2A2F" w:rsidRDefault="00FF2A2F" w:rsidP="00FF2A2F">
            <w:pPr>
              <w:tabs>
                <w:tab w:val="left" w:pos="-284"/>
              </w:tabs>
              <w:spacing w:line="240" w:lineRule="exact"/>
              <w:ind w:left="-142" w:right="-250"/>
              <w:jc w:val="center"/>
              <w:rPr>
                <w:sz w:val="16"/>
                <w:szCs w:val="16"/>
              </w:rPr>
            </w:pPr>
            <w:r w:rsidRPr="00FF2A2F">
              <w:rPr>
                <w:sz w:val="16"/>
                <w:szCs w:val="16"/>
              </w:rPr>
              <w:t>без ограничений</w:t>
            </w:r>
          </w:p>
        </w:tc>
      </w:tr>
      <w:tr w:rsidR="00FF2A2F" w:rsidRPr="00FF2A2F" w:rsidTr="00FF2A2F">
        <w:tc>
          <w:tcPr>
            <w:tcW w:w="675" w:type="dxa"/>
            <w:shd w:val="clear" w:color="auto" w:fill="auto"/>
          </w:tcPr>
          <w:p w:rsidR="00FF2A2F" w:rsidRPr="00FF2A2F" w:rsidRDefault="00FF2A2F" w:rsidP="00FF2A2F">
            <w:pPr>
              <w:tabs>
                <w:tab w:val="left" w:pos="-284"/>
              </w:tabs>
              <w:spacing w:line="240" w:lineRule="exact"/>
              <w:ind w:left="-142" w:right="-250"/>
              <w:jc w:val="center"/>
              <w:rPr>
                <w:color w:val="000000"/>
                <w:sz w:val="16"/>
                <w:szCs w:val="16"/>
              </w:rPr>
            </w:pPr>
          </w:p>
          <w:p w:rsidR="00FF2A2F" w:rsidRPr="00FF2A2F" w:rsidRDefault="00FF2A2F" w:rsidP="00FF2A2F">
            <w:pPr>
              <w:tabs>
                <w:tab w:val="left" w:pos="-284"/>
              </w:tabs>
              <w:spacing w:line="240" w:lineRule="exact"/>
              <w:ind w:left="-142" w:right="-250"/>
              <w:jc w:val="center"/>
              <w:rPr>
                <w:color w:val="000000"/>
                <w:sz w:val="16"/>
                <w:szCs w:val="16"/>
              </w:rPr>
            </w:pPr>
            <w:r w:rsidRPr="00FF2A2F">
              <w:rPr>
                <w:color w:val="000000"/>
                <w:sz w:val="16"/>
                <w:szCs w:val="16"/>
              </w:rPr>
              <w:t>6.3.</w:t>
            </w:r>
          </w:p>
        </w:tc>
        <w:tc>
          <w:tcPr>
            <w:tcW w:w="6096" w:type="dxa"/>
            <w:shd w:val="clear" w:color="auto" w:fill="auto"/>
            <w:vAlign w:val="center"/>
          </w:tcPr>
          <w:p w:rsidR="00FF2A2F" w:rsidRPr="00FF2A2F" w:rsidRDefault="00FF2A2F" w:rsidP="00FF2A2F">
            <w:pPr>
              <w:tabs>
                <w:tab w:val="left" w:pos="-284"/>
              </w:tabs>
              <w:spacing w:line="240" w:lineRule="exact"/>
              <w:ind w:right="34"/>
              <w:jc w:val="center"/>
              <w:rPr>
                <w:color w:val="000000"/>
                <w:sz w:val="16"/>
                <w:szCs w:val="16"/>
              </w:rPr>
            </w:pPr>
          </w:p>
          <w:p w:rsidR="00FF2A2F" w:rsidRPr="00FF2A2F" w:rsidRDefault="00FF2A2F" w:rsidP="00FF2A2F">
            <w:pPr>
              <w:tabs>
                <w:tab w:val="left" w:pos="-284"/>
              </w:tabs>
              <w:spacing w:line="240" w:lineRule="exact"/>
              <w:ind w:right="34"/>
              <w:jc w:val="center"/>
              <w:rPr>
                <w:sz w:val="16"/>
                <w:szCs w:val="16"/>
              </w:rPr>
            </w:pPr>
            <w:r w:rsidRPr="00FF2A2F">
              <w:rPr>
                <w:color w:val="000000"/>
                <w:sz w:val="16"/>
                <w:szCs w:val="16"/>
              </w:rPr>
              <w:t>при реализации образовательных программ физкультурно-спортивной направленности</w:t>
            </w:r>
          </w:p>
        </w:tc>
        <w:tc>
          <w:tcPr>
            <w:tcW w:w="2799" w:type="dxa"/>
            <w:shd w:val="clear" w:color="auto" w:fill="auto"/>
          </w:tcPr>
          <w:p w:rsidR="00FF2A2F" w:rsidRPr="00FF2A2F" w:rsidRDefault="00FF2A2F" w:rsidP="00FF2A2F">
            <w:pPr>
              <w:tabs>
                <w:tab w:val="left" w:pos="-284"/>
              </w:tabs>
              <w:spacing w:line="240" w:lineRule="exact"/>
              <w:ind w:left="-142" w:right="-250"/>
              <w:jc w:val="center"/>
              <w:rPr>
                <w:sz w:val="16"/>
                <w:szCs w:val="16"/>
              </w:rPr>
            </w:pPr>
          </w:p>
          <w:p w:rsidR="00FF2A2F" w:rsidRPr="00FF2A2F" w:rsidRDefault="00FF2A2F" w:rsidP="00FF2A2F">
            <w:pPr>
              <w:tabs>
                <w:tab w:val="left" w:pos="-284"/>
              </w:tabs>
              <w:spacing w:line="240" w:lineRule="exact"/>
              <w:ind w:left="-142" w:right="-250"/>
              <w:jc w:val="center"/>
              <w:rPr>
                <w:sz w:val="16"/>
                <w:szCs w:val="16"/>
              </w:rPr>
            </w:pPr>
            <w:r w:rsidRPr="00FF2A2F">
              <w:rPr>
                <w:sz w:val="16"/>
                <w:szCs w:val="16"/>
              </w:rPr>
              <w:t>без ограничений</w:t>
            </w:r>
          </w:p>
        </w:tc>
      </w:tr>
      <w:tr w:rsidR="00FF2A2F" w:rsidRPr="00FF2A2F" w:rsidTr="00FF2A2F">
        <w:tc>
          <w:tcPr>
            <w:tcW w:w="675" w:type="dxa"/>
            <w:shd w:val="clear" w:color="auto" w:fill="auto"/>
          </w:tcPr>
          <w:p w:rsidR="00FF2A2F" w:rsidRPr="00FF2A2F" w:rsidRDefault="00FF2A2F" w:rsidP="00FF2A2F">
            <w:pPr>
              <w:tabs>
                <w:tab w:val="left" w:pos="-284"/>
              </w:tabs>
              <w:spacing w:line="240" w:lineRule="exact"/>
              <w:ind w:left="-142" w:right="-250"/>
              <w:jc w:val="center"/>
              <w:rPr>
                <w:color w:val="000000"/>
                <w:sz w:val="16"/>
                <w:szCs w:val="16"/>
              </w:rPr>
            </w:pPr>
          </w:p>
          <w:p w:rsidR="00FF2A2F" w:rsidRPr="00FF2A2F" w:rsidRDefault="00FF2A2F" w:rsidP="00FF2A2F">
            <w:pPr>
              <w:tabs>
                <w:tab w:val="left" w:pos="-284"/>
              </w:tabs>
              <w:spacing w:line="240" w:lineRule="exact"/>
              <w:ind w:left="-142" w:right="-250"/>
              <w:jc w:val="center"/>
              <w:rPr>
                <w:color w:val="000000"/>
                <w:sz w:val="16"/>
                <w:szCs w:val="16"/>
              </w:rPr>
            </w:pPr>
            <w:r w:rsidRPr="00FF2A2F">
              <w:rPr>
                <w:color w:val="000000"/>
                <w:sz w:val="16"/>
                <w:szCs w:val="16"/>
              </w:rPr>
              <w:t>6.4.</w:t>
            </w:r>
          </w:p>
        </w:tc>
        <w:tc>
          <w:tcPr>
            <w:tcW w:w="6096" w:type="dxa"/>
            <w:shd w:val="clear" w:color="auto" w:fill="auto"/>
            <w:vAlign w:val="center"/>
          </w:tcPr>
          <w:p w:rsidR="00FF2A2F" w:rsidRPr="00FF2A2F" w:rsidRDefault="00FF2A2F" w:rsidP="00FF2A2F">
            <w:pPr>
              <w:tabs>
                <w:tab w:val="left" w:pos="-284"/>
              </w:tabs>
              <w:spacing w:line="240" w:lineRule="exact"/>
              <w:ind w:right="34"/>
              <w:jc w:val="center"/>
              <w:rPr>
                <w:color w:val="000000"/>
                <w:sz w:val="16"/>
                <w:szCs w:val="16"/>
              </w:rPr>
            </w:pPr>
          </w:p>
          <w:p w:rsidR="00FF2A2F" w:rsidRPr="00FF2A2F" w:rsidRDefault="00FF2A2F" w:rsidP="00FF2A2F">
            <w:pPr>
              <w:tabs>
                <w:tab w:val="left" w:pos="-284"/>
              </w:tabs>
              <w:spacing w:line="240" w:lineRule="exact"/>
              <w:ind w:right="34"/>
              <w:jc w:val="center"/>
              <w:rPr>
                <w:sz w:val="16"/>
                <w:szCs w:val="16"/>
              </w:rPr>
            </w:pPr>
            <w:r w:rsidRPr="00FF2A2F">
              <w:rPr>
                <w:color w:val="000000"/>
                <w:sz w:val="16"/>
                <w:szCs w:val="16"/>
              </w:rPr>
              <w:t xml:space="preserve">при реализации образовательных программ </w:t>
            </w:r>
            <w:proofErr w:type="gramStart"/>
            <w:r w:rsidRPr="00FF2A2F">
              <w:rPr>
                <w:color w:val="000000"/>
                <w:sz w:val="16"/>
                <w:szCs w:val="16"/>
              </w:rPr>
              <w:t>естественно-научной</w:t>
            </w:r>
            <w:proofErr w:type="gramEnd"/>
            <w:r w:rsidRPr="00FF2A2F">
              <w:rPr>
                <w:color w:val="000000"/>
                <w:sz w:val="16"/>
                <w:szCs w:val="16"/>
              </w:rPr>
              <w:t xml:space="preserve"> направленности</w:t>
            </w:r>
          </w:p>
        </w:tc>
        <w:tc>
          <w:tcPr>
            <w:tcW w:w="2799" w:type="dxa"/>
            <w:shd w:val="clear" w:color="auto" w:fill="auto"/>
          </w:tcPr>
          <w:p w:rsidR="00FF2A2F" w:rsidRPr="00FF2A2F" w:rsidRDefault="00FF2A2F" w:rsidP="00FF2A2F">
            <w:pPr>
              <w:tabs>
                <w:tab w:val="left" w:pos="-284"/>
              </w:tabs>
              <w:spacing w:line="240" w:lineRule="exact"/>
              <w:ind w:left="-142" w:right="-250"/>
              <w:jc w:val="center"/>
              <w:rPr>
                <w:sz w:val="16"/>
                <w:szCs w:val="16"/>
              </w:rPr>
            </w:pPr>
          </w:p>
          <w:p w:rsidR="00FF2A2F" w:rsidRPr="00FF2A2F" w:rsidRDefault="00FF2A2F" w:rsidP="00FF2A2F">
            <w:pPr>
              <w:tabs>
                <w:tab w:val="left" w:pos="-284"/>
              </w:tabs>
              <w:spacing w:line="240" w:lineRule="exact"/>
              <w:ind w:left="-142" w:right="-250"/>
              <w:jc w:val="center"/>
              <w:rPr>
                <w:sz w:val="16"/>
                <w:szCs w:val="16"/>
              </w:rPr>
            </w:pPr>
            <w:r w:rsidRPr="00FF2A2F">
              <w:rPr>
                <w:sz w:val="16"/>
                <w:szCs w:val="16"/>
              </w:rPr>
              <w:t>без ограничений</w:t>
            </w:r>
          </w:p>
        </w:tc>
      </w:tr>
      <w:tr w:rsidR="00FF2A2F" w:rsidRPr="00FF2A2F" w:rsidTr="00FF2A2F">
        <w:tc>
          <w:tcPr>
            <w:tcW w:w="675" w:type="dxa"/>
            <w:shd w:val="clear" w:color="auto" w:fill="auto"/>
          </w:tcPr>
          <w:p w:rsidR="00FF2A2F" w:rsidRPr="00FF2A2F" w:rsidRDefault="00FF2A2F" w:rsidP="00FF2A2F">
            <w:pPr>
              <w:tabs>
                <w:tab w:val="left" w:pos="-284"/>
              </w:tabs>
              <w:spacing w:line="240" w:lineRule="exact"/>
              <w:ind w:left="-142" w:right="-250"/>
              <w:jc w:val="center"/>
              <w:rPr>
                <w:color w:val="000000"/>
                <w:sz w:val="16"/>
                <w:szCs w:val="16"/>
              </w:rPr>
            </w:pPr>
          </w:p>
          <w:p w:rsidR="00FF2A2F" w:rsidRPr="00FF2A2F" w:rsidRDefault="00FF2A2F" w:rsidP="00FF2A2F">
            <w:pPr>
              <w:tabs>
                <w:tab w:val="left" w:pos="-284"/>
              </w:tabs>
              <w:spacing w:line="240" w:lineRule="exact"/>
              <w:ind w:left="-142" w:right="-250"/>
              <w:jc w:val="center"/>
              <w:rPr>
                <w:color w:val="000000"/>
                <w:sz w:val="16"/>
                <w:szCs w:val="16"/>
              </w:rPr>
            </w:pPr>
            <w:r w:rsidRPr="00FF2A2F">
              <w:rPr>
                <w:color w:val="000000"/>
                <w:sz w:val="16"/>
                <w:szCs w:val="16"/>
              </w:rPr>
              <w:t>6.5.</w:t>
            </w:r>
          </w:p>
        </w:tc>
        <w:tc>
          <w:tcPr>
            <w:tcW w:w="6096" w:type="dxa"/>
            <w:shd w:val="clear" w:color="auto" w:fill="auto"/>
            <w:vAlign w:val="center"/>
          </w:tcPr>
          <w:p w:rsidR="00FF2A2F" w:rsidRPr="00FF2A2F" w:rsidRDefault="00FF2A2F" w:rsidP="00FF2A2F">
            <w:pPr>
              <w:tabs>
                <w:tab w:val="left" w:pos="-284"/>
              </w:tabs>
              <w:spacing w:line="240" w:lineRule="exact"/>
              <w:ind w:right="34"/>
              <w:jc w:val="center"/>
              <w:rPr>
                <w:color w:val="000000"/>
                <w:sz w:val="16"/>
                <w:szCs w:val="16"/>
              </w:rPr>
            </w:pPr>
          </w:p>
          <w:p w:rsidR="00FF2A2F" w:rsidRPr="00FF2A2F" w:rsidRDefault="00FF2A2F" w:rsidP="00FF2A2F">
            <w:pPr>
              <w:tabs>
                <w:tab w:val="left" w:pos="-284"/>
              </w:tabs>
              <w:spacing w:line="240" w:lineRule="exact"/>
              <w:ind w:right="34"/>
              <w:jc w:val="center"/>
              <w:rPr>
                <w:color w:val="000000"/>
                <w:sz w:val="16"/>
                <w:szCs w:val="16"/>
              </w:rPr>
            </w:pPr>
            <w:r w:rsidRPr="00FF2A2F">
              <w:rPr>
                <w:color w:val="000000"/>
                <w:sz w:val="16"/>
                <w:szCs w:val="16"/>
              </w:rPr>
              <w:t xml:space="preserve">при реализации образовательных программ </w:t>
            </w:r>
          </w:p>
          <w:p w:rsidR="00FF2A2F" w:rsidRPr="00FF2A2F" w:rsidRDefault="00FF2A2F" w:rsidP="00FF2A2F">
            <w:pPr>
              <w:tabs>
                <w:tab w:val="left" w:pos="-284"/>
              </w:tabs>
              <w:spacing w:line="240" w:lineRule="exact"/>
              <w:ind w:right="34"/>
              <w:jc w:val="center"/>
              <w:rPr>
                <w:sz w:val="16"/>
                <w:szCs w:val="16"/>
              </w:rPr>
            </w:pPr>
            <w:r w:rsidRPr="00FF2A2F">
              <w:rPr>
                <w:color w:val="000000"/>
                <w:sz w:val="16"/>
                <w:szCs w:val="16"/>
              </w:rPr>
              <w:t>туристско-краеведческой направленности</w:t>
            </w:r>
          </w:p>
        </w:tc>
        <w:tc>
          <w:tcPr>
            <w:tcW w:w="2799" w:type="dxa"/>
            <w:shd w:val="clear" w:color="auto" w:fill="auto"/>
          </w:tcPr>
          <w:p w:rsidR="00FF2A2F" w:rsidRPr="00FF2A2F" w:rsidRDefault="00FF2A2F" w:rsidP="00FF2A2F">
            <w:pPr>
              <w:tabs>
                <w:tab w:val="left" w:pos="-284"/>
              </w:tabs>
              <w:spacing w:line="240" w:lineRule="exact"/>
              <w:ind w:left="-142" w:right="-250"/>
              <w:jc w:val="center"/>
              <w:rPr>
                <w:sz w:val="16"/>
                <w:szCs w:val="16"/>
              </w:rPr>
            </w:pPr>
          </w:p>
          <w:p w:rsidR="00FF2A2F" w:rsidRPr="00FF2A2F" w:rsidRDefault="00FF2A2F" w:rsidP="00FF2A2F">
            <w:pPr>
              <w:tabs>
                <w:tab w:val="left" w:pos="-284"/>
              </w:tabs>
              <w:spacing w:line="240" w:lineRule="exact"/>
              <w:ind w:left="-142" w:right="-250"/>
              <w:jc w:val="center"/>
              <w:rPr>
                <w:sz w:val="16"/>
                <w:szCs w:val="16"/>
              </w:rPr>
            </w:pPr>
            <w:r w:rsidRPr="00FF2A2F">
              <w:rPr>
                <w:sz w:val="16"/>
                <w:szCs w:val="16"/>
              </w:rPr>
              <w:t>без ограничений</w:t>
            </w:r>
          </w:p>
        </w:tc>
      </w:tr>
      <w:tr w:rsidR="00FF2A2F" w:rsidRPr="00FF2A2F" w:rsidTr="00FF2A2F">
        <w:tc>
          <w:tcPr>
            <w:tcW w:w="675" w:type="dxa"/>
            <w:shd w:val="clear" w:color="auto" w:fill="auto"/>
          </w:tcPr>
          <w:p w:rsidR="00FF2A2F" w:rsidRPr="00FF2A2F" w:rsidRDefault="00FF2A2F" w:rsidP="00FF2A2F">
            <w:pPr>
              <w:tabs>
                <w:tab w:val="left" w:pos="-284"/>
              </w:tabs>
              <w:spacing w:line="240" w:lineRule="exact"/>
              <w:ind w:left="-142" w:right="-250"/>
              <w:jc w:val="center"/>
              <w:rPr>
                <w:color w:val="000000"/>
                <w:sz w:val="16"/>
                <w:szCs w:val="16"/>
              </w:rPr>
            </w:pPr>
          </w:p>
          <w:p w:rsidR="00FF2A2F" w:rsidRPr="00FF2A2F" w:rsidRDefault="00FF2A2F" w:rsidP="00FF2A2F">
            <w:pPr>
              <w:tabs>
                <w:tab w:val="left" w:pos="-284"/>
              </w:tabs>
              <w:spacing w:line="240" w:lineRule="exact"/>
              <w:ind w:left="-142" w:right="-250"/>
              <w:jc w:val="center"/>
              <w:rPr>
                <w:color w:val="000000"/>
                <w:sz w:val="16"/>
                <w:szCs w:val="16"/>
              </w:rPr>
            </w:pPr>
            <w:r w:rsidRPr="00FF2A2F">
              <w:rPr>
                <w:color w:val="000000"/>
                <w:sz w:val="16"/>
                <w:szCs w:val="16"/>
              </w:rPr>
              <w:t>6.6.</w:t>
            </w:r>
          </w:p>
        </w:tc>
        <w:tc>
          <w:tcPr>
            <w:tcW w:w="6096" w:type="dxa"/>
            <w:shd w:val="clear" w:color="auto" w:fill="auto"/>
            <w:vAlign w:val="center"/>
          </w:tcPr>
          <w:p w:rsidR="00FF2A2F" w:rsidRPr="00FF2A2F" w:rsidRDefault="00FF2A2F" w:rsidP="00FF2A2F">
            <w:pPr>
              <w:tabs>
                <w:tab w:val="left" w:pos="-284"/>
              </w:tabs>
              <w:spacing w:line="240" w:lineRule="exact"/>
              <w:ind w:right="34"/>
              <w:jc w:val="center"/>
              <w:rPr>
                <w:color w:val="000000"/>
                <w:sz w:val="16"/>
                <w:szCs w:val="16"/>
              </w:rPr>
            </w:pPr>
          </w:p>
          <w:p w:rsidR="00FF2A2F" w:rsidRPr="00FF2A2F" w:rsidRDefault="00FF2A2F" w:rsidP="00FF2A2F">
            <w:pPr>
              <w:tabs>
                <w:tab w:val="left" w:pos="-284"/>
              </w:tabs>
              <w:spacing w:line="240" w:lineRule="exact"/>
              <w:ind w:right="34"/>
              <w:jc w:val="center"/>
              <w:rPr>
                <w:color w:val="000000"/>
                <w:sz w:val="16"/>
                <w:szCs w:val="16"/>
              </w:rPr>
            </w:pPr>
            <w:r w:rsidRPr="00FF2A2F">
              <w:rPr>
                <w:color w:val="000000"/>
                <w:sz w:val="16"/>
                <w:szCs w:val="16"/>
              </w:rPr>
              <w:t xml:space="preserve">при реализации образовательных программ </w:t>
            </w:r>
          </w:p>
          <w:p w:rsidR="00FF2A2F" w:rsidRPr="00FF2A2F" w:rsidRDefault="00FF2A2F" w:rsidP="00FF2A2F">
            <w:pPr>
              <w:tabs>
                <w:tab w:val="left" w:pos="-284"/>
              </w:tabs>
              <w:spacing w:line="240" w:lineRule="exact"/>
              <w:ind w:right="34"/>
              <w:jc w:val="center"/>
              <w:rPr>
                <w:sz w:val="16"/>
                <w:szCs w:val="16"/>
              </w:rPr>
            </w:pPr>
            <w:r w:rsidRPr="00FF2A2F">
              <w:rPr>
                <w:color w:val="000000"/>
                <w:sz w:val="16"/>
                <w:szCs w:val="16"/>
              </w:rPr>
              <w:t>социально-педагогической направленности</w:t>
            </w:r>
          </w:p>
        </w:tc>
        <w:tc>
          <w:tcPr>
            <w:tcW w:w="2799" w:type="dxa"/>
            <w:shd w:val="clear" w:color="auto" w:fill="auto"/>
          </w:tcPr>
          <w:p w:rsidR="00FF2A2F" w:rsidRPr="00FF2A2F" w:rsidRDefault="00FF2A2F" w:rsidP="00FF2A2F">
            <w:pPr>
              <w:tabs>
                <w:tab w:val="left" w:pos="-284"/>
              </w:tabs>
              <w:spacing w:line="240" w:lineRule="exact"/>
              <w:ind w:left="-142" w:right="-250"/>
              <w:jc w:val="center"/>
              <w:rPr>
                <w:sz w:val="16"/>
                <w:szCs w:val="16"/>
              </w:rPr>
            </w:pPr>
          </w:p>
          <w:p w:rsidR="00FF2A2F" w:rsidRPr="00FF2A2F" w:rsidRDefault="00FF2A2F" w:rsidP="00FF2A2F">
            <w:pPr>
              <w:tabs>
                <w:tab w:val="left" w:pos="-284"/>
              </w:tabs>
              <w:spacing w:line="240" w:lineRule="exact"/>
              <w:ind w:left="-142" w:right="-250"/>
              <w:jc w:val="center"/>
              <w:rPr>
                <w:sz w:val="16"/>
                <w:szCs w:val="16"/>
              </w:rPr>
            </w:pPr>
            <w:r w:rsidRPr="00FF2A2F">
              <w:rPr>
                <w:sz w:val="16"/>
                <w:szCs w:val="16"/>
              </w:rPr>
              <w:t>без ограничений</w:t>
            </w:r>
          </w:p>
        </w:tc>
      </w:tr>
    </w:tbl>
    <w:p w:rsidR="00FF2A2F" w:rsidRPr="00FF2A2F" w:rsidRDefault="00FF2A2F" w:rsidP="00FF2A2F">
      <w:pPr>
        <w:tabs>
          <w:tab w:val="left" w:pos="0"/>
        </w:tabs>
        <w:jc w:val="both"/>
        <w:rPr>
          <w:sz w:val="16"/>
          <w:szCs w:val="16"/>
        </w:rPr>
      </w:pPr>
    </w:p>
    <w:p w:rsidR="00FF2A2F" w:rsidRPr="00FF2A2F" w:rsidRDefault="00FF2A2F" w:rsidP="00FF2A2F">
      <w:pPr>
        <w:tabs>
          <w:tab w:val="left" w:pos="0"/>
        </w:tabs>
        <w:jc w:val="both"/>
        <w:rPr>
          <w:sz w:val="16"/>
          <w:szCs w:val="16"/>
        </w:rPr>
      </w:pPr>
      <w:r w:rsidRPr="00FF2A2F">
        <w:rPr>
          <w:sz w:val="16"/>
          <w:szCs w:val="16"/>
        </w:rPr>
        <w:t xml:space="preserve">* при переводе сертификата дополнительного образования в статус сертификата персонифицированного финансирования после завершения первого </w:t>
      </w:r>
      <w:proofErr w:type="gramStart"/>
      <w:r w:rsidRPr="00FF2A2F">
        <w:rPr>
          <w:sz w:val="16"/>
          <w:szCs w:val="16"/>
        </w:rPr>
        <w:t>месяца периода действия программы персонифицированного финансирования</w:t>
      </w:r>
      <w:proofErr w:type="gramEnd"/>
      <w:r w:rsidRPr="00FF2A2F">
        <w:rPr>
          <w:sz w:val="16"/>
          <w:szCs w:val="16"/>
        </w:rPr>
        <w:t xml:space="preserve"> норматив обеспечения сертификата персонифицированного финансирования корректируется с учетом числа месяцев, оставшихся до завершения периода действия программы персонифицированного финансирования. </w:t>
      </w:r>
    </w:p>
    <w:p w:rsidR="00FF2A2F" w:rsidRPr="00FF2A2F" w:rsidRDefault="00FF2A2F" w:rsidP="00FF2A2F">
      <w:pPr>
        <w:spacing w:line="240" w:lineRule="exact"/>
        <w:ind w:right="-2"/>
        <w:jc w:val="center"/>
        <w:rPr>
          <w:b/>
          <w:sz w:val="16"/>
          <w:szCs w:val="16"/>
        </w:rPr>
      </w:pPr>
    </w:p>
    <w:p w:rsidR="00FF2A2F" w:rsidRPr="00FF2A2F" w:rsidRDefault="00FF2A2F" w:rsidP="00FF2A2F">
      <w:pPr>
        <w:spacing w:line="240" w:lineRule="exact"/>
        <w:ind w:right="-510"/>
        <w:rPr>
          <w:sz w:val="16"/>
          <w:szCs w:val="16"/>
        </w:rPr>
      </w:pPr>
    </w:p>
    <w:p w:rsidR="00FF2A2F" w:rsidRPr="00FF2A2F" w:rsidRDefault="00FF2A2F" w:rsidP="00FF2A2F">
      <w:pPr>
        <w:keepNext/>
        <w:spacing w:line="240" w:lineRule="exact"/>
        <w:ind w:right="-58"/>
        <w:jc w:val="center"/>
        <w:outlineLvl w:val="4"/>
        <w:rPr>
          <w:b/>
          <w:sz w:val="16"/>
          <w:szCs w:val="16"/>
        </w:rPr>
      </w:pPr>
      <w:r w:rsidRPr="00FF2A2F">
        <w:rPr>
          <w:b/>
          <w:sz w:val="16"/>
          <w:szCs w:val="16"/>
        </w:rPr>
        <w:t>Российская  Федерация</w:t>
      </w:r>
    </w:p>
    <w:p w:rsidR="00FF2A2F" w:rsidRPr="00FF2A2F" w:rsidRDefault="00FF2A2F" w:rsidP="00FF2A2F">
      <w:pPr>
        <w:keepNext/>
        <w:spacing w:line="240" w:lineRule="exact"/>
        <w:ind w:right="-58"/>
        <w:jc w:val="center"/>
        <w:outlineLvl w:val="4"/>
        <w:rPr>
          <w:b/>
          <w:color w:val="000000"/>
          <w:sz w:val="16"/>
          <w:szCs w:val="16"/>
        </w:rPr>
      </w:pPr>
      <w:r w:rsidRPr="00FF2A2F">
        <w:rPr>
          <w:b/>
          <w:color w:val="000000"/>
          <w:sz w:val="16"/>
          <w:szCs w:val="16"/>
        </w:rPr>
        <w:t>Новгородская область</w:t>
      </w:r>
    </w:p>
    <w:p w:rsidR="00FF2A2F" w:rsidRPr="00FF2A2F" w:rsidRDefault="00FF2A2F" w:rsidP="00FF2A2F">
      <w:pPr>
        <w:keepNext/>
        <w:ind w:right="-58"/>
        <w:jc w:val="center"/>
        <w:outlineLvl w:val="7"/>
        <w:rPr>
          <w:b/>
          <w:color w:val="000000"/>
          <w:sz w:val="16"/>
          <w:szCs w:val="16"/>
        </w:rPr>
      </w:pPr>
      <w:r w:rsidRPr="00FF2A2F">
        <w:rPr>
          <w:b/>
          <w:color w:val="000000"/>
          <w:sz w:val="16"/>
          <w:szCs w:val="16"/>
        </w:rPr>
        <w:t>Администрация  Любытинского муниципального района</w:t>
      </w:r>
    </w:p>
    <w:p w:rsidR="00FF2A2F" w:rsidRPr="00FF2A2F" w:rsidRDefault="00FF2A2F" w:rsidP="00FF2A2F">
      <w:pPr>
        <w:ind w:right="-58"/>
        <w:jc w:val="center"/>
        <w:rPr>
          <w:b/>
          <w:color w:val="000000"/>
          <w:sz w:val="16"/>
          <w:szCs w:val="16"/>
        </w:rPr>
      </w:pPr>
      <w:proofErr w:type="gramStart"/>
      <w:r w:rsidRPr="00FF2A2F">
        <w:rPr>
          <w:b/>
          <w:color w:val="000000"/>
          <w:sz w:val="16"/>
          <w:szCs w:val="16"/>
        </w:rPr>
        <w:t>П</w:t>
      </w:r>
      <w:proofErr w:type="gramEnd"/>
      <w:r w:rsidRPr="00FF2A2F">
        <w:rPr>
          <w:b/>
          <w:color w:val="000000"/>
          <w:sz w:val="16"/>
          <w:szCs w:val="16"/>
        </w:rPr>
        <w:t xml:space="preserve"> О С Т А Н О В Л Е Н И Е</w:t>
      </w:r>
    </w:p>
    <w:p w:rsidR="00FF2A2F" w:rsidRPr="00FF2A2F" w:rsidRDefault="00FF2A2F" w:rsidP="00FF2A2F">
      <w:pPr>
        <w:spacing w:line="240" w:lineRule="exact"/>
        <w:ind w:right="-2"/>
        <w:jc w:val="center"/>
        <w:rPr>
          <w:b/>
          <w:color w:val="000000"/>
          <w:sz w:val="16"/>
          <w:szCs w:val="16"/>
        </w:rPr>
      </w:pPr>
    </w:p>
    <w:p w:rsidR="00FF2A2F" w:rsidRPr="00FF2A2F" w:rsidRDefault="00FF2A2F" w:rsidP="00FF2A2F">
      <w:pPr>
        <w:spacing w:line="240" w:lineRule="exact"/>
        <w:ind w:right="-2"/>
        <w:jc w:val="center"/>
        <w:rPr>
          <w:color w:val="000000"/>
          <w:sz w:val="16"/>
          <w:szCs w:val="16"/>
        </w:rPr>
      </w:pPr>
      <w:r w:rsidRPr="00FF2A2F">
        <w:rPr>
          <w:color w:val="000000"/>
          <w:sz w:val="16"/>
          <w:szCs w:val="16"/>
        </w:rPr>
        <w:t>от 15.08.2018 № 660</w:t>
      </w:r>
    </w:p>
    <w:p w:rsidR="00FF2A2F" w:rsidRPr="00FF2A2F" w:rsidRDefault="00FF2A2F" w:rsidP="00FF2A2F">
      <w:pPr>
        <w:spacing w:line="240" w:lineRule="exact"/>
        <w:ind w:right="-2"/>
        <w:jc w:val="center"/>
        <w:rPr>
          <w:sz w:val="16"/>
          <w:szCs w:val="16"/>
        </w:rPr>
      </w:pPr>
    </w:p>
    <w:p w:rsidR="00FF2A2F" w:rsidRPr="00FF2A2F" w:rsidRDefault="00FF2A2F" w:rsidP="00FF2A2F">
      <w:pPr>
        <w:spacing w:line="240" w:lineRule="exact"/>
        <w:ind w:right="-2"/>
        <w:jc w:val="center"/>
        <w:rPr>
          <w:color w:val="000000"/>
          <w:sz w:val="16"/>
          <w:szCs w:val="16"/>
        </w:rPr>
      </w:pPr>
      <w:r w:rsidRPr="00FF2A2F">
        <w:rPr>
          <w:sz w:val="16"/>
          <w:szCs w:val="16"/>
        </w:rPr>
        <w:t>р.п</w:t>
      </w:r>
      <w:proofErr w:type="gramStart"/>
      <w:r w:rsidRPr="00FF2A2F">
        <w:rPr>
          <w:sz w:val="16"/>
          <w:szCs w:val="16"/>
        </w:rPr>
        <w:t>.Л</w:t>
      </w:r>
      <w:proofErr w:type="gramEnd"/>
      <w:r w:rsidRPr="00FF2A2F">
        <w:rPr>
          <w:sz w:val="16"/>
          <w:szCs w:val="16"/>
        </w:rPr>
        <w:t>юбытино</w:t>
      </w:r>
    </w:p>
    <w:p w:rsidR="00FF2A2F" w:rsidRPr="00FF2A2F" w:rsidRDefault="00FF2A2F" w:rsidP="00FF2A2F">
      <w:pPr>
        <w:tabs>
          <w:tab w:val="left" w:pos="9000"/>
        </w:tabs>
        <w:spacing w:line="240" w:lineRule="exact"/>
        <w:ind w:right="-2"/>
        <w:jc w:val="center"/>
        <w:rPr>
          <w:b/>
          <w:sz w:val="16"/>
          <w:szCs w:val="16"/>
        </w:rPr>
      </w:pPr>
    </w:p>
    <w:p w:rsidR="00FF2A2F" w:rsidRPr="00FF2A2F" w:rsidRDefault="00FF2A2F" w:rsidP="00FF2A2F">
      <w:pPr>
        <w:spacing w:line="240" w:lineRule="exact"/>
        <w:ind w:right="-2"/>
        <w:jc w:val="both"/>
        <w:rPr>
          <w:sz w:val="16"/>
          <w:szCs w:val="16"/>
        </w:rPr>
      </w:pPr>
      <w:r w:rsidRPr="00FF2A2F">
        <w:rPr>
          <w:sz w:val="16"/>
          <w:szCs w:val="16"/>
        </w:rPr>
        <w:t xml:space="preserve">                                                       </w:t>
      </w:r>
    </w:p>
    <w:p w:rsidR="00FF2A2F" w:rsidRPr="00FF2A2F" w:rsidRDefault="00FF2A2F" w:rsidP="00FF2A2F">
      <w:pPr>
        <w:spacing w:line="240" w:lineRule="exact"/>
        <w:ind w:right="-2"/>
        <w:jc w:val="center"/>
        <w:rPr>
          <w:b/>
          <w:sz w:val="16"/>
          <w:szCs w:val="16"/>
        </w:rPr>
      </w:pPr>
      <w:r w:rsidRPr="00FF2A2F">
        <w:rPr>
          <w:b/>
          <w:sz w:val="16"/>
          <w:szCs w:val="16"/>
        </w:rPr>
        <w:t>О внесении изменений в муниципальную программу Любытинского</w:t>
      </w:r>
    </w:p>
    <w:p w:rsidR="00FF2A2F" w:rsidRPr="00FF2A2F" w:rsidRDefault="00FF2A2F" w:rsidP="00FF2A2F">
      <w:pPr>
        <w:spacing w:line="240" w:lineRule="exact"/>
        <w:ind w:right="-2"/>
        <w:jc w:val="center"/>
        <w:rPr>
          <w:b/>
          <w:sz w:val="16"/>
          <w:szCs w:val="16"/>
        </w:rPr>
      </w:pPr>
      <w:r w:rsidRPr="00FF2A2F">
        <w:rPr>
          <w:b/>
          <w:sz w:val="16"/>
          <w:szCs w:val="16"/>
        </w:rPr>
        <w:t xml:space="preserve">муниципального района «Развитие образования Любытинского </w:t>
      </w:r>
    </w:p>
    <w:p w:rsidR="00FF2A2F" w:rsidRPr="00FF2A2F" w:rsidRDefault="00FF2A2F" w:rsidP="00FF2A2F">
      <w:pPr>
        <w:spacing w:line="240" w:lineRule="exact"/>
        <w:ind w:right="-2"/>
        <w:jc w:val="center"/>
        <w:rPr>
          <w:b/>
          <w:sz w:val="16"/>
          <w:szCs w:val="16"/>
        </w:rPr>
      </w:pPr>
      <w:r w:rsidRPr="00FF2A2F">
        <w:rPr>
          <w:b/>
          <w:sz w:val="16"/>
          <w:szCs w:val="16"/>
        </w:rPr>
        <w:t>муниципального  района на 2014-2020 годы»</w:t>
      </w:r>
    </w:p>
    <w:p w:rsidR="00FF2A2F" w:rsidRPr="00FF2A2F" w:rsidRDefault="00FF2A2F" w:rsidP="00FF2A2F">
      <w:pPr>
        <w:spacing w:line="240" w:lineRule="exact"/>
        <w:ind w:right="-2"/>
        <w:jc w:val="both"/>
        <w:rPr>
          <w:sz w:val="16"/>
          <w:szCs w:val="16"/>
        </w:rPr>
      </w:pPr>
      <w:r w:rsidRPr="00FF2A2F">
        <w:rPr>
          <w:sz w:val="16"/>
          <w:szCs w:val="16"/>
        </w:rPr>
        <w:t xml:space="preserve">                            </w:t>
      </w:r>
    </w:p>
    <w:p w:rsidR="00FF2A2F" w:rsidRPr="00FF2A2F" w:rsidRDefault="00FF2A2F" w:rsidP="00FF2A2F">
      <w:pPr>
        <w:ind w:firstLine="720"/>
        <w:jc w:val="both"/>
        <w:rPr>
          <w:sz w:val="16"/>
          <w:szCs w:val="16"/>
        </w:rPr>
      </w:pPr>
      <w:r w:rsidRPr="00FF2A2F">
        <w:rPr>
          <w:sz w:val="16"/>
          <w:szCs w:val="16"/>
        </w:rPr>
        <w:t xml:space="preserve">Администрация Любытинского муниципального района                              </w:t>
      </w:r>
      <w:r w:rsidRPr="00FF2A2F">
        <w:rPr>
          <w:b/>
          <w:sz w:val="16"/>
          <w:szCs w:val="16"/>
        </w:rPr>
        <w:t>ПОСТАНОВЛЯЕТ:</w:t>
      </w:r>
    </w:p>
    <w:p w:rsidR="00FF2A2F" w:rsidRPr="00FF2A2F" w:rsidRDefault="00FF2A2F" w:rsidP="00FF2A2F">
      <w:pPr>
        <w:rPr>
          <w:sz w:val="16"/>
          <w:szCs w:val="16"/>
        </w:rPr>
      </w:pPr>
    </w:p>
    <w:p w:rsidR="00FF2A2F" w:rsidRPr="00FF2A2F" w:rsidRDefault="00FF2A2F" w:rsidP="00FF2A2F">
      <w:pPr>
        <w:spacing w:line="360" w:lineRule="atLeast"/>
        <w:ind w:firstLine="720"/>
        <w:jc w:val="both"/>
        <w:rPr>
          <w:sz w:val="16"/>
          <w:szCs w:val="16"/>
        </w:rPr>
      </w:pPr>
      <w:r w:rsidRPr="00FF2A2F">
        <w:rPr>
          <w:sz w:val="16"/>
          <w:szCs w:val="16"/>
        </w:rPr>
        <w:t>1. Внести в муниципальную программу Любытинского муницмпального района «Развитие образования  Любытинского муниципального района на 2014-2020 годы», утвержденную постановлением Администрации муниципального района от 12.01.2017 № 8 (далее Программа), следующие изменения:</w:t>
      </w:r>
    </w:p>
    <w:p w:rsidR="00FF2A2F" w:rsidRPr="00FF2A2F" w:rsidRDefault="00FF2A2F" w:rsidP="00FF2A2F">
      <w:pPr>
        <w:spacing w:line="360" w:lineRule="atLeast"/>
        <w:ind w:firstLine="720"/>
        <w:jc w:val="both"/>
        <w:rPr>
          <w:sz w:val="16"/>
          <w:szCs w:val="16"/>
        </w:rPr>
      </w:pPr>
      <w:r w:rsidRPr="00FF2A2F">
        <w:rPr>
          <w:sz w:val="16"/>
          <w:szCs w:val="16"/>
        </w:rPr>
        <w:t xml:space="preserve">1.1. Дополнить  пункт 5 паспорта Программы «Цели, задачи и целевые показатели муниципальной программы» задачу 1 строками 2.1.7 , 2.1.8 в редакции: </w:t>
      </w:r>
    </w:p>
    <w:tbl>
      <w:tblPr>
        <w:tblW w:w="9687" w:type="dxa"/>
        <w:jc w:val="center"/>
        <w:tblInd w:w="-87" w:type="dxa"/>
        <w:tblLayout w:type="fixed"/>
        <w:tblCellMar>
          <w:left w:w="75" w:type="dxa"/>
          <w:right w:w="75" w:type="dxa"/>
        </w:tblCellMar>
        <w:tblLook w:val="04A0" w:firstRow="1" w:lastRow="0" w:firstColumn="1" w:lastColumn="0" w:noHBand="0" w:noVBand="1"/>
      </w:tblPr>
      <w:tblGrid>
        <w:gridCol w:w="40"/>
        <w:gridCol w:w="818"/>
        <w:gridCol w:w="38"/>
        <w:gridCol w:w="3364"/>
        <w:gridCol w:w="30"/>
        <w:gridCol w:w="808"/>
        <w:gridCol w:w="35"/>
        <w:gridCol w:w="682"/>
        <w:gridCol w:w="30"/>
        <w:gridCol w:w="686"/>
        <w:gridCol w:w="24"/>
        <w:gridCol w:w="684"/>
        <w:gridCol w:w="24"/>
        <w:gridCol w:w="825"/>
        <w:gridCol w:w="24"/>
        <w:gridCol w:w="814"/>
        <w:gridCol w:w="29"/>
        <w:gridCol w:w="697"/>
        <w:gridCol w:w="35"/>
      </w:tblGrid>
      <w:tr w:rsidR="00FF2A2F" w:rsidRPr="00FF2A2F" w:rsidTr="00FF2A2F">
        <w:trPr>
          <w:gridAfter w:val="1"/>
          <w:wAfter w:w="35" w:type="dxa"/>
          <w:trHeight w:val="198"/>
          <w:tblHeader/>
          <w:jc w:val="center"/>
        </w:trPr>
        <w:tc>
          <w:tcPr>
            <w:tcW w:w="8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F2A2F" w:rsidRPr="00FF2A2F" w:rsidRDefault="00FF2A2F" w:rsidP="00FF2A2F">
            <w:pPr>
              <w:autoSpaceDE w:val="0"/>
              <w:autoSpaceDN w:val="0"/>
              <w:adjustRightInd w:val="0"/>
              <w:spacing w:line="240" w:lineRule="exact"/>
              <w:ind w:right="-116"/>
              <w:jc w:val="center"/>
              <w:rPr>
                <w:sz w:val="16"/>
                <w:szCs w:val="16"/>
              </w:rPr>
            </w:pPr>
            <w:r w:rsidRPr="00FF2A2F">
              <w:rPr>
                <w:sz w:val="16"/>
                <w:szCs w:val="16"/>
              </w:rPr>
              <w:t>№</w:t>
            </w:r>
            <w:r w:rsidRPr="00FF2A2F">
              <w:rPr>
                <w:sz w:val="16"/>
                <w:szCs w:val="16"/>
              </w:rPr>
              <w:br/>
            </w:r>
            <w:proofErr w:type="gramStart"/>
            <w:r w:rsidRPr="00FF2A2F">
              <w:rPr>
                <w:sz w:val="16"/>
                <w:szCs w:val="16"/>
              </w:rPr>
              <w:t>п</w:t>
            </w:r>
            <w:proofErr w:type="gramEnd"/>
            <w:r w:rsidRPr="00FF2A2F">
              <w:rPr>
                <w:sz w:val="16"/>
                <w:szCs w:val="16"/>
              </w:rPr>
              <w:t>/п</w:t>
            </w:r>
          </w:p>
        </w:tc>
        <w:tc>
          <w:tcPr>
            <w:tcW w:w="340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F2A2F" w:rsidRPr="00FF2A2F" w:rsidRDefault="00FF2A2F" w:rsidP="00FF2A2F">
            <w:pPr>
              <w:autoSpaceDE w:val="0"/>
              <w:autoSpaceDN w:val="0"/>
              <w:adjustRightInd w:val="0"/>
              <w:spacing w:line="240" w:lineRule="exact"/>
              <w:jc w:val="center"/>
              <w:rPr>
                <w:sz w:val="16"/>
                <w:szCs w:val="16"/>
              </w:rPr>
            </w:pPr>
            <w:r w:rsidRPr="00FF2A2F">
              <w:rPr>
                <w:sz w:val="16"/>
                <w:szCs w:val="16"/>
              </w:rPr>
              <w:t>Цели, задачи муниципальной программы, наименование и единица измерения целевого показателя</w:t>
            </w:r>
          </w:p>
        </w:tc>
        <w:tc>
          <w:tcPr>
            <w:tcW w:w="5392" w:type="dxa"/>
            <w:gridSpan w:val="14"/>
            <w:tcBorders>
              <w:top w:val="single" w:sz="4" w:space="0" w:color="auto"/>
              <w:left w:val="single" w:sz="4" w:space="0" w:color="auto"/>
              <w:bottom w:val="single" w:sz="4" w:space="0" w:color="auto"/>
              <w:right w:val="single" w:sz="4" w:space="0" w:color="auto"/>
            </w:tcBorders>
            <w:vAlign w:val="center"/>
            <w:hideMark/>
          </w:tcPr>
          <w:p w:rsidR="00FF2A2F" w:rsidRPr="00FF2A2F" w:rsidRDefault="00FF2A2F" w:rsidP="00FF2A2F">
            <w:pPr>
              <w:autoSpaceDE w:val="0"/>
              <w:autoSpaceDN w:val="0"/>
              <w:adjustRightInd w:val="0"/>
              <w:spacing w:line="240" w:lineRule="exact"/>
              <w:jc w:val="center"/>
              <w:rPr>
                <w:sz w:val="16"/>
                <w:szCs w:val="16"/>
              </w:rPr>
            </w:pPr>
            <w:r w:rsidRPr="00FF2A2F">
              <w:rPr>
                <w:spacing w:val="-6"/>
                <w:sz w:val="16"/>
                <w:szCs w:val="16"/>
              </w:rPr>
              <w:t>Значения целевого показателя по годам</w:t>
            </w:r>
          </w:p>
        </w:tc>
      </w:tr>
      <w:tr w:rsidR="00FF2A2F" w:rsidRPr="00FF2A2F" w:rsidTr="00FF2A2F">
        <w:trPr>
          <w:gridAfter w:val="1"/>
          <w:wAfter w:w="35" w:type="dxa"/>
          <w:trHeight w:val="198"/>
          <w:tblHeader/>
          <w:jc w:val="center"/>
        </w:trPr>
        <w:tc>
          <w:tcPr>
            <w:tcW w:w="858" w:type="dxa"/>
            <w:gridSpan w:val="2"/>
            <w:vMerge/>
            <w:tcBorders>
              <w:top w:val="single" w:sz="4" w:space="0" w:color="auto"/>
              <w:left w:val="single" w:sz="4" w:space="0" w:color="auto"/>
              <w:bottom w:val="single" w:sz="4" w:space="0" w:color="auto"/>
              <w:right w:val="single" w:sz="4" w:space="0" w:color="auto"/>
            </w:tcBorders>
            <w:vAlign w:val="center"/>
            <w:hideMark/>
          </w:tcPr>
          <w:p w:rsidR="00FF2A2F" w:rsidRPr="00FF2A2F" w:rsidRDefault="00FF2A2F" w:rsidP="00FF2A2F">
            <w:pPr>
              <w:ind w:right="-116"/>
              <w:rPr>
                <w:sz w:val="16"/>
                <w:szCs w:val="16"/>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FF2A2F" w:rsidRPr="00FF2A2F" w:rsidRDefault="00FF2A2F" w:rsidP="00FF2A2F">
            <w:pPr>
              <w:rPr>
                <w:sz w:val="16"/>
                <w:szCs w:val="16"/>
              </w:rPr>
            </w:pP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FF2A2F" w:rsidRPr="00FF2A2F" w:rsidRDefault="00FF2A2F" w:rsidP="00FF2A2F">
            <w:pPr>
              <w:autoSpaceDE w:val="0"/>
              <w:autoSpaceDN w:val="0"/>
              <w:adjustRightInd w:val="0"/>
              <w:spacing w:line="240" w:lineRule="exact"/>
              <w:ind w:left="-75" w:right="-88"/>
              <w:jc w:val="center"/>
              <w:rPr>
                <w:sz w:val="16"/>
                <w:szCs w:val="16"/>
              </w:rPr>
            </w:pPr>
            <w:r w:rsidRPr="00FF2A2F">
              <w:rPr>
                <w:sz w:val="16"/>
                <w:szCs w:val="16"/>
              </w:rPr>
              <w:t>2014</w:t>
            </w:r>
          </w:p>
        </w:tc>
        <w:tc>
          <w:tcPr>
            <w:tcW w:w="717" w:type="dxa"/>
            <w:gridSpan w:val="2"/>
            <w:tcBorders>
              <w:top w:val="single" w:sz="4" w:space="0" w:color="auto"/>
              <w:left w:val="single" w:sz="4" w:space="0" w:color="auto"/>
              <w:bottom w:val="single" w:sz="4" w:space="0" w:color="auto"/>
              <w:right w:val="single" w:sz="4" w:space="0" w:color="auto"/>
            </w:tcBorders>
            <w:vAlign w:val="center"/>
            <w:hideMark/>
          </w:tcPr>
          <w:p w:rsidR="00FF2A2F" w:rsidRPr="00FF2A2F" w:rsidRDefault="00FF2A2F" w:rsidP="00FF2A2F">
            <w:pPr>
              <w:autoSpaceDE w:val="0"/>
              <w:autoSpaceDN w:val="0"/>
              <w:adjustRightInd w:val="0"/>
              <w:spacing w:line="240" w:lineRule="exact"/>
              <w:ind w:left="-75" w:right="-88"/>
              <w:jc w:val="center"/>
              <w:rPr>
                <w:sz w:val="16"/>
                <w:szCs w:val="16"/>
              </w:rPr>
            </w:pPr>
            <w:r w:rsidRPr="00FF2A2F">
              <w:rPr>
                <w:sz w:val="16"/>
                <w:szCs w:val="16"/>
              </w:rPr>
              <w:t>2015</w:t>
            </w: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rsidR="00FF2A2F" w:rsidRPr="00FF2A2F" w:rsidRDefault="00FF2A2F" w:rsidP="00FF2A2F">
            <w:pPr>
              <w:autoSpaceDE w:val="0"/>
              <w:autoSpaceDN w:val="0"/>
              <w:adjustRightInd w:val="0"/>
              <w:spacing w:line="240" w:lineRule="exact"/>
              <w:ind w:left="-75" w:right="-88"/>
              <w:jc w:val="center"/>
              <w:rPr>
                <w:sz w:val="16"/>
                <w:szCs w:val="16"/>
              </w:rPr>
            </w:pPr>
            <w:r w:rsidRPr="00FF2A2F">
              <w:rPr>
                <w:sz w:val="16"/>
                <w:szCs w:val="16"/>
              </w:rPr>
              <w:t>2016</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FF2A2F" w:rsidRPr="00FF2A2F" w:rsidRDefault="00FF2A2F" w:rsidP="00FF2A2F">
            <w:pPr>
              <w:autoSpaceDE w:val="0"/>
              <w:autoSpaceDN w:val="0"/>
              <w:adjustRightInd w:val="0"/>
              <w:spacing w:line="240" w:lineRule="exact"/>
              <w:ind w:left="-75" w:right="-88"/>
              <w:jc w:val="center"/>
              <w:rPr>
                <w:sz w:val="16"/>
                <w:szCs w:val="16"/>
              </w:rPr>
            </w:pPr>
            <w:r w:rsidRPr="00FF2A2F">
              <w:rPr>
                <w:sz w:val="16"/>
                <w:szCs w:val="16"/>
              </w:rPr>
              <w:t>2017</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FF2A2F" w:rsidRPr="00FF2A2F" w:rsidRDefault="00FF2A2F" w:rsidP="00FF2A2F">
            <w:pPr>
              <w:autoSpaceDE w:val="0"/>
              <w:autoSpaceDN w:val="0"/>
              <w:adjustRightInd w:val="0"/>
              <w:spacing w:line="240" w:lineRule="exact"/>
              <w:ind w:left="-75" w:right="-88"/>
              <w:jc w:val="center"/>
              <w:rPr>
                <w:sz w:val="16"/>
                <w:szCs w:val="16"/>
              </w:rPr>
            </w:pPr>
            <w:r w:rsidRPr="00FF2A2F">
              <w:rPr>
                <w:sz w:val="16"/>
                <w:szCs w:val="16"/>
              </w:rPr>
              <w:t>2018</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FF2A2F" w:rsidRPr="00FF2A2F" w:rsidRDefault="00FF2A2F" w:rsidP="00FF2A2F">
            <w:pPr>
              <w:autoSpaceDE w:val="0"/>
              <w:autoSpaceDN w:val="0"/>
              <w:adjustRightInd w:val="0"/>
              <w:spacing w:line="240" w:lineRule="exact"/>
              <w:ind w:left="-75" w:right="-88"/>
              <w:jc w:val="center"/>
              <w:rPr>
                <w:sz w:val="16"/>
                <w:szCs w:val="16"/>
              </w:rPr>
            </w:pPr>
            <w:r w:rsidRPr="00FF2A2F">
              <w:rPr>
                <w:sz w:val="16"/>
                <w:szCs w:val="16"/>
              </w:rPr>
              <w:t>2019</w:t>
            </w:r>
          </w:p>
        </w:tc>
        <w:tc>
          <w:tcPr>
            <w:tcW w:w="726" w:type="dxa"/>
            <w:gridSpan w:val="2"/>
            <w:tcBorders>
              <w:top w:val="single" w:sz="4" w:space="0" w:color="auto"/>
              <w:left w:val="single" w:sz="4" w:space="0" w:color="auto"/>
              <w:bottom w:val="single" w:sz="4" w:space="0" w:color="auto"/>
              <w:right w:val="single" w:sz="4" w:space="0" w:color="auto"/>
            </w:tcBorders>
            <w:vAlign w:val="center"/>
            <w:hideMark/>
          </w:tcPr>
          <w:p w:rsidR="00FF2A2F" w:rsidRPr="00FF2A2F" w:rsidRDefault="00FF2A2F" w:rsidP="00FF2A2F">
            <w:pPr>
              <w:autoSpaceDE w:val="0"/>
              <w:autoSpaceDN w:val="0"/>
              <w:adjustRightInd w:val="0"/>
              <w:spacing w:line="240" w:lineRule="exact"/>
              <w:ind w:left="-75" w:right="-88"/>
              <w:jc w:val="center"/>
              <w:rPr>
                <w:sz w:val="16"/>
                <w:szCs w:val="16"/>
              </w:rPr>
            </w:pPr>
            <w:r w:rsidRPr="00FF2A2F">
              <w:rPr>
                <w:sz w:val="16"/>
                <w:szCs w:val="16"/>
              </w:rPr>
              <w:t>2020</w:t>
            </w:r>
          </w:p>
        </w:tc>
      </w:tr>
      <w:tr w:rsidR="00FF2A2F" w:rsidRPr="00FF2A2F" w:rsidTr="00FF2A2F">
        <w:trPr>
          <w:gridBefore w:val="1"/>
          <w:wBefore w:w="40" w:type="dxa"/>
          <w:trHeight w:val="198"/>
          <w:tblHeader/>
          <w:jc w:val="center"/>
        </w:trPr>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FF2A2F" w:rsidRPr="00FF2A2F" w:rsidRDefault="00FF2A2F" w:rsidP="00FF2A2F">
            <w:pPr>
              <w:autoSpaceDE w:val="0"/>
              <w:autoSpaceDN w:val="0"/>
              <w:adjustRightInd w:val="0"/>
              <w:spacing w:line="240" w:lineRule="exact"/>
              <w:ind w:right="-116"/>
              <w:jc w:val="center"/>
              <w:rPr>
                <w:sz w:val="16"/>
                <w:szCs w:val="16"/>
              </w:rPr>
            </w:pPr>
            <w:r w:rsidRPr="00FF2A2F">
              <w:rPr>
                <w:sz w:val="16"/>
                <w:szCs w:val="16"/>
              </w:rPr>
              <w:t>1</w:t>
            </w:r>
          </w:p>
        </w:tc>
        <w:tc>
          <w:tcPr>
            <w:tcW w:w="3394" w:type="dxa"/>
            <w:gridSpan w:val="2"/>
            <w:tcBorders>
              <w:top w:val="single" w:sz="4" w:space="0" w:color="auto"/>
              <w:left w:val="single" w:sz="4" w:space="0" w:color="auto"/>
              <w:bottom w:val="single" w:sz="4" w:space="0" w:color="auto"/>
              <w:right w:val="single" w:sz="4" w:space="0" w:color="auto"/>
            </w:tcBorders>
            <w:vAlign w:val="center"/>
            <w:hideMark/>
          </w:tcPr>
          <w:p w:rsidR="00FF2A2F" w:rsidRPr="00FF2A2F" w:rsidRDefault="00FF2A2F" w:rsidP="00FF2A2F">
            <w:pPr>
              <w:autoSpaceDE w:val="0"/>
              <w:autoSpaceDN w:val="0"/>
              <w:adjustRightInd w:val="0"/>
              <w:spacing w:line="240" w:lineRule="exact"/>
              <w:ind w:left="-75" w:right="-88"/>
              <w:jc w:val="center"/>
              <w:rPr>
                <w:sz w:val="16"/>
                <w:szCs w:val="16"/>
              </w:rPr>
            </w:pPr>
            <w:r w:rsidRPr="00FF2A2F">
              <w:rPr>
                <w:sz w:val="16"/>
                <w:szCs w:val="16"/>
              </w:rPr>
              <w:t>2</w:t>
            </w:r>
          </w:p>
        </w:tc>
        <w:tc>
          <w:tcPr>
            <w:tcW w:w="843" w:type="dxa"/>
            <w:gridSpan w:val="2"/>
            <w:tcBorders>
              <w:top w:val="single" w:sz="4" w:space="0" w:color="auto"/>
              <w:left w:val="single" w:sz="4" w:space="0" w:color="auto"/>
              <w:bottom w:val="single" w:sz="4" w:space="0" w:color="auto"/>
              <w:right w:val="single" w:sz="4" w:space="0" w:color="auto"/>
            </w:tcBorders>
            <w:vAlign w:val="center"/>
            <w:hideMark/>
          </w:tcPr>
          <w:p w:rsidR="00FF2A2F" w:rsidRPr="00FF2A2F" w:rsidRDefault="00FF2A2F" w:rsidP="00FF2A2F">
            <w:pPr>
              <w:autoSpaceDE w:val="0"/>
              <w:autoSpaceDN w:val="0"/>
              <w:adjustRightInd w:val="0"/>
              <w:spacing w:line="240" w:lineRule="exact"/>
              <w:ind w:left="-75" w:right="-88"/>
              <w:jc w:val="center"/>
              <w:rPr>
                <w:sz w:val="16"/>
                <w:szCs w:val="16"/>
              </w:rPr>
            </w:pPr>
            <w:r w:rsidRPr="00FF2A2F">
              <w:rPr>
                <w:sz w:val="16"/>
                <w:szCs w:val="16"/>
              </w:rPr>
              <w:t>3</w:t>
            </w:r>
          </w:p>
        </w:tc>
        <w:tc>
          <w:tcPr>
            <w:tcW w:w="712" w:type="dxa"/>
            <w:gridSpan w:val="2"/>
            <w:tcBorders>
              <w:top w:val="single" w:sz="4" w:space="0" w:color="auto"/>
              <w:left w:val="single" w:sz="4" w:space="0" w:color="auto"/>
              <w:bottom w:val="single" w:sz="4" w:space="0" w:color="auto"/>
              <w:right w:val="single" w:sz="4" w:space="0" w:color="auto"/>
            </w:tcBorders>
            <w:vAlign w:val="center"/>
            <w:hideMark/>
          </w:tcPr>
          <w:p w:rsidR="00FF2A2F" w:rsidRPr="00FF2A2F" w:rsidRDefault="00FF2A2F" w:rsidP="00FF2A2F">
            <w:pPr>
              <w:autoSpaceDE w:val="0"/>
              <w:autoSpaceDN w:val="0"/>
              <w:adjustRightInd w:val="0"/>
              <w:spacing w:line="240" w:lineRule="exact"/>
              <w:ind w:left="-75" w:right="-88"/>
              <w:jc w:val="center"/>
              <w:rPr>
                <w:sz w:val="16"/>
                <w:szCs w:val="16"/>
              </w:rPr>
            </w:pPr>
            <w:r w:rsidRPr="00FF2A2F">
              <w:rPr>
                <w:sz w:val="16"/>
                <w:szCs w:val="16"/>
              </w:rPr>
              <w:t>4</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FF2A2F" w:rsidRPr="00FF2A2F" w:rsidRDefault="00FF2A2F" w:rsidP="00FF2A2F">
            <w:pPr>
              <w:autoSpaceDE w:val="0"/>
              <w:autoSpaceDN w:val="0"/>
              <w:adjustRightInd w:val="0"/>
              <w:spacing w:line="240" w:lineRule="exact"/>
              <w:ind w:left="-75" w:right="-88"/>
              <w:jc w:val="center"/>
              <w:rPr>
                <w:sz w:val="16"/>
                <w:szCs w:val="16"/>
              </w:rPr>
            </w:pPr>
            <w:r w:rsidRPr="00FF2A2F">
              <w:rPr>
                <w:sz w:val="16"/>
                <w:szCs w:val="16"/>
              </w:rPr>
              <w:t>5</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FF2A2F" w:rsidRPr="00FF2A2F" w:rsidRDefault="00FF2A2F" w:rsidP="00FF2A2F">
            <w:pPr>
              <w:autoSpaceDE w:val="0"/>
              <w:autoSpaceDN w:val="0"/>
              <w:adjustRightInd w:val="0"/>
              <w:spacing w:line="240" w:lineRule="exact"/>
              <w:ind w:left="-75" w:right="-88"/>
              <w:jc w:val="center"/>
              <w:rPr>
                <w:sz w:val="16"/>
                <w:szCs w:val="16"/>
              </w:rPr>
            </w:pPr>
            <w:r w:rsidRPr="00FF2A2F">
              <w:rPr>
                <w:sz w:val="16"/>
                <w:szCs w:val="16"/>
              </w:rPr>
              <w:t>6</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FF2A2F" w:rsidRPr="00FF2A2F" w:rsidRDefault="00FF2A2F" w:rsidP="00FF2A2F">
            <w:pPr>
              <w:autoSpaceDE w:val="0"/>
              <w:autoSpaceDN w:val="0"/>
              <w:adjustRightInd w:val="0"/>
              <w:spacing w:line="240" w:lineRule="exact"/>
              <w:ind w:left="-75" w:right="-88"/>
              <w:jc w:val="center"/>
              <w:rPr>
                <w:sz w:val="16"/>
                <w:szCs w:val="16"/>
              </w:rPr>
            </w:pPr>
            <w:r w:rsidRPr="00FF2A2F">
              <w:rPr>
                <w:sz w:val="16"/>
                <w:szCs w:val="16"/>
              </w:rPr>
              <w:t>7</w:t>
            </w:r>
          </w:p>
        </w:tc>
        <w:tc>
          <w:tcPr>
            <w:tcW w:w="843" w:type="dxa"/>
            <w:gridSpan w:val="2"/>
            <w:tcBorders>
              <w:top w:val="single" w:sz="4" w:space="0" w:color="auto"/>
              <w:left w:val="single" w:sz="4" w:space="0" w:color="auto"/>
              <w:bottom w:val="single" w:sz="4" w:space="0" w:color="auto"/>
              <w:right w:val="single" w:sz="4" w:space="0" w:color="auto"/>
            </w:tcBorders>
            <w:hideMark/>
          </w:tcPr>
          <w:p w:rsidR="00FF2A2F" w:rsidRPr="00FF2A2F" w:rsidRDefault="00FF2A2F" w:rsidP="00FF2A2F">
            <w:pPr>
              <w:autoSpaceDE w:val="0"/>
              <w:autoSpaceDN w:val="0"/>
              <w:adjustRightInd w:val="0"/>
              <w:spacing w:line="240" w:lineRule="exact"/>
              <w:ind w:left="-75" w:right="-88"/>
              <w:jc w:val="center"/>
              <w:rPr>
                <w:sz w:val="16"/>
                <w:szCs w:val="16"/>
              </w:rPr>
            </w:pPr>
            <w:r w:rsidRPr="00FF2A2F">
              <w:rPr>
                <w:sz w:val="16"/>
                <w:szCs w:val="16"/>
              </w:rPr>
              <w:t>8</w:t>
            </w:r>
          </w:p>
        </w:tc>
        <w:tc>
          <w:tcPr>
            <w:tcW w:w="732" w:type="dxa"/>
            <w:gridSpan w:val="2"/>
            <w:tcBorders>
              <w:top w:val="single" w:sz="4" w:space="0" w:color="auto"/>
              <w:left w:val="single" w:sz="4" w:space="0" w:color="auto"/>
              <w:bottom w:val="single" w:sz="4" w:space="0" w:color="auto"/>
              <w:right w:val="single" w:sz="4" w:space="0" w:color="auto"/>
            </w:tcBorders>
            <w:hideMark/>
          </w:tcPr>
          <w:p w:rsidR="00FF2A2F" w:rsidRPr="00FF2A2F" w:rsidRDefault="00FF2A2F" w:rsidP="00FF2A2F">
            <w:pPr>
              <w:autoSpaceDE w:val="0"/>
              <w:autoSpaceDN w:val="0"/>
              <w:adjustRightInd w:val="0"/>
              <w:spacing w:line="240" w:lineRule="exact"/>
              <w:ind w:left="-75" w:right="-88"/>
              <w:jc w:val="center"/>
              <w:rPr>
                <w:sz w:val="16"/>
                <w:szCs w:val="16"/>
              </w:rPr>
            </w:pPr>
            <w:r w:rsidRPr="00FF2A2F">
              <w:rPr>
                <w:sz w:val="16"/>
                <w:szCs w:val="16"/>
              </w:rPr>
              <w:t>9</w:t>
            </w:r>
          </w:p>
        </w:tc>
      </w:tr>
      <w:tr w:rsidR="00FF2A2F" w:rsidRPr="00FF2A2F" w:rsidTr="00FF2A2F">
        <w:tblPrEx>
          <w:tblLook w:val="0000" w:firstRow="0" w:lastRow="0" w:firstColumn="0" w:lastColumn="0" w:noHBand="0" w:noVBand="0"/>
        </w:tblPrEx>
        <w:trPr>
          <w:gridAfter w:val="1"/>
          <w:wAfter w:w="35" w:type="dxa"/>
          <w:trHeight w:val="198"/>
          <w:tblHeader/>
          <w:jc w:val="center"/>
        </w:trPr>
        <w:tc>
          <w:tcPr>
            <w:tcW w:w="855" w:type="dxa"/>
            <w:gridSpan w:val="2"/>
            <w:tcBorders>
              <w:top w:val="single" w:sz="4" w:space="0" w:color="auto"/>
              <w:left w:val="single" w:sz="4" w:space="0" w:color="auto"/>
              <w:bottom w:val="single" w:sz="4" w:space="0" w:color="auto"/>
              <w:right w:val="single" w:sz="4" w:space="0" w:color="auto"/>
            </w:tcBorders>
          </w:tcPr>
          <w:p w:rsidR="00FF2A2F" w:rsidRPr="00FF2A2F" w:rsidRDefault="00FF2A2F" w:rsidP="00FF2A2F">
            <w:pPr>
              <w:autoSpaceDE w:val="0"/>
              <w:autoSpaceDN w:val="0"/>
              <w:adjustRightInd w:val="0"/>
              <w:spacing w:line="240" w:lineRule="exact"/>
              <w:ind w:right="-116"/>
              <w:jc w:val="center"/>
              <w:rPr>
                <w:spacing w:val="-20"/>
                <w:sz w:val="16"/>
                <w:szCs w:val="16"/>
              </w:rPr>
            </w:pPr>
          </w:p>
          <w:p w:rsidR="00FF2A2F" w:rsidRPr="00FF2A2F" w:rsidRDefault="00FF2A2F" w:rsidP="00FF2A2F">
            <w:pPr>
              <w:autoSpaceDE w:val="0"/>
              <w:autoSpaceDN w:val="0"/>
              <w:adjustRightInd w:val="0"/>
              <w:spacing w:line="240" w:lineRule="exact"/>
              <w:ind w:right="-116"/>
              <w:jc w:val="center"/>
              <w:rPr>
                <w:spacing w:val="-20"/>
                <w:sz w:val="16"/>
                <w:szCs w:val="16"/>
              </w:rPr>
            </w:pPr>
            <w:r w:rsidRPr="00FF2A2F">
              <w:rPr>
                <w:spacing w:val="-20"/>
                <w:sz w:val="16"/>
                <w:szCs w:val="16"/>
              </w:rPr>
              <w:t>2.1.7.</w:t>
            </w:r>
          </w:p>
        </w:tc>
        <w:tc>
          <w:tcPr>
            <w:tcW w:w="3399" w:type="dxa"/>
            <w:gridSpan w:val="2"/>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jc w:val="both"/>
              <w:rPr>
                <w:spacing w:val="-2"/>
                <w:sz w:val="16"/>
                <w:szCs w:val="16"/>
              </w:rPr>
            </w:pPr>
          </w:p>
          <w:p w:rsidR="00FF2A2F" w:rsidRPr="00FF2A2F" w:rsidRDefault="00FF2A2F" w:rsidP="00FF2A2F">
            <w:pPr>
              <w:tabs>
                <w:tab w:val="left" w:pos="357"/>
                <w:tab w:val="left" w:pos="576"/>
              </w:tabs>
              <w:spacing w:line="240" w:lineRule="exact"/>
              <w:jc w:val="both"/>
              <w:rPr>
                <w:sz w:val="16"/>
                <w:szCs w:val="16"/>
                <w:u w:val="single"/>
              </w:rPr>
            </w:pPr>
            <w:r w:rsidRPr="00FF2A2F">
              <w:rPr>
                <w:sz w:val="16"/>
                <w:szCs w:val="16"/>
              </w:rPr>
              <w:t xml:space="preserve">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p>
        </w:tc>
        <w:tc>
          <w:tcPr>
            <w:tcW w:w="838" w:type="dxa"/>
            <w:gridSpan w:val="2"/>
            <w:tcBorders>
              <w:top w:val="single" w:sz="4" w:space="0" w:color="auto"/>
              <w:left w:val="single" w:sz="4" w:space="0" w:color="auto"/>
              <w:bottom w:val="single" w:sz="4" w:space="0" w:color="auto"/>
              <w:right w:val="single" w:sz="4" w:space="0" w:color="auto"/>
            </w:tcBorders>
          </w:tcPr>
          <w:p w:rsidR="00FF2A2F" w:rsidRPr="00FF2A2F" w:rsidRDefault="00FF2A2F" w:rsidP="00FF2A2F">
            <w:pPr>
              <w:shd w:val="clear" w:color="auto" w:fill="FFFFFF"/>
              <w:spacing w:line="240" w:lineRule="exact"/>
              <w:ind w:left="-75" w:right="-88"/>
              <w:jc w:val="center"/>
              <w:rPr>
                <w:sz w:val="16"/>
                <w:szCs w:val="16"/>
              </w:rPr>
            </w:pPr>
          </w:p>
          <w:p w:rsidR="00FF2A2F" w:rsidRPr="00FF2A2F" w:rsidRDefault="00FF2A2F" w:rsidP="00FF2A2F">
            <w:pPr>
              <w:shd w:val="clear" w:color="auto" w:fill="FFFFFF"/>
              <w:spacing w:line="240" w:lineRule="exact"/>
              <w:ind w:left="-75" w:right="-88"/>
              <w:jc w:val="center"/>
              <w:rPr>
                <w:sz w:val="16"/>
                <w:szCs w:val="16"/>
              </w:rPr>
            </w:pPr>
            <w:r w:rsidRPr="00FF2A2F">
              <w:rPr>
                <w:sz w:val="16"/>
                <w:szCs w:val="16"/>
              </w:rPr>
              <w:t>0</w:t>
            </w:r>
          </w:p>
        </w:tc>
        <w:tc>
          <w:tcPr>
            <w:tcW w:w="717" w:type="dxa"/>
            <w:gridSpan w:val="2"/>
            <w:tcBorders>
              <w:top w:val="single" w:sz="4" w:space="0" w:color="auto"/>
              <w:left w:val="single" w:sz="4" w:space="0" w:color="auto"/>
              <w:bottom w:val="single" w:sz="4" w:space="0" w:color="auto"/>
              <w:right w:val="single" w:sz="4" w:space="0" w:color="auto"/>
            </w:tcBorders>
          </w:tcPr>
          <w:p w:rsidR="00FF2A2F" w:rsidRPr="00FF2A2F" w:rsidRDefault="00FF2A2F" w:rsidP="00FF2A2F">
            <w:pPr>
              <w:shd w:val="clear" w:color="auto" w:fill="FFFFFF"/>
              <w:spacing w:line="240" w:lineRule="exact"/>
              <w:ind w:left="-75" w:right="-88"/>
              <w:jc w:val="center"/>
              <w:rPr>
                <w:sz w:val="16"/>
                <w:szCs w:val="16"/>
              </w:rPr>
            </w:pPr>
          </w:p>
          <w:p w:rsidR="00FF2A2F" w:rsidRPr="00FF2A2F" w:rsidRDefault="00FF2A2F" w:rsidP="00FF2A2F">
            <w:pPr>
              <w:shd w:val="clear" w:color="auto" w:fill="FFFFFF"/>
              <w:spacing w:line="240" w:lineRule="exact"/>
              <w:ind w:left="-75" w:right="-88"/>
              <w:jc w:val="center"/>
              <w:rPr>
                <w:sz w:val="16"/>
                <w:szCs w:val="16"/>
              </w:rPr>
            </w:pPr>
            <w:r w:rsidRPr="00FF2A2F">
              <w:rPr>
                <w:sz w:val="16"/>
                <w:szCs w:val="16"/>
              </w:rPr>
              <w:t>0</w:t>
            </w:r>
          </w:p>
        </w:tc>
        <w:tc>
          <w:tcPr>
            <w:tcW w:w="716" w:type="dxa"/>
            <w:gridSpan w:val="2"/>
            <w:tcBorders>
              <w:top w:val="single" w:sz="4" w:space="0" w:color="auto"/>
              <w:left w:val="single" w:sz="4" w:space="0" w:color="auto"/>
              <w:bottom w:val="single" w:sz="4" w:space="0" w:color="auto"/>
              <w:right w:val="single" w:sz="4" w:space="0" w:color="auto"/>
            </w:tcBorders>
          </w:tcPr>
          <w:p w:rsidR="00FF2A2F" w:rsidRPr="00FF2A2F" w:rsidRDefault="00FF2A2F" w:rsidP="00FF2A2F">
            <w:pPr>
              <w:shd w:val="clear" w:color="auto" w:fill="FFFFFF"/>
              <w:spacing w:line="240" w:lineRule="exact"/>
              <w:ind w:left="-75" w:right="-88"/>
              <w:jc w:val="center"/>
              <w:rPr>
                <w:sz w:val="16"/>
                <w:szCs w:val="16"/>
              </w:rPr>
            </w:pPr>
          </w:p>
          <w:p w:rsidR="00FF2A2F" w:rsidRPr="00FF2A2F" w:rsidRDefault="00FF2A2F" w:rsidP="00FF2A2F">
            <w:pPr>
              <w:shd w:val="clear" w:color="auto" w:fill="FFFFFF"/>
              <w:spacing w:line="240" w:lineRule="exact"/>
              <w:ind w:left="-75" w:right="-88"/>
              <w:jc w:val="center"/>
              <w:rPr>
                <w:sz w:val="16"/>
                <w:szCs w:val="16"/>
              </w:rPr>
            </w:pPr>
            <w:r w:rsidRPr="00FF2A2F">
              <w:rPr>
                <w:sz w:val="16"/>
                <w:szCs w:val="16"/>
              </w:rPr>
              <w:t>0</w:t>
            </w:r>
          </w:p>
        </w:tc>
        <w:tc>
          <w:tcPr>
            <w:tcW w:w="708" w:type="dxa"/>
            <w:gridSpan w:val="2"/>
            <w:tcBorders>
              <w:top w:val="single" w:sz="4" w:space="0" w:color="auto"/>
              <w:left w:val="single" w:sz="4" w:space="0" w:color="auto"/>
              <w:bottom w:val="single" w:sz="4" w:space="0" w:color="auto"/>
              <w:right w:val="single" w:sz="4" w:space="0" w:color="auto"/>
            </w:tcBorders>
          </w:tcPr>
          <w:p w:rsidR="00FF2A2F" w:rsidRPr="00FF2A2F" w:rsidRDefault="00FF2A2F" w:rsidP="00FF2A2F">
            <w:pPr>
              <w:shd w:val="clear" w:color="auto" w:fill="FFFFFF"/>
              <w:spacing w:line="240" w:lineRule="exact"/>
              <w:ind w:left="-75" w:right="-88"/>
              <w:jc w:val="center"/>
              <w:rPr>
                <w:sz w:val="16"/>
                <w:szCs w:val="16"/>
              </w:rPr>
            </w:pPr>
          </w:p>
          <w:p w:rsidR="00FF2A2F" w:rsidRPr="00FF2A2F" w:rsidRDefault="00FF2A2F" w:rsidP="00FF2A2F">
            <w:pPr>
              <w:shd w:val="clear" w:color="auto" w:fill="FFFFFF"/>
              <w:spacing w:line="240" w:lineRule="exact"/>
              <w:ind w:left="-75" w:right="-88"/>
              <w:jc w:val="center"/>
              <w:rPr>
                <w:sz w:val="16"/>
                <w:szCs w:val="16"/>
              </w:rPr>
            </w:pPr>
            <w:r w:rsidRPr="00FF2A2F">
              <w:rPr>
                <w:sz w:val="16"/>
                <w:szCs w:val="16"/>
              </w:rPr>
              <w:t>0</w:t>
            </w:r>
          </w:p>
          <w:p w:rsidR="00FF2A2F" w:rsidRPr="00FF2A2F" w:rsidRDefault="00FF2A2F" w:rsidP="00FF2A2F">
            <w:pPr>
              <w:shd w:val="clear" w:color="auto" w:fill="FFFFFF"/>
              <w:spacing w:line="240" w:lineRule="exact"/>
              <w:ind w:left="-75" w:right="-88"/>
              <w:jc w:val="center"/>
              <w:rPr>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FF2A2F" w:rsidRPr="00FF2A2F" w:rsidRDefault="00FF2A2F" w:rsidP="00FF2A2F">
            <w:pPr>
              <w:shd w:val="clear" w:color="auto" w:fill="FFFFFF"/>
              <w:spacing w:line="240" w:lineRule="exact"/>
              <w:ind w:left="-75" w:right="-88"/>
              <w:jc w:val="center"/>
              <w:rPr>
                <w:sz w:val="16"/>
                <w:szCs w:val="16"/>
              </w:rPr>
            </w:pPr>
          </w:p>
          <w:p w:rsidR="00FF2A2F" w:rsidRPr="00FF2A2F" w:rsidRDefault="00FF2A2F" w:rsidP="00FF2A2F">
            <w:pPr>
              <w:shd w:val="clear" w:color="auto" w:fill="FFFFFF"/>
              <w:spacing w:line="240" w:lineRule="exact"/>
              <w:ind w:left="-75" w:right="-88"/>
              <w:jc w:val="center"/>
              <w:rPr>
                <w:sz w:val="16"/>
                <w:szCs w:val="16"/>
              </w:rPr>
            </w:pPr>
            <w:r w:rsidRPr="00FF2A2F">
              <w:rPr>
                <w:sz w:val="16"/>
                <w:szCs w:val="16"/>
              </w:rPr>
              <w:t>100</w:t>
            </w:r>
          </w:p>
        </w:tc>
        <w:tc>
          <w:tcPr>
            <w:tcW w:w="838" w:type="dxa"/>
            <w:gridSpan w:val="2"/>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left="-75" w:right="-88"/>
              <w:jc w:val="center"/>
              <w:rPr>
                <w:sz w:val="16"/>
                <w:szCs w:val="16"/>
              </w:rPr>
            </w:pPr>
          </w:p>
          <w:p w:rsidR="00FF2A2F" w:rsidRPr="00FF2A2F" w:rsidRDefault="00FF2A2F" w:rsidP="00FF2A2F">
            <w:pPr>
              <w:spacing w:line="240" w:lineRule="exact"/>
              <w:ind w:left="-75" w:right="-88"/>
              <w:jc w:val="center"/>
              <w:rPr>
                <w:sz w:val="16"/>
                <w:szCs w:val="16"/>
              </w:rPr>
            </w:pPr>
            <w:r w:rsidRPr="00FF2A2F">
              <w:rPr>
                <w:sz w:val="16"/>
                <w:szCs w:val="16"/>
              </w:rPr>
              <w:t>100</w:t>
            </w:r>
          </w:p>
        </w:tc>
        <w:tc>
          <w:tcPr>
            <w:tcW w:w="726" w:type="dxa"/>
            <w:gridSpan w:val="2"/>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left="-75" w:right="-88"/>
              <w:jc w:val="center"/>
              <w:rPr>
                <w:b/>
                <w:sz w:val="16"/>
                <w:szCs w:val="16"/>
              </w:rPr>
            </w:pPr>
          </w:p>
          <w:p w:rsidR="00FF2A2F" w:rsidRPr="00FF2A2F" w:rsidRDefault="00FF2A2F" w:rsidP="00FF2A2F">
            <w:pPr>
              <w:spacing w:line="240" w:lineRule="exact"/>
              <w:ind w:left="-75" w:right="-88"/>
              <w:jc w:val="center"/>
              <w:rPr>
                <w:sz w:val="16"/>
                <w:szCs w:val="16"/>
              </w:rPr>
            </w:pPr>
            <w:r w:rsidRPr="00FF2A2F">
              <w:rPr>
                <w:sz w:val="16"/>
                <w:szCs w:val="16"/>
              </w:rPr>
              <w:t>100</w:t>
            </w:r>
          </w:p>
        </w:tc>
      </w:tr>
      <w:tr w:rsidR="00FF2A2F" w:rsidRPr="00FF2A2F" w:rsidTr="00FF2A2F">
        <w:tblPrEx>
          <w:tblLook w:val="0000" w:firstRow="0" w:lastRow="0" w:firstColumn="0" w:lastColumn="0" w:noHBand="0" w:noVBand="0"/>
        </w:tblPrEx>
        <w:trPr>
          <w:gridAfter w:val="1"/>
          <w:wAfter w:w="35" w:type="dxa"/>
          <w:trHeight w:val="198"/>
          <w:tblHeader/>
          <w:jc w:val="center"/>
        </w:trPr>
        <w:tc>
          <w:tcPr>
            <w:tcW w:w="855" w:type="dxa"/>
            <w:gridSpan w:val="2"/>
            <w:tcBorders>
              <w:top w:val="single" w:sz="4" w:space="0" w:color="auto"/>
              <w:left w:val="single" w:sz="4" w:space="0" w:color="auto"/>
              <w:bottom w:val="single" w:sz="4" w:space="0" w:color="auto"/>
              <w:right w:val="single" w:sz="4" w:space="0" w:color="auto"/>
            </w:tcBorders>
          </w:tcPr>
          <w:p w:rsidR="00FF2A2F" w:rsidRPr="00FF2A2F" w:rsidRDefault="00FF2A2F" w:rsidP="00FF2A2F">
            <w:pPr>
              <w:autoSpaceDE w:val="0"/>
              <w:autoSpaceDN w:val="0"/>
              <w:adjustRightInd w:val="0"/>
              <w:spacing w:line="240" w:lineRule="exact"/>
              <w:ind w:right="-116"/>
              <w:jc w:val="center"/>
              <w:rPr>
                <w:spacing w:val="-20"/>
                <w:sz w:val="16"/>
                <w:szCs w:val="16"/>
              </w:rPr>
            </w:pPr>
          </w:p>
          <w:p w:rsidR="00FF2A2F" w:rsidRPr="00FF2A2F" w:rsidRDefault="00FF2A2F" w:rsidP="00FF2A2F">
            <w:pPr>
              <w:autoSpaceDE w:val="0"/>
              <w:autoSpaceDN w:val="0"/>
              <w:adjustRightInd w:val="0"/>
              <w:spacing w:line="240" w:lineRule="exact"/>
              <w:ind w:right="-116"/>
              <w:jc w:val="center"/>
              <w:rPr>
                <w:spacing w:val="-20"/>
                <w:sz w:val="16"/>
                <w:szCs w:val="16"/>
              </w:rPr>
            </w:pPr>
            <w:r w:rsidRPr="00FF2A2F">
              <w:rPr>
                <w:spacing w:val="-20"/>
                <w:sz w:val="16"/>
                <w:szCs w:val="16"/>
              </w:rPr>
              <w:t>2.1.8.</w:t>
            </w:r>
          </w:p>
        </w:tc>
        <w:tc>
          <w:tcPr>
            <w:tcW w:w="3399" w:type="dxa"/>
            <w:gridSpan w:val="2"/>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jc w:val="both"/>
              <w:rPr>
                <w:sz w:val="16"/>
                <w:szCs w:val="16"/>
              </w:rPr>
            </w:pPr>
          </w:p>
          <w:p w:rsidR="00FF2A2F" w:rsidRPr="00FF2A2F" w:rsidRDefault="00FF2A2F" w:rsidP="00FF2A2F">
            <w:pPr>
              <w:spacing w:line="240" w:lineRule="exact"/>
              <w:jc w:val="both"/>
              <w:rPr>
                <w:spacing w:val="-2"/>
                <w:sz w:val="16"/>
                <w:szCs w:val="16"/>
              </w:rPr>
            </w:pPr>
            <w:r w:rsidRPr="00FF2A2F">
              <w:rPr>
                <w:sz w:val="16"/>
                <w:szCs w:val="16"/>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838" w:type="dxa"/>
            <w:gridSpan w:val="2"/>
            <w:tcBorders>
              <w:top w:val="single" w:sz="4" w:space="0" w:color="auto"/>
              <w:left w:val="single" w:sz="4" w:space="0" w:color="auto"/>
              <w:bottom w:val="single" w:sz="4" w:space="0" w:color="auto"/>
              <w:right w:val="single" w:sz="4" w:space="0" w:color="auto"/>
            </w:tcBorders>
          </w:tcPr>
          <w:p w:rsidR="00FF2A2F" w:rsidRPr="00FF2A2F" w:rsidRDefault="00FF2A2F" w:rsidP="00FF2A2F">
            <w:pPr>
              <w:shd w:val="clear" w:color="auto" w:fill="FFFFFF"/>
              <w:spacing w:line="240" w:lineRule="exact"/>
              <w:ind w:left="-75" w:right="-88"/>
              <w:jc w:val="center"/>
              <w:rPr>
                <w:sz w:val="16"/>
                <w:szCs w:val="16"/>
              </w:rPr>
            </w:pPr>
          </w:p>
          <w:p w:rsidR="00FF2A2F" w:rsidRPr="00FF2A2F" w:rsidRDefault="00FF2A2F" w:rsidP="00FF2A2F">
            <w:pPr>
              <w:shd w:val="clear" w:color="auto" w:fill="FFFFFF"/>
              <w:spacing w:line="240" w:lineRule="exact"/>
              <w:ind w:left="-75" w:right="-88"/>
              <w:jc w:val="center"/>
              <w:rPr>
                <w:sz w:val="16"/>
                <w:szCs w:val="16"/>
              </w:rPr>
            </w:pPr>
            <w:r w:rsidRPr="00FF2A2F">
              <w:rPr>
                <w:sz w:val="16"/>
                <w:szCs w:val="16"/>
              </w:rPr>
              <w:t>0</w:t>
            </w:r>
          </w:p>
        </w:tc>
        <w:tc>
          <w:tcPr>
            <w:tcW w:w="717" w:type="dxa"/>
            <w:gridSpan w:val="2"/>
            <w:tcBorders>
              <w:top w:val="single" w:sz="4" w:space="0" w:color="auto"/>
              <w:left w:val="single" w:sz="4" w:space="0" w:color="auto"/>
              <w:bottom w:val="single" w:sz="4" w:space="0" w:color="auto"/>
              <w:right w:val="single" w:sz="4" w:space="0" w:color="auto"/>
            </w:tcBorders>
          </w:tcPr>
          <w:p w:rsidR="00FF2A2F" w:rsidRPr="00FF2A2F" w:rsidRDefault="00FF2A2F" w:rsidP="00FF2A2F">
            <w:pPr>
              <w:shd w:val="clear" w:color="auto" w:fill="FFFFFF"/>
              <w:spacing w:line="240" w:lineRule="exact"/>
              <w:ind w:left="-75" w:right="-88"/>
              <w:jc w:val="center"/>
              <w:rPr>
                <w:sz w:val="16"/>
                <w:szCs w:val="16"/>
              </w:rPr>
            </w:pPr>
          </w:p>
          <w:p w:rsidR="00FF2A2F" w:rsidRPr="00FF2A2F" w:rsidRDefault="00FF2A2F" w:rsidP="00FF2A2F">
            <w:pPr>
              <w:shd w:val="clear" w:color="auto" w:fill="FFFFFF"/>
              <w:spacing w:line="240" w:lineRule="exact"/>
              <w:ind w:left="-75" w:right="-88"/>
              <w:jc w:val="center"/>
              <w:rPr>
                <w:sz w:val="16"/>
                <w:szCs w:val="16"/>
              </w:rPr>
            </w:pPr>
            <w:r w:rsidRPr="00FF2A2F">
              <w:rPr>
                <w:sz w:val="16"/>
                <w:szCs w:val="16"/>
              </w:rPr>
              <w:t>0</w:t>
            </w:r>
          </w:p>
        </w:tc>
        <w:tc>
          <w:tcPr>
            <w:tcW w:w="716" w:type="dxa"/>
            <w:gridSpan w:val="2"/>
            <w:tcBorders>
              <w:top w:val="single" w:sz="4" w:space="0" w:color="auto"/>
              <w:left w:val="single" w:sz="4" w:space="0" w:color="auto"/>
              <w:bottom w:val="single" w:sz="4" w:space="0" w:color="auto"/>
              <w:right w:val="single" w:sz="4" w:space="0" w:color="auto"/>
            </w:tcBorders>
          </w:tcPr>
          <w:p w:rsidR="00FF2A2F" w:rsidRPr="00FF2A2F" w:rsidRDefault="00FF2A2F" w:rsidP="00FF2A2F">
            <w:pPr>
              <w:shd w:val="clear" w:color="auto" w:fill="FFFFFF"/>
              <w:spacing w:line="240" w:lineRule="exact"/>
              <w:ind w:left="-75" w:right="-88"/>
              <w:jc w:val="center"/>
              <w:rPr>
                <w:sz w:val="16"/>
                <w:szCs w:val="16"/>
              </w:rPr>
            </w:pPr>
          </w:p>
          <w:p w:rsidR="00FF2A2F" w:rsidRPr="00FF2A2F" w:rsidRDefault="00FF2A2F" w:rsidP="00FF2A2F">
            <w:pPr>
              <w:shd w:val="clear" w:color="auto" w:fill="FFFFFF"/>
              <w:spacing w:line="240" w:lineRule="exact"/>
              <w:ind w:left="-75" w:right="-88"/>
              <w:jc w:val="center"/>
              <w:rPr>
                <w:sz w:val="16"/>
                <w:szCs w:val="16"/>
              </w:rPr>
            </w:pPr>
            <w:r w:rsidRPr="00FF2A2F">
              <w:rPr>
                <w:sz w:val="16"/>
                <w:szCs w:val="16"/>
              </w:rPr>
              <w:t>0</w:t>
            </w:r>
          </w:p>
        </w:tc>
        <w:tc>
          <w:tcPr>
            <w:tcW w:w="708" w:type="dxa"/>
            <w:gridSpan w:val="2"/>
            <w:tcBorders>
              <w:top w:val="single" w:sz="4" w:space="0" w:color="auto"/>
              <w:left w:val="single" w:sz="4" w:space="0" w:color="auto"/>
              <w:bottom w:val="single" w:sz="4" w:space="0" w:color="auto"/>
              <w:right w:val="single" w:sz="4" w:space="0" w:color="auto"/>
            </w:tcBorders>
          </w:tcPr>
          <w:p w:rsidR="00FF2A2F" w:rsidRPr="00FF2A2F" w:rsidRDefault="00FF2A2F" w:rsidP="00FF2A2F">
            <w:pPr>
              <w:shd w:val="clear" w:color="auto" w:fill="FFFFFF"/>
              <w:spacing w:line="240" w:lineRule="exact"/>
              <w:ind w:left="-75" w:right="-88"/>
              <w:jc w:val="center"/>
              <w:rPr>
                <w:sz w:val="16"/>
                <w:szCs w:val="16"/>
              </w:rPr>
            </w:pPr>
          </w:p>
          <w:p w:rsidR="00FF2A2F" w:rsidRPr="00FF2A2F" w:rsidRDefault="00FF2A2F" w:rsidP="00FF2A2F">
            <w:pPr>
              <w:shd w:val="clear" w:color="auto" w:fill="FFFFFF"/>
              <w:spacing w:line="240" w:lineRule="exact"/>
              <w:ind w:left="-75" w:right="-88"/>
              <w:jc w:val="center"/>
              <w:rPr>
                <w:sz w:val="16"/>
                <w:szCs w:val="16"/>
              </w:rPr>
            </w:pPr>
            <w:r w:rsidRPr="00FF2A2F">
              <w:rPr>
                <w:sz w:val="16"/>
                <w:szCs w:val="16"/>
              </w:rPr>
              <w:t>0</w:t>
            </w:r>
          </w:p>
        </w:tc>
        <w:tc>
          <w:tcPr>
            <w:tcW w:w="849" w:type="dxa"/>
            <w:gridSpan w:val="2"/>
            <w:tcBorders>
              <w:top w:val="single" w:sz="4" w:space="0" w:color="auto"/>
              <w:left w:val="single" w:sz="4" w:space="0" w:color="auto"/>
              <w:bottom w:val="single" w:sz="4" w:space="0" w:color="auto"/>
              <w:right w:val="single" w:sz="4" w:space="0" w:color="auto"/>
            </w:tcBorders>
          </w:tcPr>
          <w:p w:rsidR="00FF2A2F" w:rsidRPr="00FF2A2F" w:rsidRDefault="00FF2A2F" w:rsidP="00FF2A2F">
            <w:pPr>
              <w:shd w:val="clear" w:color="auto" w:fill="FFFFFF"/>
              <w:spacing w:line="240" w:lineRule="exact"/>
              <w:ind w:left="-75" w:right="-88"/>
              <w:jc w:val="center"/>
              <w:rPr>
                <w:sz w:val="16"/>
                <w:szCs w:val="16"/>
              </w:rPr>
            </w:pPr>
          </w:p>
          <w:p w:rsidR="00FF2A2F" w:rsidRPr="00FF2A2F" w:rsidRDefault="00FF2A2F" w:rsidP="00FF2A2F">
            <w:pPr>
              <w:shd w:val="clear" w:color="auto" w:fill="FFFFFF"/>
              <w:spacing w:line="240" w:lineRule="exact"/>
              <w:ind w:left="-75" w:right="-88"/>
              <w:jc w:val="center"/>
              <w:rPr>
                <w:sz w:val="16"/>
                <w:szCs w:val="16"/>
              </w:rPr>
            </w:pPr>
            <w:r w:rsidRPr="00FF2A2F">
              <w:rPr>
                <w:sz w:val="16"/>
                <w:szCs w:val="16"/>
              </w:rPr>
              <w:t>10</w:t>
            </w:r>
          </w:p>
        </w:tc>
        <w:tc>
          <w:tcPr>
            <w:tcW w:w="838" w:type="dxa"/>
            <w:gridSpan w:val="2"/>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left="-75" w:right="-88"/>
              <w:jc w:val="center"/>
              <w:rPr>
                <w:sz w:val="16"/>
                <w:szCs w:val="16"/>
              </w:rPr>
            </w:pPr>
          </w:p>
          <w:p w:rsidR="00FF2A2F" w:rsidRPr="00FF2A2F" w:rsidRDefault="00FF2A2F" w:rsidP="00FF2A2F">
            <w:pPr>
              <w:spacing w:line="240" w:lineRule="exact"/>
              <w:ind w:left="-75" w:right="-88"/>
              <w:jc w:val="center"/>
              <w:rPr>
                <w:sz w:val="16"/>
                <w:szCs w:val="16"/>
              </w:rPr>
            </w:pPr>
            <w:r w:rsidRPr="00FF2A2F">
              <w:rPr>
                <w:sz w:val="16"/>
                <w:szCs w:val="16"/>
              </w:rPr>
              <w:t>10</w:t>
            </w:r>
          </w:p>
        </w:tc>
        <w:tc>
          <w:tcPr>
            <w:tcW w:w="726" w:type="dxa"/>
            <w:gridSpan w:val="2"/>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left="-75" w:right="-88"/>
              <w:jc w:val="center"/>
              <w:rPr>
                <w:sz w:val="16"/>
                <w:szCs w:val="16"/>
              </w:rPr>
            </w:pPr>
          </w:p>
          <w:p w:rsidR="00FF2A2F" w:rsidRPr="00FF2A2F" w:rsidRDefault="00FF2A2F" w:rsidP="00FF2A2F">
            <w:pPr>
              <w:spacing w:line="240" w:lineRule="exact"/>
              <w:ind w:left="-75" w:right="-88"/>
              <w:jc w:val="center"/>
              <w:rPr>
                <w:sz w:val="16"/>
                <w:szCs w:val="16"/>
              </w:rPr>
            </w:pPr>
            <w:r w:rsidRPr="00FF2A2F">
              <w:rPr>
                <w:sz w:val="16"/>
                <w:szCs w:val="16"/>
              </w:rPr>
              <w:t>10</w:t>
            </w:r>
          </w:p>
        </w:tc>
      </w:tr>
    </w:tbl>
    <w:p w:rsidR="00FF2A2F" w:rsidRPr="00FF2A2F" w:rsidRDefault="00FF2A2F" w:rsidP="007F31D1">
      <w:pPr>
        <w:rPr>
          <w:sz w:val="16"/>
          <w:szCs w:val="16"/>
        </w:rPr>
      </w:pPr>
    </w:p>
    <w:p w:rsidR="00FF2A2F" w:rsidRPr="00FF2A2F" w:rsidRDefault="00FF2A2F" w:rsidP="00FF2A2F">
      <w:pPr>
        <w:spacing w:line="360" w:lineRule="atLeast"/>
        <w:ind w:firstLine="708"/>
        <w:jc w:val="both"/>
        <w:rPr>
          <w:sz w:val="16"/>
          <w:szCs w:val="16"/>
        </w:rPr>
      </w:pPr>
      <w:r w:rsidRPr="00FF2A2F">
        <w:rPr>
          <w:sz w:val="16"/>
          <w:szCs w:val="16"/>
        </w:rPr>
        <w:t>1.2. Дополнить пункт 8 паспорта Программы «Ожидаемые конечные результаты реализации муниципальной программы к 2020 году» словами:</w:t>
      </w:r>
    </w:p>
    <w:p w:rsidR="00FF2A2F" w:rsidRPr="00FF2A2F" w:rsidRDefault="00FF2A2F" w:rsidP="00FF2A2F">
      <w:pPr>
        <w:spacing w:line="360" w:lineRule="atLeast"/>
        <w:ind w:firstLine="708"/>
        <w:jc w:val="both"/>
        <w:rPr>
          <w:sz w:val="16"/>
          <w:szCs w:val="16"/>
        </w:rPr>
      </w:pPr>
      <w:r w:rsidRPr="00FF2A2F">
        <w:rPr>
          <w:sz w:val="16"/>
          <w:szCs w:val="16"/>
        </w:rPr>
        <w:t>«Обеспечение персонифицированного финансирования дополнительного образования детей</w:t>
      </w:r>
      <w:proofErr w:type="gramStart"/>
      <w:r w:rsidRPr="00FF2A2F">
        <w:rPr>
          <w:sz w:val="16"/>
          <w:szCs w:val="16"/>
        </w:rPr>
        <w:t xml:space="preserve">.»; </w:t>
      </w:r>
      <w:proofErr w:type="gramEnd"/>
    </w:p>
    <w:p w:rsidR="00FF2A2F" w:rsidRPr="00FF2A2F" w:rsidRDefault="00FF2A2F" w:rsidP="00FF2A2F">
      <w:pPr>
        <w:spacing w:line="360" w:lineRule="atLeast"/>
        <w:ind w:firstLine="708"/>
        <w:jc w:val="both"/>
        <w:rPr>
          <w:sz w:val="16"/>
          <w:szCs w:val="16"/>
        </w:rPr>
      </w:pPr>
      <w:r w:rsidRPr="00FF2A2F">
        <w:rPr>
          <w:sz w:val="16"/>
          <w:szCs w:val="16"/>
        </w:rPr>
        <w:t>1.3. Раздел 1 «Характеристика текущего состояния, приоритеты и цели государственной политики в сфере образования Любытинского муниципального района «Дополнительное образование» дополнить четвертым абзацем следующего содержания:</w:t>
      </w:r>
    </w:p>
    <w:p w:rsidR="00FF2A2F" w:rsidRPr="00FF2A2F" w:rsidRDefault="00FF2A2F" w:rsidP="00FF2A2F">
      <w:pPr>
        <w:widowControl w:val="0"/>
        <w:autoSpaceDE w:val="0"/>
        <w:autoSpaceDN w:val="0"/>
        <w:adjustRightInd w:val="0"/>
        <w:spacing w:line="360" w:lineRule="atLeast"/>
        <w:ind w:firstLine="708"/>
        <w:jc w:val="both"/>
        <w:rPr>
          <w:rFonts w:ascii="Arial" w:hAnsi="Arial" w:cs="Arial"/>
          <w:sz w:val="16"/>
          <w:szCs w:val="16"/>
        </w:rPr>
      </w:pPr>
      <w:proofErr w:type="gramStart"/>
      <w:r w:rsidRPr="00FF2A2F">
        <w:rPr>
          <w:rFonts w:cs="Arial"/>
          <w:sz w:val="16"/>
          <w:szCs w:val="16"/>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приоритетным проектом Доступное дополнительное образование для детей», утвержденным протоколом заседания президиума Совета при Президенте Российской Федерации по стратегическому развитию и приоритетным проектам от 30 ноября </w:t>
      </w:r>
      <w:smartTag w:uri="urn:schemas-microsoft-com:office:smarttags" w:element="metricconverter">
        <w:smartTagPr>
          <w:attr w:name="ProductID" w:val="2016 г"/>
        </w:smartTagPr>
        <w:r w:rsidRPr="00FF2A2F">
          <w:rPr>
            <w:rFonts w:cs="Arial"/>
            <w:sz w:val="16"/>
            <w:szCs w:val="16"/>
          </w:rPr>
          <w:t xml:space="preserve">2016 года </w:t>
        </w:r>
      </w:smartTag>
      <w:r w:rsidRPr="00FF2A2F">
        <w:rPr>
          <w:rFonts w:cs="Arial"/>
          <w:sz w:val="16"/>
          <w:szCs w:val="16"/>
        </w:rPr>
        <w:t>№ 11</w:t>
      </w:r>
      <w:proofErr w:type="gramEnd"/>
      <w:r w:rsidRPr="00FF2A2F">
        <w:rPr>
          <w:rFonts w:cs="Arial"/>
          <w:sz w:val="16"/>
          <w:szCs w:val="16"/>
        </w:rPr>
        <w:t>, Национальной стратегией действий в интересах детей на 2012-2017 годы, утвержденной Указом Президента Российской Федерации от 01.06.2012 № 761, в целях обеспечения равной доступности качественного дополнительного образования для детей в Любытинском муниципальном районе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w:t>
      </w:r>
      <w:proofErr w:type="gramStart"/>
      <w:r w:rsidRPr="00FF2A2F">
        <w:rPr>
          <w:rFonts w:cs="Arial"/>
          <w:sz w:val="16"/>
          <w:szCs w:val="16"/>
        </w:rPr>
        <w:t>экономический механизм</w:t>
      </w:r>
      <w:proofErr w:type="gramEnd"/>
      <w:r w:rsidRPr="00FF2A2F">
        <w:rPr>
          <w:rFonts w:cs="Arial"/>
          <w:sz w:val="16"/>
          <w:szCs w:val="16"/>
        </w:rPr>
        <w:t xml:space="preserve">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Комитет образования Администрации Любытинского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Любытинском муниципальном районе. Помимо реализуемого механизма персонифицированного финансирования в Любытинском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roofErr w:type="gramStart"/>
      <w:r w:rsidRPr="00FF2A2F">
        <w:rPr>
          <w:rFonts w:cs="Arial"/>
          <w:sz w:val="16"/>
          <w:szCs w:val="16"/>
        </w:rPr>
        <w:t>.»;</w:t>
      </w:r>
      <w:proofErr w:type="gramEnd"/>
    </w:p>
    <w:p w:rsidR="00FF2A2F" w:rsidRPr="00FF2A2F" w:rsidRDefault="00FF2A2F" w:rsidP="00FF2A2F">
      <w:pPr>
        <w:spacing w:line="360" w:lineRule="atLeast"/>
        <w:jc w:val="both"/>
        <w:rPr>
          <w:sz w:val="16"/>
          <w:szCs w:val="16"/>
        </w:rPr>
      </w:pPr>
      <w:r w:rsidRPr="00FF2A2F">
        <w:rPr>
          <w:sz w:val="16"/>
          <w:szCs w:val="16"/>
        </w:rPr>
        <w:t xml:space="preserve">         1.4. Дополнить в приложении №1 к паспорту муниципальной программы строками 36, 37 следующего содержания:</w:t>
      </w:r>
    </w:p>
    <w:p w:rsidR="00FF2A2F" w:rsidRPr="00FF2A2F" w:rsidRDefault="00FF2A2F" w:rsidP="00FF2A2F">
      <w:pPr>
        <w:spacing w:line="360" w:lineRule="atLeast"/>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670"/>
        <w:gridCol w:w="4083"/>
      </w:tblGrid>
      <w:tr w:rsidR="00FF2A2F" w:rsidRPr="00FF2A2F" w:rsidTr="00FF2A2F">
        <w:tc>
          <w:tcPr>
            <w:tcW w:w="817"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autoSpaceDE w:val="0"/>
              <w:autoSpaceDN w:val="0"/>
              <w:adjustRightInd w:val="0"/>
              <w:spacing w:line="240" w:lineRule="exact"/>
              <w:ind w:right="-250"/>
              <w:rPr>
                <w:sz w:val="16"/>
                <w:szCs w:val="16"/>
              </w:rPr>
            </w:pPr>
          </w:p>
          <w:p w:rsidR="00FF2A2F" w:rsidRPr="00FF2A2F" w:rsidRDefault="00FF2A2F" w:rsidP="00FF2A2F">
            <w:pPr>
              <w:autoSpaceDE w:val="0"/>
              <w:autoSpaceDN w:val="0"/>
              <w:adjustRightInd w:val="0"/>
              <w:spacing w:line="240" w:lineRule="exact"/>
              <w:ind w:right="-250"/>
              <w:rPr>
                <w:sz w:val="16"/>
                <w:szCs w:val="16"/>
              </w:rPr>
            </w:pPr>
            <w:r w:rsidRPr="00FF2A2F">
              <w:rPr>
                <w:sz w:val="16"/>
                <w:szCs w:val="16"/>
              </w:rPr>
              <w:t>«36.</w:t>
            </w:r>
          </w:p>
        </w:tc>
        <w:tc>
          <w:tcPr>
            <w:tcW w:w="4670"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autoSpaceDE w:val="0"/>
              <w:autoSpaceDN w:val="0"/>
              <w:adjustRightInd w:val="0"/>
              <w:spacing w:line="240" w:lineRule="exact"/>
              <w:ind w:right="-250"/>
              <w:rPr>
                <w:sz w:val="16"/>
                <w:szCs w:val="16"/>
              </w:rPr>
            </w:pPr>
          </w:p>
          <w:p w:rsidR="00FF2A2F" w:rsidRPr="00FF2A2F" w:rsidRDefault="00FF2A2F" w:rsidP="00FF2A2F">
            <w:pPr>
              <w:autoSpaceDE w:val="0"/>
              <w:autoSpaceDN w:val="0"/>
              <w:adjustRightInd w:val="0"/>
              <w:spacing w:line="240" w:lineRule="exact"/>
              <w:ind w:right="-250"/>
              <w:rPr>
                <w:sz w:val="16"/>
                <w:szCs w:val="16"/>
              </w:rPr>
            </w:pPr>
            <w:r w:rsidRPr="00FF2A2F">
              <w:rPr>
                <w:sz w:val="16"/>
                <w:szCs w:val="16"/>
              </w:rPr>
              <w:t xml:space="preserve">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p>
        </w:tc>
        <w:tc>
          <w:tcPr>
            <w:tcW w:w="4083"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right="-144" w:firstLine="540"/>
              <w:jc w:val="both"/>
              <w:rPr>
                <w:sz w:val="16"/>
                <w:szCs w:val="16"/>
              </w:rPr>
            </w:pPr>
          </w:p>
          <w:p w:rsidR="00FF2A2F" w:rsidRPr="00FF2A2F" w:rsidRDefault="00FF2A2F" w:rsidP="00FF2A2F">
            <w:pPr>
              <w:spacing w:line="240" w:lineRule="exact"/>
              <w:ind w:right="-2" w:firstLine="540"/>
              <w:jc w:val="both"/>
              <w:rPr>
                <w:sz w:val="16"/>
                <w:szCs w:val="16"/>
              </w:rPr>
            </w:pPr>
            <w:r w:rsidRPr="00FF2A2F">
              <w:rPr>
                <w:sz w:val="16"/>
                <w:szCs w:val="16"/>
              </w:rPr>
              <w:t>Спдо=(Чспдо/Чобуч 5-18)*100%, где:</w:t>
            </w:r>
          </w:p>
          <w:p w:rsidR="00FF2A2F" w:rsidRPr="00FF2A2F" w:rsidRDefault="00FF2A2F" w:rsidP="00FF2A2F">
            <w:pPr>
              <w:spacing w:line="240" w:lineRule="exact"/>
              <w:ind w:right="-2" w:firstLine="540"/>
              <w:jc w:val="both"/>
              <w:rPr>
                <w:i/>
                <w:sz w:val="16"/>
                <w:szCs w:val="16"/>
              </w:rPr>
            </w:pPr>
            <w:r w:rsidRPr="00FF2A2F">
              <w:rPr>
                <w:i/>
                <w:sz w:val="16"/>
                <w:szCs w:val="16"/>
              </w:rPr>
              <w:t xml:space="preserve"> Чспдо - численность детей в возрасте от 5 до 18 лет, использующих для получения дополнительного образования сертификаты дополнительного образования;</w:t>
            </w:r>
          </w:p>
          <w:p w:rsidR="00FF2A2F" w:rsidRPr="00FF2A2F" w:rsidRDefault="00FF2A2F" w:rsidP="00FF2A2F">
            <w:pPr>
              <w:spacing w:line="240" w:lineRule="exact"/>
              <w:ind w:right="-2" w:firstLine="540"/>
              <w:jc w:val="both"/>
              <w:rPr>
                <w:sz w:val="16"/>
                <w:szCs w:val="16"/>
              </w:rPr>
            </w:pPr>
            <w:r w:rsidRPr="00FF2A2F">
              <w:rPr>
                <w:i/>
                <w:sz w:val="16"/>
                <w:szCs w:val="16"/>
              </w:rPr>
              <w:t>Чобуч5-18 - общая численность детей в возрасте от         5 до 18 лет получающих дополнительное образования по программам, финансовое обеспечение которых осуществляется за счет бюджетных средств (пообъектный мониторинг)</w:t>
            </w:r>
          </w:p>
        </w:tc>
      </w:tr>
      <w:tr w:rsidR="00FF2A2F" w:rsidRPr="00FF2A2F" w:rsidTr="00FF2A2F">
        <w:tc>
          <w:tcPr>
            <w:tcW w:w="817"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autoSpaceDE w:val="0"/>
              <w:autoSpaceDN w:val="0"/>
              <w:adjustRightInd w:val="0"/>
              <w:spacing w:line="240" w:lineRule="exact"/>
              <w:ind w:right="-250"/>
              <w:rPr>
                <w:sz w:val="16"/>
                <w:szCs w:val="16"/>
              </w:rPr>
            </w:pPr>
          </w:p>
          <w:p w:rsidR="00FF2A2F" w:rsidRPr="00FF2A2F" w:rsidRDefault="00FF2A2F" w:rsidP="00FF2A2F">
            <w:pPr>
              <w:autoSpaceDE w:val="0"/>
              <w:autoSpaceDN w:val="0"/>
              <w:adjustRightInd w:val="0"/>
              <w:spacing w:line="240" w:lineRule="exact"/>
              <w:ind w:right="-250"/>
              <w:rPr>
                <w:sz w:val="16"/>
                <w:szCs w:val="16"/>
              </w:rPr>
            </w:pPr>
            <w:r w:rsidRPr="00FF2A2F">
              <w:rPr>
                <w:sz w:val="16"/>
                <w:szCs w:val="16"/>
              </w:rPr>
              <w:t>37.</w:t>
            </w:r>
          </w:p>
        </w:tc>
        <w:tc>
          <w:tcPr>
            <w:tcW w:w="4670"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autoSpaceDE w:val="0"/>
              <w:autoSpaceDN w:val="0"/>
              <w:adjustRightInd w:val="0"/>
              <w:spacing w:line="240" w:lineRule="exact"/>
              <w:ind w:right="-250"/>
              <w:rPr>
                <w:sz w:val="16"/>
                <w:szCs w:val="16"/>
              </w:rPr>
            </w:pPr>
          </w:p>
          <w:p w:rsidR="00FF2A2F" w:rsidRPr="00FF2A2F" w:rsidRDefault="00FF2A2F" w:rsidP="00FF2A2F">
            <w:pPr>
              <w:autoSpaceDE w:val="0"/>
              <w:autoSpaceDN w:val="0"/>
              <w:adjustRightInd w:val="0"/>
              <w:spacing w:line="240" w:lineRule="exact"/>
              <w:rPr>
                <w:sz w:val="16"/>
                <w:szCs w:val="16"/>
              </w:rPr>
            </w:pPr>
            <w:r w:rsidRPr="00FF2A2F">
              <w:rPr>
                <w:sz w:val="16"/>
                <w:szCs w:val="16"/>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4083"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right="-144" w:firstLine="540"/>
              <w:jc w:val="both"/>
              <w:rPr>
                <w:i/>
                <w:sz w:val="16"/>
                <w:szCs w:val="16"/>
              </w:rPr>
            </w:pPr>
          </w:p>
          <w:p w:rsidR="00FF2A2F" w:rsidRPr="00FF2A2F" w:rsidRDefault="00FF2A2F" w:rsidP="00FF2A2F">
            <w:pPr>
              <w:spacing w:line="240" w:lineRule="exact"/>
              <w:ind w:right="-2" w:firstLine="540"/>
              <w:jc w:val="both"/>
              <w:rPr>
                <w:i/>
                <w:sz w:val="16"/>
                <w:szCs w:val="16"/>
              </w:rPr>
            </w:pPr>
            <w:r w:rsidRPr="00FF2A2F">
              <w:rPr>
                <w:i/>
                <w:sz w:val="16"/>
                <w:szCs w:val="16"/>
              </w:rPr>
              <w:t>Рассчитывается по формуле: Спф= (Чдспф / Ч5-18)*100%, где:</w:t>
            </w:r>
          </w:p>
          <w:p w:rsidR="00FF2A2F" w:rsidRPr="00FF2A2F" w:rsidRDefault="00FF2A2F" w:rsidP="00FF2A2F">
            <w:pPr>
              <w:spacing w:line="240" w:lineRule="exact"/>
              <w:ind w:right="-2" w:firstLine="540"/>
              <w:jc w:val="both"/>
              <w:rPr>
                <w:i/>
                <w:sz w:val="16"/>
                <w:szCs w:val="16"/>
              </w:rPr>
            </w:pPr>
            <w:r w:rsidRPr="00FF2A2F">
              <w:rPr>
                <w:i/>
                <w:sz w:val="16"/>
                <w:szCs w:val="16"/>
              </w:rPr>
              <w:t>Чдспф - общая численность детей, использующих сертификаты дополнительного образования в статусе сертификатов персонифицированного финансирования;</w:t>
            </w:r>
          </w:p>
          <w:p w:rsidR="00FF2A2F" w:rsidRPr="00FF2A2F" w:rsidRDefault="00FF2A2F" w:rsidP="00FF2A2F">
            <w:pPr>
              <w:spacing w:line="240" w:lineRule="exact"/>
              <w:ind w:right="-2" w:firstLine="540"/>
              <w:jc w:val="both"/>
              <w:rPr>
                <w:sz w:val="16"/>
                <w:szCs w:val="16"/>
              </w:rPr>
            </w:pPr>
            <w:r w:rsidRPr="00FF2A2F">
              <w:rPr>
                <w:i/>
                <w:sz w:val="16"/>
                <w:szCs w:val="16"/>
              </w:rPr>
              <w:t xml:space="preserve">Ч5-18 - численность детей в возрасте от 5 до </w:t>
            </w:r>
            <w:r w:rsidRPr="00FF2A2F">
              <w:rPr>
                <w:i/>
                <w:sz w:val="16"/>
                <w:szCs w:val="16"/>
              </w:rPr>
              <w:lastRenderedPageBreak/>
              <w:t>18 лет,  проживающих на территории муниципалитета»</w:t>
            </w:r>
          </w:p>
        </w:tc>
      </w:tr>
    </w:tbl>
    <w:p w:rsidR="00FF2A2F" w:rsidRPr="00FF2A2F" w:rsidRDefault="00FF2A2F" w:rsidP="00FF2A2F">
      <w:pPr>
        <w:rPr>
          <w:sz w:val="16"/>
          <w:szCs w:val="16"/>
        </w:rPr>
      </w:pPr>
    </w:p>
    <w:p w:rsidR="00FF2A2F" w:rsidRPr="00FF2A2F" w:rsidRDefault="00FF2A2F" w:rsidP="00FF2A2F">
      <w:pPr>
        <w:spacing w:line="360" w:lineRule="atLeast"/>
        <w:jc w:val="both"/>
        <w:rPr>
          <w:sz w:val="16"/>
          <w:szCs w:val="16"/>
        </w:rPr>
      </w:pPr>
      <w:r w:rsidRPr="00FF2A2F">
        <w:rPr>
          <w:sz w:val="16"/>
          <w:szCs w:val="16"/>
        </w:rPr>
        <w:t xml:space="preserve">         </w:t>
      </w:r>
      <w:r w:rsidRPr="00FF2A2F">
        <w:rPr>
          <w:sz w:val="16"/>
          <w:szCs w:val="16"/>
        </w:rPr>
        <w:tab/>
        <w:t xml:space="preserve">1.5. В разделе </w:t>
      </w:r>
      <w:r w:rsidRPr="00FF2A2F">
        <w:rPr>
          <w:sz w:val="16"/>
          <w:szCs w:val="16"/>
          <w:lang w:val="en-US"/>
        </w:rPr>
        <w:t>IY</w:t>
      </w:r>
      <w:r w:rsidRPr="00FF2A2F">
        <w:rPr>
          <w:sz w:val="16"/>
          <w:szCs w:val="16"/>
        </w:rPr>
        <w:t xml:space="preserve">. « Мероприятия муниципальной программы» в строке 2 графа 11 местный  бюджет  заменить цифры «104,0» на «170,3»,  в строке             5  графа 11 местный бюджет заменить цифры «25635,2» на «25568,9»;       </w:t>
      </w:r>
    </w:p>
    <w:p w:rsidR="00FF2A2F" w:rsidRPr="00FF2A2F" w:rsidRDefault="00FF2A2F" w:rsidP="00FF2A2F">
      <w:pPr>
        <w:spacing w:line="360" w:lineRule="atLeast"/>
        <w:jc w:val="both"/>
        <w:rPr>
          <w:sz w:val="16"/>
          <w:szCs w:val="16"/>
        </w:rPr>
      </w:pPr>
      <w:r w:rsidRPr="00FF2A2F">
        <w:rPr>
          <w:sz w:val="16"/>
          <w:szCs w:val="16"/>
        </w:rPr>
        <w:t xml:space="preserve">       </w:t>
      </w:r>
      <w:r w:rsidRPr="00FF2A2F">
        <w:rPr>
          <w:sz w:val="16"/>
          <w:szCs w:val="16"/>
        </w:rPr>
        <w:tab/>
        <w:t xml:space="preserve">1.6. В раздел  </w:t>
      </w:r>
      <w:r w:rsidRPr="00FF2A2F">
        <w:rPr>
          <w:sz w:val="16"/>
          <w:szCs w:val="16"/>
          <w:lang w:val="en-US"/>
        </w:rPr>
        <w:t>YI</w:t>
      </w:r>
      <w:r w:rsidRPr="00FF2A2F">
        <w:rPr>
          <w:sz w:val="16"/>
          <w:szCs w:val="16"/>
        </w:rPr>
        <w:t>.  Подпрограммы 2. «Развитие дополнительного образования в Любытинском муниципальном районе» паспорта Подпрограммы:</w:t>
      </w:r>
    </w:p>
    <w:p w:rsidR="00FF2A2F" w:rsidRPr="00FF2A2F" w:rsidRDefault="00FF2A2F" w:rsidP="00FF2A2F">
      <w:pPr>
        <w:spacing w:line="360" w:lineRule="atLeast"/>
        <w:jc w:val="both"/>
        <w:rPr>
          <w:sz w:val="16"/>
          <w:szCs w:val="16"/>
        </w:rPr>
      </w:pPr>
      <w:r w:rsidRPr="00FF2A2F">
        <w:rPr>
          <w:sz w:val="16"/>
          <w:szCs w:val="16"/>
        </w:rPr>
        <w:t xml:space="preserve">        </w:t>
      </w:r>
      <w:r w:rsidRPr="00FF2A2F">
        <w:rPr>
          <w:sz w:val="16"/>
          <w:szCs w:val="16"/>
        </w:rPr>
        <w:tab/>
        <w:t>1.6.1. Раздел 2. «Задачи и целевые показатели подпрограммы», задача 1. «Вовлечение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 дополнить строками 1.7 и 1.8 следующего содержания:</w:t>
      </w:r>
    </w:p>
    <w:p w:rsidR="00FF2A2F" w:rsidRPr="00FF2A2F" w:rsidRDefault="00FF2A2F" w:rsidP="00FF2A2F">
      <w:pPr>
        <w:spacing w:line="360" w:lineRule="atLeast"/>
        <w:jc w:val="both"/>
        <w:rPr>
          <w:sz w:val="16"/>
          <w:szCs w:val="16"/>
        </w:rPr>
      </w:pPr>
    </w:p>
    <w:tbl>
      <w:tblPr>
        <w:tblW w:w="9879" w:type="dxa"/>
        <w:jc w:val="center"/>
        <w:tblInd w:w="-203"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
        <w:gridCol w:w="19"/>
        <w:gridCol w:w="842"/>
        <w:gridCol w:w="17"/>
        <w:gridCol w:w="3325"/>
        <w:gridCol w:w="47"/>
        <w:gridCol w:w="679"/>
        <w:gridCol w:w="13"/>
        <w:gridCol w:w="752"/>
        <w:gridCol w:w="10"/>
        <w:gridCol w:w="821"/>
        <w:gridCol w:w="19"/>
        <w:gridCol w:w="709"/>
        <w:gridCol w:w="64"/>
        <w:gridCol w:w="786"/>
        <w:gridCol w:w="6"/>
        <w:gridCol w:w="801"/>
        <w:gridCol w:w="124"/>
        <w:gridCol w:w="796"/>
        <w:gridCol w:w="34"/>
        <w:gridCol w:w="7"/>
      </w:tblGrid>
      <w:tr w:rsidR="00FF2A2F" w:rsidRPr="00FF2A2F" w:rsidTr="00FF2A2F">
        <w:trPr>
          <w:gridBefore w:val="2"/>
          <w:gridAfter w:val="2"/>
          <w:wBefore w:w="29" w:type="dxa"/>
          <w:wAfter w:w="36" w:type="dxa"/>
          <w:jc w:val="center"/>
        </w:trPr>
        <w:tc>
          <w:tcPr>
            <w:tcW w:w="843" w:type="dxa"/>
            <w:vMerge w:val="restart"/>
            <w:tcBorders>
              <w:top w:val="single" w:sz="4" w:space="0" w:color="auto"/>
              <w:left w:val="single" w:sz="4" w:space="0" w:color="auto"/>
              <w:bottom w:val="single" w:sz="4" w:space="0" w:color="auto"/>
              <w:right w:val="single" w:sz="4" w:space="0" w:color="auto"/>
            </w:tcBorders>
            <w:hideMark/>
          </w:tcPr>
          <w:p w:rsidR="00FF2A2F" w:rsidRPr="00FF2A2F" w:rsidRDefault="00FF2A2F" w:rsidP="00FF2A2F">
            <w:pPr>
              <w:spacing w:line="240" w:lineRule="exact"/>
              <w:ind w:left="-85" w:right="-347"/>
              <w:rPr>
                <w:sz w:val="16"/>
                <w:szCs w:val="16"/>
              </w:rPr>
            </w:pPr>
            <w:r w:rsidRPr="00FF2A2F">
              <w:rPr>
                <w:sz w:val="16"/>
                <w:szCs w:val="16"/>
              </w:rPr>
              <w:t xml:space="preserve">  №</w:t>
            </w:r>
            <w:r w:rsidRPr="00FF2A2F">
              <w:rPr>
                <w:sz w:val="16"/>
                <w:szCs w:val="16"/>
              </w:rPr>
              <w:br/>
              <w:t xml:space="preserve"> </w:t>
            </w:r>
            <w:proofErr w:type="gramStart"/>
            <w:r w:rsidRPr="00FF2A2F">
              <w:rPr>
                <w:sz w:val="16"/>
                <w:szCs w:val="16"/>
              </w:rPr>
              <w:t>п</w:t>
            </w:r>
            <w:proofErr w:type="gramEnd"/>
            <w:r w:rsidRPr="00FF2A2F">
              <w:rPr>
                <w:sz w:val="16"/>
                <w:szCs w:val="16"/>
              </w:rPr>
              <w:t>/п</w:t>
            </w:r>
          </w:p>
        </w:tc>
        <w:tc>
          <w:tcPr>
            <w:tcW w:w="3391" w:type="dxa"/>
            <w:gridSpan w:val="3"/>
            <w:vMerge w:val="restart"/>
            <w:tcBorders>
              <w:top w:val="single" w:sz="4" w:space="0" w:color="auto"/>
              <w:left w:val="single" w:sz="4" w:space="0" w:color="auto"/>
              <w:bottom w:val="single" w:sz="4" w:space="0" w:color="auto"/>
              <w:right w:val="single" w:sz="4" w:space="0" w:color="auto"/>
            </w:tcBorders>
            <w:hideMark/>
          </w:tcPr>
          <w:p w:rsidR="00FF2A2F" w:rsidRPr="00FF2A2F" w:rsidRDefault="00FF2A2F" w:rsidP="00FF2A2F">
            <w:pPr>
              <w:spacing w:line="240" w:lineRule="exact"/>
              <w:ind w:left="-90" w:right="-47"/>
              <w:jc w:val="center"/>
              <w:rPr>
                <w:sz w:val="16"/>
                <w:szCs w:val="16"/>
              </w:rPr>
            </w:pPr>
            <w:r w:rsidRPr="00FF2A2F">
              <w:rPr>
                <w:sz w:val="16"/>
                <w:szCs w:val="16"/>
              </w:rPr>
              <w:t xml:space="preserve">Задачи подпрограммы, </w:t>
            </w:r>
            <w:r w:rsidRPr="00FF2A2F">
              <w:rPr>
                <w:spacing w:val="-6"/>
                <w:sz w:val="16"/>
                <w:szCs w:val="16"/>
              </w:rPr>
              <w:t>наименование и единица</w:t>
            </w:r>
            <w:r w:rsidRPr="00FF2A2F">
              <w:rPr>
                <w:sz w:val="16"/>
                <w:szCs w:val="16"/>
              </w:rPr>
              <w:t xml:space="preserve"> измерения целевого </w:t>
            </w:r>
            <w:r w:rsidRPr="00FF2A2F">
              <w:rPr>
                <w:sz w:val="16"/>
                <w:szCs w:val="16"/>
              </w:rPr>
              <w:br/>
              <w:t>показателя</w:t>
            </w:r>
          </w:p>
        </w:tc>
        <w:tc>
          <w:tcPr>
            <w:tcW w:w="5580" w:type="dxa"/>
            <w:gridSpan w:val="13"/>
            <w:tcBorders>
              <w:top w:val="single" w:sz="4" w:space="0" w:color="auto"/>
              <w:left w:val="single" w:sz="4" w:space="0" w:color="auto"/>
              <w:bottom w:val="single" w:sz="4" w:space="0" w:color="auto"/>
              <w:right w:val="single" w:sz="4" w:space="0" w:color="auto"/>
            </w:tcBorders>
            <w:hideMark/>
          </w:tcPr>
          <w:p w:rsidR="00FF2A2F" w:rsidRPr="00FF2A2F" w:rsidRDefault="00FF2A2F" w:rsidP="00FF2A2F">
            <w:pPr>
              <w:spacing w:line="240" w:lineRule="exact"/>
              <w:ind w:left="-90" w:right="-47"/>
              <w:jc w:val="center"/>
              <w:rPr>
                <w:sz w:val="16"/>
                <w:szCs w:val="16"/>
              </w:rPr>
            </w:pPr>
            <w:r w:rsidRPr="00FF2A2F">
              <w:rPr>
                <w:sz w:val="16"/>
                <w:szCs w:val="16"/>
              </w:rPr>
              <w:t>Значение целевого показателя по годам</w:t>
            </w:r>
          </w:p>
        </w:tc>
      </w:tr>
      <w:tr w:rsidR="00FF2A2F" w:rsidRPr="00FF2A2F" w:rsidTr="00FF2A2F">
        <w:trPr>
          <w:gridBefore w:val="2"/>
          <w:wBefore w:w="29" w:type="dxa"/>
          <w:jc w:val="center"/>
        </w:trPr>
        <w:tc>
          <w:tcPr>
            <w:tcW w:w="843" w:type="dxa"/>
            <w:vMerge/>
            <w:tcBorders>
              <w:top w:val="single" w:sz="4" w:space="0" w:color="auto"/>
              <w:left w:val="single" w:sz="4" w:space="0" w:color="auto"/>
              <w:bottom w:val="single" w:sz="4" w:space="0" w:color="auto"/>
              <w:right w:val="single" w:sz="4" w:space="0" w:color="auto"/>
            </w:tcBorders>
            <w:vAlign w:val="center"/>
            <w:hideMark/>
          </w:tcPr>
          <w:p w:rsidR="00FF2A2F" w:rsidRPr="00FF2A2F" w:rsidRDefault="00FF2A2F" w:rsidP="00FF2A2F">
            <w:pPr>
              <w:rPr>
                <w:sz w:val="16"/>
                <w:szCs w:val="16"/>
              </w:rPr>
            </w:pPr>
          </w:p>
        </w:tc>
        <w:tc>
          <w:tcPr>
            <w:tcW w:w="3391" w:type="dxa"/>
            <w:gridSpan w:val="3"/>
            <w:vMerge/>
            <w:tcBorders>
              <w:top w:val="single" w:sz="4" w:space="0" w:color="auto"/>
              <w:left w:val="single" w:sz="4" w:space="0" w:color="auto"/>
              <w:bottom w:val="single" w:sz="4" w:space="0" w:color="auto"/>
              <w:right w:val="single" w:sz="4" w:space="0" w:color="auto"/>
            </w:tcBorders>
            <w:vAlign w:val="center"/>
            <w:hideMark/>
          </w:tcPr>
          <w:p w:rsidR="00FF2A2F" w:rsidRPr="00FF2A2F" w:rsidRDefault="00FF2A2F" w:rsidP="00FF2A2F">
            <w:pPr>
              <w:rPr>
                <w:sz w:val="16"/>
                <w:szCs w:val="16"/>
              </w:rPr>
            </w:pPr>
          </w:p>
        </w:tc>
        <w:tc>
          <w:tcPr>
            <w:tcW w:w="692" w:type="dxa"/>
            <w:gridSpan w:val="2"/>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left="-90" w:right="-47"/>
              <w:jc w:val="center"/>
              <w:rPr>
                <w:sz w:val="16"/>
                <w:szCs w:val="16"/>
              </w:rPr>
            </w:pPr>
          </w:p>
          <w:p w:rsidR="00FF2A2F" w:rsidRPr="00FF2A2F" w:rsidRDefault="00FF2A2F" w:rsidP="00FF2A2F">
            <w:pPr>
              <w:spacing w:line="240" w:lineRule="exact"/>
              <w:ind w:left="-90" w:right="-47"/>
              <w:jc w:val="center"/>
              <w:rPr>
                <w:sz w:val="16"/>
                <w:szCs w:val="16"/>
              </w:rPr>
            </w:pPr>
            <w:r w:rsidRPr="00FF2A2F">
              <w:rPr>
                <w:sz w:val="16"/>
                <w:szCs w:val="16"/>
              </w:rPr>
              <w:t>2014</w:t>
            </w:r>
          </w:p>
        </w:tc>
        <w:tc>
          <w:tcPr>
            <w:tcW w:w="762" w:type="dxa"/>
            <w:gridSpan w:val="2"/>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left="-90" w:right="-47"/>
              <w:jc w:val="center"/>
              <w:rPr>
                <w:sz w:val="16"/>
                <w:szCs w:val="16"/>
              </w:rPr>
            </w:pPr>
          </w:p>
          <w:p w:rsidR="00FF2A2F" w:rsidRPr="00FF2A2F" w:rsidRDefault="00FF2A2F" w:rsidP="00FF2A2F">
            <w:pPr>
              <w:spacing w:line="240" w:lineRule="exact"/>
              <w:ind w:left="-90" w:right="-47"/>
              <w:jc w:val="center"/>
              <w:rPr>
                <w:sz w:val="16"/>
                <w:szCs w:val="16"/>
              </w:rPr>
            </w:pPr>
            <w:r w:rsidRPr="00FF2A2F">
              <w:rPr>
                <w:sz w:val="16"/>
                <w:szCs w:val="16"/>
              </w:rPr>
              <w:t>2015</w:t>
            </w:r>
          </w:p>
        </w:tc>
        <w:tc>
          <w:tcPr>
            <w:tcW w:w="821"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left="-90" w:right="-47"/>
              <w:jc w:val="center"/>
              <w:rPr>
                <w:sz w:val="16"/>
                <w:szCs w:val="16"/>
              </w:rPr>
            </w:pPr>
          </w:p>
          <w:p w:rsidR="00FF2A2F" w:rsidRPr="00FF2A2F" w:rsidRDefault="00FF2A2F" w:rsidP="00FF2A2F">
            <w:pPr>
              <w:spacing w:line="240" w:lineRule="exact"/>
              <w:ind w:left="-90" w:right="-47"/>
              <w:jc w:val="center"/>
              <w:rPr>
                <w:sz w:val="16"/>
                <w:szCs w:val="16"/>
              </w:rPr>
            </w:pPr>
            <w:r w:rsidRPr="00FF2A2F">
              <w:rPr>
                <w:sz w:val="16"/>
                <w:szCs w:val="16"/>
              </w:rPr>
              <w:t>2016</w:t>
            </w:r>
          </w:p>
        </w:tc>
        <w:tc>
          <w:tcPr>
            <w:tcW w:w="792" w:type="dxa"/>
            <w:gridSpan w:val="3"/>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left="-90" w:right="-47"/>
              <w:jc w:val="center"/>
              <w:rPr>
                <w:sz w:val="16"/>
                <w:szCs w:val="16"/>
              </w:rPr>
            </w:pPr>
          </w:p>
          <w:p w:rsidR="00FF2A2F" w:rsidRPr="00FF2A2F" w:rsidRDefault="00FF2A2F" w:rsidP="00FF2A2F">
            <w:pPr>
              <w:spacing w:line="240" w:lineRule="exact"/>
              <w:ind w:left="-90" w:right="-47"/>
              <w:jc w:val="center"/>
              <w:rPr>
                <w:sz w:val="16"/>
                <w:szCs w:val="16"/>
              </w:rPr>
            </w:pPr>
            <w:r w:rsidRPr="00FF2A2F">
              <w:rPr>
                <w:sz w:val="16"/>
                <w:szCs w:val="16"/>
              </w:rPr>
              <w:t>2017</w:t>
            </w:r>
          </w:p>
        </w:tc>
        <w:tc>
          <w:tcPr>
            <w:tcW w:w="792" w:type="dxa"/>
            <w:gridSpan w:val="2"/>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left="-90" w:right="-47"/>
              <w:jc w:val="center"/>
              <w:rPr>
                <w:sz w:val="16"/>
                <w:szCs w:val="16"/>
              </w:rPr>
            </w:pPr>
          </w:p>
          <w:p w:rsidR="00FF2A2F" w:rsidRPr="00FF2A2F" w:rsidRDefault="00FF2A2F" w:rsidP="00FF2A2F">
            <w:pPr>
              <w:spacing w:line="240" w:lineRule="exact"/>
              <w:ind w:left="-90" w:right="-47"/>
              <w:jc w:val="center"/>
              <w:rPr>
                <w:sz w:val="16"/>
                <w:szCs w:val="16"/>
              </w:rPr>
            </w:pPr>
            <w:r w:rsidRPr="00FF2A2F">
              <w:rPr>
                <w:sz w:val="16"/>
                <w:szCs w:val="16"/>
              </w:rPr>
              <w:t>2018</w:t>
            </w:r>
          </w:p>
        </w:tc>
        <w:tc>
          <w:tcPr>
            <w:tcW w:w="801"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left="-90" w:right="-47"/>
              <w:jc w:val="center"/>
              <w:rPr>
                <w:sz w:val="16"/>
                <w:szCs w:val="16"/>
              </w:rPr>
            </w:pPr>
          </w:p>
          <w:p w:rsidR="00FF2A2F" w:rsidRPr="00FF2A2F" w:rsidRDefault="00FF2A2F" w:rsidP="00FF2A2F">
            <w:pPr>
              <w:spacing w:line="240" w:lineRule="exact"/>
              <w:ind w:left="-90" w:right="-47"/>
              <w:jc w:val="center"/>
              <w:rPr>
                <w:sz w:val="16"/>
                <w:szCs w:val="16"/>
              </w:rPr>
            </w:pPr>
            <w:r w:rsidRPr="00FF2A2F">
              <w:rPr>
                <w:sz w:val="16"/>
                <w:szCs w:val="16"/>
              </w:rPr>
              <w:t>2019</w:t>
            </w:r>
          </w:p>
        </w:tc>
        <w:tc>
          <w:tcPr>
            <w:tcW w:w="956" w:type="dxa"/>
            <w:gridSpan w:val="4"/>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left="-90" w:right="-47"/>
              <w:jc w:val="center"/>
              <w:rPr>
                <w:sz w:val="16"/>
                <w:szCs w:val="16"/>
              </w:rPr>
            </w:pPr>
          </w:p>
          <w:p w:rsidR="00FF2A2F" w:rsidRPr="00FF2A2F" w:rsidRDefault="00FF2A2F" w:rsidP="00FF2A2F">
            <w:pPr>
              <w:spacing w:line="240" w:lineRule="exact"/>
              <w:ind w:left="-90" w:right="-47"/>
              <w:jc w:val="center"/>
              <w:rPr>
                <w:sz w:val="16"/>
                <w:szCs w:val="16"/>
              </w:rPr>
            </w:pPr>
            <w:r w:rsidRPr="00FF2A2F">
              <w:rPr>
                <w:sz w:val="16"/>
                <w:szCs w:val="16"/>
              </w:rPr>
              <w:t>2020</w:t>
            </w:r>
          </w:p>
        </w:tc>
      </w:tr>
      <w:tr w:rsidR="00FF2A2F" w:rsidRPr="00FF2A2F" w:rsidTr="00FF2A2F">
        <w:trPr>
          <w:gridBefore w:val="2"/>
          <w:wBefore w:w="29" w:type="dxa"/>
          <w:jc w:val="center"/>
        </w:trPr>
        <w:tc>
          <w:tcPr>
            <w:tcW w:w="843" w:type="dxa"/>
            <w:tcBorders>
              <w:top w:val="single" w:sz="4" w:space="0" w:color="auto"/>
              <w:left w:val="single" w:sz="4" w:space="0" w:color="auto"/>
              <w:bottom w:val="single" w:sz="4" w:space="0" w:color="auto"/>
              <w:right w:val="single" w:sz="4" w:space="0" w:color="auto"/>
            </w:tcBorders>
            <w:hideMark/>
          </w:tcPr>
          <w:p w:rsidR="00FF2A2F" w:rsidRPr="00FF2A2F" w:rsidRDefault="00FF2A2F" w:rsidP="00FF2A2F">
            <w:pPr>
              <w:spacing w:line="240" w:lineRule="exact"/>
              <w:ind w:left="-85" w:right="-347"/>
              <w:jc w:val="both"/>
              <w:rPr>
                <w:sz w:val="16"/>
                <w:szCs w:val="16"/>
              </w:rPr>
            </w:pPr>
            <w:r w:rsidRPr="00FF2A2F">
              <w:rPr>
                <w:sz w:val="16"/>
                <w:szCs w:val="16"/>
              </w:rPr>
              <w:t xml:space="preserve">   1</w:t>
            </w:r>
          </w:p>
        </w:tc>
        <w:tc>
          <w:tcPr>
            <w:tcW w:w="3391" w:type="dxa"/>
            <w:gridSpan w:val="3"/>
            <w:tcBorders>
              <w:top w:val="single" w:sz="4" w:space="0" w:color="auto"/>
              <w:left w:val="single" w:sz="4" w:space="0" w:color="auto"/>
              <w:bottom w:val="single" w:sz="4" w:space="0" w:color="auto"/>
              <w:right w:val="single" w:sz="4" w:space="0" w:color="auto"/>
            </w:tcBorders>
            <w:hideMark/>
          </w:tcPr>
          <w:p w:rsidR="00FF2A2F" w:rsidRPr="00FF2A2F" w:rsidRDefault="00FF2A2F" w:rsidP="00FF2A2F">
            <w:pPr>
              <w:spacing w:line="240" w:lineRule="exact"/>
              <w:ind w:left="-85" w:right="-347"/>
              <w:jc w:val="center"/>
              <w:rPr>
                <w:sz w:val="16"/>
                <w:szCs w:val="16"/>
              </w:rPr>
            </w:pPr>
            <w:r w:rsidRPr="00FF2A2F">
              <w:rPr>
                <w:sz w:val="16"/>
                <w:szCs w:val="16"/>
              </w:rPr>
              <w:t>2</w:t>
            </w:r>
          </w:p>
        </w:tc>
        <w:tc>
          <w:tcPr>
            <w:tcW w:w="692" w:type="dxa"/>
            <w:gridSpan w:val="2"/>
            <w:tcBorders>
              <w:top w:val="single" w:sz="4" w:space="0" w:color="auto"/>
              <w:left w:val="single" w:sz="4" w:space="0" w:color="auto"/>
              <w:bottom w:val="single" w:sz="4" w:space="0" w:color="auto"/>
              <w:right w:val="single" w:sz="4" w:space="0" w:color="auto"/>
            </w:tcBorders>
            <w:hideMark/>
          </w:tcPr>
          <w:p w:rsidR="00FF2A2F" w:rsidRPr="00FF2A2F" w:rsidRDefault="00FF2A2F" w:rsidP="00FF2A2F">
            <w:pPr>
              <w:spacing w:line="240" w:lineRule="exact"/>
              <w:ind w:left="-85" w:right="-347"/>
              <w:jc w:val="center"/>
              <w:rPr>
                <w:sz w:val="16"/>
                <w:szCs w:val="16"/>
              </w:rPr>
            </w:pPr>
            <w:r w:rsidRPr="00FF2A2F">
              <w:rPr>
                <w:sz w:val="16"/>
                <w:szCs w:val="16"/>
              </w:rPr>
              <w:t>3</w:t>
            </w:r>
          </w:p>
        </w:tc>
        <w:tc>
          <w:tcPr>
            <w:tcW w:w="762" w:type="dxa"/>
            <w:gridSpan w:val="2"/>
            <w:tcBorders>
              <w:top w:val="single" w:sz="4" w:space="0" w:color="auto"/>
              <w:left w:val="single" w:sz="4" w:space="0" w:color="auto"/>
              <w:bottom w:val="single" w:sz="4" w:space="0" w:color="auto"/>
              <w:right w:val="single" w:sz="4" w:space="0" w:color="auto"/>
            </w:tcBorders>
            <w:hideMark/>
          </w:tcPr>
          <w:p w:rsidR="00FF2A2F" w:rsidRPr="00FF2A2F" w:rsidRDefault="00FF2A2F" w:rsidP="00FF2A2F">
            <w:pPr>
              <w:spacing w:line="240" w:lineRule="exact"/>
              <w:ind w:left="-85" w:right="-347"/>
              <w:jc w:val="center"/>
              <w:rPr>
                <w:sz w:val="16"/>
                <w:szCs w:val="16"/>
              </w:rPr>
            </w:pPr>
            <w:r w:rsidRPr="00FF2A2F">
              <w:rPr>
                <w:sz w:val="16"/>
                <w:szCs w:val="16"/>
              </w:rPr>
              <w:t>4</w:t>
            </w:r>
          </w:p>
        </w:tc>
        <w:tc>
          <w:tcPr>
            <w:tcW w:w="821" w:type="dxa"/>
            <w:tcBorders>
              <w:top w:val="single" w:sz="4" w:space="0" w:color="auto"/>
              <w:left w:val="single" w:sz="4" w:space="0" w:color="auto"/>
              <w:bottom w:val="single" w:sz="4" w:space="0" w:color="auto"/>
              <w:right w:val="single" w:sz="4" w:space="0" w:color="auto"/>
            </w:tcBorders>
            <w:hideMark/>
          </w:tcPr>
          <w:p w:rsidR="00FF2A2F" w:rsidRPr="00FF2A2F" w:rsidRDefault="00FF2A2F" w:rsidP="00FF2A2F">
            <w:pPr>
              <w:spacing w:line="240" w:lineRule="exact"/>
              <w:ind w:left="-85" w:right="-347"/>
              <w:jc w:val="center"/>
              <w:rPr>
                <w:sz w:val="16"/>
                <w:szCs w:val="16"/>
              </w:rPr>
            </w:pPr>
            <w:r w:rsidRPr="00FF2A2F">
              <w:rPr>
                <w:sz w:val="16"/>
                <w:szCs w:val="16"/>
              </w:rPr>
              <w:t>5</w:t>
            </w:r>
          </w:p>
        </w:tc>
        <w:tc>
          <w:tcPr>
            <w:tcW w:w="792" w:type="dxa"/>
            <w:gridSpan w:val="3"/>
            <w:tcBorders>
              <w:top w:val="single" w:sz="4" w:space="0" w:color="auto"/>
              <w:left w:val="single" w:sz="4" w:space="0" w:color="auto"/>
              <w:bottom w:val="single" w:sz="4" w:space="0" w:color="auto"/>
              <w:right w:val="single" w:sz="4" w:space="0" w:color="auto"/>
            </w:tcBorders>
            <w:hideMark/>
          </w:tcPr>
          <w:p w:rsidR="00FF2A2F" w:rsidRPr="00FF2A2F" w:rsidRDefault="00FF2A2F" w:rsidP="00FF2A2F">
            <w:pPr>
              <w:spacing w:line="240" w:lineRule="exact"/>
              <w:ind w:left="-85" w:right="-347"/>
              <w:jc w:val="center"/>
              <w:rPr>
                <w:sz w:val="16"/>
                <w:szCs w:val="16"/>
              </w:rPr>
            </w:pPr>
            <w:r w:rsidRPr="00FF2A2F">
              <w:rPr>
                <w:sz w:val="16"/>
                <w:szCs w:val="16"/>
              </w:rPr>
              <w:t>6</w:t>
            </w:r>
          </w:p>
        </w:tc>
        <w:tc>
          <w:tcPr>
            <w:tcW w:w="792" w:type="dxa"/>
            <w:gridSpan w:val="2"/>
            <w:tcBorders>
              <w:top w:val="single" w:sz="4" w:space="0" w:color="auto"/>
              <w:left w:val="single" w:sz="4" w:space="0" w:color="auto"/>
              <w:bottom w:val="single" w:sz="4" w:space="0" w:color="auto"/>
              <w:right w:val="single" w:sz="4" w:space="0" w:color="auto"/>
            </w:tcBorders>
            <w:hideMark/>
          </w:tcPr>
          <w:p w:rsidR="00FF2A2F" w:rsidRPr="00FF2A2F" w:rsidRDefault="00FF2A2F" w:rsidP="00FF2A2F">
            <w:pPr>
              <w:spacing w:line="240" w:lineRule="exact"/>
              <w:ind w:left="-85" w:right="-347"/>
              <w:jc w:val="center"/>
              <w:rPr>
                <w:sz w:val="16"/>
                <w:szCs w:val="16"/>
              </w:rPr>
            </w:pPr>
            <w:r w:rsidRPr="00FF2A2F">
              <w:rPr>
                <w:sz w:val="16"/>
                <w:szCs w:val="16"/>
              </w:rPr>
              <w:t>7</w:t>
            </w:r>
          </w:p>
        </w:tc>
        <w:tc>
          <w:tcPr>
            <w:tcW w:w="801" w:type="dxa"/>
            <w:tcBorders>
              <w:top w:val="single" w:sz="4" w:space="0" w:color="auto"/>
              <w:left w:val="single" w:sz="4" w:space="0" w:color="auto"/>
              <w:bottom w:val="single" w:sz="4" w:space="0" w:color="auto"/>
              <w:right w:val="single" w:sz="4" w:space="0" w:color="auto"/>
            </w:tcBorders>
            <w:hideMark/>
          </w:tcPr>
          <w:p w:rsidR="00FF2A2F" w:rsidRPr="00FF2A2F" w:rsidRDefault="00FF2A2F" w:rsidP="00FF2A2F">
            <w:pPr>
              <w:spacing w:line="240" w:lineRule="exact"/>
              <w:ind w:left="-85" w:right="-347"/>
              <w:jc w:val="center"/>
              <w:rPr>
                <w:sz w:val="16"/>
                <w:szCs w:val="16"/>
              </w:rPr>
            </w:pPr>
            <w:r w:rsidRPr="00FF2A2F">
              <w:rPr>
                <w:sz w:val="16"/>
                <w:szCs w:val="16"/>
              </w:rPr>
              <w:t>8</w:t>
            </w:r>
          </w:p>
        </w:tc>
        <w:tc>
          <w:tcPr>
            <w:tcW w:w="956" w:type="dxa"/>
            <w:gridSpan w:val="4"/>
            <w:tcBorders>
              <w:top w:val="single" w:sz="4" w:space="0" w:color="auto"/>
              <w:left w:val="single" w:sz="4" w:space="0" w:color="auto"/>
              <w:bottom w:val="single" w:sz="4" w:space="0" w:color="auto"/>
              <w:right w:val="single" w:sz="4" w:space="0" w:color="auto"/>
            </w:tcBorders>
            <w:hideMark/>
          </w:tcPr>
          <w:p w:rsidR="00FF2A2F" w:rsidRPr="00FF2A2F" w:rsidRDefault="00FF2A2F" w:rsidP="00FF2A2F">
            <w:pPr>
              <w:spacing w:line="240" w:lineRule="exact"/>
              <w:ind w:left="-85" w:right="-347"/>
              <w:jc w:val="center"/>
              <w:rPr>
                <w:sz w:val="16"/>
                <w:szCs w:val="16"/>
              </w:rPr>
            </w:pPr>
            <w:r w:rsidRPr="00FF2A2F">
              <w:rPr>
                <w:sz w:val="16"/>
                <w:szCs w:val="16"/>
              </w:rPr>
              <w:t>9</w:t>
            </w:r>
          </w:p>
        </w:tc>
      </w:tr>
      <w:tr w:rsidR="00FF2A2F" w:rsidRPr="00FF2A2F" w:rsidTr="00FF2A2F">
        <w:trPr>
          <w:gridBefore w:val="2"/>
          <w:gridAfter w:val="1"/>
          <w:wBefore w:w="29" w:type="dxa"/>
          <w:wAfter w:w="7" w:type="dxa"/>
          <w:jc w:val="center"/>
        </w:trPr>
        <w:tc>
          <w:tcPr>
            <w:tcW w:w="843"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left="-180" w:right="-276"/>
              <w:jc w:val="center"/>
              <w:rPr>
                <w:sz w:val="16"/>
                <w:szCs w:val="16"/>
              </w:rPr>
            </w:pPr>
          </w:p>
          <w:p w:rsidR="00FF2A2F" w:rsidRPr="00FF2A2F" w:rsidRDefault="00FF2A2F" w:rsidP="00FF2A2F">
            <w:pPr>
              <w:spacing w:line="240" w:lineRule="exact"/>
              <w:ind w:left="-180" w:right="-276"/>
              <w:jc w:val="center"/>
              <w:rPr>
                <w:sz w:val="16"/>
                <w:szCs w:val="16"/>
              </w:rPr>
            </w:pPr>
            <w:r w:rsidRPr="00FF2A2F">
              <w:rPr>
                <w:sz w:val="16"/>
                <w:szCs w:val="16"/>
              </w:rPr>
              <w:t>1.</w:t>
            </w:r>
          </w:p>
        </w:tc>
        <w:tc>
          <w:tcPr>
            <w:tcW w:w="9000" w:type="dxa"/>
            <w:gridSpan w:val="17"/>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right="-456"/>
              <w:jc w:val="both"/>
              <w:rPr>
                <w:sz w:val="16"/>
                <w:szCs w:val="16"/>
              </w:rPr>
            </w:pPr>
          </w:p>
          <w:p w:rsidR="00FF2A2F" w:rsidRPr="00FF2A2F" w:rsidRDefault="00FF2A2F" w:rsidP="00FF2A2F">
            <w:pPr>
              <w:spacing w:line="240" w:lineRule="exact"/>
              <w:ind w:right="72"/>
              <w:jc w:val="both"/>
              <w:rPr>
                <w:sz w:val="16"/>
                <w:szCs w:val="16"/>
              </w:rPr>
            </w:pPr>
            <w:r w:rsidRPr="00FF2A2F">
              <w:rPr>
                <w:sz w:val="16"/>
                <w:szCs w:val="16"/>
              </w:rPr>
              <w:t>Задача 1: 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p w:rsidR="00FF2A2F" w:rsidRPr="00FF2A2F" w:rsidRDefault="00FF2A2F" w:rsidP="00FF2A2F">
            <w:pPr>
              <w:spacing w:line="240" w:lineRule="exact"/>
              <w:ind w:right="72"/>
              <w:jc w:val="both"/>
              <w:rPr>
                <w:sz w:val="16"/>
                <w:szCs w:val="16"/>
              </w:rPr>
            </w:pPr>
          </w:p>
        </w:tc>
      </w:tr>
      <w:tr w:rsidR="00FF2A2F" w:rsidRPr="00FF2A2F" w:rsidTr="00FF2A2F">
        <w:tblPrEx>
          <w:tblBorders>
            <w:top w:val="none" w:sz="0" w:space="0" w:color="auto"/>
            <w:left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gridAfter w:val="1"/>
          <w:wBefore w:w="9" w:type="dxa"/>
          <w:wAfter w:w="7" w:type="dxa"/>
          <w:trHeight w:val="198"/>
          <w:tblHeader/>
          <w:jc w:val="center"/>
        </w:trPr>
        <w:tc>
          <w:tcPr>
            <w:tcW w:w="9863" w:type="dxa"/>
            <w:gridSpan w:val="19"/>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right="-78"/>
              <w:jc w:val="center"/>
              <w:rPr>
                <w:sz w:val="16"/>
                <w:szCs w:val="16"/>
              </w:rPr>
            </w:pPr>
            <w:r w:rsidRPr="00FF2A2F">
              <w:rPr>
                <w:sz w:val="16"/>
                <w:szCs w:val="16"/>
              </w:rPr>
              <w:t>4</w:t>
            </w:r>
          </w:p>
        </w:tc>
      </w:tr>
      <w:tr w:rsidR="00FF2A2F" w:rsidRPr="00FF2A2F" w:rsidTr="00FF2A2F">
        <w:tblPrEx>
          <w:tblBorders>
            <w:top w:val="none" w:sz="0" w:space="0" w:color="auto"/>
            <w:left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gridAfter w:val="1"/>
          <w:wBefore w:w="9" w:type="dxa"/>
          <w:wAfter w:w="7" w:type="dxa"/>
          <w:trHeight w:val="198"/>
          <w:tblHeader/>
          <w:jc w:val="center"/>
        </w:trPr>
        <w:tc>
          <w:tcPr>
            <w:tcW w:w="880" w:type="dxa"/>
            <w:gridSpan w:val="3"/>
            <w:tcBorders>
              <w:top w:val="single" w:sz="4" w:space="0" w:color="auto"/>
              <w:left w:val="single" w:sz="4" w:space="0" w:color="auto"/>
              <w:bottom w:val="single" w:sz="4" w:space="0" w:color="auto"/>
              <w:right w:val="single" w:sz="4" w:space="0" w:color="auto"/>
            </w:tcBorders>
          </w:tcPr>
          <w:p w:rsidR="00FF2A2F" w:rsidRPr="00FF2A2F" w:rsidRDefault="00FF2A2F" w:rsidP="00FF2A2F">
            <w:pPr>
              <w:autoSpaceDE w:val="0"/>
              <w:autoSpaceDN w:val="0"/>
              <w:adjustRightInd w:val="0"/>
              <w:spacing w:line="240" w:lineRule="exact"/>
              <w:ind w:right="-78"/>
              <w:jc w:val="center"/>
              <w:rPr>
                <w:spacing w:val="-20"/>
                <w:sz w:val="16"/>
                <w:szCs w:val="16"/>
              </w:rPr>
            </w:pPr>
            <w:r w:rsidRPr="00FF2A2F">
              <w:rPr>
                <w:spacing w:val="-20"/>
                <w:sz w:val="16"/>
                <w:szCs w:val="16"/>
              </w:rPr>
              <w:t>1</w:t>
            </w:r>
          </w:p>
        </w:tc>
        <w:tc>
          <w:tcPr>
            <w:tcW w:w="3327"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tabs>
                <w:tab w:val="left" w:pos="357"/>
                <w:tab w:val="left" w:pos="576"/>
              </w:tabs>
              <w:spacing w:line="240" w:lineRule="exact"/>
              <w:ind w:right="-78"/>
              <w:jc w:val="both"/>
              <w:rPr>
                <w:sz w:val="16"/>
                <w:szCs w:val="16"/>
                <w:u w:val="single"/>
              </w:rPr>
            </w:pPr>
            <w:r w:rsidRPr="00FF2A2F">
              <w:rPr>
                <w:sz w:val="16"/>
                <w:szCs w:val="16"/>
                <w:u w:val="single"/>
              </w:rPr>
              <w:t>2</w:t>
            </w:r>
          </w:p>
        </w:tc>
        <w:tc>
          <w:tcPr>
            <w:tcW w:w="726" w:type="dxa"/>
            <w:gridSpan w:val="2"/>
            <w:tcBorders>
              <w:top w:val="single" w:sz="4" w:space="0" w:color="auto"/>
              <w:left w:val="single" w:sz="4" w:space="0" w:color="auto"/>
              <w:bottom w:val="single" w:sz="4" w:space="0" w:color="auto"/>
              <w:right w:val="single" w:sz="4" w:space="0" w:color="auto"/>
            </w:tcBorders>
          </w:tcPr>
          <w:p w:rsidR="00FF2A2F" w:rsidRPr="00FF2A2F" w:rsidRDefault="00FF2A2F" w:rsidP="00FF2A2F">
            <w:pPr>
              <w:shd w:val="clear" w:color="auto" w:fill="FFFFFF"/>
              <w:spacing w:line="240" w:lineRule="exact"/>
              <w:ind w:right="-78"/>
              <w:jc w:val="center"/>
              <w:rPr>
                <w:sz w:val="16"/>
                <w:szCs w:val="16"/>
              </w:rPr>
            </w:pPr>
            <w:r w:rsidRPr="00FF2A2F">
              <w:rPr>
                <w:sz w:val="16"/>
                <w:szCs w:val="16"/>
              </w:rPr>
              <w:t>3</w:t>
            </w:r>
          </w:p>
        </w:tc>
        <w:tc>
          <w:tcPr>
            <w:tcW w:w="760" w:type="dxa"/>
            <w:gridSpan w:val="2"/>
            <w:tcBorders>
              <w:top w:val="single" w:sz="4" w:space="0" w:color="auto"/>
              <w:left w:val="single" w:sz="4" w:space="0" w:color="auto"/>
              <w:bottom w:val="single" w:sz="4" w:space="0" w:color="auto"/>
              <w:right w:val="single" w:sz="4" w:space="0" w:color="auto"/>
            </w:tcBorders>
          </w:tcPr>
          <w:p w:rsidR="00FF2A2F" w:rsidRPr="00FF2A2F" w:rsidRDefault="00FF2A2F" w:rsidP="00FF2A2F">
            <w:pPr>
              <w:shd w:val="clear" w:color="auto" w:fill="FFFFFF"/>
              <w:spacing w:line="240" w:lineRule="exact"/>
              <w:ind w:right="-78"/>
              <w:jc w:val="center"/>
              <w:rPr>
                <w:sz w:val="16"/>
                <w:szCs w:val="16"/>
              </w:rPr>
            </w:pPr>
            <w:r w:rsidRPr="00FF2A2F">
              <w:rPr>
                <w:sz w:val="16"/>
                <w:szCs w:val="16"/>
              </w:rPr>
              <w:t>4</w:t>
            </w:r>
          </w:p>
        </w:tc>
        <w:tc>
          <w:tcPr>
            <w:tcW w:w="850" w:type="dxa"/>
            <w:gridSpan w:val="3"/>
            <w:tcBorders>
              <w:top w:val="single" w:sz="4" w:space="0" w:color="auto"/>
              <w:left w:val="single" w:sz="4" w:space="0" w:color="auto"/>
              <w:bottom w:val="single" w:sz="4" w:space="0" w:color="auto"/>
              <w:right w:val="single" w:sz="4" w:space="0" w:color="auto"/>
            </w:tcBorders>
          </w:tcPr>
          <w:p w:rsidR="00FF2A2F" w:rsidRPr="00FF2A2F" w:rsidRDefault="00FF2A2F" w:rsidP="00FF2A2F">
            <w:pPr>
              <w:shd w:val="clear" w:color="auto" w:fill="FFFFFF"/>
              <w:spacing w:line="240" w:lineRule="exact"/>
              <w:ind w:right="-78"/>
              <w:jc w:val="center"/>
              <w:rPr>
                <w:sz w:val="16"/>
                <w:szCs w:val="16"/>
              </w:rPr>
            </w:pPr>
            <w:r w:rsidRPr="00FF2A2F">
              <w:rPr>
                <w:sz w:val="16"/>
                <w:szCs w:val="16"/>
              </w:rPr>
              <w:t>5</w:t>
            </w:r>
          </w:p>
        </w:tc>
        <w:tc>
          <w:tcPr>
            <w:tcW w:w="709"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hd w:val="clear" w:color="auto" w:fill="FFFFFF"/>
              <w:spacing w:line="240" w:lineRule="exact"/>
              <w:ind w:right="-78"/>
              <w:jc w:val="center"/>
              <w:rPr>
                <w:sz w:val="16"/>
                <w:szCs w:val="16"/>
              </w:rPr>
            </w:pPr>
            <w:r w:rsidRPr="00FF2A2F">
              <w:rPr>
                <w:sz w:val="16"/>
                <w:szCs w:val="16"/>
              </w:rPr>
              <w:t>6</w:t>
            </w:r>
          </w:p>
        </w:tc>
        <w:tc>
          <w:tcPr>
            <w:tcW w:w="850" w:type="dxa"/>
            <w:gridSpan w:val="2"/>
            <w:tcBorders>
              <w:top w:val="single" w:sz="4" w:space="0" w:color="auto"/>
              <w:left w:val="single" w:sz="4" w:space="0" w:color="auto"/>
              <w:bottom w:val="single" w:sz="4" w:space="0" w:color="auto"/>
              <w:right w:val="single" w:sz="4" w:space="0" w:color="auto"/>
            </w:tcBorders>
          </w:tcPr>
          <w:p w:rsidR="00FF2A2F" w:rsidRPr="00FF2A2F" w:rsidRDefault="00FF2A2F" w:rsidP="00FF2A2F">
            <w:pPr>
              <w:shd w:val="clear" w:color="auto" w:fill="FFFFFF"/>
              <w:spacing w:line="240" w:lineRule="exact"/>
              <w:ind w:right="-78"/>
              <w:jc w:val="center"/>
              <w:rPr>
                <w:sz w:val="16"/>
                <w:szCs w:val="16"/>
              </w:rPr>
            </w:pPr>
            <w:r w:rsidRPr="00FF2A2F">
              <w:rPr>
                <w:sz w:val="16"/>
                <w:szCs w:val="16"/>
              </w:rPr>
              <w:t>7</w:t>
            </w:r>
          </w:p>
        </w:tc>
        <w:tc>
          <w:tcPr>
            <w:tcW w:w="931" w:type="dxa"/>
            <w:gridSpan w:val="3"/>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right="-78"/>
              <w:jc w:val="center"/>
              <w:rPr>
                <w:sz w:val="16"/>
                <w:szCs w:val="16"/>
              </w:rPr>
            </w:pPr>
            <w:r w:rsidRPr="00FF2A2F">
              <w:rPr>
                <w:sz w:val="16"/>
                <w:szCs w:val="16"/>
              </w:rPr>
              <w:t>8</w:t>
            </w:r>
          </w:p>
        </w:tc>
        <w:tc>
          <w:tcPr>
            <w:tcW w:w="830" w:type="dxa"/>
            <w:gridSpan w:val="2"/>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right="-78"/>
              <w:jc w:val="center"/>
              <w:rPr>
                <w:sz w:val="16"/>
                <w:szCs w:val="16"/>
              </w:rPr>
            </w:pPr>
            <w:r w:rsidRPr="00FF2A2F">
              <w:rPr>
                <w:sz w:val="16"/>
                <w:szCs w:val="16"/>
              </w:rPr>
              <w:t>9</w:t>
            </w:r>
          </w:p>
        </w:tc>
      </w:tr>
      <w:tr w:rsidR="00FF2A2F" w:rsidRPr="00FF2A2F" w:rsidTr="00FF2A2F">
        <w:tblPrEx>
          <w:tblBorders>
            <w:top w:val="none" w:sz="0" w:space="0" w:color="auto"/>
            <w:left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gridAfter w:val="1"/>
          <w:wBefore w:w="9" w:type="dxa"/>
          <w:wAfter w:w="7" w:type="dxa"/>
          <w:trHeight w:val="198"/>
          <w:tblHeader/>
          <w:jc w:val="center"/>
        </w:trPr>
        <w:tc>
          <w:tcPr>
            <w:tcW w:w="880" w:type="dxa"/>
            <w:gridSpan w:val="3"/>
            <w:tcBorders>
              <w:top w:val="single" w:sz="4" w:space="0" w:color="auto"/>
              <w:left w:val="single" w:sz="4" w:space="0" w:color="auto"/>
              <w:bottom w:val="single" w:sz="4" w:space="0" w:color="auto"/>
              <w:right w:val="single" w:sz="4" w:space="0" w:color="auto"/>
            </w:tcBorders>
          </w:tcPr>
          <w:p w:rsidR="00FF2A2F" w:rsidRPr="00FF2A2F" w:rsidRDefault="00FF2A2F" w:rsidP="00FF2A2F">
            <w:pPr>
              <w:autoSpaceDE w:val="0"/>
              <w:autoSpaceDN w:val="0"/>
              <w:adjustRightInd w:val="0"/>
              <w:spacing w:line="240" w:lineRule="exact"/>
              <w:ind w:right="-78"/>
              <w:jc w:val="center"/>
              <w:rPr>
                <w:spacing w:val="-20"/>
                <w:sz w:val="16"/>
                <w:szCs w:val="16"/>
              </w:rPr>
            </w:pPr>
          </w:p>
          <w:p w:rsidR="00FF2A2F" w:rsidRPr="00FF2A2F" w:rsidRDefault="00FF2A2F" w:rsidP="00FF2A2F">
            <w:pPr>
              <w:autoSpaceDE w:val="0"/>
              <w:autoSpaceDN w:val="0"/>
              <w:adjustRightInd w:val="0"/>
              <w:spacing w:line="240" w:lineRule="exact"/>
              <w:ind w:right="-78"/>
              <w:jc w:val="center"/>
              <w:rPr>
                <w:spacing w:val="-20"/>
                <w:sz w:val="16"/>
                <w:szCs w:val="16"/>
              </w:rPr>
            </w:pPr>
            <w:r w:rsidRPr="00FF2A2F">
              <w:rPr>
                <w:spacing w:val="-20"/>
                <w:sz w:val="16"/>
                <w:szCs w:val="16"/>
              </w:rPr>
              <w:t>1.7.</w:t>
            </w:r>
          </w:p>
        </w:tc>
        <w:tc>
          <w:tcPr>
            <w:tcW w:w="3327"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right="33"/>
              <w:rPr>
                <w:spacing w:val="-2"/>
                <w:sz w:val="16"/>
                <w:szCs w:val="16"/>
              </w:rPr>
            </w:pPr>
          </w:p>
          <w:p w:rsidR="00FF2A2F" w:rsidRPr="00FF2A2F" w:rsidRDefault="00FF2A2F" w:rsidP="00FF2A2F">
            <w:pPr>
              <w:tabs>
                <w:tab w:val="left" w:pos="357"/>
                <w:tab w:val="left" w:pos="576"/>
              </w:tabs>
              <w:spacing w:line="240" w:lineRule="exact"/>
              <w:ind w:right="33"/>
              <w:rPr>
                <w:sz w:val="16"/>
                <w:szCs w:val="16"/>
                <w:u w:val="single"/>
              </w:rPr>
            </w:pPr>
            <w:r w:rsidRPr="00FF2A2F">
              <w:rPr>
                <w:sz w:val="16"/>
                <w:szCs w:val="16"/>
              </w:rPr>
              <w:t xml:space="preserve">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p>
        </w:tc>
        <w:tc>
          <w:tcPr>
            <w:tcW w:w="726" w:type="dxa"/>
            <w:gridSpan w:val="2"/>
            <w:tcBorders>
              <w:top w:val="single" w:sz="4" w:space="0" w:color="auto"/>
              <w:left w:val="single" w:sz="4" w:space="0" w:color="auto"/>
              <w:bottom w:val="single" w:sz="4" w:space="0" w:color="auto"/>
              <w:right w:val="single" w:sz="4" w:space="0" w:color="auto"/>
            </w:tcBorders>
          </w:tcPr>
          <w:p w:rsidR="00FF2A2F" w:rsidRPr="00FF2A2F" w:rsidRDefault="00FF2A2F" w:rsidP="00FF2A2F">
            <w:pPr>
              <w:shd w:val="clear" w:color="auto" w:fill="FFFFFF"/>
              <w:spacing w:line="240" w:lineRule="exact"/>
              <w:ind w:right="-78"/>
              <w:jc w:val="center"/>
              <w:rPr>
                <w:sz w:val="16"/>
                <w:szCs w:val="16"/>
              </w:rPr>
            </w:pPr>
          </w:p>
          <w:p w:rsidR="00FF2A2F" w:rsidRPr="00FF2A2F" w:rsidRDefault="00FF2A2F" w:rsidP="00FF2A2F">
            <w:pPr>
              <w:shd w:val="clear" w:color="auto" w:fill="FFFFFF"/>
              <w:spacing w:line="240" w:lineRule="exact"/>
              <w:ind w:right="-78"/>
              <w:jc w:val="center"/>
              <w:rPr>
                <w:sz w:val="16"/>
                <w:szCs w:val="16"/>
              </w:rPr>
            </w:pPr>
            <w:r w:rsidRPr="00FF2A2F">
              <w:rPr>
                <w:sz w:val="16"/>
                <w:szCs w:val="16"/>
              </w:rPr>
              <w:t>0</w:t>
            </w:r>
          </w:p>
        </w:tc>
        <w:tc>
          <w:tcPr>
            <w:tcW w:w="760" w:type="dxa"/>
            <w:gridSpan w:val="2"/>
            <w:tcBorders>
              <w:top w:val="single" w:sz="4" w:space="0" w:color="auto"/>
              <w:left w:val="single" w:sz="4" w:space="0" w:color="auto"/>
              <w:bottom w:val="single" w:sz="4" w:space="0" w:color="auto"/>
              <w:right w:val="single" w:sz="4" w:space="0" w:color="auto"/>
            </w:tcBorders>
          </w:tcPr>
          <w:p w:rsidR="00FF2A2F" w:rsidRPr="00FF2A2F" w:rsidRDefault="00FF2A2F" w:rsidP="00FF2A2F">
            <w:pPr>
              <w:shd w:val="clear" w:color="auto" w:fill="FFFFFF"/>
              <w:spacing w:line="240" w:lineRule="exact"/>
              <w:ind w:right="-78"/>
              <w:jc w:val="center"/>
              <w:rPr>
                <w:sz w:val="16"/>
                <w:szCs w:val="16"/>
              </w:rPr>
            </w:pPr>
          </w:p>
          <w:p w:rsidR="00FF2A2F" w:rsidRPr="00FF2A2F" w:rsidRDefault="00FF2A2F" w:rsidP="00FF2A2F">
            <w:pPr>
              <w:shd w:val="clear" w:color="auto" w:fill="FFFFFF"/>
              <w:spacing w:line="240" w:lineRule="exact"/>
              <w:ind w:right="-78"/>
              <w:jc w:val="center"/>
              <w:rPr>
                <w:sz w:val="16"/>
                <w:szCs w:val="16"/>
              </w:rPr>
            </w:pPr>
            <w:r w:rsidRPr="00FF2A2F">
              <w:rPr>
                <w:sz w:val="16"/>
                <w:szCs w:val="16"/>
              </w:rPr>
              <w:t>0</w:t>
            </w:r>
          </w:p>
        </w:tc>
        <w:tc>
          <w:tcPr>
            <w:tcW w:w="850" w:type="dxa"/>
            <w:gridSpan w:val="3"/>
            <w:tcBorders>
              <w:top w:val="single" w:sz="4" w:space="0" w:color="auto"/>
              <w:left w:val="single" w:sz="4" w:space="0" w:color="auto"/>
              <w:bottom w:val="single" w:sz="4" w:space="0" w:color="auto"/>
              <w:right w:val="single" w:sz="4" w:space="0" w:color="auto"/>
            </w:tcBorders>
          </w:tcPr>
          <w:p w:rsidR="00FF2A2F" w:rsidRPr="00FF2A2F" w:rsidRDefault="00FF2A2F" w:rsidP="00FF2A2F">
            <w:pPr>
              <w:shd w:val="clear" w:color="auto" w:fill="FFFFFF"/>
              <w:spacing w:line="240" w:lineRule="exact"/>
              <w:ind w:right="-78"/>
              <w:jc w:val="center"/>
              <w:rPr>
                <w:sz w:val="16"/>
                <w:szCs w:val="16"/>
              </w:rPr>
            </w:pPr>
          </w:p>
          <w:p w:rsidR="00FF2A2F" w:rsidRPr="00FF2A2F" w:rsidRDefault="00FF2A2F" w:rsidP="00FF2A2F">
            <w:pPr>
              <w:shd w:val="clear" w:color="auto" w:fill="FFFFFF"/>
              <w:spacing w:line="240" w:lineRule="exact"/>
              <w:ind w:right="-78"/>
              <w:jc w:val="center"/>
              <w:rPr>
                <w:sz w:val="16"/>
                <w:szCs w:val="16"/>
              </w:rPr>
            </w:pPr>
            <w:r w:rsidRPr="00FF2A2F">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hd w:val="clear" w:color="auto" w:fill="FFFFFF"/>
              <w:spacing w:line="240" w:lineRule="exact"/>
              <w:ind w:right="-78"/>
              <w:jc w:val="center"/>
              <w:rPr>
                <w:sz w:val="16"/>
                <w:szCs w:val="16"/>
              </w:rPr>
            </w:pPr>
          </w:p>
          <w:p w:rsidR="00FF2A2F" w:rsidRPr="00FF2A2F" w:rsidRDefault="00FF2A2F" w:rsidP="00FF2A2F">
            <w:pPr>
              <w:shd w:val="clear" w:color="auto" w:fill="FFFFFF"/>
              <w:spacing w:line="240" w:lineRule="exact"/>
              <w:ind w:right="-78"/>
              <w:jc w:val="center"/>
              <w:rPr>
                <w:sz w:val="16"/>
                <w:szCs w:val="16"/>
              </w:rPr>
            </w:pPr>
            <w:r w:rsidRPr="00FF2A2F">
              <w:rPr>
                <w:sz w:val="16"/>
                <w:szCs w:val="16"/>
              </w:rPr>
              <w:t>0</w:t>
            </w:r>
          </w:p>
          <w:p w:rsidR="00FF2A2F" w:rsidRPr="00FF2A2F" w:rsidRDefault="00FF2A2F" w:rsidP="00FF2A2F">
            <w:pPr>
              <w:shd w:val="clear" w:color="auto" w:fill="FFFFFF"/>
              <w:spacing w:line="240" w:lineRule="exact"/>
              <w:ind w:right="-78"/>
              <w:jc w:val="center"/>
              <w:rPr>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FF2A2F" w:rsidRPr="00FF2A2F" w:rsidRDefault="00FF2A2F" w:rsidP="00FF2A2F">
            <w:pPr>
              <w:shd w:val="clear" w:color="auto" w:fill="FFFFFF"/>
              <w:spacing w:line="240" w:lineRule="exact"/>
              <w:ind w:right="-78"/>
              <w:jc w:val="center"/>
              <w:rPr>
                <w:sz w:val="16"/>
                <w:szCs w:val="16"/>
              </w:rPr>
            </w:pPr>
          </w:p>
          <w:p w:rsidR="00FF2A2F" w:rsidRPr="00FF2A2F" w:rsidRDefault="00FF2A2F" w:rsidP="00FF2A2F">
            <w:pPr>
              <w:shd w:val="clear" w:color="auto" w:fill="FFFFFF"/>
              <w:spacing w:line="240" w:lineRule="exact"/>
              <w:ind w:right="-78"/>
              <w:jc w:val="center"/>
              <w:rPr>
                <w:sz w:val="16"/>
                <w:szCs w:val="16"/>
              </w:rPr>
            </w:pPr>
            <w:r w:rsidRPr="00FF2A2F">
              <w:rPr>
                <w:sz w:val="16"/>
                <w:szCs w:val="16"/>
              </w:rPr>
              <w:t>100</w:t>
            </w:r>
          </w:p>
        </w:tc>
        <w:tc>
          <w:tcPr>
            <w:tcW w:w="931" w:type="dxa"/>
            <w:gridSpan w:val="3"/>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right="-78"/>
              <w:jc w:val="center"/>
              <w:rPr>
                <w:sz w:val="16"/>
                <w:szCs w:val="16"/>
              </w:rPr>
            </w:pPr>
          </w:p>
          <w:p w:rsidR="00FF2A2F" w:rsidRPr="00FF2A2F" w:rsidRDefault="00FF2A2F" w:rsidP="00FF2A2F">
            <w:pPr>
              <w:spacing w:line="240" w:lineRule="exact"/>
              <w:ind w:right="-78"/>
              <w:jc w:val="center"/>
              <w:rPr>
                <w:sz w:val="16"/>
                <w:szCs w:val="16"/>
              </w:rPr>
            </w:pPr>
            <w:r w:rsidRPr="00FF2A2F">
              <w:rPr>
                <w:sz w:val="16"/>
                <w:szCs w:val="16"/>
              </w:rPr>
              <w:t>100</w:t>
            </w:r>
          </w:p>
        </w:tc>
        <w:tc>
          <w:tcPr>
            <w:tcW w:w="830" w:type="dxa"/>
            <w:gridSpan w:val="2"/>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right="-78"/>
              <w:jc w:val="center"/>
              <w:rPr>
                <w:sz w:val="16"/>
                <w:szCs w:val="16"/>
              </w:rPr>
            </w:pPr>
          </w:p>
          <w:p w:rsidR="00FF2A2F" w:rsidRPr="00FF2A2F" w:rsidRDefault="00FF2A2F" w:rsidP="00FF2A2F">
            <w:pPr>
              <w:spacing w:line="240" w:lineRule="exact"/>
              <w:ind w:right="-78"/>
              <w:jc w:val="center"/>
              <w:rPr>
                <w:sz w:val="16"/>
                <w:szCs w:val="16"/>
              </w:rPr>
            </w:pPr>
            <w:r w:rsidRPr="00FF2A2F">
              <w:rPr>
                <w:sz w:val="16"/>
                <w:szCs w:val="16"/>
              </w:rPr>
              <w:t>100</w:t>
            </w:r>
          </w:p>
        </w:tc>
      </w:tr>
      <w:tr w:rsidR="00FF2A2F" w:rsidRPr="00FF2A2F" w:rsidTr="00FF2A2F">
        <w:tblPrEx>
          <w:tblBorders>
            <w:top w:val="none" w:sz="0" w:space="0" w:color="auto"/>
            <w:left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After w:val="1"/>
          <w:wAfter w:w="7" w:type="dxa"/>
          <w:trHeight w:val="198"/>
          <w:tblHeader/>
          <w:jc w:val="center"/>
        </w:trPr>
        <w:tc>
          <w:tcPr>
            <w:tcW w:w="889" w:type="dxa"/>
            <w:gridSpan w:val="4"/>
            <w:tcBorders>
              <w:top w:val="single" w:sz="4" w:space="0" w:color="auto"/>
              <w:left w:val="single" w:sz="4" w:space="0" w:color="auto"/>
              <w:bottom w:val="single" w:sz="4" w:space="0" w:color="auto"/>
              <w:right w:val="single" w:sz="4" w:space="0" w:color="auto"/>
            </w:tcBorders>
          </w:tcPr>
          <w:p w:rsidR="00FF2A2F" w:rsidRPr="00FF2A2F" w:rsidRDefault="00FF2A2F" w:rsidP="00FF2A2F">
            <w:pPr>
              <w:autoSpaceDE w:val="0"/>
              <w:autoSpaceDN w:val="0"/>
              <w:adjustRightInd w:val="0"/>
              <w:spacing w:line="240" w:lineRule="exact"/>
              <w:ind w:right="-78"/>
              <w:jc w:val="center"/>
              <w:rPr>
                <w:spacing w:val="-20"/>
                <w:sz w:val="16"/>
                <w:szCs w:val="16"/>
              </w:rPr>
            </w:pPr>
          </w:p>
          <w:p w:rsidR="00FF2A2F" w:rsidRPr="00FF2A2F" w:rsidRDefault="00FF2A2F" w:rsidP="00FF2A2F">
            <w:pPr>
              <w:autoSpaceDE w:val="0"/>
              <w:autoSpaceDN w:val="0"/>
              <w:adjustRightInd w:val="0"/>
              <w:spacing w:line="240" w:lineRule="exact"/>
              <w:ind w:right="-78"/>
              <w:jc w:val="center"/>
              <w:rPr>
                <w:spacing w:val="-20"/>
                <w:sz w:val="16"/>
                <w:szCs w:val="16"/>
              </w:rPr>
            </w:pPr>
            <w:r w:rsidRPr="00FF2A2F">
              <w:rPr>
                <w:spacing w:val="-20"/>
                <w:sz w:val="16"/>
                <w:szCs w:val="16"/>
              </w:rPr>
              <w:t>1.8.</w:t>
            </w:r>
          </w:p>
        </w:tc>
        <w:tc>
          <w:tcPr>
            <w:tcW w:w="3327"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right="33"/>
              <w:rPr>
                <w:sz w:val="16"/>
                <w:szCs w:val="16"/>
              </w:rPr>
            </w:pPr>
          </w:p>
          <w:p w:rsidR="00FF2A2F" w:rsidRPr="00FF2A2F" w:rsidRDefault="00FF2A2F" w:rsidP="00FF2A2F">
            <w:pPr>
              <w:spacing w:line="240" w:lineRule="exact"/>
              <w:ind w:right="33"/>
              <w:rPr>
                <w:spacing w:val="-2"/>
                <w:sz w:val="16"/>
                <w:szCs w:val="16"/>
              </w:rPr>
            </w:pPr>
            <w:r w:rsidRPr="00FF2A2F">
              <w:rPr>
                <w:sz w:val="16"/>
                <w:szCs w:val="16"/>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 %</w:t>
            </w:r>
          </w:p>
        </w:tc>
        <w:tc>
          <w:tcPr>
            <w:tcW w:w="721" w:type="dxa"/>
            <w:gridSpan w:val="2"/>
            <w:tcBorders>
              <w:top w:val="single" w:sz="4" w:space="0" w:color="auto"/>
              <w:left w:val="single" w:sz="4" w:space="0" w:color="auto"/>
              <w:bottom w:val="single" w:sz="4" w:space="0" w:color="auto"/>
              <w:right w:val="single" w:sz="4" w:space="0" w:color="auto"/>
            </w:tcBorders>
          </w:tcPr>
          <w:p w:rsidR="00FF2A2F" w:rsidRPr="00FF2A2F" w:rsidRDefault="00FF2A2F" w:rsidP="00FF2A2F">
            <w:pPr>
              <w:shd w:val="clear" w:color="auto" w:fill="FFFFFF"/>
              <w:spacing w:line="240" w:lineRule="exact"/>
              <w:ind w:right="-78"/>
              <w:jc w:val="center"/>
              <w:rPr>
                <w:sz w:val="16"/>
                <w:szCs w:val="16"/>
              </w:rPr>
            </w:pPr>
          </w:p>
          <w:p w:rsidR="00FF2A2F" w:rsidRPr="00FF2A2F" w:rsidRDefault="00FF2A2F" w:rsidP="00FF2A2F">
            <w:pPr>
              <w:shd w:val="clear" w:color="auto" w:fill="FFFFFF"/>
              <w:spacing w:line="240" w:lineRule="exact"/>
              <w:ind w:right="-78"/>
              <w:jc w:val="center"/>
              <w:rPr>
                <w:sz w:val="16"/>
                <w:szCs w:val="16"/>
              </w:rPr>
            </w:pPr>
            <w:r w:rsidRPr="00FF2A2F">
              <w:rPr>
                <w:sz w:val="16"/>
                <w:szCs w:val="16"/>
              </w:rPr>
              <w:t>0</w:t>
            </w:r>
          </w:p>
        </w:tc>
        <w:tc>
          <w:tcPr>
            <w:tcW w:w="765" w:type="dxa"/>
            <w:gridSpan w:val="2"/>
            <w:tcBorders>
              <w:top w:val="single" w:sz="4" w:space="0" w:color="auto"/>
              <w:left w:val="single" w:sz="4" w:space="0" w:color="auto"/>
              <w:bottom w:val="single" w:sz="4" w:space="0" w:color="auto"/>
              <w:right w:val="single" w:sz="4" w:space="0" w:color="auto"/>
            </w:tcBorders>
          </w:tcPr>
          <w:p w:rsidR="00FF2A2F" w:rsidRPr="00FF2A2F" w:rsidRDefault="00FF2A2F" w:rsidP="00FF2A2F">
            <w:pPr>
              <w:shd w:val="clear" w:color="auto" w:fill="FFFFFF"/>
              <w:spacing w:line="240" w:lineRule="exact"/>
              <w:ind w:right="-78"/>
              <w:jc w:val="center"/>
              <w:rPr>
                <w:sz w:val="16"/>
                <w:szCs w:val="16"/>
              </w:rPr>
            </w:pPr>
          </w:p>
          <w:p w:rsidR="00FF2A2F" w:rsidRPr="00FF2A2F" w:rsidRDefault="00FF2A2F" w:rsidP="00FF2A2F">
            <w:pPr>
              <w:shd w:val="clear" w:color="auto" w:fill="FFFFFF"/>
              <w:spacing w:line="240" w:lineRule="exact"/>
              <w:ind w:right="-78"/>
              <w:jc w:val="center"/>
              <w:rPr>
                <w:sz w:val="16"/>
                <w:szCs w:val="16"/>
              </w:rPr>
            </w:pPr>
            <w:r w:rsidRPr="00FF2A2F">
              <w:rPr>
                <w:sz w:val="16"/>
                <w:szCs w:val="16"/>
              </w:rPr>
              <w:t>0</w:t>
            </w:r>
          </w:p>
        </w:tc>
        <w:tc>
          <w:tcPr>
            <w:tcW w:w="850" w:type="dxa"/>
            <w:gridSpan w:val="3"/>
            <w:tcBorders>
              <w:top w:val="single" w:sz="4" w:space="0" w:color="auto"/>
              <w:left w:val="single" w:sz="4" w:space="0" w:color="auto"/>
              <w:bottom w:val="single" w:sz="4" w:space="0" w:color="auto"/>
              <w:right w:val="single" w:sz="4" w:space="0" w:color="auto"/>
            </w:tcBorders>
          </w:tcPr>
          <w:p w:rsidR="00FF2A2F" w:rsidRPr="00FF2A2F" w:rsidRDefault="00FF2A2F" w:rsidP="00FF2A2F">
            <w:pPr>
              <w:shd w:val="clear" w:color="auto" w:fill="FFFFFF"/>
              <w:spacing w:line="240" w:lineRule="exact"/>
              <w:ind w:right="-78"/>
              <w:jc w:val="center"/>
              <w:rPr>
                <w:sz w:val="16"/>
                <w:szCs w:val="16"/>
              </w:rPr>
            </w:pPr>
          </w:p>
          <w:p w:rsidR="00FF2A2F" w:rsidRPr="00FF2A2F" w:rsidRDefault="00FF2A2F" w:rsidP="00FF2A2F">
            <w:pPr>
              <w:shd w:val="clear" w:color="auto" w:fill="FFFFFF"/>
              <w:spacing w:line="240" w:lineRule="exact"/>
              <w:ind w:right="-78"/>
              <w:jc w:val="center"/>
              <w:rPr>
                <w:sz w:val="16"/>
                <w:szCs w:val="16"/>
              </w:rPr>
            </w:pPr>
            <w:r w:rsidRPr="00FF2A2F">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hd w:val="clear" w:color="auto" w:fill="FFFFFF"/>
              <w:spacing w:line="240" w:lineRule="exact"/>
              <w:ind w:right="-78"/>
              <w:jc w:val="center"/>
              <w:rPr>
                <w:sz w:val="16"/>
                <w:szCs w:val="16"/>
              </w:rPr>
            </w:pPr>
          </w:p>
          <w:p w:rsidR="00FF2A2F" w:rsidRPr="00FF2A2F" w:rsidRDefault="00FF2A2F" w:rsidP="00FF2A2F">
            <w:pPr>
              <w:shd w:val="clear" w:color="auto" w:fill="FFFFFF"/>
              <w:spacing w:line="240" w:lineRule="exact"/>
              <w:ind w:right="-78"/>
              <w:jc w:val="center"/>
              <w:rPr>
                <w:sz w:val="16"/>
                <w:szCs w:val="16"/>
              </w:rPr>
            </w:pPr>
            <w:r w:rsidRPr="00FF2A2F">
              <w:rPr>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tcPr>
          <w:p w:rsidR="00FF2A2F" w:rsidRPr="00FF2A2F" w:rsidRDefault="00FF2A2F" w:rsidP="00FF2A2F">
            <w:pPr>
              <w:shd w:val="clear" w:color="auto" w:fill="FFFFFF"/>
              <w:spacing w:line="240" w:lineRule="exact"/>
              <w:ind w:right="-78"/>
              <w:jc w:val="center"/>
              <w:rPr>
                <w:sz w:val="16"/>
                <w:szCs w:val="16"/>
              </w:rPr>
            </w:pPr>
          </w:p>
          <w:p w:rsidR="00FF2A2F" w:rsidRPr="00FF2A2F" w:rsidRDefault="00FF2A2F" w:rsidP="00FF2A2F">
            <w:pPr>
              <w:shd w:val="clear" w:color="auto" w:fill="FFFFFF"/>
              <w:spacing w:line="240" w:lineRule="exact"/>
              <w:ind w:right="-78"/>
              <w:jc w:val="center"/>
              <w:rPr>
                <w:sz w:val="16"/>
                <w:szCs w:val="16"/>
              </w:rPr>
            </w:pPr>
            <w:r w:rsidRPr="00FF2A2F">
              <w:rPr>
                <w:sz w:val="16"/>
                <w:szCs w:val="16"/>
              </w:rPr>
              <w:t>10</w:t>
            </w:r>
          </w:p>
        </w:tc>
        <w:tc>
          <w:tcPr>
            <w:tcW w:w="931" w:type="dxa"/>
            <w:gridSpan w:val="3"/>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right="-78"/>
              <w:jc w:val="center"/>
              <w:rPr>
                <w:sz w:val="16"/>
                <w:szCs w:val="16"/>
              </w:rPr>
            </w:pPr>
          </w:p>
          <w:p w:rsidR="00FF2A2F" w:rsidRPr="00FF2A2F" w:rsidRDefault="00FF2A2F" w:rsidP="00FF2A2F">
            <w:pPr>
              <w:spacing w:line="240" w:lineRule="exact"/>
              <w:ind w:right="-78"/>
              <w:jc w:val="center"/>
              <w:rPr>
                <w:sz w:val="16"/>
                <w:szCs w:val="16"/>
              </w:rPr>
            </w:pPr>
            <w:r w:rsidRPr="00FF2A2F">
              <w:rPr>
                <w:sz w:val="16"/>
                <w:szCs w:val="16"/>
              </w:rPr>
              <w:t>10</w:t>
            </w:r>
          </w:p>
        </w:tc>
        <w:tc>
          <w:tcPr>
            <w:tcW w:w="830" w:type="dxa"/>
            <w:gridSpan w:val="2"/>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right="-78"/>
              <w:jc w:val="center"/>
              <w:rPr>
                <w:sz w:val="16"/>
                <w:szCs w:val="16"/>
              </w:rPr>
            </w:pPr>
          </w:p>
          <w:p w:rsidR="00FF2A2F" w:rsidRPr="00FF2A2F" w:rsidRDefault="00FF2A2F" w:rsidP="00FF2A2F">
            <w:pPr>
              <w:spacing w:line="240" w:lineRule="exact"/>
              <w:ind w:right="-78"/>
              <w:jc w:val="center"/>
              <w:rPr>
                <w:sz w:val="16"/>
                <w:szCs w:val="16"/>
              </w:rPr>
            </w:pPr>
            <w:r w:rsidRPr="00FF2A2F">
              <w:rPr>
                <w:sz w:val="16"/>
                <w:szCs w:val="16"/>
              </w:rPr>
              <w:t>10</w:t>
            </w:r>
          </w:p>
        </w:tc>
      </w:tr>
    </w:tbl>
    <w:p w:rsidR="00FF2A2F" w:rsidRPr="00FF2A2F" w:rsidRDefault="00FF2A2F" w:rsidP="00FF2A2F">
      <w:pPr>
        <w:jc w:val="both"/>
        <w:rPr>
          <w:sz w:val="16"/>
          <w:szCs w:val="16"/>
        </w:rPr>
      </w:pPr>
    </w:p>
    <w:p w:rsidR="00FF2A2F" w:rsidRPr="00FF2A2F" w:rsidRDefault="00FF2A2F" w:rsidP="00FF2A2F">
      <w:pPr>
        <w:spacing w:line="360" w:lineRule="atLeast"/>
        <w:jc w:val="both"/>
        <w:rPr>
          <w:sz w:val="16"/>
          <w:szCs w:val="16"/>
        </w:rPr>
      </w:pPr>
      <w:r w:rsidRPr="00FF2A2F">
        <w:rPr>
          <w:sz w:val="16"/>
          <w:szCs w:val="16"/>
        </w:rPr>
        <w:t xml:space="preserve">       </w:t>
      </w:r>
      <w:r w:rsidRPr="00FF2A2F">
        <w:rPr>
          <w:sz w:val="16"/>
          <w:szCs w:val="16"/>
        </w:rPr>
        <w:tab/>
        <w:t>1.6.2. Изложить строки «2018» и «Всего» подраздела 4 «Объемы и источники финансирования муниципальной программы в целом и по годам» паспорта подпрограммы 2. «Развитие дополнительного образования в Любытинском муниципальном районе» в редакции:</w:t>
      </w:r>
    </w:p>
    <w:p w:rsidR="00FF2A2F" w:rsidRPr="00FF2A2F" w:rsidRDefault="00FF2A2F" w:rsidP="00FF2A2F">
      <w:pPr>
        <w:spacing w:line="360" w:lineRule="atLeast"/>
        <w:ind w:firstLine="720"/>
        <w:jc w:val="both"/>
        <w:rPr>
          <w:sz w:val="16"/>
          <w:szCs w:val="16"/>
        </w:rPr>
      </w:pPr>
      <w:r w:rsidRPr="00FF2A2F">
        <w:rPr>
          <w:sz w:val="16"/>
          <w:szCs w:val="16"/>
        </w:rPr>
        <w:t>«4. Объемы и источники финансирования муниципальной подпрограммы в целом и по годам реализации (тыс</w:t>
      </w:r>
      <w:proofErr w:type="gramStart"/>
      <w:r w:rsidRPr="00FF2A2F">
        <w:rPr>
          <w:sz w:val="16"/>
          <w:szCs w:val="16"/>
        </w:rPr>
        <w:t>.р</w:t>
      </w:r>
      <w:proofErr w:type="gramEnd"/>
      <w:r w:rsidRPr="00FF2A2F">
        <w:rPr>
          <w:sz w:val="16"/>
          <w:szCs w:val="16"/>
        </w:rPr>
        <w:t>уб.):</w:t>
      </w:r>
    </w:p>
    <w:p w:rsidR="00FF2A2F" w:rsidRPr="00FF2A2F" w:rsidRDefault="00FF2A2F" w:rsidP="00FF2A2F">
      <w:pPr>
        <w:spacing w:line="360" w:lineRule="atLeast"/>
        <w:ind w:firstLine="720"/>
        <w:jc w:val="both"/>
        <w:rPr>
          <w:sz w:val="16"/>
          <w:szCs w:val="16"/>
        </w:rPr>
      </w:pPr>
    </w:p>
    <w:tbl>
      <w:tblPr>
        <w:tblW w:w="9667" w:type="dxa"/>
        <w:jc w:val="center"/>
        <w:tblInd w:w="8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
        <w:gridCol w:w="1620"/>
        <w:gridCol w:w="2014"/>
        <w:gridCol w:w="1620"/>
        <w:gridCol w:w="1800"/>
        <w:gridCol w:w="1620"/>
        <w:gridCol w:w="10"/>
      </w:tblGrid>
      <w:tr w:rsidR="00FF2A2F" w:rsidRPr="00FF2A2F" w:rsidTr="00FF2A2F">
        <w:trPr>
          <w:trHeight w:val="240"/>
          <w:jc w:val="center"/>
        </w:trPr>
        <w:tc>
          <w:tcPr>
            <w:tcW w:w="983" w:type="dxa"/>
            <w:vMerge w:val="restart"/>
            <w:tcBorders>
              <w:top w:val="single" w:sz="4" w:space="0" w:color="auto"/>
              <w:left w:val="single" w:sz="4" w:space="0" w:color="auto"/>
              <w:bottom w:val="single" w:sz="4" w:space="0" w:color="auto"/>
              <w:right w:val="single" w:sz="4" w:space="0" w:color="auto"/>
            </w:tcBorders>
            <w:vAlign w:val="center"/>
          </w:tcPr>
          <w:p w:rsidR="00FF2A2F" w:rsidRPr="00FF2A2F" w:rsidRDefault="00FF2A2F" w:rsidP="00FF2A2F">
            <w:pPr>
              <w:spacing w:line="240" w:lineRule="exact"/>
              <w:ind w:right="-33"/>
              <w:jc w:val="center"/>
              <w:rPr>
                <w:sz w:val="16"/>
                <w:szCs w:val="16"/>
              </w:rPr>
            </w:pPr>
            <w:r w:rsidRPr="00FF2A2F">
              <w:rPr>
                <w:sz w:val="16"/>
                <w:szCs w:val="16"/>
              </w:rPr>
              <w:t>Год</w:t>
            </w:r>
          </w:p>
        </w:tc>
        <w:tc>
          <w:tcPr>
            <w:tcW w:w="8684" w:type="dxa"/>
            <w:gridSpan w:val="6"/>
            <w:tcBorders>
              <w:top w:val="single" w:sz="4" w:space="0" w:color="auto"/>
              <w:left w:val="single" w:sz="4" w:space="0" w:color="auto"/>
              <w:bottom w:val="single" w:sz="4" w:space="0" w:color="auto"/>
              <w:right w:val="single" w:sz="4" w:space="0" w:color="auto"/>
            </w:tcBorders>
            <w:vAlign w:val="center"/>
          </w:tcPr>
          <w:p w:rsidR="00FF2A2F" w:rsidRPr="00FF2A2F" w:rsidRDefault="00FF2A2F" w:rsidP="00FF2A2F">
            <w:pPr>
              <w:spacing w:line="240" w:lineRule="exact"/>
              <w:ind w:right="-33"/>
              <w:jc w:val="center"/>
              <w:rPr>
                <w:sz w:val="16"/>
                <w:szCs w:val="16"/>
              </w:rPr>
            </w:pPr>
            <w:r w:rsidRPr="00FF2A2F">
              <w:rPr>
                <w:sz w:val="16"/>
                <w:szCs w:val="16"/>
              </w:rPr>
              <w:t>Источник финансирования</w:t>
            </w:r>
          </w:p>
        </w:tc>
      </w:tr>
      <w:tr w:rsidR="00FF2A2F" w:rsidRPr="00FF2A2F" w:rsidTr="00FF2A2F">
        <w:trPr>
          <w:trHeight w:val="240"/>
          <w:jc w:val="center"/>
        </w:trPr>
        <w:tc>
          <w:tcPr>
            <w:tcW w:w="983" w:type="dxa"/>
            <w:vMerge/>
            <w:tcBorders>
              <w:top w:val="single" w:sz="4" w:space="0" w:color="auto"/>
              <w:left w:val="single" w:sz="4" w:space="0" w:color="auto"/>
              <w:bottom w:val="single" w:sz="4" w:space="0" w:color="auto"/>
              <w:right w:val="single" w:sz="4" w:space="0" w:color="auto"/>
            </w:tcBorders>
            <w:vAlign w:val="center"/>
          </w:tcPr>
          <w:p w:rsidR="00FF2A2F" w:rsidRPr="00FF2A2F" w:rsidRDefault="00FF2A2F" w:rsidP="00FF2A2F">
            <w:pPr>
              <w:rPr>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FF2A2F" w:rsidRPr="00FF2A2F" w:rsidRDefault="00FF2A2F" w:rsidP="00FF2A2F">
            <w:pPr>
              <w:spacing w:line="240" w:lineRule="exact"/>
              <w:ind w:right="-33"/>
              <w:jc w:val="center"/>
              <w:rPr>
                <w:sz w:val="16"/>
                <w:szCs w:val="16"/>
              </w:rPr>
            </w:pPr>
            <w:r w:rsidRPr="00FF2A2F">
              <w:rPr>
                <w:sz w:val="16"/>
                <w:szCs w:val="16"/>
              </w:rPr>
              <w:t>областной бюджет</w:t>
            </w:r>
          </w:p>
        </w:tc>
        <w:tc>
          <w:tcPr>
            <w:tcW w:w="2014" w:type="dxa"/>
            <w:tcBorders>
              <w:top w:val="single" w:sz="4" w:space="0" w:color="auto"/>
              <w:left w:val="single" w:sz="4" w:space="0" w:color="auto"/>
              <w:bottom w:val="single" w:sz="4" w:space="0" w:color="auto"/>
              <w:right w:val="single" w:sz="4" w:space="0" w:color="auto"/>
            </w:tcBorders>
            <w:vAlign w:val="center"/>
          </w:tcPr>
          <w:p w:rsidR="00FF2A2F" w:rsidRPr="00FF2A2F" w:rsidRDefault="00FF2A2F" w:rsidP="00FF2A2F">
            <w:pPr>
              <w:spacing w:line="240" w:lineRule="exact"/>
              <w:ind w:right="-33"/>
              <w:jc w:val="center"/>
              <w:rPr>
                <w:sz w:val="16"/>
                <w:szCs w:val="16"/>
              </w:rPr>
            </w:pPr>
            <w:r w:rsidRPr="00FF2A2F">
              <w:rPr>
                <w:sz w:val="16"/>
                <w:szCs w:val="16"/>
              </w:rPr>
              <w:t>федеральный бюджет</w:t>
            </w:r>
          </w:p>
        </w:tc>
        <w:tc>
          <w:tcPr>
            <w:tcW w:w="1620" w:type="dxa"/>
            <w:tcBorders>
              <w:top w:val="single" w:sz="4" w:space="0" w:color="auto"/>
              <w:left w:val="single" w:sz="4" w:space="0" w:color="auto"/>
              <w:bottom w:val="single" w:sz="4" w:space="0" w:color="auto"/>
              <w:right w:val="single" w:sz="4" w:space="0" w:color="auto"/>
            </w:tcBorders>
            <w:vAlign w:val="center"/>
          </w:tcPr>
          <w:p w:rsidR="00FF2A2F" w:rsidRPr="00FF2A2F" w:rsidRDefault="00FF2A2F" w:rsidP="00FF2A2F">
            <w:pPr>
              <w:spacing w:line="240" w:lineRule="exact"/>
              <w:ind w:right="-33"/>
              <w:jc w:val="center"/>
              <w:rPr>
                <w:sz w:val="16"/>
                <w:szCs w:val="16"/>
              </w:rPr>
            </w:pPr>
            <w:r w:rsidRPr="00FF2A2F">
              <w:rPr>
                <w:sz w:val="16"/>
                <w:szCs w:val="16"/>
              </w:rPr>
              <w:t>местные бюджеты</w:t>
            </w:r>
          </w:p>
        </w:tc>
        <w:tc>
          <w:tcPr>
            <w:tcW w:w="1800" w:type="dxa"/>
            <w:tcBorders>
              <w:top w:val="single" w:sz="4" w:space="0" w:color="auto"/>
              <w:left w:val="single" w:sz="4" w:space="0" w:color="auto"/>
              <w:bottom w:val="single" w:sz="4" w:space="0" w:color="auto"/>
              <w:right w:val="single" w:sz="4" w:space="0" w:color="auto"/>
            </w:tcBorders>
            <w:vAlign w:val="center"/>
          </w:tcPr>
          <w:p w:rsidR="00FF2A2F" w:rsidRPr="00FF2A2F" w:rsidRDefault="00FF2A2F" w:rsidP="00FF2A2F">
            <w:pPr>
              <w:spacing w:line="240" w:lineRule="exact"/>
              <w:ind w:right="-33"/>
              <w:jc w:val="center"/>
              <w:rPr>
                <w:sz w:val="16"/>
                <w:szCs w:val="16"/>
              </w:rPr>
            </w:pPr>
            <w:r w:rsidRPr="00FF2A2F">
              <w:rPr>
                <w:spacing w:val="-8"/>
                <w:sz w:val="16"/>
                <w:szCs w:val="16"/>
              </w:rPr>
              <w:t xml:space="preserve">внебюджетные </w:t>
            </w:r>
            <w:r w:rsidRPr="00FF2A2F">
              <w:rPr>
                <w:sz w:val="16"/>
                <w:szCs w:val="16"/>
              </w:rPr>
              <w:t>средства</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FF2A2F" w:rsidRPr="00FF2A2F" w:rsidRDefault="00FF2A2F" w:rsidP="00FF2A2F">
            <w:pPr>
              <w:spacing w:line="240" w:lineRule="exact"/>
              <w:ind w:right="-33"/>
              <w:jc w:val="center"/>
              <w:rPr>
                <w:sz w:val="16"/>
                <w:szCs w:val="16"/>
              </w:rPr>
            </w:pPr>
            <w:r w:rsidRPr="00FF2A2F">
              <w:rPr>
                <w:sz w:val="16"/>
                <w:szCs w:val="16"/>
              </w:rPr>
              <w:t>всего</w:t>
            </w:r>
          </w:p>
        </w:tc>
      </w:tr>
      <w:tr w:rsidR="00FF2A2F" w:rsidRPr="00FF2A2F" w:rsidTr="00FF2A2F">
        <w:trPr>
          <w:gridAfter w:val="1"/>
          <w:wAfter w:w="10" w:type="dxa"/>
          <w:trHeight w:val="240"/>
          <w:jc w:val="center"/>
        </w:trPr>
        <w:tc>
          <w:tcPr>
            <w:tcW w:w="983"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ind w:left="-66" w:right="-148"/>
              <w:jc w:val="center"/>
              <w:rPr>
                <w:sz w:val="16"/>
                <w:szCs w:val="16"/>
              </w:rPr>
            </w:pPr>
            <w:r w:rsidRPr="00FF2A2F">
              <w:rPr>
                <w:sz w:val="16"/>
                <w:szCs w:val="16"/>
              </w:rPr>
              <w:t>2018</w:t>
            </w:r>
          </w:p>
        </w:tc>
        <w:tc>
          <w:tcPr>
            <w:tcW w:w="1620"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jc w:val="center"/>
              <w:rPr>
                <w:sz w:val="16"/>
                <w:szCs w:val="16"/>
              </w:rPr>
            </w:pPr>
            <w:r w:rsidRPr="00FF2A2F">
              <w:rPr>
                <w:sz w:val="16"/>
                <w:szCs w:val="16"/>
              </w:rPr>
              <w:t>-</w:t>
            </w:r>
          </w:p>
        </w:tc>
        <w:tc>
          <w:tcPr>
            <w:tcW w:w="2014"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jc w:val="center"/>
              <w:rPr>
                <w:sz w:val="16"/>
                <w:szCs w:val="16"/>
              </w:rPr>
            </w:pPr>
            <w:r w:rsidRPr="00FF2A2F">
              <w:rPr>
                <w:sz w:val="16"/>
                <w:szCs w:val="16"/>
              </w:rPr>
              <w:t>-</w:t>
            </w:r>
          </w:p>
        </w:tc>
        <w:tc>
          <w:tcPr>
            <w:tcW w:w="1620"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rPr>
                <w:sz w:val="16"/>
                <w:szCs w:val="16"/>
              </w:rPr>
            </w:pPr>
            <w:r w:rsidRPr="00FF2A2F">
              <w:rPr>
                <w:sz w:val="16"/>
                <w:szCs w:val="16"/>
              </w:rPr>
              <w:t xml:space="preserve">      170,3</w:t>
            </w:r>
          </w:p>
        </w:tc>
        <w:tc>
          <w:tcPr>
            <w:tcW w:w="1800"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jc w:val="center"/>
              <w:rPr>
                <w:sz w:val="16"/>
                <w:szCs w:val="16"/>
              </w:rPr>
            </w:pPr>
            <w:r w:rsidRPr="00FF2A2F">
              <w:rPr>
                <w:sz w:val="16"/>
                <w:szCs w:val="16"/>
              </w:rPr>
              <w:t>-</w:t>
            </w:r>
          </w:p>
        </w:tc>
        <w:tc>
          <w:tcPr>
            <w:tcW w:w="1620"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jc w:val="center"/>
              <w:rPr>
                <w:sz w:val="16"/>
                <w:szCs w:val="16"/>
              </w:rPr>
            </w:pPr>
            <w:r w:rsidRPr="00FF2A2F">
              <w:rPr>
                <w:sz w:val="16"/>
                <w:szCs w:val="16"/>
              </w:rPr>
              <w:t>170,3</w:t>
            </w:r>
          </w:p>
        </w:tc>
      </w:tr>
      <w:tr w:rsidR="00FF2A2F" w:rsidRPr="00FF2A2F" w:rsidTr="00FF2A2F">
        <w:trPr>
          <w:gridAfter w:val="1"/>
          <w:wAfter w:w="10" w:type="dxa"/>
          <w:trHeight w:val="240"/>
          <w:jc w:val="center"/>
        </w:trPr>
        <w:tc>
          <w:tcPr>
            <w:tcW w:w="983"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ind w:left="-66" w:right="-148"/>
              <w:jc w:val="center"/>
              <w:rPr>
                <w:spacing w:val="-30"/>
                <w:sz w:val="16"/>
                <w:szCs w:val="16"/>
              </w:rPr>
            </w:pPr>
            <w:r w:rsidRPr="00FF2A2F">
              <w:rPr>
                <w:spacing w:val="-30"/>
                <w:sz w:val="16"/>
                <w:szCs w:val="16"/>
              </w:rPr>
              <w:t>ВСЕГО</w:t>
            </w:r>
          </w:p>
        </w:tc>
        <w:tc>
          <w:tcPr>
            <w:tcW w:w="1620"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jc w:val="center"/>
              <w:rPr>
                <w:sz w:val="16"/>
                <w:szCs w:val="16"/>
              </w:rPr>
            </w:pPr>
            <w:r w:rsidRPr="00FF2A2F">
              <w:rPr>
                <w:sz w:val="16"/>
                <w:szCs w:val="16"/>
              </w:rPr>
              <w:t>-</w:t>
            </w:r>
          </w:p>
        </w:tc>
        <w:tc>
          <w:tcPr>
            <w:tcW w:w="2014"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jc w:val="center"/>
              <w:rPr>
                <w:sz w:val="16"/>
                <w:szCs w:val="16"/>
              </w:rPr>
            </w:pPr>
            <w:r w:rsidRPr="00FF2A2F">
              <w:rPr>
                <w:sz w:val="16"/>
                <w:szCs w:val="16"/>
              </w:rPr>
              <w:t>-</w:t>
            </w:r>
          </w:p>
        </w:tc>
        <w:tc>
          <w:tcPr>
            <w:tcW w:w="1620"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rPr>
                <w:sz w:val="16"/>
                <w:szCs w:val="16"/>
              </w:rPr>
            </w:pPr>
            <w:r w:rsidRPr="00FF2A2F">
              <w:rPr>
                <w:sz w:val="16"/>
                <w:szCs w:val="16"/>
              </w:rPr>
              <w:t xml:space="preserve">      506,1</w:t>
            </w:r>
          </w:p>
        </w:tc>
        <w:tc>
          <w:tcPr>
            <w:tcW w:w="1800"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jc w:val="center"/>
              <w:rPr>
                <w:sz w:val="16"/>
                <w:szCs w:val="16"/>
              </w:rPr>
            </w:pPr>
            <w:r w:rsidRPr="00FF2A2F">
              <w:rPr>
                <w:sz w:val="16"/>
                <w:szCs w:val="16"/>
              </w:rPr>
              <w:t>-</w:t>
            </w:r>
          </w:p>
        </w:tc>
        <w:tc>
          <w:tcPr>
            <w:tcW w:w="1620"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jc w:val="center"/>
              <w:rPr>
                <w:sz w:val="16"/>
                <w:szCs w:val="16"/>
              </w:rPr>
            </w:pPr>
            <w:r w:rsidRPr="00FF2A2F">
              <w:rPr>
                <w:sz w:val="16"/>
                <w:szCs w:val="16"/>
              </w:rPr>
              <w:t>506,1»</w:t>
            </w:r>
          </w:p>
        </w:tc>
      </w:tr>
    </w:tbl>
    <w:p w:rsidR="00FF2A2F" w:rsidRPr="00FF2A2F" w:rsidRDefault="00FF2A2F" w:rsidP="00FF2A2F">
      <w:pPr>
        <w:jc w:val="both"/>
        <w:rPr>
          <w:b/>
          <w:sz w:val="16"/>
          <w:szCs w:val="16"/>
        </w:rPr>
      </w:pPr>
      <w:r w:rsidRPr="00FF2A2F">
        <w:rPr>
          <w:b/>
          <w:sz w:val="16"/>
          <w:szCs w:val="16"/>
        </w:rPr>
        <w:t xml:space="preserve"> </w:t>
      </w:r>
    </w:p>
    <w:p w:rsidR="00FF2A2F" w:rsidRPr="00FF2A2F" w:rsidRDefault="00FF2A2F" w:rsidP="00FF2A2F">
      <w:pPr>
        <w:spacing w:line="360" w:lineRule="atLeast"/>
        <w:ind w:firstLine="540"/>
        <w:jc w:val="both"/>
        <w:rPr>
          <w:sz w:val="16"/>
          <w:szCs w:val="16"/>
        </w:rPr>
      </w:pPr>
      <w:r w:rsidRPr="00FF2A2F">
        <w:rPr>
          <w:sz w:val="16"/>
          <w:szCs w:val="16"/>
        </w:rPr>
        <w:t xml:space="preserve">    1.6.3.</w:t>
      </w:r>
      <w:r w:rsidRPr="00FF2A2F">
        <w:rPr>
          <w:b/>
          <w:sz w:val="16"/>
          <w:szCs w:val="16"/>
        </w:rPr>
        <w:t xml:space="preserve">  </w:t>
      </w:r>
      <w:r w:rsidRPr="00FF2A2F">
        <w:rPr>
          <w:sz w:val="16"/>
          <w:szCs w:val="16"/>
        </w:rPr>
        <w:t xml:space="preserve">Дополнить  подраздел 5 «Ожидаемые конечные результаты реализации муниципальной программы к 2020 году» паспорта подпрограммы    2 «Развитие дополнительного образования в Любытинском муниципальном районе» </w:t>
      </w:r>
      <w:r w:rsidRPr="00FF2A2F">
        <w:rPr>
          <w:bCs/>
          <w:sz w:val="16"/>
          <w:szCs w:val="16"/>
        </w:rPr>
        <w:t xml:space="preserve">Программы </w:t>
      </w:r>
      <w:r w:rsidRPr="00FF2A2F">
        <w:rPr>
          <w:sz w:val="16"/>
          <w:szCs w:val="16"/>
        </w:rPr>
        <w:t xml:space="preserve"> словами «введение и обеспечение функционирования системы персонифицированного дополнительного образования детей,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w:t>
      </w:r>
      <w:proofErr w:type="gramStart"/>
      <w:r w:rsidRPr="00FF2A2F">
        <w:rPr>
          <w:sz w:val="16"/>
          <w:szCs w:val="16"/>
        </w:rPr>
        <w:t>.»;</w:t>
      </w:r>
      <w:proofErr w:type="gramEnd"/>
    </w:p>
    <w:p w:rsidR="00FF2A2F" w:rsidRPr="00FF2A2F" w:rsidRDefault="00FF2A2F" w:rsidP="00FF2A2F">
      <w:pPr>
        <w:spacing w:line="360" w:lineRule="atLeast"/>
        <w:jc w:val="both"/>
        <w:rPr>
          <w:sz w:val="16"/>
          <w:szCs w:val="16"/>
        </w:rPr>
      </w:pPr>
      <w:r w:rsidRPr="00FF2A2F">
        <w:rPr>
          <w:sz w:val="16"/>
          <w:szCs w:val="16"/>
        </w:rPr>
        <w:lastRenderedPageBreak/>
        <w:t xml:space="preserve">      </w:t>
      </w:r>
      <w:r w:rsidRPr="00FF2A2F">
        <w:rPr>
          <w:sz w:val="16"/>
          <w:szCs w:val="16"/>
        </w:rPr>
        <w:tab/>
        <w:t>1.6.4.  Дополнить мероприятия  подпрограммы задача 1. «Вовлечение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 строкой               1.5. следующего содержания:</w:t>
      </w:r>
    </w:p>
    <w:p w:rsidR="00FF2A2F" w:rsidRPr="00FF2A2F" w:rsidRDefault="00FF2A2F" w:rsidP="00FF2A2F">
      <w:pPr>
        <w:spacing w:line="360" w:lineRule="atLeast"/>
        <w:jc w:val="both"/>
        <w:rPr>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1418"/>
        <w:gridCol w:w="992"/>
        <w:gridCol w:w="709"/>
        <w:gridCol w:w="850"/>
        <w:gridCol w:w="567"/>
        <w:gridCol w:w="426"/>
        <w:gridCol w:w="425"/>
        <w:gridCol w:w="425"/>
        <w:gridCol w:w="567"/>
        <w:gridCol w:w="276"/>
        <w:gridCol w:w="575"/>
      </w:tblGrid>
      <w:tr w:rsidR="00FF2A2F" w:rsidRPr="00FF2A2F" w:rsidTr="00FF2A2F">
        <w:trPr>
          <w:trHeight w:val="56"/>
        </w:trPr>
        <w:tc>
          <w:tcPr>
            <w:tcW w:w="709"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right="-92"/>
              <w:rPr>
                <w:sz w:val="16"/>
                <w:szCs w:val="16"/>
              </w:rPr>
            </w:pPr>
          </w:p>
          <w:p w:rsidR="00FF2A2F" w:rsidRPr="00FF2A2F" w:rsidRDefault="00FF2A2F" w:rsidP="00FF2A2F">
            <w:pPr>
              <w:spacing w:line="240" w:lineRule="exact"/>
              <w:ind w:right="-92"/>
              <w:jc w:val="center"/>
              <w:rPr>
                <w:sz w:val="16"/>
                <w:szCs w:val="16"/>
              </w:rPr>
            </w:pPr>
            <w:r w:rsidRPr="00FF2A2F">
              <w:rPr>
                <w:sz w:val="16"/>
                <w:szCs w:val="16"/>
              </w:rPr>
              <w:t>1.5.</w:t>
            </w:r>
          </w:p>
        </w:tc>
        <w:tc>
          <w:tcPr>
            <w:tcW w:w="1559"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right="-92"/>
              <w:jc w:val="center"/>
              <w:rPr>
                <w:sz w:val="16"/>
                <w:szCs w:val="16"/>
              </w:rPr>
            </w:pPr>
          </w:p>
          <w:p w:rsidR="00FF2A2F" w:rsidRPr="00FF2A2F" w:rsidRDefault="00FF2A2F" w:rsidP="00FF2A2F">
            <w:pPr>
              <w:spacing w:line="240" w:lineRule="exact"/>
              <w:ind w:right="-92"/>
              <w:jc w:val="center"/>
              <w:rPr>
                <w:sz w:val="16"/>
                <w:szCs w:val="16"/>
              </w:rPr>
            </w:pPr>
            <w:r w:rsidRPr="00FF2A2F">
              <w:rPr>
                <w:sz w:val="16"/>
                <w:szCs w:val="16"/>
              </w:rPr>
              <w:t>Обеспечение персонифицированного финансирования дополнительного образования детей</w:t>
            </w:r>
          </w:p>
        </w:tc>
        <w:tc>
          <w:tcPr>
            <w:tcW w:w="1418"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right="-92"/>
              <w:jc w:val="center"/>
              <w:rPr>
                <w:spacing w:val="-20"/>
                <w:sz w:val="16"/>
                <w:szCs w:val="16"/>
              </w:rPr>
            </w:pPr>
          </w:p>
          <w:p w:rsidR="00FF2A2F" w:rsidRPr="00FF2A2F" w:rsidRDefault="00FF2A2F" w:rsidP="00FF2A2F">
            <w:pPr>
              <w:spacing w:line="240" w:lineRule="exact"/>
              <w:ind w:right="-92"/>
              <w:jc w:val="center"/>
              <w:rPr>
                <w:spacing w:val="-20"/>
                <w:sz w:val="16"/>
                <w:szCs w:val="16"/>
              </w:rPr>
            </w:pPr>
            <w:r w:rsidRPr="00FF2A2F">
              <w:rPr>
                <w:spacing w:val="-20"/>
                <w:sz w:val="16"/>
                <w:szCs w:val="16"/>
              </w:rPr>
              <w:t>Комитет,</w:t>
            </w:r>
          </w:p>
          <w:p w:rsidR="00FF2A2F" w:rsidRPr="00FF2A2F" w:rsidRDefault="00FF2A2F" w:rsidP="00FF2A2F">
            <w:pPr>
              <w:spacing w:line="240" w:lineRule="exact"/>
              <w:ind w:right="-92"/>
              <w:jc w:val="center"/>
              <w:rPr>
                <w:spacing w:val="-20"/>
                <w:sz w:val="16"/>
                <w:szCs w:val="16"/>
              </w:rPr>
            </w:pPr>
            <w:r w:rsidRPr="00FF2A2F">
              <w:rPr>
                <w:spacing w:val="-20"/>
                <w:sz w:val="16"/>
                <w:szCs w:val="16"/>
              </w:rPr>
              <w:t>подведомственные учреждения и организации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right="-92"/>
              <w:jc w:val="center"/>
              <w:rPr>
                <w:sz w:val="16"/>
                <w:szCs w:val="16"/>
              </w:rPr>
            </w:pPr>
          </w:p>
          <w:p w:rsidR="00FF2A2F" w:rsidRPr="00FF2A2F" w:rsidRDefault="00FF2A2F" w:rsidP="00FF2A2F">
            <w:pPr>
              <w:spacing w:line="240" w:lineRule="exact"/>
              <w:ind w:right="-92"/>
              <w:jc w:val="center"/>
              <w:rPr>
                <w:sz w:val="16"/>
                <w:szCs w:val="16"/>
              </w:rPr>
            </w:pPr>
            <w:r w:rsidRPr="00FF2A2F">
              <w:rPr>
                <w:sz w:val="16"/>
                <w:szCs w:val="16"/>
              </w:rPr>
              <w:t>2018-</w:t>
            </w:r>
          </w:p>
          <w:p w:rsidR="00FF2A2F" w:rsidRPr="00FF2A2F" w:rsidRDefault="00FF2A2F" w:rsidP="00FF2A2F">
            <w:pPr>
              <w:spacing w:line="240" w:lineRule="exact"/>
              <w:ind w:right="-92"/>
              <w:jc w:val="center"/>
              <w:rPr>
                <w:sz w:val="16"/>
                <w:szCs w:val="16"/>
              </w:rPr>
            </w:pPr>
            <w:r w:rsidRPr="00FF2A2F">
              <w:rPr>
                <w:sz w:val="16"/>
                <w:szCs w:val="16"/>
              </w:rPr>
              <w:t>2020</w:t>
            </w:r>
          </w:p>
          <w:p w:rsidR="00FF2A2F" w:rsidRPr="00FF2A2F" w:rsidRDefault="00FF2A2F" w:rsidP="00FF2A2F">
            <w:pPr>
              <w:spacing w:line="240" w:lineRule="exact"/>
              <w:ind w:right="-92"/>
              <w:jc w:val="center"/>
              <w:rPr>
                <w:sz w:val="16"/>
                <w:szCs w:val="16"/>
              </w:rPr>
            </w:pPr>
            <w:r w:rsidRPr="00FF2A2F">
              <w:rPr>
                <w:sz w:val="16"/>
                <w:szCs w:val="16"/>
              </w:rPr>
              <w:t>год</w:t>
            </w:r>
          </w:p>
        </w:tc>
        <w:tc>
          <w:tcPr>
            <w:tcW w:w="709"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right="-92"/>
              <w:jc w:val="center"/>
              <w:rPr>
                <w:color w:val="000000"/>
                <w:sz w:val="16"/>
                <w:szCs w:val="16"/>
              </w:rPr>
            </w:pPr>
          </w:p>
          <w:p w:rsidR="00FF2A2F" w:rsidRPr="00FF2A2F" w:rsidRDefault="00FF2A2F" w:rsidP="00FF2A2F">
            <w:pPr>
              <w:spacing w:line="240" w:lineRule="exact"/>
              <w:ind w:right="-92"/>
              <w:jc w:val="center"/>
              <w:rPr>
                <w:color w:val="000000"/>
                <w:sz w:val="16"/>
                <w:szCs w:val="16"/>
              </w:rPr>
            </w:pPr>
            <w:r w:rsidRPr="00FF2A2F">
              <w:rPr>
                <w:color w:val="000000"/>
                <w:sz w:val="16"/>
                <w:szCs w:val="16"/>
              </w:rPr>
              <w:t>1.7.-</w:t>
            </w:r>
          </w:p>
          <w:p w:rsidR="00FF2A2F" w:rsidRPr="00FF2A2F" w:rsidRDefault="00FF2A2F" w:rsidP="00FF2A2F">
            <w:pPr>
              <w:spacing w:line="240" w:lineRule="exact"/>
              <w:ind w:right="-92"/>
              <w:jc w:val="center"/>
              <w:rPr>
                <w:color w:val="000000"/>
                <w:sz w:val="16"/>
                <w:szCs w:val="16"/>
              </w:rPr>
            </w:pPr>
            <w:r w:rsidRPr="00FF2A2F">
              <w:rPr>
                <w:color w:val="000000"/>
                <w:sz w:val="16"/>
                <w:szCs w:val="16"/>
              </w:rPr>
              <w:t>1.8.</w:t>
            </w:r>
          </w:p>
        </w:tc>
        <w:tc>
          <w:tcPr>
            <w:tcW w:w="850"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right="-92"/>
              <w:rPr>
                <w:sz w:val="16"/>
                <w:szCs w:val="16"/>
              </w:rPr>
            </w:pPr>
          </w:p>
          <w:p w:rsidR="00FF2A2F" w:rsidRPr="00FF2A2F" w:rsidRDefault="00FF2A2F" w:rsidP="00FF2A2F">
            <w:pPr>
              <w:spacing w:line="240" w:lineRule="exact"/>
              <w:ind w:right="-92"/>
              <w:jc w:val="center"/>
              <w:rPr>
                <w:sz w:val="16"/>
                <w:szCs w:val="16"/>
              </w:rPr>
            </w:pPr>
            <w:r w:rsidRPr="00FF2A2F">
              <w:rPr>
                <w:sz w:val="16"/>
                <w:szCs w:val="16"/>
              </w:rPr>
              <w:t>мест-</w:t>
            </w:r>
          </w:p>
          <w:p w:rsidR="00FF2A2F" w:rsidRPr="00FF2A2F" w:rsidRDefault="00FF2A2F" w:rsidP="00FF2A2F">
            <w:pPr>
              <w:spacing w:line="240" w:lineRule="exact"/>
              <w:ind w:right="-92"/>
              <w:jc w:val="center"/>
              <w:rPr>
                <w:sz w:val="16"/>
                <w:szCs w:val="16"/>
              </w:rPr>
            </w:pPr>
            <w:r w:rsidRPr="00FF2A2F">
              <w:rPr>
                <w:sz w:val="16"/>
                <w:szCs w:val="16"/>
              </w:rPr>
              <w:t>ный</w:t>
            </w:r>
          </w:p>
          <w:p w:rsidR="00FF2A2F" w:rsidRPr="00FF2A2F" w:rsidRDefault="00FF2A2F" w:rsidP="00FF2A2F">
            <w:pPr>
              <w:spacing w:line="240" w:lineRule="exact"/>
              <w:ind w:right="-92"/>
              <w:jc w:val="center"/>
              <w:rPr>
                <w:sz w:val="16"/>
                <w:szCs w:val="16"/>
              </w:rPr>
            </w:pPr>
            <w:r w:rsidRPr="00FF2A2F">
              <w:rPr>
                <w:sz w:val="16"/>
                <w:szCs w:val="16"/>
              </w:rPr>
              <w:t>бюджет</w:t>
            </w:r>
          </w:p>
        </w:tc>
        <w:tc>
          <w:tcPr>
            <w:tcW w:w="567" w:type="dxa"/>
            <w:tcBorders>
              <w:top w:val="single" w:sz="4" w:space="0" w:color="auto"/>
              <w:left w:val="single" w:sz="4" w:space="0" w:color="auto"/>
              <w:bottom w:val="single" w:sz="4" w:space="0" w:color="auto"/>
              <w:right w:val="single" w:sz="4" w:space="0" w:color="auto"/>
            </w:tcBorders>
            <w:noWrap/>
          </w:tcPr>
          <w:p w:rsidR="00FF2A2F" w:rsidRPr="00FF2A2F" w:rsidRDefault="00FF2A2F" w:rsidP="00FF2A2F">
            <w:pPr>
              <w:spacing w:line="240" w:lineRule="exact"/>
              <w:ind w:right="-92"/>
              <w:jc w:val="center"/>
              <w:rPr>
                <w:color w:val="000000"/>
                <w:spacing w:val="-40"/>
                <w:sz w:val="16"/>
                <w:szCs w:val="16"/>
              </w:rPr>
            </w:pPr>
          </w:p>
        </w:tc>
        <w:tc>
          <w:tcPr>
            <w:tcW w:w="426" w:type="dxa"/>
            <w:tcBorders>
              <w:top w:val="single" w:sz="4" w:space="0" w:color="auto"/>
              <w:left w:val="single" w:sz="4" w:space="0" w:color="auto"/>
              <w:bottom w:val="single" w:sz="4" w:space="0" w:color="auto"/>
              <w:right w:val="single" w:sz="4" w:space="0" w:color="auto"/>
            </w:tcBorders>
            <w:noWrap/>
          </w:tcPr>
          <w:p w:rsidR="00FF2A2F" w:rsidRPr="00FF2A2F" w:rsidRDefault="00FF2A2F" w:rsidP="00FF2A2F">
            <w:pPr>
              <w:spacing w:line="240" w:lineRule="exact"/>
              <w:ind w:right="-92"/>
              <w:jc w:val="center"/>
              <w:rPr>
                <w:color w:val="000000"/>
                <w:spacing w:val="-40"/>
                <w:sz w:val="16"/>
                <w:szCs w:val="16"/>
              </w:rPr>
            </w:pPr>
          </w:p>
        </w:tc>
        <w:tc>
          <w:tcPr>
            <w:tcW w:w="425" w:type="dxa"/>
            <w:tcBorders>
              <w:top w:val="single" w:sz="4" w:space="0" w:color="auto"/>
              <w:left w:val="single" w:sz="4" w:space="0" w:color="auto"/>
              <w:bottom w:val="single" w:sz="4" w:space="0" w:color="auto"/>
              <w:right w:val="single" w:sz="4" w:space="0" w:color="auto"/>
            </w:tcBorders>
            <w:noWrap/>
          </w:tcPr>
          <w:p w:rsidR="00FF2A2F" w:rsidRPr="00FF2A2F" w:rsidRDefault="00FF2A2F" w:rsidP="00FF2A2F">
            <w:pPr>
              <w:spacing w:line="240" w:lineRule="exact"/>
              <w:ind w:right="-92"/>
              <w:jc w:val="center"/>
              <w:rPr>
                <w:color w:val="000000"/>
                <w:spacing w:val="-40"/>
                <w:sz w:val="16"/>
                <w:szCs w:val="16"/>
              </w:rPr>
            </w:pPr>
          </w:p>
        </w:tc>
        <w:tc>
          <w:tcPr>
            <w:tcW w:w="425"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right="-92"/>
              <w:jc w:val="center"/>
              <w:rPr>
                <w:color w:val="000000"/>
                <w:spacing w:val="-40"/>
                <w:sz w:val="16"/>
                <w:szCs w:val="16"/>
              </w:rPr>
            </w:pPr>
          </w:p>
        </w:tc>
        <w:tc>
          <w:tcPr>
            <w:tcW w:w="567"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right="-92"/>
              <w:rPr>
                <w:color w:val="000000"/>
                <w:spacing w:val="-40"/>
                <w:sz w:val="16"/>
                <w:szCs w:val="16"/>
              </w:rPr>
            </w:pPr>
          </w:p>
          <w:p w:rsidR="00FF2A2F" w:rsidRDefault="00FF2A2F" w:rsidP="00FF2A2F">
            <w:pPr>
              <w:spacing w:line="240" w:lineRule="exact"/>
              <w:ind w:left="-108" w:right="-92"/>
              <w:jc w:val="center"/>
              <w:rPr>
                <w:color w:val="000000"/>
                <w:spacing w:val="-40"/>
                <w:sz w:val="16"/>
                <w:szCs w:val="16"/>
              </w:rPr>
            </w:pPr>
            <w:r>
              <w:rPr>
                <w:color w:val="000000"/>
                <w:spacing w:val="-40"/>
                <w:sz w:val="16"/>
                <w:szCs w:val="16"/>
              </w:rPr>
              <w:t>66,3</w:t>
            </w:r>
          </w:p>
          <w:p w:rsidR="00FF2A2F" w:rsidRPr="00FF2A2F" w:rsidRDefault="00FF2A2F" w:rsidP="00FF2A2F">
            <w:pPr>
              <w:spacing w:line="240" w:lineRule="exact"/>
              <w:ind w:right="-92"/>
              <w:jc w:val="center"/>
              <w:rPr>
                <w:color w:val="000000"/>
                <w:spacing w:val="-40"/>
                <w:sz w:val="16"/>
                <w:szCs w:val="16"/>
              </w:rPr>
            </w:pPr>
          </w:p>
        </w:tc>
        <w:tc>
          <w:tcPr>
            <w:tcW w:w="276"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right="-92"/>
              <w:jc w:val="center"/>
              <w:rPr>
                <w:color w:val="000000"/>
                <w:spacing w:val="-40"/>
                <w:sz w:val="16"/>
                <w:szCs w:val="16"/>
              </w:rPr>
            </w:pPr>
          </w:p>
          <w:p w:rsidR="00FF2A2F" w:rsidRPr="00FF2A2F" w:rsidRDefault="00FF2A2F" w:rsidP="00FF2A2F">
            <w:pPr>
              <w:spacing w:line="240" w:lineRule="exact"/>
              <w:ind w:right="-92"/>
              <w:jc w:val="center"/>
              <w:rPr>
                <w:color w:val="000000"/>
                <w:spacing w:val="-40"/>
                <w:sz w:val="16"/>
                <w:szCs w:val="16"/>
              </w:rPr>
            </w:pPr>
          </w:p>
          <w:p w:rsidR="00FF2A2F" w:rsidRPr="00FF2A2F" w:rsidRDefault="00FF2A2F" w:rsidP="00FF2A2F">
            <w:pPr>
              <w:spacing w:line="240" w:lineRule="exact"/>
              <w:ind w:right="-92"/>
              <w:jc w:val="center"/>
              <w:rPr>
                <w:color w:val="000000"/>
                <w:spacing w:val="-40"/>
                <w:sz w:val="16"/>
                <w:szCs w:val="16"/>
              </w:rPr>
            </w:pPr>
          </w:p>
          <w:p w:rsidR="00FF2A2F" w:rsidRPr="00FF2A2F" w:rsidRDefault="00FF2A2F" w:rsidP="00FF2A2F">
            <w:pPr>
              <w:spacing w:line="240" w:lineRule="exact"/>
              <w:ind w:right="-92"/>
              <w:jc w:val="center"/>
              <w:rPr>
                <w:color w:val="000000"/>
                <w:spacing w:val="-40"/>
                <w:sz w:val="16"/>
                <w:szCs w:val="16"/>
              </w:rPr>
            </w:pPr>
          </w:p>
        </w:tc>
        <w:tc>
          <w:tcPr>
            <w:tcW w:w="575"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right="-92"/>
              <w:jc w:val="center"/>
              <w:rPr>
                <w:color w:val="000000"/>
                <w:spacing w:val="-40"/>
                <w:sz w:val="16"/>
                <w:szCs w:val="16"/>
              </w:rPr>
            </w:pPr>
          </w:p>
          <w:p w:rsidR="00FF2A2F" w:rsidRPr="00FF2A2F" w:rsidRDefault="00FF2A2F" w:rsidP="00FF2A2F">
            <w:pPr>
              <w:spacing w:line="240" w:lineRule="exact"/>
              <w:ind w:right="-92"/>
              <w:jc w:val="center"/>
              <w:rPr>
                <w:color w:val="000000"/>
                <w:spacing w:val="-40"/>
                <w:sz w:val="16"/>
                <w:szCs w:val="16"/>
              </w:rPr>
            </w:pPr>
          </w:p>
          <w:p w:rsidR="00FF2A2F" w:rsidRPr="00FF2A2F" w:rsidRDefault="00FF2A2F" w:rsidP="00FF2A2F">
            <w:pPr>
              <w:spacing w:line="240" w:lineRule="exact"/>
              <w:ind w:right="-92"/>
              <w:jc w:val="center"/>
              <w:rPr>
                <w:color w:val="000000"/>
                <w:spacing w:val="-40"/>
                <w:sz w:val="16"/>
                <w:szCs w:val="16"/>
              </w:rPr>
            </w:pPr>
          </w:p>
          <w:p w:rsidR="00FF2A2F" w:rsidRPr="00FF2A2F" w:rsidRDefault="00FF2A2F" w:rsidP="00FF2A2F">
            <w:pPr>
              <w:spacing w:line="240" w:lineRule="exact"/>
              <w:ind w:right="-92"/>
              <w:jc w:val="center"/>
              <w:rPr>
                <w:color w:val="000000"/>
                <w:spacing w:val="-40"/>
                <w:sz w:val="16"/>
                <w:szCs w:val="16"/>
              </w:rPr>
            </w:pPr>
          </w:p>
        </w:tc>
      </w:tr>
    </w:tbl>
    <w:p w:rsidR="00FF2A2F" w:rsidRPr="00FF2A2F" w:rsidRDefault="00FF2A2F" w:rsidP="00FF2A2F">
      <w:pPr>
        <w:jc w:val="both"/>
        <w:rPr>
          <w:sz w:val="16"/>
          <w:szCs w:val="16"/>
        </w:rPr>
      </w:pPr>
    </w:p>
    <w:p w:rsidR="00FF2A2F" w:rsidRPr="00FF2A2F" w:rsidRDefault="00FF2A2F" w:rsidP="00FF2A2F">
      <w:pPr>
        <w:spacing w:line="360" w:lineRule="atLeast"/>
        <w:jc w:val="both"/>
        <w:rPr>
          <w:sz w:val="16"/>
          <w:szCs w:val="16"/>
        </w:rPr>
      </w:pPr>
      <w:r w:rsidRPr="00FF2A2F">
        <w:rPr>
          <w:sz w:val="16"/>
          <w:szCs w:val="16"/>
        </w:rPr>
        <w:t xml:space="preserve">      </w:t>
      </w:r>
      <w:r w:rsidRPr="00FF2A2F">
        <w:rPr>
          <w:sz w:val="16"/>
          <w:szCs w:val="16"/>
        </w:rPr>
        <w:tab/>
        <w:t xml:space="preserve">1.7. В разделе </w:t>
      </w:r>
      <w:r w:rsidRPr="00FF2A2F">
        <w:rPr>
          <w:sz w:val="16"/>
          <w:szCs w:val="16"/>
          <w:lang w:val="en-US"/>
        </w:rPr>
        <w:t>IX</w:t>
      </w:r>
      <w:r w:rsidRPr="00FF2A2F">
        <w:rPr>
          <w:sz w:val="16"/>
          <w:szCs w:val="16"/>
        </w:rPr>
        <w:t>.  подпрограмма 5. «Обеспечение реализации муниципальной программы «Развитие образования  муниципального района на 2014-2020 годы» Программы, далее подпрограмма 5:</w:t>
      </w:r>
    </w:p>
    <w:p w:rsidR="00FF2A2F" w:rsidRPr="00FF2A2F" w:rsidRDefault="00FF2A2F" w:rsidP="00FF2A2F">
      <w:pPr>
        <w:spacing w:line="360" w:lineRule="atLeast"/>
        <w:jc w:val="both"/>
        <w:rPr>
          <w:sz w:val="16"/>
          <w:szCs w:val="16"/>
        </w:rPr>
      </w:pPr>
      <w:r w:rsidRPr="00FF2A2F">
        <w:rPr>
          <w:sz w:val="16"/>
          <w:szCs w:val="16"/>
        </w:rPr>
        <w:t xml:space="preserve">      </w:t>
      </w:r>
      <w:r w:rsidRPr="00FF2A2F">
        <w:rPr>
          <w:sz w:val="16"/>
          <w:szCs w:val="16"/>
        </w:rPr>
        <w:tab/>
        <w:t>1.7.1. Изложить  строки «2018» и «Всего» подраздела 4 «Объемы и источники финансирования муниципальной подпрограммы в целом и по годам реализации» паспорта подпрограммы 5 «Обеспечение реализации муниципальной программы «Развитие образования  муниципального района на 2014-2020 годы» муниципальной программы в редакции:</w:t>
      </w:r>
    </w:p>
    <w:p w:rsidR="00FF2A2F" w:rsidRPr="00FF2A2F" w:rsidRDefault="00FF2A2F" w:rsidP="00FF2A2F">
      <w:pPr>
        <w:spacing w:line="360" w:lineRule="atLeast"/>
        <w:ind w:firstLine="720"/>
        <w:jc w:val="both"/>
        <w:rPr>
          <w:sz w:val="16"/>
          <w:szCs w:val="16"/>
        </w:rPr>
      </w:pPr>
      <w:r w:rsidRPr="00FF2A2F">
        <w:rPr>
          <w:sz w:val="16"/>
          <w:szCs w:val="16"/>
        </w:rPr>
        <w:t>«4. Объемы и источники финансирования муниципальной подпрограммы в целом и по годам реализации (тыс</w:t>
      </w:r>
      <w:proofErr w:type="gramStart"/>
      <w:r w:rsidRPr="00FF2A2F">
        <w:rPr>
          <w:sz w:val="16"/>
          <w:szCs w:val="16"/>
        </w:rPr>
        <w:t>.р</w:t>
      </w:r>
      <w:proofErr w:type="gramEnd"/>
      <w:r w:rsidRPr="00FF2A2F">
        <w:rPr>
          <w:sz w:val="16"/>
          <w:szCs w:val="16"/>
        </w:rPr>
        <w:t>уб.):</w:t>
      </w:r>
    </w:p>
    <w:p w:rsidR="00FF2A2F" w:rsidRPr="00FF2A2F" w:rsidRDefault="00FF2A2F" w:rsidP="00FF2A2F">
      <w:pPr>
        <w:spacing w:line="360" w:lineRule="atLeast"/>
        <w:ind w:firstLine="720"/>
        <w:jc w:val="both"/>
        <w:rPr>
          <w:sz w:val="16"/>
          <w:szCs w:val="16"/>
        </w:rPr>
      </w:pPr>
    </w:p>
    <w:tbl>
      <w:tblPr>
        <w:tblW w:w="9667" w:type="dxa"/>
        <w:jc w:val="center"/>
        <w:tblInd w:w="8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
        <w:gridCol w:w="1620"/>
        <w:gridCol w:w="2014"/>
        <w:gridCol w:w="1620"/>
        <w:gridCol w:w="1800"/>
        <w:gridCol w:w="1620"/>
        <w:gridCol w:w="10"/>
      </w:tblGrid>
      <w:tr w:rsidR="00FF2A2F" w:rsidRPr="00FF2A2F" w:rsidTr="00FF2A2F">
        <w:trPr>
          <w:trHeight w:val="240"/>
          <w:jc w:val="center"/>
        </w:trPr>
        <w:tc>
          <w:tcPr>
            <w:tcW w:w="983" w:type="dxa"/>
            <w:vMerge w:val="restart"/>
            <w:tcBorders>
              <w:top w:val="single" w:sz="4" w:space="0" w:color="auto"/>
              <w:left w:val="single" w:sz="4" w:space="0" w:color="auto"/>
              <w:bottom w:val="single" w:sz="4" w:space="0" w:color="auto"/>
              <w:right w:val="single" w:sz="4" w:space="0" w:color="auto"/>
            </w:tcBorders>
            <w:vAlign w:val="center"/>
          </w:tcPr>
          <w:p w:rsidR="00FF2A2F" w:rsidRPr="00FF2A2F" w:rsidRDefault="00FF2A2F" w:rsidP="00FF2A2F">
            <w:pPr>
              <w:spacing w:line="240" w:lineRule="exact"/>
              <w:ind w:right="-33"/>
              <w:jc w:val="center"/>
              <w:rPr>
                <w:sz w:val="16"/>
                <w:szCs w:val="16"/>
              </w:rPr>
            </w:pPr>
            <w:r w:rsidRPr="00FF2A2F">
              <w:rPr>
                <w:sz w:val="16"/>
                <w:szCs w:val="16"/>
              </w:rPr>
              <w:t>Год</w:t>
            </w:r>
          </w:p>
        </w:tc>
        <w:tc>
          <w:tcPr>
            <w:tcW w:w="8684" w:type="dxa"/>
            <w:gridSpan w:val="6"/>
            <w:tcBorders>
              <w:top w:val="single" w:sz="4" w:space="0" w:color="auto"/>
              <w:left w:val="single" w:sz="4" w:space="0" w:color="auto"/>
              <w:bottom w:val="single" w:sz="4" w:space="0" w:color="auto"/>
              <w:right w:val="single" w:sz="4" w:space="0" w:color="auto"/>
            </w:tcBorders>
            <w:vAlign w:val="center"/>
          </w:tcPr>
          <w:p w:rsidR="00FF2A2F" w:rsidRPr="00FF2A2F" w:rsidRDefault="00FF2A2F" w:rsidP="00FF2A2F">
            <w:pPr>
              <w:spacing w:line="240" w:lineRule="exact"/>
              <w:ind w:right="-33"/>
              <w:jc w:val="center"/>
              <w:rPr>
                <w:sz w:val="16"/>
                <w:szCs w:val="16"/>
              </w:rPr>
            </w:pPr>
            <w:r w:rsidRPr="00FF2A2F">
              <w:rPr>
                <w:sz w:val="16"/>
                <w:szCs w:val="16"/>
              </w:rPr>
              <w:t>Источник финансирования</w:t>
            </w:r>
          </w:p>
        </w:tc>
      </w:tr>
      <w:tr w:rsidR="00FF2A2F" w:rsidRPr="00FF2A2F" w:rsidTr="00FF2A2F">
        <w:trPr>
          <w:trHeight w:val="240"/>
          <w:jc w:val="center"/>
        </w:trPr>
        <w:tc>
          <w:tcPr>
            <w:tcW w:w="983" w:type="dxa"/>
            <w:vMerge/>
            <w:tcBorders>
              <w:top w:val="single" w:sz="4" w:space="0" w:color="auto"/>
              <w:left w:val="single" w:sz="4" w:space="0" w:color="auto"/>
              <w:bottom w:val="single" w:sz="4" w:space="0" w:color="auto"/>
              <w:right w:val="single" w:sz="4" w:space="0" w:color="auto"/>
            </w:tcBorders>
            <w:vAlign w:val="center"/>
          </w:tcPr>
          <w:p w:rsidR="00FF2A2F" w:rsidRPr="00FF2A2F" w:rsidRDefault="00FF2A2F" w:rsidP="00FF2A2F">
            <w:pPr>
              <w:rPr>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FF2A2F" w:rsidRPr="00FF2A2F" w:rsidRDefault="00FF2A2F" w:rsidP="00FF2A2F">
            <w:pPr>
              <w:spacing w:line="240" w:lineRule="exact"/>
              <w:ind w:right="-33"/>
              <w:jc w:val="center"/>
              <w:rPr>
                <w:sz w:val="16"/>
                <w:szCs w:val="16"/>
              </w:rPr>
            </w:pPr>
            <w:r w:rsidRPr="00FF2A2F">
              <w:rPr>
                <w:sz w:val="16"/>
                <w:szCs w:val="16"/>
              </w:rPr>
              <w:t>областной бюджет</w:t>
            </w:r>
          </w:p>
        </w:tc>
        <w:tc>
          <w:tcPr>
            <w:tcW w:w="2014" w:type="dxa"/>
            <w:tcBorders>
              <w:top w:val="single" w:sz="4" w:space="0" w:color="auto"/>
              <w:left w:val="single" w:sz="4" w:space="0" w:color="auto"/>
              <w:bottom w:val="single" w:sz="4" w:space="0" w:color="auto"/>
              <w:right w:val="single" w:sz="4" w:space="0" w:color="auto"/>
            </w:tcBorders>
            <w:vAlign w:val="center"/>
          </w:tcPr>
          <w:p w:rsidR="00FF2A2F" w:rsidRPr="00FF2A2F" w:rsidRDefault="00FF2A2F" w:rsidP="00FF2A2F">
            <w:pPr>
              <w:spacing w:line="240" w:lineRule="exact"/>
              <w:ind w:right="-33"/>
              <w:jc w:val="center"/>
              <w:rPr>
                <w:sz w:val="16"/>
                <w:szCs w:val="16"/>
              </w:rPr>
            </w:pPr>
            <w:r w:rsidRPr="00FF2A2F">
              <w:rPr>
                <w:sz w:val="16"/>
                <w:szCs w:val="16"/>
              </w:rPr>
              <w:t>федеральный бюджет</w:t>
            </w:r>
          </w:p>
        </w:tc>
        <w:tc>
          <w:tcPr>
            <w:tcW w:w="1620" w:type="dxa"/>
            <w:tcBorders>
              <w:top w:val="single" w:sz="4" w:space="0" w:color="auto"/>
              <w:left w:val="single" w:sz="4" w:space="0" w:color="auto"/>
              <w:bottom w:val="single" w:sz="4" w:space="0" w:color="auto"/>
              <w:right w:val="single" w:sz="4" w:space="0" w:color="auto"/>
            </w:tcBorders>
            <w:vAlign w:val="center"/>
          </w:tcPr>
          <w:p w:rsidR="00FF2A2F" w:rsidRPr="00FF2A2F" w:rsidRDefault="00FF2A2F" w:rsidP="00FF2A2F">
            <w:pPr>
              <w:spacing w:line="240" w:lineRule="exact"/>
              <w:ind w:right="-33"/>
              <w:jc w:val="center"/>
              <w:rPr>
                <w:sz w:val="16"/>
                <w:szCs w:val="16"/>
              </w:rPr>
            </w:pPr>
            <w:r w:rsidRPr="00FF2A2F">
              <w:rPr>
                <w:sz w:val="16"/>
                <w:szCs w:val="16"/>
              </w:rPr>
              <w:t>местные бюджеты</w:t>
            </w:r>
          </w:p>
        </w:tc>
        <w:tc>
          <w:tcPr>
            <w:tcW w:w="1800" w:type="dxa"/>
            <w:tcBorders>
              <w:top w:val="single" w:sz="4" w:space="0" w:color="auto"/>
              <w:left w:val="single" w:sz="4" w:space="0" w:color="auto"/>
              <w:bottom w:val="single" w:sz="4" w:space="0" w:color="auto"/>
              <w:right w:val="single" w:sz="4" w:space="0" w:color="auto"/>
            </w:tcBorders>
            <w:vAlign w:val="center"/>
          </w:tcPr>
          <w:p w:rsidR="00FF2A2F" w:rsidRPr="00FF2A2F" w:rsidRDefault="00FF2A2F" w:rsidP="00FF2A2F">
            <w:pPr>
              <w:spacing w:line="240" w:lineRule="exact"/>
              <w:ind w:right="-33"/>
              <w:jc w:val="center"/>
              <w:rPr>
                <w:sz w:val="16"/>
                <w:szCs w:val="16"/>
              </w:rPr>
            </w:pPr>
            <w:r w:rsidRPr="00FF2A2F">
              <w:rPr>
                <w:spacing w:val="-8"/>
                <w:sz w:val="16"/>
                <w:szCs w:val="16"/>
              </w:rPr>
              <w:t xml:space="preserve">внебюджетные </w:t>
            </w:r>
            <w:r w:rsidRPr="00FF2A2F">
              <w:rPr>
                <w:sz w:val="16"/>
                <w:szCs w:val="16"/>
              </w:rPr>
              <w:t>средства</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FF2A2F" w:rsidRPr="00FF2A2F" w:rsidRDefault="00FF2A2F" w:rsidP="00FF2A2F">
            <w:pPr>
              <w:spacing w:line="240" w:lineRule="exact"/>
              <w:ind w:right="-33"/>
              <w:jc w:val="center"/>
              <w:rPr>
                <w:sz w:val="16"/>
                <w:szCs w:val="16"/>
              </w:rPr>
            </w:pPr>
            <w:r w:rsidRPr="00FF2A2F">
              <w:rPr>
                <w:sz w:val="16"/>
                <w:szCs w:val="16"/>
              </w:rPr>
              <w:t>всего</w:t>
            </w:r>
          </w:p>
        </w:tc>
      </w:tr>
      <w:tr w:rsidR="00FF2A2F" w:rsidRPr="00FF2A2F" w:rsidTr="00FF2A2F">
        <w:trPr>
          <w:gridAfter w:val="1"/>
          <w:wAfter w:w="10" w:type="dxa"/>
          <w:trHeight w:val="240"/>
          <w:jc w:val="center"/>
        </w:trPr>
        <w:tc>
          <w:tcPr>
            <w:tcW w:w="983"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ind w:left="-67" w:right="-103"/>
              <w:jc w:val="center"/>
              <w:rPr>
                <w:sz w:val="16"/>
                <w:szCs w:val="16"/>
              </w:rPr>
            </w:pPr>
            <w:r w:rsidRPr="00FF2A2F">
              <w:rPr>
                <w:sz w:val="16"/>
                <w:szCs w:val="16"/>
              </w:rPr>
              <w:t>2018</w:t>
            </w:r>
          </w:p>
        </w:tc>
        <w:tc>
          <w:tcPr>
            <w:tcW w:w="1620"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ind w:left="-67" w:right="-103"/>
              <w:jc w:val="center"/>
              <w:rPr>
                <w:sz w:val="16"/>
                <w:szCs w:val="16"/>
              </w:rPr>
            </w:pPr>
            <w:r w:rsidRPr="00FF2A2F">
              <w:rPr>
                <w:sz w:val="16"/>
                <w:szCs w:val="16"/>
              </w:rPr>
              <w:t>85903,1</w:t>
            </w:r>
          </w:p>
        </w:tc>
        <w:tc>
          <w:tcPr>
            <w:tcW w:w="2014"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ind w:left="-67" w:right="-103"/>
              <w:jc w:val="center"/>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ind w:left="-67" w:right="-103"/>
              <w:jc w:val="center"/>
              <w:rPr>
                <w:sz w:val="16"/>
                <w:szCs w:val="16"/>
              </w:rPr>
            </w:pPr>
            <w:r w:rsidRPr="00FF2A2F">
              <w:rPr>
                <w:sz w:val="16"/>
                <w:szCs w:val="16"/>
              </w:rPr>
              <w:t>25685,92</w:t>
            </w:r>
          </w:p>
        </w:tc>
        <w:tc>
          <w:tcPr>
            <w:tcW w:w="1800"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ind w:left="-67" w:right="-103"/>
              <w:jc w:val="center"/>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ind w:left="-67" w:right="-103"/>
              <w:jc w:val="center"/>
              <w:rPr>
                <w:sz w:val="16"/>
                <w:szCs w:val="16"/>
              </w:rPr>
            </w:pPr>
            <w:r w:rsidRPr="00FF2A2F">
              <w:rPr>
                <w:sz w:val="16"/>
                <w:szCs w:val="16"/>
              </w:rPr>
              <w:t>111589,02</w:t>
            </w:r>
          </w:p>
        </w:tc>
      </w:tr>
      <w:tr w:rsidR="00FF2A2F" w:rsidRPr="00FF2A2F" w:rsidTr="00FF2A2F">
        <w:trPr>
          <w:gridAfter w:val="1"/>
          <w:wAfter w:w="10" w:type="dxa"/>
          <w:trHeight w:val="240"/>
          <w:jc w:val="center"/>
        </w:trPr>
        <w:tc>
          <w:tcPr>
            <w:tcW w:w="983"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ind w:left="-67" w:right="-103"/>
              <w:jc w:val="center"/>
              <w:rPr>
                <w:spacing w:val="-30"/>
                <w:sz w:val="16"/>
                <w:szCs w:val="16"/>
              </w:rPr>
            </w:pPr>
            <w:r w:rsidRPr="00FF2A2F">
              <w:rPr>
                <w:spacing w:val="-30"/>
                <w:sz w:val="16"/>
                <w:szCs w:val="16"/>
              </w:rPr>
              <w:t>ВСЕГО</w:t>
            </w:r>
          </w:p>
        </w:tc>
        <w:tc>
          <w:tcPr>
            <w:tcW w:w="1620"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ind w:left="-67" w:right="-103"/>
              <w:jc w:val="center"/>
              <w:rPr>
                <w:sz w:val="16"/>
                <w:szCs w:val="16"/>
              </w:rPr>
            </w:pPr>
            <w:r w:rsidRPr="00FF2A2F">
              <w:rPr>
                <w:sz w:val="16"/>
                <w:szCs w:val="16"/>
              </w:rPr>
              <w:t>568037,546</w:t>
            </w:r>
          </w:p>
        </w:tc>
        <w:tc>
          <w:tcPr>
            <w:tcW w:w="2014"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ind w:left="-67" w:right="-103"/>
              <w:jc w:val="center"/>
              <w:rPr>
                <w:sz w:val="16"/>
                <w:szCs w:val="16"/>
              </w:rPr>
            </w:pPr>
            <w:r w:rsidRPr="00FF2A2F">
              <w:rPr>
                <w:sz w:val="16"/>
                <w:szCs w:val="16"/>
              </w:rPr>
              <w:t>381,200</w:t>
            </w:r>
          </w:p>
        </w:tc>
        <w:tc>
          <w:tcPr>
            <w:tcW w:w="1620"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ind w:left="-67" w:right="-103"/>
              <w:jc w:val="center"/>
              <w:rPr>
                <w:sz w:val="16"/>
                <w:szCs w:val="16"/>
              </w:rPr>
            </w:pPr>
            <w:r w:rsidRPr="00FF2A2F">
              <w:rPr>
                <w:sz w:val="16"/>
                <w:szCs w:val="16"/>
              </w:rPr>
              <w:t>190853,257</w:t>
            </w:r>
          </w:p>
        </w:tc>
        <w:tc>
          <w:tcPr>
            <w:tcW w:w="1800"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ind w:left="-67" w:right="-103"/>
              <w:jc w:val="center"/>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ind w:left="-67" w:right="-103"/>
              <w:jc w:val="center"/>
              <w:rPr>
                <w:sz w:val="16"/>
                <w:szCs w:val="16"/>
              </w:rPr>
            </w:pPr>
            <w:r w:rsidRPr="00FF2A2F">
              <w:rPr>
                <w:sz w:val="16"/>
                <w:szCs w:val="16"/>
              </w:rPr>
              <w:t>759272,003</w:t>
            </w:r>
          </w:p>
        </w:tc>
      </w:tr>
    </w:tbl>
    <w:p w:rsidR="00FF2A2F" w:rsidRPr="00FF2A2F" w:rsidRDefault="00FF2A2F" w:rsidP="00FF2A2F">
      <w:pPr>
        <w:jc w:val="both"/>
        <w:rPr>
          <w:sz w:val="16"/>
          <w:szCs w:val="16"/>
        </w:rPr>
      </w:pPr>
      <w:r w:rsidRPr="00FF2A2F">
        <w:rPr>
          <w:sz w:val="16"/>
          <w:szCs w:val="16"/>
        </w:rPr>
        <w:t xml:space="preserve"> </w:t>
      </w:r>
    </w:p>
    <w:p w:rsidR="00FF2A2F" w:rsidRPr="00FF2A2F" w:rsidRDefault="00FF2A2F" w:rsidP="00FF2A2F">
      <w:pPr>
        <w:jc w:val="both"/>
        <w:rPr>
          <w:sz w:val="16"/>
          <w:szCs w:val="16"/>
        </w:rPr>
      </w:pPr>
      <w:r w:rsidRPr="00FF2A2F">
        <w:rPr>
          <w:sz w:val="16"/>
          <w:szCs w:val="16"/>
        </w:rPr>
        <w:t xml:space="preserve">     </w:t>
      </w:r>
      <w:r w:rsidRPr="00FF2A2F">
        <w:rPr>
          <w:sz w:val="16"/>
          <w:szCs w:val="16"/>
        </w:rPr>
        <w:tab/>
        <w:t>1.7.2.Заменить цифры в мероприятиях подпрограммы 5 в строке 1.1. графа 11 местный бюджет «21244,12» на «21177,82».</w:t>
      </w:r>
    </w:p>
    <w:p w:rsidR="00FF2A2F" w:rsidRPr="00FF2A2F" w:rsidRDefault="00FF2A2F" w:rsidP="00FF2A2F">
      <w:pPr>
        <w:spacing w:line="360" w:lineRule="atLeast"/>
        <w:ind w:firstLine="720"/>
        <w:jc w:val="both"/>
        <w:rPr>
          <w:b/>
          <w:sz w:val="16"/>
          <w:szCs w:val="16"/>
        </w:rPr>
      </w:pPr>
      <w:r w:rsidRPr="00FF2A2F">
        <w:rPr>
          <w:sz w:val="16"/>
          <w:szCs w:val="16"/>
        </w:rPr>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r w:rsidRPr="00FF2A2F">
        <w:rPr>
          <w:b/>
          <w:sz w:val="16"/>
          <w:szCs w:val="16"/>
        </w:rPr>
        <w:t xml:space="preserve"> </w:t>
      </w:r>
    </w:p>
    <w:p w:rsidR="00FF2A2F" w:rsidRPr="00FF2A2F" w:rsidRDefault="00FF2A2F" w:rsidP="00FF2A2F">
      <w:pPr>
        <w:spacing w:line="240" w:lineRule="exact"/>
        <w:ind w:right="-510"/>
        <w:rPr>
          <w:sz w:val="16"/>
          <w:szCs w:val="16"/>
        </w:rPr>
      </w:pPr>
    </w:p>
    <w:p w:rsidR="00FF2A2F" w:rsidRPr="00FF2A2F" w:rsidRDefault="00FF2A2F" w:rsidP="00FF2A2F">
      <w:pPr>
        <w:spacing w:line="240" w:lineRule="exact"/>
        <w:ind w:right="-510"/>
        <w:rPr>
          <w:sz w:val="16"/>
          <w:szCs w:val="16"/>
        </w:rPr>
      </w:pPr>
    </w:p>
    <w:p w:rsidR="00FF2A2F" w:rsidRPr="00FF2A2F" w:rsidRDefault="00FF2A2F" w:rsidP="00FF2A2F">
      <w:pPr>
        <w:spacing w:line="240" w:lineRule="exact"/>
        <w:ind w:right="-510"/>
        <w:rPr>
          <w:b/>
          <w:sz w:val="16"/>
          <w:szCs w:val="16"/>
        </w:rPr>
      </w:pPr>
      <w:r w:rsidRPr="00FF2A2F">
        <w:rPr>
          <w:b/>
          <w:sz w:val="16"/>
          <w:szCs w:val="16"/>
        </w:rPr>
        <w:t>Глава</w:t>
      </w:r>
    </w:p>
    <w:p w:rsidR="00FF2A2F" w:rsidRPr="00FF2A2F" w:rsidRDefault="00FF2A2F" w:rsidP="00FF2A2F">
      <w:pPr>
        <w:spacing w:line="240" w:lineRule="exact"/>
        <w:ind w:right="-510"/>
        <w:rPr>
          <w:b/>
          <w:sz w:val="16"/>
          <w:szCs w:val="16"/>
        </w:rPr>
      </w:pPr>
      <w:r w:rsidRPr="00FF2A2F">
        <w:rPr>
          <w:b/>
          <w:sz w:val="16"/>
          <w:szCs w:val="16"/>
        </w:rPr>
        <w:t>муниципального района                                                           А.А.Устинов</w:t>
      </w:r>
    </w:p>
    <w:p w:rsidR="00FF2A2F" w:rsidRPr="00051180" w:rsidRDefault="00FF2A2F" w:rsidP="00051180">
      <w:pPr>
        <w:spacing w:line="360" w:lineRule="atLeast"/>
        <w:ind w:firstLine="720"/>
        <w:jc w:val="both"/>
        <w:rPr>
          <w:sz w:val="16"/>
          <w:szCs w:val="16"/>
        </w:rPr>
      </w:pPr>
    </w:p>
    <w:p w:rsidR="00FF2A2F" w:rsidRPr="00FF2A2F" w:rsidRDefault="00FF2A2F" w:rsidP="00FF2A2F">
      <w:pPr>
        <w:keepNext/>
        <w:spacing w:line="240" w:lineRule="exact"/>
        <w:ind w:right="-58"/>
        <w:jc w:val="center"/>
        <w:outlineLvl w:val="4"/>
        <w:rPr>
          <w:b/>
          <w:sz w:val="16"/>
          <w:szCs w:val="16"/>
        </w:rPr>
      </w:pPr>
      <w:r w:rsidRPr="00FF2A2F">
        <w:rPr>
          <w:b/>
          <w:sz w:val="16"/>
          <w:szCs w:val="16"/>
        </w:rPr>
        <w:t>Российская  Федерация</w:t>
      </w:r>
    </w:p>
    <w:p w:rsidR="00FF2A2F" w:rsidRPr="00FF2A2F" w:rsidRDefault="00FF2A2F" w:rsidP="00FF2A2F">
      <w:pPr>
        <w:keepNext/>
        <w:spacing w:line="240" w:lineRule="exact"/>
        <w:ind w:right="-58"/>
        <w:jc w:val="center"/>
        <w:outlineLvl w:val="4"/>
        <w:rPr>
          <w:b/>
          <w:color w:val="000000"/>
          <w:sz w:val="16"/>
          <w:szCs w:val="16"/>
        </w:rPr>
      </w:pPr>
      <w:r w:rsidRPr="00FF2A2F">
        <w:rPr>
          <w:b/>
          <w:color w:val="000000"/>
          <w:sz w:val="16"/>
          <w:szCs w:val="16"/>
        </w:rPr>
        <w:t>Новгородская область</w:t>
      </w:r>
    </w:p>
    <w:p w:rsidR="00FF2A2F" w:rsidRPr="00FF2A2F" w:rsidRDefault="00FF2A2F" w:rsidP="00FF2A2F">
      <w:pPr>
        <w:keepNext/>
        <w:ind w:right="-58"/>
        <w:jc w:val="center"/>
        <w:outlineLvl w:val="7"/>
        <w:rPr>
          <w:b/>
          <w:color w:val="000000"/>
          <w:sz w:val="16"/>
          <w:szCs w:val="16"/>
        </w:rPr>
      </w:pPr>
      <w:r w:rsidRPr="00FF2A2F">
        <w:rPr>
          <w:b/>
          <w:color w:val="000000"/>
          <w:sz w:val="16"/>
          <w:szCs w:val="16"/>
        </w:rPr>
        <w:t>Администрация  Любытинского муниципального района</w:t>
      </w:r>
    </w:p>
    <w:p w:rsidR="00FF2A2F" w:rsidRPr="00FF2A2F" w:rsidRDefault="00FF2A2F" w:rsidP="00FF2A2F">
      <w:pPr>
        <w:ind w:right="-58"/>
        <w:jc w:val="center"/>
        <w:rPr>
          <w:b/>
          <w:color w:val="000000"/>
          <w:sz w:val="16"/>
          <w:szCs w:val="16"/>
        </w:rPr>
      </w:pPr>
      <w:proofErr w:type="gramStart"/>
      <w:r w:rsidRPr="00FF2A2F">
        <w:rPr>
          <w:b/>
          <w:color w:val="000000"/>
          <w:sz w:val="16"/>
          <w:szCs w:val="16"/>
        </w:rPr>
        <w:t>П</w:t>
      </w:r>
      <w:proofErr w:type="gramEnd"/>
      <w:r w:rsidRPr="00FF2A2F">
        <w:rPr>
          <w:b/>
          <w:color w:val="000000"/>
          <w:sz w:val="16"/>
          <w:szCs w:val="16"/>
        </w:rPr>
        <w:t xml:space="preserve"> О С Т А Н О В Л Е Н И Е</w:t>
      </w:r>
    </w:p>
    <w:p w:rsidR="00FF2A2F" w:rsidRPr="00FF2A2F" w:rsidRDefault="00FF2A2F" w:rsidP="00FF2A2F">
      <w:pPr>
        <w:spacing w:line="240" w:lineRule="exact"/>
        <w:ind w:right="54"/>
        <w:jc w:val="center"/>
        <w:rPr>
          <w:b/>
          <w:color w:val="000000"/>
          <w:sz w:val="16"/>
          <w:szCs w:val="16"/>
        </w:rPr>
      </w:pPr>
    </w:p>
    <w:p w:rsidR="00FF2A2F" w:rsidRPr="00FF2A2F" w:rsidRDefault="00FF2A2F" w:rsidP="00FF2A2F">
      <w:pPr>
        <w:spacing w:line="240" w:lineRule="exact"/>
        <w:ind w:right="54"/>
        <w:jc w:val="center"/>
        <w:rPr>
          <w:color w:val="000000"/>
          <w:sz w:val="16"/>
          <w:szCs w:val="16"/>
        </w:rPr>
      </w:pPr>
      <w:r w:rsidRPr="00FF2A2F">
        <w:rPr>
          <w:color w:val="000000"/>
          <w:sz w:val="16"/>
          <w:szCs w:val="16"/>
        </w:rPr>
        <w:t>от 15.08.2018 № 661</w:t>
      </w:r>
    </w:p>
    <w:p w:rsidR="00FF2A2F" w:rsidRPr="00FF2A2F" w:rsidRDefault="00FF2A2F" w:rsidP="00FF2A2F">
      <w:pPr>
        <w:spacing w:line="240" w:lineRule="exact"/>
        <w:ind w:right="54"/>
        <w:jc w:val="center"/>
        <w:rPr>
          <w:sz w:val="16"/>
          <w:szCs w:val="16"/>
        </w:rPr>
      </w:pPr>
    </w:p>
    <w:p w:rsidR="00FF2A2F" w:rsidRPr="00FF2A2F" w:rsidRDefault="00FF2A2F" w:rsidP="00FF2A2F">
      <w:pPr>
        <w:spacing w:line="240" w:lineRule="exact"/>
        <w:ind w:right="54"/>
        <w:jc w:val="center"/>
        <w:rPr>
          <w:color w:val="000000"/>
          <w:sz w:val="16"/>
          <w:szCs w:val="16"/>
        </w:rPr>
      </w:pPr>
      <w:r w:rsidRPr="00FF2A2F">
        <w:rPr>
          <w:sz w:val="16"/>
          <w:szCs w:val="16"/>
        </w:rPr>
        <w:t>р.п</w:t>
      </w:r>
      <w:proofErr w:type="gramStart"/>
      <w:r w:rsidRPr="00FF2A2F">
        <w:rPr>
          <w:sz w:val="16"/>
          <w:szCs w:val="16"/>
        </w:rPr>
        <w:t>.Л</w:t>
      </w:r>
      <w:proofErr w:type="gramEnd"/>
      <w:r w:rsidRPr="00FF2A2F">
        <w:rPr>
          <w:sz w:val="16"/>
          <w:szCs w:val="16"/>
        </w:rPr>
        <w:t>юбытино</w:t>
      </w:r>
    </w:p>
    <w:p w:rsidR="00FF2A2F" w:rsidRPr="00FF2A2F" w:rsidRDefault="00FF2A2F" w:rsidP="00FF2A2F">
      <w:pPr>
        <w:tabs>
          <w:tab w:val="left" w:pos="9000"/>
        </w:tabs>
        <w:jc w:val="center"/>
        <w:rPr>
          <w:b/>
          <w:sz w:val="16"/>
          <w:szCs w:val="16"/>
        </w:rPr>
      </w:pPr>
    </w:p>
    <w:p w:rsidR="00FF2A2F" w:rsidRPr="00FF2A2F" w:rsidRDefault="00FF2A2F" w:rsidP="00FF2A2F">
      <w:pPr>
        <w:spacing w:line="240" w:lineRule="exact"/>
        <w:ind w:right="-2"/>
        <w:jc w:val="center"/>
        <w:rPr>
          <w:b/>
          <w:sz w:val="16"/>
          <w:szCs w:val="16"/>
        </w:rPr>
      </w:pPr>
      <w:r w:rsidRPr="00FF2A2F">
        <w:rPr>
          <w:sz w:val="16"/>
          <w:szCs w:val="16"/>
        </w:rPr>
        <w:t xml:space="preserve">    </w:t>
      </w:r>
      <w:r w:rsidRPr="00FF2A2F">
        <w:rPr>
          <w:b/>
          <w:sz w:val="16"/>
          <w:szCs w:val="16"/>
        </w:rPr>
        <w:t xml:space="preserve">О внесении изменений в муниципальную программу Любытинского муниципального района «Развитие физической культуры и спорта в Любытинском муниципальном районе на 2014-2020 годы»                                                     </w:t>
      </w:r>
    </w:p>
    <w:p w:rsidR="00FF2A2F" w:rsidRPr="00FF2A2F" w:rsidRDefault="00FF2A2F" w:rsidP="00FF2A2F">
      <w:pPr>
        <w:spacing w:line="240" w:lineRule="exact"/>
        <w:ind w:right="55"/>
        <w:jc w:val="center"/>
        <w:rPr>
          <w:b/>
          <w:sz w:val="16"/>
          <w:szCs w:val="16"/>
        </w:rPr>
      </w:pPr>
    </w:p>
    <w:p w:rsidR="00FF2A2F" w:rsidRPr="00FF2A2F" w:rsidRDefault="00FF2A2F" w:rsidP="00FF2A2F">
      <w:pPr>
        <w:spacing w:line="240" w:lineRule="exact"/>
        <w:ind w:right="55"/>
        <w:jc w:val="center"/>
        <w:rPr>
          <w:b/>
          <w:sz w:val="16"/>
          <w:szCs w:val="16"/>
        </w:rPr>
      </w:pPr>
    </w:p>
    <w:p w:rsidR="00FF2A2F" w:rsidRPr="00FF2A2F" w:rsidRDefault="00FF2A2F" w:rsidP="00FF2A2F">
      <w:pPr>
        <w:spacing w:line="360" w:lineRule="atLeast"/>
        <w:ind w:firstLine="720"/>
        <w:jc w:val="both"/>
        <w:rPr>
          <w:sz w:val="16"/>
          <w:szCs w:val="16"/>
        </w:rPr>
      </w:pPr>
      <w:r w:rsidRPr="00FF2A2F">
        <w:rPr>
          <w:sz w:val="16"/>
          <w:szCs w:val="16"/>
        </w:rPr>
        <w:t xml:space="preserve">Администрация Любытинского муниципального района                      </w:t>
      </w:r>
      <w:r w:rsidRPr="00FF2A2F">
        <w:rPr>
          <w:b/>
          <w:sz w:val="16"/>
          <w:szCs w:val="16"/>
        </w:rPr>
        <w:t>ПОСТАНОВЛЯЕТ:</w:t>
      </w:r>
    </w:p>
    <w:p w:rsidR="00FF2A2F" w:rsidRPr="00FF2A2F" w:rsidRDefault="00FF2A2F" w:rsidP="00FF2A2F">
      <w:pPr>
        <w:spacing w:line="360" w:lineRule="atLeast"/>
        <w:jc w:val="both"/>
        <w:rPr>
          <w:sz w:val="16"/>
          <w:szCs w:val="16"/>
        </w:rPr>
      </w:pPr>
    </w:p>
    <w:p w:rsidR="00FF2A2F" w:rsidRPr="00FF2A2F" w:rsidRDefault="00FF2A2F" w:rsidP="00FF2A2F">
      <w:pPr>
        <w:spacing w:line="360" w:lineRule="atLeast"/>
        <w:jc w:val="both"/>
        <w:rPr>
          <w:sz w:val="16"/>
          <w:szCs w:val="16"/>
        </w:rPr>
      </w:pPr>
      <w:r w:rsidRPr="00FF2A2F">
        <w:rPr>
          <w:b/>
          <w:sz w:val="16"/>
          <w:szCs w:val="16"/>
        </w:rPr>
        <w:t xml:space="preserve">     </w:t>
      </w:r>
      <w:r w:rsidRPr="00FF2A2F">
        <w:rPr>
          <w:b/>
          <w:sz w:val="16"/>
          <w:szCs w:val="16"/>
        </w:rPr>
        <w:tab/>
      </w:r>
      <w:r w:rsidRPr="00FF2A2F">
        <w:rPr>
          <w:sz w:val="16"/>
          <w:szCs w:val="16"/>
        </w:rPr>
        <w:t>1. Внести в муниципальную программу Любытинского муниципального района «Развитие  физической культуры и спорта на территории Любытинского  муниципального района на 2014 - 2020 годы», утвержденную постановлением  Администрации  муниципального района  от 30.05.2018                   № 409 (далее - муниципальная программа):</w:t>
      </w:r>
    </w:p>
    <w:p w:rsidR="00FF2A2F" w:rsidRPr="00FF2A2F" w:rsidRDefault="00FF2A2F" w:rsidP="00FF2A2F">
      <w:pPr>
        <w:spacing w:line="360" w:lineRule="atLeast"/>
        <w:jc w:val="both"/>
        <w:rPr>
          <w:sz w:val="16"/>
          <w:szCs w:val="16"/>
        </w:rPr>
      </w:pPr>
      <w:r w:rsidRPr="00FF2A2F">
        <w:rPr>
          <w:sz w:val="16"/>
          <w:szCs w:val="16"/>
        </w:rPr>
        <w:lastRenderedPageBreak/>
        <w:tab/>
        <w:t>1.1. Дополнить  пункт 3 паспорта Программы «Цели, задачи и целевые показатели</w:t>
      </w:r>
      <w:r w:rsidRPr="00FF2A2F">
        <w:rPr>
          <w:sz w:val="16"/>
          <w:szCs w:val="16"/>
          <w:vertAlign w:val="superscript"/>
        </w:rPr>
        <w:t xml:space="preserve"> </w:t>
      </w:r>
      <w:r w:rsidRPr="00FF2A2F">
        <w:rPr>
          <w:sz w:val="16"/>
          <w:szCs w:val="16"/>
        </w:rPr>
        <w:t>муниципальной программы»  строками 4, 4.1, 4.2 в следующей редакции:</w:t>
      </w:r>
    </w:p>
    <w:p w:rsidR="00FF2A2F" w:rsidRPr="00FF2A2F" w:rsidRDefault="00FF2A2F" w:rsidP="00FF2A2F">
      <w:pPr>
        <w:spacing w:line="240" w:lineRule="exact"/>
        <w:ind w:right="-510"/>
        <w:jc w:val="both"/>
        <w:rPr>
          <w:sz w:val="16"/>
          <w:szCs w:val="16"/>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05"/>
        <w:gridCol w:w="15"/>
        <w:gridCol w:w="3391"/>
        <w:gridCol w:w="851"/>
        <w:gridCol w:w="708"/>
        <w:gridCol w:w="851"/>
        <w:gridCol w:w="709"/>
        <w:gridCol w:w="685"/>
        <w:gridCol w:w="23"/>
        <w:gridCol w:w="717"/>
        <w:gridCol w:w="725"/>
      </w:tblGrid>
      <w:tr w:rsidR="00FF2A2F" w:rsidRPr="00FF2A2F" w:rsidTr="00FF2A2F">
        <w:trPr>
          <w:trHeight w:val="240"/>
        </w:trPr>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FF2A2F" w:rsidRPr="00FF2A2F" w:rsidRDefault="00FF2A2F" w:rsidP="00FF2A2F">
            <w:pPr>
              <w:autoSpaceDE w:val="0"/>
              <w:autoSpaceDN w:val="0"/>
              <w:adjustRightInd w:val="0"/>
              <w:spacing w:before="40" w:line="240" w:lineRule="exact"/>
              <w:ind w:right="-75"/>
              <w:rPr>
                <w:sz w:val="16"/>
                <w:szCs w:val="16"/>
              </w:rPr>
            </w:pPr>
            <w:r w:rsidRPr="00FF2A2F">
              <w:rPr>
                <w:sz w:val="16"/>
                <w:szCs w:val="16"/>
              </w:rPr>
              <w:t>№</w:t>
            </w:r>
            <w:r w:rsidRPr="00FF2A2F">
              <w:rPr>
                <w:sz w:val="16"/>
                <w:szCs w:val="16"/>
              </w:rPr>
              <w:br/>
            </w:r>
            <w:proofErr w:type="gramStart"/>
            <w:r w:rsidRPr="00FF2A2F">
              <w:rPr>
                <w:sz w:val="16"/>
                <w:szCs w:val="16"/>
              </w:rPr>
              <w:t>п</w:t>
            </w:r>
            <w:proofErr w:type="gramEnd"/>
            <w:r w:rsidRPr="00FF2A2F">
              <w:rPr>
                <w:sz w:val="16"/>
                <w:szCs w:val="16"/>
              </w:rPr>
              <w:t>/п</w:t>
            </w:r>
          </w:p>
        </w:tc>
        <w:tc>
          <w:tcPr>
            <w:tcW w:w="34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F2A2F" w:rsidRPr="00FF2A2F" w:rsidRDefault="00FF2A2F" w:rsidP="00FF2A2F">
            <w:pPr>
              <w:autoSpaceDE w:val="0"/>
              <w:autoSpaceDN w:val="0"/>
              <w:adjustRightInd w:val="0"/>
              <w:spacing w:before="40" w:line="240" w:lineRule="exact"/>
              <w:ind w:right="-75"/>
              <w:jc w:val="center"/>
              <w:rPr>
                <w:sz w:val="16"/>
                <w:szCs w:val="16"/>
              </w:rPr>
            </w:pPr>
            <w:r w:rsidRPr="00FF2A2F">
              <w:rPr>
                <w:sz w:val="16"/>
                <w:szCs w:val="16"/>
              </w:rPr>
              <w:t>Цели, задачи муниципальной программы, наименование и единица измерения целевого показателя</w:t>
            </w:r>
          </w:p>
        </w:tc>
        <w:tc>
          <w:tcPr>
            <w:tcW w:w="5269" w:type="dxa"/>
            <w:gridSpan w:val="8"/>
            <w:tcBorders>
              <w:top w:val="single" w:sz="4" w:space="0" w:color="auto"/>
              <w:left w:val="single" w:sz="4" w:space="0" w:color="auto"/>
              <w:bottom w:val="single" w:sz="4" w:space="0" w:color="auto"/>
              <w:right w:val="single" w:sz="4" w:space="0" w:color="auto"/>
            </w:tcBorders>
            <w:vAlign w:val="center"/>
            <w:hideMark/>
          </w:tcPr>
          <w:p w:rsidR="00FF2A2F" w:rsidRPr="00FF2A2F" w:rsidRDefault="00FF2A2F" w:rsidP="00FF2A2F">
            <w:pPr>
              <w:autoSpaceDE w:val="0"/>
              <w:autoSpaceDN w:val="0"/>
              <w:adjustRightInd w:val="0"/>
              <w:spacing w:before="40" w:line="240" w:lineRule="exact"/>
              <w:ind w:right="-75"/>
              <w:jc w:val="center"/>
              <w:rPr>
                <w:spacing w:val="-6"/>
                <w:sz w:val="16"/>
                <w:szCs w:val="16"/>
              </w:rPr>
            </w:pPr>
            <w:r w:rsidRPr="00FF2A2F">
              <w:rPr>
                <w:spacing w:val="-6"/>
                <w:sz w:val="16"/>
                <w:szCs w:val="16"/>
              </w:rPr>
              <w:t xml:space="preserve">Значения целевого </w:t>
            </w:r>
          </w:p>
          <w:p w:rsidR="00FF2A2F" w:rsidRPr="00FF2A2F" w:rsidRDefault="00FF2A2F" w:rsidP="00FF2A2F">
            <w:pPr>
              <w:autoSpaceDE w:val="0"/>
              <w:autoSpaceDN w:val="0"/>
              <w:adjustRightInd w:val="0"/>
              <w:spacing w:before="40" w:line="240" w:lineRule="exact"/>
              <w:ind w:right="-75"/>
              <w:jc w:val="center"/>
              <w:rPr>
                <w:spacing w:val="-6"/>
                <w:sz w:val="16"/>
                <w:szCs w:val="16"/>
              </w:rPr>
            </w:pPr>
            <w:r w:rsidRPr="00FF2A2F">
              <w:rPr>
                <w:spacing w:val="-6"/>
                <w:sz w:val="16"/>
                <w:szCs w:val="16"/>
              </w:rPr>
              <w:t>показателя по годам</w:t>
            </w:r>
          </w:p>
        </w:tc>
      </w:tr>
      <w:tr w:rsidR="00FF2A2F" w:rsidRPr="00FF2A2F" w:rsidTr="00FF2A2F">
        <w:trPr>
          <w:trHeight w:val="152"/>
        </w:trPr>
        <w:tc>
          <w:tcPr>
            <w:tcW w:w="705" w:type="dxa"/>
            <w:vMerge/>
            <w:tcBorders>
              <w:top w:val="single" w:sz="4" w:space="0" w:color="auto"/>
              <w:left w:val="single" w:sz="4" w:space="0" w:color="auto"/>
              <w:bottom w:val="single" w:sz="4" w:space="0" w:color="auto"/>
              <w:right w:val="single" w:sz="4" w:space="0" w:color="auto"/>
            </w:tcBorders>
            <w:vAlign w:val="center"/>
            <w:hideMark/>
          </w:tcPr>
          <w:p w:rsidR="00FF2A2F" w:rsidRPr="00FF2A2F" w:rsidRDefault="00FF2A2F" w:rsidP="00FF2A2F">
            <w:pPr>
              <w:rPr>
                <w:sz w:val="16"/>
                <w:szCs w:val="16"/>
              </w:rPr>
            </w:pPr>
          </w:p>
        </w:tc>
        <w:tc>
          <w:tcPr>
            <w:tcW w:w="3406" w:type="dxa"/>
            <w:gridSpan w:val="2"/>
            <w:vMerge/>
            <w:tcBorders>
              <w:top w:val="single" w:sz="4" w:space="0" w:color="auto"/>
              <w:left w:val="single" w:sz="4" w:space="0" w:color="auto"/>
              <w:bottom w:val="single" w:sz="4" w:space="0" w:color="auto"/>
              <w:right w:val="single" w:sz="4" w:space="0" w:color="auto"/>
            </w:tcBorders>
            <w:vAlign w:val="center"/>
            <w:hideMark/>
          </w:tcPr>
          <w:p w:rsidR="00FF2A2F" w:rsidRPr="00FF2A2F" w:rsidRDefault="00FF2A2F" w:rsidP="00FF2A2F">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F2A2F" w:rsidRPr="00FF2A2F" w:rsidRDefault="00FF2A2F" w:rsidP="00FF2A2F">
            <w:pPr>
              <w:autoSpaceDE w:val="0"/>
              <w:autoSpaceDN w:val="0"/>
              <w:adjustRightInd w:val="0"/>
              <w:spacing w:line="240" w:lineRule="exact"/>
              <w:ind w:right="-75"/>
              <w:rPr>
                <w:sz w:val="16"/>
                <w:szCs w:val="16"/>
              </w:rPr>
            </w:pPr>
            <w:r w:rsidRPr="00FF2A2F">
              <w:rPr>
                <w:sz w:val="16"/>
                <w:szCs w:val="16"/>
              </w:rPr>
              <w:t>2014</w:t>
            </w:r>
          </w:p>
        </w:tc>
        <w:tc>
          <w:tcPr>
            <w:tcW w:w="708" w:type="dxa"/>
            <w:tcBorders>
              <w:top w:val="single" w:sz="4" w:space="0" w:color="auto"/>
              <w:left w:val="single" w:sz="4" w:space="0" w:color="auto"/>
              <w:bottom w:val="single" w:sz="4" w:space="0" w:color="auto"/>
              <w:right w:val="single" w:sz="4" w:space="0" w:color="auto"/>
            </w:tcBorders>
            <w:vAlign w:val="center"/>
            <w:hideMark/>
          </w:tcPr>
          <w:p w:rsidR="00FF2A2F" w:rsidRPr="00FF2A2F" w:rsidRDefault="00FF2A2F" w:rsidP="00FF2A2F">
            <w:pPr>
              <w:autoSpaceDE w:val="0"/>
              <w:autoSpaceDN w:val="0"/>
              <w:adjustRightInd w:val="0"/>
              <w:spacing w:line="240" w:lineRule="exact"/>
              <w:ind w:right="-75"/>
              <w:jc w:val="center"/>
              <w:rPr>
                <w:sz w:val="16"/>
                <w:szCs w:val="16"/>
              </w:rPr>
            </w:pPr>
            <w:r w:rsidRPr="00FF2A2F">
              <w:rPr>
                <w:sz w:val="16"/>
                <w:szCs w:val="16"/>
              </w:rPr>
              <w:t>2015</w:t>
            </w:r>
          </w:p>
        </w:tc>
        <w:tc>
          <w:tcPr>
            <w:tcW w:w="851" w:type="dxa"/>
            <w:tcBorders>
              <w:top w:val="single" w:sz="4" w:space="0" w:color="auto"/>
              <w:left w:val="single" w:sz="4" w:space="0" w:color="auto"/>
              <w:bottom w:val="single" w:sz="4" w:space="0" w:color="auto"/>
              <w:right w:val="single" w:sz="4" w:space="0" w:color="auto"/>
            </w:tcBorders>
            <w:vAlign w:val="center"/>
            <w:hideMark/>
          </w:tcPr>
          <w:p w:rsidR="00FF2A2F" w:rsidRPr="00FF2A2F" w:rsidRDefault="00FF2A2F" w:rsidP="00FF2A2F">
            <w:pPr>
              <w:autoSpaceDE w:val="0"/>
              <w:autoSpaceDN w:val="0"/>
              <w:adjustRightInd w:val="0"/>
              <w:spacing w:line="240" w:lineRule="exact"/>
              <w:ind w:right="-75"/>
              <w:jc w:val="center"/>
              <w:rPr>
                <w:sz w:val="16"/>
                <w:szCs w:val="16"/>
              </w:rPr>
            </w:pPr>
            <w:r w:rsidRPr="00FF2A2F">
              <w:rPr>
                <w:sz w:val="16"/>
                <w:szCs w:val="16"/>
              </w:rPr>
              <w:t>2016</w:t>
            </w:r>
          </w:p>
        </w:tc>
        <w:tc>
          <w:tcPr>
            <w:tcW w:w="709" w:type="dxa"/>
            <w:tcBorders>
              <w:top w:val="single" w:sz="4" w:space="0" w:color="auto"/>
              <w:left w:val="single" w:sz="4" w:space="0" w:color="auto"/>
              <w:bottom w:val="single" w:sz="4" w:space="0" w:color="auto"/>
              <w:right w:val="single" w:sz="4" w:space="0" w:color="auto"/>
            </w:tcBorders>
            <w:vAlign w:val="center"/>
            <w:hideMark/>
          </w:tcPr>
          <w:p w:rsidR="00FF2A2F" w:rsidRPr="00FF2A2F" w:rsidRDefault="00FF2A2F" w:rsidP="00FF2A2F">
            <w:pPr>
              <w:autoSpaceDE w:val="0"/>
              <w:autoSpaceDN w:val="0"/>
              <w:adjustRightInd w:val="0"/>
              <w:spacing w:line="240" w:lineRule="exact"/>
              <w:ind w:right="-75"/>
              <w:jc w:val="center"/>
              <w:rPr>
                <w:sz w:val="16"/>
                <w:szCs w:val="16"/>
              </w:rPr>
            </w:pPr>
            <w:r w:rsidRPr="00FF2A2F">
              <w:rPr>
                <w:sz w:val="16"/>
                <w:szCs w:val="16"/>
              </w:rPr>
              <w:t>2017</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FF2A2F" w:rsidRPr="00FF2A2F" w:rsidRDefault="00FF2A2F" w:rsidP="00FF2A2F">
            <w:pPr>
              <w:autoSpaceDE w:val="0"/>
              <w:autoSpaceDN w:val="0"/>
              <w:adjustRightInd w:val="0"/>
              <w:spacing w:line="240" w:lineRule="exact"/>
              <w:ind w:right="-75"/>
              <w:jc w:val="center"/>
              <w:rPr>
                <w:sz w:val="16"/>
                <w:szCs w:val="16"/>
              </w:rPr>
            </w:pPr>
            <w:r w:rsidRPr="00FF2A2F">
              <w:rPr>
                <w:sz w:val="16"/>
                <w:szCs w:val="16"/>
              </w:rPr>
              <w:t>2018</w:t>
            </w:r>
          </w:p>
        </w:tc>
        <w:tc>
          <w:tcPr>
            <w:tcW w:w="717" w:type="dxa"/>
            <w:tcBorders>
              <w:top w:val="single" w:sz="4" w:space="0" w:color="auto"/>
              <w:left w:val="single" w:sz="4" w:space="0" w:color="auto"/>
              <w:bottom w:val="single" w:sz="4" w:space="0" w:color="auto"/>
              <w:right w:val="single" w:sz="4" w:space="0" w:color="auto"/>
            </w:tcBorders>
            <w:vAlign w:val="center"/>
            <w:hideMark/>
          </w:tcPr>
          <w:p w:rsidR="00FF2A2F" w:rsidRPr="00FF2A2F" w:rsidRDefault="00FF2A2F" w:rsidP="00FF2A2F">
            <w:pPr>
              <w:autoSpaceDE w:val="0"/>
              <w:autoSpaceDN w:val="0"/>
              <w:adjustRightInd w:val="0"/>
              <w:spacing w:line="240" w:lineRule="exact"/>
              <w:ind w:right="-75"/>
              <w:jc w:val="center"/>
              <w:rPr>
                <w:sz w:val="16"/>
                <w:szCs w:val="16"/>
              </w:rPr>
            </w:pPr>
            <w:r w:rsidRPr="00FF2A2F">
              <w:rPr>
                <w:sz w:val="16"/>
                <w:szCs w:val="16"/>
              </w:rPr>
              <w:t>2019</w:t>
            </w:r>
          </w:p>
        </w:tc>
        <w:tc>
          <w:tcPr>
            <w:tcW w:w="725" w:type="dxa"/>
            <w:tcBorders>
              <w:top w:val="single" w:sz="4" w:space="0" w:color="auto"/>
              <w:left w:val="single" w:sz="4" w:space="0" w:color="auto"/>
              <w:bottom w:val="single" w:sz="4" w:space="0" w:color="auto"/>
              <w:right w:val="single" w:sz="4" w:space="0" w:color="auto"/>
            </w:tcBorders>
            <w:vAlign w:val="center"/>
            <w:hideMark/>
          </w:tcPr>
          <w:p w:rsidR="00FF2A2F" w:rsidRPr="00FF2A2F" w:rsidRDefault="00FF2A2F" w:rsidP="00FF2A2F">
            <w:pPr>
              <w:autoSpaceDE w:val="0"/>
              <w:autoSpaceDN w:val="0"/>
              <w:adjustRightInd w:val="0"/>
              <w:spacing w:line="240" w:lineRule="exact"/>
              <w:ind w:right="-75"/>
              <w:jc w:val="center"/>
              <w:rPr>
                <w:sz w:val="16"/>
                <w:szCs w:val="16"/>
              </w:rPr>
            </w:pPr>
            <w:r w:rsidRPr="00FF2A2F">
              <w:rPr>
                <w:sz w:val="16"/>
                <w:szCs w:val="16"/>
              </w:rPr>
              <w:t>2020</w:t>
            </w:r>
          </w:p>
        </w:tc>
      </w:tr>
      <w:tr w:rsidR="00FF2A2F" w:rsidRPr="00FF2A2F" w:rsidTr="00FF2A2F">
        <w:trPr>
          <w:trHeight w:val="198"/>
        </w:trPr>
        <w:tc>
          <w:tcPr>
            <w:tcW w:w="705" w:type="dxa"/>
            <w:tcBorders>
              <w:top w:val="single" w:sz="4" w:space="0" w:color="auto"/>
              <w:left w:val="single" w:sz="4" w:space="0" w:color="auto"/>
              <w:bottom w:val="single" w:sz="4" w:space="0" w:color="auto"/>
              <w:right w:val="single" w:sz="4" w:space="0" w:color="auto"/>
            </w:tcBorders>
            <w:vAlign w:val="center"/>
            <w:hideMark/>
          </w:tcPr>
          <w:p w:rsidR="00FF2A2F" w:rsidRPr="00FF2A2F" w:rsidRDefault="00FF2A2F" w:rsidP="00FF2A2F">
            <w:pPr>
              <w:autoSpaceDE w:val="0"/>
              <w:autoSpaceDN w:val="0"/>
              <w:adjustRightInd w:val="0"/>
              <w:spacing w:before="40" w:line="240" w:lineRule="exact"/>
              <w:ind w:right="-75"/>
              <w:rPr>
                <w:sz w:val="16"/>
                <w:szCs w:val="16"/>
              </w:rPr>
            </w:pPr>
            <w:r w:rsidRPr="00FF2A2F">
              <w:rPr>
                <w:sz w:val="16"/>
                <w:szCs w:val="16"/>
              </w:rPr>
              <w:t>1</w:t>
            </w:r>
          </w:p>
        </w:tc>
        <w:tc>
          <w:tcPr>
            <w:tcW w:w="3406" w:type="dxa"/>
            <w:gridSpan w:val="2"/>
            <w:tcBorders>
              <w:top w:val="single" w:sz="4" w:space="0" w:color="auto"/>
              <w:left w:val="single" w:sz="4" w:space="0" w:color="auto"/>
              <w:bottom w:val="single" w:sz="4" w:space="0" w:color="auto"/>
              <w:right w:val="single" w:sz="4" w:space="0" w:color="auto"/>
            </w:tcBorders>
            <w:vAlign w:val="center"/>
            <w:hideMark/>
          </w:tcPr>
          <w:p w:rsidR="00FF2A2F" w:rsidRPr="00FF2A2F" w:rsidRDefault="00FF2A2F" w:rsidP="00FF2A2F">
            <w:pPr>
              <w:autoSpaceDE w:val="0"/>
              <w:autoSpaceDN w:val="0"/>
              <w:adjustRightInd w:val="0"/>
              <w:spacing w:before="40" w:line="240" w:lineRule="exact"/>
              <w:ind w:right="-75"/>
              <w:jc w:val="center"/>
              <w:rPr>
                <w:sz w:val="16"/>
                <w:szCs w:val="16"/>
              </w:rPr>
            </w:pPr>
            <w:r w:rsidRPr="00FF2A2F">
              <w:rPr>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FF2A2F" w:rsidRPr="00FF2A2F" w:rsidRDefault="00FF2A2F" w:rsidP="00FF2A2F">
            <w:pPr>
              <w:autoSpaceDE w:val="0"/>
              <w:autoSpaceDN w:val="0"/>
              <w:adjustRightInd w:val="0"/>
              <w:spacing w:before="40" w:line="240" w:lineRule="exact"/>
              <w:ind w:right="-75"/>
              <w:rPr>
                <w:sz w:val="16"/>
                <w:szCs w:val="16"/>
              </w:rPr>
            </w:pPr>
            <w:r w:rsidRPr="00FF2A2F">
              <w:rPr>
                <w:sz w:val="16"/>
                <w:szCs w:val="16"/>
              </w:rPr>
              <w:t xml:space="preserve">  3</w:t>
            </w:r>
          </w:p>
        </w:tc>
        <w:tc>
          <w:tcPr>
            <w:tcW w:w="708" w:type="dxa"/>
            <w:tcBorders>
              <w:top w:val="single" w:sz="4" w:space="0" w:color="auto"/>
              <w:left w:val="single" w:sz="4" w:space="0" w:color="auto"/>
              <w:bottom w:val="single" w:sz="4" w:space="0" w:color="auto"/>
              <w:right w:val="single" w:sz="4" w:space="0" w:color="auto"/>
            </w:tcBorders>
            <w:vAlign w:val="center"/>
            <w:hideMark/>
          </w:tcPr>
          <w:p w:rsidR="00FF2A2F" w:rsidRPr="00FF2A2F" w:rsidRDefault="00FF2A2F" w:rsidP="00FF2A2F">
            <w:pPr>
              <w:autoSpaceDE w:val="0"/>
              <w:autoSpaceDN w:val="0"/>
              <w:adjustRightInd w:val="0"/>
              <w:spacing w:before="40" w:line="240" w:lineRule="exact"/>
              <w:ind w:right="-75"/>
              <w:jc w:val="center"/>
              <w:rPr>
                <w:sz w:val="16"/>
                <w:szCs w:val="16"/>
              </w:rPr>
            </w:pPr>
            <w:r w:rsidRPr="00FF2A2F">
              <w:rPr>
                <w:sz w:val="16"/>
                <w:szCs w:val="16"/>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FF2A2F" w:rsidRPr="00FF2A2F" w:rsidRDefault="00FF2A2F" w:rsidP="00FF2A2F">
            <w:pPr>
              <w:autoSpaceDE w:val="0"/>
              <w:autoSpaceDN w:val="0"/>
              <w:adjustRightInd w:val="0"/>
              <w:spacing w:before="40" w:line="240" w:lineRule="exact"/>
              <w:ind w:right="-75"/>
              <w:jc w:val="center"/>
              <w:rPr>
                <w:sz w:val="16"/>
                <w:szCs w:val="16"/>
              </w:rPr>
            </w:pPr>
            <w:r w:rsidRPr="00FF2A2F">
              <w:rPr>
                <w:sz w:val="16"/>
                <w:szCs w:val="16"/>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FF2A2F" w:rsidRPr="00FF2A2F" w:rsidRDefault="00FF2A2F" w:rsidP="00FF2A2F">
            <w:pPr>
              <w:autoSpaceDE w:val="0"/>
              <w:autoSpaceDN w:val="0"/>
              <w:adjustRightInd w:val="0"/>
              <w:spacing w:before="40" w:line="240" w:lineRule="exact"/>
              <w:ind w:right="-75"/>
              <w:jc w:val="center"/>
              <w:rPr>
                <w:sz w:val="16"/>
                <w:szCs w:val="16"/>
              </w:rPr>
            </w:pPr>
            <w:r w:rsidRPr="00FF2A2F">
              <w:rPr>
                <w:sz w:val="16"/>
                <w:szCs w:val="16"/>
              </w:rPr>
              <w:t>6</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FF2A2F" w:rsidRPr="00FF2A2F" w:rsidRDefault="00FF2A2F" w:rsidP="00FF2A2F">
            <w:pPr>
              <w:autoSpaceDE w:val="0"/>
              <w:autoSpaceDN w:val="0"/>
              <w:adjustRightInd w:val="0"/>
              <w:spacing w:before="40" w:line="240" w:lineRule="exact"/>
              <w:ind w:right="-75"/>
              <w:jc w:val="center"/>
              <w:rPr>
                <w:sz w:val="16"/>
                <w:szCs w:val="16"/>
              </w:rPr>
            </w:pPr>
            <w:r w:rsidRPr="00FF2A2F">
              <w:rPr>
                <w:sz w:val="16"/>
                <w:szCs w:val="16"/>
              </w:rPr>
              <w:t>7</w:t>
            </w:r>
          </w:p>
        </w:tc>
        <w:tc>
          <w:tcPr>
            <w:tcW w:w="717" w:type="dxa"/>
            <w:tcBorders>
              <w:top w:val="single" w:sz="4" w:space="0" w:color="auto"/>
              <w:left w:val="single" w:sz="4" w:space="0" w:color="auto"/>
              <w:bottom w:val="single" w:sz="4" w:space="0" w:color="auto"/>
              <w:right w:val="single" w:sz="4" w:space="0" w:color="auto"/>
            </w:tcBorders>
            <w:vAlign w:val="center"/>
            <w:hideMark/>
          </w:tcPr>
          <w:p w:rsidR="00FF2A2F" w:rsidRPr="00FF2A2F" w:rsidRDefault="00FF2A2F" w:rsidP="00FF2A2F">
            <w:pPr>
              <w:autoSpaceDE w:val="0"/>
              <w:autoSpaceDN w:val="0"/>
              <w:adjustRightInd w:val="0"/>
              <w:spacing w:before="40" w:line="240" w:lineRule="exact"/>
              <w:ind w:right="-75"/>
              <w:jc w:val="center"/>
              <w:rPr>
                <w:sz w:val="16"/>
                <w:szCs w:val="16"/>
              </w:rPr>
            </w:pPr>
            <w:r w:rsidRPr="00FF2A2F">
              <w:rPr>
                <w:sz w:val="16"/>
                <w:szCs w:val="16"/>
              </w:rPr>
              <w:t>8</w:t>
            </w:r>
          </w:p>
        </w:tc>
        <w:tc>
          <w:tcPr>
            <w:tcW w:w="725" w:type="dxa"/>
            <w:tcBorders>
              <w:top w:val="single" w:sz="4" w:space="0" w:color="auto"/>
              <w:left w:val="single" w:sz="4" w:space="0" w:color="auto"/>
              <w:bottom w:val="single" w:sz="4" w:space="0" w:color="auto"/>
              <w:right w:val="single" w:sz="4" w:space="0" w:color="auto"/>
            </w:tcBorders>
            <w:vAlign w:val="center"/>
            <w:hideMark/>
          </w:tcPr>
          <w:p w:rsidR="00FF2A2F" w:rsidRPr="00FF2A2F" w:rsidRDefault="00FF2A2F" w:rsidP="00FF2A2F">
            <w:pPr>
              <w:autoSpaceDE w:val="0"/>
              <w:autoSpaceDN w:val="0"/>
              <w:adjustRightInd w:val="0"/>
              <w:spacing w:before="40" w:line="240" w:lineRule="exact"/>
              <w:ind w:right="-75"/>
              <w:jc w:val="center"/>
              <w:rPr>
                <w:sz w:val="16"/>
                <w:szCs w:val="16"/>
              </w:rPr>
            </w:pPr>
            <w:r w:rsidRPr="00FF2A2F">
              <w:rPr>
                <w:sz w:val="16"/>
                <w:szCs w:val="16"/>
              </w:rPr>
              <w:t>9</w:t>
            </w:r>
          </w:p>
        </w:tc>
      </w:tr>
      <w:tr w:rsidR="00FF2A2F" w:rsidRPr="00FF2A2F" w:rsidTr="00FF2A2F">
        <w:trPr>
          <w:trHeight w:val="699"/>
        </w:trPr>
        <w:tc>
          <w:tcPr>
            <w:tcW w:w="705"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autoSpaceDE w:val="0"/>
              <w:autoSpaceDN w:val="0"/>
              <w:adjustRightInd w:val="0"/>
              <w:spacing w:line="240" w:lineRule="exact"/>
              <w:ind w:left="-75" w:right="-206"/>
              <w:jc w:val="center"/>
              <w:rPr>
                <w:sz w:val="16"/>
                <w:szCs w:val="16"/>
              </w:rPr>
            </w:pPr>
          </w:p>
          <w:p w:rsidR="00FF2A2F" w:rsidRPr="00FF2A2F" w:rsidRDefault="00FF2A2F" w:rsidP="00FF2A2F">
            <w:pPr>
              <w:autoSpaceDE w:val="0"/>
              <w:autoSpaceDN w:val="0"/>
              <w:adjustRightInd w:val="0"/>
              <w:spacing w:line="240" w:lineRule="exact"/>
              <w:ind w:left="-75" w:right="-206"/>
              <w:jc w:val="center"/>
              <w:rPr>
                <w:sz w:val="16"/>
                <w:szCs w:val="16"/>
              </w:rPr>
            </w:pPr>
            <w:r w:rsidRPr="00FF2A2F">
              <w:rPr>
                <w:sz w:val="16"/>
                <w:szCs w:val="16"/>
              </w:rPr>
              <w:t>4.</w:t>
            </w:r>
          </w:p>
          <w:p w:rsidR="00FF2A2F" w:rsidRPr="00FF2A2F" w:rsidRDefault="00FF2A2F" w:rsidP="00FF2A2F">
            <w:pPr>
              <w:autoSpaceDE w:val="0"/>
              <w:autoSpaceDN w:val="0"/>
              <w:adjustRightInd w:val="0"/>
              <w:spacing w:line="240" w:lineRule="exact"/>
              <w:ind w:left="-75" w:right="-206"/>
              <w:jc w:val="center"/>
              <w:rPr>
                <w:sz w:val="16"/>
                <w:szCs w:val="16"/>
              </w:rPr>
            </w:pPr>
          </w:p>
          <w:p w:rsidR="00FF2A2F" w:rsidRPr="00FF2A2F" w:rsidRDefault="00FF2A2F" w:rsidP="00FF2A2F">
            <w:pPr>
              <w:autoSpaceDE w:val="0"/>
              <w:autoSpaceDN w:val="0"/>
              <w:adjustRightInd w:val="0"/>
              <w:spacing w:line="240" w:lineRule="exact"/>
              <w:ind w:left="-75" w:right="-206"/>
              <w:rPr>
                <w:sz w:val="16"/>
                <w:szCs w:val="16"/>
              </w:rPr>
            </w:pPr>
          </w:p>
        </w:tc>
        <w:tc>
          <w:tcPr>
            <w:tcW w:w="8675" w:type="dxa"/>
            <w:gridSpan w:val="10"/>
            <w:tcBorders>
              <w:top w:val="single" w:sz="4" w:space="0" w:color="auto"/>
              <w:left w:val="single" w:sz="4" w:space="0" w:color="auto"/>
              <w:bottom w:val="single" w:sz="4" w:space="0" w:color="auto"/>
              <w:right w:val="single" w:sz="4" w:space="0" w:color="auto"/>
            </w:tcBorders>
            <w:vAlign w:val="center"/>
          </w:tcPr>
          <w:p w:rsidR="00FF2A2F" w:rsidRPr="00FF2A2F" w:rsidRDefault="00FF2A2F" w:rsidP="00FF2A2F">
            <w:pPr>
              <w:autoSpaceDE w:val="0"/>
              <w:autoSpaceDN w:val="0"/>
              <w:adjustRightInd w:val="0"/>
              <w:spacing w:line="240" w:lineRule="exact"/>
              <w:ind w:left="-75" w:right="-206"/>
              <w:rPr>
                <w:rFonts w:cs="Arial"/>
                <w:sz w:val="16"/>
                <w:szCs w:val="16"/>
              </w:rPr>
            </w:pPr>
          </w:p>
          <w:p w:rsidR="00FF2A2F" w:rsidRPr="00FF2A2F" w:rsidRDefault="00FF2A2F" w:rsidP="00FF2A2F">
            <w:pPr>
              <w:autoSpaceDE w:val="0"/>
              <w:autoSpaceDN w:val="0"/>
              <w:adjustRightInd w:val="0"/>
              <w:spacing w:line="240" w:lineRule="exact"/>
              <w:ind w:left="-75" w:right="-206"/>
              <w:rPr>
                <w:rFonts w:cs="Arial"/>
                <w:sz w:val="16"/>
                <w:szCs w:val="16"/>
              </w:rPr>
            </w:pPr>
            <w:r w:rsidRPr="00FF2A2F">
              <w:rPr>
                <w:rFonts w:cs="Arial"/>
                <w:sz w:val="16"/>
                <w:szCs w:val="16"/>
              </w:rPr>
              <w:t>Цель 4. Развитие дополнительного образования детей</w:t>
            </w:r>
            <w:r w:rsidRPr="00FF2A2F">
              <w:rPr>
                <w:sz w:val="16"/>
                <w:szCs w:val="16"/>
              </w:rPr>
              <w:t xml:space="preserve"> на территории муниципального района</w:t>
            </w:r>
          </w:p>
        </w:tc>
      </w:tr>
      <w:tr w:rsidR="00FF2A2F" w:rsidRPr="00FF2A2F" w:rsidTr="00FF2A2F">
        <w:trPr>
          <w:trHeight w:val="198"/>
        </w:trPr>
        <w:tc>
          <w:tcPr>
            <w:tcW w:w="720" w:type="dxa"/>
            <w:gridSpan w:val="2"/>
            <w:tcBorders>
              <w:top w:val="single" w:sz="4" w:space="0" w:color="auto"/>
              <w:left w:val="single" w:sz="4" w:space="0" w:color="auto"/>
              <w:bottom w:val="single" w:sz="4" w:space="0" w:color="auto"/>
              <w:right w:val="single" w:sz="4" w:space="0" w:color="auto"/>
            </w:tcBorders>
          </w:tcPr>
          <w:p w:rsidR="00FF2A2F" w:rsidRPr="00FF2A2F" w:rsidRDefault="00FF2A2F" w:rsidP="00FF2A2F">
            <w:pPr>
              <w:autoSpaceDE w:val="0"/>
              <w:autoSpaceDN w:val="0"/>
              <w:adjustRightInd w:val="0"/>
              <w:spacing w:line="240" w:lineRule="exact"/>
              <w:ind w:left="-75" w:right="-206"/>
              <w:jc w:val="center"/>
              <w:rPr>
                <w:spacing w:val="-10"/>
                <w:sz w:val="16"/>
                <w:szCs w:val="16"/>
              </w:rPr>
            </w:pPr>
          </w:p>
          <w:p w:rsidR="00FF2A2F" w:rsidRPr="00FF2A2F" w:rsidRDefault="00FF2A2F" w:rsidP="00FF2A2F">
            <w:pPr>
              <w:autoSpaceDE w:val="0"/>
              <w:autoSpaceDN w:val="0"/>
              <w:adjustRightInd w:val="0"/>
              <w:spacing w:line="240" w:lineRule="exact"/>
              <w:ind w:left="-75" w:right="-206"/>
              <w:jc w:val="center"/>
              <w:rPr>
                <w:spacing w:val="-10"/>
                <w:sz w:val="16"/>
                <w:szCs w:val="16"/>
              </w:rPr>
            </w:pPr>
            <w:r w:rsidRPr="00FF2A2F">
              <w:rPr>
                <w:spacing w:val="-10"/>
                <w:sz w:val="16"/>
                <w:szCs w:val="16"/>
              </w:rPr>
              <w:t>4.1.</w:t>
            </w:r>
          </w:p>
          <w:p w:rsidR="00FF2A2F" w:rsidRPr="00FF2A2F" w:rsidRDefault="00FF2A2F" w:rsidP="00FF2A2F">
            <w:pPr>
              <w:autoSpaceDE w:val="0"/>
              <w:autoSpaceDN w:val="0"/>
              <w:adjustRightInd w:val="0"/>
              <w:spacing w:line="240" w:lineRule="exact"/>
              <w:ind w:left="-75" w:right="-206"/>
              <w:jc w:val="center"/>
              <w:rPr>
                <w:sz w:val="16"/>
                <w:szCs w:val="16"/>
              </w:rPr>
            </w:pPr>
          </w:p>
        </w:tc>
        <w:tc>
          <w:tcPr>
            <w:tcW w:w="8660" w:type="dxa"/>
            <w:gridSpan w:val="9"/>
            <w:tcBorders>
              <w:top w:val="single" w:sz="4" w:space="0" w:color="auto"/>
              <w:left w:val="single" w:sz="4" w:space="0" w:color="auto"/>
              <w:bottom w:val="single" w:sz="4" w:space="0" w:color="auto"/>
              <w:right w:val="single" w:sz="4" w:space="0" w:color="auto"/>
            </w:tcBorders>
          </w:tcPr>
          <w:p w:rsidR="00FF2A2F" w:rsidRPr="00FF2A2F" w:rsidRDefault="00FF2A2F" w:rsidP="00FF2A2F">
            <w:pPr>
              <w:autoSpaceDE w:val="0"/>
              <w:autoSpaceDN w:val="0"/>
              <w:adjustRightInd w:val="0"/>
              <w:spacing w:line="240" w:lineRule="exact"/>
              <w:jc w:val="center"/>
              <w:rPr>
                <w:sz w:val="16"/>
                <w:szCs w:val="16"/>
              </w:rPr>
            </w:pPr>
          </w:p>
          <w:p w:rsidR="00FF2A2F" w:rsidRPr="00FF2A2F" w:rsidRDefault="00FF2A2F" w:rsidP="00FF2A2F">
            <w:pPr>
              <w:autoSpaceDE w:val="0"/>
              <w:autoSpaceDN w:val="0"/>
              <w:adjustRightInd w:val="0"/>
              <w:spacing w:line="240" w:lineRule="exact"/>
              <w:rPr>
                <w:sz w:val="16"/>
                <w:szCs w:val="16"/>
              </w:rPr>
            </w:pPr>
            <w:r w:rsidRPr="00FF2A2F">
              <w:rPr>
                <w:sz w:val="16"/>
                <w:szCs w:val="16"/>
              </w:rPr>
              <w:t>Задача 4.1.   Вовлечение детей в сферу дополнительного образования и обеспечение доступности услуг дополнительного образования детей</w:t>
            </w:r>
          </w:p>
        </w:tc>
      </w:tr>
      <w:tr w:rsidR="00FF2A2F" w:rsidRPr="00FF2A2F" w:rsidTr="00FF2A2F">
        <w:trPr>
          <w:trHeight w:val="550"/>
        </w:trPr>
        <w:tc>
          <w:tcPr>
            <w:tcW w:w="720" w:type="dxa"/>
            <w:gridSpan w:val="2"/>
            <w:tcBorders>
              <w:top w:val="single" w:sz="4" w:space="0" w:color="auto"/>
              <w:left w:val="single" w:sz="4" w:space="0" w:color="auto"/>
              <w:bottom w:val="single" w:sz="4" w:space="0" w:color="auto"/>
              <w:right w:val="single" w:sz="4" w:space="0" w:color="auto"/>
            </w:tcBorders>
          </w:tcPr>
          <w:p w:rsidR="00FF2A2F" w:rsidRPr="00FF2A2F" w:rsidRDefault="00FF2A2F" w:rsidP="00FF2A2F">
            <w:pPr>
              <w:autoSpaceDE w:val="0"/>
              <w:autoSpaceDN w:val="0"/>
              <w:adjustRightInd w:val="0"/>
              <w:spacing w:line="240" w:lineRule="exact"/>
              <w:ind w:left="-75" w:right="-206"/>
              <w:jc w:val="center"/>
              <w:rPr>
                <w:sz w:val="16"/>
                <w:szCs w:val="16"/>
              </w:rPr>
            </w:pPr>
          </w:p>
          <w:p w:rsidR="00FF2A2F" w:rsidRPr="00FF2A2F" w:rsidRDefault="00FF2A2F" w:rsidP="00FF2A2F">
            <w:pPr>
              <w:autoSpaceDE w:val="0"/>
              <w:autoSpaceDN w:val="0"/>
              <w:adjustRightInd w:val="0"/>
              <w:spacing w:line="240" w:lineRule="exact"/>
              <w:ind w:left="-75" w:right="-206"/>
              <w:jc w:val="center"/>
              <w:rPr>
                <w:sz w:val="16"/>
                <w:szCs w:val="16"/>
              </w:rPr>
            </w:pPr>
            <w:r w:rsidRPr="00FF2A2F">
              <w:rPr>
                <w:sz w:val="16"/>
                <w:szCs w:val="16"/>
              </w:rPr>
              <w:t>4.1</w:t>
            </w:r>
          </w:p>
        </w:tc>
        <w:tc>
          <w:tcPr>
            <w:tcW w:w="3391"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right="-250"/>
              <w:jc w:val="both"/>
              <w:rPr>
                <w:spacing w:val="-2"/>
                <w:sz w:val="16"/>
                <w:szCs w:val="16"/>
              </w:rPr>
            </w:pPr>
          </w:p>
          <w:p w:rsidR="00FF2A2F" w:rsidRPr="00FF2A2F" w:rsidRDefault="00FF2A2F" w:rsidP="00FF2A2F">
            <w:pPr>
              <w:tabs>
                <w:tab w:val="left" w:pos="357"/>
                <w:tab w:val="left" w:pos="576"/>
              </w:tabs>
              <w:spacing w:line="240" w:lineRule="exact"/>
              <w:ind w:right="-56"/>
              <w:jc w:val="both"/>
              <w:rPr>
                <w:sz w:val="16"/>
                <w:szCs w:val="16"/>
                <w:u w:val="single"/>
              </w:rPr>
            </w:pPr>
            <w:r w:rsidRPr="00FF2A2F">
              <w:rPr>
                <w:sz w:val="16"/>
                <w:szCs w:val="16"/>
              </w:rPr>
              <w:t xml:space="preserve">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p>
        </w:tc>
        <w:tc>
          <w:tcPr>
            <w:tcW w:w="851"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left="-75" w:right="-75"/>
              <w:jc w:val="center"/>
              <w:rPr>
                <w:sz w:val="16"/>
                <w:szCs w:val="16"/>
              </w:rPr>
            </w:pPr>
          </w:p>
          <w:p w:rsidR="00FF2A2F" w:rsidRPr="00FF2A2F" w:rsidRDefault="00FF2A2F" w:rsidP="00FF2A2F">
            <w:pPr>
              <w:spacing w:line="240" w:lineRule="exact"/>
              <w:ind w:left="-75" w:right="-75"/>
              <w:jc w:val="center"/>
              <w:rPr>
                <w:sz w:val="16"/>
                <w:szCs w:val="16"/>
              </w:rPr>
            </w:pPr>
            <w:r w:rsidRPr="00FF2A2F">
              <w:rPr>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autoSpaceDE w:val="0"/>
              <w:autoSpaceDN w:val="0"/>
              <w:adjustRightInd w:val="0"/>
              <w:spacing w:line="240" w:lineRule="exact"/>
              <w:ind w:left="-75" w:right="-75"/>
              <w:jc w:val="center"/>
              <w:rPr>
                <w:sz w:val="16"/>
                <w:szCs w:val="16"/>
              </w:rPr>
            </w:pPr>
          </w:p>
          <w:p w:rsidR="00FF2A2F" w:rsidRPr="00FF2A2F" w:rsidRDefault="00FF2A2F" w:rsidP="00FF2A2F">
            <w:pPr>
              <w:autoSpaceDE w:val="0"/>
              <w:autoSpaceDN w:val="0"/>
              <w:adjustRightInd w:val="0"/>
              <w:spacing w:line="240" w:lineRule="exact"/>
              <w:ind w:left="-75" w:right="-75"/>
              <w:jc w:val="center"/>
              <w:rPr>
                <w:sz w:val="16"/>
                <w:szCs w:val="16"/>
              </w:rPr>
            </w:pPr>
            <w:r w:rsidRPr="00FF2A2F">
              <w:rPr>
                <w:sz w:val="16"/>
                <w:szCs w:val="16"/>
              </w:rPr>
              <w:t>0</w:t>
            </w:r>
          </w:p>
          <w:p w:rsidR="00FF2A2F" w:rsidRPr="00FF2A2F" w:rsidRDefault="00FF2A2F" w:rsidP="00FF2A2F">
            <w:pPr>
              <w:autoSpaceDE w:val="0"/>
              <w:autoSpaceDN w:val="0"/>
              <w:adjustRightInd w:val="0"/>
              <w:spacing w:line="240" w:lineRule="exact"/>
              <w:ind w:left="-75" w:right="-75"/>
              <w:jc w:val="center"/>
              <w:rPr>
                <w:sz w:val="16"/>
                <w:szCs w:val="16"/>
              </w:rPr>
            </w:pPr>
          </w:p>
          <w:p w:rsidR="00FF2A2F" w:rsidRPr="00FF2A2F" w:rsidRDefault="00FF2A2F" w:rsidP="00FF2A2F">
            <w:pPr>
              <w:autoSpaceDE w:val="0"/>
              <w:autoSpaceDN w:val="0"/>
              <w:adjustRightInd w:val="0"/>
              <w:spacing w:line="240" w:lineRule="exact"/>
              <w:ind w:left="-75" w:right="-75"/>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left="-75" w:right="-75"/>
              <w:jc w:val="center"/>
              <w:rPr>
                <w:sz w:val="16"/>
                <w:szCs w:val="16"/>
              </w:rPr>
            </w:pPr>
          </w:p>
          <w:p w:rsidR="00FF2A2F" w:rsidRPr="00FF2A2F" w:rsidRDefault="00FF2A2F" w:rsidP="00FF2A2F">
            <w:pPr>
              <w:spacing w:line="240" w:lineRule="exact"/>
              <w:ind w:left="-75" w:right="-75"/>
              <w:jc w:val="center"/>
              <w:rPr>
                <w:sz w:val="16"/>
                <w:szCs w:val="16"/>
              </w:rPr>
            </w:pPr>
            <w:r w:rsidRPr="00FF2A2F">
              <w:rPr>
                <w:sz w:val="16"/>
                <w:szCs w:val="16"/>
              </w:rPr>
              <w:t>0</w:t>
            </w:r>
          </w:p>
          <w:p w:rsidR="00FF2A2F" w:rsidRPr="00FF2A2F" w:rsidRDefault="00FF2A2F" w:rsidP="00FF2A2F">
            <w:pPr>
              <w:spacing w:line="240" w:lineRule="exact"/>
              <w:ind w:left="-75" w:right="-75"/>
              <w:jc w:val="center"/>
              <w:rPr>
                <w:sz w:val="16"/>
                <w:szCs w:val="16"/>
              </w:rPr>
            </w:pPr>
          </w:p>
          <w:p w:rsidR="00FF2A2F" w:rsidRPr="00FF2A2F" w:rsidRDefault="00FF2A2F" w:rsidP="00FF2A2F">
            <w:pPr>
              <w:autoSpaceDE w:val="0"/>
              <w:autoSpaceDN w:val="0"/>
              <w:adjustRightInd w:val="0"/>
              <w:spacing w:line="240" w:lineRule="exact"/>
              <w:ind w:left="-75" w:right="-75"/>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left="-75" w:right="-75"/>
              <w:jc w:val="center"/>
              <w:rPr>
                <w:sz w:val="16"/>
                <w:szCs w:val="16"/>
              </w:rPr>
            </w:pPr>
          </w:p>
          <w:p w:rsidR="00FF2A2F" w:rsidRPr="00FF2A2F" w:rsidRDefault="00FF2A2F" w:rsidP="00FF2A2F">
            <w:pPr>
              <w:spacing w:line="240" w:lineRule="exact"/>
              <w:ind w:left="-75" w:right="-75"/>
              <w:jc w:val="center"/>
              <w:rPr>
                <w:sz w:val="16"/>
                <w:szCs w:val="16"/>
              </w:rPr>
            </w:pPr>
            <w:r w:rsidRPr="00FF2A2F">
              <w:rPr>
                <w:sz w:val="16"/>
                <w:szCs w:val="16"/>
              </w:rPr>
              <w:t>0</w:t>
            </w:r>
          </w:p>
          <w:p w:rsidR="00FF2A2F" w:rsidRPr="00FF2A2F" w:rsidRDefault="00FF2A2F" w:rsidP="00FF2A2F">
            <w:pPr>
              <w:spacing w:line="240" w:lineRule="exact"/>
              <w:ind w:left="-75" w:right="-75"/>
              <w:jc w:val="center"/>
              <w:rPr>
                <w:sz w:val="16"/>
                <w:szCs w:val="16"/>
              </w:rPr>
            </w:pPr>
          </w:p>
          <w:p w:rsidR="00FF2A2F" w:rsidRPr="00FF2A2F" w:rsidRDefault="00FF2A2F" w:rsidP="00FF2A2F">
            <w:pPr>
              <w:autoSpaceDE w:val="0"/>
              <w:autoSpaceDN w:val="0"/>
              <w:adjustRightInd w:val="0"/>
              <w:spacing w:line="240" w:lineRule="exact"/>
              <w:ind w:left="-75" w:right="-75"/>
              <w:jc w:val="center"/>
              <w:rPr>
                <w:sz w:val="16"/>
                <w:szCs w:val="16"/>
              </w:rPr>
            </w:pPr>
          </w:p>
        </w:tc>
        <w:tc>
          <w:tcPr>
            <w:tcW w:w="685"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left="-75" w:right="-75"/>
              <w:jc w:val="center"/>
              <w:rPr>
                <w:sz w:val="16"/>
                <w:szCs w:val="16"/>
              </w:rPr>
            </w:pPr>
          </w:p>
          <w:p w:rsidR="00FF2A2F" w:rsidRPr="00FF2A2F" w:rsidRDefault="00FF2A2F" w:rsidP="00FF2A2F">
            <w:pPr>
              <w:spacing w:line="240" w:lineRule="exact"/>
              <w:ind w:left="-75" w:right="-75"/>
              <w:jc w:val="center"/>
              <w:rPr>
                <w:sz w:val="16"/>
                <w:szCs w:val="16"/>
              </w:rPr>
            </w:pPr>
            <w:r w:rsidRPr="00FF2A2F">
              <w:rPr>
                <w:sz w:val="16"/>
                <w:szCs w:val="16"/>
              </w:rPr>
              <w:t>100</w:t>
            </w:r>
          </w:p>
          <w:p w:rsidR="00FF2A2F" w:rsidRPr="00FF2A2F" w:rsidRDefault="00FF2A2F" w:rsidP="00FF2A2F">
            <w:pPr>
              <w:spacing w:line="240" w:lineRule="exact"/>
              <w:ind w:left="-75" w:right="-75"/>
              <w:jc w:val="center"/>
              <w:rPr>
                <w:sz w:val="16"/>
                <w:szCs w:val="16"/>
              </w:rPr>
            </w:pPr>
          </w:p>
          <w:p w:rsidR="00FF2A2F" w:rsidRPr="00FF2A2F" w:rsidRDefault="00FF2A2F" w:rsidP="00FF2A2F">
            <w:pPr>
              <w:autoSpaceDE w:val="0"/>
              <w:autoSpaceDN w:val="0"/>
              <w:adjustRightInd w:val="0"/>
              <w:spacing w:line="240" w:lineRule="exact"/>
              <w:ind w:left="-75" w:right="-75"/>
              <w:jc w:val="center"/>
              <w:rPr>
                <w:sz w:val="16"/>
                <w:szCs w:val="16"/>
              </w:rPr>
            </w:pPr>
          </w:p>
        </w:tc>
        <w:tc>
          <w:tcPr>
            <w:tcW w:w="740" w:type="dxa"/>
            <w:gridSpan w:val="2"/>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left="-75" w:right="-75"/>
              <w:jc w:val="center"/>
              <w:rPr>
                <w:sz w:val="16"/>
                <w:szCs w:val="16"/>
              </w:rPr>
            </w:pPr>
          </w:p>
          <w:p w:rsidR="00FF2A2F" w:rsidRPr="00FF2A2F" w:rsidRDefault="00FF2A2F" w:rsidP="00FF2A2F">
            <w:pPr>
              <w:spacing w:line="240" w:lineRule="exact"/>
              <w:ind w:left="-75" w:right="-75"/>
              <w:jc w:val="center"/>
              <w:rPr>
                <w:sz w:val="16"/>
                <w:szCs w:val="16"/>
              </w:rPr>
            </w:pPr>
            <w:r w:rsidRPr="00FF2A2F">
              <w:rPr>
                <w:sz w:val="16"/>
                <w:szCs w:val="16"/>
              </w:rPr>
              <w:t>100</w:t>
            </w:r>
          </w:p>
          <w:p w:rsidR="00FF2A2F" w:rsidRPr="00FF2A2F" w:rsidRDefault="00FF2A2F" w:rsidP="00FF2A2F">
            <w:pPr>
              <w:spacing w:line="240" w:lineRule="exact"/>
              <w:ind w:left="-75" w:right="-75"/>
              <w:jc w:val="center"/>
              <w:rPr>
                <w:sz w:val="16"/>
                <w:szCs w:val="16"/>
              </w:rPr>
            </w:pPr>
          </w:p>
          <w:p w:rsidR="00FF2A2F" w:rsidRPr="00FF2A2F" w:rsidRDefault="00FF2A2F" w:rsidP="00FF2A2F">
            <w:pPr>
              <w:autoSpaceDE w:val="0"/>
              <w:autoSpaceDN w:val="0"/>
              <w:adjustRightInd w:val="0"/>
              <w:spacing w:line="240" w:lineRule="exact"/>
              <w:ind w:left="-75" w:right="-75"/>
              <w:jc w:val="center"/>
              <w:rPr>
                <w:sz w:val="16"/>
                <w:szCs w:val="16"/>
              </w:rPr>
            </w:pPr>
          </w:p>
        </w:tc>
        <w:tc>
          <w:tcPr>
            <w:tcW w:w="725"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left="-75" w:right="-75"/>
              <w:jc w:val="center"/>
              <w:rPr>
                <w:sz w:val="16"/>
                <w:szCs w:val="16"/>
              </w:rPr>
            </w:pPr>
          </w:p>
          <w:p w:rsidR="00FF2A2F" w:rsidRPr="00FF2A2F" w:rsidRDefault="00FF2A2F" w:rsidP="00FF2A2F">
            <w:pPr>
              <w:spacing w:line="240" w:lineRule="exact"/>
              <w:ind w:left="-75" w:right="-75"/>
              <w:jc w:val="center"/>
              <w:rPr>
                <w:sz w:val="16"/>
                <w:szCs w:val="16"/>
              </w:rPr>
            </w:pPr>
            <w:r w:rsidRPr="00FF2A2F">
              <w:rPr>
                <w:sz w:val="16"/>
                <w:szCs w:val="16"/>
              </w:rPr>
              <w:t>100</w:t>
            </w:r>
          </w:p>
          <w:p w:rsidR="00FF2A2F" w:rsidRPr="00FF2A2F" w:rsidRDefault="00FF2A2F" w:rsidP="00FF2A2F">
            <w:pPr>
              <w:spacing w:line="240" w:lineRule="exact"/>
              <w:ind w:left="-75" w:right="-75"/>
              <w:jc w:val="center"/>
              <w:rPr>
                <w:sz w:val="16"/>
                <w:szCs w:val="16"/>
              </w:rPr>
            </w:pPr>
          </w:p>
          <w:p w:rsidR="00FF2A2F" w:rsidRPr="00FF2A2F" w:rsidRDefault="00FF2A2F" w:rsidP="00FF2A2F">
            <w:pPr>
              <w:autoSpaceDE w:val="0"/>
              <w:autoSpaceDN w:val="0"/>
              <w:adjustRightInd w:val="0"/>
              <w:spacing w:line="240" w:lineRule="exact"/>
              <w:ind w:left="-75" w:right="-75"/>
              <w:jc w:val="center"/>
              <w:rPr>
                <w:sz w:val="16"/>
                <w:szCs w:val="16"/>
              </w:rPr>
            </w:pPr>
          </w:p>
        </w:tc>
      </w:tr>
      <w:tr w:rsidR="00FF2A2F" w:rsidRPr="00FF2A2F" w:rsidTr="00FF2A2F">
        <w:trPr>
          <w:trHeight w:val="132"/>
        </w:trPr>
        <w:tc>
          <w:tcPr>
            <w:tcW w:w="9380" w:type="dxa"/>
            <w:gridSpan w:val="11"/>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left="-75" w:right="-75"/>
              <w:jc w:val="center"/>
              <w:rPr>
                <w:sz w:val="16"/>
                <w:szCs w:val="16"/>
              </w:rPr>
            </w:pPr>
            <w:r w:rsidRPr="00FF2A2F">
              <w:rPr>
                <w:sz w:val="16"/>
                <w:szCs w:val="16"/>
              </w:rPr>
              <w:t>2</w:t>
            </w:r>
          </w:p>
        </w:tc>
      </w:tr>
      <w:tr w:rsidR="00FF2A2F" w:rsidRPr="00FF2A2F" w:rsidTr="00FF2A2F">
        <w:trPr>
          <w:trHeight w:val="132"/>
        </w:trPr>
        <w:tc>
          <w:tcPr>
            <w:tcW w:w="720" w:type="dxa"/>
            <w:gridSpan w:val="2"/>
            <w:tcBorders>
              <w:top w:val="single" w:sz="4" w:space="0" w:color="auto"/>
              <w:left w:val="single" w:sz="4" w:space="0" w:color="auto"/>
              <w:bottom w:val="single" w:sz="4" w:space="0" w:color="auto"/>
              <w:right w:val="single" w:sz="4" w:space="0" w:color="auto"/>
            </w:tcBorders>
          </w:tcPr>
          <w:p w:rsidR="00FF2A2F" w:rsidRPr="00FF2A2F" w:rsidRDefault="00FF2A2F" w:rsidP="00FF2A2F">
            <w:pPr>
              <w:autoSpaceDE w:val="0"/>
              <w:autoSpaceDN w:val="0"/>
              <w:adjustRightInd w:val="0"/>
              <w:spacing w:line="240" w:lineRule="exact"/>
              <w:ind w:left="-75" w:right="-206"/>
              <w:jc w:val="center"/>
              <w:rPr>
                <w:sz w:val="16"/>
                <w:szCs w:val="16"/>
              </w:rPr>
            </w:pPr>
            <w:r w:rsidRPr="00FF2A2F">
              <w:rPr>
                <w:sz w:val="16"/>
                <w:szCs w:val="16"/>
              </w:rPr>
              <w:t>1</w:t>
            </w:r>
          </w:p>
        </w:tc>
        <w:tc>
          <w:tcPr>
            <w:tcW w:w="3391"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right="-250"/>
              <w:jc w:val="center"/>
              <w:rPr>
                <w:spacing w:val="-2"/>
                <w:sz w:val="16"/>
                <w:szCs w:val="16"/>
              </w:rPr>
            </w:pPr>
            <w:r w:rsidRPr="00FF2A2F">
              <w:rPr>
                <w:spacing w:val="-2"/>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left="-75" w:right="-75"/>
              <w:jc w:val="center"/>
              <w:rPr>
                <w:sz w:val="16"/>
                <w:szCs w:val="16"/>
              </w:rPr>
            </w:pPr>
            <w:r w:rsidRPr="00FF2A2F">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autoSpaceDE w:val="0"/>
              <w:autoSpaceDN w:val="0"/>
              <w:adjustRightInd w:val="0"/>
              <w:spacing w:line="240" w:lineRule="exact"/>
              <w:ind w:left="-75" w:right="-75"/>
              <w:jc w:val="center"/>
              <w:rPr>
                <w:sz w:val="16"/>
                <w:szCs w:val="16"/>
              </w:rPr>
            </w:pPr>
            <w:r w:rsidRPr="00FF2A2F">
              <w:rPr>
                <w:sz w:val="16"/>
                <w:szCs w:val="16"/>
              </w:rPr>
              <w:t>4</w:t>
            </w:r>
          </w:p>
        </w:tc>
        <w:tc>
          <w:tcPr>
            <w:tcW w:w="851"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left="-75" w:right="-75"/>
              <w:jc w:val="center"/>
              <w:rPr>
                <w:sz w:val="16"/>
                <w:szCs w:val="16"/>
              </w:rPr>
            </w:pPr>
            <w:r w:rsidRPr="00FF2A2F">
              <w:rPr>
                <w:sz w:val="16"/>
                <w:szCs w:val="16"/>
              </w:rPr>
              <w:t>5</w:t>
            </w:r>
          </w:p>
        </w:tc>
        <w:tc>
          <w:tcPr>
            <w:tcW w:w="709"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left="-75" w:right="-75"/>
              <w:jc w:val="center"/>
              <w:rPr>
                <w:sz w:val="16"/>
                <w:szCs w:val="16"/>
              </w:rPr>
            </w:pPr>
            <w:r w:rsidRPr="00FF2A2F">
              <w:rPr>
                <w:sz w:val="16"/>
                <w:szCs w:val="16"/>
              </w:rPr>
              <w:t>6</w:t>
            </w:r>
          </w:p>
        </w:tc>
        <w:tc>
          <w:tcPr>
            <w:tcW w:w="685"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left="-75" w:right="-75"/>
              <w:jc w:val="center"/>
              <w:rPr>
                <w:sz w:val="16"/>
                <w:szCs w:val="16"/>
              </w:rPr>
            </w:pPr>
            <w:r w:rsidRPr="00FF2A2F">
              <w:rPr>
                <w:sz w:val="16"/>
                <w:szCs w:val="16"/>
              </w:rPr>
              <w:t>7</w:t>
            </w:r>
          </w:p>
        </w:tc>
        <w:tc>
          <w:tcPr>
            <w:tcW w:w="740" w:type="dxa"/>
            <w:gridSpan w:val="2"/>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left="-75" w:right="-75"/>
              <w:jc w:val="center"/>
              <w:rPr>
                <w:sz w:val="16"/>
                <w:szCs w:val="16"/>
              </w:rPr>
            </w:pPr>
            <w:r w:rsidRPr="00FF2A2F">
              <w:rPr>
                <w:sz w:val="16"/>
                <w:szCs w:val="16"/>
              </w:rPr>
              <w:t>8</w:t>
            </w:r>
          </w:p>
        </w:tc>
        <w:tc>
          <w:tcPr>
            <w:tcW w:w="725"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left="-75" w:right="-75"/>
              <w:jc w:val="center"/>
              <w:rPr>
                <w:sz w:val="16"/>
                <w:szCs w:val="16"/>
              </w:rPr>
            </w:pPr>
            <w:r w:rsidRPr="00FF2A2F">
              <w:rPr>
                <w:sz w:val="16"/>
                <w:szCs w:val="16"/>
              </w:rPr>
              <w:t>9</w:t>
            </w:r>
          </w:p>
        </w:tc>
      </w:tr>
      <w:tr w:rsidR="00FF2A2F" w:rsidRPr="00FF2A2F" w:rsidTr="00FF2A2F">
        <w:trPr>
          <w:trHeight w:val="1977"/>
        </w:trPr>
        <w:tc>
          <w:tcPr>
            <w:tcW w:w="720" w:type="dxa"/>
            <w:gridSpan w:val="2"/>
            <w:tcBorders>
              <w:top w:val="single" w:sz="4" w:space="0" w:color="auto"/>
              <w:left w:val="single" w:sz="4" w:space="0" w:color="auto"/>
              <w:bottom w:val="single" w:sz="4" w:space="0" w:color="auto"/>
              <w:right w:val="single" w:sz="4" w:space="0" w:color="auto"/>
            </w:tcBorders>
          </w:tcPr>
          <w:p w:rsidR="00FF2A2F" w:rsidRPr="00FF2A2F" w:rsidRDefault="00FF2A2F" w:rsidP="00FF2A2F">
            <w:pPr>
              <w:autoSpaceDE w:val="0"/>
              <w:autoSpaceDN w:val="0"/>
              <w:adjustRightInd w:val="0"/>
              <w:spacing w:line="240" w:lineRule="exact"/>
              <w:ind w:left="-75" w:right="-206"/>
              <w:jc w:val="center"/>
              <w:rPr>
                <w:sz w:val="16"/>
                <w:szCs w:val="16"/>
              </w:rPr>
            </w:pPr>
          </w:p>
          <w:p w:rsidR="00FF2A2F" w:rsidRPr="00FF2A2F" w:rsidRDefault="00FF2A2F" w:rsidP="00FF2A2F">
            <w:pPr>
              <w:autoSpaceDE w:val="0"/>
              <w:autoSpaceDN w:val="0"/>
              <w:adjustRightInd w:val="0"/>
              <w:spacing w:line="240" w:lineRule="exact"/>
              <w:ind w:left="-75" w:right="-206"/>
              <w:jc w:val="center"/>
              <w:rPr>
                <w:sz w:val="16"/>
                <w:szCs w:val="16"/>
              </w:rPr>
            </w:pPr>
            <w:r w:rsidRPr="00FF2A2F">
              <w:rPr>
                <w:sz w:val="16"/>
                <w:szCs w:val="16"/>
              </w:rPr>
              <w:t>4.2.</w:t>
            </w:r>
          </w:p>
        </w:tc>
        <w:tc>
          <w:tcPr>
            <w:tcW w:w="3391"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right="-250"/>
              <w:jc w:val="both"/>
              <w:rPr>
                <w:sz w:val="16"/>
                <w:szCs w:val="16"/>
              </w:rPr>
            </w:pPr>
          </w:p>
          <w:p w:rsidR="00FF2A2F" w:rsidRPr="00FF2A2F" w:rsidRDefault="00FF2A2F" w:rsidP="00FF2A2F">
            <w:pPr>
              <w:spacing w:line="240" w:lineRule="exact"/>
              <w:rPr>
                <w:spacing w:val="-2"/>
                <w:sz w:val="16"/>
                <w:szCs w:val="16"/>
              </w:rPr>
            </w:pPr>
            <w:r w:rsidRPr="00FF2A2F">
              <w:rPr>
                <w:sz w:val="16"/>
                <w:szCs w:val="16"/>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851"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left="-75" w:right="-75"/>
              <w:jc w:val="center"/>
              <w:rPr>
                <w:sz w:val="16"/>
                <w:szCs w:val="16"/>
              </w:rPr>
            </w:pPr>
          </w:p>
          <w:p w:rsidR="00FF2A2F" w:rsidRPr="00FF2A2F" w:rsidRDefault="00FF2A2F" w:rsidP="00FF2A2F">
            <w:pPr>
              <w:spacing w:line="240" w:lineRule="exact"/>
              <w:ind w:left="-75" w:right="-75"/>
              <w:jc w:val="center"/>
              <w:rPr>
                <w:sz w:val="16"/>
                <w:szCs w:val="16"/>
              </w:rPr>
            </w:pPr>
            <w:r w:rsidRPr="00FF2A2F">
              <w:rPr>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autoSpaceDE w:val="0"/>
              <w:autoSpaceDN w:val="0"/>
              <w:adjustRightInd w:val="0"/>
              <w:spacing w:line="240" w:lineRule="exact"/>
              <w:ind w:left="-75" w:right="-75"/>
              <w:jc w:val="center"/>
              <w:rPr>
                <w:sz w:val="16"/>
                <w:szCs w:val="16"/>
              </w:rPr>
            </w:pPr>
          </w:p>
          <w:p w:rsidR="00FF2A2F" w:rsidRPr="00FF2A2F" w:rsidRDefault="00FF2A2F" w:rsidP="00FF2A2F">
            <w:pPr>
              <w:autoSpaceDE w:val="0"/>
              <w:autoSpaceDN w:val="0"/>
              <w:adjustRightInd w:val="0"/>
              <w:spacing w:line="240" w:lineRule="exact"/>
              <w:ind w:left="-75" w:right="-75"/>
              <w:jc w:val="center"/>
              <w:rPr>
                <w:sz w:val="16"/>
                <w:szCs w:val="16"/>
              </w:rPr>
            </w:pPr>
            <w:r w:rsidRPr="00FF2A2F">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left="-75" w:right="-75"/>
              <w:jc w:val="center"/>
              <w:rPr>
                <w:sz w:val="16"/>
                <w:szCs w:val="16"/>
              </w:rPr>
            </w:pPr>
          </w:p>
          <w:p w:rsidR="00FF2A2F" w:rsidRPr="00FF2A2F" w:rsidRDefault="00FF2A2F" w:rsidP="00FF2A2F">
            <w:pPr>
              <w:spacing w:line="240" w:lineRule="exact"/>
              <w:ind w:left="-75" w:right="-75"/>
              <w:jc w:val="center"/>
              <w:rPr>
                <w:sz w:val="16"/>
                <w:szCs w:val="16"/>
              </w:rPr>
            </w:pPr>
            <w:r w:rsidRPr="00FF2A2F">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left="-75" w:right="-75"/>
              <w:jc w:val="center"/>
              <w:rPr>
                <w:sz w:val="16"/>
                <w:szCs w:val="16"/>
              </w:rPr>
            </w:pPr>
          </w:p>
          <w:p w:rsidR="00FF2A2F" w:rsidRPr="00FF2A2F" w:rsidRDefault="00FF2A2F" w:rsidP="00FF2A2F">
            <w:pPr>
              <w:spacing w:line="240" w:lineRule="exact"/>
              <w:ind w:left="-75" w:right="-75"/>
              <w:jc w:val="center"/>
              <w:rPr>
                <w:sz w:val="16"/>
                <w:szCs w:val="16"/>
              </w:rPr>
            </w:pPr>
            <w:r w:rsidRPr="00FF2A2F">
              <w:rPr>
                <w:sz w:val="16"/>
                <w:szCs w:val="16"/>
              </w:rPr>
              <w:t>0</w:t>
            </w:r>
          </w:p>
        </w:tc>
        <w:tc>
          <w:tcPr>
            <w:tcW w:w="685"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left="-75" w:right="-75"/>
              <w:jc w:val="center"/>
              <w:rPr>
                <w:sz w:val="16"/>
                <w:szCs w:val="16"/>
              </w:rPr>
            </w:pPr>
          </w:p>
          <w:p w:rsidR="00FF2A2F" w:rsidRPr="00FF2A2F" w:rsidRDefault="00FF2A2F" w:rsidP="00FF2A2F">
            <w:pPr>
              <w:spacing w:line="240" w:lineRule="exact"/>
              <w:ind w:left="-75" w:right="-75"/>
              <w:jc w:val="center"/>
              <w:rPr>
                <w:sz w:val="16"/>
                <w:szCs w:val="16"/>
              </w:rPr>
            </w:pPr>
            <w:r w:rsidRPr="00FF2A2F">
              <w:rPr>
                <w:sz w:val="16"/>
                <w:szCs w:val="16"/>
              </w:rPr>
              <w:t>10</w:t>
            </w:r>
          </w:p>
        </w:tc>
        <w:tc>
          <w:tcPr>
            <w:tcW w:w="740" w:type="dxa"/>
            <w:gridSpan w:val="2"/>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left="-75" w:right="-75"/>
              <w:jc w:val="center"/>
              <w:rPr>
                <w:sz w:val="16"/>
                <w:szCs w:val="16"/>
              </w:rPr>
            </w:pPr>
          </w:p>
          <w:p w:rsidR="00FF2A2F" w:rsidRPr="00FF2A2F" w:rsidRDefault="00FF2A2F" w:rsidP="00FF2A2F">
            <w:pPr>
              <w:spacing w:line="240" w:lineRule="exact"/>
              <w:ind w:left="-75" w:right="-75"/>
              <w:jc w:val="center"/>
              <w:rPr>
                <w:sz w:val="16"/>
                <w:szCs w:val="16"/>
              </w:rPr>
            </w:pPr>
            <w:r w:rsidRPr="00FF2A2F">
              <w:rPr>
                <w:sz w:val="16"/>
                <w:szCs w:val="16"/>
              </w:rPr>
              <w:t>10</w:t>
            </w:r>
          </w:p>
        </w:tc>
        <w:tc>
          <w:tcPr>
            <w:tcW w:w="725"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40" w:lineRule="exact"/>
              <w:ind w:left="-75" w:right="-75"/>
              <w:jc w:val="center"/>
              <w:rPr>
                <w:sz w:val="16"/>
                <w:szCs w:val="16"/>
              </w:rPr>
            </w:pPr>
          </w:p>
          <w:p w:rsidR="00FF2A2F" w:rsidRPr="00FF2A2F" w:rsidRDefault="00FF2A2F" w:rsidP="00FF2A2F">
            <w:pPr>
              <w:spacing w:line="240" w:lineRule="exact"/>
              <w:ind w:left="-75" w:right="-75"/>
              <w:jc w:val="center"/>
              <w:rPr>
                <w:sz w:val="16"/>
                <w:szCs w:val="16"/>
              </w:rPr>
            </w:pPr>
            <w:r w:rsidRPr="00FF2A2F">
              <w:rPr>
                <w:sz w:val="16"/>
                <w:szCs w:val="16"/>
              </w:rPr>
              <w:t>10</w:t>
            </w:r>
          </w:p>
        </w:tc>
      </w:tr>
    </w:tbl>
    <w:p w:rsidR="00FF2A2F" w:rsidRPr="00FF2A2F" w:rsidRDefault="00FF2A2F" w:rsidP="00FF2A2F">
      <w:pPr>
        <w:autoSpaceDE w:val="0"/>
        <w:autoSpaceDN w:val="0"/>
        <w:adjustRightInd w:val="0"/>
        <w:spacing w:line="260" w:lineRule="exact"/>
        <w:ind w:right="-75" w:firstLine="720"/>
        <w:rPr>
          <w:sz w:val="16"/>
          <w:szCs w:val="16"/>
        </w:rPr>
      </w:pPr>
    </w:p>
    <w:p w:rsidR="00FF2A2F" w:rsidRPr="00FF2A2F" w:rsidRDefault="00FF2A2F" w:rsidP="00FF2A2F">
      <w:pPr>
        <w:widowControl w:val="0"/>
        <w:autoSpaceDE w:val="0"/>
        <w:autoSpaceDN w:val="0"/>
        <w:adjustRightInd w:val="0"/>
        <w:ind w:firstLine="720"/>
        <w:jc w:val="both"/>
        <w:rPr>
          <w:rFonts w:eastAsia="Calibri" w:cs="Arial"/>
          <w:sz w:val="16"/>
          <w:szCs w:val="16"/>
        </w:rPr>
      </w:pPr>
      <w:r w:rsidRPr="00FF2A2F">
        <w:rPr>
          <w:sz w:val="16"/>
          <w:szCs w:val="16"/>
        </w:rPr>
        <w:t xml:space="preserve">1.2. Изложить </w:t>
      </w:r>
      <w:r w:rsidRPr="00FF2A2F">
        <w:rPr>
          <w:rFonts w:eastAsia="Calibri" w:cs="Arial"/>
          <w:sz w:val="16"/>
          <w:szCs w:val="16"/>
        </w:rPr>
        <w:t>в пункте 5. «Объемы и источники финансирования муниципальной программы в целом и по годам реализации» строки «2018» и «Всего» в следующей редакции:</w:t>
      </w:r>
    </w:p>
    <w:p w:rsidR="00FF2A2F" w:rsidRPr="00FF2A2F" w:rsidRDefault="00FF2A2F" w:rsidP="00FF2A2F">
      <w:pPr>
        <w:widowControl w:val="0"/>
        <w:autoSpaceDE w:val="0"/>
        <w:autoSpaceDN w:val="0"/>
        <w:adjustRightInd w:val="0"/>
        <w:ind w:firstLine="720"/>
        <w:jc w:val="both"/>
        <w:rPr>
          <w:rFonts w:eastAsia="Calibri" w:cs="Arial"/>
          <w:sz w:val="16"/>
          <w:szCs w:val="16"/>
        </w:rPr>
      </w:pPr>
    </w:p>
    <w:tbl>
      <w:tblPr>
        <w:tblW w:w="0" w:type="auto"/>
        <w:tblInd w:w="108" w:type="dxa"/>
        <w:tblLook w:val="01E0" w:firstRow="1" w:lastRow="1" w:firstColumn="1" w:lastColumn="1" w:noHBand="0" w:noVBand="0"/>
      </w:tblPr>
      <w:tblGrid>
        <w:gridCol w:w="1179"/>
        <w:gridCol w:w="1748"/>
        <w:gridCol w:w="1504"/>
        <w:gridCol w:w="2147"/>
        <w:gridCol w:w="1657"/>
        <w:gridCol w:w="1227"/>
      </w:tblGrid>
      <w:tr w:rsidR="00FF2A2F" w:rsidRPr="00FF2A2F" w:rsidTr="00FF2A2F">
        <w:trPr>
          <w:trHeight w:val="240"/>
        </w:trPr>
        <w:tc>
          <w:tcPr>
            <w:tcW w:w="1179" w:type="dxa"/>
            <w:vMerge w:val="restart"/>
            <w:tcBorders>
              <w:top w:val="single" w:sz="4" w:space="0" w:color="auto"/>
              <w:left w:val="single" w:sz="4" w:space="0" w:color="auto"/>
              <w:bottom w:val="single" w:sz="4" w:space="0" w:color="auto"/>
              <w:right w:val="single" w:sz="4" w:space="0" w:color="auto"/>
            </w:tcBorders>
            <w:hideMark/>
          </w:tcPr>
          <w:p w:rsidR="00FF2A2F" w:rsidRPr="00FF2A2F" w:rsidRDefault="00FF2A2F" w:rsidP="00FF2A2F">
            <w:pPr>
              <w:spacing w:line="260" w:lineRule="exact"/>
              <w:ind w:left="-108" w:right="-71"/>
              <w:jc w:val="center"/>
              <w:rPr>
                <w:sz w:val="16"/>
                <w:szCs w:val="16"/>
              </w:rPr>
            </w:pPr>
            <w:r w:rsidRPr="00FF2A2F">
              <w:rPr>
                <w:sz w:val="16"/>
                <w:szCs w:val="16"/>
              </w:rPr>
              <w:t>Год</w:t>
            </w:r>
          </w:p>
        </w:tc>
        <w:tc>
          <w:tcPr>
            <w:tcW w:w="8283" w:type="dxa"/>
            <w:gridSpan w:val="5"/>
            <w:tcBorders>
              <w:top w:val="single" w:sz="4" w:space="0" w:color="auto"/>
              <w:left w:val="single" w:sz="4" w:space="0" w:color="auto"/>
              <w:bottom w:val="single" w:sz="4" w:space="0" w:color="auto"/>
              <w:right w:val="single" w:sz="4" w:space="0" w:color="auto"/>
            </w:tcBorders>
            <w:hideMark/>
          </w:tcPr>
          <w:p w:rsidR="00FF2A2F" w:rsidRPr="00FF2A2F" w:rsidRDefault="00FF2A2F" w:rsidP="00FF2A2F">
            <w:pPr>
              <w:spacing w:line="260" w:lineRule="exact"/>
              <w:ind w:left="-108" w:right="-71"/>
              <w:jc w:val="center"/>
              <w:rPr>
                <w:sz w:val="16"/>
                <w:szCs w:val="16"/>
              </w:rPr>
            </w:pPr>
            <w:r w:rsidRPr="00FF2A2F">
              <w:rPr>
                <w:sz w:val="16"/>
                <w:szCs w:val="16"/>
              </w:rPr>
              <w:t>Источник финансирования</w:t>
            </w:r>
          </w:p>
        </w:tc>
      </w:tr>
      <w:tr w:rsidR="00FF2A2F" w:rsidRPr="00FF2A2F" w:rsidTr="00FF2A2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A2F" w:rsidRPr="00FF2A2F" w:rsidRDefault="00FF2A2F" w:rsidP="00FF2A2F">
            <w:pPr>
              <w:rPr>
                <w:sz w:val="16"/>
                <w:szCs w:val="16"/>
              </w:rPr>
            </w:pPr>
          </w:p>
        </w:tc>
        <w:tc>
          <w:tcPr>
            <w:tcW w:w="1748"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60" w:lineRule="exact"/>
              <w:ind w:left="-108" w:right="-71"/>
              <w:jc w:val="center"/>
              <w:rPr>
                <w:sz w:val="16"/>
                <w:szCs w:val="16"/>
              </w:rPr>
            </w:pPr>
          </w:p>
          <w:p w:rsidR="00FF2A2F" w:rsidRPr="00FF2A2F" w:rsidRDefault="00FF2A2F" w:rsidP="00FF2A2F">
            <w:pPr>
              <w:spacing w:line="260" w:lineRule="exact"/>
              <w:ind w:left="-108" w:right="-71"/>
              <w:jc w:val="center"/>
              <w:rPr>
                <w:sz w:val="16"/>
                <w:szCs w:val="16"/>
              </w:rPr>
            </w:pPr>
            <w:r w:rsidRPr="00FF2A2F">
              <w:rPr>
                <w:sz w:val="16"/>
                <w:szCs w:val="16"/>
              </w:rPr>
              <w:t>федеральный бюджет</w:t>
            </w:r>
          </w:p>
        </w:tc>
        <w:tc>
          <w:tcPr>
            <w:tcW w:w="1504"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60" w:lineRule="exact"/>
              <w:ind w:left="-108" w:right="-71"/>
              <w:jc w:val="center"/>
              <w:rPr>
                <w:sz w:val="16"/>
                <w:szCs w:val="16"/>
              </w:rPr>
            </w:pPr>
          </w:p>
          <w:p w:rsidR="00FF2A2F" w:rsidRPr="00FF2A2F" w:rsidRDefault="00FF2A2F" w:rsidP="00FF2A2F">
            <w:pPr>
              <w:spacing w:line="260" w:lineRule="exact"/>
              <w:ind w:left="-108" w:right="-71"/>
              <w:jc w:val="center"/>
              <w:rPr>
                <w:sz w:val="16"/>
                <w:szCs w:val="16"/>
              </w:rPr>
            </w:pPr>
            <w:r w:rsidRPr="00FF2A2F">
              <w:rPr>
                <w:sz w:val="16"/>
                <w:szCs w:val="16"/>
              </w:rPr>
              <w:t>областной бюджет</w:t>
            </w:r>
          </w:p>
        </w:tc>
        <w:tc>
          <w:tcPr>
            <w:tcW w:w="2147"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60" w:lineRule="exact"/>
              <w:ind w:left="-108" w:right="-71"/>
              <w:jc w:val="center"/>
              <w:rPr>
                <w:sz w:val="16"/>
                <w:szCs w:val="16"/>
              </w:rPr>
            </w:pPr>
          </w:p>
          <w:p w:rsidR="00FF2A2F" w:rsidRPr="00FF2A2F" w:rsidRDefault="00FF2A2F" w:rsidP="00FF2A2F">
            <w:pPr>
              <w:spacing w:line="260" w:lineRule="exact"/>
              <w:ind w:left="-108" w:right="-71"/>
              <w:jc w:val="center"/>
              <w:rPr>
                <w:sz w:val="16"/>
                <w:szCs w:val="16"/>
              </w:rPr>
            </w:pPr>
            <w:r w:rsidRPr="00FF2A2F">
              <w:rPr>
                <w:sz w:val="16"/>
                <w:szCs w:val="16"/>
              </w:rPr>
              <w:t>бюджет муниципального района</w:t>
            </w:r>
          </w:p>
        </w:tc>
        <w:tc>
          <w:tcPr>
            <w:tcW w:w="1657"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60" w:lineRule="exact"/>
              <w:ind w:left="-108" w:right="-71"/>
              <w:jc w:val="center"/>
              <w:rPr>
                <w:sz w:val="16"/>
                <w:szCs w:val="16"/>
              </w:rPr>
            </w:pPr>
          </w:p>
          <w:p w:rsidR="00FF2A2F" w:rsidRPr="00FF2A2F" w:rsidRDefault="007F31D1" w:rsidP="00FF2A2F">
            <w:pPr>
              <w:spacing w:line="260" w:lineRule="exact"/>
              <w:ind w:left="-108" w:right="-71"/>
              <w:jc w:val="center"/>
              <w:rPr>
                <w:sz w:val="16"/>
                <w:szCs w:val="16"/>
              </w:rPr>
            </w:pPr>
            <w:r>
              <w:rPr>
                <w:sz w:val="16"/>
                <w:szCs w:val="16"/>
              </w:rPr>
              <w:t>внебюджет</w:t>
            </w:r>
            <w:r w:rsidR="00FF2A2F" w:rsidRPr="00FF2A2F">
              <w:rPr>
                <w:sz w:val="16"/>
                <w:szCs w:val="16"/>
              </w:rPr>
              <w:t>ные средства</w:t>
            </w:r>
          </w:p>
        </w:tc>
        <w:tc>
          <w:tcPr>
            <w:tcW w:w="1227"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60" w:lineRule="exact"/>
              <w:ind w:left="-108" w:right="-71"/>
              <w:jc w:val="center"/>
              <w:rPr>
                <w:b/>
                <w:sz w:val="16"/>
                <w:szCs w:val="16"/>
              </w:rPr>
            </w:pPr>
          </w:p>
          <w:p w:rsidR="00FF2A2F" w:rsidRPr="00FF2A2F" w:rsidRDefault="00FF2A2F" w:rsidP="00FF2A2F">
            <w:pPr>
              <w:spacing w:line="260" w:lineRule="exact"/>
              <w:ind w:left="-108" w:right="-71"/>
              <w:jc w:val="center"/>
              <w:rPr>
                <w:b/>
                <w:sz w:val="16"/>
                <w:szCs w:val="16"/>
              </w:rPr>
            </w:pPr>
            <w:r w:rsidRPr="00FF2A2F">
              <w:rPr>
                <w:b/>
                <w:sz w:val="16"/>
                <w:szCs w:val="16"/>
              </w:rPr>
              <w:t>всего</w:t>
            </w:r>
          </w:p>
        </w:tc>
      </w:tr>
      <w:tr w:rsidR="00FF2A2F" w:rsidRPr="00FF2A2F" w:rsidTr="00FF2A2F">
        <w:trPr>
          <w:trHeight w:val="465"/>
        </w:trPr>
        <w:tc>
          <w:tcPr>
            <w:tcW w:w="1179"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60" w:lineRule="exact"/>
              <w:ind w:right="-510"/>
              <w:rPr>
                <w:sz w:val="16"/>
                <w:szCs w:val="16"/>
              </w:rPr>
            </w:pPr>
          </w:p>
          <w:p w:rsidR="00FF2A2F" w:rsidRPr="00FF2A2F" w:rsidRDefault="00FF2A2F" w:rsidP="00FF2A2F">
            <w:pPr>
              <w:spacing w:line="260" w:lineRule="exact"/>
              <w:ind w:right="-510"/>
              <w:rPr>
                <w:sz w:val="16"/>
                <w:szCs w:val="16"/>
              </w:rPr>
            </w:pPr>
            <w:r w:rsidRPr="00FF2A2F">
              <w:rPr>
                <w:sz w:val="16"/>
                <w:szCs w:val="16"/>
              </w:rPr>
              <w:t>2018</w:t>
            </w:r>
          </w:p>
        </w:tc>
        <w:tc>
          <w:tcPr>
            <w:tcW w:w="1748"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60" w:lineRule="exact"/>
              <w:ind w:left="-108" w:right="-71"/>
              <w:jc w:val="center"/>
              <w:rPr>
                <w:sz w:val="16"/>
                <w:szCs w:val="16"/>
              </w:rPr>
            </w:pPr>
          </w:p>
          <w:p w:rsidR="00FF2A2F" w:rsidRPr="00FF2A2F" w:rsidRDefault="00FF2A2F" w:rsidP="00FF2A2F">
            <w:pPr>
              <w:spacing w:line="260" w:lineRule="exact"/>
              <w:ind w:left="-108" w:right="-71"/>
              <w:jc w:val="center"/>
              <w:rPr>
                <w:sz w:val="16"/>
                <w:szCs w:val="16"/>
              </w:rPr>
            </w:pPr>
          </w:p>
        </w:tc>
        <w:tc>
          <w:tcPr>
            <w:tcW w:w="1504" w:type="dxa"/>
            <w:tcBorders>
              <w:top w:val="single" w:sz="4" w:space="0" w:color="auto"/>
              <w:left w:val="single" w:sz="4" w:space="0" w:color="auto"/>
              <w:bottom w:val="single" w:sz="4" w:space="0" w:color="auto"/>
              <w:right w:val="single" w:sz="4" w:space="0" w:color="auto"/>
            </w:tcBorders>
            <w:vAlign w:val="bottom"/>
          </w:tcPr>
          <w:p w:rsidR="00FF2A2F" w:rsidRPr="00FF2A2F" w:rsidRDefault="00FF2A2F" w:rsidP="00FF2A2F">
            <w:pPr>
              <w:spacing w:line="260" w:lineRule="exact"/>
              <w:ind w:left="-108" w:right="-71"/>
              <w:jc w:val="center"/>
              <w:rPr>
                <w:sz w:val="16"/>
                <w:szCs w:val="16"/>
              </w:rPr>
            </w:pPr>
          </w:p>
        </w:tc>
        <w:tc>
          <w:tcPr>
            <w:tcW w:w="2147" w:type="dxa"/>
            <w:tcBorders>
              <w:top w:val="single" w:sz="4" w:space="0" w:color="auto"/>
              <w:left w:val="single" w:sz="4" w:space="0" w:color="auto"/>
              <w:bottom w:val="single" w:sz="4" w:space="0" w:color="auto"/>
              <w:right w:val="single" w:sz="4" w:space="0" w:color="auto"/>
            </w:tcBorders>
            <w:vAlign w:val="bottom"/>
            <w:hideMark/>
          </w:tcPr>
          <w:p w:rsidR="00FF2A2F" w:rsidRPr="00FF2A2F" w:rsidRDefault="00FF2A2F" w:rsidP="00FF2A2F">
            <w:pPr>
              <w:spacing w:line="260" w:lineRule="exact"/>
              <w:ind w:left="-108" w:right="-71"/>
              <w:jc w:val="center"/>
              <w:rPr>
                <w:sz w:val="16"/>
                <w:szCs w:val="16"/>
              </w:rPr>
            </w:pPr>
            <w:r w:rsidRPr="00FF2A2F">
              <w:rPr>
                <w:sz w:val="16"/>
                <w:szCs w:val="16"/>
              </w:rPr>
              <w:t>3824,400</w:t>
            </w:r>
          </w:p>
        </w:tc>
        <w:tc>
          <w:tcPr>
            <w:tcW w:w="1657" w:type="dxa"/>
            <w:tcBorders>
              <w:top w:val="single" w:sz="4" w:space="0" w:color="auto"/>
              <w:left w:val="single" w:sz="4" w:space="0" w:color="auto"/>
              <w:bottom w:val="single" w:sz="4" w:space="0" w:color="auto"/>
              <w:right w:val="single" w:sz="4" w:space="0" w:color="auto"/>
            </w:tcBorders>
            <w:vAlign w:val="bottom"/>
          </w:tcPr>
          <w:p w:rsidR="00FF2A2F" w:rsidRPr="00FF2A2F" w:rsidRDefault="00FF2A2F" w:rsidP="00FF2A2F">
            <w:pPr>
              <w:spacing w:line="260" w:lineRule="exact"/>
              <w:ind w:left="-108" w:right="-71"/>
              <w:jc w:val="center"/>
              <w:rPr>
                <w:sz w:val="16"/>
                <w:szCs w:val="16"/>
              </w:rPr>
            </w:pPr>
          </w:p>
          <w:p w:rsidR="00FF2A2F" w:rsidRPr="00FF2A2F" w:rsidRDefault="00FF2A2F" w:rsidP="00FF2A2F">
            <w:pPr>
              <w:spacing w:line="260" w:lineRule="exact"/>
              <w:ind w:left="-108" w:right="-71"/>
              <w:jc w:val="center"/>
              <w:rPr>
                <w:sz w:val="16"/>
                <w:szCs w:val="16"/>
              </w:rPr>
            </w:pPr>
          </w:p>
        </w:tc>
        <w:tc>
          <w:tcPr>
            <w:tcW w:w="1227" w:type="dxa"/>
            <w:tcBorders>
              <w:top w:val="single" w:sz="4" w:space="0" w:color="auto"/>
              <w:left w:val="single" w:sz="4" w:space="0" w:color="auto"/>
              <w:bottom w:val="single" w:sz="4" w:space="0" w:color="auto"/>
              <w:right w:val="single" w:sz="4" w:space="0" w:color="auto"/>
            </w:tcBorders>
            <w:vAlign w:val="bottom"/>
            <w:hideMark/>
          </w:tcPr>
          <w:p w:rsidR="00FF2A2F" w:rsidRPr="00FF2A2F" w:rsidRDefault="00FF2A2F" w:rsidP="00FF2A2F">
            <w:pPr>
              <w:spacing w:line="260" w:lineRule="exact"/>
              <w:ind w:left="-108" w:right="-71"/>
              <w:jc w:val="center"/>
              <w:rPr>
                <w:b/>
                <w:sz w:val="16"/>
                <w:szCs w:val="16"/>
              </w:rPr>
            </w:pPr>
            <w:r w:rsidRPr="00FF2A2F">
              <w:rPr>
                <w:sz w:val="16"/>
                <w:szCs w:val="16"/>
              </w:rPr>
              <w:t>4713,300</w:t>
            </w:r>
          </w:p>
        </w:tc>
      </w:tr>
      <w:tr w:rsidR="00FF2A2F" w:rsidRPr="00FF2A2F" w:rsidTr="00FF2A2F">
        <w:trPr>
          <w:trHeight w:val="450"/>
        </w:trPr>
        <w:tc>
          <w:tcPr>
            <w:tcW w:w="1179"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60" w:lineRule="exact"/>
              <w:ind w:right="-510"/>
              <w:rPr>
                <w:b/>
                <w:sz w:val="16"/>
                <w:szCs w:val="16"/>
              </w:rPr>
            </w:pPr>
          </w:p>
          <w:p w:rsidR="00FF2A2F" w:rsidRPr="00FF2A2F" w:rsidRDefault="00FF2A2F" w:rsidP="00FF2A2F">
            <w:pPr>
              <w:spacing w:line="260" w:lineRule="exact"/>
              <w:ind w:right="-510"/>
              <w:rPr>
                <w:b/>
                <w:sz w:val="16"/>
                <w:szCs w:val="16"/>
              </w:rPr>
            </w:pPr>
            <w:r w:rsidRPr="00FF2A2F">
              <w:rPr>
                <w:b/>
                <w:sz w:val="16"/>
                <w:szCs w:val="16"/>
              </w:rPr>
              <w:t>Всего</w:t>
            </w:r>
          </w:p>
        </w:tc>
        <w:tc>
          <w:tcPr>
            <w:tcW w:w="1748"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spacing w:line="260" w:lineRule="exact"/>
              <w:ind w:left="-108" w:right="-71"/>
              <w:jc w:val="center"/>
              <w:rPr>
                <w:b/>
                <w:sz w:val="16"/>
                <w:szCs w:val="16"/>
              </w:rPr>
            </w:pPr>
          </w:p>
          <w:p w:rsidR="00FF2A2F" w:rsidRPr="00FF2A2F" w:rsidRDefault="00FF2A2F" w:rsidP="00FF2A2F">
            <w:pPr>
              <w:spacing w:line="260" w:lineRule="exact"/>
              <w:ind w:left="-108" w:right="-71"/>
              <w:jc w:val="center"/>
              <w:rPr>
                <w:b/>
                <w:sz w:val="16"/>
                <w:szCs w:val="16"/>
              </w:rPr>
            </w:pPr>
          </w:p>
        </w:tc>
        <w:tc>
          <w:tcPr>
            <w:tcW w:w="1504" w:type="dxa"/>
            <w:tcBorders>
              <w:top w:val="single" w:sz="4" w:space="0" w:color="auto"/>
              <w:left w:val="single" w:sz="4" w:space="0" w:color="auto"/>
              <w:bottom w:val="single" w:sz="4" w:space="0" w:color="auto"/>
              <w:right w:val="single" w:sz="4" w:space="0" w:color="auto"/>
            </w:tcBorders>
            <w:vAlign w:val="bottom"/>
          </w:tcPr>
          <w:p w:rsidR="00FF2A2F" w:rsidRPr="00FF2A2F" w:rsidRDefault="00FF2A2F" w:rsidP="00FF2A2F">
            <w:pPr>
              <w:spacing w:line="260" w:lineRule="exact"/>
              <w:ind w:left="-108" w:right="-71"/>
              <w:jc w:val="center"/>
              <w:rPr>
                <w:b/>
                <w:sz w:val="16"/>
                <w:szCs w:val="16"/>
              </w:rPr>
            </w:pPr>
          </w:p>
        </w:tc>
        <w:tc>
          <w:tcPr>
            <w:tcW w:w="2147" w:type="dxa"/>
            <w:tcBorders>
              <w:top w:val="single" w:sz="4" w:space="0" w:color="auto"/>
              <w:left w:val="single" w:sz="4" w:space="0" w:color="auto"/>
              <w:bottom w:val="single" w:sz="4" w:space="0" w:color="auto"/>
              <w:right w:val="single" w:sz="4" w:space="0" w:color="auto"/>
            </w:tcBorders>
            <w:vAlign w:val="bottom"/>
            <w:hideMark/>
          </w:tcPr>
          <w:p w:rsidR="00FF2A2F" w:rsidRPr="00FF2A2F" w:rsidRDefault="00FF2A2F" w:rsidP="00FF2A2F">
            <w:pPr>
              <w:spacing w:line="260" w:lineRule="exact"/>
              <w:ind w:left="-108" w:right="-71"/>
              <w:jc w:val="center"/>
              <w:rPr>
                <w:b/>
                <w:sz w:val="16"/>
                <w:szCs w:val="16"/>
              </w:rPr>
            </w:pPr>
            <w:r w:rsidRPr="00FF2A2F">
              <w:rPr>
                <w:b/>
                <w:sz w:val="16"/>
                <w:szCs w:val="16"/>
              </w:rPr>
              <w:t>25220,850</w:t>
            </w:r>
          </w:p>
        </w:tc>
        <w:tc>
          <w:tcPr>
            <w:tcW w:w="1657" w:type="dxa"/>
            <w:tcBorders>
              <w:top w:val="single" w:sz="4" w:space="0" w:color="auto"/>
              <w:left w:val="single" w:sz="4" w:space="0" w:color="auto"/>
              <w:bottom w:val="single" w:sz="4" w:space="0" w:color="auto"/>
              <w:right w:val="single" w:sz="4" w:space="0" w:color="auto"/>
            </w:tcBorders>
            <w:vAlign w:val="bottom"/>
          </w:tcPr>
          <w:p w:rsidR="00FF2A2F" w:rsidRPr="00FF2A2F" w:rsidRDefault="00FF2A2F" w:rsidP="00FF2A2F">
            <w:pPr>
              <w:spacing w:line="260" w:lineRule="exact"/>
              <w:ind w:left="-108" w:right="-71"/>
              <w:jc w:val="center"/>
              <w:rPr>
                <w:b/>
                <w:sz w:val="16"/>
                <w:szCs w:val="16"/>
              </w:rPr>
            </w:pPr>
          </w:p>
          <w:p w:rsidR="00FF2A2F" w:rsidRPr="00FF2A2F" w:rsidRDefault="00FF2A2F" w:rsidP="00FF2A2F">
            <w:pPr>
              <w:spacing w:line="260" w:lineRule="exact"/>
              <w:ind w:left="-108" w:right="-71"/>
              <w:jc w:val="center"/>
              <w:rPr>
                <w:b/>
                <w:sz w:val="16"/>
                <w:szCs w:val="16"/>
              </w:rPr>
            </w:pPr>
          </w:p>
        </w:tc>
        <w:tc>
          <w:tcPr>
            <w:tcW w:w="1227" w:type="dxa"/>
            <w:tcBorders>
              <w:top w:val="single" w:sz="4" w:space="0" w:color="auto"/>
              <w:left w:val="single" w:sz="4" w:space="0" w:color="auto"/>
              <w:bottom w:val="single" w:sz="4" w:space="0" w:color="auto"/>
              <w:right w:val="single" w:sz="4" w:space="0" w:color="auto"/>
            </w:tcBorders>
            <w:vAlign w:val="bottom"/>
            <w:hideMark/>
          </w:tcPr>
          <w:p w:rsidR="00FF2A2F" w:rsidRPr="00FF2A2F" w:rsidRDefault="00FF2A2F" w:rsidP="00FF2A2F">
            <w:pPr>
              <w:spacing w:line="260" w:lineRule="exact"/>
              <w:ind w:left="-108" w:right="-71"/>
              <w:jc w:val="center"/>
              <w:rPr>
                <w:b/>
                <w:sz w:val="16"/>
                <w:szCs w:val="16"/>
              </w:rPr>
            </w:pPr>
            <w:r w:rsidRPr="00FF2A2F">
              <w:rPr>
                <w:b/>
                <w:sz w:val="16"/>
                <w:szCs w:val="16"/>
              </w:rPr>
              <w:t>29983,950</w:t>
            </w:r>
          </w:p>
        </w:tc>
      </w:tr>
    </w:tbl>
    <w:p w:rsidR="00FF2A2F" w:rsidRPr="00FF2A2F" w:rsidRDefault="00FF2A2F" w:rsidP="00FF2A2F">
      <w:pPr>
        <w:autoSpaceDE w:val="0"/>
        <w:autoSpaceDN w:val="0"/>
        <w:adjustRightInd w:val="0"/>
        <w:spacing w:line="260" w:lineRule="exact"/>
        <w:ind w:right="-75" w:firstLine="720"/>
        <w:rPr>
          <w:sz w:val="16"/>
          <w:szCs w:val="16"/>
        </w:rPr>
      </w:pPr>
    </w:p>
    <w:p w:rsidR="00FF2A2F" w:rsidRPr="00FF2A2F" w:rsidRDefault="00FF2A2F" w:rsidP="00FF2A2F">
      <w:pPr>
        <w:autoSpaceDE w:val="0"/>
        <w:autoSpaceDN w:val="0"/>
        <w:adjustRightInd w:val="0"/>
        <w:spacing w:line="260" w:lineRule="exact"/>
        <w:ind w:right="-75" w:firstLine="720"/>
        <w:rPr>
          <w:sz w:val="16"/>
          <w:szCs w:val="16"/>
        </w:rPr>
      </w:pPr>
    </w:p>
    <w:p w:rsidR="00FF2A2F" w:rsidRPr="00FF2A2F" w:rsidRDefault="00FF2A2F" w:rsidP="00FF2A2F">
      <w:pPr>
        <w:autoSpaceDE w:val="0"/>
        <w:autoSpaceDN w:val="0"/>
        <w:adjustRightInd w:val="0"/>
        <w:spacing w:line="360" w:lineRule="atLeast"/>
        <w:ind w:firstLine="708"/>
        <w:rPr>
          <w:sz w:val="16"/>
          <w:szCs w:val="16"/>
        </w:rPr>
      </w:pPr>
      <w:r w:rsidRPr="00FF2A2F">
        <w:rPr>
          <w:sz w:val="16"/>
          <w:szCs w:val="16"/>
        </w:rPr>
        <w:t>1.3. Дополнить пункт 6. «Ожидаемые конечные результаты реализации муниципальной программы» словами:</w:t>
      </w:r>
    </w:p>
    <w:p w:rsidR="00FF2A2F" w:rsidRPr="00FF2A2F" w:rsidRDefault="00FF2A2F" w:rsidP="00FF2A2F">
      <w:pPr>
        <w:spacing w:line="360" w:lineRule="atLeast"/>
        <w:ind w:firstLine="708"/>
        <w:jc w:val="both"/>
        <w:rPr>
          <w:sz w:val="16"/>
          <w:szCs w:val="16"/>
        </w:rPr>
      </w:pPr>
      <w:r w:rsidRPr="00FF2A2F">
        <w:rPr>
          <w:sz w:val="16"/>
          <w:szCs w:val="16"/>
        </w:rPr>
        <w:t xml:space="preserve">«Обеспечение персонифицированного финансирования дополнительного образования детей»; </w:t>
      </w:r>
    </w:p>
    <w:p w:rsidR="00FF2A2F" w:rsidRPr="00FF2A2F" w:rsidRDefault="00FF2A2F" w:rsidP="00FF2A2F">
      <w:pPr>
        <w:spacing w:line="360" w:lineRule="atLeast"/>
        <w:ind w:firstLine="709"/>
        <w:rPr>
          <w:sz w:val="16"/>
          <w:szCs w:val="16"/>
        </w:rPr>
      </w:pPr>
      <w:r w:rsidRPr="00FF2A2F">
        <w:rPr>
          <w:sz w:val="16"/>
          <w:szCs w:val="16"/>
        </w:rPr>
        <w:t xml:space="preserve">1.4. Дополнить раздел  </w:t>
      </w:r>
      <w:r w:rsidRPr="00FF2A2F">
        <w:rPr>
          <w:sz w:val="16"/>
          <w:szCs w:val="16"/>
          <w:lang w:val="en-US"/>
        </w:rPr>
        <w:t>I</w:t>
      </w:r>
      <w:r w:rsidRPr="00FF2A2F">
        <w:rPr>
          <w:sz w:val="16"/>
          <w:szCs w:val="16"/>
        </w:rPr>
        <w:t>. «Характеристика текущего состояния физической культуры и спорта в муниципальном районе, приоритеты и цели государственной политики» разделом следующего содержания:</w:t>
      </w:r>
    </w:p>
    <w:p w:rsidR="00FF2A2F" w:rsidRPr="00FF2A2F" w:rsidRDefault="00FF2A2F" w:rsidP="00FF2A2F">
      <w:pPr>
        <w:widowControl w:val="0"/>
        <w:autoSpaceDE w:val="0"/>
        <w:autoSpaceDN w:val="0"/>
        <w:adjustRightInd w:val="0"/>
        <w:spacing w:line="360" w:lineRule="atLeast"/>
        <w:ind w:firstLine="709"/>
        <w:jc w:val="both"/>
        <w:rPr>
          <w:rFonts w:eastAsia="Calibri" w:cs="Arial"/>
          <w:sz w:val="16"/>
          <w:szCs w:val="16"/>
        </w:rPr>
      </w:pPr>
      <w:proofErr w:type="gramStart"/>
      <w:r w:rsidRPr="00FF2A2F">
        <w:rPr>
          <w:rFonts w:eastAsia="Calibri" w:cs="Arial"/>
          <w:sz w:val="16"/>
          <w:szCs w:val="16"/>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 1726-р, приоритетным проектом Доступное дополнительное образование для </w:t>
      </w:r>
      <w:r w:rsidRPr="00FF2A2F">
        <w:rPr>
          <w:rFonts w:eastAsia="Calibri" w:cs="Arial"/>
          <w:sz w:val="16"/>
          <w:szCs w:val="16"/>
        </w:rPr>
        <w:lastRenderedPageBreak/>
        <w:t xml:space="preserve">детей», утвержденным протоколом заседания президиума Совета при Президенте Российской Федерации по стратегическому развитию и приоритетным проектам от 30 ноября </w:t>
      </w:r>
      <w:smartTag w:uri="urn:schemas-microsoft-com:office:smarttags" w:element="metricconverter">
        <w:smartTagPr>
          <w:attr w:name="ProductID" w:val="2016 г"/>
        </w:smartTagPr>
        <w:r w:rsidRPr="00FF2A2F">
          <w:rPr>
            <w:rFonts w:eastAsia="Calibri" w:cs="Arial"/>
            <w:sz w:val="16"/>
            <w:szCs w:val="16"/>
          </w:rPr>
          <w:t>2016 года</w:t>
        </w:r>
      </w:smartTag>
      <w:r w:rsidRPr="00FF2A2F">
        <w:rPr>
          <w:rFonts w:eastAsia="Calibri" w:cs="Arial"/>
          <w:sz w:val="16"/>
          <w:szCs w:val="16"/>
        </w:rPr>
        <w:t xml:space="preserve"> № 11</w:t>
      </w:r>
      <w:proofErr w:type="gramEnd"/>
      <w:r w:rsidRPr="00FF2A2F">
        <w:rPr>
          <w:rFonts w:eastAsia="Calibri" w:cs="Arial"/>
          <w:sz w:val="16"/>
          <w:szCs w:val="16"/>
        </w:rPr>
        <w:t>, Национальной стратегией действий в интересах детей на 2012-2017 годы, утвержденной Указом Президента Российской Федерации от 01.06.2012 № 761, в целях обеспечения равной доступности качественного дополнительного образования для детей в Любытинском муниципальном районе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w:t>
      </w:r>
      <w:proofErr w:type="gramStart"/>
      <w:r w:rsidRPr="00FF2A2F">
        <w:rPr>
          <w:rFonts w:eastAsia="Calibri" w:cs="Arial"/>
          <w:sz w:val="16"/>
          <w:szCs w:val="16"/>
        </w:rPr>
        <w:t>экономический механизм</w:t>
      </w:r>
      <w:proofErr w:type="gramEnd"/>
      <w:r w:rsidRPr="00FF2A2F">
        <w:rPr>
          <w:rFonts w:eastAsia="Calibri" w:cs="Arial"/>
          <w:sz w:val="16"/>
          <w:szCs w:val="16"/>
        </w:rPr>
        <w:t xml:space="preserve">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комитет культуры, спорта и туризма Администрации Любытинского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Любытинском муниципальном районе.</w:t>
      </w:r>
    </w:p>
    <w:p w:rsidR="00FF2A2F" w:rsidRPr="00FF2A2F" w:rsidRDefault="00FF2A2F" w:rsidP="00FF2A2F">
      <w:pPr>
        <w:widowControl w:val="0"/>
        <w:autoSpaceDE w:val="0"/>
        <w:autoSpaceDN w:val="0"/>
        <w:adjustRightInd w:val="0"/>
        <w:spacing w:line="360" w:lineRule="atLeast"/>
        <w:ind w:firstLine="720"/>
        <w:jc w:val="both"/>
        <w:rPr>
          <w:rFonts w:eastAsia="Calibri" w:cs="Arial"/>
          <w:sz w:val="16"/>
          <w:szCs w:val="16"/>
        </w:rPr>
      </w:pPr>
      <w:r w:rsidRPr="00FF2A2F">
        <w:rPr>
          <w:rFonts w:eastAsia="Calibri" w:cs="Arial"/>
          <w:sz w:val="16"/>
          <w:szCs w:val="16"/>
        </w:rPr>
        <w:t>Помимо реализуемого механизма персонифицированного финансирования в Любытинском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roofErr w:type="gramStart"/>
      <w:r w:rsidRPr="00FF2A2F">
        <w:rPr>
          <w:rFonts w:eastAsia="Calibri" w:cs="Arial"/>
          <w:sz w:val="16"/>
          <w:szCs w:val="16"/>
        </w:rPr>
        <w:t>».;</w:t>
      </w:r>
      <w:proofErr w:type="gramEnd"/>
    </w:p>
    <w:p w:rsidR="00FF2A2F" w:rsidRPr="00FF2A2F" w:rsidRDefault="00FF2A2F" w:rsidP="00FF2A2F">
      <w:pPr>
        <w:widowControl w:val="0"/>
        <w:autoSpaceDE w:val="0"/>
        <w:autoSpaceDN w:val="0"/>
        <w:adjustRightInd w:val="0"/>
        <w:spacing w:line="360" w:lineRule="atLeast"/>
        <w:ind w:firstLine="540"/>
        <w:jc w:val="both"/>
        <w:rPr>
          <w:rFonts w:eastAsia="Calibri" w:cs="Arial"/>
          <w:sz w:val="16"/>
          <w:szCs w:val="16"/>
        </w:rPr>
      </w:pPr>
      <w:r w:rsidRPr="00FF2A2F">
        <w:rPr>
          <w:rFonts w:eastAsia="Calibri" w:cs="Arial"/>
          <w:sz w:val="16"/>
          <w:szCs w:val="16"/>
        </w:rPr>
        <w:t>1.5. В раздел 3.4. «Мероприятия муниципальной программы» внести следующие изменения:</w:t>
      </w:r>
    </w:p>
    <w:p w:rsidR="00FF2A2F" w:rsidRPr="00FF2A2F" w:rsidRDefault="00FF2A2F" w:rsidP="00FF2A2F">
      <w:pPr>
        <w:widowControl w:val="0"/>
        <w:autoSpaceDE w:val="0"/>
        <w:autoSpaceDN w:val="0"/>
        <w:adjustRightInd w:val="0"/>
        <w:spacing w:line="360" w:lineRule="atLeast"/>
        <w:ind w:firstLine="540"/>
        <w:jc w:val="both"/>
        <w:rPr>
          <w:rFonts w:eastAsia="Calibri" w:cs="Arial"/>
          <w:sz w:val="16"/>
          <w:szCs w:val="16"/>
        </w:rPr>
      </w:pPr>
      <w:r w:rsidRPr="00FF2A2F">
        <w:rPr>
          <w:rFonts w:eastAsia="Calibri" w:cs="Arial"/>
          <w:sz w:val="16"/>
          <w:szCs w:val="16"/>
        </w:rPr>
        <w:t xml:space="preserve"> в графе 11 заменить цифры с «2402,800» на «2369,500»;</w:t>
      </w:r>
    </w:p>
    <w:p w:rsidR="00FF2A2F" w:rsidRPr="00FF2A2F" w:rsidRDefault="00FF2A2F" w:rsidP="00FF2A2F">
      <w:pPr>
        <w:widowControl w:val="0"/>
        <w:autoSpaceDE w:val="0"/>
        <w:autoSpaceDN w:val="0"/>
        <w:adjustRightInd w:val="0"/>
        <w:spacing w:line="360" w:lineRule="atLeast"/>
        <w:ind w:firstLine="540"/>
        <w:jc w:val="both"/>
        <w:rPr>
          <w:rFonts w:eastAsia="Calibri" w:cs="Arial"/>
          <w:sz w:val="16"/>
          <w:szCs w:val="16"/>
        </w:rPr>
      </w:pPr>
      <w:r w:rsidRPr="00FF2A2F">
        <w:rPr>
          <w:rFonts w:eastAsia="Calibri" w:cs="Arial"/>
          <w:sz w:val="16"/>
          <w:szCs w:val="16"/>
        </w:rPr>
        <w:t>в графе 12 заменить цифры с «2288,100» на «2089,200»;</w:t>
      </w:r>
    </w:p>
    <w:p w:rsidR="00FF2A2F" w:rsidRPr="00FF2A2F" w:rsidRDefault="00FF2A2F" w:rsidP="00FF2A2F">
      <w:pPr>
        <w:widowControl w:val="0"/>
        <w:autoSpaceDE w:val="0"/>
        <w:autoSpaceDN w:val="0"/>
        <w:adjustRightInd w:val="0"/>
        <w:spacing w:line="360" w:lineRule="atLeast"/>
        <w:ind w:firstLine="540"/>
        <w:jc w:val="both"/>
        <w:rPr>
          <w:rFonts w:eastAsia="Calibri" w:cs="Arial"/>
          <w:sz w:val="16"/>
          <w:szCs w:val="16"/>
        </w:rPr>
      </w:pPr>
      <w:r w:rsidRPr="00FF2A2F">
        <w:rPr>
          <w:rFonts w:eastAsia="Calibri" w:cs="Arial"/>
          <w:sz w:val="16"/>
          <w:szCs w:val="16"/>
        </w:rPr>
        <w:t>в графе 13 заменить цифры с «2253,800» на «2054,900»;</w:t>
      </w:r>
    </w:p>
    <w:p w:rsidR="00FF2A2F" w:rsidRPr="00FF2A2F" w:rsidRDefault="00FF2A2F" w:rsidP="00FF2A2F">
      <w:pPr>
        <w:widowControl w:val="0"/>
        <w:autoSpaceDE w:val="0"/>
        <w:autoSpaceDN w:val="0"/>
        <w:adjustRightInd w:val="0"/>
        <w:spacing w:line="360" w:lineRule="atLeast"/>
        <w:ind w:firstLine="540"/>
        <w:jc w:val="both"/>
        <w:rPr>
          <w:rFonts w:eastAsia="Calibri" w:cs="Arial"/>
          <w:sz w:val="16"/>
          <w:szCs w:val="16"/>
        </w:rPr>
      </w:pPr>
      <w:r w:rsidRPr="00FF2A2F">
        <w:rPr>
          <w:rFonts w:eastAsia="Calibri" w:cs="Arial"/>
          <w:sz w:val="16"/>
          <w:szCs w:val="16"/>
        </w:rPr>
        <w:t>1.6. Мероприятия муниципальной программы дополнить строкой 3.9 следующего содержания:</w:t>
      </w:r>
    </w:p>
    <w:p w:rsidR="00FF2A2F" w:rsidRPr="00FF2A2F" w:rsidRDefault="00FF2A2F" w:rsidP="00FF2A2F">
      <w:pPr>
        <w:widowControl w:val="0"/>
        <w:autoSpaceDE w:val="0"/>
        <w:autoSpaceDN w:val="0"/>
        <w:adjustRightInd w:val="0"/>
        <w:ind w:firstLine="540"/>
        <w:jc w:val="both"/>
        <w:rPr>
          <w:rFonts w:eastAsia="Calibri" w:cs="Arial"/>
          <w:sz w:val="16"/>
          <w:szCs w:val="16"/>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134"/>
        <w:gridCol w:w="567"/>
        <w:gridCol w:w="709"/>
        <w:gridCol w:w="992"/>
        <w:gridCol w:w="425"/>
        <w:gridCol w:w="425"/>
        <w:gridCol w:w="426"/>
        <w:gridCol w:w="425"/>
        <w:gridCol w:w="850"/>
        <w:gridCol w:w="426"/>
        <w:gridCol w:w="426"/>
      </w:tblGrid>
      <w:tr w:rsidR="00FF2A2F" w:rsidRPr="00FF2A2F" w:rsidTr="00FF2A2F">
        <w:tc>
          <w:tcPr>
            <w:tcW w:w="567" w:type="dxa"/>
            <w:tcBorders>
              <w:top w:val="single" w:sz="4" w:space="0" w:color="auto"/>
              <w:left w:val="single" w:sz="4" w:space="0" w:color="auto"/>
              <w:bottom w:val="single" w:sz="4" w:space="0" w:color="auto"/>
              <w:right w:val="single" w:sz="4" w:space="0" w:color="auto"/>
            </w:tcBorders>
            <w:hideMark/>
          </w:tcPr>
          <w:p w:rsidR="00FF2A2F" w:rsidRPr="00FF2A2F" w:rsidRDefault="00FF2A2F" w:rsidP="00FF2A2F">
            <w:pPr>
              <w:widowControl w:val="0"/>
              <w:autoSpaceDE w:val="0"/>
              <w:autoSpaceDN w:val="0"/>
              <w:adjustRightInd w:val="0"/>
              <w:spacing w:line="240" w:lineRule="exact"/>
              <w:ind w:right="-510"/>
              <w:jc w:val="both"/>
              <w:rPr>
                <w:rFonts w:eastAsia="Calibri" w:cs="Arial"/>
                <w:sz w:val="16"/>
                <w:szCs w:val="16"/>
              </w:rPr>
            </w:pPr>
            <w:r w:rsidRPr="00FF2A2F">
              <w:rPr>
                <w:rFonts w:eastAsia="Calibri" w:cs="Arial"/>
                <w:sz w:val="16"/>
                <w:szCs w:val="16"/>
              </w:rPr>
              <w:t>3.9.</w:t>
            </w:r>
          </w:p>
        </w:tc>
        <w:tc>
          <w:tcPr>
            <w:tcW w:w="1985" w:type="dxa"/>
            <w:tcBorders>
              <w:top w:val="single" w:sz="4" w:space="0" w:color="auto"/>
              <w:left w:val="single" w:sz="4" w:space="0" w:color="auto"/>
              <w:bottom w:val="single" w:sz="4" w:space="0" w:color="auto"/>
              <w:right w:val="single" w:sz="4" w:space="0" w:color="auto"/>
            </w:tcBorders>
            <w:hideMark/>
          </w:tcPr>
          <w:p w:rsidR="00FF2A2F" w:rsidRPr="00FF2A2F" w:rsidRDefault="00FF2A2F" w:rsidP="00FF2A2F">
            <w:pPr>
              <w:widowControl w:val="0"/>
              <w:autoSpaceDE w:val="0"/>
              <w:autoSpaceDN w:val="0"/>
              <w:adjustRightInd w:val="0"/>
              <w:spacing w:line="240" w:lineRule="exact"/>
              <w:ind w:right="-108"/>
              <w:jc w:val="both"/>
              <w:rPr>
                <w:rFonts w:eastAsia="Calibri" w:cs="Arial"/>
                <w:sz w:val="16"/>
                <w:szCs w:val="16"/>
              </w:rPr>
            </w:pPr>
            <w:r w:rsidRPr="00FF2A2F">
              <w:rPr>
                <w:rFonts w:eastAsia="Calibri" w:cs="Arial"/>
                <w:sz w:val="16"/>
                <w:szCs w:val="16"/>
              </w:rPr>
              <w:t>Обеспечение персонифицированного дополнительного образования детей</w:t>
            </w:r>
          </w:p>
        </w:tc>
        <w:tc>
          <w:tcPr>
            <w:tcW w:w="1134" w:type="dxa"/>
            <w:tcBorders>
              <w:top w:val="single" w:sz="4" w:space="0" w:color="auto"/>
              <w:left w:val="single" w:sz="4" w:space="0" w:color="auto"/>
              <w:bottom w:val="single" w:sz="4" w:space="0" w:color="auto"/>
              <w:right w:val="single" w:sz="4" w:space="0" w:color="auto"/>
            </w:tcBorders>
            <w:hideMark/>
          </w:tcPr>
          <w:p w:rsidR="00FF2A2F" w:rsidRPr="00FF2A2F" w:rsidRDefault="00FF2A2F" w:rsidP="00FF2A2F">
            <w:pPr>
              <w:widowControl w:val="0"/>
              <w:autoSpaceDE w:val="0"/>
              <w:autoSpaceDN w:val="0"/>
              <w:adjustRightInd w:val="0"/>
              <w:spacing w:line="240" w:lineRule="exact"/>
              <w:ind w:left="-108" w:right="-108"/>
              <w:jc w:val="center"/>
              <w:rPr>
                <w:rFonts w:eastAsia="Calibri" w:cs="Arial"/>
                <w:sz w:val="16"/>
                <w:szCs w:val="16"/>
              </w:rPr>
            </w:pPr>
            <w:r w:rsidRPr="00FF2A2F">
              <w:rPr>
                <w:rFonts w:eastAsia="Calibri" w:cs="Arial"/>
                <w:sz w:val="16"/>
                <w:szCs w:val="16"/>
              </w:rPr>
              <w:t xml:space="preserve">МАОУ </w:t>
            </w:r>
          </w:p>
          <w:p w:rsidR="00FF2A2F" w:rsidRPr="00FF2A2F" w:rsidRDefault="00FF2A2F" w:rsidP="00FF2A2F">
            <w:pPr>
              <w:widowControl w:val="0"/>
              <w:autoSpaceDE w:val="0"/>
              <w:autoSpaceDN w:val="0"/>
              <w:adjustRightInd w:val="0"/>
              <w:spacing w:line="240" w:lineRule="exact"/>
              <w:ind w:left="-108" w:right="-108"/>
              <w:jc w:val="center"/>
              <w:rPr>
                <w:rFonts w:eastAsia="Calibri" w:cs="Arial"/>
                <w:sz w:val="16"/>
                <w:szCs w:val="16"/>
              </w:rPr>
            </w:pPr>
            <w:r w:rsidRPr="00FF2A2F">
              <w:rPr>
                <w:rFonts w:eastAsia="Calibri" w:cs="Arial"/>
                <w:sz w:val="16"/>
                <w:szCs w:val="16"/>
              </w:rPr>
              <w:t>ДО «ДЮСШ»</w:t>
            </w:r>
          </w:p>
        </w:tc>
        <w:tc>
          <w:tcPr>
            <w:tcW w:w="567" w:type="dxa"/>
            <w:tcBorders>
              <w:top w:val="single" w:sz="4" w:space="0" w:color="auto"/>
              <w:left w:val="single" w:sz="4" w:space="0" w:color="auto"/>
              <w:bottom w:val="single" w:sz="4" w:space="0" w:color="auto"/>
              <w:right w:val="single" w:sz="4" w:space="0" w:color="auto"/>
            </w:tcBorders>
            <w:hideMark/>
          </w:tcPr>
          <w:p w:rsidR="00FF2A2F" w:rsidRPr="00FF2A2F" w:rsidRDefault="00FF2A2F" w:rsidP="00FF2A2F">
            <w:pPr>
              <w:widowControl w:val="0"/>
              <w:autoSpaceDE w:val="0"/>
              <w:autoSpaceDN w:val="0"/>
              <w:adjustRightInd w:val="0"/>
              <w:spacing w:line="240" w:lineRule="exact"/>
              <w:ind w:left="-108" w:right="-108"/>
              <w:jc w:val="center"/>
              <w:rPr>
                <w:rFonts w:eastAsia="Calibri" w:cs="Arial"/>
                <w:sz w:val="16"/>
                <w:szCs w:val="16"/>
              </w:rPr>
            </w:pPr>
            <w:r w:rsidRPr="00FF2A2F">
              <w:rPr>
                <w:rFonts w:eastAsia="Calibri" w:cs="Arial"/>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FF2A2F" w:rsidRPr="00FF2A2F" w:rsidRDefault="00FF2A2F" w:rsidP="00FF2A2F">
            <w:pPr>
              <w:widowControl w:val="0"/>
              <w:autoSpaceDE w:val="0"/>
              <w:autoSpaceDN w:val="0"/>
              <w:adjustRightInd w:val="0"/>
              <w:spacing w:line="240" w:lineRule="exact"/>
              <w:ind w:left="-108" w:right="-108"/>
              <w:jc w:val="center"/>
              <w:rPr>
                <w:rFonts w:eastAsia="Calibri" w:cs="Arial"/>
                <w:sz w:val="16"/>
                <w:szCs w:val="16"/>
              </w:rPr>
            </w:pPr>
            <w:r w:rsidRPr="00FF2A2F">
              <w:rPr>
                <w:rFonts w:eastAsia="Calibri" w:cs="Arial"/>
                <w:sz w:val="16"/>
                <w:szCs w:val="16"/>
              </w:rPr>
              <w:t>4.1</w:t>
            </w:r>
          </w:p>
          <w:p w:rsidR="00FF2A2F" w:rsidRPr="00FF2A2F" w:rsidRDefault="00FF2A2F" w:rsidP="00FF2A2F">
            <w:pPr>
              <w:widowControl w:val="0"/>
              <w:autoSpaceDE w:val="0"/>
              <w:autoSpaceDN w:val="0"/>
              <w:adjustRightInd w:val="0"/>
              <w:spacing w:line="240" w:lineRule="exact"/>
              <w:ind w:left="-108" w:right="-108"/>
              <w:jc w:val="center"/>
              <w:rPr>
                <w:rFonts w:eastAsia="Calibri" w:cs="Arial"/>
                <w:sz w:val="16"/>
                <w:szCs w:val="16"/>
              </w:rPr>
            </w:pPr>
            <w:r w:rsidRPr="00FF2A2F">
              <w:rPr>
                <w:rFonts w:eastAsia="Calibri" w:cs="Arial"/>
                <w:sz w:val="16"/>
                <w:szCs w:val="16"/>
              </w:rPr>
              <w:t>4.2</w:t>
            </w:r>
          </w:p>
        </w:tc>
        <w:tc>
          <w:tcPr>
            <w:tcW w:w="992" w:type="dxa"/>
            <w:tcBorders>
              <w:top w:val="single" w:sz="4" w:space="0" w:color="auto"/>
              <w:left w:val="single" w:sz="4" w:space="0" w:color="auto"/>
              <w:bottom w:val="single" w:sz="4" w:space="0" w:color="auto"/>
              <w:right w:val="single" w:sz="4" w:space="0" w:color="auto"/>
            </w:tcBorders>
            <w:hideMark/>
          </w:tcPr>
          <w:p w:rsidR="00FF2A2F" w:rsidRPr="00FF2A2F" w:rsidRDefault="00FF2A2F" w:rsidP="00FF2A2F">
            <w:pPr>
              <w:widowControl w:val="0"/>
              <w:autoSpaceDE w:val="0"/>
              <w:autoSpaceDN w:val="0"/>
              <w:adjustRightInd w:val="0"/>
              <w:spacing w:line="240" w:lineRule="exact"/>
              <w:ind w:left="-108" w:right="-108"/>
              <w:jc w:val="center"/>
              <w:rPr>
                <w:rFonts w:eastAsia="Calibri" w:cs="Arial"/>
                <w:sz w:val="16"/>
                <w:szCs w:val="16"/>
              </w:rPr>
            </w:pPr>
            <w:r w:rsidRPr="00FF2A2F">
              <w:rPr>
                <w:rFonts w:eastAsia="Calibri" w:cs="Arial"/>
                <w:sz w:val="16"/>
                <w:szCs w:val="16"/>
              </w:rPr>
              <w:t>бюджет муниципального района</w:t>
            </w:r>
          </w:p>
        </w:tc>
        <w:tc>
          <w:tcPr>
            <w:tcW w:w="425"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widowControl w:val="0"/>
              <w:autoSpaceDE w:val="0"/>
              <w:autoSpaceDN w:val="0"/>
              <w:adjustRightInd w:val="0"/>
              <w:spacing w:line="240" w:lineRule="exact"/>
              <w:ind w:left="-108" w:right="-108"/>
              <w:jc w:val="center"/>
              <w:rPr>
                <w:rFonts w:eastAsia="Calibri"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widowControl w:val="0"/>
              <w:autoSpaceDE w:val="0"/>
              <w:autoSpaceDN w:val="0"/>
              <w:adjustRightInd w:val="0"/>
              <w:spacing w:line="240" w:lineRule="exact"/>
              <w:ind w:left="-108" w:right="-108"/>
              <w:jc w:val="center"/>
              <w:rPr>
                <w:rFonts w:eastAsia="Calibri"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widowControl w:val="0"/>
              <w:autoSpaceDE w:val="0"/>
              <w:autoSpaceDN w:val="0"/>
              <w:adjustRightInd w:val="0"/>
              <w:spacing w:line="240" w:lineRule="exact"/>
              <w:ind w:left="-108" w:right="-108"/>
              <w:jc w:val="center"/>
              <w:rPr>
                <w:rFonts w:eastAsia="Calibri"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widowControl w:val="0"/>
              <w:autoSpaceDE w:val="0"/>
              <w:autoSpaceDN w:val="0"/>
              <w:adjustRightInd w:val="0"/>
              <w:spacing w:line="240" w:lineRule="exact"/>
              <w:ind w:left="-108" w:right="-108"/>
              <w:jc w:val="center"/>
              <w:rPr>
                <w:rFonts w:eastAsia="Calibri"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widowControl w:val="0"/>
              <w:autoSpaceDE w:val="0"/>
              <w:autoSpaceDN w:val="0"/>
              <w:adjustRightInd w:val="0"/>
              <w:spacing w:line="240" w:lineRule="exact"/>
              <w:ind w:left="-108" w:right="-108"/>
              <w:jc w:val="center"/>
              <w:rPr>
                <w:rFonts w:eastAsia="Calibri" w:cs="Arial"/>
                <w:sz w:val="16"/>
                <w:szCs w:val="16"/>
              </w:rPr>
            </w:pPr>
          </w:p>
          <w:p w:rsidR="00FF2A2F" w:rsidRPr="00FF2A2F" w:rsidRDefault="00FF2A2F" w:rsidP="00FF2A2F">
            <w:pPr>
              <w:widowControl w:val="0"/>
              <w:autoSpaceDE w:val="0"/>
              <w:autoSpaceDN w:val="0"/>
              <w:adjustRightInd w:val="0"/>
              <w:spacing w:line="240" w:lineRule="exact"/>
              <w:ind w:left="-108" w:right="-108"/>
              <w:jc w:val="center"/>
              <w:rPr>
                <w:rFonts w:eastAsia="Calibri" w:cs="Arial"/>
                <w:sz w:val="16"/>
                <w:szCs w:val="16"/>
              </w:rPr>
            </w:pPr>
            <w:r w:rsidRPr="00FF2A2F">
              <w:rPr>
                <w:rFonts w:eastAsia="Calibri" w:cs="Arial"/>
                <w:sz w:val="16"/>
                <w:szCs w:val="16"/>
              </w:rPr>
              <w:t>66,3</w:t>
            </w:r>
          </w:p>
        </w:tc>
        <w:tc>
          <w:tcPr>
            <w:tcW w:w="426"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widowControl w:val="0"/>
              <w:autoSpaceDE w:val="0"/>
              <w:autoSpaceDN w:val="0"/>
              <w:adjustRightInd w:val="0"/>
              <w:spacing w:line="240" w:lineRule="exact"/>
              <w:ind w:left="-108" w:right="-108"/>
              <w:jc w:val="center"/>
              <w:rPr>
                <w:rFonts w:eastAsia="Calibri" w:cs="Arial"/>
                <w:sz w:val="16"/>
                <w:szCs w:val="16"/>
              </w:rPr>
            </w:pPr>
          </w:p>
          <w:p w:rsidR="00FF2A2F" w:rsidRPr="00FF2A2F" w:rsidRDefault="00FF2A2F" w:rsidP="00FF2A2F">
            <w:pPr>
              <w:widowControl w:val="0"/>
              <w:autoSpaceDE w:val="0"/>
              <w:autoSpaceDN w:val="0"/>
              <w:adjustRightInd w:val="0"/>
              <w:spacing w:line="240" w:lineRule="exact"/>
              <w:ind w:left="-108" w:right="-108"/>
              <w:jc w:val="center"/>
              <w:rPr>
                <w:rFonts w:eastAsia="Calibri"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widowControl w:val="0"/>
              <w:autoSpaceDE w:val="0"/>
              <w:autoSpaceDN w:val="0"/>
              <w:adjustRightInd w:val="0"/>
              <w:spacing w:line="240" w:lineRule="exact"/>
              <w:ind w:left="-108" w:right="-108"/>
              <w:jc w:val="center"/>
              <w:rPr>
                <w:rFonts w:eastAsia="Calibri" w:cs="Arial"/>
                <w:sz w:val="16"/>
                <w:szCs w:val="16"/>
              </w:rPr>
            </w:pPr>
          </w:p>
          <w:p w:rsidR="00FF2A2F" w:rsidRPr="00FF2A2F" w:rsidRDefault="00FF2A2F" w:rsidP="00FF2A2F">
            <w:pPr>
              <w:widowControl w:val="0"/>
              <w:autoSpaceDE w:val="0"/>
              <w:autoSpaceDN w:val="0"/>
              <w:adjustRightInd w:val="0"/>
              <w:spacing w:line="240" w:lineRule="exact"/>
              <w:ind w:left="-108" w:right="-108"/>
              <w:jc w:val="center"/>
              <w:rPr>
                <w:rFonts w:eastAsia="Calibri" w:cs="Arial"/>
                <w:sz w:val="16"/>
                <w:szCs w:val="16"/>
              </w:rPr>
            </w:pPr>
          </w:p>
        </w:tc>
      </w:tr>
      <w:tr w:rsidR="00FF2A2F" w:rsidRPr="00FF2A2F" w:rsidTr="00FF2A2F">
        <w:trPr>
          <w:trHeight w:val="174"/>
        </w:trPr>
        <w:tc>
          <w:tcPr>
            <w:tcW w:w="567"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widowControl w:val="0"/>
              <w:autoSpaceDE w:val="0"/>
              <w:autoSpaceDN w:val="0"/>
              <w:adjustRightInd w:val="0"/>
              <w:spacing w:line="240" w:lineRule="exact"/>
              <w:ind w:right="-510"/>
              <w:jc w:val="both"/>
              <w:rPr>
                <w:rFonts w:eastAsia="Calibri" w:cs="Arial"/>
                <w:sz w:val="16"/>
                <w:szCs w:val="16"/>
              </w:rPr>
            </w:pPr>
          </w:p>
        </w:tc>
        <w:tc>
          <w:tcPr>
            <w:tcW w:w="1985"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widowControl w:val="0"/>
              <w:autoSpaceDE w:val="0"/>
              <w:autoSpaceDN w:val="0"/>
              <w:adjustRightInd w:val="0"/>
              <w:spacing w:line="240" w:lineRule="exact"/>
              <w:ind w:right="-108"/>
              <w:jc w:val="both"/>
              <w:rPr>
                <w:rFonts w:eastAsia="Calibri"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widowControl w:val="0"/>
              <w:autoSpaceDE w:val="0"/>
              <w:autoSpaceDN w:val="0"/>
              <w:adjustRightInd w:val="0"/>
              <w:spacing w:line="240" w:lineRule="exact"/>
              <w:ind w:left="-108" w:right="-108"/>
              <w:jc w:val="center"/>
              <w:rPr>
                <w:rFonts w:eastAsia="Calibri"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widowControl w:val="0"/>
              <w:autoSpaceDE w:val="0"/>
              <w:autoSpaceDN w:val="0"/>
              <w:adjustRightInd w:val="0"/>
              <w:spacing w:line="240" w:lineRule="exact"/>
              <w:ind w:left="-108" w:right="-108"/>
              <w:jc w:val="center"/>
              <w:rPr>
                <w:rFonts w:eastAsia="Calibri"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widowControl w:val="0"/>
              <w:autoSpaceDE w:val="0"/>
              <w:autoSpaceDN w:val="0"/>
              <w:adjustRightInd w:val="0"/>
              <w:spacing w:line="240" w:lineRule="exact"/>
              <w:ind w:left="-108" w:right="-108"/>
              <w:jc w:val="center"/>
              <w:rPr>
                <w:rFonts w:eastAsia="Calibri" w:cs="Arial"/>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FF2A2F" w:rsidRPr="00FF2A2F" w:rsidRDefault="00FF2A2F" w:rsidP="00FF2A2F">
            <w:pPr>
              <w:widowControl w:val="0"/>
              <w:autoSpaceDE w:val="0"/>
              <w:autoSpaceDN w:val="0"/>
              <w:adjustRightInd w:val="0"/>
              <w:spacing w:line="240" w:lineRule="exact"/>
              <w:ind w:left="-108" w:right="-108"/>
              <w:jc w:val="center"/>
              <w:rPr>
                <w:rFonts w:eastAsia="Calibri" w:cs="Arial"/>
                <w:sz w:val="16"/>
                <w:szCs w:val="16"/>
              </w:rPr>
            </w:pPr>
            <w:r w:rsidRPr="00FF2A2F">
              <w:rPr>
                <w:rFonts w:eastAsia="Calibri" w:cs="Arial"/>
                <w:sz w:val="16"/>
                <w:szCs w:val="16"/>
              </w:rPr>
              <w:t>Всего</w:t>
            </w:r>
          </w:p>
        </w:tc>
        <w:tc>
          <w:tcPr>
            <w:tcW w:w="425"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widowControl w:val="0"/>
              <w:autoSpaceDE w:val="0"/>
              <w:autoSpaceDN w:val="0"/>
              <w:adjustRightInd w:val="0"/>
              <w:spacing w:line="240" w:lineRule="exact"/>
              <w:ind w:left="-108" w:right="-108"/>
              <w:jc w:val="center"/>
              <w:rPr>
                <w:rFonts w:eastAsia="Calibri"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widowControl w:val="0"/>
              <w:autoSpaceDE w:val="0"/>
              <w:autoSpaceDN w:val="0"/>
              <w:adjustRightInd w:val="0"/>
              <w:spacing w:line="240" w:lineRule="exact"/>
              <w:ind w:left="-108" w:right="-108"/>
              <w:jc w:val="center"/>
              <w:rPr>
                <w:rFonts w:eastAsia="Calibri"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widowControl w:val="0"/>
              <w:autoSpaceDE w:val="0"/>
              <w:autoSpaceDN w:val="0"/>
              <w:adjustRightInd w:val="0"/>
              <w:spacing w:line="240" w:lineRule="exact"/>
              <w:ind w:left="-108" w:right="-108"/>
              <w:jc w:val="center"/>
              <w:rPr>
                <w:rFonts w:eastAsia="Calibri"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widowControl w:val="0"/>
              <w:autoSpaceDE w:val="0"/>
              <w:autoSpaceDN w:val="0"/>
              <w:adjustRightInd w:val="0"/>
              <w:spacing w:line="240" w:lineRule="exact"/>
              <w:ind w:left="-108" w:right="-108"/>
              <w:jc w:val="center"/>
              <w:rPr>
                <w:rFonts w:eastAsia="Calibri" w:cs="Arial"/>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FF2A2F" w:rsidRPr="00FF2A2F" w:rsidRDefault="00FF2A2F" w:rsidP="00FF2A2F">
            <w:pPr>
              <w:widowControl w:val="0"/>
              <w:autoSpaceDE w:val="0"/>
              <w:autoSpaceDN w:val="0"/>
              <w:adjustRightInd w:val="0"/>
              <w:spacing w:line="240" w:lineRule="exact"/>
              <w:ind w:left="-108" w:right="-108"/>
              <w:jc w:val="center"/>
              <w:rPr>
                <w:rFonts w:eastAsia="Calibri" w:cs="Arial"/>
                <w:sz w:val="16"/>
                <w:szCs w:val="16"/>
              </w:rPr>
            </w:pPr>
            <w:r w:rsidRPr="00FF2A2F">
              <w:rPr>
                <w:rFonts w:eastAsia="Calibri" w:cs="Arial"/>
                <w:sz w:val="16"/>
                <w:szCs w:val="16"/>
              </w:rPr>
              <w:t>4713,3</w:t>
            </w:r>
          </w:p>
        </w:tc>
        <w:tc>
          <w:tcPr>
            <w:tcW w:w="426"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widowControl w:val="0"/>
              <w:autoSpaceDE w:val="0"/>
              <w:autoSpaceDN w:val="0"/>
              <w:adjustRightInd w:val="0"/>
              <w:spacing w:line="240" w:lineRule="exact"/>
              <w:ind w:left="-108" w:right="-108"/>
              <w:jc w:val="center"/>
              <w:rPr>
                <w:rFonts w:eastAsia="Calibri"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FF2A2F" w:rsidRPr="00FF2A2F" w:rsidRDefault="00FF2A2F" w:rsidP="00FF2A2F">
            <w:pPr>
              <w:widowControl w:val="0"/>
              <w:autoSpaceDE w:val="0"/>
              <w:autoSpaceDN w:val="0"/>
              <w:adjustRightInd w:val="0"/>
              <w:spacing w:line="240" w:lineRule="exact"/>
              <w:ind w:left="-108" w:right="-108"/>
              <w:jc w:val="center"/>
              <w:rPr>
                <w:rFonts w:eastAsia="Calibri" w:cs="Arial"/>
                <w:sz w:val="16"/>
                <w:szCs w:val="16"/>
              </w:rPr>
            </w:pPr>
          </w:p>
        </w:tc>
      </w:tr>
    </w:tbl>
    <w:p w:rsidR="00FF2A2F" w:rsidRPr="00FF2A2F" w:rsidRDefault="00FF2A2F" w:rsidP="00FF2A2F">
      <w:pPr>
        <w:widowControl w:val="0"/>
        <w:autoSpaceDE w:val="0"/>
        <w:autoSpaceDN w:val="0"/>
        <w:adjustRightInd w:val="0"/>
        <w:ind w:firstLine="540"/>
        <w:jc w:val="both"/>
        <w:rPr>
          <w:rFonts w:eastAsia="Calibri" w:cs="Arial"/>
          <w:sz w:val="16"/>
          <w:szCs w:val="16"/>
        </w:rPr>
      </w:pPr>
    </w:p>
    <w:p w:rsidR="00FF2A2F" w:rsidRPr="00FF2A2F" w:rsidRDefault="00FF2A2F" w:rsidP="00FF2A2F">
      <w:pPr>
        <w:autoSpaceDE w:val="0"/>
        <w:autoSpaceDN w:val="0"/>
        <w:adjustRightInd w:val="0"/>
        <w:ind w:firstLine="720"/>
        <w:jc w:val="both"/>
        <w:rPr>
          <w:color w:val="000000"/>
          <w:sz w:val="16"/>
          <w:szCs w:val="16"/>
        </w:rPr>
      </w:pPr>
      <w:r w:rsidRPr="00FF2A2F">
        <w:rPr>
          <w:color w:val="000000"/>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FF2A2F" w:rsidRPr="00FF2A2F" w:rsidRDefault="00FF2A2F" w:rsidP="00FF2A2F">
      <w:pPr>
        <w:spacing w:line="240" w:lineRule="exact"/>
        <w:ind w:right="-510"/>
        <w:jc w:val="both"/>
        <w:rPr>
          <w:sz w:val="16"/>
          <w:szCs w:val="16"/>
        </w:rPr>
      </w:pPr>
      <w:r w:rsidRPr="00FF2A2F">
        <w:rPr>
          <w:sz w:val="16"/>
          <w:szCs w:val="16"/>
        </w:rPr>
        <w:t xml:space="preserve">                         </w:t>
      </w:r>
    </w:p>
    <w:p w:rsidR="00FF2A2F" w:rsidRPr="00FF2A2F" w:rsidRDefault="00FF2A2F" w:rsidP="00FF2A2F">
      <w:pPr>
        <w:spacing w:line="240" w:lineRule="exact"/>
        <w:ind w:right="-510"/>
        <w:rPr>
          <w:sz w:val="16"/>
          <w:szCs w:val="16"/>
        </w:rPr>
      </w:pPr>
    </w:p>
    <w:p w:rsidR="00FF2A2F" w:rsidRPr="00FF2A2F" w:rsidRDefault="00FF2A2F" w:rsidP="00FF2A2F">
      <w:pPr>
        <w:spacing w:line="240" w:lineRule="exact"/>
        <w:ind w:right="-510"/>
        <w:rPr>
          <w:sz w:val="16"/>
          <w:szCs w:val="16"/>
        </w:rPr>
      </w:pPr>
    </w:p>
    <w:p w:rsidR="00FF2A2F" w:rsidRPr="00FF2A2F" w:rsidRDefault="00FF2A2F" w:rsidP="00FF2A2F">
      <w:pPr>
        <w:spacing w:line="240" w:lineRule="exact"/>
        <w:ind w:right="-510"/>
        <w:rPr>
          <w:b/>
          <w:sz w:val="16"/>
          <w:szCs w:val="16"/>
        </w:rPr>
      </w:pPr>
      <w:r w:rsidRPr="00FF2A2F">
        <w:rPr>
          <w:b/>
          <w:sz w:val="16"/>
          <w:szCs w:val="16"/>
        </w:rPr>
        <w:t>Глава</w:t>
      </w:r>
    </w:p>
    <w:p w:rsidR="00FF2A2F" w:rsidRPr="00FF2A2F" w:rsidRDefault="00FF2A2F" w:rsidP="00FF2A2F">
      <w:pPr>
        <w:spacing w:line="240" w:lineRule="exact"/>
        <w:ind w:right="-510"/>
        <w:rPr>
          <w:b/>
          <w:sz w:val="16"/>
          <w:szCs w:val="16"/>
        </w:rPr>
      </w:pPr>
      <w:r w:rsidRPr="00FF2A2F">
        <w:rPr>
          <w:b/>
          <w:sz w:val="16"/>
          <w:szCs w:val="16"/>
        </w:rPr>
        <w:t>муниципального района                                                          А.А.Устинов</w:t>
      </w:r>
    </w:p>
    <w:p w:rsidR="00051180" w:rsidRPr="00051180" w:rsidRDefault="00051180" w:rsidP="00051180">
      <w:pPr>
        <w:spacing w:line="240" w:lineRule="exact"/>
        <w:ind w:right="-510"/>
        <w:rPr>
          <w:b/>
          <w:sz w:val="16"/>
          <w:szCs w:val="16"/>
        </w:rPr>
      </w:pPr>
    </w:p>
    <w:p w:rsidR="00FF2A2F" w:rsidRPr="00FF2A2F" w:rsidRDefault="00FF2A2F" w:rsidP="00FF2A2F">
      <w:pPr>
        <w:keepNext/>
        <w:spacing w:line="240" w:lineRule="exact"/>
        <w:ind w:right="-58"/>
        <w:jc w:val="center"/>
        <w:outlineLvl w:val="4"/>
        <w:rPr>
          <w:b/>
          <w:sz w:val="16"/>
          <w:szCs w:val="16"/>
        </w:rPr>
      </w:pPr>
      <w:r w:rsidRPr="00FF2A2F">
        <w:rPr>
          <w:b/>
          <w:sz w:val="16"/>
          <w:szCs w:val="16"/>
        </w:rPr>
        <w:t>Российская  Федерация</w:t>
      </w:r>
    </w:p>
    <w:p w:rsidR="00FF2A2F" w:rsidRPr="00FF2A2F" w:rsidRDefault="00FF2A2F" w:rsidP="00FF2A2F">
      <w:pPr>
        <w:keepNext/>
        <w:spacing w:line="240" w:lineRule="exact"/>
        <w:ind w:right="-58"/>
        <w:jc w:val="center"/>
        <w:outlineLvl w:val="4"/>
        <w:rPr>
          <w:b/>
          <w:color w:val="000000"/>
          <w:sz w:val="16"/>
          <w:szCs w:val="16"/>
        </w:rPr>
      </w:pPr>
      <w:r w:rsidRPr="00FF2A2F">
        <w:rPr>
          <w:b/>
          <w:color w:val="000000"/>
          <w:sz w:val="16"/>
          <w:szCs w:val="16"/>
        </w:rPr>
        <w:t>Новгородская область</w:t>
      </w:r>
    </w:p>
    <w:p w:rsidR="00FF2A2F" w:rsidRPr="00FF2A2F" w:rsidRDefault="00FF2A2F" w:rsidP="00FF2A2F">
      <w:pPr>
        <w:keepNext/>
        <w:ind w:right="-58"/>
        <w:jc w:val="center"/>
        <w:outlineLvl w:val="7"/>
        <w:rPr>
          <w:b/>
          <w:color w:val="000000"/>
          <w:sz w:val="16"/>
          <w:szCs w:val="16"/>
        </w:rPr>
      </w:pPr>
      <w:r w:rsidRPr="00FF2A2F">
        <w:rPr>
          <w:b/>
          <w:color w:val="000000"/>
          <w:sz w:val="16"/>
          <w:szCs w:val="16"/>
        </w:rPr>
        <w:t>Администрация  Любытинского муниципального района</w:t>
      </w:r>
    </w:p>
    <w:p w:rsidR="00FF2A2F" w:rsidRPr="00FF2A2F" w:rsidRDefault="00FF2A2F" w:rsidP="00FF2A2F">
      <w:pPr>
        <w:ind w:right="-58"/>
        <w:jc w:val="center"/>
        <w:rPr>
          <w:b/>
          <w:color w:val="000000"/>
          <w:sz w:val="16"/>
          <w:szCs w:val="16"/>
        </w:rPr>
      </w:pPr>
      <w:proofErr w:type="gramStart"/>
      <w:r w:rsidRPr="00FF2A2F">
        <w:rPr>
          <w:b/>
          <w:color w:val="000000"/>
          <w:sz w:val="16"/>
          <w:szCs w:val="16"/>
        </w:rPr>
        <w:t>П</w:t>
      </w:r>
      <w:proofErr w:type="gramEnd"/>
      <w:r w:rsidRPr="00FF2A2F">
        <w:rPr>
          <w:b/>
          <w:color w:val="000000"/>
          <w:sz w:val="16"/>
          <w:szCs w:val="16"/>
        </w:rPr>
        <w:t xml:space="preserve"> О С Т А Н О В Л Е Н И Е</w:t>
      </w:r>
    </w:p>
    <w:p w:rsidR="00FF2A2F" w:rsidRPr="00FF2A2F" w:rsidRDefault="00FF2A2F" w:rsidP="00FF2A2F">
      <w:pPr>
        <w:spacing w:line="240" w:lineRule="exact"/>
        <w:ind w:right="-2"/>
        <w:jc w:val="center"/>
        <w:rPr>
          <w:b/>
          <w:color w:val="000000"/>
          <w:sz w:val="16"/>
          <w:szCs w:val="16"/>
        </w:rPr>
      </w:pPr>
    </w:p>
    <w:p w:rsidR="00FF2A2F" w:rsidRPr="00FF2A2F" w:rsidRDefault="00FF2A2F" w:rsidP="00FF2A2F">
      <w:pPr>
        <w:spacing w:line="240" w:lineRule="exact"/>
        <w:ind w:right="-2"/>
        <w:jc w:val="center"/>
        <w:rPr>
          <w:color w:val="000000"/>
          <w:sz w:val="16"/>
          <w:szCs w:val="16"/>
        </w:rPr>
      </w:pPr>
      <w:r w:rsidRPr="00FF2A2F">
        <w:rPr>
          <w:color w:val="000000"/>
          <w:sz w:val="16"/>
          <w:szCs w:val="16"/>
        </w:rPr>
        <w:t>от 15.08.2018 № 662</w:t>
      </w:r>
    </w:p>
    <w:p w:rsidR="00FF2A2F" w:rsidRPr="00FF2A2F" w:rsidRDefault="00FF2A2F" w:rsidP="00FF2A2F">
      <w:pPr>
        <w:spacing w:line="240" w:lineRule="exact"/>
        <w:ind w:right="-2"/>
        <w:jc w:val="center"/>
        <w:rPr>
          <w:sz w:val="16"/>
          <w:szCs w:val="16"/>
        </w:rPr>
      </w:pPr>
    </w:p>
    <w:p w:rsidR="00FF2A2F" w:rsidRPr="00FF2A2F" w:rsidRDefault="00FF2A2F" w:rsidP="00FF2A2F">
      <w:pPr>
        <w:spacing w:line="240" w:lineRule="exact"/>
        <w:ind w:right="-2"/>
        <w:jc w:val="center"/>
        <w:rPr>
          <w:color w:val="000000"/>
          <w:sz w:val="16"/>
          <w:szCs w:val="16"/>
        </w:rPr>
      </w:pPr>
      <w:r w:rsidRPr="00FF2A2F">
        <w:rPr>
          <w:sz w:val="16"/>
          <w:szCs w:val="16"/>
        </w:rPr>
        <w:t>р.п</w:t>
      </w:r>
      <w:proofErr w:type="gramStart"/>
      <w:r w:rsidRPr="00FF2A2F">
        <w:rPr>
          <w:sz w:val="16"/>
          <w:szCs w:val="16"/>
        </w:rPr>
        <w:t>.Л</w:t>
      </w:r>
      <w:proofErr w:type="gramEnd"/>
      <w:r w:rsidRPr="00FF2A2F">
        <w:rPr>
          <w:sz w:val="16"/>
          <w:szCs w:val="16"/>
        </w:rPr>
        <w:t>юбытино</w:t>
      </w:r>
    </w:p>
    <w:p w:rsidR="00FF2A2F" w:rsidRPr="00FF2A2F" w:rsidRDefault="00FF2A2F" w:rsidP="00FF2A2F">
      <w:pPr>
        <w:tabs>
          <w:tab w:val="left" w:pos="9000"/>
        </w:tabs>
        <w:spacing w:line="240" w:lineRule="exact"/>
        <w:ind w:right="-2"/>
        <w:jc w:val="center"/>
        <w:rPr>
          <w:b/>
          <w:sz w:val="16"/>
          <w:szCs w:val="16"/>
        </w:rPr>
      </w:pPr>
    </w:p>
    <w:p w:rsidR="00FF2A2F" w:rsidRPr="00FF2A2F" w:rsidRDefault="00FF2A2F" w:rsidP="00FF2A2F">
      <w:pPr>
        <w:spacing w:line="240" w:lineRule="exact"/>
        <w:ind w:right="-2"/>
        <w:jc w:val="both"/>
        <w:rPr>
          <w:sz w:val="16"/>
          <w:szCs w:val="16"/>
        </w:rPr>
      </w:pPr>
      <w:r w:rsidRPr="00FF2A2F">
        <w:rPr>
          <w:sz w:val="16"/>
          <w:szCs w:val="16"/>
        </w:rPr>
        <w:t xml:space="preserve">                                                       </w:t>
      </w:r>
    </w:p>
    <w:p w:rsidR="00FF2A2F" w:rsidRPr="00FF2A2F" w:rsidRDefault="00FF2A2F" w:rsidP="00FF2A2F">
      <w:pPr>
        <w:keepNext/>
        <w:shd w:val="clear" w:color="auto" w:fill="FFFFFF"/>
        <w:spacing w:line="240" w:lineRule="exact"/>
        <w:ind w:right="-2"/>
        <w:jc w:val="center"/>
        <w:textAlignment w:val="baseline"/>
        <w:outlineLvl w:val="0"/>
        <w:rPr>
          <w:b/>
          <w:spacing w:val="2"/>
          <w:sz w:val="16"/>
          <w:szCs w:val="16"/>
        </w:rPr>
      </w:pPr>
      <w:r w:rsidRPr="00FF2A2F">
        <w:rPr>
          <w:b/>
          <w:spacing w:val="2"/>
          <w:sz w:val="16"/>
          <w:szCs w:val="16"/>
        </w:rPr>
        <w:t>Об утверждении Концепции общего цветового решения застройки улиц</w:t>
      </w:r>
    </w:p>
    <w:p w:rsidR="00FF2A2F" w:rsidRPr="00FF2A2F" w:rsidRDefault="00FF2A2F" w:rsidP="00FF2A2F">
      <w:pPr>
        <w:keepNext/>
        <w:shd w:val="clear" w:color="auto" w:fill="FFFFFF"/>
        <w:spacing w:line="240" w:lineRule="exact"/>
        <w:ind w:right="-2"/>
        <w:jc w:val="center"/>
        <w:textAlignment w:val="baseline"/>
        <w:outlineLvl w:val="0"/>
        <w:rPr>
          <w:b/>
          <w:spacing w:val="2"/>
          <w:sz w:val="16"/>
          <w:szCs w:val="16"/>
        </w:rPr>
      </w:pPr>
      <w:r w:rsidRPr="00FF2A2F">
        <w:rPr>
          <w:b/>
          <w:spacing w:val="2"/>
          <w:sz w:val="16"/>
          <w:szCs w:val="16"/>
        </w:rPr>
        <w:t>и территорий  населённых пунктов Любытинского сельского поселения</w:t>
      </w:r>
    </w:p>
    <w:p w:rsidR="00FF2A2F" w:rsidRPr="00FF2A2F" w:rsidRDefault="00FF2A2F" w:rsidP="00FF2A2F">
      <w:pPr>
        <w:spacing w:line="240" w:lineRule="exact"/>
        <w:ind w:right="-2" w:firstLine="709"/>
        <w:rPr>
          <w:b/>
          <w:sz w:val="16"/>
          <w:szCs w:val="16"/>
        </w:rPr>
      </w:pPr>
    </w:p>
    <w:p w:rsidR="00FF2A2F" w:rsidRPr="00FF2A2F" w:rsidRDefault="00FF2A2F" w:rsidP="00FF2A2F">
      <w:pPr>
        <w:spacing w:line="240" w:lineRule="exact"/>
        <w:ind w:right="-2" w:firstLine="709"/>
        <w:rPr>
          <w:b/>
          <w:sz w:val="16"/>
          <w:szCs w:val="16"/>
        </w:rPr>
      </w:pPr>
    </w:p>
    <w:p w:rsidR="00FF2A2F" w:rsidRPr="00FF2A2F" w:rsidRDefault="00FF2A2F" w:rsidP="00FF2A2F">
      <w:pPr>
        <w:spacing w:line="360" w:lineRule="atLeast"/>
        <w:ind w:firstLine="708"/>
        <w:jc w:val="both"/>
        <w:rPr>
          <w:spacing w:val="2"/>
          <w:sz w:val="16"/>
          <w:szCs w:val="16"/>
        </w:rPr>
      </w:pPr>
      <w:r w:rsidRPr="00FF2A2F">
        <w:rPr>
          <w:spacing w:val="2"/>
          <w:sz w:val="16"/>
          <w:szCs w:val="16"/>
        </w:rPr>
        <w:t>В соответствии с Федеральным законом от 06 октября 2003 года           № 131-ФЗ «Об общих принципах организации местного самоуправления в Российской Федерации», пунктом 6.11.2 Методических рекомендаций для подготовки правил благоустройства территорий поселений, городских округов, внутригородских районов, утвержденных Приказом Минстроя России от 13.04.2017 № 711/</w:t>
      </w:r>
      <w:proofErr w:type="gramStart"/>
      <w:r w:rsidRPr="00FF2A2F">
        <w:rPr>
          <w:spacing w:val="2"/>
          <w:sz w:val="16"/>
          <w:szCs w:val="16"/>
        </w:rPr>
        <w:t>пр</w:t>
      </w:r>
      <w:proofErr w:type="gramEnd"/>
      <w:r w:rsidRPr="00FF2A2F">
        <w:rPr>
          <w:spacing w:val="2"/>
          <w:sz w:val="16"/>
          <w:szCs w:val="16"/>
        </w:rPr>
        <w:t xml:space="preserve">, Правилами </w:t>
      </w:r>
      <w:r w:rsidRPr="00FF2A2F">
        <w:rPr>
          <w:spacing w:val="2"/>
          <w:sz w:val="16"/>
          <w:szCs w:val="16"/>
        </w:rPr>
        <w:lastRenderedPageBreak/>
        <w:t xml:space="preserve">благоустройства территории Любытинского сельского поселения, утвержденными решением Совета депутатов Любытинского сельского поселения от 31.10.2017 № 124, в целях определения перспективного развития территории муниципального образования, с учетом сохранения культурного наследия, своеобразия архитектурно-градостроительного облика населённых пунктов, функционального назначения застроенных территорий населённых пунктов, Администрация Любытинского муниципального района </w:t>
      </w:r>
      <w:r w:rsidRPr="00FF2A2F">
        <w:rPr>
          <w:b/>
          <w:sz w:val="16"/>
          <w:szCs w:val="16"/>
        </w:rPr>
        <w:t>ПОСТАНОВЛЯЕТ:</w:t>
      </w:r>
    </w:p>
    <w:p w:rsidR="00FF2A2F" w:rsidRPr="00FF2A2F" w:rsidRDefault="00FF2A2F" w:rsidP="00FF2A2F">
      <w:pPr>
        <w:spacing w:line="360" w:lineRule="atLeast"/>
        <w:jc w:val="both"/>
        <w:rPr>
          <w:b/>
          <w:sz w:val="16"/>
          <w:szCs w:val="16"/>
        </w:rPr>
      </w:pPr>
    </w:p>
    <w:p w:rsidR="00FF2A2F" w:rsidRPr="00FF2A2F" w:rsidRDefault="00FF2A2F" w:rsidP="00FF2A2F">
      <w:pPr>
        <w:spacing w:line="360" w:lineRule="atLeast"/>
        <w:ind w:firstLine="709"/>
        <w:jc w:val="both"/>
        <w:rPr>
          <w:rFonts w:ascii="Calibri" w:hAnsi="Calibri"/>
          <w:sz w:val="16"/>
          <w:szCs w:val="16"/>
        </w:rPr>
      </w:pPr>
      <w:r w:rsidRPr="00FF2A2F">
        <w:rPr>
          <w:sz w:val="16"/>
          <w:szCs w:val="16"/>
        </w:rPr>
        <w:t>1.</w:t>
      </w:r>
      <w:r w:rsidRPr="00FF2A2F">
        <w:rPr>
          <w:rFonts w:ascii="Calibri" w:hAnsi="Calibri"/>
          <w:sz w:val="16"/>
          <w:szCs w:val="16"/>
        </w:rPr>
        <w:t xml:space="preserve"> </w:t>
      </w:r>
      <w:r w:rsidRPr="00FF2A2F">
        <w:rPr>
          <w:sz w:val="16"/>
          <w:szCs w:val="16"/>
        </w:rPr>
        <w:t>Утвердить прилагаемую Концепцию общего цветового решения застройки улиц и территорий населённых пунктов Любытинского сельского поселения.</w:t>
      </w:r>
    </w:p>
    <w:p w:rsidR="00FF2A2F" w:rsidRPr="00FF2A2F" w:rsidRDefault="00FF2A2F" w:rsidP="00FF2A2F">
      <w:pPr>
        <w:spacing w:line="360" w:lineRule="atLeast"/>
        <w:ind w:firstLine="709"/>
        <w:jc w:val="both"/>
        <w:rPr>
          <w:sz w:val="16"/>
          <w:szCs w:val="16"/>
        </w:rPr>
      </w:pPr>
      <w:r w:rsidRPr="00FF2A2F">
        <w:rPr>
          <w:sz w:val="16"/>
          <w:szCs w:val="16"/>
        </w:rPr>
        <w:t>2. Опубликовать постановление в бюллетене «Официальном вестнике.</w:t>
      </w:r>
    </w:p>
    <w:p w:rsidR="00FF2A2F" w:rsidRPr="00FF2A2F" w:rsidRDefault="00FF2A2F" w:rsidP="00FF2A2F">
      <w:pPr>
        <w:jc w:val="both"/>
        <w:rPr>
          <w:b/>
          <w:sz w:val="16"/>
          <w:szCs w:val="16"/>
        </w:rPr>
      </w:pPr>
    </w:p>
    <w:p w:rsidR="00FF2A2F" w:rsidRPr="00FF2A2F" w:rsidRDefault="00FF2A2F" w:rsidP="00FF2A2F">
      <w:pPr>
        <w:jc w:val="both"/>
        <w:rPr>
          <w:b/>
          <w:sz w:val="16"/>
          <w:szCs w:val="16"/>
        </w:rPr>
      </w:pPr>
    </w:p>
    <w:p w:rsidR="00FF2A2F" w:rsidRPr="00FF2A2F" w:rsidRDefault="00FF2A2F" w:rsidP="00FF2A2F">
      <w:pPr>
        <w:spacing w:line="240" w:lineRule="exact"/>
        <w:ind w:right="-510"/>
        <w:jc w:val="both"/>
        <w:rPr>
          <w:b/>
          <w:sz w:val="16"/>
          <w:szCs w:val="16"/>
        </w:rPr>
      </w:pPr>
      <w:r w:rsidRPr="00FF2A2F">
        <w:rPr>
          <w:b/>
          <w:sz w:val="16"/>
          <w:szCs w:val="16"/>
        </w:rPr>
        <w:t>Глава</w:t>
      </w:r>
    </w:p>
    <w:p w:rsidR="00FF2A2F" w:rsidRPr="00FF2A2F" w:rsidRDefault="00FF2A2F" w:rsidP="00FF2A2F">
      <w:pPr>
        <w:spacing w:line="240" w:lineRule="exact"/>
        <w:ind w:right="-510"/>
        <w:jc w:val="both"/>
        <w:rPr>
          <w:b/>
          <w:sz w:val="16"/>
          <w:szCs w:val="16"/>
        </w:rPr>
      </w:pPr>
      <w:r w:rsidRPr="00FF2A2F">
        <w:rPr>
          <w:b/>
          <w:sz w:val="16"/>
          <w:szCs w:val="16"/>
        </w:rPr>
        <w:t>муниципального района                                                   А.А.Устинов</w:t>
      </w:r>
    </w:p>
    <w:p w:rsidR="00FF2A2F" w:rsidRPr="00FF2A2F" w:rsidRDefault="00FF2A2F" w:rsidP="007F31D1">
      <w:pPr>
        <w:rPr>
          <w:sz w:val="16"/>
          <w:szCs w:val="16"/>
        </w:rPr>
      </w:pPr>
    </w:p>
    <w:p w:rsidR="00FF2A2F" w:rsidRPr="00FF2A2F" w:rsidRDefault="00FF2A2F" w:rsidP="00FF2A2F">
      <w:pPr>
        <w:jc w:val="center"/>
        <w:rPr>
          <w:sz w:val="16"/>
          <w:szCs w:val="16"/>
        </w:rPr>
      </w:pPr>
    </w:p>
    <w:p w:rsidR="00FF2A2F" w:rsidRPr="00FF2A2F" w:rsidRDefault="00FF2A2F" w:rsidP="00FF2A2F">
      <w:pPr>
        <w:spacing w:line="240" w:lineRule="exact"/>
        <w:ind w:right="-2"/>
        <w:jc w:val="center"/>
        <w:rPr>
          <w:sz w:val="16"/>
          <w:szCs w:val="16"/>
        </w:rPr>
      </w:pPr>
      <w:r w:rsidRPr="00FF2A2F">
        <w:rPr>
          <w:sz w:val="16"/>
          <w:szCs w:val="16"/>
        </w:rPr>
        <w:t xml:space="preserve">                                                              Утверждена</w:t>
      </w:r>
    </w:p>
    <w:p w:rsidR="00FF2A2F" w:rsidRPr="00FF2A2F" w:rsidRDefault="00FF2A2F" w:rsidP="00FF2A2F">
      <w:pPr>
        <w:spacing w:line="240" w:lineRule="exact"/>
        <w:ind w:right="-2"/>
        <w:jc w:val="center"/>
        <w:rPr>
          <w:sz w:val="16"/>
          <w:szCs w:val="16"/>
        </w:rPr>
      </w:pPr>
      <w:r w:rsidRPr="00FF2A2F">
        <w:rPr>
          <w:sz w:val="16"/>
          <w:szCs w:val="16"/>
        </w:rPr>
        <w:t xml:space="preserve">                                                              постановлением Администрации</w:t>
      </w:r>
    </w:p>
    <w:p w:rsidR="00FF2A2F" w:rsidRPr="00FF2A2F" w:rsidRDefault="00FF2A2F" w:rsidP="00FF2A2F">
      <w:pPr>
        <w:spacing w:line="240" w:lineRule="exact"/>
        <w:ind w:right="-2"/>
        <w:jc w:val="center"/>
        <w:rPr>
          <w:sz w:val="16"/>
          <w:szCs w:val="16"/>
        </w:rPr>
      </w:pPr>
      <w:r w:rsidRPr="00FF2A2F">
        <w:rPr>
          <w:sz w:val="16"/>
          <w:szCs w:val="16"/>
        </w:rPr>
        <w:t xml:space="preserve">                                                              муниципального района</w:t>
      </w:r>
    </w:p>
    <w:p w:rsidR="00FF2A2F" w:rsidRPr="00FF2A2F" w:rsidRDefault="00FF2A2F" w:rsidP="00FF2A2F">
      <w:pPr>
        <w:spacing w:line="240" w:lineRule="exact"/>
        <w:ind w:right="-2"/>
        <w:jc w:val="center"/>
        <w:rPr>
          <w:sz w:val="16"/>
          <w:szCs w:val="16"/>
        </w:rPr>
      </w:pPr>
      <w:r w:rsidRPr="00FF2A2F">
        <w:rPr>
          <w:sz w:val="16"/>
          <w:szCs w:val="16"/>
        </w:rPr>
        <w:t xml:space="preserve">                                                               от 15.08.2018 № 662</w:t>
      </w:r>
    </w:p>
    <w:p w:rsidR="00FF2A2F" w:rsidRPr="00FF2A2F" w:rsidRDefault="00FF2A2F" w:rsidP="00FF2A2F">
      <w:pPr>
        <w:spacing w:after="100" w:afterAutospacing="1"/>
        <w:contextualSpacing/>
        <w:jc w:val="both"/>
        <w:rPr>
          <w:sz w:val="16"/>
          <w:szCs w:val="16"/>
          <w:lang w:eastAsia="en-US"/>
        </w:rPr>
      </w:pPr>
      <w:r w:rsidRPr="00FF2A2F">
        <w:rPr>
          <w:sz w:val="16"/>
          <w:szCs w:val="16"/>
          <w:lang w:eastAsia="en-US"/>
        </w:rPr>
        <w:t xml:space="preserve">                                                                                               </w:t>
      </w:r>
    </w:p>
    <w:p w:rsidR="00FF2A2F" w:rsidRPr="00FF2A2F" w:rsidRDefault="00FF2A2F" w:rsidP="00FF2A2F">
      <w:pPr>
        <w:spacing w:line="240" w:lineRule="exact"/>
        <w:ind w:right="-2"/>
        <w:contextualSpacing/>
        <w:jc w:val="center"/>
        <w:rPr>
          <w:b/>
          <w:sz w:val="16"/>
          <w:szCs w:val="16"/>
          <w:lang w:eastAsia="en-US"/>
        </w:rPr>
      </w:pPr>
      <w:r w:rsidRPr="00FF2A2F">
        <w:rPr>
          <w:b/>
          <w:sz w:val="16"/>
          <w:szCs w:val="16"/>
          <w:lang w:eastAsia="en-US"/>
        </w:rPr>
        <w:t>КОНЦЕПЦИЯ</w:t>
      </w:r>
    </w:p>
    <w:p w:rsidR="00FF2A2F" w:rsidRPr="00FF2A2F" w:rsidRDefault="00FF2A2F" w:rsidP="00FF2A2F">
      <w:pPr>
        <w:spacing w:line="240" w:lineRule="exact"/>
        <w:ind w:right="-2"/>
        <w:contextualSpacing/>
        <w:jc w:val="center"/>
        <w:rPr>
          <w:b/>
          <w:sz w:val="16"/>
          <w:szCs w:val="16"/>
          <w:lang w:eastAsia="en-US"/>
        </w:rPr>
      </w:pPr>
      <w:r w:rsidRPr="00FF2A2F">
        <w:rPr>
          <w:b/>
          <w:sz w:val="16"/>
          <w:szCs w:val="16"/>
          <w:lang w:eastAsia="en-US"/>
        </w:rPr>
        <w:t xml:space="preserve"> общего цветового решения застройки улиц и территорий</w:t>
      </w:r>
    </w:p>
    <w:p w:rsidR="00FF2A2F" w:rsidRPr="00FF2A2F" w:rsidRDefault="00FF2A2F" w:rsidP="00FF2A2F">
      <w:pPr>
        <w:spacing w:line="240" w:lineRule="exact"/>
        <w:ind w:right="-2"/>
        <w:contextualSpacing/>
        <w:jc w:val="center"/>
        <w:rPr>
          <w:b/>
          <w:sz w:val="16"/>
          <w:szCs w:val="16"/>
          <w:lang w:eastAsia="en-US"/>
        </w:rPr>
      </w:pPr>
      <w:r w:rsidRPr="00FF2A2F">
        <w:rPr>
          <w:b/>
          <w:sz w:val="16"/>
          <w:szCs w:val="16"/>
          <w:lang w:eastAsia="en-US"/>
        </w:rPr>
        <w:t>населённых пунктов Любытинского сельского поселения</w:t>
      </w:r>
    </w:p>
    <w:p w:rsidR="00FF2A2F" w:rsidRPr="00FF2A2F" w:rsidRDefault="00FF2A2F" w:rsidP="00FF2A2F">
      <w:pPr>
        <w:spacing w:line="240" w:lineRule="exact"/>
        <w:ind w:right="-2"/>
        <w:contextualSpacing/>
        <w:rPr>
          <w:b/>
          <w:sz w:val="16"/>
          <w:szCs w:val="16"/>
          <w:lang w:eastAsia="en-US"/>
        </w:rPr>
      </w:pPr>
      <w:r w:rsidRPr="00FF2A2F">
        <w:rPr>
          <w:b/>
          <w:sz w:val="16"/>
          <w:szCs w:val="16"/>
          <w:lang w:eastAsia="en-US"/>
        </w:rPr>
        <w:t xml:space="preserve"> </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Концепция общего цветового решения застройки улиц и территорий населённых пунктов Любытинского сельского поселения (далее - Концепция) разработана с целью определения главных стратегических направлений развития жилой среды с учетом сохранения исторического наследия, направлена на изменение внешнего облика населённых пунктов, оказание влияния на культурный, духовный уровень жителей поселения.</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Концепция является основой для разработки и реализации муниципальных программ, планов действий, практической деятельности органов местного самоуправления, организаций, осуществляющих свою деятельность на территории поселения, а также общественных организаций.</w:t>
      </w:r>
    </w:p>
    <w:p w:rsidR="00FF2A2F" w:rsidRPr="00FF2A2F" w:rsidRDefault="00FF2A2F" w:rsidP="00FF2A2F">
      <w:pPr>
        <w:spacing w:line="240" w:lineRule="exact"/>
        <w:ind w:right="-2"/>
        <w:contextualSpacing/>
        <w:jc w:val="both"/>
        <w:rPr>
          <w:sz w:val="16"/>
          <w:szCs w:val="16"/>
          <w:lang w:eastAsia="en-US"/>
        </w:rPr>
      </w:pPr>
    </w:p>
    <w:p w:rsidR="00FF2A2F" w:rsidRPr="00FF2A2F" w:rsidRDefault="00FF2A2F" w:rsidP="00FF2A2F">
      <w:pPr>
        <w:spacing w:line="240" w:lineRule="exact"/>
        <w:ind w:right="-2"/>
        <w:contextualSpacing/>
        <w:jc w:val="center"/>
        <w:rPr>
          <w:b/>
          <w:sz w:val="16"/>
          <w:szCs w:val="16"/>
          <w:lang w:eastAsia="en-US"/>
        </w:rPr>
      </w:pPr>
      <w:r w:rsidRPr="00FF2A2F">
        <w:rPr>
          <w:b/>
          <w:sz w:val="16"/>
          <w:szCs w:val="16"/>
          <w:lang w:eastAsia="en-US"/>
        </w:rPr>
        <w:t>1. Основные термины и определения</w:t>
      </w:r>
    </w:p>
    <w:p w:rsidR="00FF2A2F" w:rsidRPr="00FF2A2F" w:rsidRDefault="00FF2A2F" w:rsidP="00FF2A2F">
      <w:pPr>
        <w:spacing w:line="240" w:lineRule="exact"/>
        <w:ind w:right="-2"/>
        <w:contextualSpacing/>
        <w:jc w:val="center"/>
        <w:rPr>
          <w:b/>
          <w:sz w:val="16"/>
          <w:szCs w:val="16"/>
          <w:lang w:eastAsia="en-US"/>
        </w:rPr>
      </w:pP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Концепция - генеральный замысел, определяющий стратегию действий при осуществлении преобразований, проектов, планов, программ.</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Городская среда - взаимодействие городского сообщества и предметно-пространственного окружения.</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Архитектурно - художественная среда - совокупность облика и пространства зданий и сооружений, предназначенных для определенных функций и наделенных необходимой и достаточной для потребителя информативностью, в том числе с помощью архитектурной пластики.</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Комплексное благоустройство территории - деятельность, направленная на обеспечение безопасности, удобства и художественной выразительности жилой среды, осуществляемая с использованием сре</w:t>
      </w:r>
      <w:proofErr w:type="gramStart"/>
      <w:r w:rsidRPr="00FF2A2F">
        <w:rPr>
          <w:sz w:val="16"/>
          <w:szCs w:val="16"/>
          <w:lang w:eastAsia="en-US"/>
        </w:rPr>
        <w:t>дств пл</w:t>
      </w:r>
      <w:proofErr w:type="gramEnd"/>
      <w:r w:rsidRPr="00FF2A2F">
        <w:rPr>
          <w:sz w:val="16"/>
          <w:szCs w:val="16"/>
          <w:lang w:eastAsia="en-US"/>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и иных средств.</w:t>
      </w:r>
    </w:p>
    <w:p w:rsidR="00FF2A2F" w:rsidRPr="00FF2A2F" w:rsidRDefault="00FF2A2F" w:rsidP="00FF2A2F">
      <w:pPr>
        <w:spacing w:line="360" w:lineRule="atLeast"/>
        <w:ind w:firstLine="709"/>
        <w:contextualSpacing/>
        <w:jc w:val="both"/>
        <w:rPr>
          <w:sz w:val="16"/>
          <w:szCs w:val="16"/>
          <w:lang w:eastAsia="en-US"/>
        </w:rPr>
      </w:pPr>
      <w:r w:rsidRPr="00FF2A2F">
        <w:rPr>
          <w:bCs/>
          <w:sz w:val="16"/>
          <w:szCs w:val="16"/>
          <w:lang w:eastAsia="en-US"/>
        </w:rPr>
        <w:t xml:space="preserve">Геопластика </w:t>
      </w:r>
      <w:r w:rsidRPr="00FF2A2F">
        <w:rPr>
          <w:b/>
          <w:sz w:val="16"/>
          <w:szCs w:val="16"/>
          <w:lang w:eastAsia="en-US"/>
        </w:rPr>
        <w:t xml:space="preserve">- </w:t>
      </w:r>
      <w:r w:rsidRPr="00FF2A2F">
        <w:rPr>
          <w:sz w:val="16"/>
          <w:szCs w:val="16"/>
          <w:lang w:eastAsia="en-US"/>
        </w:rPr>
        <w:t>пластическая обработка поверхности земли с использованием приемов вертикальной планировки для достижения решения утилитарных и архитектурно-художественных задач.</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Архитектурно - дизайнерское решение временного сооружения - объемно-пространственные характеристики временного объекта, включающие описание цветового решения.</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Цветовая среда - элемент среды обитания человека, оказывающий на него психофизическое и психоэмоциональное воздействие и зрительно воспринимаемый во времени и пространстве.</w:t>
      </w:r>
    </w:p>
    <w:p w:rsidR="00FF2A2F" w:rsidRPr="00FF2A2F" w:rsidRDefault="00FF2A2F" w:rsidP="00FF2A2F">
      <w:pPr>
        <w:spacing w:line="240" w:lineRule="exact"/>
        <w:ind w:right="-2"/>
        <w:contextualSpacing/>
        <w:jc w:val="both"/>
        <w:rPr>
          <w:sz w:val="16"/>
          <w:szCs w:val="16"/>
          <w:lang w:eastAsia="en-US"/>
        </w:rPr>
      </w:pPr>
    </w:p>
    <w:p w:rsidR="00FF2A2F" w:rsidRPr="00FF2A2F" w:rsidRDefault="00FF2A2F" w:rsidP="00FF2A2F">
      <w:pPr>
        <w:spacing w:line="240" w:lineRule="exact"/>
        <w:ind w:right="-2"/>
        <w:contextualSpacing/>
        <w:jc w:val="center"/>
        <w:rPr>
          <w:b/>
          <w:sz w:val="16"/>
          <w:szCs w:val="16"/>
          <w:lang w:eastAsia="en-US"/>
        </w:rPr>
      </w:pPr>
      <w:r w:rsidRPr="00FF2A2F">
        <w:rPr>
          <w:b/>
          <w:sz w:val="16"/>
          <w:szCs w:val="16"/>
          <w:lang w:eastAsia="en-US"/>
        </w:rPr>
        <w:t>2. Обоснование и механизм реализации Концепции</w:t>
      </w:r>
    </w:p>
    <w:p w:rsidR="00FF2A2F" w:rsidRPr="00FF2A2F" w:rsidRDefault="00FF2A2F" w:rsidP="00FF2A2F">
      <w:pPr>
        <w:spacing w:line="240" w:lineRule="exact"/>
        <w:ind w:right="-2"/>
        <w:contextualSpacing/>
        <w:jc w:val="center"/>
        <w:rPr>
          <w:b/>
          <w:sz w:val="16"/>
          <w:szCs w:val="16"/>
          <w:lang w:eastAsia="en-US"/>
        </w:rPr>
      </w:pP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Реализация настоящей Концепции создаст своеобразный архитектурно-художественный облик населённых пунктов, в том числе гармонию цветового решения фасадов, восстановит пропорциональность, масштабность, ритм и силуэт зданий и объектов.</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При разработке проектов планировки жилой застройки в границах населённых пунктов необходимо учитывать сохранение существующих объектов культурного наследия, совмещение современных зданий с существующими объектами в определенной архитектурно-художественной среде, федеральные целевые, областные, муниципальные программы, Правила благоустройства территории Любытинского сельского поселения и принимаемые в соответствии с ними муниципальные правовые акты.</w:t>
      </w:r>
    </w:p>
    <w:p w:rsidR="00FF2A2F" w:rsidRPr="00FF2A2F" w:rsidRDefault="00FF2A2F" w:rsidP="00FF2A2F">
      <w:pPr>
        <w:spacing w:after="100" w:afterAutospacing="1" w:line="240" w:lineRule="exact"/>
        <w:ind w:right="-2"/>
        <w:contextualSpacing/>
        <w:jc w:val="both"/>
        <w:rPr>
          <w:b/>
          <w:sz w:val="16"/>
          <w:szCs w:val="16"/>
          <w:lang w:eastAsia="en-US"/>
        </w:rPr>
      </w:pPr>
    </w:p>
    <w:p w:rsidR="00FF2A2F" w:rsidRPr="00FF2A2F" w:rsidRDefault="00FF2A2F" w:rsidP="00FF2A2F">
      <w:pPr>
        <w:spacing w:after="100" w:afterAutospacing="1" w:line="240" w:lineRule="exact"/>
        <w:ind w:right="-2"/>
        <w:contextualSpacing/>
        <w:jc w:val="center"/>
        <w:rPr>
          <w:b/>
          <w:sz w:val="16"/>
          <w:szCs w:val="16"/>
          <w:lang w:eastAsia="en-US"/>
        </w:rPr>
      </w:pPr>
      <w:r w:rsidRPr="00FF2A2F">
        <w:rPr>
          <w:b/>
          <w:sz w:val="16"/>
          <w:szCs w:val="16"/>
          <w:lang w:eastAsia="en-US"/>
        </w:rPr>
        <w:t>3. Формирование жилой среды</w:t>
      </w:r>
    </w:p>
    <w:p w:rsidR="00FF2A2F" w:rsidRPr="00FF2A2F" w:rsidRDefault="00FF2A2F" w:rsidP="00FF2A2F">
      <w:pPr>
        <w:spacing w:after="100" w:afterAutospacing="1" w:line="240" w:lineRule="exact"/>
        <w:ind w:right="-2"/>
        <w:contextualSpacing/>
        <w:jc w:val="center"/>
        <w:rPr>
          <w:b/>
          <w:sz w:val="16"/>
          <w:szCs w:val="16"/>
          <w:lang w:eastAsia="en-US"/>
        </w:rPr>
      </w:pP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Процесс формирования жилой среды включает в себя формирование застройки населенных пунктов, а также создание архитектурно-художест-венной среды в целом.</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Облик населённых пунктов напрямую связан с созданием новых архитектурных объектов и сохранением старых, наиболее ценных. Главным фактором, влияющим на облик застройки улиц населённых пунктов, является качество среды проживания.</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Неотъемлемой частью художественного оформления населённых пунктов является благоустройство. Вместе с тем, особую роль в формировании облика улиц, общественных территорий населённых пунктов играют малые архитектурные формы, наличие которых формирует индивидуальный облик жилой среды.</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Главными целями для создания основных направлений развития облика улиц и территорий населённых пунктов являются:</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 сохранение единства архитектурного пространства и стиля, направленного на создание индивидуального бренда;</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 улучшение качества условий для комфортного и благоприятного проживания.</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Архитектурно-художественная жилая среда представляет собой совокупность природных и искусственных компонентов, социальных явлений, формирующих определенное предметно-пространственное окружение во взаимосвязи с протекающей жизнедеятельностью людей. Основой ее функционирования выступает человек и его деятельность.</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Архитектурная среда является одним из основных аспектов, на основе которых формируется концептуальная модель жилой среды с учетом комплексного благоустройства территорий.</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Приемлемым решением цветового оформления жилой среды является использование одного цветового ряда, применение насыщенности и глубины цвета, регулирование баланса светлого и темного. Чем ближе выбранные решения к естественной природной среде, тем больше возможностей гармоничного и позитивного воздействия цветового ряда на психику человека.</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Колористика населённых пунктов - это бесконечное количество цветов и оттенков, поэтому важно соблюдать сочетание основных цветов, задействованных в цветовой палитре. Дополнительные цвета, если и внесут некоторый диссонанс, то не разрушат гармонии в целом.</w:t>
      </w:r>
    </w:p>
    <w:p w:rsidR="00FF2A2F" w:rsidRPr="00FF2A2F" w:rsidRDefault="00FF2A2F" w:rsidP="00FF2A2F">
      <w:pPr>
        <w:spacing w:line="240" w:lineRule="exact"/>
        <w:ind w:right="-2"/>
        <w:contextualSpacing/>
        <w:jc w:val="both"/>
        <w:rPr>
          <w:b/>
          <w:sz w:val="16"/>
          <w:szCs w:val="16"/>
          <w:lang w:eastAsia="en-US"/>
        </w:rPr>
      </w:pPr>
    </w:p>
    <w:p w:rsidR="00FF2A2F" w:rsidRPr="00FF2A2F" w:rsidRDefault="00FF2A2F" w:rsidP="00FF2A2F">
      <w:pPr>
        <w:spacing w:line="240" w:lineRule="exact"/>
        <w:ind w:right="-2"/>
        <w:contextualSpacing/>
        <w:jc w:val="center"/>
        <w:rPr>
          <w:b/>
          <w:sz w:val="16"/>
          <w:szCs w:val="16"/>
          <w:lang w:eastAsia="en-US"/>
        </w:rPr>
      </w:pPr>
      <w:r w:rsidRPr="00FF2A2F">
        <w:rPr>
          <w:b/>
          <w:sz w:val="16"/>
          <w:szCs w:val="16"/>
          <w:lang w:eastAsia="en-US"/>
        </w:rPr>
        <w:t>4. Архитектурная и цветовая среда</w:t>
      </w:r>
    </w:p>
    <w:p w:rsidR="00FF2A2F" w:rsidRPr="00FF2A2F" w:rsidRDefault="00FF2A2F" w:rsidP="00FF2A2F">
      <w:pPr>
        <w:spacing w:line="240" w:lineRule="exact"/>
        <w:ind w:right="-2"/>
        <w:contextualSpacing/>
        <w:jc w:val="both"/>
        <w:rPr>
          <w:sz w:val="16"/>
          <w:szCs w:val="16"/>
          <w:lang w:eastAsia="en-US"/>
        </w:rPr>
      </w:pP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 xml:space="preserve">В современных условиях происходит активное развитие цветовой среды, влияющей на общий облик сельских населённых пунктов. В связи с этим основным пунктом разработки цветовой среды сельских населённых пунктов является не определенные цвета и цветовые сочетания, а степень цветового контраста. </w:t>
      </w:r>
      <w:proofErr w:type="gramStart"/>
      <w:r w:rsidRPr="00FF2A2F">
        <w:rPr>
          <w:sz w:val="16"/>
          <w:szCs w:val="16"/>
          <w:lang w:eastAsia="en-US"/>
        </w:rPr>
        <w:t>Архитектурное решение</w:t>
      </w:r>
      <w:proofErr w:type="gramEnd"/>
      <w:r w:rsidRPr="00FF2A2F">
        <w:rPr>
          <w:sz w:val="16"/>
          <w:szCs w:val="16"/>
          <w:lang w:eastAsia="en-US"/>
        </w:rPr>
        <w:t xml:space="preserve"> улиц, дорог и искусственных сооружений должно создавать гармоничную связь с окружающим ландшафтом с учетом требований охраны окружающей среды.</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Колористика населённых пунктов характеризуется совокупностью множества цветоносителей, которые образуют подвижную пространственную цветовую палитру, связанную с изменением природной жилой среды, с развитием художественной культуры и техническим прогрессом.</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Основными принципами в построении комплексной системы цветовой среды населённых пунктов являются:</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1) выявление функциональных зон;</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lastRenderedPageBreak/>
        <w:t>2) выделение цветом пространственных ориентиров;</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3) соблюдение стилистики архитектурного сооружения;</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4) влияние географического расположения на колористическое решение различных участков сельских населённых пунктов.</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Цвет придает жилому пространству конкретную стилевую направленность, объединяет разнохарактерные и разностилевые постройки, создает цветовые акценты. Основными носителями цвета являются фасады зданий, элементы благоустройства, малые архитектурные формы.</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В городском пространстве можно выделить условно три группы цветоносителей.</w:t>
      </w:r>
      <w:r w:rsidRPr="00FF2A2F">
        <w:rPr>
          <w:sz w:val="16"/>
          <w:szCs w:val="16"/>
          <w:lang w:eastAsia="en-US"/>
        </w:rPr>
        <w:tab/>
      </w:r>
      <w:r w:rsidRPr="00FF2A2F">
        <w:rPr>
          <w:sz w:val="16"/>
          <w:szCs w:val="16"/>
          <w:lang w:eastAsia="en-US"/>
        </w:rPr>
        <w:br/>
      </w:r>
      <w:r w:rsidRPr="00FF2A2F">
        <w:rPr>
          <w:sz w:val="16"/>
          <w:szCs w:val="16"/>
          <w:lang w:eastAsia="en-US"/>
        </w:rPr>
        <w:tab/>
        <w:t>К первым относятся основные цветоносители в рабочих поселках: фасады зданий, обработанная определенным образом земля и некоторые элементы природного мира (ландшафтная архитектура). Именно эти составляющие должны формировать цветовой баланс в рабочих поселках, характеризовать его своеобразие, нести цветовую культуру прошлого и настоящего.</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Ко вторым принадлежит большое количество элементов урбанистического дизайна, малых архитектурных форм, транспорт, реклама, оформление первых этажей зданий.</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Третья группа цветоносителей быстро меняется и связана с естественной необходимостью скорой замены. Это цветочное оформление, праздничное убранство, газоны и низкая зелень, контейнерная зелень, другими словами объекты, меняющие свой цвет в зависимости от смены времен года.</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Колористическая организация р.п</w:t>
      </w:r>
      <w:proofErr w:type="gramStart"/>
      <w:r w:rsidRPr="00FF2A2F">
        <w:rPr>
          <w:sz w:val="16"/>
          <w:szCs w:val="16"/>
          <w:lang w:eastAsia="en-US"/>
        </w:rPr>
        <w:t>.Л</w:t>
      </w:r>
      <w:proofErr w:type="gramEnd"/>
      <w:r w:rsidRPr="00FF2A2F">
        <w:rPr>
          <w:sz w:val="16"/>
          <w:szCs w:val="16"/>
          <w:lang w:eastAsia="en-US"/>
        </w:rPr>
        <w:t>юбытино: центральное ядро (исторический центр), буферные зоны с сохранением индивидуальной  жилой застройки, многоквартирные маловыразительные застройки 60-80-х годов, а также районы новостроек.</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 xml:space="preserve">При комплексном использовании вышеперечисленных принципов можно получить целостный художественный облик города, состоящий </w:t>
      </w:r>
      <w:proofErr w:type="gramStart"/>
      <w:r w:rsidRPr="00FF2A2F">
        <w:rPr>
          <w:sz w:val="16"/>
          <w:szCs w:val="16"/>
          <w:lang w:eastAsia="en-US"/>
        </w:rPr>
        <w:t>из</w:t>
      </w:r>
      <w:proofErr w:type="gramEnd"/>
      <w:r w:rsidRPr="00FF2A2F">
        <w:rPr>
          <w:sz w:val="16"/>
          <w:szCs w:val="16"/>
          <w:lang w:eastAsia="en-US"/>
        </w:rPr>
        <w:t>:</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1) визуально-комфортной среды;</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2) неограниченной цветовой палитры;</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3) гибкой, развивающейся во времени структуры цветовой среды;</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4) своеобразного, неповторимого цветового облика города.</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Таким образом, художественно-эстетическая функция колористического проектирования заключается в формировании гармоничного визуально воспринимаемого пространства улицы, площади, двора, а также в создании запоминающихся сельских пейзажей, позитивно влияющих на эмоциональное состояние человека.</w:t>
      </w:r>
    </w:p>
    <w:p w:rsidR="00FF2A2F" w:rsidRPr="00FF2A2F" w:rsidRDefault="00FF2A2F" w:rsidP="00FF2A2F">
      <w:pPr>
        <w:spacing w:line="240" w:lineRule="exact"/>
        <w:ind w:right="-2"/>
        <w:contextualSpacing/>
        <w:jc w:val="both"/>
        <w:rPr>
          <w:sz w:val="16"/>
          <w:szCs w:val="16"/>
          <w:lang w:eastAsia="en-US"/>
        </w:rPr>
      </w:pPr>
    </w:p>
    <w:p w:rsidR="00FF2A2F" w:rsidRPr="00FF2A2F" w:rsidRDefault="00FF2A2F" w:rsidP="00FF2A2F">
      <w:pPr>
        <w:spacing w:line="240" w:lineRule="exact"/>
        <w:ind w:right="-2"/>
        <w:contextualSpacing/>
        <w:jc w:val="center"/>
        <w:rPr>
          <w:b/>
          <w:sz w:val="16"/>
          <w:szCs w:val="16"/>
          <w:lang w:eastAsia="en-US"/>
        </w:rPr>
      </w:pPr>
      <w:r w:rsidRPr="00FF2A2F">
        <w:rPr>
          <w:b/>
          <w:sz w:val="16"/>
          <w:szCs w:val="16"/>
          <w:lang w:eastAsia="en-US"/>
        </w:rPr>
        <w:t>5. Колористическое решение фасадов  жилых домов и иных сооружений</w:t>
      </w:r>
    </w:p>
    <w:p w:rsidR="00FF2A2F" w:rsidRPr="00FF2A2F" w:rsidRDefault="00FF2A2F" w:rsidP="00FF2A2F">
      <w:pPr>
        <w:spacing w:line="240" w:lineRule="exact"/>
        <w:ind w:right="-2"/>
        <w:contextualSpacing/>
        <w:jc w:val="center"/>
        <w:rPr>
          <w:b/>
          <w:sz w:val="16"/>
          <w:szCs w:val="16"/>
          <w:lang w:eastAsia="en-US"/>
        </w:rPr>
      </w:pP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 xml:space="preserve">Цветовое зонирование создается в основном вокруг значимых точек. Особое внимание следует уделять центру населённого пункта, который состоит из зданий послевоенной постройки и где отсутствует типовая застройка, и потому требуется индивидуальное рассмотрение цветового решения каждого здания. </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В частях населённого пункта, где архитектура смешанная, цветовая концепция заключается в использовании существующих сложившихся тонов окраски зданий  в сочетании со светлыми тонами и  цветами дополнительных элементов и цоколей.</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В кварталах, где композиция застройки слабо выраженная, колористическая концепция основывается на ориентации участка. Основные цвета для фасадов - светлые тона охры и бежевого, а также белый цвет. Для подчеркивания дополнительных архитектурных элементов выбираются контрастные оттенки тех же цветов.</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В кварталах, где архитектура преимущественно советского периода и застройка типовая, колористическая концепция заключается в использовании оттенков бежевого и коричневого цветов для зданий советской постройки.</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 xml:space="preserve">  Дополнительные элементы окрашиваются в </w:t>
      </w:r>
      <w:proofErr w:type="gramStart"/>
      <w:r w:rsidRPr="00FF2A2F">
        <w:rPr>
          <w:sz w:val="16"/>
          <w:szCs w:val="16"/>
          <w:lang w:eastAsia="en-US"/>
        </w:rPr>
        <w:t>белый</w:t>
      </w:r>
      <w:proofErr w:type="gramEnd"/>
      <w:r w:rsidRPr="00FF2A2F">
        <w:rPr>
          <w:sz w:val="16"/>
          <w:szCs w:val="16"/>
          <w:lang w:eastAsia="en-US"/>
        </w:rPr>
        <w:t>, бежевый, кирпичный, бледно-желтый, контрастно основному цвету фасадов.</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В частях населённого пункта, где располагаются транспортные узлы, колористическая идея заключается в грамотном сочетании цветов зданий, выполненных с использованием белого, серого и синего цветов, со зданиями, содержащими бледные оттенки коричневого и желтого.</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lastRenderedPageBreak/>
        <w:t xml:space="preserve">В районах, где архитектура смешанная и композиция застройки отсутствует, основными фасадными цветами будут являться цвета в соответствии с существующими основными цветами застройки, а дополнительные элементы окрашены в </w:t>
      </w:r>
      <w:proofErr w:type="gramStart"/>
      <w:r w:rsidRPr="00FF2A2F">
        <w:rPr>
          <w:sz w:val="16"/>
          <w:szCs w:val="16"/>
          <w:lang w:eastAsia="en-US"/>
        </w:rPr>
        <w:t>коричневый</w:t>
      </w:r>
      <w:proofErr w:type="gramEnd"/>
      <w:r w:rsidRPr="00FF2A2F">
        <w:rPr>
          <w:sz w:val="16"/>
          <w:szCs w:val="16"/>
          <w:lang w:eastAsia="en-US"/>
        </w:rPr>
        <w:t xml:space="preserve"> и темные оттенки основных цветов.</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Приоритетной задачей такого детального подхода к каждому объекту жилой среды является создание в перспективе обновленной палитры населённого пункта, его цветовой гармонизации.</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Возможен подход к колористике  промышленных зон, где предпочтительны фасады с активным включением ярких цветовых пятен, то есть требуется искусственное цветонасыщение сельского экстерьера.</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Интенсивность освещения в разные времена года и время суток напрямую связана с тем, какие цвета должны использоваться для создания гармоничной и комфортной среды с учетом особенностей каждого конкретного здания.</w:t>
      </w: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Ремонтные работы жилых домов, объектов культурного наследия населённых пунктов, а также иных объектов и сооружений выполняются согласно паспортам цветового решения фасадов зданий и сооружений на территории Любытинского сельского поселения в соответствии с приложением  и в соответствии с действующим законодательством.</w:t>
      </w:r>
    </w:p>
    <w:p w:rsidR="00FF2A2F" w:rsidRPr="00FF2A2F" w:rsidRDefault="00FF2A2F" w:rsidP="00FF2A2F">
      <w:pPr>
        <w:spacing w:line="240" w:lineRule="exact"/>
        <w:ind w:right="-2"/>
        <w:contextualSpacing/>
        <w:jc w:val="both"/>
        <w:rPr>
          <w:sz w:val="16"/>
          <w:szCs w:val="16"/>
          <w:lang w:eastAsia="en-US"/>
        </w:rPr>
      </w:pPr>
    </w:p>
    <w:p w:rsidR="00FF2A2F" w:rsidRPr="00FF2A2F" w:rsidRDefault="00FF2A2F" w:rsidP="00FF2A2F">
      <w:pPr>
        <w:spacing w:line="240" w:lineRule="exact"/>
        <w:ind w:right="-2"/>
        <w:contextualSpacing/>
        <w:jc w:val="center"/>
        <w:rPr>
          <w:b/>
          <w:sz w:val="16"/>
          <w:szCs w:val="16"/>
          <w:lang w:eastAsia="en-US"/>
        </w:rPr>
      </w:pPr>
      <w:r w:rsidRPr="00FF2A2F">
        <w:rPr>
          <w:b/>
          <w:sz w:val="16"/>
          <w:szCs w:val="16"/>
          <w:lang w:eastAsia="en-US"/>
        </w:rPr>
        <w:t>6. Организация реализации Концепции</w:t>
      </w:r>
    </w:p>
    <w:p w:rsidR="00FF2A2F" w:rsidRPr="00FF2A2F" w:rsidRDefault="00FF2A2F" w:rsidP="00FF2A2F">
      <w:pPr>
        <w:spacing w:line="240" w:lineRule="exact"/>
        <w:ind w:right="-2"/>
        <w:contextualSpacing/>
        <w:jc w:val="center"/>
        <w:rPr>
          <w:b/>
          <w:sz w:val="16"/>
          <w:szCs w:val="16"/>
          <w:lang w:eastAsia="en-US"/>
        </w:rPr>
      </w:pPr>
    </w:p>
    <w:p w:rsidR="00FF2A2F" w:rsidRPr="00FF2A2F" w:rsidRDefault="00FF2A2F" w:rsidP="00FF2A2F">
      <w:pPr>
        <w:spacing w:line="360" w:lineRule="atLeast"/>
        <w:ind w:firstLine="709"/>
        <w:contextualSpacing/>
        <w:jc w:val="both"/>
        <w:rPr>
          <w:sz w:val="16"/>
          <w:szCs w:val="16"/>
          <w:lang w:eastAsia="en-US"/>
        </w:rPr>
      </w:pPr>
      <w:r w:rsidRPr="00FF2A2F">
        <w:rPr>
          <w:sz w:val="16"/>
          <w:szCs w:val="16"/>
          <w:lang w:eastAsia="en-US"/>
        </w:rPr>
        <w:t xml:space="preserve">Функции координации и </w:t>
      </w:r>
      <w:proofErr w:type="gramStart"/>
      <w:r w:rsidRPr="00FF2A2F">
        <w:rPr>
          <w:sz w:val="16"/>
          <w:szCs w:val="16"/>
          <w:lang w:eastAsia="en-US"/>
        </w:rPr>
        <w:t>контроля за</w:t>
      </w:r>
      <w:proofErr w:type="gramEnd"/>
      <w:r w:rsidRPr="00FF2A2F">
        <w:rPr>
          <w:sz w:val="16"/>
          <w:szCs w:val="16"/>
          <w:lang w:eastAsia="en-US"/>
        </w:rPr>
        <w:t xml:space="preserve"> реализацией Концепции осуществляются Администрацией муниципального района. Администрация муниципального района в пределах своей компетенции определяет последовательность реализации Концепции, образует рабочие группы, координационные советы по подготовке отдельных проектов и документов, привлекает к работе творческие силы.</w:t>
      </w:r>
    </w:p>
    <w:p w:rsidR="00FF2A2F" w:rsidRPr="00FF2A2F" w:rsidRDefault="00FF2A2F" w:rsidP="007F31D1">
      <w:pPr>
        <w:spacing w:line="360" w:lineRule="atLeast"/>
        <w:ind w:firstLine="709"/>
        <w:contextualSpacing/>
        <w:jc w:val="both"/>
        <w:rPr>
          <w:sz w:val="16"/>
          <w:szCs w:val="16"/>
          <w:lang w:eastAsia="en-US"/>
        </w:rPr>
      </w:pPr>
      <w:r w:rsidRPr="00FF2A2F">
        <w:rPr>
          <w:sz w:val="16"/>
          <w:szCs w:val="16"/>
          <w:lang w:eastAsia="en-US"/>
        </w:rPr>
        <w:t>Концепция должна реализовываться совместно с Генеральным планом Любытинского сельского поселения, включая</w:t>
      </w:r>
      <w:r w:rsidR="007F31D1">
        <w:rPr>
          <w:sz w:val="16"/>
          <w:szCs w:val="16"/>
          <w:lang w:eastAsia="en-US"/>
        </w:rPr>
        <w:t xml:space="preserve"> проекты планировки территорий.</w:t>
      </w:r>
    </w:p>
    <w:p w:rsidR="00FF2A2F" w:rsidRPr="00FF2A2F" w:rsidRDefault="00FF2A2F" w:rsidP="00FF2A2F">
      <w:pPr>
        <w:spacing w:line="240" w:lineRule="exact"/>
        <w:ind w:right="-2"/>
        <w:jc w:val="right"/>
        <w:rPr>
          <w:sz w:val="16"/>
          <w:szCs w:val="16"/>
          <w:lang w:eastAsia="en-US"/>
        </w:rPr>
      </w:pPr>
      <w:r w:rsidRPr="00FF2A2F">
        <w:rPr>
          <w:sz w:val="16"/>
          <w:szCs w:val="16"/>
          <w:lang w:eastAsia="en-US"/>
        </w:rPr>
        <w:t xml:space="preserve">                                                                                                                </w:t>
      </w:r>
    </w:p>
    <w:p w:rsidR="00FF2A2F" w:rsidRPr="00FF2A2F" w:rsidRDefault="00FF2A2F" w:rsidP="00FF2A2F">
      <w:pPr>
        <w:spacing w:line="240" w:lineRule="exact"/>
        <w:ind w:right="-2"/>
        <w:jc w:val="center"/>
        <w:rPr>
          <w:sz w:val="16"/>
          <w:szCs w:val="16"/>
        </w:rPr>
      </w:pPr>
      <w:r w:rsidRPr="00FF2A2F">
        <w:rPr>
          <w:sz w:val="16"/>
          <w:szCs w:val="16"/>
        </w:rPr>
        <w:t xml:space="preserve">                                                   Приложение </w:t>
      </w:r>
    </w:p>
    <w:p w:rsidR="00FF2A2F" w:rsidRPr="00FF2A2F" w:rsidRDefault="00FF2A2F" w:rsidP="00FF2A2F">
      <w:pPr>
        <w:spacing w:line="240" w:lineRule="exact"/>
        <w:ind w:right="-2"/>
        <w:jc w:val="center"/>
        <w:rPr>
          <w:sz w:val="16"/>
          <w:szCs w:val="16"/>
        </w:rPr>
      </w:pPr>
      <w:r w:rsidRPr="00FF2A2F">
        <w:rPr>
          <w:sz w:val="16"/>
          <w:szCs w:val="16"/>
        </w:rPr>
        <w:t xml:space="preserve">                                                   к Концепции общего цветового решения </w:t>
      </w:r>
    </w:p>
    <w:p w:rsidR="00FF2A2F" w:rsidRPr="00FF2A2F" w:rsidRDefault="00FF2A2F" w:rsidP="00FF2A2F">
      <w:pPr>
        <w:spacing w:line="240" w:lineRule="exact"/>
        <w:ind w:right="-2"/>
        <w:jc w:val="center"/>
        <w:rPr>
          <w:sz w:val="16"/>
          <w:szCs w:val="16"/>
        </w:rPr>
      </w:pPr>
      <w:r w:rsidRPr="00FF2A2F">
        <w:rPr>
          <w:sz w:val="16"/>
          <w:szCs w:val="16"/>
        </w:rPr>
        <w:t xml:space="preserve">                                                     застройки улиц и территорий населённых </w:t>
      </w:r>
    </w:p>
    <w:p w:rsidR="00FF2A2F" w:rsidRPr="00FF2A2F" w:rsidRDefault="00FF2A2F" w:rsidP="00FF2A2F">
      <w:pPr>
        <w:spacing w:line="240" w:lineRule="exact"/>
        <w:ind w:right="-2"/>
        <w:jc w:val="center"/>
        <w:rPr>
          <w:sz w:val="16"/>
          <w:szCs w:val="16"/>
          <w:lang w:eastAsia="en-US"/>
        </w:rPr>
      </w:pPr>
      <w:r w:rsidRPr="00FF2A2F">
        <w:rPr>
          <w:sz w:val="16"/>
          <w:szCs w:val="16"/>
        </w:rPr>
        <w:t xml:space="preserve">                                                       пунктов Любытинского сельского поселения</w:t>
      </w:r>
    </w:p>
    <w:p w:rsidR="00FF2A2F" w:rsidRPr="00FF2A2F" w:rsidRDefault="00FF2A2F" w:rsidP="00FF2A2F">
      <w:pPr>
        <w:jc w:val="center"/>
        <w:rPr>
          <w:iCs/>
          <w:sz w:val="16"/>
          <w:szCs w:val="16"/>
        </w:rPr>
      </w:pPr>
    </w:p>
    <w:p w:rsidR="00FF2A2F" w:rsidRPr="00FF2A2F" w:rsidRDefault="00FF2A2F" w:rsidP="00FF2A2F">
      <w:pPr>
        <w:jc w:val="center"/>
        <w:rPr>
          <w:iCs/>
          <w:sz w:val="16"/>
          <w:szCs w:val="16"/>
        </w:rPr>
      </w:pPr>
    </w:p>
    <w:p w:rsidR="00FF2A2F" w:rsidRPr="00FF2A2F" w:rsidRDefault="00FF2A2F" w:rsidP="00FF2A2F">
      <w:pPr>
        <w:jc w:val="center"/>
        <w:rPr>
          <w:b/>
          <w:sz w:val="16"/>
          <w:szCs w:val="16"/>
        </w:rPr>
      </w:pPr>
      <w:r w:rsidRPr="00FF2A2F">
        <w:rPr>
          <w:b/>
          <w:iCs/>
          <w:sz w:val="16"/>
          <w:szCs w:val="16"/>
        </w:rPr>
        <w:t>ПАСПОРТ N _________</w:t>
      </w:r>
    </w:p>
    <w:p w:rsidR="00FF2A2F" w:rsidRPr="00FF2A2F" w:rsidRDefault="00FF2A2F" w:rsidP="00FF2A2F">
      <w:pPr>
        <w:jc w:val="center"/>
        <w:rPr>
          <w:b/>
          <w:sz w:val="16"/>
          <w:szCs w:val="16"/>
        </w:rPr>
      </w:pPr>
      <w:r w:rsidRPr="00FF2A2F">
        <w:rPr>
          <w:b/>
          <w:iCs/>
          <w:sz w:val="16"/>
          <w:szCs w:val="16"/>
        </w:rPr>
        <w:t>ЦВЕТОВОГО РЕШЕНИЯ ФАСАДА</w:t>
      </w:r>
    </w:p>
    <w:p w:rsidR="00FF2A2F" w:rsidRPr="00FF2A2F" w:rsidRDefault="00FF2A2F" w:rsidP="00FF2A2F">
      <w:pPr>
        <w:jc w:val="center"/>
        <w:rPr>
          <w:sz w:val="16"/>
          <w:szCs w:val="16"/>
        </w:rPr>
      </w:pPr>
      <w:r w:rsidRPr="00FF2A2F">
        <w:rPr>
          <w:iCs/>
          <w:sz w:val="16"/>
          <w:szCs w:val="16"/>
        </w:rPr>
        <w:t>(материалы и технология проведения работ)</w:t>
      </w:r>
    </w:p>
    <w:p w:rsidR="00FF2A2F" w:rsidRPr="00FF2A2F" w:rsidRDefault="00FF2A2F" w:rsidP="00FF2A2F">
      <w:pPr>
        <w:spacing w:after="240"/>
        <w:rPr>
          <w:rFonts w:ascii="Courier New" w:hAnsi="Courier New" w:cs="Courier New"/>
          <w:sz w:val="16"/>
          <w:szCs w:val="16"/>
        </w:rPr>
      </w:pPr>
    </w:p>
    <w:p w:rsidR="00FF2A2F" w:rsidRPr="00FF2A2F" w:rsidRDefault="00FF2A2F" w:rsidP="00FF2A2F">
      <w:pPr>
        <w:spacing w:after="240"/>
        <w:jc w:val="both"/>
        <w:rPr>
          <w:sz w:val="16"/>
          <w:szCs w:val="16"/>
        </w:rPr>
      </w:pPr>
      <w:r w:rsidRPr="00FF2A2F">
        <w:rPr>
          <w:sz w:val="16"/>
          <w:szCs w:val="16"/>
        </w:rPr>
        <w:t>Адрес объекта: _______________________________________________________________</w:t>
      </w:r>
    </w:p>
    <w:p w:rsidR="00FF2A2F" w:rsidRPr="00FF2A2F" w:rsidRDefault="00FF2A2F" w:rsidP="00FF2A2F">
      <w:pPr>
        <w:tabs>
          <w:tab w:val="left" w:pos="2625"/>
        </w:tabs>
        <w:spacing w:before="100" w:beforeAutospacing="1" w:after="100" w:afterAutospacing="1"/>
        <w:jc w:val="center"/>
        <w:rPr>
          <w:b/>
          <w:sz w:val="16"/>
          <w:szCs w:val="16"/>
        </w:rPr>
      </w:pPr>
      <w:r w:rsidRPr="00FF2A2F">
        <w:rPr>
          <w:b/>
          <w:iCs/>
          <w:sz w:val="16"/>
          <w:szCs w:val="16"/>
        </w:rPr>
        <w:t>1. Сведения об объекте</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FF2A2F">
        <w:rPr>
          <w:sz w:val="16"/>
          <w:szCs w:val="16"/>
        </w:rPr>
        <w:t xml:space="preserve">    1. Год постройки ________ ________________________________________</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FF2A2F">
        <w:rPr>
          <w:sz w:val="16"/>
          <w:szCs w:val="16"/>
        </w:rPr>
        <w:t xml:space="preserve">    2. Автор проекта ________________________________________________</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FF2A2F">
        <w:rPr>
          <w:sz w:val="16"/>
          <w:szCs w:val="16"/>
        </w:rPr>
        <w:t xml:space="preserve">    3. Автор колористического решения ________________________________</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FF2A2F">
        <w:rPr>
          <w:sz w:val="16"/>
          <w:szCs w:val="16"/>
        </w:rPr>
        <w:t xml:space="preserve">    4. Этажность ____________________________________________________</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FF2A2F">
        <w:rPr>
          <w:sz w:val="16"/>
          <w:szCs w:val="16"/>
        </w:rPr>
        <w:t xml:space="preserve">    5. Дата последнего ремонта _______________________________________</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FF2A2F">
        <w:rPr>
          <w:sz w:val="16"/>
          <w:szCs w:val="16"/>
        </w:rPr>
        <w:t xml:space="preserve">    6. Подрядчик производства работ ___________________________________</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FF2A2F">
        <w:rPr>
          <w:sz w:val="16"/>
          <w:szCs w:val="16"/>
        </w:rPr>
        <w:t xml:space="preserve">    7. Заявитель ____________________________________________________</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FF2A2F">
        <w:rPr>
          <w:sz w:val="16"/>
          <w:szCs w:val="16"/>
        </w:rPr>
        <w:t xml:space="preserve">       Адрес _________________________________________________________</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FF2A2F">
        <w:rPr>
          <w:sz w:val="16"/>
          <w:szCs w:val="16"/>
        </w:rPr>
        <w:t>(юридический и фактический)</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FF2A2F">
        <w:rPr>
          <w:sz w:val="16"/>
          <w:szCs w:val="16"/>
        </w:rPr>
        <w:t xml:space="preserve">       Основание _______________________________________________________________________</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FF2A2F">
        <w:rPr>
          <w:sz w:val="16"/>
          <w:szCs w:val="16"/>
        </w:rPr>
        <w:t>(свидетельство на право собственности, договор аренды или иного права пользования)</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FF2A2F">
        <w:rPr>
          <w:sz w:val="16"/>
          <w:szCs w:val="16"/>
        </w:rPr>
        <w:t xml:space="preserve">    8. Собственник ____________________________________________________________________</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FF2A2F">
        <w:rPr>
          <w:sz w:val="16"/>
          <w:szCs w:val="16"/>
        </w:rPr>
        <w:t xml:space="preserve">       Адрес ____________________________________________________________________________</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FF2A2F">
        <w:rPr>
          <w:sz w:val="16"/>
          <w:szCs w:val="16"/>
        </w:rPr>
        <w:t>(юридический и физический)</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FF2A2F">
        <w:rPr>
          <w:sz w:val="16"/>
          <w:szCs w:val="16"/>
        </w:rPr>
        <w:t xml:space="preserve">       Основание _______________________________________________________________________</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FF2A2F">
        <w:rPr>
          <w:sz w:val="16"/>
          <w:szCs w:val="16"/>
        </w:rPr>
        <w:t>(свидетельство на право собственности)</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FF2A2F">
        <w:rPr>
          <w:sz w:val="16"/>
          <w:szCs w:val="16"/>
        </w:rPr>
        <w:t xml:space="preserve">    9. Обслуживающая организация _______________________________________________</w:t>
      </w:r>
    </w:p>
    <w:p w:rsidR="00FF2A2F" w:rsidRPr="00FF2A2F" w:rsidRDefault="00FF2A2F" w:rsidP="00FF2A2F">
      <w:pPr>
        <w:spacing w:before="100" w:beforeAutospacing="1" w:after="100" w:afterAutospacing="1"/>
        <w:jc w:val="center"/>
        <w:rPr>
          <w:b/>
          <w:iCs/>
          <w:sz w:val="16"/>
          <w:szCs w:val="16"/>
        </w:rPr>
      </w:pPr>
      <w:r w:rsidRPr="00FF2A2F">
        <w:rPr>
          <w:b/>
          <w:iCs/>
          <w:sz w:val="16"/>
          <w:szCs w:val="16"/>
        </w:rPr>
        <w:t>2. Окраска и отделка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1701"/>
        <w:gridCol w:w="1417"/>
        <w:gridCol w:w="2091"/>
      </w:tblGrid>
      <w:tr w:rsidR="00FF2A2F" w:rsidRPr="00FF2A2F" w:rsidTr="00FF2A2F">
        <w:tc>
          <w:tcPr>
            <w:tcW w:w="4361" w:type="dxa"/>
            <w:tcBorders>
              <w:top w:val="single" w:sz="4" w:space="0" w:color="000000"/>
              <w:left w:val="single" w:sz="4" w:space="0" w:color="000000"/>
              <w:bottom w:val="single" w:sz="4" w:space="0" w:color="000000"/>
              <w:right w:val="single" w:sz="4" w:space="0" w:color="000000"/>
            </w:tcBorders>
            <w:hideMark/>
          </w:tcPr>
          <w:p w:rsidR="00FF2A2F" w:rsidRPr="00FF2A2F" w:rsidRDefault="00FF2A2F" w:rsidP="00FF2A2F">
            <w:pPr>
              <w:spacing w:line="240" w:lineRule="exact"/>
              <w:ind w:right="-510"/>
              <w:rPr>
                <w:sz w:val="16"/>
                <w:szCs w:val="16"/>
              </w:rPr>
            </w:pPr>
            <w:r w:rsidRPr="00FF2A2F">
              <w:rPr>
                <w:sz w:val="16"/>
                <w:szCs w:val="16"/>
              </w:rPr>
              <w:lastRenderedPageBreak/>
              <w:t xml:space="preserve">Элемент фасада                 </w:t>
            </w:r>
          </w:p>
        </w:tc>
        <w:tc>
          <w:tcPr>
            <w:tcW w:w="1701" w:type="dxa"/>
            <w:tcBorders>
              <w:top w:val="single" w:sz="4" w:space="0" w:color="000000"/>
              <w:left w:val="single" w:sz="4" w:space="0" w:color="000000"/>
              <w:bottom w:val="single" w:sz="4" w:space="0" w:color="000000"/>
              <w:right w:val="single" w:sz="4" w:space="0" w:color="000000"/>
            </w:tcBorders>
            <w:hideMark/>
          </w:tcPr>
          <w:p w:rsidR="00FF2A2F" w:rsidRPr="00FF2A2F" w:rsidRDefault="00FF2A2F" w:rsidP="00FF2A2F">
            <w:pPr>
              <w:spacing w:line="240" w:lineRule="exact"/>
              <w:ind w:left="-106" w:right="-109"/>
              <w:jc w:val="center"/>
              <w:rPr>
                <w:sz w:val="16"/>
                <w:szCs w:val="16"/>
              </w:rPr>
            </w:pPr>
            <w:r w:rsidRPr="00FF2A2F">
              <w:rPr>
                <w:sz w:val="16"/>
                <w:szCs w:val="16"/>
              </w:rPr>
              <w:t xml:space="preserve">Цвет </w:t>
            </w:r>
            <w:proofErr w:type="gramStart"/>
            <w:r w:rsidRPr="00FF2A2F">
              <w:rPr>
                <w:sz w:val="16"/>
                <w:szCs w:val="16"/>
              </w:rPr>
              <w:t>по</w:t>
            </w:r>
            <w:proofErr w:type="gramEnd"/>
            <w:r w:rsidRPr="00FF2A2F">
              <w:rPr>
                <w:sz w:val="16"/>
                <w:szCs w:val="16"/>
              </w:rPr>
              <w:t xml:space="preserve"> </w:t>
            </w:r>
          </w:p>
          <w:p w:rsidR="00FF2A2F" w:rsidRPr="00FF2A2F" w:rsidRDefault="00FF2A2F" w:rsidP="00FF2A2F">
            <w:pPr>
              <w:spacing w:line="240" w:lineRule="exact"/>
              <w:ind w:left="-106" w:right="-109"/>
              <w:jc w:val="center"/>
              <w:rPr>
                <w:sz w:val="16"/>
                <w:szCs w:val="16"/>
              </w:rPr>
            </w:pPr>
            <w:r w:rsidRPr="00FF2A2F">
              <w:rPr>
                <w:sz w:val="16"/>
                <w:szCs w:val="16"/>
              </w:rPr>
              <w:t>шкале RAL</w:t>
            </w:r>
          </w:p>
        </w:tc>
        <w:tc>
          <w:tcPr>
            <w:tcW w:w="1417" w:type="dxa"/>
            <w:tcBorders>
              <w:top w:val="single" w:sz="4" w:space="0" w:color="000000"/>
              <w:left w:val="single" w:sz="4" w:space="0" w:color="000000"/>
              <w:bottom w:val="single" w:sz="4" w:space="0" w:color="000000"/>
              <w:right w:val="single" w:sz="4" w:space="0" w:color="000000"/>
            </w:tcBorders>
            <w:hideMark/>
          </w:tcPr>
          <w:p w:rsidR="00FF2A2F" w:rsidRPr="00FF2A2F" w:rsidRDefault="00FF2A2F" w:rsidP="00FF2A2F">
            <w:pPr>
              <w:spacing w:line="240" w:lineRule="exact"/>
              <w:ind w:left="-106" w:right="-109"/>
              <w:jc w:val="center"/>
              <w:rPr>
                <w:sz w:val="16"/>
                <w:szCs w:val="16"/>
              </w:rPr>
            </w:pPr>
            <w:r w:rsidRPr="00FF2A2F">
              <w:rPr>
                <w:sz w:val="16"/>
                <w:szCs w:val="16"/>
              </w:rPr>
              <w:t>Образец цвета</w:t>
            </w:r>
          </w:p>
        </w:tc>
        <w:tc>
          <w:tcPr>
            <w:tcW w:w="2091" w:type="dxa"/>
            <w:tcBorders>
              <w:top w:val="single" w:sz="4" w:space="0" w:color="000000"/>
              <w:left w:val="single" w:sz="4" w:space="0" w:color="000000"/>
              <w:bottom w:val="single" w:sz="4" w:space="0" w:color="000000"/>
              <w:right w:val="single" w:sz="4" w:space="0" w:color="000000"/>
            </w:tcBorders>
            <w:hideMark/>
          </w:tcPr>
          <w:p w:rsidR="00FF2A2F" w:rsidRPr="00FF2A2F" w:rsidRDefault="00FF2A2F" w:rsidP="00FF2A2F">
            <w:pPr>
              <w:spacing w:line="240" w:lineRule="exact"/>
              <w:ind w:left="-106" w:right="-109"/>
              <w:jc w:val="center"/>
              <w:rPr>
                <w:sz w:val="16"/>
                <w:szCs w:val="16"/>
              </w:rPr>
            </w:pPr>
            <w:r w:rsidRPr="00FF2A2F">
              <w:rPr>
                <w:sz w:val="16"/>
                <w:szCs w:val="16"/>
              </w:rPr>
              <w:t>Фактура</w:t>
            </w:r>
          </w:p>
          <w:p w:rsidR="00FF2A2F" w:rsidRPr="00FF2A2F" w:rsidRDefault="00FF2A2F" w:rsidP="00FF2A2F">
            <w:pPr>
              <w:spacing w:line="240" w:lineRule="exact"/>
              <w:ind w:left="-106" w:right="-109"/>
              <w:jc w:val="center"/>
              <w:rPr>
                <w:sz w:val="16"/>
                <w:szCs w:val="16"/>
              </w:rPr>
            </w:pPr>
            <w:r w:rsidRPr="00FF2A2F">
              <w:rPr>
                <w:sz w:val="16"/>
                <w:szCs w:val="16"/>
              </w:rPr>
              <w:t>поверхности</w:t>
            </w:r>
          </w:p>
        </w:tc>
      </w:tr>
      <w:tr w:rsidR="00FF2A2F" w:rsidRPr="00FF2A2F" w:rsidTr="00FF2A2F">
        <w:tc>
          <w:tcPr>
            <w:tcW w:w="4361" w:type="dxa"/>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right="-510"/>
              <w:jc w:val="center"/>
              <w:rPr>
                <w:sz w:val="16"/>
                <w:szCs w:val="16"/>
              </w:rPr>
            </w:pPr>
            <w:r w:rsidRPr="00FF2A2F">
              <w:rPr>
                <w:sz w:val="16"/>
                <w:szCs w:val="16"/>
              </w:rPr>
              <w:t>1</w:t>
            </w:r>
          </w:p>
        </w:tc>
        <w:tc>
          <w:tcPr>
            <w:tcW w:w="1701" w:type="dxa"/>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left="-106" w:right="-109"/>
              <w:jc w:val="center"/>
              <w:rPr>
                <w:sz w:val="16"/>
                <w:szCs w:val="16"/>
              </w:rPr>
            </w:pPr>
            <w:r w:rsidRPr="00FF2A2F">
              <w:rPr>
                <w:sz w:val="16"/>
                <w:szCs w:val="16"/>
              </w:rPr>
              <w:t>2</w:t>
            </w:r>
          </w:p>
        </w:tc>
        <w:tc>
          <w:tcPr>
            <w:tcW w:w="1417" w:type="dxa"/>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left="-106" w:right="-109"/>
              <w:jc w:val="center"/>
              <w:rPr>
                <w:sz w:val="16"/>
                <w:szCs w:val="16"/>
              </w:rPr>
            </w:pPr>
            <w:r w:rsidRPr="00FF2A2F">
              <w:rPr>
                <w:sz w:val="16"/>
                <w:szCs w:val="16"/>
              </w:rPr>
              <w:t>3</w:t>
            </w:r>
          </w:p>
        </w:tc>
        <w:tc>
          <w:tcPr>
            <w:tcW w:w="2091" w:type="dxa"/>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left="-106" w:right="-109"/>
              <w:jc w:val="center"/>
              <w:rPr>
                <w:sz w:val="16"/>
                <w:szCs w:val="16"/>
              </w:rPr>
            </w:pPr>
            <w:r w:rsidRPr="00FF2A2F">
              <w:rPr>
                <w:sz w:val="16"/>
                <w:szCs w:val="16"/>
              </w:rPr>
              <w:t>4</w:t>
            </w:r>
          </w:p>
        </w:tc>
      </w:tr>
      <w:tr w:rsidR="00FF2A2F" w:rsidRPr="00FF2A2F" w:rsidTr="00FF2A2F">
        <w:tc>
          <w:tcPr>
            <w:tcW w:w="4361" w:type="dxa"/>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right="-510"/>
              <w:rPr>
                <w:sz w:val="16"/>
                <w:szCs w:val="16"/>
              </w:rPr>
            </w:pPr>
          </w:p>
          <w:p w:rsidR="00FF2A2F" w:rsidRPr="00FF2A2F" w:rsidRDefault="00FF2A2F" w:rsidP="00FF2A2F">
            <w:pPr>
              <w:spacing w:line="240" w:lineRule="exact"/>
              <w:ind w:right="-510"/>
              <w:rPr>
                <w:sz w:val="16"/>
                <w:szCs w:val="16"/>
              </w:rPr>
            </w:pPr>
            <w:r w:rsidRPr="00FF2A2F">
              <w:rPr>
                <w:sz w:val="16"/>
                <w:szCs w:val="16"/>
              </w:rPr>
              <w:t>Стены</w:t>
            </w:r>
          </w:p>
        </w:tc>
        <w:tc>
          <w:tcPr>
            <w:tcW w:w="1701" w:type="dxa"/>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right="-510"/>
              <w:rPr>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right="-510"/>
              <w:rPr>
                <w:sz w:val="16"/>
                <w:szCs w:val="16"/>
              </w:rPr>
            </w:pPr>
          </w:p>
        </w:tc>
        <w:tc>
          <w:tcPr>
            <w:tcW w:w="2091" w:type="dxa"/>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right="-510"/>
              <w:rPr>
                <w:sz w:val="16"/>
                <w:szCs w:val="16"/>
              </w:rPr>
            </w:pPr>
          </w:p>
        </w:tc>
      </w:tr>
      <w:tr w:rsidR="00FF2A2F" w:rsidRPr="00FF2A2F" w:rsidTr="00FF2A2F">
        <w:tc>
          <w:tcPr>
            <w:tcW w:w="4361" w:type="dxa"/>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right="-510"/>
              <w:rPr>
                <w:sz w:val="16"/>
                <w:szCs w:val="16"/>
              </w:rPr>
            </w:pPr>
          </w:p>
          <w:p w:rsidR="00FF2A2F" w:rsidRPr="00FF2A2F" w:rsidRDefault="00FF2A2F" w:rsidP="00FF2A2F">
            <w:pPr>
              <w:spacing w:line="240" w:lineRule="exact"/>
              <w:ind w:right="-510"/>
              <w:rPr>
                <w:sz w:val="16"/>
                <w:szCs w:val="16"/>
              </w:rPr>
            </w:pPr>
            <w:r w:rsidRPr="00FF2A2F">
              <w:rPr>
                <w:sz w:val="16"/>
                <w:szCs w:val="16"/>
              </w:rPr>
              <w:t>Цоколь</w:t>
            </w:r>
          </w:p>
        </w:tc>
        <w:tc>
          <w:tcPr>
            <w:tcW w:w="1701" w:type="dxa"/>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right="-510"/>
              <w:rPr>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right="-510"/>
              <w:rPr>
                <w:sz w:val="16"/>
                <w:szCs w:val="16"/>
              </w:rPr>
            </w:pPr>
          </w:p>
        </w:tc>
        <w:tc>
          <w:tcPr>
            <w:tcW w:w="2091" w:type="dxa"/>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right="-510"/>
              <w:rPr>
                <w:sz w:val="16"/>
                <w:szCs w:val="16"/>
              </w:rPr>
            </w:pPr>
          </w:p>
        </w:tc>
      </w:tr>
      <w:tr w:rsidR="00FF2A2F" w:rsidRPr="00FF2A2F" w:rsidTr="00FF2A2F">
        <w:tc>
          <w:tcPr>
            <w:tcW w:w="4361" w:type="dxa"/>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right="-510"/>
              <w:rPr>
                <w:sz w:val="16"/>
                <w:szCs w:val="16"/>
              </w:rPr>
            </w:pPr>
          </w:p>
          <w:p w:rsidR="00FF2A2F" w:rsidRPr="00FF2A2F" w:rsidRDefault="00FF2A2F" w:rsidP="00FF2A2F">
            <w:pPr>
              <w:spacing w:line="240" w:lineRule="exact"/>
              <w:ind w:right="-510"/>
              <w:rPr>
                <w:sz w:val="16"/>
                <w:szCs w:val="16"/>
              </w:rPr>
            </w:pPr>
            <w:r w:rsidRPr="00FF2A2F">
              <w:rPr>
                <w:sz w:val="16"/>
                <w:szCs w:val="16"/>
              </w:rPr>
              <w:t>Карниз</w:t>
            </w:r>
          </w:p>
        </w:tc>
        <w:tc>
          <w:tcPr>
            <w:tcW w:w="1701" w:type="dxa"/>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right="-510"/>
              <w:rPr>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right="-510"/>
              <w:rPr>
                <w:sz w:val="16"/>
                <w:szCs w:val="16"/>
              </w:rPr>
            </w:pPr>
          </w:p>
        </w:tc>
        <w:tc>
          <w:tcPr>
            <w:tcW w:w="2091" w:type="dxa"/>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right="-510"/>
              <w:rPr>
                <w:sz w:val="16"/>
                <w:szCs w:val="16"/>
              </w:rPr>
            </w:pPr>
          </w:p>
        </w:tc>
      </w:tr>
      <w:tr w:rsidR="00FF2A2F" w:rsidRPr="00FF2A2F" w:rsidTr="00FF2A2F">
        <w:tc>
          <w:tcPr>
            <w:tcW w:w="4361" w:type="dxa"/>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right="-510"/>
              <w:rPr>
                <w:sz w:val="16"/>
                <w:szCs w:val="16"/>
              </w:rPr>
            </w:pPr>
          </w:p>
          <w:p w:rsidR="00FF2A2F" w:rsidRPr="00FF2A2F" w:rsidRDefault="00FF2A2F" w:rsidP="00FF2A2F">
            <w:pPr>
              <w:spacing w:line="240" w:lineRule="exact"/>
              <w:ind w:right="-510"/>
              <w:rPr>
                <w:sz w:val="16"/>
                <w:szCs w:val="16"/>
              </w:rPr>
            </w:pPr>
            <w:r w:rsidRPr="00FF2A2F">
              <w:rPr>
                <w:sz w:val="16"/>
                <w:szCs w:val="16"/>
              </w:rPr>
              <w:t>Фронтон</w:t>
            </w:r>
          </w:p>
        </w:tc>
        <w:tc>
          <w:tcPr>
            <w:tcW w:w="1701" w:type="dxa"/>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right="-510"/>
              <w:rPr>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right="-510"/>
              <w:rPr>
                <w:sz w:val="16"/>
                <w:szCs w:val="16"/>
              </w:rPr>
            </w:pPr>
          </w:p>
        </w:tc>
        <w:tc>
          <w:tcPr>
            <w:tcW w:w="2091" w:type="dxa"/>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right="-510"/>
              <w:rPr>
                <w:sz w:val="16"/>
                <w:szCs w:val="16"/>
              </w:rPr>
            </w:pPr>
          </w:p>
        </w:tc>
      </w:tr>
      <w:tr w:rsidR="00FF2A2F" w:rsidRPr="00FF2A2F" w:rsidTr="00FF2A2F">
        <w:tc>
          <w:tcPr>
            <w:tcW w:w="4361" w:type="dxa"/>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right="-510"/>
              <w:rPr>
                <w:sz w:val="16"/>
                <w:szCs w:val="16"/>
              </w:rPr>
            </w:pPr>
          </w:p>
          <w:p w:rsidR="00FF2A2F" w:rsidRPr="00FF2A2F" w:rsidRDefault="00FF2A2F" w:rsidP="00FF2A2F">
            <w:pPr>
              <w:spacing w:line="240" w:lineRule="exact"/>
              <w:ind w:right="-510"/>
              <w:rPr>
                <w:sz w:val="16"/>
                <w:szCs w:val="16"/>
              </w:rPr>
            </w:pPr>
            <w:r w:rsidRPr="00FF2A2F">
              <w:rPr>
                <w:sz w:val="16"/>
                <w:szCs w:val="16"/>
              </w:rPr>
              <w:t>Наличники, оконные переплеты</w:t>
            </w:r>
          </w:p>
        </w:tc>
        <w:tc>
          <w:tcPr>
            <w:tcW w:w="1701" w:type="dxa"/>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right="-510"/>
              <w:rPr>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right="-510"/>
              <w:rPr>
                <w:sz w:val="16"/>
                <w:szCs w:val="16"/>
              </w:rPr>
            </w:pPr>
          </w:p>
        </w:tc>
        <w:tc>
          <w:tcPr>
            <w:tcW w:w="2091" w:type="dxa"/>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right="-510"/>
              <w:rPr>
                <w:sz w:val="16"/>
                <w:szCs w:val="16"/>
              </w:rPr>
            </w:pPr>
          </w:p>
        </w:tc>
      </w:tr>
      <w:tr w:rsidR="00FF2A2F" w:rsidRPr="00FF2A2F" w:rsidTr="00FF2A2F">
        <w:tc>
          <w:tcPr>
            <w:tcW w:w="4361" w:type="dxa"/>
            <w:tcBorders>
              <w:top w:val="single" w:sz="4" w:space="0" w:color="000000"/>
              <w:left w:val="single" w:sz="4" w:space="0" w:color="000000"/>
              <w:bottom w:val="single" w:sz="4" w:space="0" w:color="000000"/>
              <w:right w:val="single" w:sz="4" w:space="0" w:color="000000"/>
            </w:tcBorders>
            <w:hideMark/>
          </w:tcPr>
          <w:p w:rsidR="00FF2A2F" w:rsidRPr="00FF2A2F" w:rsidRDefault="00FF2A2F" w:rsidP="00FF2A2F">
            <w:pPr>
              <w:spacing w:line="240" w:lineRule="exact"/>
              <w:ind w:right="-510"/>
              <w:rPr>
                <w:sz w:val="16"/>
                <w:szCs w:val="16"/>
              </w:rPr>
            </w:pPr>
          </w:p>
          <w:p w:rsidR="00FF2A2F" w:rsidRPr="00FF2A2F" w:rsidRDefault="00FF2A2F" w:rsidP="00FF2A2F">
            <w:pPr>
              <w:spacing w:line="240" w:lineRule="exact"/>
              <w:ind w:right="-510"/>
              <w:rPr>
                <w:sz w:val="16"/>
                <w:szCs w:val="16"/>
              </w:rPr>
            </w:pPr>
            <w:r w:rsidRPr="00FF2A2F">
              <w:rPr>
                <w:sz w:val="16"/>
                <w:szCs w:val="16"/>
              </w:rPr>
              <w:t>Входная группа:</w:t>
            </w:r>
          </w:p>
          <w:p w:rsidR="00FF2A2F" w:rsidRPr="00FF2A2F" w:rsidRDefault="00FF2A2F" w:rsidP="00FF2A2F">
            <w:pPr>
              <w:spacing w:line="240" w:lineRule="exact"/>
              <w:ind w:right="-510"/>
              <w:rPr>
                <w:sz w:val="16"/>
                <w:szCs w:val="16"/>
              </w:rPr>
            </w:pPr>
            <w:r w:rsidRPr="00FF2A2F">
              <w:rPr>
                <w:sz w:val="16"/>
                <w:szCs w:val="16"/>
              </w:rPr>
              <w:t>ступени</w:t>
            </w:r>
          </w:p>
          <w:p w:rsidR="00FF2A2F" w:rsidRPr="00FF2A2F" w:rsidRDefault="00FF2A2F" w:rsidP="00FF2A2F">
            <w:pPr>
              <w:spacing w:line="240" w:lineRule="exact"/>
              <w:ind w:right="-510"/>
              <w:rPr>
                <w:sz w:val="16"/>
                <w:szCs w:val="16"/>
              </w:rPr>
            </w:pPr>
            <w:r w:rsidRPr="00FF2A2F">
              <w:rPr>
                <w:sz w:val="16"/>
                <w:szCs w:val="16"/>
              </w:rPr>
              <w:t>козырек</w:t>
            </w:r>
          </w:p>
        </w:tc>
        <w:tc>
          <w:tcPr>
            <w:tcW w:w="1701" w:type="dxa"/>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right="-510"/>
              <w:rPr>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right="-510"/>
              <w:rPr>
                <w:sz w:val="16"/>
                <w:szCs w:val="16"/>
              </w:rPr>
            </w:pPr>
          </w:p>
        </w:tc>
        <w:tc>
          <w:tcPr>
            <w:tcW w:w="2091" w:type="dxa"/>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right="-510"/>
              <w:rPr>
                <w:sz w:val="16"/>
                <w:szCs w:val="16"/>
              </w:rPr>
            </w:pPr>
          </w:p>
        </w:tc>
      </w:tr>
      <w:tr w:rsidR="00FF2A2F" w:rsidRPr="00FF2A2F" w:rsidTr="00FF2A2F">
        <w:tc>
          <w:tcPr>
            <w:tcW w:w="4361" w:type="dxa"/>
            <w:tcBorders>
              <w:top w:val="single" w:sz="4" w:space="0" w:color="000000"/>
              <w:left w:val="single" w:sz="4" w:space="0" w:color="000000"/>
              <w:bottom w:val="single" w:sz="4" w:space="0" w:color="000000"/>
              <w:right w:val="single" w:sz="4" w:space="0" w:color="000000"/>
            </w:tcBorders>
            <w:hideMark/>
          </w:tcPr>
          <w:p w:rsidR="00FF2A2F" w:rsidRPr="00FF2A2F" w:rsidRDefault="00FF2A2F" w:rsidP="00FF2A2F">
            <w:pPr>
              <w:spacing w:line="240" w:lineRule="exact"/>
              <w:ind w:right="-510"/>
              <w:rPr>
                <w:sz w:val="16"/>
                <w:szCs w:val="16"/>
              </w:rPr>
            </w:pPr>
          </w:p>
          <w:p w:rsidR="00FF2A2F" w:rsidRPr="00FF2A2F" w:rsidRDefault="00FF2A2F" w:rsidP="00FF2A2F">
            <w:pPr>
              <w:spacing w:line="240" w:lineRule="exact"/>
              <w:ind w:right="-510"/>
              <w:rPr>
                <w:sz w:val="16"/>
                <w:szCs w:val="16"/>
              </w:rPr>
            </w:pPr>
            <w:r w:rsidRPr="00FF2A2F">
              <w:rPr>
                <w:sz w:val="16"/>
                <w:szCs w:val="16"/>
              </w:rPr>
              <w:t xml:space="preserve">Двери </w:t>
            </w:r>
          </w:p>
          <w:p w:rsidR="00FF2A2F" w:rsidRPr="00FF2A2F" w:rsidRDefault="00FF2A2F" w:rsidP="00FF2A2F">
            <w:pPr>
              <w:spacing w:line="240" w:lineRule="exact"/>
              <w:ind w:right="-510"/>
              <w:rPr>
                <w:sz w:val="16"/>
                <w:szCs w:val="16"/>
              </w:rPr>
            </w:pPr>
          </w:p>
          <w:p w:rsidR="00FF2A2F" w:rsidRPr="00FF2A2F" w:rsidRDefault="00FF2A2F" w:rsidP="00FF2A2F">
            <w:pPr>
              <w:spacing w:line="240" w:lineRule="exact"/>
              <w:ind w:right="-510"/>
              <w:rPr>
                <w:sz w:val="16"/>
                <w:szCs w:val="16"/>
              </w:rPr>
            </w:pPr>
          </w:p>
          <w:p w:rsidR="00FF2A2F" w:rsidRPr="00FF2A2F" w:rsidRDefault="00FF2A2F" w:rsidP="00FF2A2F">
            <w:pPr>
              <w:spacing w:line="240" w:lineRule="exact"/>
              <w:ind w:right="-510"/>
              <w:rPr>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right="-510"/>
              <w:rPr>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right="-510"/>
              <w:rPr>
                <w:sz w:val="16"/>
                <w:szCs w:val="16"/>
              </w:rPr>
            </w:pPr>
          </w:p>
        </w:tc>
        <w:tc>
          <w:tcPr>
            <w:tcW w:w="2091" w:type="dxa"/>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right="-510"/>
              <w:rPr>
                <w:sz w:val="16"/>
                <w:szCs w:val="16"/>
              </w:rPr>
            </w:pPr>
          </w:p>
        </w:tc>
      </w:tr>
      <w:tr w:rsidR="00FF2A2F" w:rsidRPr="00FF2A2F" w:rsidTr="00FF2A2F">
        <w:tc>
          <w:tcPr>
            <w:tcW w:w="9570" w:type="dxa"/>
            <w:gridSpan w:val="4"/>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right="-510"/>
              <w:jc w:val="center"/>
              <w:rPr>
                <w:sz w:val="16"/>
                <w:szCs w:val="16"/>
              </w:rPr>
            </w:pPr>
            <w:r w:rsidRPr="00FF2A2F">
              <w:rPr>
                <w:sz w:val="16"/>
                <w:szCs w:val="16"/>
              </w:rPr>
              <w:t>2</w:t>
            </w:r>
          </w:p>
        </w:tc>
      </w:tr>
      <w:tr w:rsidR="00FF2A2F" w:rsidRPr="00FF2A2F" w:rsidTr="00FF2A2F">
        <w:tc>
          <w:tcPr>
            <w:tcW w:w="4361" w:type="dxa"/>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right="-510"/>
              <w:jc w:val="center"/>
              <w:rPr>
                <w:sz w:val="16"/>
                <w:szCs w:val="16"/>
              </w:rPr>
            </w:pPr>
            <w:r w:rsidRPr="00FF2A2F">
              <w:rPr>
                <w:sz w:val="16"/>
                <w:szCs w:val="16"/>
              </w:rPr>
              <w:t>1</w:t>
            </w:r>
          </w:p>
        </w:tc>
        <w:tc>
          <w:tcPr>
            <w:tcW w:w="1701" w:type="dxa"/>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right="-510"/>
              <w:jc w:val="center"/>
              <w:rPr>
                <w:sz w:val="16"/>
                <w:szCs w:val="16"/>
              </w:rPr>
            </w:pPr>
            <w:r w:rsidRPr="00FF2A2F">
              <w:rPr>
                <w:sz w:val="16"/>
                <w:szCs w:val="16"/>
              </w:rPr>
              <w:t>2</w:t>
            </w:r>
          </w:p>
        </w:tc>
        <w:tc>
          <w:tcPr>
            <w:tcW w:w="1417" w:type="dxa"/>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right="-510"/>
              <w:jc w:val="center"/>
              <w:rPr>
                <w:sz w:val="16"/>
                <w:szCs w:val="16"/>
              </w:rPr>
            </w:pPr>
            <w:r w:rsidRPr="00FF2A2F">
              <w:rPr>
                <w:sz w:val="16"/>
                <w:szCs w:val="16"/>
              </w:rPr>
              <w:t>3</w:t>
            </w:r>
          </w:p>
        </w:tc>
        <w:tc>
          <w:tcPr>
            <w:tcW w:w="2091" w:type="dxa"/>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right="-510"/>
              <w:jc w:val="center"/>
              <w:rPr>
                <w:sz w:val="16"/>
                <w:szCs w:val="16"/>
              </w:rPr>
            </w:pPr>
            <w:r w:rsidRPr="00FF2A2F">
              <w:rPr>
                <w:sz w:val="16"/>
                <w:szCs w:val="16"/>
              </w:rPr>
              <w:t>4</w:t>
            </w:r>
          </w:p>
        </w:tc>
      </w:tr>
      <w:tr w:rsidR="00FF2A2F" w:rsidRPr="00FF2A2F" w:rsidTr="00FF2A2F">
        <w:tc>
          <w:tcPr>
            <w:tcW w:w="4361" w:type="dxa"/>
            <w:tcBorders>
              <w:top w:val="single" w:sz="4" w:space="0" w:color="000000"/>
              <w:left w:val="single" w:sz="4" w:space="0" w:color="000000"/>
              <w:bottom w:val="single" w:sz="4" w:space="0" w:color="000000"/>
              <w:right w:val="single" w:sz="4" w:space="0" w:color="000000"/>
            </w:tcBorders>
            <w:hideMark/>
          </w:tcPr>
          <w:p w:rsidR="00FF2A2F" w:rsidRPr="00FF2A2F" w:rsidRDefault="00FF2A2F" w:rsidP="00FF2A2F">
            <w:pPr>
              <w:spacing w:line="240" w:lineRule="exact"/>
              <w:ind w:right="-510"/>
              <w:rPr>
                <w:sz w:val="16"/>
                <w:szCs w:val="16"/>
              </w:rPr>
            </w:pPr>
          </w:p>
          <w:p w:rsidR="00FF2A2F" w:rsidRPr="00FF2A2F" w:rsidRDefault="00FF2A2F" w:rsidP="00FF2A2F">
            <w:pPr>
              <w:spacing w:line="240" w:lineRule="exact"/>
              <w:ind w:right="-510"/>
              <w:rPr>
                <w:sz w:val="16"/>
                <w:szCs w:val="16"/>
              </w:rPr>
            </w:pPr>
            <w:r w:rsidRPr="00FF2A2F">
              <w:rPr>
                <w:sz w:val="16"/>
                <w:szCs w:val="16"/>
              </w:rPr>
              <w:t xml:space="preserve">Металлические конструкции и </w:t>
            </w:r>
          </w:p>
          <w:p w:rsidR="00FF2A2F" w:rsidRPr="00FF2A2F" w:rsidRDefault="00FF2A2F" w:rsidP="00FF2A2F">
            <w:pPr>
              <w:spacing w:line="240" w:lineRule="exact"/>
              <w:ind w:right="-510"/>
              <w:rPr>
                <w:sz w:val="16"/>
                <w:szCs w:val="16"/>
              </w:rPr>
            </w:pPr>
            <w:r w:rsidRPr="00FF2A2F">
              <w:rPr>
                <w:sz w:val="16"/>
                <w:szCs w:val="16"/>
              </w:rPr>
              <w:t>элементы:</w:t>
            </w:r>
          </w:p>
          <w:p w:rsidR="00FF2A2F" w:rsidRPr="00FF2A2F" w:rsidRDefault="00FF2A2F" w:rsidP="00FF2A2F">
            <w:pPr>
              <w:spacing w:line="240" w:lineRule="exact"/>
              <w:ind w:right="-510"/>
              <w:rPr>
                <w:sz w:val="16"/>
                <w:szCs w:val="16"/>
              </w:rPr>
            </w:pPr>
            <w:r w:rsidRPr="00FF2A2F">
              <w:rPr>
                <w:sz w:val="16"/>
                <w:szCs w:val="16"/>
              </w:rPr>
              <w:t>стойки</w:t>
            </w:r>
          </w:p>
          <w:p w:rsidR="00FF2A2F" w:rsidRPr="00FF2A2F" w:rsidRDefault="00FF2A2F" w:rsidP="00FF2A2F">
            <w:pPr>
              <w:spacing w:line="240" w:lineRule="exact"/>
              <w:ind w:right="-510"/>
              <w:rPr>
                <w:sz w:val="16"/>
                <w:szCs w:val="16"/>
              </w:rPr>
            </w:pPr>
            <w:r w:rsidRPr="00FF2A2F">
              <w:rPr>
                <w:sz w:val="16"/>
                <w:szCs w:val="16"/>
              </w:rPr>
              <w:t>поручни</w:t>
            </w:r>
          </w:p>
          <w:p w:rsidR="00FF2A2F" w:rsidRPr="00FF2A2F" w:rsidRDefault="00FF2A2F" w:rsidP="00FF2A2F">
            <w:pPr>
              <w:spacing w:line="240" w:lineRule="exact"/>
              <w:ind w:right="-510"/>
              <w:rPr>
                <w:sz w:val="16"/>
                <w:szCs w:val="16"/>
              </w:rPr>
            </w:pPr>
            <w:r w:rsidRPr="00FF2A2F">
              <w:rPr>
                <w:sz w:val="16"/>
                <w:szCs w:val="16"/>
              </w:rPr>
              <w:t xml:space="preserve">решетки </w:t>
            </w:r>
          </w:p>
        </w:tc>
        <w:tc>
          <w:tcPr>
            <w:tcW w:w="1701" w:type="dxa"/>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right="-510"/>
              <w:rPr>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right="-510"/>
              <w:rPr>
                <w:sz w:val="16"/>
                <w:szCs w:val="16"/>
              </w:rPr>
            </w:pPr>
          </w:p>
        </w:tc>
        <w:tc>
          <w:tcPr>
            <w:tcW w:w="2091" w:type="dxa"/>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right="-510"/>
              <w:rPr>
                <w:sz w:val="16"/>
                <w:szCs w:val="16"/>
              </w:rPr>
            </w:pPr>
          </w:p>
        </w:tc>
      </w:tr>
      <w:tr w:rsidR="00FF2A2F" w:rsidRPr="00FF2A2F" w:rsidTr="00FF2A2F">
        <w:tc>
          <w:tcPr>
            <w:tcW w:w="4361" w:type="dxa"/>
            <w:tcBorders>
              <w:top w:val="single" w:sz="4" w:space="0" w:color="000000"/>
              <w:left w:val="single" w:sz="4" w:space="0" w:color="000000"/>
              <w:bottom w:val="single" w:sz="4" w:space="0" w:color="000000"/>
              <w:right w:val="single" w:sz="4" w:space="0" w:color="000000"/>
            </w:tcBorders>
            <w:hideMark/>
          </w:tcPr>
          <w:p w:rsidR="00FF2A2F" w:rsidRPr="00FF2A2F" w:rsidRDefault="00FF2A2F" w:rsidP="00FF2A2F">
            <w:pPr>
              <w:spacing w:line="240" w:lineRule="exact"/>
              <w:ind w:right="-510"/>
              <w:rPr>
                <w:sz w:val="16"/>
                <w:szCs w:val="16"/>
              </w:rPr>
            </w:pPr>
          </w:p>
          <w:p w:rsidR="00FF2A2F" w:rsidRPr="00FF2A2F" w:rsidRDefault="00FF2A2F" w:rsidP="00FF2A2F">
            <w:pPr>
              <w:spacing w:line="240" w:lineRule="exact"/>
              <w:ind w:right="-510"/>
              <w:rPr>
                <w:sz w:val="16"/>
                <w:szCs w:val="16"/>
              </w:rPr>
            </w:pPr>
            <w:r w:rsidRPr="00FF2A2F">
              <w:rPr>
                <w:sz w:val="16"/>
                <w:szCs w:val="16"/>
              </w:rPr>
              <w:t xml:space="preserve">Кровля </w:t>
            </w:r>
          </w:p>
        </w:tc>
        <w:tc>
          <w:tcPr>
            <w:tcW w:w="1701" w:type="dxa"/>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right="-510"/>
              <w:rPr>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right="-510"/>
              <w:rPr>
                <w:sz w:val="16"/>
                <w:szCs w:val="16"/>
              </w:rPr>
            </w:pPr>
          </w:p>
        </w:tc>
        <w:tc>
          <w:tcPr>
            <w:tcW w:w="2091" w:type="dxa"/>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right="-510"/>
              <w:rPr>
                <w:sz w:val="16"/>
                <w:szCs w:val="16"/>
              </w:rPr>
            </w:pPr>
          </w:p>
        </w:tc>
      </w:tr>
      <w:tr w:rsidR="00FF2A2F" w:rsidRPr="00FF2A2F" w:rsidTr="00FF2A2F">
        <w:tc>
          <w:tcPr>
            <w:tcW w:w="4361" w:type="dxa"/>
            <w:tcBorders>
              <w:top w:val="single" w:sz="4" w:space="0" w:color="000000"/>
              <w:left w:val="single" w:sz="4" w:space="0" w:color="000000"/>
              <w:bottom w:val="single" w:sz="4" w:space="0" w:color="000000"/>
              <w:right w:val="single" w:sz="4" w:space="0" w:color="000000"/>
            </w:tcBorders>
            <w:hideMark/>
          </w:tcPr>
          <w:p w:rsidR="00FF2A2F" w:rsidRPr="00FF2A2F" w:rsidRDefault="00FF2A2F" w:rsidP="00FF2A2F">
            <w:pPr>
              <w:spacing w:line="240" w:lineRule="exact"/>
              <w:ind w:right="-510"/>
              <w:rPr>
                <w:sz w:val="16"/>
                <w:szCs w:val="16"/>
              </w:rPr>
            </w:pPr>
          </w:p>
          <w:p w:rsidR="00FF2A2F" w:rsidRPr="00FF2A2F" w:rsidRDefault="00FF2A2F" w:rsidP="00FF2A2F">
            <w:pPr>
              <w:spacing w:line="240" w:lineRule="exact"/>
              <w:ind w:right="-510"/>
              <w:rPr>
                <w:sz w:val="16"/>
                <w:szCs w:val="16"/>
              </w:rPr>
            </w:pPr>
            <w:r w:rsidRPr="00FF2A2F">
              <w:rPr>
                <w:sz w:val="16"/>
                <w:szCs w:val="16"/>
              </w:rPr>
              <w:t>Элементы декоративной отделки:</w:t>
            </w:r>
          </w:p>
          <w:p w:rsidR="00FF2A2F" w:rsidRPr="00FF2A2F" w:rsidRDefault="00FF2A2F" w:rsidP="00FF2A2F">
            <w:pPr>
              <w:spacing w:line="240" w:lineRule="exact"/>
              <w:ind w:right="-510"/>
              <w:rPr>
                <w:sz w:val="16"/>
                <w:szCs w:val="16"/>
              </w:rPr>
            </w:pPr>
            <w:r w:rsidRPr="00FF2A2F">
              <w:rPr>
                <w:sz w:val="16"/>
                <w:szCs w:val="16"/>
              </w:rPr>
              <w:t>пилоны</w:t>
            </w:r>
          </w:p>
          <w:p w:rsidR="00FF2A2F" w:rsidRPr="00FF2A2F" w:rsidRDefault="00FF2A2F" w:rsidP="00FF2A2F">
            <w:pPr>
              <w:spacing w:line="240" w:lineRule="exact"/>
              <w:ind w:right="-510"/>
              <w:rPr>
                <w:sz w:val="16"/>
                <w:szCs w:val="16"/>
              </w:rPr>
            </w:pPr>
            <w:r w:rsidRPr="00FF2A2F">
              <w:rPr>
                <w:sz w:val="16"/>
                <w:szCs w:val="16"/>
              </w:rPr>
              <w:t>колонны</w:t>
            </w:r>
          </w:p>
          <w:p w:rsidR="00FF2A2F" w:rsidRPr="00FF2A2F" w:rsidRDefault="00FF2A2F" w:rsidP="00FF2A2F">
            <w:pPr>
              <w:spacing w:line="240" w:lineRule="exact"/>
              <w:ind w:right="-510"/>
              <w:rPr>
                <w:sz w:val="16"/>
                <w:szCs w:val="16"/>
              </w:rPr>
            </w:pPr>
            <w:r w:rsidRPr="00FF2A2F">
              <w:rPr>
                <w:sz w:val="16"/>
                <w:szCs w:val="16"/>
              </w:rPr>
              <w:t xml:space="preserve">фриз </w:t>
            </w:r>
          </w:p>
        </w:tc>
        <w:tc>
          <w:tcPr>
            <w:tcW w:w="1701" w:type="dxa"/>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right="-510"/>
              <w:rPr>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right="-510"/>
              <w:rPr>
                <w:sz w:val="16"/>
                <w:szCs w:val="16"/>
              </w:rPr>
            </w:pPr>
          </w:p>
        </w:tc>
        <w:tc>
          <w:tcPr>
            <w:tcW w:w="2091" w:type="dxa"/>
            <w:tcBorders>
              <w:top w:val="single" w:sz="4" w:space="0" w:color="000000"/>
              <w:left w:val="single" w:sz="4" w:space="0" w:color="000000"/>
              <w:bottom w:val="single" w:sz="4" w:space="0" w:color="000000"/>
              <w:right w:val="single" w:sz="4" w:space="0" w:color="000000"/>
            </w:tcBorders>
          </w:tcPr>
          <w:p w:rsidR="00FF2A2F" w:rsidRPr="00FF2A2F" w:rsidRDefault="00FF2A2F" w:rsidP="00FF2A2F">
            <w:pPr>
              <w:spacing w:line="240" w:lineRule="exact"/>
              <w:ind w:right="-510"/>
              <w:rPr>
                <w:sz w:val="16"/>
                <w:szCs w:val="16"/>
              </w:rPr>
            </w:pPr>
          </w:p>
        </w:tc>
      </w:tr>
    </w:tbl>
    <w:p w:rsidR="00FF2A2F" w:rsidRPr="00FF2A2F" w:rsidRDefault="00FF2A2F" w:rsidP="00FF2A2F">
      <w:pPr>
        <w:spacing w:line="240" w:lineRule="exact"/>
        <w:ind w:right="-510"/>
        <w:rPr>
          <w:rFonts w:ascii="Calibri" w:hAnsi="Calibri"/>
          <w:sz w:val="16"/>
          <w:szCs w:val="16"/>
        </w:rPr>
      </w:pPr>
    </w:p>
    <w:p w:rsidR="00FF2A2F" w:rsidRPr="00FF2A2F" w:rsidRDefault="00FF2A2F" w:rsidP="00FF2A2F">
      <w:pPr>
        <w:jc w:val="center"/>
        <w:rPr>
          <w:b/>
          <w:sz w:val="16"/>
          <w:szCs w:val="16"/>
        </w:rPr>
      </w:pPr>
      <w:r w:rsidRPr="00FF2A2F">
        <w:rPr>
          <w:b/>
          <w:sz w:val="16"/>
          <w:szCs w:val="16"/>
        </w:rPr>
        <w:t>3. Фасад и его окружение</w:t>
      </w:r>
    </w:p>
    <w:p w:rsidR="00FF2A2F" w:rsidRPr="00FF2A2F" w:rsidRDefault="00FF2A2F" w:rsidP="00FF2A2F">
      <w:pPr>
        <w:jc w:val="center"/>
        <w:rPr>
          <w:sz w:val="16"/>
          <w:szCs w:val="16"/>
        </w:rPr>
      </w:pPr>
      <w:r w:rsidRPr="00FF2A2F">
        <w:rPr>
          <w:i/>
          <w:sz w:val="16"/>
          <w:szCs w:val="16"/>
        </w:rPr>
        <w:t>Общий вид фасада (фрагмент фасада)</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L--------------------------------------------------------------------------</w:t>
      </w:r>
    </w:p>
    <w:p w:rsidR="00FF2A2F" w:rsidRPr="00FF2A2F" w:rsidRDefault="00FF2A2F" w:rsidP="00FF2A2F">
      <w:pPr>
        <w:jc w:val="center"/>
        <w:rPr>
          <w:sz w:val="16"/>
          <w:szCs w:val="16"/>
        </w:rPr>
      </w:pPr>
      <w:r w:rsidRPr="00FF2A2F">
        <w:rPr>
          <w:sz w:val="16"/>
          <w:szCs w:val="16"/>
        </w:rPr>
        <w:t>Фрагмент фасада с проектируемым входом</w:t>
      </w:r>
    </w:p>
    <w:p w:rsidR="00FF2A2F" w:rsidRPr="00FF2A2F" w:rsidRDefault="00FF2A2F" w:rsidP="00FF2A2F">
      <w:pPr>
        <w:jc w:val="center"/>
        <w:rPr>
          <w:sz w:val="16"/>
          <w:szCs w:val="16"/>
        </w:rPr>
      </w:pPr>
      <w:r w:rsidRPr="00FF2A2F">
        <w:rPr>
          <w:sz w:val="16"/>
          <w:szCs w:val="16"/>
        </w:rPr>
        <w:t>(боковой вид или фасад)</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lastRenderedPageBreak/>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L--------------------------------------------------------------------------</w:t>
      </w:r>
    </w:p>
    <w:p w:rsidR="00FF2A2F" w:rsidRPr="00FF2A2F" w:rsidRDefault="00FF2A2F" w:rsidP="00FF2A2F">
      <w:pPr>
        <w:spacing w:after="240"/>
        <w:rPr>
          <w:sz w:val="16"/>
          <w:szCs w:val="16"/>
        </w:rPr>
      </w:pPr>
    </w:p>
    <w:p w:rsidR="00FF2A2F" w:rsidRPr="00FF2A2F" w:rsidRDefault="00FF2A2F" w:rsidP="00FF2A2F">
      <w:pPr>
        <w:jc w:val="center"/>
        <w:rPr>
          <w:rFonts w:ascii="Calibri" w:hAnsi="Calibri"/>
          <w:sz w:val="16"/>
          <w:szCs w:val="16"/>
        </w:rPr>
      </w:pPr>
      <w:r w:rsidRPr="00FF2A2F">
        <w:rPr>
          <w:rFonts w:ascii="Calibri" w:hAnsi="Calibri"/>
          <w:sz w:val="16"/>
          <w:szCs w:val="16"/>
        </w:rPr>
        <w:t>3</w:t>
      </w:r>
    </w:p>
    <w:p w:rsidR="00FF2A2F" w:rsidRPr="00FF2A2F" w:rsidRDefault="00FF2A2F" w:rsidP="00FF2A2F">
      <w:pPr>
        <w:jc w:val="center"/>
        <w:rPr>
          <w:b/>
          <w:sz w:val="16"/>
          <w:szCs w:val="16"/>
        </w:rPr>
      </w:pPr>
      <w:r w:rsidRPr="00FF2A2F">
        <w:rPr>
          <w:b/>
          <w:sz w:val="16"/>
          <w:szCs w:val="16"/>
        </w:rPr>
        <w:t>4. Расположение объекта</w:t>
      </w:r>
    </w:p>
    <w:p w:rsidR="00FF2A2F" w:rsidRPr="00FF2A2F" w:rsidRDefault="00FF2A2F" w:rsidP="00FF2A2F">
      <w:pPr>
        <w:jc w:val="center"/>
        <w:rPr>
          <w:sz w:val="16"/>
          <w:szCs w:val="16"/>
        </w:rPr>
      </w:pPr>
      <w:r w:rsidRPr="00FF2A2F">
        <w:rPr>
          <w:i/>
          <w:sz w:val="16"/>
          <w:szCs w:val="16"/>
        </w:rPr>
        <w:t>Выкопировка из генерального плана</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L--------------------------------------------------------------------------</w:t>
      </w:r>
    </w:p>
    <w:p w:rsidR="00FF2A2F" w:rsidRPr="00FF2A2F" w:rsidRDefault="00FF2A2F" w:rsidP="00FF2A2F">
      <w:pPr>
        <w:jc w:val="center"/>
        <w:rPr>
          <w:sz w:val="16"/>
          <w:szCs w:val="16"/>
        </w:rPr>
      </w:pPr>
      <w:r w:rsidRPr="00FF2A2F">
        <w:rPr>
          <w:i/>
          <w:iCs/>
          <w:sz w:val="16"/>
          <w:szCs w:val="16"/>
        </w:rPr>
        <w:t>М 1:500</w:t>
      </w:r>
    </w:p>
    <w:p w:rsidR="00FF2A2F" w:rsidRPr="00FF2A2F" w:rsidRDefault="00FF2A2F" w:rsidP="00FF2A2F">
      <w:pPr>
        <w:jc w:val="center"/>
        <w:rPr>
          <w:i/>
          <w:sz w:val="16"/>
          <w:szCs w:val="16"/>
        </w:rPr>
      </w:pPr>
    </w:p>
    <w:p w:rsidR="00FF2A2F" w:rsidRPr="00FF2A2F" w:rsidRDefault="00FF2A2F" w:rsidP="00FF2A2F">
      <w:pPr>
        <w:jc w:val="center"/>
        <w:rPr>
          <w:i/>
          <w:sz w:val="16"/>
          <w:szCs w:val="16"/>
        </w:rPr>
      </w:pPr>
      <w:r w:rsidRPr="00FF2A2F">
        <w:rPr>
          <w:i/>
          <w:sz w:val="16"/>
          <w:szCs w:val="16"/>
        </w:rPr>
        <w:t>Ситуационный план</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L--------------------------------------------------------------------------</w:t>
      </w:r>
    </w:p>
    <w:p w:rsidR="00FF2A2F" w:rsidRPr="00FF2A2F" w:rsidRDefault="00FF2A2F" w:rsidP="00FF2A2F">
      <w:pPr>
        <w:jc w:val="center"/>
        <w:rPr>
          <w:sz w:val="16"/>
          <w:szCs w:val="16"/>
        </w:rPr>
      </w:pPr>
      <w:r w:rsidRPr="00FF2A2F">
        <w:rPr>
          <w:sz w:val="16"/>
          <w:szCs w:val="16"/>
        </w:rPr>
        <w:t>М 1:5000</w:t>
      </w:r>
    </w:p>
    <w:p w:rsidR="00FF2A2F" w:rsidRPr="00FF2A2F" w:rsidRDefault="00FF2A2F" w:rsidP="00FF2A2F">
      <w:pPr>
        <w:jc w:val="center"/>
        <w:rPr>
          <w:sz w:val="16"/>
          <w:szCs w:val="16"/>
        </w:rPr>
      </w:pPr>
    </w:p>
    <w:p w:rsidR="00FF2A2F" w:rsidRPr="00FF2A2F" w:rsidRDefault="00FF2A2F" w:rsidP="00FF2A2F">
      <w:pPr>
        <w:jc w:val="center"/>
        <w:rPr>
          <w:b/>
          <w:sz w:val="16"/>
          <w:szCs w:val="16"/>
        </w:rPr>
      </w:pPr>
      <w:r w:rsidRPr="00FF2A2F">
        <w:rPr>
          <w:b/>
          <w:sz w:val="16"/>
          <w:szCs w:val="16"/>
        </w:rPr>
        <w:t>5. План благоустройства участка</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lastRenderedPageBreak/>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L--------------------------------------------------------------------------</w:t>
      </w:r>
    </w:p>
    <w:p w:rsidR="00FF2A2F" w:rsidRPr="00FF2A2F" w:rsidRDefault="00FF2A2F" w:rsidP="00FF2A2F">
      <w:pPr>
        <w:rPr>
          <w:sz w:val="16"/>
          <w:szCs w:val="16"/>
        </w:rPr>
      </w:pPr>
    </w:p>
    <w:p w:rsidR="00FF2A2F" w:rsidRPr="00FF2A2F" w:rsidRDefault="00FF2A2F" w:rsidP="00FF2A2F">
      <w:pPr>
        <w:jc w:val="center"/>
        <w:rPr>
          <w:sz w:val="16"/>
          <w:szCs w:val="16"/>
        </w:rPr>
      </w:pPr>
      <w:r w:rsidRPr="00FF2A2F">
        <w:rPr>
          <w:sz w:val="16"/>
          <w:szCs w:val="16"/>
        </w:rPr>
        <w:t>М 1:500; 1:200</w:t>
      </w:r>
    </w:p>
    <w:p w:rsidR="00FF2A2F" w:rsidRPr="00FF2A2F" w:rsidRDefault="00FF2A2F" w:rsidP="00FF2A2F">
      <w:pPr>
        <w:spacing w:before="100" w:beforeAutospacing="1" w:after="100" w:afterAutospacing="1"/>
        <w:ind w:right="-540"/>
        <w:jc w:val="center"/>
        <w:rPr>
          <w:iCs/>
          <w:sz w:val="16"/>
          <w:szCs w:val="16"/>
        </w:rPr>
      </w:pPr>
    </w:p>
    <w:p w:rsidR="00FF2A2F" w:rsidRPr="00FF2A2F" w:rsidRDefault="00FF2A2F" w:rsidP="00FF2A2F">
      <w:pPr>
        <w:jc w:val="center"/>
        <w:rPr>
          <w:sz w:val="16"/>
          <w:szCs w:val="16"/>
        </w:rPr>
      </w:pPr>
    </w:p>
    <w:p w:rsidR="00FF2A2F" w:rsidRPr="00FF2A2F" w:rsidRDefault="00FF2A2F" w:rsidP="00FF2A2F">
      <w:pPr>
        <w:jc w:val="center"/>
        <w:rPr>
          <w:b/>
          <w:sz w:val="16"/>
          <w:szCs w:val="16"/>
        </w:rPr>
      </w:pPr>
      <w:r w:rsidRPr="00FF2A2F">
        <w:rPr>
          <w:b/>
          <w:sz w:val="16"/>
          <w:szCs w:val="16"/>
        </w:rPr>
        <w:t>6. Согласования</w:t>
      </w:r>
    </w:p>
    <w:p w:rsidR="00FF2A2F" w:rsidRPr="00FF2A2F" w:rsidRDefault="00FF2A2F" w:rsidP="00FF2A2F">
      <w:pPr>
        <w:rPr>
          <w:sz w:val="16"/>
          <w:szCs w:val="16"/>
        </w:rPr>
      </w:pPr>
    </w:p>
    <w:p w:rsidR="00FF2A2F" w:rsidRPr="00FF2A2F" w:rsidRDefault="00FF2A2F" w:rsidP="00FF2A2F">
      <w:pPr>
        <w:rPr>
          <w:sz w:val="16"/>
          <w:szCs w:val="16"/>
        </w:rPr>
      </w:pPr>
      <w:r w:rsidRPr="00FF2A2F">
        <w:rPr>
          <w:sz w:val="16"/>
          <w:szCs w:val="16"/>
        </w:rPr>
        <w:t>Глава Любытинского муниципального района ____________/_____________/</w:t>
      </w:r>
    </w:p>
    <w:p w:rsidR="00FF2A2F" w:rsidRPr="00FF2A2F" w:rsidRDefault="00FF2A2F" w:rsidP="00FF2A2F">
      <w:pPr>
        <w:rPr>
          <w:sz w:val="16"/>
          <w:szCs w:val="16"/>
          <w:vertAlign w:val="superscript"/>
        </w:rPr>
      </w:pPr>
      <w:r w:rsidRPr="00FF2A2F">
        <w:rPr>
          <w:sz w:val="16"/>
          <w:szCs w:val="16"/>
          <w:vertAlign w:val="superscript"/>
        </w:rPr>
        <w:t xml:space="preserve">                                                                                                                                                                              (Ф.И.О.) МП</w:t>
      </w:r>
    </w:p>
    <w:p w:rsidR="00FF2A2F" w:rsidRPr="00FF2A2F" w:rsidRDefault="00FF2A2F" w:rsidP="00FF2A2F">
      <w:pPr>
        <w:rPr>
          <w:sz w:val="16"/>
          <w:szCs w:val="16"/>
        </w:rPr>
      </w:pPr>
      <w:r w:rsidRPr="00FF2A2F">
        <w:rPr>
          <w:sz w:val="16"/>
          <w:szCs w:val="16"/>
        </w:rPr>
        <w:t xml:space="preserve">                                  на  срок  до "____" ____________ 20___ г.</w:t>
      </w:r>
    </w:p>
    <w:p w:rsidR="00FF2A2F" w:rsidRPr="00FF2A2F" w:rsidRDefault="00FF2A2F" w:rsidP="00FF2A2F">
      <w:pPr>
        <w:rPr>
          <w:sz w:val="16"/>
          <w:szCs w:val="16"/>
        </w:rPr>
      </w:pPr>
    </w:p>
    <w:p w:rsidR="00FF2A2F" w:rsidRPr="00FF2A2F" w:rsidRDefault="00FF2A2F" w:rsidP="00FF2A2F">
      <w:pPr>
        <w:rPr>
          <w:sz w:val="16"/>
          <w:szCs w:val="16"/>
        </w:rPr>
      </w:pPr>
      <w:r w:rsidRPr="00FF2A2F">
        <w:rPr>
          <w:sz w:val="16"/>
          <w:szCs w:val="16"/>
        </w:rPr>
        <w:t xml:space="preserve">Заведующая отделом архитектуры и </w:t>
      </w:r>
    </w:p>
    <w:p w:rsidR="00FF2A2F" w:rsidRPr="00FF2A2F" w:rsidRDefault="00FF2A2F" w:rsidP="00FF2A2F">
      <w:pPr>
        <w:rPr>
          <w:sz w:val="16"/>
          <w:szCs w:val="16"/>
        </w:rPr>
      </w:pPr>
      <w:r w:rsidRPr="00FF2A2F">
        <w:rPr>
          <w:sz w:val="16"/>
          <w:szCs w:val="16"/>
        </w:rPr>
        <w:t>градостроительства  Администрации</w:t>
      </w:r>
    </w:p>
    <w:p w:rsidR="00FF2A2F" w:rsidRPr="00FF2A2F" w:rsidRDefault="00FF2A2F" w:rsidP="00FF2A2F">
      <w:pPr>
        <w:rPr>
          <w:sz w:val="16"/>
          <w:szCs w:val="16"/>
        </w:rPr>
      </w:pPr>
      <w:r w:rsidRPr="00FF2A2F">
        <w:rPr>
          <w:sz w:val="16"/>
          <w:szCs w:val="16"/>
        </w:rPr>
        <w:t>Любытинского муниципального района     _____________/________________/</w:t>
      </w:r>
    </w:p>
    <w:p w:rsidR="00FF2A2F" w:rsidRPr="00FF2A2F" w:rsidRDefault="00FF2A2F" w:rsidP="00FF2A2F">
      <w:pPr>
        <w:rPr>
          <w:sz w:val="16"/>
          <w:szCs w:val="16"/>
          <w:vertAlign w:val="superscript"/>
        </w:rPr>
      </w:pPr>
      <w:r w:rsidRPr="00FF2A2F">
        <w:rPr>
          <w:sz w:val="16"/>
          <w:szCs w:val="16"/>
          <w:vertAlign w:val="superscript"/>
        </w:rPr>
        <w:t xml:space="preserve">                                                                                                                                                                               (Ф.И.О.)МП</w:t>
      </w:r>
    </w:p>
    <w:p w:rsidR="00FF2A2F" w:rsidRPr="00FF2A2F" w:rsidRDefault="00FF2A2F" w:rsidP="00FF2A2F">
      <w:pPr>
        <w:rPr>
          <w:sz w:val="16"/>
          <w:szCs w:val="16"/>
        </w:rPr>
      </w:pPr>
      <w:r w:rsidRPr="00FF2A2F">
        <w:rPr>
          <w:sz w:val="16"/>
          <w:szCs w:val="16"/>
        </w:rPr>
        <w:t xml:space="preserve">                                  на  срок  до "____" ____________ 20___ г.</w:t>
      </w:r>
    </w:p>
    <w:p w:rsidR="00FF2A2F" w:rsidRPr="00FF2A2F" w:rsidRDefault="00FF2A2F" w:rsidP="00FF2A2F">
      <w:pPr>
        <w:rPr>
          <w:sz w:val="16"/>
          <w:szCs w:val="16"/>
        </w:rPr>
      </w:pPr>
    </w:p>
    <w:p w:rsidR="00FF2A2F" w:rsidRPr="00FF2A2F" w:rsidRDefault="00FF2A2F" w:rsidP="00FF2A2F">
      <w:pPr>
        <w:rPr>
          <w:sz w:val="16"/>
          <w:szCs w:val="16"/>
        </w:rPr>
      </w:pPr>
      <w:r w:rsidRPr="00FF2A2F">
        <w:rPr>
          <w:sz w:val="16"/>
          <w:szCs w:val="16"/>
        </w:rPr>
        <w:t>Собственник ___________________________________/______________________________/</w:t>
      </w:r>
    </w:p>
    <w:p w:rsidR="00FF2A2F" w:rsidRPr="00FF2A2F" w:rsidRDefault="00FF2A2F" w:rsidP="00FF2A2F">
      <w:pPr>
        <w:rPr>
          <w:sz w:val="16"/>
          <w:szCs w:val="16"/>
          <w:vertAlign w:val="superscript"/>
        </w:rPr>
      </w:pPr>
      <w:r w:rsidRPr="00FF2A2F">
        <w:rPr>
          <w:sz w:val="16"/>
          <w:szCs w:val="16"/>
          <w:vertAlign w:val="superscript"/>
        </w:rPr>
        <w:t xml:space="preserve">                                                                                                                                                                  (Ф.И.О.)МП</w:t>
      </w:r>
    </w:p>
    <w:p w:rsidR="00FF2A2F" w:rsidRPr="00FF2A2F" w:rsidRDefault="00FF2A2F" w:rsidP="00FF2A2F">
      <w:pPr>
        <w:rPr>
          <w:sz w:val="16"/>
          <w:szCs w:val="16"/>
        </w:rPr>
      </w:pPr>
      <w:r w:rsidRPr="00FF2A2F">
        <w:rPr>
          <w:sz w:val="16"/>
          <w:szCs w:val="16"/>
        </w:rPr>
        <w:t xml:space="preserve">                                  на  срок  до "____" ____________ 20___ г.</w:t>
      </w:r>
    </w:p>
    <w:p w:rsidR="00FF2A2F" w:rsidRPr="00FF2A2F" w:rsidRDefault="00FF2A2F" w:rsidP="00FF2A2F">
      <w:pPr>
        <w:rPr>
          <w:sz w:val="16"/>
          <w:szCs w:val="16"/>
        </w:rPr>
      </w:pPr>
    </w:p>
    <w:p w:rsidR="00FF2A2F" w:rsidRPr="00FF2A2F" w:rsidRDefault="00FF2A2F" w:rsidP="00FF2A2F">
      <w:pPr>
        <w:rPr>
          <w:bCs/>
          <w:sz w:val="16"/>
          <w:szCs w:val="16"/>
          <w:shd w:val="clear" w:color="auto" w:fill="FFFFFF"/>
        </w:rPr>
      </w:pPr>
      <w:r w:rsidRPr="00FF2A2F">
        <w:rPr>
          <w:sz w:val="16"/>
          <w:szCs w:val="16"/>
        </w:rPr>
        <w:t>*</w:t>
      </w:r>
      <w:r w:rsidRPr="00FF2A2F">
        <w:rPr>
          <w:bCs/>
          <w:sz w:val="16"/>
          <w:szCs w:val="16"/>
          <w:shd w:val="clear" w:color="auto" w:fill="FFFFFF"/>
        </w:rPr>
        <w:t xml:space="preserve">Государственная инспекция по охране </w:t>
      </w:r>
    </w:p>
    <w:p w:rsidR="00FF2A2F" w:rsidRPr="00FF2A2F" w:rsidRDefault="00FF2A2F" w:rsidP="00FF2A2F">
      <w:pPr>
        <w:rPr>
          <w:sz w:val="16"/>
          <w:szCs w:val="16"/>
        </w:rPr>
      </w:pPr>
      <w:r w:rsidRPr="00FF2A2F">
        <w:rPr>
          <w:bCs/>
          <w:sz w:val="16"/>
          <w:szCs w:val="16"/>
          <w:shd w:val="clear" w:color="auto" w:fill="FFFFFF"/>
        </w:rPr>
        <w:t xml:space="preserve">     объектов культурного наследия</w:t>
      </w:r>
      <w:r w:rsidRPr="00FF2A2F">
        <w:rPr>
          <w:b/>
          <w:bCs/>
          <w:color w:val="333333"/>
          <w:sz w:val="16"/>
          <w:szCs w:val="16"/>
          <w:shd w:val="clear" w:color="auto" w:fill="FFFFFF"/>
        </w:rPr>
        <w:t xml:space="preserve"> </w:t>
      </w:r>
      <w:r w:rsidRPr="00FF2A2F">
        <w:rPr>
          <w:sz w:val="16"/>
          <w:szCs w:val="16"/>
        </w:rPr>
        <w:t>__________________/_________________/</w:t>
      </w:r>
    </w:p>
    <w:p w:rsidR="00FF2A2F" w:rsidRPr="00FF2A2F" w:rsidRDefault="00FF2A2F" w:rsidP="00FF2A2F">
      <w:pPr>
        <w:rPr>
          <w:sz w:val="16"/>
          <w:szCs w:val="16"/>
          <w:vertAlign w:val="superscript"/>
        </w:rPr>
      </w:pPr>
      <w:r w:rsidRPr="00FF2A2F">
        <w:rPr>
          <w:sz w:val="16"/>
          <w:szCs w:val="16"/>
          <w:vertAlign w:val="superscript"/>
        </w:rPr>
        <w:t xml:space="preserve">                                                                                                                                                                    (Ф.И.О.)МП</w:t>
      </w:r>
    </w:p>
    <w:p w:rsidR="00FF2A2F" w:rsidRPr="00FF2A2F" w:rsidRDefault="00FF2A2F" w:rsidP="00FF2A2F">
      <w:pPr>
        <w:rPr>
          <w:sz w:val="16"/>
          <w:szCs w:val="16"/>
        </w:rPr>
      </w:pPr>
      <w:r w:rsidRPr="00FF2A2F">
        <w:rPr>
          <w:sz w:val="16"/>
          <w:szCs w:val="16"/>
        </w:rPr>
        <w:t xml:space="preserve">                                  на  срок  до "____" ____________ 20___ г.</w:t>
      </w:r>
    </w:p>
    <w:p w:rsidR="00FF2A2F" w:rsidRPr="00FF2A2F" w:rsidRDefault="00FF2A2F" w:rsidP="00FF2A2F">
      <w:pPr>
        <w:rPr>
          <w:sz w:val="16"/>
          <w:szCs w:val="16"/>
        </w:rPr>
      </w:pPr>
    </w:p>
    <w:p w:rsidR="00FF2A2F" w:rsidRPr="00FF2A2F" w:rsidRDefault="00FF2A2F" w:rsidP="00FF2A2F">
      <w:pPr>
        <w:rPr>
          <w:sz w:val="16"/>
          <w:szCs w:val="16"/>
        </w:rPr>
      </w:pPr>
      <w:r w:rsidRPr="00FF2A2F">
        <w:rPr>
          <w:sz w:val="16"/>
          <w:szCs w:val="16"/>
        </w:rPr>
        <w:t>Изготовитель паспорта ______________________________________________</w:t>
      </w:r>
    </w:p>
    <w:p w:rsidR="00FF2A2F" w:rsidRPr="00FF2A2F" w:rsidRDefault="00FF2A2F" w:rsidP="00FF2A2F">
      <w:pPr>
        <w:jc w:val="both"/>
        <w:rPr>
          <w:rFonts w:ascii="Calibri" w:hAnsi="Calibri"/>
          <w:sz w:val="16"/>
          <w:szCs w:val="16"/>
          <w:shd w:val="clear" w:color="auto" w:fill="FFFFFF"/>
        </w:rPr>
      </w:pPr>
    </w:p>
    <w:p w:rsidR="00FF2A2F" w:rsidRPr="00FF2A2F" w:rsidRDefault="00FF2A2F" w:rsidP="00FF2A2F">
      <w:pPr>
        <w:spacing w:line="360" w:lineRule="atLeast"/>
        <w:jc w:val="both"/>
        <w:rPr>
          <w:sz w:val="16"/>
          <w:szCs w:val="16"/>
          <w:shd w:val="clear" w:color="auto" w:fill="FFFFFF"/>
        </w:rPr>
      </w:pPr>
      <w:r w:rsidRPr="00FF2A2F">
        <w:rPr>
          <w:sz w:val="16"/>
          <w:szCs w:val="16"/>
          <w:shd w:val="clear" w:color="auto" w:fill="FFFFFF"/>
        </w:rPr>
        <w:t>* Государственная инспекция по охране объектов культурного наследия администрации Новгородской области подписывает паспорт цветового решения фасада в том случае, если здание или сооружение находится в реестре объектов культурного наследия Новгородской области. </w:t>
      </w:r>
    </w:p>
    <w:p w:rsidR="00FF2A2F" w:rsidRPr="00FF2A2F" w:rsidRDefault="00FF2A2F" w:rsidP="00FF2A2F">
      <w:pPr>
        <w:spacing w:line="240" w:lineRule="exact"/>
        <w:ind w:right="-510"/>
        <w:jc w:val="center"/>
        <w:rPr>
          <w:b/>
          <w:sz w:val="16"/>
          <w:szCs w:val="16"/>
        </w:rPr>
      </w:pPr>
    </w:p>
    <w:p w:rsidR="00FF2A2F" w:rsidRPr="00FF2A2F" w:rsidRDefault="00FF2A2F" w:rsidP="00FF2A2F">
      <w:pPr>
        <w:spacing w:line="240" w:lineRule="exact"/>
        <w:ind w:right="-510"/>
        <w:jc w:val="center"/>
        <w:rPr>
          <w:b/>
          <w:sz w:val="16"/>
          <w:szCs w:val="16"/>
        </w:rPr>
      </w:pPr>
      <w:r w:rsidRPr="00FF2A2F">
        <w:rPr>
          <w:b/>
          <w:sz w:val="16"/>
          <w:szCs w:val="16"/>
        </w:rPr>
        <w:t>7. Обязанности заказчика</w:t>
      </w:r>
    </w:p>
    <w:p w:rsidR="00FF2A2F" w:rsidRPr="00FF2A2F" w:rsidRDefault="00FF2A2F" w:rsidP="00FF2A2F">
      <w:pPr>
        <w:spacing w:line="240" w:lineRule="exact"/>
        <w:ind w:right="-510"/>
        <w:jc w:val="center"/>
        <w:rPr>
          <w:b/>
          <w:sz w:val="16"/>
          <w:szCs w:val="16"/>
        </w:rPr>
      </w:pPr>
    </w:p>
    <w:p w:rsidR="00FF2A2F" w:rsidRPr="00FF2A2F" w:rsidRDefault="00FF2A2F" w:rsidP="00FF2A2F">
      <w:pPr>
        <w:spacing w:line="360" w:lineRule="atLeast"/>
        <w:ind w:firstLine="708"/>
        <w:jc w:val="both"/>
        <w:rPr>
          <w:sz w:val="16"/>
          <w:szCs w:val="16"/>
        </w:rPr>
      </w:pPr>
      <w:r w:rsidRPr="00FF2A2F">
        <w:rPr>
          <w:sz w:val="16"/>
          <w:szCs w:val="16"/>
        </w:rPr>
        <w:t>1. Осуществлять ремонт, покраску фасадов и возведение конструктивно-объемных элементов строго в соответствии с утвержденным паспортом, соблюдая технологическое и цветовое соответствие.</w:t>
      </w:r>
    </w:p>
    <w:p w:rsidR="00FF2A2F" w:rsidRPr="00FF2A2F" w:rsidRDefault="00FF2A2F" w:rsidP="00FF2A2F">
      <w:pPr>
        <w:spacing w:line="360" w:lineRule="atLeast"/>
        <w:ind w:firstLine="708"/>
        <w:jc w:val="both"/>
        <w:rPr>
          <w:sz w:val="16"/>
          <w:szCs w:val="16"/>
        </w:rPr>
      </w:pPr>
      <w:r w:rsidRPr="00FF2A2F">
        <w:rPr>
          <w:sz w:val="16"/>
          <w:szCs w:val="16"/>
        </w:rPr>
        <w:t>2. Согласовать в Администрации муниципального района все необходимые изменения, возникшие в ходе проведения ремонтных работ.</w:t>
      </w:r>
    </w:p>
    <w:p w:rsidR="00FF2A2F" w:rsidRPr="00FF2A2F" w:rsidRDefault="00FF2A2F" w:rsidP="00FF2A2F">
      <w:pPr>
        <w:spacing w:line="360" w:lineRule="atLeast"/>
        <w:ind w:firstLine="708"/>
        <w:jc w:val="both"/>
        <w:rPr>
          <w:sz w:val="16"/>
          <w:szCs w:val="16"/>
        </w:rPr>
      </w:pPr>
      <w:r w:rsidRPr="00FF2A2F">
        <w:rPr>
          <w:sz w:val="16"/>
          <w:szCs w:val="16"/>
        </w:rPr>
        <w:t>3. Привлекать для работы подрядные организации, имеющие соответствующие документы (лицензию на право проведения таких работ).</w:t>
      </w:r>
    </w:p>
    <w:p w:rsidR="00FF2A2F" w:rsidRPr="00FF2A2F" w:rsidRDefault="00FF2A2F" w:rsidP="00FF2A2F">
      <w:pPr>
        <w:spacing w:line="360" w:lineRule="atLeast"/>
        <w:ind w:firstLine="708"/>
        <w:jc w:val="both"/>
        <w:rPr>
          <w:sz w:val="16"/>
          <w:szCs w:val="16"/>
        </w:rPr>
      </w:pPr>
      <w:r w:rsidRPr="00FF2A2F">
        <w:rPr>
          <w:sz w:val="16"/>
          <w:szCs w:val="16"/>
        </w:rPr>
        <w:t>4. Сохранять данный паспорт как документ, подтверждающий законность произведенных работ по изменению фасада.</w:t>
      </w:r>
    </w:p>
    <w:p w:rsidR="00FF2A2F" w:rsidRPr="00FF2A2F" w:rsidRDefault="00FF2A2F" w:rsidP="00FF2A2F">
      <w:pPr>
        <w:spacing w:line="360" w:lineRule="atLeast"/>
        <w:ind w:firstLine="708"/>
        <w:jc w:val="both"/>
        <w:rPr>
          <w:sz w:val="16"/>
          <w:szCs w:val="16"/>
        </w:rPr>
      </w:pPr>
      <w:r w:rsidRPr="00FF2A2F">
        <w:rPr>
          <w:sz w:val="16"/>
          <w:szCs w:val="16"/>
        </w:rPr>
        <w:t>5. Наличие паспорта является необходимым требованием для выполнения работ по ремонту и окраске фасада.</w:t>
      </w:r>
    </w:p>
    <w:p w:rsidR="00FF2A2F" w:rsidRPr="00FF2A2F" w:rsidRDefault="00FF2A2F" w:rsidP="00FF2A2F">
      <w:pPr>
        <w:spacing w:line="360" w:lineRule="atLeast"/>
        <w:ind w:firstLine="708"/>
        <w:jc w:val="both"/>
        <w:rPr>
          <w:sz w:val="16"/>
          <w:szCs w:val="16"/>
        </w:rPr>
      </w:pPr>
      <w:r w:rsidRPr="00FF2A2F">
        <w:rPr>
          <w:sz w:val="16"/>
          <w:szCs w:val="16"/>
        </w:rPr>
        <w:t xml:space="preserve">С правами и обязанностями </w:t>
      </w:r>
      <w:proofErr w:type="gramStart"/>
      <w:r w:rsidRPr="00FF2A2F">
        <w:rPr>
          <w:sz w:val="16"/>
          <w:szCs w:val="16"/>
        </w:rPr>
        <w:t>ознакомлен</w:t>
      </w:r>
      <w:proofErr w:type="gramEnd"/>
      <w:r w:rsidRPr="00FF2A2F">
        <w:rPr>
          <w:sz w:val="16"/>
          <w:szCs w:val="16"/>
        </w:rPr>
        <w:t>:</w:t>
      </w:r>
    </w:p>
    <w:p w:rsidR="00FF2A2F" w:rsidRPr="00FF2A2F" w:rsidRDefault="00FF2A2F" w:rsidP="00FF2A2F">
      <w:pPr>
        <w:spacing w:line="360" w:lineRule="atLeast"/>
        <w:ind w:firstLine="708"/>
        <w:jc w:val="both"/>
        <w:rPr>
          <w:sz w:val="16"/>
          <w:szCs w:val="16"/>
        </w:rPr>
      </w:pPr>
      <w:r w:rsidRPr="00FF2A2F">
        <w:rPr>
          <w:sz w:val="16"/>
          <w:szCs w:val="16"/>
        </w:rPr>
        <w:t>_________________________________________________________</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sz w:val="16"/>
          <w:szCs w:val="16"/>
        </w:rPr>
      </w:pPr>
      <w:r w:rsidRPr="00FF2A2F">
        <w:rPr>
          <w:sz w:val="16"/>
          <w:szCs w:val="16"/>
        </w:rPr>
        <w:t xml:space="preserve">                                                           (должность, подпись, дата)</w:t>
      </w:r>
    </w:p>
    <w:p w:rsidR="00051180" w:rsidRPr="00051180" w:rsidRDefault="00051180" w:rsidP="00051180">
      <w:pPr>
        <w:spacing w:line="240" w:lineRule="exact"/>
        <w:ind w:right="-510"/>
        <w:rPr>
          <w:b/>
          <w:sz w:val="16"/>
          <w:szCs w:val="16"/>
        </w:rPr>
      </w:pPr>
    </w:p>
    <w:p w:rsidR="00051180" w:rsidRDefault="00051180" w:rsidP="00BB3470">
      <w:pPr>
        <w:spacing w:line="240" w:lineRule="atLeast"/>
        <w:rPr>
          <w:b/>
        </w:rPr>
      </w:pPr>
    </w:p>
    <w:p w:rsidR="00FF2A2F" w:rsidRDefault="00FF2A2F" w:rsidP="00BB3470">
      <w:pPr>
        <w:spacing w:line="240" w:lineRule="atLeast"/>
        <w:rPr>
          <w:b/>
        </w:rPr>
      </w:pPr>
    </w:p>
    <w:p w:rsidR="00FF2A2F" w:rsidRPr="00FF2A2F" w:rsidRDefault="00FF2A2F" w:rsidP="00FF2A2F">
      <w:pPr>
        <w:keepNext/>
        <w:spacing w:line="240" w:lineRule="exact"/>
        <w:ind w:right="-58"/>
        <w:jc w:val="center"/>
        <w:outlineLvl w:val="4"/>
        <w:rPr>
          <w:b/>
          <w:sz w:val="16"/>
          <w:szCs w:val="16"/>
        </w:rPr>
      </w:pPr>
      <w:r w:rsidRPr="00FF2A2F">
        <w:rPr>
          <w:b/>
          <w:sz w:val="16"/>
          <w:szCs w:val="16"/>
        </w:rPr>
        <w:t>Российская  Федерация</w:t>
      </w:r>
    </w:p>
    <w:p w:rsidR="00FF2A2F" w:rsidRPr="00FF2A2F" w:rsidRDefault="00FF2A2F" w:rsidP="00FF2A2F">
      <w:pPr>
        <w:keepNext/>
        <w:spacing w:line="240" w:lineRule="exact"/>
        <w:ind w:right="-58"/>
        <w:jc w:val="center"/>
        <w:outlineLvl w:val="4"/>
        <w:rPr>
          <w:b/>
          <w:color w:val="000000"/>
          <w:sz w:val="16"/>
          <w:szCs w:val="16"/>
        </w:rPr>
      </w:pPr>
      <w:r w:rsidRPr="00FF2A2F">
        <w:rPr>
          <w:b/>
          <w:color w:val="000000"/>
          <w:sz w:val="16"/>
          <w:szCs w:val="16"/>
        </w:rPr>
        <w:t>Новгородская область</w:t>
      </w:r>
    </w:p>
    <w:p w:rsidR="00FF2A2F" w:rsidRPr="00FF2A2F" w:rsidRDefault="00FF2A2F" w:rsidP="00FF2A2F">
      <w:pPr>
        <w:keepNext/>
        <w:ind w:right="-58"/>
        <w:jc w:val="center"/>
        <w:outlineLvl w:val="7"/>
        <w:rPr>
          <w:b/>
          <w:color w:val="000000"/>
          <w:sz w:val="16"/>
          <w:szCs w:val="16"/>
        </w:rPr>
      </w:pPr>
      <w:r w:rsidRPr="00FF2A2F">
        <w:rPr>
          <w:b/>
          <w:color w:val="000000"/>
          <w:sz w:val="16"/>
          <w:szCs w:val="16"/>
        </w:rPr>
        <w:t>Администрация  Любытинского муниципального района</w:t>
      </w:r>
    </w:p>
    <w:p w:rsidR="00FF2A2F" w:rsidRPr="00FF2A2F" w:rsidRDefault="00FF2A2F" w:rsidP="00FF2A2F">
      <w:pPr>
        <w:ind w:right="-58"/>
        <w:jc w:val="center"/>
        <w:rPr>
          <w:b/>
          <w:color w:val="000000"/>
          <w:sz w:val="16"/>
          <w:szCs w:val="16"/>
        </w:rPr>
      </w:pPr>
      <w:proofErr w:type="gramStart"/>
      <w:r w:rsidRPr="00FF2A2F">
        <w:rPr>
          <w:b/>
          <w:color w:val="000000"/>
          <w:sz w:val="16"/>
          <w:szCs w:val="16"/>
        </w:rPr>
        <w:t>П</w:t>
      </w:r>
      <w:proofErr w:type="gramEnd"/>
      <w:r w:rsidRPr="00FF2A2F">
        <w:rPr>
          <w:b/>
          <w:color w:val="000000"/>
          <w:sz w:val="16"/>
          <w:szCs w:val="16"/>
        </w:rPr>
        <w:t xml:space="preserve"> О С Т А Н О В Л Е Н И Е</w:t>
      </w:r>
    </w:p>
    <w:p w:rsidR="00FF2A2F" w:rsidRPr="00FF2A2F" w:rsidRDefault="00FF2A2F" w:rsidP="00FF2A2F">
      <w:pPr>
        <w:spacing w:line="240" w:lineRule="exact"/>
        <w:ind w:right="54"/>
        <w:jc w:val="center"/>
        <w:rPr>
          <w:b/>
          <w:color w:val="000000"/>
          <w:sz w:val="16"/>
          <w:szCs w:val="16"/>
        </w:rPr>
      </w:pPr>
    </w:p>
    <w:p w:rsidR="00FF2A2F" w:rsidRPr="00FF2A2F" w:rsidRDefault="00FF2A2F" w:rsidP="00FF2A2F">
      <w:pPr>
        <w:spacing w:line="240" w:lineRule="exact"/>
        <w:ind w:right="54"/>
        <w:jc w:val="center"/>
        <w:rPr>
          <w:color w:val="000000"/>
          <w:sz w:val="16"/>
          <w:szCs w:val="16"/>
        </w:rPr>
      </w:pPr>
      <w:r w:rsidRPr="00FF2A2F">
        <w:rPr>
          <w:color w:val="000000"/>
          <w:sz w:val="16"/>
          <w:szCs w:val="16"/>
        </w:rPr>
        <w:t>от 15.08.2018 № 663</w:t>
      </w:r>
    </w:p>
    <w:p w:rsidR="00FF2A2F" w:rsidRPr="00FF2A2F" w:rsidRDefault="00FF2A2F" w:rsidP="00FF2A2F">
      <w:pPr>
        <w:spacing w:line="240" w:lineRule="exact"/>
        <w:ind w:right="54"/>
        <w:jc w:val="center"/>
        <w:rPr>
          <w:sz w:val="16"/>
          <w:szCs w:val="16"/>
        </w:rPr>
      </w:pPr>
    </w:p>
    <w:p w:rsidR="00FF2A2F" w:rsidRPr="00FF2A2F" w:rsidRDefault="00FF2A2F" w:rsidP="00FF2A2F">
      <w:pPr>
        <w:spacing w:line="240" w:lineRule="exact"/>
        <w:ind w:right="54"/>
        <w:jc w:val="center"/>
        <w:rPr>
          <w:color w:val="000000"/>
          <w:sz w:val="16"/>
          <w:szCs w:val="16"/>
        </w:rPr>
      </w:pPr>
      <w:r w:rsidRPr="00FF2A2F">
        <w:rPr>
          <w:sz w:val="16"/>
          <w:szCs w:val="16"/>
        </w:rPr>
        <w:t>р.п</w:t>
      </w:r>
      <w:proofErr w:type="gramStart"/>
      <w:r w:rsidRPr="00FF2A2F">
        <w:rPr>
          <w:sz w:val="16"/>
          <w:szCs w:val="16"/>
        </w:rPr>
        <w:t>.Л</w:t>
      </w:r>
      <w:proofErr w:type="gramEnd"/>
      <w:r w:rsidRPr="00FF2A2F">
        <w:rPr>
          <w:sz w:val="16"/>
          <w:szCs w:val="16"/>
        </w:rPr>
        <w:t>юбытино</w:t>
      </w:r>
    </w:p>
    <w:p w:rsidR="00FF2A2F" w:rsidRPr="00FF2A2F" w:rsidRDefault="00FF2A2F" w:rsidP="00FF2A2F">
      <w:pPr>
        <w:tabs>
          <w:tab w:val="left" w:pos="9000"/>
        </w:tabs>
        <w:jc w:val="center"/>
        <w:rPr>
          <w:b/>
          <w:sz w:val="16"/>
          <w:szCs w:val="16"/>
        </w:rPr>
      </w:pPr>
    </w:p>
    <w:p w:rsidR="00FF2A2F" w:rsidRPr="00FF2A2F" w:rsidRDefault="00FF2A2F" w:rsidP="00FF2A2F">
      <w:pPr>
        <w:keepNext/>
        <w:shd w:val="clear" w:color="auto" w:fill="FFFFFF"/>
        <w:spacing w:line="240" w:lineRule="exact"/>
        <w:textAlignment w:val="baseline"/>
        <w:outlineLvl w:val="0"/>
        <w:rPr>
          <w:b/>
          <w:spacing w:val="2"/>
          <w:sz w:val="16"/>
          <w:szCs w:val="16"/>
        </w:rPr>
      </w:pPr>
      <w:r w:rsidRPr="00FF2A2F">
        <w:rPr>
          <w:b/>
          <w:spacing w:val="2"/>
          <w:sz w:val="16"/>
          <w:szCs w:val="16"/>
        </w:rPr>
        <w:t>Об утверждении Концепции общего цветового решения застройки улиц</w:t>
      </w:r>
    </w:p>
    <w:p w:rsidR="00FF2A2F" w:rsidRPr="00FF2A2F" w:rsidRDefault="00FF2A2F" w:rsidP="00FF2A2F">
      <w:pPr>
        <w:keepNext/>
        <w:shd w:val="clear" w:color="auto" w:fill="FFFFFF"/>
        <w:spacing w:line="240" w:lineRule="exact"/>
        <w:jc w:val="center"/>
        <w:textAlignment w:val="baseline"/>
        <w:outlineLvl w:val="0"/>
        <w:rPr>
          <w:b/>
          <w:spacing w:val="2"/>
          <w:sz w:val="16"/>
          <w:szCs w:val="16"/>
        </w:rPr>
      </w:pPr>
      <w:r w:rsidRPr="00FF2A2F">
        <w:rPr>
          <w:b/>
          <w:spacing w:val="2"/>
          <w:sz w:val="16"/>
          <w:szCs w:val="16"/>
        </w:rPr>
        <w:t>и территорий населённых пунктов Неболчского сельского поселения</w:t>
      </w:r>
    </w:p>
    <w:p w:rsidR="00FF2A2F" w:rsidRPr="00FF2A2F" w:rsidRDefault="00FF2A2F" w:rsidP="00FF2A2F">
      <w:pPr>
        <w:rPr>
          <w:b/>
          <w:sz w:val="16"/>
          <w:szCs w:val="16"/>
        </w:rPr>
      </w:pPr>
    </w:p>
    <w:p w:rsidR="00FF2A2F" w:rsidRPr="00FF2A2F" w:rsidRDefault="00FF2A2F" w:rsidP="00FF2A2F">
      <w:pPr>
        <w:spacing w:line="360" w:lineRule="atLeast"/>
        <w:jc w:val="both"/>
        <w:rPr>
          <w:sz w:val="16"/>
          <w:szCs w:val="16"/>
        </w:rPr>
      </w:pPr>
      <w:r w:rsidRPr="00FF2A2F">
        <w:rPr>
          <w:spacing w:val="2"/>
          <w:sz w:val="16"/>
          <w:szCs w:val="16"/>
        </w:rPr>
        <w:lastRenderedPageBreak/>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пунктом 6.11.2 Методических рекомендаций для подготовки правил благоустройства территорий поселений, городских округов, внутригородских районов, утвержденных Приказом Минстроя России от 13.04.2017 № 711/</w:t>
      </w:r>
      <w:proofErr w:type="gramStart"/>
      <w:r w:rsidRPr="00FF2A2F">
        <w:rPr>
          <w:spacing w:val="2"/>
          <w:sz w:val="16"/>
          <w:szCs w:val="16"/>
        </w:rPr>
        <w:t>пр</w:t>
      </w:r>
      <w:proofErr w:type="gramEnd"/>
      <w:r w:rsidRPr="00FF2A2F">
        <w:rPr>
          <w:spacing w:val="2"/>
          <w:sz w:val="16"/>
          <w:szCs w:val="16"/>
        </w:rPr>
        <w:t xml:space="preserve">, </w:t>
      </w:r>
      <w:r w:rsidRPr="00FF2A2F">
        <w:rPr>
          <w:sz w:val="16"/>
          <w:szCs w:val="16"/>
        </w:rPr>
        <w:t>Правилами благоустройства и санитарного содержания территории Неболчского сельского поселения</w:t>
      </w:r>
      <w:r w:rsidRPr="00FF2A2F">
        <w:rPr>
          <w:spacing w:val="2"/>
          <w:sz w:val="16"/>
          <w:szCs w:val="16"/>
        </w:rPr>
        <w:t xml:space="preserve">,  утвержденными решением Совета депутатов Неболчского сельского поселения </w:t>
      </w:r>
      <w:r w:rsidRPr="00FF2A2F">
        <w:rPr>
          <w:sz w:val="16"/>
          <w:szCs w:val="16"/>
        </w:rPr>
        <w:t>от 28.01.2016 № 31,</w:t>
      </w:r>
      <w:r w:rsidRPr="00FF2A2F">
        <w:rPr>
          <w:spacing w:val="2"/>
          <w:sz w:val="16"/>
          <w:szCs w:val="16"/>
        </w:rPr>
        <w:t xml:space="preserve"> в целях определения перспективного развития территории муниципального образования, с учетом сохранения культурного наследия, своеобразия архитектурно-градостроительного облика населённых пунктов, функционального назначения застроенных территорий населённых пунктов, Администрация Любытинского муниципального района</w:t>
      </w:r>
      <w:r w:rsidRPr="00FF2A2F">
        <w:rPr>
          <w:sz w:val="16"/>
          <w:szCs w:val="16"/>
        </w:rPr>
        <w:t xml:space="preserve"> </w:t>
      </w:r>
      <w:r w:rsidRPr="00FF2A2F">
        <w:rPr>
          <w:b/>
          <w:sz w:val="16"/>
          <w:szCs w:val="16"/>
        </w:rPr>
        <w:t>ПОСТАНОВЛЯЕТ:</w:t>
      </w:r>
    </w:p>
    <w:p w:rsidR="00FF2A2F" w:rsidRPr="00FF2A2F" w:rsidRDefault="00FF2A2F" w:rsidP="00FF2A2F">
      <w:pPr>
        <w:spacing w:line="360" w:lineRule="atLeast"/>
        <w:jc w:val="both"/>
        <w:rPr>
          <w:b/>
          <w:sz w:val="16"/>
          <w:szCs w:val="16"/>
        </w:rPr>
      </w:pPr>
    </w:p>
    <w:p w:rsidR="00FF2A2F" w:rsidRPr="00FF2A2F" w:rsidRDefault="00FF2A2F" w:rsidP="00FF2A2F">
      <w:pPr>
        <w:spacing w:line="360" w:lineRule="atLeast"/>
        <w:ind w:firstLine="709"/>
        <w:jc w:val="both"/>
        <w:rPr>
          <w:rFonts w:ascii="Calibri" w:hAnsi="Calibri"/>
          <w:sz w:val="16"/>
          <w:szCs w:val="16"/>
        </w:rPr>
      </w:pPr>
      <w:r w:rsidRPr="00FF2A2F">
        <w:rPr>
          <w:sz w:val="16"/>
          <w:szCs w:val="16"/>
        </w:rPr>
        <w:t>1.</w:t>
      </w:r>
      <w:r w:rsidRPr="00FF2A2F">
        <w:rPr>
          <w:rFonts w:ascii="Calibri" w:hAnsi="Calibri"/>
          <w:sz w:val="16"/>
          <w:szCs w:val="16"/>
        </w:rPr>
        <w:t xml:space="preserve"> </w:t>
      </w:r>
      <w:r w:rsidRPr="00FF2A2F">
        <w:rPr>
          <w:sz w:val="16"/>
          <w:szCs w:val="16"/>
        </w:rPr>
        <w:t>Утвердить  прилагаемую Концепцию общего цветового решения застройки улиц и территорий населённых пунктов Неболчского сельского поселения.</w:t>
      </w:r>
    </w:p>
    <w:p w:rsidR="00FF2A2F" w:rsidRPr="00FF2A2F" w:rsidRDefault="00FF2A2F" w:rsidP="00FF2A2F">
      <w:pPr>
        <w:spacing w:line="360" w:lineRule="atLeast"/>
        <w:ind w:firstLine="709"/>
        <w:jc w:val="both"/>
        <w:rPr>
          <w:sz w:val="16"/>
          <w:szCs w:val="16"/>
        </w:rPr>
      </w:pPr>
      <w:r w:rsidRPr="00FF2A2F">
        <w:rPr>
          <w:sz w:val="16"/>
          <w:szCs w:val="16"/>
        </w:rPr>
        <w:t>2. Опубликовать постановление в бюллетене «Официальный вестник».</w:t>
      </w:r>
    </w:p>
    <w:p w:rsidR="00FF2A2F" w:rsidRPr="00FF2A2F" w:rsidRDefault="00FF2A2F" w:rsidP="00FF2A2F">
      <w:pPr>
        <w:jc w:val="both"/>
        <w:rPr>
          <w:sz w:val="16"/>
          <w:szCs w:val="16"/>
        </w:rPr>
      </w:pPr>
    </w:p>
    <w:p w:rsidR="00FF2A2F" w:rsidRPr="00FF2A2F" w:rsidRDefault="00FF2A2F" w:rsidP="00FF2A2F">
      <w:pPr>
        <w:jc w:val="both"/>
        <w:rPr>
          <w:sz w:val="16"/>
          <w:szCs w:val="16"/>
        </w:rPr>
      </w:pPr>
    </w:p>
    <w:p w:rsidR="00FF2A2F" w:rsidRPr="00FF2A2F" w:rsidRDefault="00FF2A2F" w:rsidP="00FF2A2F">
      <w:pPr>
        <w:spacing w:line="240" w:lineRule="exact"/>
        <w:ind w:right="-510"/>
        <w:jc w:val="both"/>
        <w:rPr>
          <w:b/>
          <w:sz w:val="16"/>
          <w:szCs w:val="16"/>
        </w:rPr>
      </w:pPr>
      <w:r w:rsidRPr="00FF2A2F">
        <w:rPr>
          <w:b/>
          <w:sz w:val="16"/>
          <w:szCs w:val="16"/>
        </w:rPr>
        <w:t>Глава</w:t>
      </w:r>
    </w:p>
    <w:p w:rsidR="00FF2A2F" w:rsidRPr="00FF2A2F" w:rsidRDefault="00FF2A2F" w:rsidP="00FF2A2F">
      <w:pPr>
        <w:spacing w:line="240" w:lineRule="exact"/>
        <w:ind w:right="-510"/>
        <w:jc w:val="both"/>
        <w:rPr>
          <w:b/>
          <w:sz w:val="16"/>
          <w:szCs w:val="16"/>
        </w:rPr>
      </w:pPr>
      <w:r w:rsidRPr="00FF2A2F">
        <w:rPr>
          <w:b/>
          <w:sz w:val="16"/>
          <w:szCs w:val="16"/>
        </w:rPr>
        <w:t xml:space="preserve">муниципального района                                                     А.А.Устинов  </w:t>
      </w:r>
    </w:p>
    <w:p w:rsidR="00FF2A2F" w:rsidRPr="00FF2A2F" w:rsidRDefault="00FF2A2F" w:rsidP="00FF2A2F">
      <w:pPr>
        <w:spacing w:line="240" w:lineRule="exact"/>
        <w:ind w:right="-510"/>
        <w:jc w:val="both"/>
        <w:rPr>
          <w:sz w:val="16"/>
          <w:szCs w:val="16"/>
        </w:rPr>
      </w:pPr>
    </w:p>
    <w:p w:rsidR="00FF2A2F" w:rsidRPr="00FF2A2F" w:rsidRDefault="00FF2A2F" w:rsidP="00FF2A2F">
      <w:pPr>
        <w:spacing w:line="240" w:lineRule="exact"/>
        <w:ind w:right="-510"/>
        <w:jc w:val="both"/>
        <w:rPr>
          <w:sz w:val="16"/>
          <w:szCs w:val="16"/>
        </w:rPr>
      </w:pPr>
    </w:p>
    <w:p w:rsidR="00FF2A2F" w:rsidRPr="00FF2A2F" w:rsidRDefault="00FF2A2F" w:rsidP="007F31D1">
      <w:pPr>
        <w:jc w:val="right"/>
        <w:rPr>
          <w:sz w:val="16"/>
          <w:szCs w:val="16"/>
        </w:rPr>
      </w:pPr>
    </w:p>
    <w:p w:rsidR="00FF2A2F" w:rsidRPr="00FF2A2F" w:rsidRDefault="00FF2A2F" w:rsidP="007F31D1">
      <w:pPr>
        <w:jc w:val="right"/>
        <w:rPr>
          <w:sz w:val="16"/>
          <w:szCs w:val="16"/>
        </w:rPr>
      </w:pPr>
    </w:p>
    <w:p w:rsidR="00FF2A2F" w:rsidRPr="00FF2A2F" w:rsidRDefault="00FF2A2F" w:rsidP="007F31D1">
      <w:pPr>
        <w:spacing w:line="240" w:lineRule="exact"/>
        <w:ind w:right="-2"/>
        <w:jc w:val="right"/>
        <w:rPr>
          <w:sz w:val="16"/>
          <w:szCs w:val="16"/>
        </w:rPr>
      </w:pPr>
      <w:r w:rsidRPr="00FF2A2F">
        <w:rPr>
          <w:sz w:val="16"/>
          <w:szCs w:val="16"/>
        </w:rPr>
        <w:t xml:space="preserve">                                                                                       Утверждена</w:t>
      </w:r>
    </w:p>
    <w:p w:rsidR="00FF2A2F" w:rsidRPr="00FF2A2F" w:rsidRDefault="00FF2A2F" w:rsidP="007F31D1">
      <w:pPr>
        <w:spacing w:line="240" w:lineRule="exact"/>
        <w:ind w:right="-2"/>
        <w:jc w:val="right"/>
        <w:rPr>
          <w:sz w:val="16"/>
          <w:szCs w:val="16"/>
        </w:rPr>
      </w:pPr>
      <w:r w:rsidRPr="00FF2A2F">
        <w:rPr>
          <w:sz w:val="16"/>
          <w:szCs w:val="16"/>
        </w:rPr>
        <w:t xml:space="preserve">                                                                        постановлением Администрации</w:t>
      </w:r>
    </w:p>
    <w:p w:rsidR="00FF2A2F" w:rsidRPr="00FF2A2F" w:rsidRDefault="00FF2A2F" w:rsidP="007F31D1">
      <w:pPr>
        <w:spacing w:line="240" w:lineRule="exact"/>
        <w:ind w:right="-2"/>
        <w:jc w:val="right"/>
        <w:rPr>
          <w:sz w:val="16"/>
          <w:szCs w:val="16"/>
        </w:rPr>
      </w:pPr>
      <w:r w:rsidRPr="00FF2A2F">
        <w:rPr>
          <w:sz w:val="16"/>
          <w:szCs w:val="16"/>
        </w:rPr>
        <w:t xml:space="preserve">                                                                               муниципального района</w:t>
      </w:r>
    </w:p>
    <w:p w:rsidR="00FF2A2F" w:rsidRPr="00FF2A2F" w:rsidRDefault="00FF2A2F" w:rsidP="007F31D1">
      <w:pPr>
        <w:spacing w:line="240" w:lineRule="exact"/>
        <w:ind w:right="-2"/>
        <w:jc w:val="right"/>
        <w:rPr>
          <w:sz w:val="16"/>
          <w:szCs w:val="16"/>
        </w:rPr>
      </w:pPr>
      <w:r w:rsidRPr="00FF2A2F">
        <w:rPr>
          <w:sz w:val="16"/>
          <w:szCs w:val="16"/>
        </w:rPr>
        <w:t xml:space="preserve">                                                                                 от 15.08.2018 № 663_________</w:t>
      </w:r>
    </w:p>
    <w:p w:rsidR="00FF2A2F" w:rsidRPr="00FF2A2F" w:rsidRDefault="00FF2A2F" w:rsidP="00FF2A2F">
      <w:pPr>
        <w:spacing w:after="100" w:afterAutospacing="1"/>
        <w:contextualSpacing/>
        <w:jc w:val="both"/>
        <w:rPr>
          <w:sz w:val="16"/>
          <w:szCs w:val="16"/>
          <w:lang w:eastAsia="en-US"/>
        </w:rPr>
      </w:pPr>
      <w:r w:rsidRPr="00FF2A2F">
        <w:rPr>
          <w:sz w:val="16"/>
          <w:szCs w:val="16"/>
          <w:lang w:eastAsia="en-US"/>
        </w:rPr>
        <w:t xml:space="preserve">                                                                                               </w:t>
      </w:r>
    </w:p>
    <w:p w:rsidR="00FF2A2F" w:rsidRPr="00FF2A2F" w:rsidRDefault="00FF2A2F" w:rsidP="00FF2A2F">
      <w:pPr>
        <w:spacing w:after="100" w:afterAutospacing="1" w:line="240" w:lineRule="exact"/>
        <w:ind w:right="-2"/>
        <w:contextualSpacing/>
        <w:jc w:val="center"/>
        <w:rPr>
          <w:b/>
          <w:sz w:val="16"/>
          <w:szCs w:val="16"/>
          <w:lang w:eastAsia="en-US"/>
        </w:rPr>
      </w:pPr>
      <w:r w:rsidRPr="00FF2A2F">
        <w:rPr>
          <w:b/>
          <w:sz w:val="16"/>
          <w:szCs w:val="16"/>
          <w:lang w:eastAsia="en-US"/>
        </w:rPr>
        <w:t xml:space="preserve">КОНЦЕПЦИЯ </w:t>
      </w:r>
    </w:p>
    <w:p w:rsidR="00FF2A2F" w:rsidRPr="00FF2A2F" w:rsidRDefault="00FF2A2F" w:rsidP="00FF2A2F">
      <w:pPr>
        <w:spacing w:after="100" w:afterAutospacing="1" w:line="240" w:lineRule="exact"/>
        <w:ind w:right="-2"/>
        <w:contextualSpacing/>
        <w:jc w:val="center"/>
        <w:rPr>
          <w:b/>
          <w:sz w:val="16"/>
          <w:szCs w:val="16"/>
          <w:lang w:eastAsia="en-US"/>
        </w:rPr>
      </w:pPr>
      <w:r w:rsidRPr="00FF2A2F">
        <w:rPr>
          <w:b/>
          <w:sz w:val="16"/>
          <w:szCs w:val="16"/>
          <w:lang w:eastAsia="en-US"/>
        </w:rPr>
        <w:t>общего цветового решения застройки улиц и территорий</w:t>
      </w:r>
    </w:p>
    <w:p w:rsidR="00FF2A2F" w:rsidRPr="00FF2A2F" w:rsidRDefault="00FF2A2F" w:rsidP="00FF2A2F">
      <w:pPr>
        <w:spacing w:after="100" w:afterAutospacing="1" w:line="240" w:lineRule="exact"/>
        <w:ind w:right="-2"/>
        <w:contextualSpacing/>
        <w:jc w:val="center"/>
        <w:rPr>
          <w:b/>
          <w:sz w:val="16"/>
          <w:szCs w:val="16"/>
          <w:lang w:eastAsia="en-US"/>
        </w:rPr>
      </w:pPr>
      <w:r w:rsidRPr="00FF2A2F">
        <w:rPr>
          <w:b/>
          <w:sz w:val="16"/>
          <w:szCs w:val="16"/>
          <w:lang w:eastAsia="en-US"/>
        </w:rPr>
        <w:t>населённых пунктов Неболчского сельского поселения</w:t>
      </w:r>
    </w:p>
    <w:p w:rsidR="00FF2A2F" w:rsidRPr="00FF2A2F" w:rsidRDefault="00FF2A2F" w:rsidP="00FF2A2F">
      <w:pPr>
        <w:spacing w:after="100" w:afterAutospacing="1"/>
        <w:contextualSpacing/>
        <w:rPr>
          <w:b/>
          <w:sz w:val="16"/>
          <w:szCs w:val="16"/>
          <w:lang w:eastAsia="en-US"/>
        </w:rPr>
      </w:pPr>
      <w:r w:rsidRPr="00FF2A2F">
        <w:rPr>
          <w:b/>
          <w:sz w:val="16"/>
          <w:szCs w:val="16"/>
          <w:lang w:eastAsia="en-US"/>
        </w:rPr>
        <w:t xml:space="preserve"> </w:t>
      </w: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Концепция общего цветового решения застройки улиц и территорий населённых пунктов Неболчского сельского поселения (далее - Концепция) разработана с целью определения главных стратегических направлений развития жилой среды с учетом сохранения исторического наследия, направлена на изменение внешнего облика населённых пунктов, оказание влияния на культурный, духовный уровень жителей поселения.</w:t>
      </w: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Концепция является основой для разработки и реализации муниципальных программ, планов действий, практической деятельности органов местного самоуправления, организаций, осуществляющих свою деятельность на территории поселения, а также общественных организаций.</w:t>
      </w:r>
    </w:p>
    <w:p w:rsidR="00FF2A2F" w:rsidRPr="00FF2A2F" w:rsidRDefault="00FF2A2F" w:rsidP="00FF2A2F">
      <w:pPr>
        <w:spacing w:line="240" w:lineRule="exact"/>
        <w:ind w:right="-2"/>
        <w:contextualSpacing/>
        <w:jc w:val="both"/>
        <w:rPr>
          <w:sz w:val="16"/>
          <w:szCs w:val="16"/>
          <w:lang w:eastAsia="en-US"/>
        </w:rPr>
      </w:pPr>
    </w:p>
    <w:p w:rsidR="00FF2A2F" w:rsidRPr="00FF2A2F" w:rsidRDefault="00FF2A2F" w:rsidP="00FF2A2F">
      <w:pPr>
        <w:spacing w:line="240" w:lineRule="exact"/>
        <w:ind w:right="-2"/>
        <w:contextualSpacing/>
        <w:jc w:val="center"/>
        <w:rPr>
          <w:b/>
          <w:sz w:val="16"/>
          <w:szCs w:val="16"/>
          <w:lang w:eastAsia="en-US"/>
        </w:rPr>
      </w:pPr>
      <w:r w:rsidRPr="00FF2A2F">
        <w:rPr>
          <w:b/>
          <w:sz w:val="16"/>
          <w:szCs w:val="16"/>
          <w:lang w:eastAsia="en-US"/>
        </w:rPr>
        <w:t>1. Основные термины и определения</w:t>
      </w:r>
    </w:p>
    <w:p w:rsidR="00FF2A2F" w:rsidRPr="00FF2A2F" w:rsidRDefault="00FF2A2F" w:rsidP="00FF2A2F">
      <w:pPr>
        <w:spacing w:line="240" w:lineRule="exact"/>
        <w:ind w:right="-2"/>
        <w:contextualSpacing/>
        <w:jc w:val="center"/>
        <w:rPr>
          <w:b/>
          <w:sz w:val="16"/>
          <w:szCs w:val="16"/>
          <w:lang w:eastAsia="en-US"/>
        </w:rPr>
      </w:pP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Концепция - генеральный замысел, определяющий стратегию действий при осуществлении преобразований, проектов, планов, программ.</w:t>
      </w: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Городская среда - взаимодействие городского сообщества и предметно-пространственного окружения.</w:t>
      </w: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Архитектурно - художественная среда - совокупность облика и пространства зданий и сооружений, предназначенных для определенных функций и наделенных необходимой и достаточной для потребителя информативностью, в том числе с помощью архитектурной пластики.</w:t>
      </w: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Комплексное благоустройство территории - деятельность, направленная на обеспечение безопасности, удобства и художественной выразительности жилой среды, осуществляемая с использованием сре</w:t>
      </w:r>
      <w:proofErr w:type="gramStart"/>
      <w:r w:rsidRPr="00FF2A2F">
        <w:rPr>
          <w:sz w:val="16"/>
          <w:szCs w:val="16"/>
          <w:lang w:eastAsia="en-US"/>
        </w:rPr>
        <w:t>дств пл</w:t>
      </w:r>
      <w:proofErr w:type="gramEnd"/>
      <w:r w:rsidRPr="00FF2A2F">
        <w:rPr>
          <w:sz w:val="16"/>
          <w:szCs w:val="16"/>
          <w:lang w:eastAsia="en-US"/>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и иных средств.</w:t>
      </w:r>
    </w:p>
    <w:p w:rsidR="00FF2A2F" w:rsidRPr="00FF2A2F" w:rsidRDefault="00FF2A2F" w:rsidP="00FF2A2F">
      <w:pPr>
        <w:spacing w:line="360" w:lineRule="atLeast"/>
        <w:ind w:firstLine="708"/>
        <w:contextualSpacing/>
        <w:jc w:val="both"/>
        <w:rPr>
          <w:sz w:val="16"/>
          <w:szCs w:val="16"/>
          <w:lang w:eastAsia="en-US"/>
        </w:rPr>
      </w:pPr>
      <w:r w:rsidRPr="00FF2A2F">
        <w:rPr>
          <w:bCs/>
          <w:sz w:val="16"/>
          <w:szCs w:val="16"/>
          <w:lang w:eastAsia="en-US"/>
        </w:rPr>
        <w:t xml:space="preserve">Геопластика </w:t>
      </w:r>
      <w:r w:rsidRPr="00FF2A2F">
        <w:rPr>
          <w:b/>
          <w:sz w:val="16"/>
          <w:szCs w:val="16"/>
          <w:lang w:eastAsia="en-US"/>
        </w:rPr>
        <w:t xml:space="preserve">- </w:t>
      </w:r>
      <w:r w:rsidRPr="00FF2A2F">
        <w:rPr>
          <w:sz w:val="16"/>
          <w:szCs w:val="16"/>
          <w:lang w:eastAsia="en-US"/>
        </w:rPr>
        <w:t>пластическая обработка поверхности земли с использованием приемов вертикальной планировки для достижения решения утилитарных и архитектурно-художественных задач.</w:t>
      </w: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lastRenderedPageBreak/>
        <w:t>Архитектурно-</w:t>
      </w:r>
      <w:proofErr w:type="gramStart"/>
      <w:r w:rsidRPr="00FF2A2F">
        <w:rPr>
          <w:sz w:val="16"/>
          <w:szCs w:val="16"/>
          <w:lang w:eastAsia="en-US"/>
        </w:rPr>
        <w:t>дизайнерское решение</w:t>
      </w:r>
      <w:proofErr w:type="gramEnd"/>
      <w:r w:rsidRPr="00FF2A2F">
        <w:rPr>
          <w:sz w:val="16"/>
          <w:szCs w:val="16"/>
          <w:lang w:eastAsia="en-US"/>
        </w:rPr>
        <w:t xml:space="preserve"> временного сооружения - объемно-пространственные характеристики временного объекта, включающие описание цветового решения.</w:t>
      </w: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Цветовая среда - элемент среды обитания человека, оказывающий на него психофизическое и психоэмоциональное воздействие и зрительно воспринимаемый во времени и пространстве.</w:t>
      </w:r>
    </w:p>
    <w:p w:rsidR="00FF2A2F" w:rsidRPr="00FF2A2F" w:rsidRDefault="00FF2A2F" w:rsidP="00FF2A2F">
      <w:pPr>
        <w:spacing w:line="240" w:lineRule="exact"/>
        <w:ind w:right="-2"/>
        <w:contextualSpacing/>
        <w:jc w:val="both"/>
        <w:rPr>
          <w:sz w:val="16"/>
          <w:szCs w:val="16"/>
          <w:lang w:eastAsia="en-US"/>
        </w:rPr>
      </w:pPr>
    </w:p>
    <w:p w:rsidR="00FF2A2F" w:rsidRPr="00FF2A2F" w:rsidRDefault="00FF2A2F" w:rsidP="00FF2A2F">
      <w:pPr>
        <w:spacing w:line="240" w:lineRule="exact"/>
        <w:ind w:right="-2"/>
        <w:contextualSpacing/>
        <w:jc w:val="center"/>
        <w:rPr>
          <w:b/>
          <w:sz w:val="16"/>
          <w:szCs w:val="16"/>
          <w:lang w:eastAsia="en-US"/>
        </w:rPr>
      </w:pPr>
      <w:r w:rsidRPr="00FF2A2F">
        <w:rPr>
          <w:b/>
          <w:sz w:val="16"/>
          <w:szCs w:val="16"/>
          <w:lang w:eastAsia="en-US"/>
        </w:rPr>
        <w:t>2. Обоснование и механизм реализации Концепции</w:t>
      </w:r>
    </w:p>
    <w:p w:rsidR="00FF2A2F" w:rsidRPr="00FF2A2F" w:rsidRDefault="00FF2A2F" w:rsidP="00FF2A2F">
      <w:pPr>
        <w:spacing w:line="240" w:lineRule="exact"/>
        <w:ind w:right="-2"/>
        <w:contextualSpacing/>
        <w:jc w:val="center"/>
        <w:rPr>
          <w:b/>
          <w:sz w:val="16"/>
          <w:szCs w:val="16"/>
          <w:lang w:eastAsia="en-US"/>
        </w:rPr>
      </w:pP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Реализация настоящей Концепции создаст своеобразный архитектурно-художественный облик населённых пунктов, в том числе гармонию цветового решения фасадов, восстановит пропорциональность, масштабность, ритм и силуэт зданий и объектов.</w:t>
      </w: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При разработке проектов планировки жилой застройки в границах населённых пунктов необходимо учитывать сохранение существующих объектов культурного наследия, совмещение современных зданий с существующими объектами в определенной архитектурно-художественной среде, федеральные целевые, областные, муниципальные программы, Правила благоустройства территории Неболчского сельского поселения и принимаемые в соответствии с ними муниципальные правовые акты.</w:t>
      </w:r>
    </w:p>
    <w:p w:rsidR="00FF2A2F" w:rsidRPr="00FF2A2F" w:rsidRDefault="00FF2A2F" w:rsidP="00FF2A2F">
      <w:pPr>
        <w:spacing w:line="240" w:lineRule="exact"/>
        <w:ind w:right="-2"/>
        <w:contextualSpacing/>
        <w:jc w:val="both"/>
        <w:rPr>
          <w:b/>
          <w:sz w:val="16"/>
          <w:szCs w:val="16"/>
          <w:lang w:eastAsia="en-US"/>
        </w:rPr>
      </w:pPr>
    </w:p>
    <w:p w:rsidR="00FF2A2F" w:rsidRPr="00FF2A2F" w:rsidRDefault="00FF2A2F" w:rsidP="00FF2A2F">
      <w:pPr>
        <w:spacing w:line="240" w:lineRule="exact"/>
        <w:ind w:right="-2"/>
        <w:contextualSpacing/>
        <w:jc w:val="center"/>
        <w:rPr>
          <w:b/>
          <w:sz w:val="16"/>
          <w:szCs w:val="16"/>
          <w:lang w:eastAsia="en-US"/>
        </w:rPr>
      </w:pPr>
      <w:r w:rsidRPr="00FF2A2F">
        <w:rPr>
          <w:b/>
          <w:sz w:val="16"/>
          <w:szCs w:val="16"/>
          <w:lang w:eastAsia="en-US"/>
        </w:rPr>
        <w:t>3. Формирование жилой среды</w:t>
      </w:r>
    </w:p>
    <w:p w:rsidR="00FF2A2F" w:rsidRPr="00FF2A2F" w:rsidRDefault="00FF2A2F" w:rsidP="00FF2A2F">
      <w:pPr>
        <w:spacing w:line="240" w:lineRule="exact"/>
        <w:ind w:right="-2"/>
        <w:contextualSpacing/>
        <w:jc w:val="center"/>
        <w:rPr>
          <w:b/>
          <w:sz w:val="16"/>
          <w:szCs w:val="16"/>
          <w:lang w:eastAsia="en-US"/>
        </w:rPr>
      </w:pP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Процесс формирования жилой среды включает в себя формирование застройки населенных пунктов, а также создание архитектурно-художест-венной среды в целом.</w:t>
      </w: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Облик населённых пунктов напрямую связан с созданием новых архитектурных объектов и сохранением старых, наиболее ценных. Главным фактором, влияющим на облик застройки улиц населённых пунктов, является качество среды проживания.</w:t>
      </w: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Неотъемлемой частью художественного оформления населённых пунктов является благоустройство. Вместе с тем, особую роль в формировании облика улиц, общественных территорий населённых пунктов играют малые архитектурные формы, наличие которых формирует индивидуальный облик жилой среды.</w:t>
      </w: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Главными целями для создания основных направлений развития облика улиц и территорий населённых пунктов являются:</w:t>
      </w: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 сохранение единства архитектурного пространства и стиля, направленного на создание индивидуального бренда;</w:t>
      </w: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 улучшение качества условий для комфортного и благоприятного проживания.</w:t>
      </w: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Архитектурно-художественная жилая среда представляет собой совокупность природных и искусственных компонентов, социальных явлений, формирующих определенное предметно-пространственное окружение во взаимосвязи с протекающей жизнедеятельностью людей. Основой ее функционирования выступает человек и его деятельность.</w:t>
      </w:r>
    </w:p>
    <w:p w:rsidR="00FF2A2F" w:rsidRPr="00FF2A2F" w:rsidRDefault="00FF2A2F" w:rsidP="007F31D1">
      <w:pPr>
        <w:spacing w:line="360" w:lineRule="atLeast"/>
        <w:ind w:firstLine="708"/>
        <w:contextualSpacing/>
        <w:jc w:val="both"/>
        <w:rPr>
          <w:sz w:val="16"/>
          <w:szCs w:val="16"/>
          <w:lang w:eastAsia="en-US"/>
        </w:rPr>
      </w:pPr>
      <w:r w:rsidRPr="00FF2A2F">
        <w:rPr>
          <w:sz w:val="16"/>
          <w:szCs w:val="16"/>
          <w:lang w:eastAsia="en-US"/>
        </w:rPr>
        <w:t>Архитектурная среда является одним из основных аспектов, на основе которых формируется концептуальная модель жилой среды с учетом комплексн</w:t>
      </w:r>
      <w:r w:rsidR="007F31D1">
        <w:rPr>
          <w:sz w:val="16"/>
          <w:szCs w:val="16"/>
          <w:lang w:eastAsia="en-US"/>
        </w:rPr>
        <w:t>ого благоустройства территорий.</w:t>
      </w: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Приемлемым решением цветового оформления жилой среды является использование одного цветового ряда, применение насыщенности и глубины цвета, регулирование баланса светлого и темного. Чем ближе выбранные решения к естественной природной среде, тем больше возможностей гармоничного и позитивного воздействия цветового ряда на психику человека.</w:t>
      </w: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Колористика населённых пунктов - это бесконечное количество цветов и оттенков, поэтому важно соблюдать сочетание основных цветов, задействованных в цветовой палитре. Дополнительные цвета, если и внесут некоторый диссонанс, то не разрушат гармонии в целом.</w:t>
      </w:r>
    </w:p>
    <w:p w:rsidR="00FF2A2F" w:rsidRPr="00FF2A2F" w:rsidRDefault="00FF2A2F" w:rsidP="00FF2A2F">
      <w:pPr>
        <w:spacing w:line="240" w:lineRule="exact"/>
        <w:ind w:right="-2"/>
        <w:contextualSpacing/>
        <w:jc w:val="both"/>
        <w:rPr>
          <w:b/>
          <w:sz w:val="16"/>
          <w:szCs w:val="16"/>
          <w:lang w:eastAsia="en-US"/>
        </w:rPr>
      </w:pPr>
    </w:p>
    <w:p w:rsidR="00FF2A2F" w:rsidRPr="00FF2A2F" w:rsidRDefault="00FF2A2F" w:rsidP="00FF2A2F">
      <w:pPr>
        <w:spacing w:line="240" w:lineRule="exact"/>
        <w:ind w:right="-2"/>
        <w:contextualSpacing/>
        <w:jc w:val="center"/>
        <w:rPr>
          <w:b/>
          <w:sz w:val="16"/>
          <w:szCs w:val="16"/>
          <w:lang w:eastAsia="en-US"/>
        </w:rPr>
      </w:pPr>
      <w:r w:rsidRPr="00FF2A2F">
        <w:rPr>
          <w:b/>
          <w:sz w:val="16"/>
          <w:szCs w:val="16"/>
          <w:lang w:eastAsia="en-US"/>
        </w:rPr>
        <w:t>4. Архитектурная и цветовая среда</w:t>
      </w:r>
    </w:p>
    <w:p w:rsidR="00FF2A2F" w:rsidRPr="00FF2A2F" w:rsidRDefault="00FF2A2F" w:rsidP="00FF2A2F">
      <w:pPr>
        <w:spacing w:line="240" w:lineRule="exact"/>
        <w:ind w:right="-2"/>
        <w:contextualSpacing/>
        <w:jc w:val="both"/>
        <w:rPr>
          <w:sz w:val="16"/>
          <w:szCs w:val="16"/>
          <w:lang w:eastAsia="en-US"/>
        </w:rPr>
      </w:pP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 xml:space="preserve">В современных условиях происходит активное развитие цветовой среды, влияющей на общий облик сельских населённых пунктов. В связи с этим основным пунктом разработки цветовой среды сельских населённых пунктов является не определенные цвета и цветовые сочетания, а степень </w:t>
      </w:r>
      <w:r w:rsidRPr="00FF2A2F">
        <w:rPr>
          <w:sz w:val="16"/>
          <w:szCs w:val="16"/>
          <w:lang w:eastAsia="en-US"/>
        </w:rPr>
        <w:lastRenderedPageBreak/>
        <w:t xml:space="preserve">цветового контраста. </w:t>
      </w:r>
      <w:proofErr w:type="gramStart"/>
      <w:r w:rsidRPr="00FF2A2F">
        <w:rPr>
          <w:sz w:val="16"/>
          <w:szCs w:val="16"/>
          <w:lang w:eastAsia="en-US"/>
        </w:rPr>
        <w:t>Архитектурное решение</w:t>
      </w:r>
      <w:proofErr w:type="gramEnd"/>
      <w:r w:rsidRPr="00FF2A2F">
        <w:rPr>
          <w:sz w:val="16"/>
          <w:szCs w:val="16"/>
          <w:lang w:eastAsia="en-US"/>
        </w:rPr>
        <w:t xml:space="preserve"> улиц, дорог и искусственных сооружений должно создавать гармоничную связь с окружающим ландшафтом с учетом требований охраны окружающей среды.</w:t>
      </w: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Колористика населённых пунктов характеризуется совокупностью множества цветоносителей, которые образуют подвижную пространственную цветовую палитру, связанную с изменением природной жилой среды, с развитием художественной культуры и техническим прогрессом.</w:t>
      </w: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Основными принципами в построении комплексной системы цветовой среды населённых пунктов являются:</w:t>
      </w: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1) выявление функциональных зон;</w:t>
      </w: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2) выделение цветом пространственных ориентиров;</w:t>
      </w: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3) соблюдение стилистики архитектурного сооружения;</w:t>
      </w: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4) влияние географического расположения на колористическое решение различных участков сельских населённых пунктов.</w:t>
      </w: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Цвет придает жилому пространству конкретную стилевую направленность, объединяет разнохарактерные и разностилевые постройки, создает цветовые акценты. Основными носителями цвета являются фасады зданий, элементы благоустройства, малые архитектурные формы.</w:t>
      </w: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В городском пространстве можно выделить условно три группы цветоносителей.</w:t>
      </w:r>
      <w:r w:rsidRPr="00FF2A2F">
        <w:rPr>
          <w:sz w:val="16"/>
          <w:szCs w:val="16"/>
          <w:lang w:eastAsia="en-US"/>
        </w:rPr>
        <w:tab/>
      </w:r>
      <w:r w:rsidRPr="00FF2A2F">
        <w:rPr>
          <w:sz w:val="16"/>
          <w:szCs w:val="16"/>
          <w:lang w:eastAsia="en-US"/>
        </w:rPr>
        <w:br/>
      </w:r>
      <w:r w:rsidRPr="00FF2A2F">
        <w:rPr>
          <w:sz w:val="16"/>
          <w:szCs w:val="16"/>
          <w:lang w:eastAsia="en-US"/>
        </w:rPr>
        <w:tab/>
        <w:t>К первым относятся основные цветоносители в городе: фасады зданий, обработанная определенным образом земля и некоторые элементы природного мира (ландшафтная архитектура). Именно эти составляющие должны формировать цветовой баланс в городе, характеризовать его своеобразие, нести цветовую культуру прошлого и настоящего.</w:t>
      </w: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Ко вторым принадлежит большое количество элементов урбанистического дизайна, малых архитектурных форм, транспорт, реклама, оформление первых этажей зданий.</w:t>
      </w: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Третья группа цветоносителей быстро меняется и связана с естественной необходимостью скорой замены. Это цветочное оформление, праздничное убранство, газоны и низкая зелень, контейнерная зелень, другими словами объекты, меняющие свой цвет в зависимости от смены времен года.</w:t>
      </w: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Колористическая организация р.п</w:t>
      </w:r>
      <w:proofErr w:type="gramStart"/>
      <w:r w:rsidRPr="00FF2A2F">
        <w:rPr>
          <w:sz w:val="16"/>
          <w:szCs w:val="16"/>
          <w:lang w:eastAsia="en-US"/>
        </w:rPr>
        <w:t>.Н</w:t>
      </w:r>
      <w:proofErr w:type="gramEnd"/>
      <w:r w:rsidRPr="00FF2A2F">
        <w:rPr>
          <w:sz w:val="16"/>
          <w:szCs w:val="16"/>
          <w:lang w:eastAsia="en-US"/>
        </w:rPr>
        <w:t>еболчи: центральное ядро (исторический центр), буферные зоны с сохранением индивидуальной  жилой застройки, многоквартирные маловыразительные застройки 60-80-х годов, а также районы новостроек.</w:t>
      </w: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 xml:space="preserve">При комплексном использовании вышеперечисленных принципов можно получить целостный художественный облик города, состоящий </w:t>
      </w:r>
      <w:proofErr w:type="gramStart"/>
      <w:r w:rsidRPr="00FF2A2F">
        <w:rPr>
          <w:sz w:val="16"/>
          <w:szCs w:val="16"/>
          <w:lang w:eastAsia="en-US"/>
        </w:rPr>
        <w:t>из</w:t>
      </w:r>
      <w:proofErr w:type="gramEnd"/>
      <w:r w:rsidRPr="00FF2A2F">
        <w:rPr>
          <w:sz w:val="16"/>
          <w:szCs w:val="16"/>
          <w:lang w:eastAsia="en-US"/>
        </w:rPr>
        <w:t>:</w:t>
      </w: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1) визуально-комфортной среды;</w:t>
      </w: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2) неограниченной цветовой палитры;</w:t>
      </w: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3) гибкой, развивающейся во времени структуры цветовой среды;</w:t>
      </w: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4) своеобразного, неповторимого цветового облика города.</w:t>
      </w: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Таким образом, художественно-эстетическая функция колористического проектирования заключается в формировании гармоничного визуально воспринимаемого пространства улицы, площади, двора, а также в создании запоминающихся сельских пейзажей, позитивно влияющих на эмоциональное состояние человека.</w:t>
      </w:r>
    </w:p>
    <w:p w:rsidR="00FF2A2F" w:rsidRPr="00FF2A2F" w:rsidRDefault="00FF2A2F" w:rsidP="00FF2A2F">
      <w:pPr>
        <w:spacing w:line="240" w:lineRule="exact"/>
        <w:ind w:right="-2"/>
        <w:contextualSpacing/>
        <w:jc w:val="both"/>
        <w:rPr>
          <w:sz w:val="16"/>
          <w:szCs w:val="16"/>
          <w:lang w:eastAsia="en-US"/>
        </w:rPr>
      </w:pPr>
    </w:p>
    <w:p w:rsidR="00FF2A2F" w:rsidRPr="00FF2A2F" w:rsidRDefault="00FF2A2F" w:rsidP="00FF2A2F">
      <w:pPr>
        <w:spacing w:line="240" w:lineRule="exact"/>
        <w:ind w:right="-2"/>
        <w:contextualSpacing/>
        <w:jc w:val="center"/>
        <w:rPr>
          <w:b/>
          <w:sz w:val="16"/>
          <w:szCs w:val="16"/>
          <w:lang w:eastAsia="en-US"/>
        </w:rPr>
      </w:pPr>
      <w:r w:rsidRPr="00FF2A2F">
        <w:rPr>
          <w:b/>
          <w:sz w:val="16"/>
          <w:szCs w:val="16"/>
          <w:lang w:eastAsia="en-US"/>
        </w:rPr>
        <w:t>5. Колористическое решение фасадов  жилых домов и иных сооружений</w:t>
      </w:r>
    </w:p>
    <w:p w:rsidR="00FF2A2F" w:rsidRPr="00FF2A2F" w:rsidRDefault="00FF2A2F" w:rsidP="00FF2A2F">
      <w:pPr>
        <w:spacing w:line="240" w:lineRule="exact"/>
        <w:ind w:right="-2"/>
        <w:contextualSpacing/>
        <w:jc w:val="center"/>
        <w:rPr>
          <w:b/>
          <w:sz w:val="16"/>
          <w:szCs w:val="16"/>
          <w:lang w:eastAsia="en-US"/>
        </w:rPr>
      </w:pP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Цветовое зонирование создается в основном вокруг значимых точек. Особое внимание следует уделять центру населённого пункта, который состоит из зданий послевоенной постройки и где отсутствует типовая застройка, и потому требуется индивидуальное рассмотрение цветового решения каждого здания. Необходимо придерживаться светлых цветов (</w:t>
      </w:r>
      <w:proofErr w:type="gramStart"/>
      <w:r w:rsidRPr="00FF2A2F">
        <w:rPr>
          <w:sz w:val="16"/>
          <w:szCs w:val="16"/>
          <w:lang w:eastAsia="en-US"/>
        </w:rPr>
        <w:t>бежевый</w:t>
      </w:r>
      <w:proofErr w:type="gramEnd"/>
      <w:r w:rsidRPr="00FF2A2F">
        <w:rPr>
          <w:sz w:val="16"/>
          <w:szCs w:val="16"/>
          <w:lang w:eastAsia="en-US"/>
        </w:rPr>
        <w:t>, светлая охра) и белого цвета (в сочетаниях) как для основных, так и для дополнительных цветов.</w:t>
      </w: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В частях населённого пункта, где архитектура смешанная, цветовая концепция заключается в использовании светлых тонов охры в сочетании с белым и серым цветами дополнительных элементов и цоколей.</w:t>
      </w: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lastRenderedPageBreak/>
        <w:t>В кварталах, где композиция застройки слабо выраженная, колористическая концепция основывается на ориентации участка. Основные цвета для фасадов - светлые тона охры и бежевого, а также белый цвет. Для подчеркивания дополнительных архитектурных элементов выбираются контрастные оттенки тех же цветов.</w:t>
      </w: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 xml:space="preserve">В кварталах, где архитектура преимущественно советского периода и застройка типовая, колористическая концепция заключается в использовании </w:t>
      </w:r>
    </w:p>
    <w:p w:rsidR="00FF2A2F" w:rsidRPr="00FF2A2F" w:rsidRDefault="00FF2A2F" w:rsidP="00FF2A2F">
      <w:pPr>
        <w:spacing w:line="360" w:lineRule="atLeast"/>
        <w:contextualSpacing/>
        <w:jc w:val="both"/>
        <w:rPr>
          <w:sz w:val="16"/>
          <w:szCs w:val="16"/>
          <w:lang w:eastAsia="en-US"/>
        </w:rPr>
      </w:pPr>
      <w:r w:rsidRPr="00FF2A2F">
        <w:rPr>
          <w:sz w:val="16"/>
          <w:szCs w:val="16"/>
          <w:lang w:eastAsia="en-US"/>
        </w:rPr>
        <w:t xml:space="preserve">оттенков бежевого и коричневого цветов для зданий советской постройки.  Дополнительные элементы окрашиваются в </w:t>
      </w:r>
      <w:proofErr w:type="gramStart"/>
      <w:r w:rsidRPr="00FF2A2F">
        <w:rPr>
          <w:sz w:val="16"/>
          <w:szCs w:val="16"/>
          <w:lang w:eastAsia="en-US"/>
        </w:rPr>
        <w:t>белый</w:t>
      </w:r>
      <w:proofErr w:type="gramEnd"/>
      <w:r w:rsidRPr="00FF2A2F">
        <w:rPr>
          <w:sz w:val="16"/>
          <w:szCs w:val="16"/>
          <w:lang w:eastAsia="en-US"/>
        </w:rPr>
        <w:t>, бежевый, кирпичный, бледно-желтый, контрастно основному цвету фасадов.</w:t>
      </w: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В частях населённого пункта, где располагаются транспортные узлы, колористическая идея заключается в грамотном сочетании цветов зданий, выполненных с использованием белого, серого и синего цветов, со зданиями, содержащими бледные оттенки коричневого и желтого.</w:t>
      </w:r>
    </w:p>
    <w:p w:rsidR="00FF2A2F" w:rsidRPr="00FF2A2F" w:rsidRDefault="00FF2A2F" w:rsidP="00FF2A2F">
      <w:pPr>
        <w:spacing w:line="360" w:lineRule="atLeast"/>
        <w:ind w:firstLine="708"/>
        <w:contextualSpacing/>
        <w:jc w:val="both"/>
        <w:rPr>
          <w:sz w:val="16"/>
          <w:szCs w:val="16"/>
          <w:lang w:eastAsia="en-US"/>
        </w:rPr>
      </w:pPr>
      <w:proofErr w:type="gramStart"/>
      <w:r w:rsidRPr="00FF2A2F">
        <w:rPr>
          <w:sz w:val="16"/>
          <w:szCs w:val="16"/>
          <w:lang w:eastAsia="en-US"/>
        </w:rPr>
        <w:t>В районах, где архитектура смешанная и композиция застройки отсутствует, основными фасадными цветами будут являться светлые оттенки серого, бежевого, а также белый цвет, а дополнительные элементы окрашены в коричневый и темные оттенки основных цветов.</w:t>
      </w:r>
      <w:proofErr w:type="gramEnd"/>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Приоритетной задачей такого детального подхода к каждому объекту жилой среды является создание в перспективе обновленной палитры населённого пункта, его цветовой гармонизации.</w:t>
      </w: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Возможен подход к колористике  промышленных зон, где предпочтительны фасады с активным включением ярких цветовых пятен, то есть требуется искусственное цветонасыщение сельского экстерьера.</w:t>
      </w: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Интенсивность освещения в разные времена года и время суток напрямую связана с тем, какие цвета должны использоваться для создания гармоничной и комфортной среды с учетом особенностей каждого конкретного здания.</w:t>
      </w: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Ремонтные работы жилых домов, объектов культурного наследия населённых пунктов, а также иных объектов и сооружений выполняются согласно паспортам цветового решения фасадов зданий и сооружений на территории Любытинского сельского поселения в соответствии с приложением  и в соответствии с действующим законодательством.</w:t>
      </w:r>
    </w:p>
    <w:p w:rsidR="00FF2A2F" w:rsidRPr="00FF2A2F" w:rsidRDefault="00FF2A2F" w:rsidP="00FF2A2F">
      <w:pPr>
        <w:spacing w:line="240" w:lineRule="exact"/>
        <w:ind w:right="-510"/>
        <w:contextualSpacing/>
        <w:jc w:val="both"/>
        <w:rPr>
          <w:sz w:val="16"/>
          <w:szCs w:val="16"/>
          <w:lang w:eastAsia="en-US"/>
        </w:rPr>
      </w:pPr>
    </w:p>
    <w:p w:rsidR="00FF2A2F" w:rsidRPr="00FF2A2F" w:rsidRDefault="00FF2A2F" w:rsidP="00FF2A2F">
      <w:pPr>
        <w:spacing w:line="240" w:lineRule="exact"/>
        <w:ind w:right="-510"/>
        <w:contextualSpacing/>
        <w:jc w:val="center"/>
        <w:rPr>
          <w:b/>
          <w:sz w:val="16"/>
          <w:szCs w:val="16"/>
          <w:lang w:eastAsia="en-US"/>
        </w:rPr>
      </w:pPr>
      <w:r w:rsidRPr="00FF2A2F">
        <w:rPr>
          <w:b/>
          <w:sz w:val="16"/>
          <w:szCs w:val="16"/>
          <w:lang w:eastAsia="en-US"/>
        </w:rPr>
        <w:t>6. Организация реализации Концепции</w:t>
      </w:r>
    </w:p>
    <w:p w:rsidR="00FF2A2F" w:rsidRPr="00FF2A2F" w:rsidRDefault="00FF2A2F" w:rsidP="00FF2A2F">
      <w:pPr>
        <w:spacing w:line="240" w:lineRule="exact"/>
        <w:ind w:right="-510"/>
        <w:contextualSpacing/>
        <w:jc w:val="center"/>
        <w:rPr>
          <w:b/>
          <w:sz w:val="16"/>
          <w:szCs w:val="16"/>
          <w:lang w:eastAsia="en-US"/>
        </w:rPr>
      </w:pP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 xml:space="preserve">Функции координации и </w:t>
      </w:r>
      <w:proofErr w:type="gramStart"/>
      <w:r w:rsidRPr="00FF2A2F">
        <w:rPr>
          <w:sz w:val="16"/>
          <w:szCs w:val="16"/>
          <w:lang w:eastAsia="en-US"/>
        </w:rPr>
        <w:t>контроля за</w:t>
      </w:r>
      <w:proofErr w:type="gramEnd"/>
      <w:r w:rsidRPr="00FF2A2F">
        <w:rPr>
          <w:sz w:val="16"/>
          <w:szCs w:val="16"/>
          <w:lang w:eastAsia="en-US"/>
        </w:rPr>
        <w:t xml:space="preserve"> реализацией Концепции осуществляются Администрацией муниципального района. Администрация муниципального района в пределах своей компетенции определяет последовательность реализации Концепции, образует рабочие группы, координационные советы по подготовке отдельных проектов и документов, привлекает к работе творческие силы.</w:t>
      </w:r>
    </w:p>
    <w:p w:rsidR="00FF2A2F" w:rsidRPr="00FF2A2F" w:rsidRDefault="00FF2A2F" w:rsidP="00FF2A2F">
      <w:pPr>
        <w:spacing w:line="360" w:lineRule="atLeast"/>
        <w:ind w:firstLine="708"/>
        <w:contextualSpacing/>
        <w:jc w:val="both"/>
        <w:rPr>
          <w:sz w:val="16"/>
          <w:szCs w:val="16"/>
          <w:lang w:eastAsia="en-US"/>
        </w:rPr>
      </w:pPr>
      <w:r w:rsidRPr="00FF2A2F">
        <w:rPr>
          <w:sz w:val="16"/>
          <w:szCs w:val="16"/>
          <w:lang w:eastAsia="en-US"/>
        </w:rPr>
        <w:t>Концепция должна реализовываться совместно с Генеральным планом Неболчского сельского поселения, включая проекты планировки территорий.</w:t>
      </w:r>
    </w:p>
    <w:p w:rsidR="00FF2A2F" w:rsidRPr="00FF2A2F" w:rsidRDefault="00FF2A2F" w:rsidP="00FF2A2F">
      <w:pPr>
        <w:spacing w:after="100" w:afterAutospacing="1"/>
        <w:contextualSpacing/>
        <w:jc w:val="both"/>
        <w:rPr>
          <w:sz w:val="16"/>
          <w:szCs w:val="16"/>
          <w:lang w:eastAsia="en-US"/>
        </w:rPr>
      </w:pPr>
    </w:p>
    <w:p w:rsidR="00FF2A2F" w:rsidRPr="00FF2A2F" w:rsidRDefault="00FF2A2F" w:rsidP="00FF2A2F">
      <w:pPr>
        <w:spacing w:line="240" w:lineRule="exact"/>
        <w:ind w:right="-510"/>
        <w:jc w:val="center"/>
        <w:rPr>
          <w:sz w:val="16"/>
          <w:szCs w:val="16"/>
        </w:rPr>
      </w:pPr>
    </w:p>
    <w:p w:rsidR="00FF2A2F" w:rsidRPr="00FF2A2F" w:rsidRDefault="00FF2A2F" w:rsidP="00FF2A2F">
      <w:pPr>
        <w:spacing w:line="240" w:lineRule="exact"/>
        <w:ind w:right="-510"/>
        <w:jc w:val="center"/>
        <w:rPr>
          <w:sz w:val="16"/>
          <w:szCs w:val="16"/>
        </w:rPr>
      </w:pPr>
      <w:r w:rsidRPr="00FF2A2F">
        <w:rPr>
          <w:sz w:val="16"/>
          <w:szCs w:val="16"/>
        </w:rPr>
        <w:t xml:space="preserve">                                           Приложение </w:t>
      </w:r>
    </w:p>
    <w:p w:rsidR="00FF2A2F" w:rsidRPr="00FF2A2F" w:rsidRDefault="00FF2A2F" w:rsidP="00FF2A2F">
      <w:pPr>
        <w:spacing w:line="240" w:lineRule="exact"/>
        <w:ind w:right="-510"/>
        <w:jc w:val="center"/>
        <w:rPr>
          <w:sz w:val="16"/>
          <w:szCs w:val="16"/>
        </w:rPr>
      </w:pPr>
      <w:r w:rsidRPr="00FF2A2F">
        <w:rPr>
          <w:sz w:val="16"/>
          <w:szCs w:val="16"/>
        </w:rPr>
        <w:t xml:space="preserve">                                               к Концепции общего цветового решения </w:t>
      </w:r>
    </w:p>
    <w:p w:rsidR="00FF2A2F" w:rsidRPr="00FF2A2F" w:rsidRDefault="00FF2A2F" w:rsidP="00FF2A2F">
      <w:pPr>
        <w:spacing w:line="240" w:lineRule="exact"/>
        <w:ind w:right="-510"/>
        <w:jc w:val="center"/>
        <w:rPr>
          <w:sz w:val="16"/>
          <w:szCs w:val="16"/>
        </w:rPr>
      </w:pPr>
      <w:r w:rsidRPr="00FF2A2F">
        <w:rPr>
          <w:sz w:val="16"/>
          <w:szCs w:val="16"/>
        </w:rPr>
        <w:t xml:space="preserve">                                               застройки улиц и территорий населённых </w:t>
      </w:r>
    </w:p>
    <w:p w:rsidR="00FF2A2F" w:rsidRPr="00FF2A2F" w:rsidRDefault="00FF2A2F" w:rsidP="00FF2A2F">
      <w:pPr>
        <w:spacing w:line="240" w:lineRule="exact"/>
        <w:ind w:right="-510"/>
        <w:jc w:val="center"/>
        <w:rPr>
          <w:sz w:val="16"/>
          <w:szCs w:val="16"/>
          <w:lang w:eastAsia="en-US"/>
        </w:rPr>
      </w:pPr>
      <w:r w:rsidRPr="00FF2A2F">
        <w:rPr>
          <w:sz w:val="16"/>
          <w:szCs w:val="16"/>
        </w:rPr>
        <w:t xml:space="preserve">                                               пунктов Неболчского сельского поселения</w:t>
      </w:r>
    </w:p>
    <w:p w:rsidR="00FF2A2F" w:rsidRPr="00FF2A2F" w:rsidRDefault="00FF2A2F" w:rsidP="00FF2A2F">
      <w:pPr>
        <w:spacing w:line="240" w:lineRule="exact"/>
        <w:ind w:right="-510"/>
        <w:jc w:val="center"/>
        <w:rPr>
          <w:iCs/>
          <w:sz w:val="16"/>
          <w:szCs w:val="16"/>
        </w:rPr>
      </w:pPr>
    </w:p>
    <w:p w:rsidR="00FF2A2F" w:rsidRPr="00FF2A2F" w:rsidRDefault="00FF2A2F" w:rsidP="00FF2A2F">
      <w:pPr>
        <w:jc w:val="center"/>
        <w:rPr>
          <w:iCs/>
          <w:sz w:val="16"/>
          <w:szCs w:val="16"/>
        </w:rPr>
      </w:pPr>
    </w:p>
    <w:p w:rsidR="00FF2A2F" w:rsidRPr="00FF2A2F" w:rsidRDefault="00FF2A2F" w:rsidP="00FF2A2F">
      <w:pPr>
        <w:jc w:val="center"/>
        <w:rPr>
          <w:b/>
          <w:sz w:val="16"/>
          <w:szCs w:val="16"/>
        </w:rPr>
      </w:pPr>
      <w:r w:rsidRPr="00FF2A2F">
        <w:rPr>
          <w:b/>
          <w:iCs/>
          <w:sz w:val="16"/>
          <w:szCs w:val="16"/>
        </w:rPr>
        <w:t>ПАСПОРТ N _________</w:t>
      </w:r>
    </w:p>
    <w:p w:rsidR="00FF2A2F" w:rsidRPr="00FF2A2F" w:rsidRDefault="00FF2A2F" w:rsidP="00FF2A2F">
      <w:pPr>
        <w:jc w:val="center"/>
        <w:rPr>
          <w:b/>
          <w:sz w:val="16"/>
          <w:szCs w:val="16"/>
        </w:rPr>
      </w:pPr>
      <w:r w:rsidRPr="00FF2A2F">
        <w:rPr>
          <w:b/>
          <w:iCs/>
          <w:sz w:val="16"/>
          <w:szCs w:val="16"/>
        </w:rPr>
        <w:t>ЦВЕТОВОГО РЕШЕНИЯ ФАСАДА</w:t>
      </w:r>
    </w:p>
    <w:p w:rsidR="00FF2A2F" w:rsidRPr="00FF2A2F" w:rsidRDefault="00FF2A2F" w:rsidP="00FF2A2F">
      <w:pPr>
        <w:jc w:val="center"/>
        <w:rPr>
          <w:sz w:val="16"/>
          <w:szCs w:val="16"/>
        </w:rPr>
      </w:pPr>
      <w:r w:rsidRPr="00FF2A2F">
        <w:rPr>
          <w:iCs/>
          <w:sz w:val="16"/>
          <w:szCs w:val="16"/>
        </w:rPr>
        <w:t xml:space="preserve">(материалы и технология проведения работ) </w:t>
      </w:r>
    </w:p>
    <w:p w:rsidR="00FF2A2F" w:rsidRPr="00FF2A2F" w:rsidRDefault="00FF2A2F" w:rsidP="00FF2A2F">
      <w:pPr>
        <w:spacing w:after="240"/>
        <w:rPr>
          <w:rFonts w:ascii="Courier New" w:hAnsi="Courier New" w:cs="Courier New"/>
          <w:sz w:val="16"/>
          <w:szCs w:val="16"/>
        </w:rPr>
      </w:pPr>
    </w:p>
    <w:p w:rsidR="00FF2A2F" w:rsidRPr="00FF2A2F" w:rsidRDefault="00FF2A2F" w:rsidP="00FF2A2F">
      <w:pPr>
        <w:spacing w:after="240"/>
        <w:jc w:val="both"/>
        <w:rPr>
          <w:sz w:val="16"/>
          <w:szCs w:val="16"/>
        </w:rPr>
      </w:pPr>
      <w:r w:rsidRPr="00FF2A2F">
        <w:rPr>
          <w:sz w:val="16"/>
          <w:szCs w:val="16"/>
        </w:rPr>
        <w:t>Адрес объекта: _____________________________________________________</w:t>
      </w:r>
    </w:p>
    <w:p w:rsidR="00FF2A2F" w:rsidRPr="00FF2A2F" w:rsidRDefault="00FF2A2F" w:rsidP="00FF2A2F">
      <w:pPr>
        <w:tabs>
          <w:tab w:val="left" w:pos="2625"/>
        </w:tabs>
        <w:spacing w:before="100" w:beforeAutospacing="1" w:after="100" w:afterAutospacing="1"/>
        <w:jc w:val="center"/>
        <w:rPr>
          <w:b/>
          <w:sz w:val="16"/>
          <w:szCs w:val="16"/>
        </w:rPr>
      </w:pPr>
      <w:r w:rsidRPr="00FF2A2F">
        <w:rPr>
          <w:b/>
          <w:iCs/>
          <w:sz w:val="16"/>
          <w:szCs w:val="16"/>
        </w:rPr>
        <w:t>1. Сведения об объекте</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FF2A2F">
        <w:rPr>
          <w:sz w:val="16"/>
          <w:szCs w:val="16"/>
        </w:rPr>
        <w:t xml:space="preserve">    1. Год постройки ________ _____________________________________</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FF2A2F">
        <w:rPr>
          <w:sz w:val="16"/>
          <w:szCs w:val="16"/>
        </w:rPr>
        <w:t xml:space="preserve">    2. Автор проекта ________________________________________________</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FF2A2F">
        <w:rPr>
          <w:sz w:val="16"/>
          <w:szCs w:val="16"/>
        </w:rPr>
        <w:t xml:space="preserve">    3. Автор колористического решения ________________________________</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FF2A2F">
        <w:rPr>
          <w:sz w:val="16"/>
          <w:szCs w:val="16"/>
        </w:rPr>
        <w:t xml:space="preserve">    4. Этажность _____________________________________________________</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FF2A2F">
        <w:rPr>
          <w:sz w:val="16"/>
          <w:szCs w:val="16"/>
        </w:rPr>
        <w:lastRenderedPageBreak/>
        <w:t xml:space="preserve">    5. Дата последнего ремонта ________________________________________</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FF2A2F">
        <w:rPr>
          <w:sz w:val="16"/>
          <w:szCs w:val="16"/>
        </w:rPr>
        <w:t xml:space="preserve">    6. Подрядчик производства работ ___________________________________</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FF2A2F">
        <w:rPr>
          <w:sz w:val="16"/>
          <w:szCs w:val="16"/>
        </w:rPr>
        <w:t xml:space="preserve">    7. Заявитель _____________________________________________________</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FF2A2F">
        <w:rPr>
          <w:sz w:val="16"/>
          <w:szCs w:val="16"/>
        </w:rPr>
        <w:t xml:space="preserve">       Адрес _________________________________________________________</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FF2A2F">
        <w:rPr>
          <w:sz w:val="16"/>
          <w:szCs w:val="16"/>
        </w:rPr>
        <w:t>(юридический и фактический)</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FF2A2F">
        <w:rPr>
          <w:sz w:val="16"/>
          <w:szCs w:val="16"/>
        </w:rPr>
        <w:t xml:space="preserve">       Основание _____________________________________________________</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FF2A2F">
        <w:rPr>
          <w:sz w:val="16"/>
          <w:szCs w:val="16"/>
        </w:rPr>
        <w:t>(свидетельство на право собственности, договор аренды или иного права пользования)</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FF2A2F">
        <w:rPr>
          <w:sz w:val="16"/>
          <w:szCs w:val="16"/>
        </w:rPr>
        <w:t xml:space="preserve">    8. Собственник __________________________________________________</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FF2A2F">
        <w:rPr>
          <w:sz w:val="16"/>
          <w:szCs w:val="16"/>
        </w:rPr>
        <w:t xml:space="preserve">       Адрес ________________________________________________________</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FF2A2F">
        <w:rPr>
          <w:sz w:val="16"/>
          <w:szCs w:val="16"/>
        </w:rPr>
        <w:t>(юридический и физический)</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FF2A2F">
        <w:rPr>
          <w:sz w:val="16"/>
          <w:szCs w:val="16"/>
        </w:rPr>
        <w:t xml:space="preserve">       Основание _____________________________________________________</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FF2A2F">
        <w:rPr>
          <w:sz w:val="16"/>
          <w:szCs w:val="16"/>
        </w:rPr>
        <w:t>(свидетельство на право собственности)</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FF2A2F">
        <w:rPr>
          <w:sz w:val="16"/>
          <w:szCs w:val="16"/>
        </w:rPr>
        <w:t xml:space="preserve">    9. Обслуживающая организация ____________________________________</w:t>
      </w:r>
    </w:p>
    <w:p w:rsidR="00FF2A2F" w:rsidRPr="00FF2A2F" w:rsidRDefault="00FF2A2F" w:rsidP="00FF2A2F">
      <w:pPr>
        <w:spacing w:before="100" w:beforeAutospacing="1" w:after="100" w:afterAutospacing="1"/>
        <w:jc w:val="center"/>
        <w:rPr>
          <w:b/>
          <w:iCs/>
          <w:sz w:val="16"/>
          <w:szCs w:val="16"/>
        </w:rPr>
      </w:pPr>
      <w:r w:rsidRPr="00FF2A2F">
        <w:rPr>
          <w:b/>
          <w:iCs/>
          <w:sz w:val="16"/>
          <w:szCs w:val="16"/>
        </w:rPr>
        <w:t>2. Окраска и отделка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1276"/>
        <w:gridCol w:w="1701"/>
        <w:gridCol w:w="1665"/>
      </w:tblGrid>
      <w:tr w:rsidR="00FF2A2F" w:rsidRPr="00FF2A2F" w:rsidTr="00FF2A2F">
        <w:tc>
          <w:tcPr>
            <w:tcW w:w="4928" w:type="dxa"/>
          </w:tcPr>
          <w:p w:rsidR="00FF2A2F" w:rsidRPr="00FF2A2F" w:rsidRDefault="00FF2A2F" w:rsidP="00FF2A2F">
            <w:pPr>
              <w:spacing w:line="240" w:lineRule="exact"/>
              <w:rPr>
                <w:sz w:val="16"/>
                <w:szCs w:val="16"/>
              </w:rPr>
            </w:pPr>
            <w:r w:rsidRPr="00FF2A2F">
              <w:rPr>
                <w:sz w:val="16"/>
                <w:szCs w:val="16"/>
              </w:rPr>
              <w:t xml:space="preserve">Элемент фасада                 </w:t>
            </w:r>
          </w:p>
        </w:tc>
        <w:tc>
          <w:tcPr>
            <w:tcW w:w="1276" w:type="dxa"/>
          </w:tcPr>
          <w:p w:rsidR="00FF2A2F" w:rsidRPr="00FF2A2F" w:rsidRDefault="00FF2A2F" w:rsidP="00FF2A2F">
            <w:pPr>
              <w:spacing w:line="240" w:lineRule="exact"/>
              <w:ind w:left="-108" w:right="-108"/>
              <w:jc w:val="center"/>
              <w:rPr>
                <w:sz w:val="16"/>
                <w:szCs w:val="16"/>
              </w:rPr>
            </w:pPr>
            <w:r w:rsidRPr="00FF2A2F">
              <w:rPr>
                <w:sz w:val="16"/>
                <w:szCs w:val="16"/>
              </w:rPr>
              <w:t>Цвет по шкале RAL</w:t>
            </w:r>
          </w:p>
        </w:tc>
        <w:tc>
          <w:tcPr>
            <w:tcW w:w="1701" w:type="dxa"/>
          </w:tcPr>
          <w:p w:rsidR="00FF2A2F" w:rsidRPr="00FF2A2F" w:rsidRDefault="00FF2A2F" w:rsidP="00FF2A2F">
            <w:pPr>
              <w:spacing w:line="240" w:lineRule="exact"/>
              <w:ind w:left="-108" w:right="-108"/>
              <w:jc w:val="center"/>
              <w:rPr>
                <w:sz w:val="16"/>
                <w:szCs w:val="16"/>
              </w:rPr>
            </w:pPr>
            <w:r w:rsidRPr="00FF2A2F">
              <w:rPr>
                <w:sz w:val="16"/>
                <w:szCs w:val="16"/>
              </w:rPr>
              <w:t>Образец</w:t>
            </w:r>
          </w:p>
          <w:p w:rsidR="00FF2A2F" w:rsidRPr="00FF2A2F" w:rsidRDefault="00FF2A2F" w:rsidP="00FF2A2F">
            <w:pPr>
              <w:spacing w:line="240" w:lineRule="exact"/>
              <w:ind w:left="-108" w:right="-108"/>
              <w:jc w:val="center"/>
              <w:rPr>
                <w:sz w:val="16"/>
                <w:szCs w:val="16"/>
              </w:rPr>
            </w:pPr>
            <w:r w:rsidRPr="00FF2A2F">
              <w:rPr>
                <w:sz w:val="16"/>
                <w:szCs w:val="16"/>
              </w:rPr>
              <w:t>цвета</w:t>
            </w:r>
          </w:p>
        </w:tc>
        <w:tc>
          <w:tcPr>
            <w:tcW w:w="1665" w:type="dxa"/>
          </w:tcPr>
          <w:p w:rsidR="00FF2A2F" w:rsidRPr="00FF2A2F" w:rsidRDefault="00FF2A2F" w:rsidP="00FF2A2F">
            <w:pPr>
              <w:spacing w:line="240" w:lineRule="exact"/>
              <w:ind w:left="-108" w:right="-108"/>
              <w:jc w:val="center"/>
              <w:rPr>
                <w:sz w:val="16"/>
                <w:szCs w:val="16"/>
              </w:rPr>
            </w:pPr>
            <w:r w:rsidRPr="00FF2A2F">
              <w:rPr>
                <w:sz w:val="16"/>
                <w:szCs w:val="16"/>
              </w:rPr>
              <w:t>Фактура</w:t>
            </w:r>
          </w:p>
          <w:p w:rsidR="00FF2A2F" w:rsidRPr="00FF2A2F" w:rsidRDefault="00FF2A2F" w:rsidP="00FF2A2F">
            <w:pPr>
              <w:spacing w:line="240" w:lineRule="exact"/>
              <w:ind w:left="-108" w:right="-108"/>
              <w:jc w:val="center"/>
              <w:rPr>
                <w:sz w:val="16"/>
                <w:szCs w:val="16"/>
              </w:rPr>
            </w:pPr>
            <w:r w:rsidRPr="00FF2A2F">
              <w:rPr>
                <w:sz w:val="16"/>
                <w:szCs w:val="16"/>
              </w:rPr>
              <w:t>поверхности</w:t>
            </w:r>
          </w:p>
        </w:tc>
      </w:tr>
      <w:tr w:rsidR="00FF2A2F" w:rsidRPr="00FF2A2F" w:rsidTr="00FF2A2F">
        <w:tc>
          <w:tcPr>
            <w:tcW w:w="4928" w:type="dxa"/>
          </w:tcPr>
          <w:p w:rsidR="00FF2A2F" w:rsidRPr="00FF2A2F" w:rsidRDefault="00FF2A2F" w:rsidP="00FF2A2F">
            <w:pPr>
              <w:spacing w:line="240" w:lineRule="exact"/>
              <w:jc w:val="center"/>
              <w:rPr>
                <w:sz w:val="16"/>
                <w:szCs w:val="16"/>
              </w:rPr>
            </w:pPr>
            <w:r w:rsidRPr="00FF2A2F">
              <w:rPr>
                <w:sz w:val="16"/>
                <w:szCs w:val="16"/>
              </w:rPr>
              <w:t>1</w:t>
            </w:r>
          </w:p>
        </w:tc>
        <w:tc>
          <w:tcPr>
            <w:tcW w:w="1276" w:type="dxa"/>
          </w:tcPr>
          <w:p w:rsidR="00FF2A2F" w:rsidRPr="00FF2A2F" w:rsidRDefault="00FF2A2F" w:rsidP="00FF2A2F">
            <w:pPr>
              <w:spacing w:line="240" w:lineRule="exact"/>
              <w:ind w:left="-108" w:right="-108"/>
              <w:jc w:val="center"/>
              <w:rPr>
                <w:sz w:val="16"/>
                <w:szCs w:val="16"/>
              </w:rPr>
            </w:pPr>
            <w:r w:rsidRPr="00FF2A2F">
              <w:rPr>
                <w:sz w:val="16"/>
                <w:szCs w:val="16"/>
              </w:rPr>
              <w:t>2</w:t>
            </w:r>
          </w:p>
        </w:tc>
        <w:tc>
          <w:tcPr>
            <w:tcW w:w="1701" w:type="dxa"/>
          </w:tcPr>
          <w:p w:rsidR="00FF2A2F" w:rsidRPr="00FF2A2F" w:rsidRDefault="00FF2A2F" w:rsidP="00FF2A2F">
            <w:pPr>
              <w:spacing w:line="240" w:lineRule="exact"/>
              <w:ind w:left="-108" w:right="-108"/>
              <w:jc w:val="center"/>
              <w:rPr>
                <w:sz w:val="16"/>
                <w:szCs w:val="16"/>
              </w:rPr>
            </w:pPr>
            <w:r w:rsidRPr="00FF2A2F">
              <w:rPr>
                <w:sz w:val="16"/>
                <w:szCs w:val="16"/>
              </w:rPr>
              <w:t>3</w:t>
            </w:r>
          </w:p>
        </w:tc>
        <w:tc>
          <w:tcPr>
            <w:tcW w:w="1665" w:type="dxa"/>
          </w:tcPr>
          <w:p w:rsidR="00FF2A2F" w:rsidRPr="00FF2A2F" w:rsidRDefault="00FF2A2F" w:rsidP="00FF2A2F">
            <w:pPr>
              <w:spacing w:line="240" w:lineRule="exact"/>
              <w:ind w:left="-108" w:right="-108"/>
              <w:jc w:val="center"/>
              <w:rPr>
                <w:sz w:val="16"/>
                <w:szCs w:val="16"/>
              </w:rPr>
            </w:pPr>
            <w:r w:rsidRPr="00FF2A2F">
              <w:rPr>
                <w:sz w:val="16"/>
                <w:szCs w:val="16"/>
              </w:rPr>
              <w:t>4</w:t>
            </w:r>
          </w:p>
        </w:tc>
      </w:tr>
      <w:tr w:rsidR="00FF2A2F" w:rsidRPr="00FF2A2F" w:rsidTr="00FF2A2F">
        <w:tc>
          <w:tcPr>
            <w:tcW w:w="4928" w:type="dxa"/>
          </w:tcPr>
          <w:p w:rsidR="00FF2A2F" w:rsidRPr="00FF2A2F" w:rsidRDefault="00FF2A2F" w:rsidP="00FF2A2F">
            <w:pPr>
              <w:spacing w:line="240" w:lineRule="exact"/>
              <w:rPr>
                <w:sz w:val="16"/>
                <w:szCs w:val="16"/>
              </w:rPr>
            </w:pPr>
          </w:p>
          <w:p w:rsidR="00FF2A2F" w:rsidRPr="00FF2A2F" w:rsidRDefault="00FF2A2F" w:rsidP="00FF2A2F">
            <w:pPr>
              <w:spacing w:line="240" w:lineRule="exact"/>
              <w:rPr>
                <w:sz w:val="16"/>
                <w:szCs w:val="16"/>
              </w:rPr>
            </w:pPr>
            <w:r w:rsidRPr="00FF2A2F">
              <w:rPr>
                <w:sz w:val="16"/>
                <w:szCs w:val="16"/>
              </w:rPr>
              <w:t>Стены</w:t>
            </w:r>
          </w:p>
        </w:tc>
        <w:tc>
          <w:tcPr>
            <w:tcW w:w="1276" w:type="dxa"/>
          </w:tcPr>
          <w:p w:rsidR="00FF2A2F" w:rsidRPr="00FF2A2F" w:rsidRDefault="00FF2A2F" w:rsidP="00FF2A2F">
            <w:pPr>
              <w:spacing w:line="240" w:lineRule="exact"/>
              <w:ind w:left="-108" w:right="-108"/>
              <w:jc w:val="center"/>
              <w:rPr>
                <w:sz w:val="16"/>
                <w:szCs w:val="16"/>
              </w:rPr>
            </w:pPr>
          </w:p>
        </w:tc>
        <w:tc>
          <w:tcPr>
            <w:tcW w:w="1701" w:type="dxa"/>
          </w:tcPr>
          <w:p w:rsidR="00FF2A2F" w:rsidRPr="00FF2A2F" w:rsidRDefault="00FF2A2F" w:rsidP="00FF2A2F">
            <w:pPr>
              <w:spacing w:line="240" w:lineRule="exact"/>
              <w:ind w:left="-108" w:right="-108"/>
              <w:jc w:val="center"/>
              <w:rPr>
                <w:sz w:val="16"/>
                <w:szCs w:val="16"/>
              </w:rPr>
            </w:pPr>
          </w:p>
        </w:tc>
        <w:tc>
          <w:tcPr>
            <w:tcW w:w="1665" w:type="dxa"/>
          </w:tcPr>
          <w:p w:rsidR="00FF2A2F" w:rsidRPr="00FF2A2F" w:rsidRDefault="00FF2A2F" w:rsidP="00FF2A2F">
            <w:pPr>
              <w:spacing w:line="240" w:lineRule="exact"/>
              <w:ind w:left="-108" w:right="-108"/>
              <w:jc w:val="center"/>
              <w:rPr>
                <w:sz w:val="16"/>
                <w:szCs w:val="16"/>
              </w:rPr>
            </w:pPr>
          </w:p>
        </w:tc>
      </w:tr>
      <w:tr w:rsidR="00FF2A2F" w:rsidRPr="00FF2A2F" w:rsidTr="00FF2A2F">
        <w:tc>
          <w:tcPr>
            <w:tcW w:w="4928" w:type="dxa"/>
          </w:tcPr>
          <w:p w:rsidR="00FF2A2F" w:rsidRPr="00FF2A2F" w:rsidRDefault="00FF2A2F" w:rsidP="00FF2A2F">
            <w:pPr>
              <w:spacing w:line="240" w:lineRule="exact"/>
              <w:rPr>
                <w:sz w:val="16"/>
                <w:szCs w:val="16"/>
              </w:rPr>
            </w:pPr>
          </w:p>
          <w:p w:rsidR="00FF2A2F" w:rsidRPr="00FF2A2F" w:rsidRDefault="00FF2A2F" w:rsidP="00FF2A2F">
            <w:pPr>
              <w:spacing w:line="240" w:lineRule="exact"/>
              <w:rPr>
                <w:sz w:val="16"/>
                <w:szCs w:val="16"/>
              </w:rPr>
            </w:pPr>
            <w:r w:rsidRPr="00FF2A2F">
              <w:rPr>
                <w:sz w:val="16"/>
                <w:szCs w:val="16"/>
              </w:rPr>
              <w:t>Цоколь</w:t>
            </w:r>
          </w:p>
        </w:tc>
        <w:tc>
          <w:tcPr>
            <w:tcW w:w="1276" w:type="dxa"/>
          </w:tcPr>
          <w:p w:rsidR="00FF2A2F" w:rsidRPr="00FF2A2F" w:rsidRDefault="00FF2A2F" w:rsidP="00FF2A2F">
            <w:pPr>
              <w:spacing w:line="240" w:lineRule="exact"/>
              <w:ind w:left="-108" w:right="-108"/>
              <w:jc w:val="center"/>
              <w:rPr>
                <w:sz w:val="16"/>
                <w:szCs w:val="16"/>
              </w:rPr>
            </w:pPr>
          </w:p>
        </w:tc>
        <w:tc>
          <w:tcPr>
            <w:tcW w:w="1701" w:type="dxa"/>
          </w:tcPr>
          <w:p w:rsidR="00FF2A2F" w:rsidRPr="00FF2A2F" w:rsidRDefault="00FF2A2F" w:rsidP="00FF2A2F">
            <w:pPr>
              <w:spacing w:line="240" w:lineRule="exact"/>
              <w:ind w:left="-108" w:right="-108"/>
              <w:jc w:val="center"/>
              <w:rPr>
                <w:sz w:val="16"/>
                <w:szCs w:val="16"/>
              </w:rPr>
            </w:pPr>
          </w:p>
        </w:tc>
        <w:tc>
          <w:tcPr>
            <w:tcW w:w="1665" w:type="dxa"/>
          </w:tcPr>
          <w:p w:rsidR="00FF2A2F" w:rsidRPr="00FF2A2F" w:rsidRDefault="00FF2A2F" w:rsidP="00FF2A2F">
            <w:pPr>
              <w:spacing w:line="240" w:lineRule="exact"/>
              <w:ind w:left="-108" w:right="-108"/>
              <w:jc w:val="center"/>
              <w:rPr>
                <w:sz w:val="16"/>
                <w:szCs w:val="16"/>
              </w:rPr>
            </w:pPr>
          </w:p>
        </w:tc>
      </w:tr>
      <w:tr w:rsidR="00FF2A2F" w:rsidRPr="00FF2A2F" w:rsidTr="00FF2A2F">
        <w:tc>
          <w:tcPr>
            <w:tcW w:w="4928" w:type="dxa"/>
          </w:tcPr>
          <w:p w:rsidR="00FF2A2F" w:rsidRPr="00FF2A2F" w:rsidRDefault="00FF2A2F" w:rsidP="00FF2A2F">
            <w:pPr>
              <w:spacing w:line="240" w:lineRule="exact"/>
              <w:rPr>
                <w:sz w:val="16"/>
                <w:szCs w:val="16"/>
              </w:rPr>
            </w:pPr>
          </w:p>
          <w:p w:rsidR="00FF2A2F" w:rsidRPr="00FF2A2F" w:rsidRDefault="00FF2A2F" w:rsidP="00FF2A2F">
            <w:pPr>
              <w:spacing w:line="240" w:lineRule="exact"/>
              <w:rPr>
                <w:sz w:val="16"/>
                <w:szCs w:val="16"/>
              </w:rPr>
            </w:pPr>
            <w:r w:rsidRPr="00FF2A2F">
              <w:rPr>
                <w:sz w:val="16"/>
                <w:szCs w:val="16"/>
              </w:rPr>
              <w:t>Карниз</w:t>
            </w:r>
          </w:p>
        </w:tc>
        <w:tc>
          <w:tcPr>
            <w:tcW w:w="1276" w:type="dxa"/>
          </w:tcPr>
          <w:p w:rsidR="00FF2A2F" w:rsidRPr="00FF2A2F" w:rsidRDefault="00FF2A2F" w:rsidP="00FF2A2F">
            <w:pPr>
              <w:spacing w:line="240" w:lineRule="exact"/>
              <w:ind w:left="-108" w:right="-108"/>
              <w:jc w:val="center"/>
              <w:rPr>
                <w:sz w:val="16"/>
                <w:szCs w:val="16"/>
              </w:rPr>
            </w:pPr>
          </w:p>
        </w:tc>
        <w:tc>
          <w:tcPr>
            <w:tcW w:w="1701" w:type="dxa"/>
          </w:tcPr>
          <w:p w:rsidR="00FF2A2F" w:rsidRPr="00FF2A2F" w:rsidRDefault="00FF2A2F" w:rsidP="00FF2A2F">
            <w:pPr>
              <w:spacing w:line="240" w:lineRule="exact"/>
              <w:ind w:left="-108" w:right="-108"/>
              <w:jc w:val="center"/>
              <w:rPr>
                <w:sz w:val="16"/>
                <w:szCs w:val="16"/>
              </w:rPr>
            </w:pPr>
          </w:p>
        </w:tc>
        <w:tc>
          <w:tcPr>
            <w:tcW w:w="1665" w:type="dxa"/>
          </w:tcPr>
          <w:p w:rsidR="00FF2A2F" w:rsidRPr="00FF2A2F" w:rsidRDefault="00FF2A2F" w:rsidP="00FF2A2F">
            <w:pPr>
              <w:spacing w:line="240" w:lineRule="exact"/>
              <w:ind w:left="-108" w:right="-108"/>
              <w:jc w:val="center"/>
              <w:rPr>
                <w:sz w:val="16"/>
                <w:szCs w:val="16"/>
              </w:rPr>
            </w:pPr>
          </w:p>
        </w:tc>
      </w:tr>
      <w:tr w:rsidR="00FF2A2F" w:rsidRPr="00FF2A2F" w:rsidTr="00FF2A2F">
        <w:tc>
          <w:tcPr>
            <w:tcW w:w="4928" w:type="dxa"/>
          </w:tcPr>
          <w:p w:rsidR="00FF2A2F" w:rsidRPr="00FF2A2F" w:rsidRDefault="00FF2A2F" w:rsidP="00FF2A2F">
            <w:pPr>
              <w:spacing w:line="240" w:lineRule="exact"/>
              <w:rPr>
                <w:sz w:val="16"/>
                <w:szCs w:val="16"/>
              </w:rPr>
            </w:pPr>
          </w:p>
          <w:p w:rsidR="00FF2A2F" w:rsidRPr="00FF2A2F" w:rsidRDefault="00FF2A2F" w:rsidP="00FF2A2F">
            <w:pPr>
              <w:spacing w:line="240" w:lineRule="exact"/>
              <w:rPr>
                <w:sz w:val="16"/>
                <w:szCs w:val="16"/>
              </w:rPr>
            </w:pPr>
            <w:r w:rsidRPr="00FF2A2F">
              <w:rPr>
                <w:sz w:val="16"/>
                <w:szCs w:val="16"/>
              </w:rPr>
              <w:t>Фронтон</w:t>
            </w:r>
          </w:p>
        </w:tc>
        <w:tc>
          <w:tcPr>
            <w:tcW w:w="1276" w:type="dxa"/>
          </w:tcPr>
          <w:p w:rsidR="00FF2A2F" w:rsidRPr="00FF2A2F" w:rsidRDefault="00FF2A2F" w:rsidP="00FF2A2F">
            <w:pPr>
              <w:spacing w:line="240" w:lineRule="exact"/>
              <w:ind w:left="-108" w:right="-108"/>
              <w:jc w:val="center"/>
              <w:rPr>
                <w:sz w:val="16"/>
                <w:szCs w:val="16"/>
              </w:rPr>
            </w:pPr>
          </w:p>
        </w:tc>
        <w:tc>
          <w:tcPr>
            <w:tcW w:w="1701" w:type="dxa"/>
          </w:tcPr>
          <w:p w:rsidR="00FF2A2F" w:rsidRPr="00FF2A2F" w:rsidRDefault="00FF2A2F" w:rsidP="00FF2A2F">
            <w:pPr>
              <w:spacing w:line="240" w:lineRule="exact"/>
              <w:ind w:left="-108" w:right="-108"/>
              <w:jc w:val="center"/>
              <w:rPr>
                <w:sz w:val="16"/>
                <w:szCs w:val="16"/>
              </w:rPr>
            </w:pPr>
          </w:p>
        </w:tc>
        <w:tc>
          <w:tcPr>
            <w:tcW w:w="1665" w:type="dxa"/>
          </w:tcPr>
          <w:p w:rsidR="00FF2A2F" w:rsidRPr="00FF2A2F" w:rsidRDefault="00FF2A2F" w:rsidP="00FF2A2F">
            <w:pPr>
              <w:spacing w:line="240" w:lineRule="exact"/>
              <w:ind w:left="-108" w:right="-108"/>
              <w:jc w:val="center"/>
              <w:rPr>
                <w:sz w:val="16"/>
                <w:szCs w:val="16"/>
              </w:rPr>
            </w:pPr>
          </w:p>
        </w:tc>
      </w:tr>
      <w:tr w:rsidR="00FF2A2F" w:rsidRPr="00FF2A2F" w:rsidTr="00FF2A2F">
        <w:tc>
          <w:tcPr>
            <w:tcW w:w="4928" w:type="dxa"/>
          </w:tcPr>
          <w:p w:rsidR="00FF2A2F" w:rsidRPr="00FF2A2F" w:rsidRDefault="00FF2A2F" w:rsidP="00FF2A2F">
            <w:pPr>
              <w:spacing w:line="240" w:lineRule="exact"/>
              <w:rPr>
                <w:sz w:val="16"/>
                <w:szCs w:val="16"/>
              </w:rPr>
            </w:pPr>
          </w:p>
          <w:p w:rsidR="00FF2A2F" w:rsidRPr="00FF2A2F" w:rsidRDefault="00FF2A2F" w:rsidP="00FF2A2F">
            <w:pPr>
              <w:spacing w:line="240" w:lineRule="exact"/>
              <w:rPr>
                <w:sz w:val="16"/>
                <w:szCs w:val="16"/>
              </w:rPr>
            </w:pPr>
            <w:r w:rsidRPr="00FF2A2F">
              <w:rPr>
                <w:sz w:val="16"/>
                <w:szCs w:val="16"/>
              </w:rPr>
              <w:t>Наличники, оконные переплеты</w:t>
            </w:r>
          </w:p>
        </w:tc>
        <w:tc>
          <w:tcPr>
            <w:tcW w:w="1276" w:type="dxa"/>
          </w:tcPr>
          <w:p w:rsidR="00FF2A2F" w:rsidRPr="00FF2A2F" w:rsidRDefault="00FF2A2F" w:rsidP="00FF2A2F">
            <w:pPr>
              <w:spacing w:line="240" w:lineRule="exact"/>
              <w:ind w:left="-108" w:right="-108"/>
              <w:jc w:val="center"/>
              <w:rPr>
                <w:sz w:val="16"/>
                <w:szCs w:val="16"/>
              </w:rPr>
            </w:pPr>
          </w:p>
        </w:tc>
        <w:tc>
          <w:tcPr>
            <w:tcW w:w="1701" w:type="dxa"/>
          </w:tcPr>
          <w:p w:rsidR="00FF2A2F" w:rsidRPr="00FF2A2F" w:rsidRDefault="00FF2A2F" w:rsidP="00FF2A2F">
            <w:pPr>
              <w:spacing w:line="240" w:lineRule="exact"/>
              <w:ind w:left="-108" w:right="-108"/>
              <w:jc w:val="center"/>
              <w:rPr>
                <w:sz w:val="16"/>
                <w:szCs w:val="16"/>
              </w:rPr>
            </w:pPr>
          </w:p>
        </w:tc>
        <w:tc>
          <w:tcPr>
            <w:tcW w:w="1665" w:type="dxa"/>
          </w:tcPr>
          <w:p w:rsidR="00FF2A2F" w:rsidRPr="00FF2A2F" w:rsidRDefault="00FF2A2F" w:rsidP="00FF2A2F">
            <w:pPr>
              <w:spacing w:line="240" w:lineRule="exact"/>
              <w:ind w:left="-108" w:right="-108"/>
              <w:jc w:val="center"/>
              <w:rPr>
                <w:sz w:val="16"/>
                <w:szCs w:val="16"/>
              </w:rPr>
            </w:pPr>
          </w:p>
        </w:tc>
      </w:tr>
      <w:tr w:rsidR="00FF2A2F" w:rsidRPr="00FF2A2F" w:rsidTr="00FF2A2F">
        <w:tc>
          <w:tcPr>
            <w:tcW w:w="4928" w:type="dxa"/>
          </w:tcPr>
          <w:p w:rsidR="00FF2A2F" w:rsidRPr="00FF2A2F" w:rsidRDefault="00FF2A2F" w:rsidP="00FF2A2F">
            <w:pPr>
              <w:spacing w:line="240" w:lineRule="exact"/>
              <w:rPr>
                <w:sz w:val="16"/>
                <w:szCs w:val="16"/>
              </w:rPr>
            </w:pPr>
          </w:p>
          <w:p w:rsidR="00FF2A2F" w:rsidRPr="00FF2A2F" w:rsidRDefault="00FF2A2F" w:rsidP="00FF2A2F">
            <w:pPr>
              <w:spacing w:line="240" w:lineRule="exact"/>
              <w:rPr>
                <w:sz w:val="16"/>
                <w:szCs w:val="16"/>
              </w:rPr>
            </w:pPr>
            <w:r w:rsidRPr="00FF2A2F">
              <w:rPr>
                <w:sz w:val="16"/>
                <w:szCs w:val="16"/>
              </w:rPr>
              <w:t>Входная группа:</w:t>
            </w:r>
          </w:p>
          <w:p w:rsidR="00FF2A2F" w:rsidRPr="00FF2A2F" w:rsidRDefault="00FF2A2F" w:rsidP="00FF2A2F">
            <w:pPr>
              <w:spacing w:line="240" w:lineRule="exact"/>
              <w:rPr>
                <w:sz w:val="16"/>
                <w:szCs w:val="16"/>
              </w:rPr>
            </w:pPr>
            <w:r w:rsidRPr="00FF2A2F">
              <w:rPr>
                <w:sz w:val="16"/>
                <w:szCs w:val="16"/>
              </w:rPr>
              <w:t>ступени</w:t>
            </w:r>
          </w:p>
          <w:p w:rsidR="00FF2A2F" w:rsidRPr="00FF2A2F" w:rsidRDefault="00FF2A2F" w:rsidP="00FF2A2F">
            <w:pPr>
              <w:spacing w:line="240" w:lineRule="exact"/>
              <w:rPr>
                <w:sz w:val="16"/>
                <w:szCs w:val="16"/>
              </w:rPr>
            </w:pPr>
            <w:r w:rsidRPr="00FF2A2F">
              <w:rPr>
                <w:sz w:val="16"/>
                <w:szCs w:val="16"/>
              </w:rPr>
              <w:t>козырек</w:t>
            </w:r>
          </w:p>
        </w:tc>
        <w:tc>
          <w:tcPr>
            <w:tcW w:w="1276" w:type="dxa"/>
          </w:tcPr>
          <w:p w:rsidR="00FF2A2F" w:rsidRPr="00FF2A2F" w:rsidRDefault="00FF2A2F" w:rsidP="00FF2A2F">
            <w:pPr>
              <w:spacing w:line="240" w:lineRule="exact"/>
              <w:ind w:left="-108" w:right="-108"/>
              <w:jc w:val="center"/>
              <w:rPr>
                <w:sz w:val="16"/>
                <w:szCs w:val="16"/>
              </w:rPr>
            </w:pPr>
          </w:p>
        </w:tc>
        <w:tc>
          <w:tcPr>
            <w:tcW w:w="1701" w:type="dxa"/>
          </w:tcPr>
          <w:p w:rsidR="00FF2A2F" w:rsidRPr="00FF2A2F" w:rsidRDefault="00FF2A2F" w:rsidP="00FF2A2F">
            <w:pPr>
              <w:spacing w:line="240" w:lineRule="exact"/>
              <w:ind w:left="-108" w:right="-108"/>
              <w:jc w:val="center"/>
              <w:rPr>
                <w:sz w:val="16"/>
                <w:szCs w:val="16"/>
              </w:rPr>
            </w:pPr>
          </w:p>
        </w:tc>
        <w:tc>
          <w:tcPr>
            <w:tcW w:w="1665" w:type="dxa"/>
          </w:tcPr>
          <w:p w:rsidR="00FF2A2F" w:rsidRPr="00FF2A2F" w:rsidRDefault="00FF2A2F" w:rsidP="00FF2A2F">
            <w:pPr>
              <w:spacing w:line="240" w:lineRule="exact"/>
              <w:ind w:left="-108" w:right="-108"/>
              <w:jc w:val="center"/>
              <w:rPr>
                <w:sz w:val="16"/>
                <w:szCs w:val="16"/>
              </w:rPr>
            </w:pPr>
          </w:p>
        </w:tc>
      </w:tr>
      <w:tr w:rsidR="00FF2A2F" w:rsidRPr="00FF2A2F" w:rsidTr="00FF2A2F">
        <w:tc>
          <w:tcPr>
            <w:tcW w:w="4928" w:type="dxa"/>
          </w:tcPr>
          <w:p w:rsidR="00FF2A2F" w:rsidRPr="00FF2A2F" w:rsidRDefault="00FF2A2F" w:rsidP="00FF2A2F">
            <w:pPr>
              <w:spacing w:line="240" w:lineRule="exact"/>
              <w:rPr>
                <w:sz w:val="16"/>
                <w:szCs w:val="16"/>
              </w:rPr>
            </w:pPr>
          </w:p>
          <w:p w:rsidR="00FF2A2F" w:rsidRPr="00FF2A2F" w:rsidRDefault="00FF2A2F" w:rsidP="00FF2A2F">
            <w:pPr>
              <w:spacing w:line="240" w:lineRule="exact"/>
              <w:rPr>
                <w:sz w:val="16"/>
                <w:szCs w:val="16"/>
              </w:rPr>
            </w:pPr>
            <w:r w:rsidRPr="00FF2A2F">
              <w:rPr>
                <w:sz w:val="16"/>
                <w:szCs w:val="16"/>
              </w:rPr>
              <w:t xml:space="preserve">Двери </w:t>
            </w:r>
          </w:p>
          <w:p w:rsidR="00FF2A2F" w:rsidRPr="00FF2A2F" w:rsidRDefault="00FF2A2F" w:rsidP="00FF2A2F">
            <w:pPr>
              <w:spacing w:line="240" w:lineRule="exact"/>
              <w:rPr>
                <w:sz w:val="16"/>
                <w:szCs w:val="16"/>
              </w:rPr>
            </w:pPr>
          </w:p>
          <w:p w:rsidR="00FF2A2F" w:rsidRPr="00FF2A2F" w:rsidRDefault="00FF2A2F" w:rsidP="00FF2A2F">
            <w:pPr>
              <w:spacing w:line="240" w:lineRule="exact"/>
              <w:rPr>
                <w:sz w:val="16"/>
                <w:szCs w:val="16"/>
              </w:rPr>
            </w:pPr>
          </w:p>
        </w:tc>
        <w:tc>
          <w:tcPr>
            <w:tcW w:w="1276" w:type="dxa"/>
          </w:tcPr>
          <w:p w:rsidR="00FF2A2F" w:rsidRPr="00FF2A2F" w:rsidRDefault="00FF2A2F" w:rsidP="00FF2A2F">
            <w:pPr>
              <w:spacing w:line="240" w:lineRule="exact"/>
              <w:ind w:left="-108" w:right="-108"/>
              <w:jc w:val="center"/>
              <w:rPr>
                <w:sz w:val="16"/>
                <w:szCs w:val="16"/>
              </w:rPr>
            </w:pPr>
          </w:p>
        </w:tc>
        <w:tc>
          <w:tcPr>
            <w:tcW w:w="1701" w:type="dxa"/>
          </w:tcPr>
          <w:p w:rsidR="00FF2A2F" w:rsidRPr="00FF2A2F" w:rsidRDefault="00FF2A2F" w:rsidP="00FF2A2F">
            <w:pPr>
              <w:spacing w:line="240" w:lineRule="exact"/>
              <w:ind w:left="-108" w:right="-108"/>
              <w:jc w:val="center"/>
              <w:rPr>
                <w:sz w:val="16"/>
                <w:szCs w:val="16"/>
              </w:rPr>
            </w:pPr>
          </w:p>
        </w:tc>
        <w:tc>
          <w:tcPr>
            <w:tcW w:w="1665" w:type="dxa"/>
          </w:tcPr>
          <w:p w:rsidR="00FF2A2F" w:rsidRPr="00FF2A2F" w:rsidRDefault="00FF2A2F" w:rsidP="00FF2A2F">
            <w:pPr>
              <w:spacing w:line="240" w:lineRule="exact"/>
              <w:ind w:left="-108" w:right="-108"/>
              <w:jc w:val="center"/>
              <w:rPr>
                <w:sz w:val="16"/>
                <w:szCs w:val="16"/>
              </w:rPr>
            </w:pPr>
          </w:p>
        </w:tc>
      </w:tr>
      <w:tr w:rsidR="00FF2A2F" w:rsidRPr="00FF2A2F" w:rsidTr="00FF2A2F">
        <w:tc>
          <w:tcPr>
            <w:tcW w:w="9570" w:type="dxa"/>
            <w:gridSpan w:val="4"/>
          </w:tcPr>
          <w:p w:rsidR="00FF2A2F" w:rsidRPr="00FF2A2F" w:rsidRDefault="00FF2A2F" w:rsidP="00FF2A2F">
            <w:pPr>
              <w:spacing w:line="240" w:lineRule="exact"/>
              <w:ind w:left="-108" w:right="-108"/>
              <w:jc w:val="center"/>
              <w:rPr>
                <w:sz w:val="16"/>
                <w:szCs w:val="16"/>
              </w:rPr>
            </w:pPr>
            <w:r w:rsidRPr="00FF2A2F">
              <w:rPr>
                <w:sz w:val="16"/>
                <w:szCs w:val="16"/>
              </w:rPr>
              <w:t>2</w:t>
            </w:r>
          </w:p>
        </w:tc>
      </w:tr>
      <w:tr w:rsidR="00FF2A2F" w:rsidRPr="00FF2A2F" w:rsidTr="00FF2A2F">
        <w:tc>
          <w:tcPr>
            <w:tcW w:w="4928" w:type="dxa"/>
          </w:tcPr>
          <w:p w:rsidR="00FF2A2F" w:rsidRPr="00FF2A2F" w:rsidRDefault="00FF2A2F" w:rsidP="00FF2A2F">
            <w:pPr>
              <w:spacing w:line="240" w:lineRule="exact"/>
              <w:jc w:val="center"/>
              <w:rPr>
                <w:sz w:val="16"/>
                <w:szCs w:val="16"/>
              </w:rPr>
            </w:pPr>
            <w:r w:rsidRPr="00FF2A2F">
              <w:rPr>
                <w:sz w:val="16"/>
                <w:szCs w:val="16"/>
              </w:rPr>
              <w:t>1</w:t>
            </w:r>
          </w:p>
        </w:tc>
        <w:tc>
          <w:tcPr>
            <w:tcW w:w="1276" w:type="dxa"/>
          </w:tcPr>
          <w:p w:rsidR="00FF2A2F" w:rsidRPr="00FF2A2F" w:rsidRDefault="00FF2A2F" w:rsidP="00FF2A2F">
            <w:pPr>
              <w:spacing w:line="240" w:lineRule="exact"/>
              <w:ind w:left="-108" w:right="-108"/>
              <w:jc w:val="center"/>
              <w:rPr>
                <w:sz w:val="16"/>
                <w:szCs w:val="16"/>
              </w:rPr>
            </w:pPr>
            <w:r w:rsidRPr="00FF2A2F">
              <w:rPr>
                <w:sz w:val="16"/>
                <w:szCs w:val="16"/>
              </w:rPr>
              <w:t>2</w:t>
            </w:r>
          </w:p>
        </w:tc>
        <w:tc>
          <w:tcPr>
            <w:tcW w:w="1701" w:type="dxa"/>
          </w:tcPr>
          <w:p w:rsidR="00FF2A2F" w:rsidRPr="00FF2A2F" w:rsidRDefault="00FF2A2F" w:rsidP="00FF2A2F">
            <w:pPr>
              <w:spacing w:line="240" w:lineRule="exact"/>
              <w:ind w:left="-108" w:right="-108"/>
              <w:jc w:val="center"/>
              <w:rPr>
                <w:sz w:val="16"/>
                <w:szCs w:val="16"/>
              </w:rPr>
            </w:pPr>
            <w:r w:rsidRPr="00FF2A2F">
              <w:rPr>
                <w:sz w:val="16"/>
                <w:szCs w:val="16"/>
              </w:rPr>
              <w:t>3</w:t>
            </w:r>
          </w:p>
        </w:tc>
        <w:tc>
          <w:tcPr>
            <w:tcW w:w="1665" w:type="dxa"/>
          </w:tcPr>
          <w:p w:rsidR="00FF2A2F" w:rsidRPr="00FF2A2F" w:rsidRDefault="00FF2A2F" w:rsidP="00FF2A2F">
            <w:pPr>
              <w:spacing w:line="240" w:lineRule="exact"/>
              <w:ind w:left="-108" w:right="-108"/>
              <w:jc w:val="center"/>
              <w:rPr>
                <w:sz w:val="16"/>
                <w:szCs w:val="16"/>
              </w:rPr>
            </w:pPr>
            <w:r w:rsidRPr="00FF2A2F">
              <w:rPr>
                <w:sz w:val="16"/>
                <w:szCs w:val="16"/>
              </w:rPr>
              <w:t>4</w:t>
            </w:r>
          </w:p>
        </w:tc>
      </w:tr>
      <w:tr w:rsidR="00FF2A2F" w:rsidRPr="00FF2A2F" w:rsidTr="00FF2A2F">
        <w:tc>
          <w:tcPr>
            <w:tcW w:w="4928" w:type="dxa"/>
          </w:tcPr>
          <w:p w:rsidR="00FF2A2F" w:rsidRPr="00FF2A2F" w:rsidRDefault="00FF2A2F" w:rsidP="00FF2A2F">
            <w:pPr>
              <w:spacing w:line="240" w:lineRule="exact"/>
              <w:rPr>
                <w:sz w:val="16"/>
                <w:szCs w:val="16"/>
              </w:rPr>
            </w:pPr>
          </w:p>
          <w:p w:rsidR="00FF2A2F" w:rsidRPr="00FF2A2F" w:rsidRDefault="00FF2A2F" w:rsidP="00FF2A2F">
            <w:pPr>
              <w:spacing w:line="240" w:lineRule="exact"/>
              <w:rPr>
                <w:sz w:val="16"/>
                <w:szCs w:val="16"/>
              </w:rPr>
            </w:pPr>
            <w:r w:rsidRPr="00FF2A2F">
              <w:rPr>
                <w:sz w:val="16"/>
                <w:szCs w:val="16"/>
              </w:rPr>
              <w:t xml:space="preserve">Металлические конструкции и  </w:t>
            </w:r>
          </w:p>
          <w:p w:rsidR="00FF2A2F" w:rsidRPr="00FF2A2F" w:rsidRDefault="00FF2A2F" w:rsidP="00FF2A2F">
            <w:pPr>
              <w:spacing w:line="240" w:lineRule="exact"/>
              <w:rPr>
                <w:sz w:val="16"/>
                <w:szCs w:val="16"/>
              </w:rPr>
            </w:pPr>
            <w:r w:rsidRPr="00FF2A2F">
              <w:rPr>
                <w:sz w:val="16"/>
                <w:szCs w:val="16"/>
              </w:rPr>
              <w:t>элементы:</w:t>
            </w:r>
          </w:p>
          <w:p w:rsidR="00FF2A2F" w:rsidRPr="00FF2A2F" w:rsidRDefault="00FF2A2F" w:rsidP="00FF2A2F">
            <w:pPr>
              <w:spacing w:line="240" w:lineRule="exact"/>
              <w:rPr>
                <w:sz w:val="16"/>
                <w:szCs w:val="16"/>
              </w:rPr>
            </w:pPr>
            <w:r w:rsidRPr="00FF2A2F">
              <w:rPr>
                <w:sz w:val="16"/>
                <w:szCs w:val="16"/>
              </w:rPr>
              <w:t>стойки</w:t>
            </w:r>
          </w:p>
          <w:p w:rsidR="00FF2A2F" w:rsidRPr="00FF2A2F" w:rsidRDefault="00FF2A2F" w:rsidP="00FF2A2F">
            <w:pPr>
              <w:spacing w:line="240" w:lineRule="exact"/>
              <w:rPr>
                <w:sz w:val="16"/>
                <w:szCs w:val="16"/>
              </w:rPr>
            </w:pPr>
            <w:r w:rsidRPr="00FF2A2F">
              <w:rPr>
                <w:sz w:val="16"/>
                <w:szCs w:val="16"/>
              </w:rPr>
              <w:t>поручни</w:t>
            </w:r>
          </w:p>
          <w:p w:rsidR="00FF2A2F" w:rsidRPr="00FF2A2F" w:rsidRDefault="00FF2A2F" w:rsidP="00FF2A2F">
            <w:pPr>
              <w:spacing w:line="240" w:lineRule="exact"/>
              <w:rPr>
                <w:sz w:val="16"/>
                <w:szCs w:val="16"/>
              </w:rPr>
            </w:pPr>
            <w:r w:rsidRPr="00FF2A2F">
              <w:rPr>
                <w:sz w:val="16"/>
                <w:szCs w:val="16"/>
              </w:rPr>
              <w:t xml:space="preserve">решетки </w:t>
            </w:r>
          </w:p>
        </w:tc>
        <w:tc>
          <w:tcPr>
            <w:tcW w:w="1276" w:type="dxa"/>
          </w:tcPr>
          <w:p w:rsidR="00FF2A2F" w:rsidRPr="00FF2A2F" w:rsidRDefault="00FF2A2F" w:rsidP="00FF2A2F">
            <w:pPr>
              <w:spacing w:line="240" w:lineRule="exact"/>
              <w:ind w:left="-108" w:right="-108"/>
              <w:jc w:val="center"/>
              <w:rPr>
                <w:sz w:val="16"/>
                <w:szCs w:val="16"/>
              </w:rPr>
            </w:pPr>
          </w:p>
        </w:tc>
        <w:tc>
          <w:tcPr>
            <w:tcW w:w="1701" w:type="dxa"/>
          </w:tcPr>
          <w:p w:rsidR="00FF2A2F" w:rsidRPr="00FF2A2F" w:rsidRDefault="00FF2A2F" w:rsidP="00FF2A2F">
            <w:pPr>
              <w:spacing w:line="240" w:lineRule="exact"/>
              <w:ind w:left="-108" w:right="-108"/>
              <w:jc w:val="center"/>
              <w:rPr>
                <w:sz w:val="16"/>
                <w:szCs w:val="16"/>
              </w:rPr>
            </w:pPr>
          </w:p>
        </w:tc>
        <w:tc>
          <w:tcPr>
            <w:tcW w:w="1665" w:type="dxa"/>
          </w:tcPr>
          <w:p w:rsidR="00FF2A2F" w:rsidRPr="00FF2A2F" w:rsidRDefault="00FF2A2F" w:rsidP="00FF2A2F">
            <w:pPr>
              <w:spacing w:line="240" w:lineRule="exact"/>
              <w:ind w:left="-108" w:right="-108"/>
              <w:jc w:val="center"/>
              <w:rPr>
                <w:sz w:val="16"/>
                <w:szCs w:val="16"/>
              </w:rPr>
            </w:pPr>
          </w:p>
        </w:tc>
      </w:tr>
      <w:tr w:rsidR="00FF2A2F" w:rsidRPr="00FF2A2F" w:rsidTr="00FF2A2F">
        <w:tc>
          <w:tcPr>
            <w:tcW w:w="4928" w:type="dxa"/>
          </w:tcPr>
          <w:p w:rsidR="00FF2A2F" w:rsidRPr="00FF2A2F" w:rsidRDefault="00FF2A2F" w:rsidP="00FF2A2F">
            <w:pPr>
              <w:spacing w:line="240" w:lineRule="exact"/>
              <w:rPr>
                <w:sz w:val="16"/>
                <w:szCs w:val="16"/>
              </w:rPr>
            </w:pPr>
          </w:p>
          <w:p w:rsidR="00FF2A2F" w:rsidRPr="00FF2A2F" w:rsidRDefault="00FF2A2F" w:rsidP="00FF2A2F">
            <w:pPr>
              <w:spacing w:line="240" w:lineRule="exact"/>
              <w:rPr>
                <w:sz w:val="16"/>
                <w:szCs w:val="16"/>
              </w:rPr>
            </w:pPr>
            <w:r w:rsidRPr="00FF2A2F">
              <w:rPr>
                <w:sz w:val="16"/>
                <w:szCs w:val="16"/>
              </w:rPr>
              <w:t xml:space="preserve">Кровля </w:t>
            </w:r>
          </w:p>
        </w:tc>
        <w:tc>
          <w:tcPr>
            <w:tcW w:w="1276" w:type="dxa"/>
          </w:tcPr>
          <w:p w:rsidR="00FF2A2F" w:rsidRPr="00FF2A2F" w:rsidRDefault="00FF2A2F" w:rsidP="00FF2A2F">
            <w:pPr>
              <w:spacing w:line="240" w:lineRule="exact"/>
              <w:ind w:left="-108" w:right="-108"/>
              <w:jc w:val="center"/>
              <w:rPr>
                <w:sz w:val="16"/>
                <w:szCs w:val="16"/>
              </w:rPr>
            </w:pPr>
          </w:p>
        </w:tc>
        <w:tc>
          <w:tcPr>
            <w:tcW w:w="1701" w:type="dxa"/>
          </w:tcPr>
          <w:p w:rsidR="00FF2A2F" w:rsidRPr="00FF2A2F" w:rsidRDefault="00FF2A2F" w:rsidP="00FF2A2F">
            <w:pPr>
              <w:spacing w:line="240" w:lineRule="exact"/>
              <w:ind w:left="-108" w:right="-108"/>
              <w:jc w:val="center"/>
              <w:rPr>
                <w:sz w:val="16"/>
                <w:szCs w:val="16"/>
              </w:rPr>
            </w:pPr>
          </w:p>
        </w:tc>
        <w:tc>
          <w:tcPr>
            <w:tcW w:w="1665" w:type="dxa"/>
          </w:tcPr>
          <w:p w:rsidR="00FF2A2F" w:rsidRPr="00FF2A2F" w:rsidRDefault="00FF2A2F" w:rsidP="00FF2A2F">
            <w:pPr>
              <w:spacing w:line="240" w:lineRule="exact"/>
              <w:ind w:left="-108" w:right="-108"/>
              <w:jc w:val="center"/>
              <w:rPr>
                <w:sz w:val="16"/>
                <w:szCs w:val="16"/>
              </w:rPr>
            </w:pPr>
          </w:p>
        </w:tc>
      </w:tr>
      <w:tr w:rsidR="00FF2A2F" w:rsidRPr="00FF2A2F" w:rsidTr="00FF2A2F">
        <w:tc>
          <w:tcPr>
            <w:tcW w:w="4928" w:type="dxa"/>
          </w:tcPr>
          <w:p w:rsidR="00FF2A2F" w:rsidRPr="00FF2A2F" w:rsidRDefault="00FF2A2F" w:rsidP="00FF2A2F">
            <w:pPr>
              <w:spacing w:line="240" w:lineRule="exact"/>
              <w:rPr>
                <w:sz w:val="16"/>
                <w:szCs w:val="16"/>
              </w:rPr>
            </w:pPr>
          </w:p>
          <w:p w:rsidR="00FF2A2F" w:rsidRPr="00FF2A2F" w:rsidRDefault="00FF2A2F" w:rsidP="00FF2A2F">
            <w:pPr>
              <w:spacing w:line="240" w:lineRule="exact"/>
              <w:rPr>
                <w:sz w:val="16"/>
                <w:szCs w:val="16"/>
              </w:rPr>
            </w:pPr>
            <w:r w:rsidRPr="00FF2A2F">
              <w:rPr>
                <w:sz w:val="16"/>
                <w:szCs w:val="16"/>
              </w:rPr>
              <w:t>Элементы декоративной отделки:</w:t>
            </w:r>
          </w:p>
          <w:p w:rsidR="00FF2A2F" w:rsidRPr="00FF2A2F" w:rsidRDefault="00FF2A2F" w:rsidP="00FF2A2F">
            <w:pPr>
              <w:spacing w:line="240" w:lineRule="exact"/>
              <w:rPr>
                <w:sz w:val="16"/>
                <w:szCs w:val="16"/>
              </w:rPr>
            </w:pPr>
            <w:r w:rsidRPr="00FF2A2F">
              <w:rPr>
                <w:sz w:val="16"/>
                <w:szCs w:val="16"/>
              </w:rPr>
              <w:t>пилоны</w:t>
            </w:r>
          </w:p>
          <w:p w:rsidR="00FF2A2F" w:rsidRPr="00FF2A2F" w:rsidRDefault="00FF2A2F" w:rsidP="00FF2A2F">
            <w:pPr>
              <w:spacing w:line="240" w:lineRule="exact"/>
              <w:rPr>
                <w:sz w:val="16"/>
                <w:szCs w:val="16"/>
              </w:rPr>
            </w:pPr>
            <w:r w:rsidRPr="00FF2A2F">
              <w:rPr>
                <w:sz w:val="16"/>
                <w:szCs w:val="16"/>
              </w:rPr>
              <w:t>колонны</w:t>
            </w:r>
          </w:p>
          <w:p w:rsidR="00FF2A2F" w:rsidRPr="00FF2A2F" w:rsidRDefault="00FF2A2F" w:rsidP="00FF2A2F">
            <w:pPr>
              <w:spacing w:line="240" w:lineRule="exact"/>
              <w:rPr>
                <w:sz w:val="16"/>
                <w:szCs w:val="16"/>
              </w:rPr>
            </w:pPr>
            <w:r w:rsidRPr="00FF2A2F">
              <w:rPr>
                <w:sz w:val="16"/>
                <w:szCs w:val="16"/>
              </w:rPr>
              <w:t xml:space="preserve">фриз </w:t>
            </w:r>
          </w:p>
        </w:tc>
        <w:tc>
          <w:tcPr>
            <w:tcW w:w="1276" w:type="dxa"/>
          </w:tcPr>
          <w:p w:rsidR="00FF2A2F" w:rsidRPr="00FF2A2F" w:rsidRDefault="00FF2A2F" w:rsidP="00FF2A2F">
            <w:pPr>
              <w:spacing w:line="240" w:lineRule="exact"/>
              <w:ind w:left="-108" w:right="-108"/>
              <w:jc w:val="center"/>
              <w:rPr>
                <w:sz w:val="16"/>
                <w:szCs w:val="16"/>
              </w:rPr>
            </w:pPr>
          </w:p>
        </w:tc>
        <w:tc>
          <w:tcPr>
            <w:tcW w:w="1701" w:type="dxa"/>
          </w:tcPr>
          <w:p w:rsidR="00FF2A2F" w:rsidRPr="00FF2A2F" w:rsidRDefault="00FF2A2F" w:rsidP="00FF2A2F">
            <w:pPr>
              <w:spacing w:line="240" w:lineRule="exact"/>
              <w:ind w:left="-108" w:right="-108"/>
              <w:jc w:val="center"/>
              <w:rPr>
                <w:sz w:val="16"/>
                <w:szCs w:val="16"/>
              </w:rPr>
            </w:pPr>
          </w:p>
        </w:tc>
        <w:tc>
          <w:tcPr>
            <w:tcW w:w="1665" w:type="dxa"/>
          </w:tcPr>
          <w:p w:rsidR="00FF2A2F" w:rsidRPr="00FF2A2F" w:rsidRDefault="00FF2A2F" w:rsidP="00FF2A2F">
            <w:pPr>
              <w:spacing w:line="240" w:lineRule="exact"/>
              <w:ind w:left="-108" w:right="-108"/>
              <w:jc w:val="center"/>
              <w:rPr>
                <w:sz w:val="16"/>
                <w:szCs w:val="16"/>
              </w:rPr>
            </w:pPr>
          </w:p>
        </w:tc>
      </w:tr>
    </w:tbl>
    <w:p w:rsidR="00FF2A2F" w:rsidRPr="00FF2A2F" w:rsidRDefault="00FF2A2F" w:rsidP="00FF2A2F">
      <w:pPr>
        <w:rPr>
          <w:rFonts w:ascii="Calibri" w:hAnsi="Calibri"/>
          <w:sz w:val="16"/>
          <w:szCs w:val="16"/>
        </w:rPr>
      </w:pPr>
    </w:p>
    <w:p w:rsidR="00FF2A2F" w:rsidRPr="00FF2A2F" w:rsidRDefault="00FF2A2F" w:rsidP="00FF2A2F">
      <w:pPr>
        <w:jc w:val="center"/>
        <w:rPr>
          <w:b/>
          <w:sz w:val="16"/>
          <w:szCs w:val="16"/>
        </w:rPr>
      </w:pPr>
      <w:r w:rsidRPr="00FF2A2F">
        <w:rPr>
          <w:b/>
          <w:sz w:val="16"/>
          <w:szCs w:val="16"/>
        </w:rPr>
        <w:t>3. Фасад и его окружение</w:t>
      </w:r>
    </w:p>
    <w:p w:rsidR="00FF2A2F" w:rsidRPr="00FF2A2F" w:rsidRDefault="00FF2A2F" w:rsidP="00FF2A2F">
      <w:pPr>
        <w:jc w:val="center"/>
        <w:rPr>
          <w:sz w:val="16"/>
          <w:szCs w:val="16"/>
        </w:rPr>
      </w:pPr>
      <w:r w:rsidRPr="00FF2A2F">
        <w:rPr>
          <w:i/>
          <w:sz w:val="16"/>
          <w:szCs w:val="16"/>
        </w:rPr>
        <w:t>Общий вид фасада (фрагмент фасада)</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lastRenderedPageBreak/>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L--------------------------------------------------------------------------</w:t>
      </w:r>
    </w:p>
    <w:p w:rsidR="00FF2A2F" w:rsidRPr="00FF2A2F" w:rsidRDefault="00FF2A2F" w:rsidP="00FF2A2F">
      <w:pPr>
        <w:jc w:val="center"/>
        <w:rPr>
          <w:sz w:val="16"/>
          <w:szCs w:val="16"/>
        </w:rPr>
      </w:pPr>
      <w:r w:rsidRPr="00FF2A2F">
        <w:rPr>
          <w:sz w:val="16"/>
          <w:szCs w:val="16"/>
        </w:rPr>
        <w:t>Фрагмент фасада с проектируемым входом</w:t>
      </w:r>
    </w:p>
    <w:p w:rsidR="00FF2A2F" w:rsidRPr="00FF2A2F" w:rsidRDefault="00FF2A2F" w:rsidP="00FF2A2F">
      <w:pPr>
        <w:jc w:val="center"/>
        <w:rPr>
          <w:sz w:val="16"/>
          <w:szCs w:val="16"/>
        </w:rPr>
      </w:pPr>
      <w:r w:rsidRPr="00FF2A2F">
        <w:rPr>
          <w:sz w:val="16"/>
          <w:szCs w:val="16"/>
        </w:rPr>
        <w:t>(боковой вид или фасад)</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L--------------------------------------------------------------------------</w:t>
      </w:r>
    </w:p>
    <w:p w:rsidR="00FF2A2F" w:rsidRPr="00FF2A2F" w:rsidRDefault="00FF2A2F" w:rsidP="00FF2A2F">
      <w:pPr>
        <w:spacing w:after="240"/>
        <w:rPr>
          <w:sz w:val="16"/>
          <w:szCs w:val="16"/>
        </w:rPr>
      </w:pPr>
    </w:p>
    <w:p w:rsidR="00FF2A2F" w:rsidRPr="00FF2A2F" w:rsidRDefault="00FF2A2F" w:rsidP="00FF2A2F">
      <w:pPr>
        <w:jc w:val="center"/>
        <w:rPr>
          <w:sz w:val="16"/>
          <w:szCs w:val="16"/>
        </w:rPr>
      </w:pPr>
      <w:r w:rsidRPr="00FF2A2F">
        <w:rPr>
          <w:sz w:val="16"/>
          <w:szCs w:val="16"/>
        </w:rPr>
        <w:t>3</w:t>
      </w:r>
    </w:p>
    <w:p w:rsidR="00FF2A2F" w:rsidRPr="00FF2A2F" w:rsidRDefault="00FF2A2F" w:rsidP="00FF2A2F">
      <w:pPr>
        <w:jc w:val="center"/>
        <w:rPr>
          <w:b/>
          <w:sz w:val="16"/>
          <w:szCs w:val="16"/>
        </w:rPr>
      </w:pPr>
      <w:r w:rsidRPr="00FF2A2F">
        <w:rPr>
          <w:b/>
          <w:sz w:val="16"/>
          <w:szCs w:val="16"/>
        </w:rPr>
        <w:t>4. Расположение объекта</w:t>
      </w:r>
    </w:p>
    <w:p w:rsidR="00FF2A2F" w:rsidRPr="00FF2A2F" w:rsidRDefault="00FF2A2F" w:rsidP="00FF2A2F">
      <w:pPr>
        <w:jc w:val="center"/>
        <w:rPr>
          <w:sz w:val="16"/>
          <w:szCs w:val="16"/>
        </w:rPr>
      </w:pPr>
      <w:r w:rsidRPr="00FF2A2F">
        <w:rPr>
          <w:i/>
          <w:sz w:val="16"/>
          <w:szCs w:val="16"/>
        </w:rPr>
        <w:t>Выкопировка из генерального плана</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L--------------------------------------------------------------------------</w:t>
      </w:r>
    </w:p>
    <w:p w:rsidR="00FF2A2F" w:rsidRPr="00FF2A2F" w:rsidRDefault="00FF2A2F" w:rsidP="00FF2A2F">
      <w:pPr>
        <w:jc w:val="center"/>
        <w:rPr>
          <w:sz w:val="16"/>
          <w:szCs w:val="16"/>
        </w:rPr>
      </w:pPr>
      <w:r w:rsidRPr="00FF2A2F">
        <w:rPr>
          <w:i/>
          <w:iCs/>
          <w:sz w:val="16"/>
          <w:szCs w:val="16"/>
        </w:rPr>
        <w:t>М 1:500</w:t>
      </w:r>
    </w:p>
    <w:p w:rsidR="00FF2A2F" w:rsidRPr="00FF2A2F" w:rsidRDefault="00FF2A2F" w:rsidP="00FF2A2F">
      <w:pPr>
        <w:jc w:val="center"/>
        <w:rPr>
          <w:i/>
          <w:sz w:val="16"/>
          <w:szCs w:val="16"/>
        </w:rPr>
      </w:pPr>
    </w:p>
    <w:p w:rsidR="00FF2A2F" w:rsidRPr="00FF2A2F" w:rsidRDefault="00FF2A2F" w:rsidP="00FF2A2F">
      <w:pPr>
        <w:jc w:val="center"/>
        <w:rPr>
          <w:i/>
          <w:sz w:val="16"/>
          <w:szCs w:val="16"/>
        </w:rPr>
      </w:pPr>
      <w:r w:rsidRPr="00FF2A2F">
        <w:rPr>
          <w:i/>
          <w:sz w:val="16"/>
          <w:szCs w:val="16"/>
        </w:rPr>
        <w:t>Ситуационный план</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L--------------------------------------------------------------------------</w:t>
      </w:r>
    </w:p>
    <w:p w:rsidR="00FF2A2F" w:rsidRPr="00FF2A2F" w:rsidRDefault="00FF2A2F" w:rsidP="00FF2A2F">
      <w:pPr>
        <w:jc w:val="center"/>
        <w:rPr>
          <w:rFonts w:ascii="Calibri" w:hAnsi="Calibri"/>
          <w:sz w:val="16"/>
          <w:szCs w:val="16"/>
        </w:rPr>
      </w:pPr>
      <w:r w:rsidRPr="00FF2A2F">
        <w:rPr>
          <w:rFonts w:ascii="Calibri" w:hAnsi="Calibri"/>
          <w:sz w:val="16"/>
          <w:szCs w:val="16"/>
        </w:rPr>
        <w:t>М 1:5000</w:t>
      </w:r>
    </w:p>
    <w:p w:rsidR="00FF2A2F" w:rsidRPr="00FF2A2F" w:rsidRDefault="00FF2A2F" w:rsidP="00FF2A2F">
      <w:pPr>
        <w:jc w:val="center"/>
        <w:rPr>
          <w:rFonts w:ascii="Calibri" w:hAnsi="Calibri"/>
          <w:sz w:val="16"/>
          <w:szCs w:val="16"/>
        </w:rPr>
      </w:pPr>
    </w:p>
    <w:p w:rsidR="00FF2A2F" w:rsidRPr="00FF2A2F" w:rsidRDefault="00FF2A2F" w:rsidP="00FF2A2F">
      <w:pPr>
        <w:jc w:val="center"/>
        <w:rPr>
          <w:b/>
          <w:sz w:val="16"/>
          <w:szCs w:val="16"/>
        </w:rPr>
      </w:pPr>
      <w:r w:rsidRPr="00FF2A2F">
        <w:rPr>
          <w:b/>
          <w:sz w:val="16"/>
          <w:szCs w:val="16"/>
        </w:rPr>
        <w:t>5. План благоустройства участка</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                                                                                                                                            ¦</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sidRPr="00FF2A2F">
        <w:rPr>
          <w:rFonts w:ascii="Courier New" w:hAnsi="Courier New" w:cs="Courier New"/>
          <w:sz w:val="16"/>
          <w:szCs w:val="16"/>
        </w:rPr>
        <w:t>L--------------------------------------------------------------------------</w:t>
      </w:r>
    </w:p>
    <w:p w:rsidR="00FF2A2F" w:rsidRPr="00FF2A2F" w:rsidRDefault="00FF2A2F" w:rsidP="00FF2A2F">
      <w:pPr>
        <w:rPr>
          <w:rFonts w:ascii="Calibri" w:hAnsi="Calibri"/>
          <w:sz w:val="16"/>
          <w:szCs w:val="16"/>
        </w:rPr>
      </w:pPr>
    </w:p>
    <w:p w:rsidR="00FF2A2F" w:rsidRPr="00FF2A2F" w:rsidRDefault="00FF2A2F" w:rsidP="00FF2A2F">
      <w:pPr>
        <w:jc w:val="center"/>
        <w:rPr>
          <w:rFonts w:ascii="Calibri" w:hAnsi="Calibri"/>
          <w:sz w:val="16"/>
          <w:szCs w:val="16"/>
        </w:rPr>
      </w:pPr>
      <w:r w:rsidRPr="00FF2A2F">
        <w:rPr>
          <w:rFonts w:ascii="Calibri" w:hAnsi="Calibri"/>
          <w:sz w:val="16"/>
          <w:szCs w:val="16"/>
        </w:rPr>
        <w:t>М 1:500; 1:200</w:t>
      </w:r>
    </w:p>
    <w:p w:rsidR="00FF2A2F" w:rsidRPr="00FF2A2F" w:rsidRDefault="00FF2A2F" w:rsidP="00FF2A2F">
      <w:pPr>
        <w:spacing w:before="100" w:beforeAutospacing="1" w:after="100" w:afterAutospacing="1"/>
        <w:ind w:right="-540"/>
        <w:jc w:val="center"/>
        <w:rPr>
          <w:iCs/>
          <w:sz w:val="16"/>
          <w:szCs w:val="16"/>
        </w:rPr>
      </w:pPr>
    </w:p>
    <w:p w:rsidR="00FF2A2F" w:rsidRPr="00FF2A2F" w:rsidRDefault="00FF2A2F" w:rsidP="00FF2A2F">
      <w:pPr>
        <w:jc w:val="center"/>
        <w:rPr>
          <w:sz w:val="16"/>
          <w:szCs w:val="16"/>
        </w:rPr>
      </w:pPr>
    </w:p>
    <w:p w:rsidR="00FF2A2F" w:rsidRPr="00FF2A2F" w:rsidRDefault="00FF2A2F" w:rsidP="00FF2A2F">
      <w:pPr>
        <w:jc w:val="center"/>
        <w:rPr>
          <w:b/>
          <w:sz w:val="16"/>
          <w:szCs w:val="16"/>
        </w:rPr>
      </w:pPr>
      <w:r w:rsidRPr="00FF2A2F">
        <w:rPr>
          <w:b/>
          <w:sz w:val="16"/>
          <w:szCs w:val="16"/>
        </w:rPr>
        <w:t>6. Согласования</w:t>
      </w:r>
    </w:p>
    <w:p w:rsidR="00FF2A2F" w:rsidRPr="00FF2A2F" w:rsidRDefault="00FF2A2F" w:rsidP="00FF2A2F">
      <w:pPr>
        <w:rPr>
          <w:sz w:val="16"/>
          <w:szCs w:val="16"/>
        </w:rPr>
      </w:pPr>
    </w:p>
    <w:p w:rsidR="00FF2A2F" w:rsidRPr="00FF2A2F" w:rsidRDefault="00FF2A2F" w:rsidP="00FF2A2F">
      <w:pPr>
        <w:rPr>
          <w:sz w:val="16"/>
          <w:szCs w:val="16"/>
        </w:rPr>
      </w:pPr>
      <w:r w:rsidRPr="00FF2A2F">
        <w:rPr>
          <w:sz w:val="16"/>
          <w:szCs w:val="16"/>
        </w:rPr>
        <w:t>Глава Любытинского муниципального района ____________/_____________/</w:t>
      </w:r>
    </w:p>
    <w:p w:rsidR="00FF2A2F" w:rsidRPr="00FF2A2F" w:rsidRDefault="00FF2A2F" w:rsidP="00FF2A2F">
      <w:pPr>
        <w:rPr>
          <w:sz w:val="16"/>
          <w:szCs w:val="16"/>
          <w:vertAlign w:val="superscript"/>
        </w:rPr>
      </w:pPr>
      <w:r w:rsidRPr="00FF2A2F">
        <w:rPr>
          <w:sz w:val="16"/>
          <w:szCs w:val="16"/>
          <w:vertAlign w:val="superscript"/>
        </w:rPr>
        <w:t xml:space="preserve">                                                                                                                                                                               (Ф.И.О.) МП</w:t>
      </w:r>
    </w:p>
    <w:p w:rsidR="00FF2A2F" w:rsidRPr="00FF2A2F" w:rsidRDefault="00FF2A2F" w:rsidP="00FF2A2F">
      <w:pPr>
        <w:rPr>
          <w:sz w:val="16"/>
          <w:szCs w:val="16"/>
        </w:rPr>
      </w:pPr>
      <w:r w:rsidRPr="00FF2A2F">
        <w:rPr>
          <w:sz w:val="16"/>
          <w:szCs w:val="16"/>
        </w:rPr>
        <w:t xml:space="preserve">                                  на  срок  до "____" ____________ 20___ г.</w:t>
      </w:r>
    </w:p>
    <w:p w:rsidR="00FF2A2F" w:rsidRPr="00FF2A2F" w:rsidRDefault="00FF2A2F" w:rsidP="00FF2A2F">
      <w:pPr>
        <w:rPr>
          <w:sz w:val="16"/>
          <w:szCs w:val="16"/>
        </w:rPr>
      </w:pPr>
    </w:p>
    <w:p w:rsidR="00FF2A2F" w:rsidRPr="00FF2A2F" w:rsidRDefault="00FF2A2F" w:rsidP="00FF2A2F">
      <w:pPr>
        <w:rPr>
          <w:sz w:val="16"/>
          <w:szCs w:val="16"/>
        </w:rPr>
      </w:pPr>
      <w:r w:rsidRPr="00FF2A2F">
        <w:rPr>
          <w:sz w:val="16"/>
          <w:szCs w:val="16"/>
        </w:rPr>
        <w:t xml:space="preserve">Заведующая отделом архитектуры и </w:t>
      </w:r>
    </w:p>
    <w:p w:rsidR="00FF2A2F" w:rsidRPr="00FF2A2F" w:rsidRDefault="00FF2A2F" w:rsidP="00FF2A2F">
      <w:pPr>
        <w:rPr>
          <w:sz w:val="16"/>
          <w:szCs w:val="16"/>
        </w:rPr>
      </w:pPr>
      <w:r w:rsidRPr="00FF2A2F">
        <w:rPr>
          <w:sz w:val="16"/>
          <w:szCs w:val="16"/>
        </w:rPr>
        <w:t xml:space="preserve"> градостроительства Администрации</w:t>
      </w:r>
    </w:p>
    <w:p w:rsidR="00FF2A2F" w:rsidRPr="00FF2A2F" w:rsidRDefault="00FF2A2F" w:rsidP="00FF2A2F">
      <w:pPr>
        <w:rPr>
          <w:sz w:val="16"/>
          <w:szCs w:val="16"/>
        </w:rPr>
      </w:pPr>
      <w:r w:rsidRPr="00FF2A2F">
        <w:rPr>
          <w:sz w:val="16"/>
          <w:szCs w:val="16"/>
        </w:rPr>
        <w:t>Любытинского муниципального района    _________/____________________/</w:t>
      </w:r>
    </w:p>
    <w:p w:rsidR="00FF2A2F" w:rsidRPr="00FF2A2F" w:rsidRDefault="00FF2A2F" w:rsidP="00FF2A2F">
      <w:pPr>
        <w:rPr>
          <w:sz w:val="16"/>
          <w:szCs w:val="16"/>
          <w:vertAlign w:val="superscript"/>
        </w:rPr>
      </w:pPr>
      <w:r w:rsidRPr="00FF2A2F">
        <w:rPr>
          <w:sz w:val="16"/>
          <w:szCs w:val="16"/>
          <w:vertAlign w:val="superscript"/>
        </w:rPr>
        <w:t xml:space="preserve">                                                                                                                                                                              (Ф.И.О.)МП</w:t>
      </w:r>
    </w:p>
    <w:p w:rsidR="00FF2A2F" w:rsidRPr="00FF2A2F" w:rsidRDefault="00FF2A2F" w:rsidP="00FF2A2F">
      <w:pPr>
        <w:rPr>
          <w:sz w:val="16"/>
          <w:szCs w:val="16"/>
        </w:rPr>
      </w:pPr>
      <w:r w:rsidRPr="00FF2A2F">
        <w:rPr>
          <w:sz w:val="16"/>
          <w:szCs w:val="16"/>
        </w:rPr>
        <w:t xml:space="preserve">                                  на  срок  до "____" ____________ 20___ г.</w:t>
      </w:r>
    </w:p>
    <w:p w:rsidR="00FF2A2F" w:rsidRPr="00FF2A2F" w:rsidRDefault="00FF2A2F" w:rsidP="00FF2A2F">
      <w:pPr>
        <w:rPr>
          <w:sz w:val="16"/>
          <w:szCs w:val="16"/>
        </w:rPr>
      </w:pPr>
    </w:p>
    <w:p w:rsidR="00FF2A2F" w:rsidRPr="00FF2A2F" w:rsidRDefault="00FF2A2F" w:rsidP="00FF2A2F">
      <w:pPr>
        <w:rPr>
          <w:sz w:val="16"/>
          <w:szCs w:val="16"/>
        </w:rPr>
      </w:pPr>
    </w:p>
    <w:p w:rsidR="00FF2A2F" w:rsidRPr="00FF2A2F" w:rsidRDefault="00FF2A2F" w:rsidP="00FF2A2F">
      <w:pPr>
        <w:rPr>
          <w:sz w:val="16"/>
          <w:szCs w:val="16"/>
        </w:rPr>
      </w:pPr>
      <w:r w:rsidRPr="00FF2A2F">
        <w:rPr>
          <w:sz w:val="16"/>
          <w:szCs w:val="16"/>
        </w:rPr>
        <w:t>Собственник _________________________________ /____________________/</w:t>
      </w:r>
    </w:p>
    <w:p w:rsidR="00FF2A2F" w:rsidRPr="00FF2A2F" w:rsidRDefault="00FF2A2F" w:rsidP="00FF2A2F">
      <w:pPr>
        <w:rPr>
          <w:sz w:val="16"/>
          <w:szCs w:val="16"/>
          <w:vertAlign w:val="superscript"/>
        </w:rPr>
      </w:pPr>
      <w:r w:rsidRPr="00FF2A2F">
        <w:rPr>
          <w:sz w:val="16"/>
          <w:szCs w:val="16"/>
          <w:vertAlign w:val="superscript"/>
        </w:rPr>
        <w:t xml:space="preserve">                                                                                                                                                                    (Ф.И.О.)МП</w:t>
      </w:r>
    </w:p>
    <w:p w:rsidR="00FF2A2F" w:rsidRPr="00FF2A2F" w:rsidRDefault="00FF2A2F" w:rsidP="00FF2A2F">
      <w:pPr>
        <w:rPr>
          <w:sz w:val="16"/>
          <w:szCs w:val="16"/>
        </w:rPr>
      </w:pPr>
      <w:r w:rsidRPr="00FF2A2F">
        <w:rPr>
          <w:sz w:val="16"/>
          <w:szCs w:val="16"/>
        </w:rPr>
        <w:t xml:space="preserve">                                  на  срок  до "____" ____________ 20___ г.</w:t>
      </w:r>
    </w:p>
    <w:p w:rsidR="00FF2A2F" w:rsidRPr="00FF2A2F" w:rsidRDefault="00FF2A2F" w:rsidP="00FF2A2F">
      <w:pPr>
        <w:rPr>
          <w:sz w:val="16"/>
          <w:szCs w:val="16"/>
        </w:rPr>
      </w:pPr>
    </w:p>
    <w:p w:rsidR="00FF2A2F" w:rsidRPr="00FF2A2F" w:rsidRDefault="00FF2A2F" w:rsidP="00FF2A2F">
      <w:pPr>
        <w:rPr>
          <w:bCs/>
          <w:sz w:val="16"/>
          <w:szCs w:val="16"/>
          <w:shd w:val="clear" w:color="auto" w:fill="FFFFFF"/>
        </w:rPr>
      </w:pPr>
      <w:r w:rsidRPr="00FF2A2F">
        <w:rPr>
          <w:sz w:val="16"/>
          <w:szCs w:val="16"/>
        </w:rPr>
        <w:t>*</w:t>
      </w:r>
      <w:r w:rsidRPr="00FF2A2F">
        <w:rPr>
          <w:bCs/>
          <w:sz w:val="16"/>
          <w:szCs w:val="16"/>
          <w:shd w:val="clear" w:color="auto" w:fill="FFFFFF"/>
        </w:rPr>
        <w:t xml:space="preserve">Государственная инспекция по охране </w:t>
      </w:r>
    </w:p>
    <w:p w:rsidR="00FF2A2F" w:rsidRPr="00FF2A2F" w:rsidRDefault="00FF2A2F" w:rsidP="00FF2A2F">
      <w:pPr>
        <w:rPr>
          <w:sz w:val="16"/>
          <w:szCs w:val="16"/>
        </w:rPr>
      </w:pPr>
      <w:r w:rsidRPr="00FF2A2F">
        <w:rPr>
          <w:bCs/>
          <w:sz w:val="16"/>
          <w:szCs w:val="16"/>
          <w:shd w:val="clear" w:color="auto" w:fill="FFFFFF"/>
        </w:rPr>
        <w:t xml:space="preserve">     объектов культурного наследия</w:t>
      </w:r>
      <w:r w:rsidRPr="00FF2A2F">
        <w:rPr>
          <w:b/>
          <w:bCs/>
          <w:color w:val="333333"/>
          <w:sz w:val="16"/>
          <w:szCs w:val="16"/>
          <w:shd w:val="clear" w:color="auto" w:fill="FFFFFF"/>
        </w:rPr>
        <w:t> </w:t>
      </w:r>
      <w:r w:rsidRPr="00FF2A2F">
        <w:rPr>
          <w:sz w:val="16"/>
          <w:szCs w:val="16"/>
        </w:rPr>
        <w:t xml:space="preserve"> _______________/____________________/</w:t>
      </w:r>
    </w:p>
    <w:p w:rsidR="00FF2A2F" w:rsidRPr="00FF2A2F" w:rsidRDefault="00FF2A2F" w:rsidP="00FF2A2F">
      <w:pPr>
        <w:rPr>
          <w:sz w:val="16"/>
          <w:szCs w:val="16"/>
          <w:vertAlign w:val="superscript"/>
        </w:rPr>
      </w:pPr>
      <w:r w:rsidRPr="00FF2A2F">
        <w:rPr>
          <w:sz w:val="16"/>
          <w:szCs w:val="16"/>
          <w:vertAlign w:val="superscript"/>
        </w:rPr>
        <w:t xml:space="preserve">                                                                                                                                                                    (Ф.И.О.)МП</w:t>
      </w:r>
    </w:p>
    <w:p w:rsidR="00FF2A2F" w:rsidRPr="00FF2A2F" w:rsidRDefault="00FF2A2F" w:rsidP="00FF2A2F">
      <w:pPr>
        <w:rPr>
          <w:sz w:val="16"/>
          <w:szCs w:val="16"/>
        </w:rPr>
      </w:pPr>
      <w:r w:rsidRPr="00FF2A2F">
        <w:rPr>
          <w:sz w:val="16"/>
          <w:szCs w:val="16"/>
        </w:rPr>
        <w:t xml:space="preserve">                                  на  срок  до "____" ____________ 20___ г.</w:t>
      </w:r>
    </w:p>
    <w:p w:rsidR="00FF2A2F" w:rsidRPr="00FF2A2F" w:rsidRDefault="00FF2A2F" w:rsidP="00FF2A2F">
      <w:pPr>
        <w:rPr>
          <w:sz w:val="16"/>
          <w:szCs w:val="16"/>
        </w:rPr>
      </w:pPr>
    </w:p>
    <w:p w:rsidR="00FF2A2F" w:rsidRPr="00FF2A2F" w:rsidRDefault="00FF2A2F" w:rsidP="00FF2A2F">
      <w:pPr>
        <w:rPr>
          <w:sz w:val="16"/>
          <w:szCs w:val="16"/>
        </w:rPr>
      </w:pPr>
      <w:r w:rsidRPr="00FF2A2F">
        <w:rPr>
          <w:sz w:val="16"/>
          <w:szCs w:val="16"/>
        </w:rPr>
        <w:t>Изготовитель паспорта ______________________________________________</w:t>
      </w:r>
    </w:p>
    <w:p w:rsidR="00FF2A2F" w:rsidRPr="00FF2A2F" w:rsidRDefault="00FF2A2F" w:rsidP="00FF2A2F">
      <w:pPr>
        <w:jc w:val="both"/>
        <w:rPr>
          <w:sz w:val="16"/>
          <w:szCs w:val="16"/>
          <w:shd w:val="clear" w:color="auto" w:fill="FFFFFF"/>
        </w:rPr>
      </w:pPr>
    </w:p>
    <w:p w:rsidR="00FF2A2F" w:rsidRPr="00FF2A2F" w:rsidRDefault="00FF2A2F" w:rsidP="00FF2A2F">
      <w:pPr>
        <w:jc w:val="both"/>
        <w:rPr>
          <w:sz w:val="16"/>
          <w:szCs w:val="16"/>
          <w:shd w:val="clear" w:color="auto" w:fill="FFFFFF"/>
        </w:rPr>
      </w:pPr>
      <w:r w:rsidRPr="00FF2A2F">
        <w:rPr>
          <w:sz w:val="16"/>
          <w:szCs w:val="16"/>
          <w:shd w:val="clear" w:color="auto" w:fill="FFFFFF"/>
        </w:rPr>
        <w:t>* Государственная инспекция по охране объектов культурного наследия администрации Новгородской области подписывает паспорт цветового решения фасада в том случае, если здание или сооружение находится в реестре объектов культурного наследия Новгородской области. </w:t>
      </w:r>
    </w:p>
    <w:p w:rsidR="00FF2A2F" w:rsidRPr="00FF2A2F" w:rsidRDefault="00FF2A2F" w:rsidP="00FF2A2F">
      <w:pPr>
        <w:spacing w:line="240" w:lineRule="exact"/>
        <w:ind w:right="-510"/>
        <w:jc w:val="center"/>
        <w:rPr>
          <w:b/>
          <w:sz w:val="16"/>
          <w:szCs w:val="16"/>
        </w:rPr>
      </w:pPr>
    </w:p>
    <w:p w:rsidR="00FF2A2F" w:rsidRPr="00FF2A2F" w:rsidRDefault="00FF2A2F" w:rsidP="00FF2A2F">
      <w:pPr>
        <w:spacing w:line="240" w:lineRule="exact"/>
        <w:ind w:right="-510"/>
        <w:jc w:val="center"/>
        <w:rPr>
          <w:b/>
          <w:sz w:val="16"/>
          <w:szCs w:val="16"/>
        </w:rPr>
      </w:pPr>
      <w:r w:rsidRPr="00FF2A2F">
        <w:rPr>
          <w:b/>
          <w:sz w:val="16"/>
          <w:szCs w:val="16"/>
        </w:rPr>
        <w:t>7. Обязанности заказчика</w:t>
      </w:r>
    </w:p>
    <w:p w:rsidR="00FF2A2F" w:rsidRPr="00FF2A2F" w:rsidRDefault="00FF2A2F" w:rsidP="00FF2A2F">
      <w:pPr>
        <w:spacing w:line="240" w:lineRule="exact"/>
        <w:ind w:right="-510"/>
        <w:jc w:val="center"/>
        <w:rPr>
          <w:b/>
          <w:sz w:val="16"/>
          <w:szCs w:val="16"/>
        </w:rPr>
      </w:pPr>
    </w:p>
    <w:p w:rsidR="00FF2A2F" w:rsidRPr="00FF2A2F" w:rsidRDefault="00FF2A2F" w:rsidP="00FF2A2F">
      <w:pPr>
        <w:ind w:firstLine="708"/>
        <w:jc w:val="both"/>
        <w:rPr>
          <w:sz w:val="16"/>
          <w:szCs w:val="16"/>
        </w:rPr>
      </w:pPr>
      <w:r w:rsidRPr="00FF2A2F">
        <w:rPr>
          <w:sz w:val="16"/>
          <w:szCs w:val="16"/>
        </w:rPr>
        <w:t>1. Осуществлять ремонт, покраску фасадов и возведение конструктивно-объемных элементов строго в соответствии с утвержденным паспортом, соблюдая технологическое и цветовое соответствие.</w:t>
      </w:r>
    </w:p>
    <w:p w:rsidR="00FF2A2F" w:rsidRPr="00FF2A2F" w:rsidRDefault="00FF2A2F" w:rsidP="00FF2A2F">
      <w:pPr>
        <w:ind w:firstLine="708"/>
        <w:jc w:val="both"/>
        <w:rPr>
          <w:sz w:val="16"/>
          <w:szCs w:val="16"/>
        </w:rPr>
      </w:pPr>
      <w:r w:rsidRPr="00FF2A2F">
        <w:rPr>
          <w:sz w:val="16"/>
          <w:szCs w:val="16"/>
        </w:rPr>
        <w:t>2. Согласовать в Администрации муниципального района все необходимые изменения, возникшие в ходе проведения ремонтных работ.</w:t>
      </w:r>
    </w:p>
    <w:p w:rsidR="00FF2A2F" w:rsidRPr="00FF2A2F" w:rsidRDefault="00FF2A2F" w:rsidP="00FF2A2F">
      <w:pPr>
        <w:ind w:firstLine="708"/>
        <w:jc w:val="both"/>
        <w:rPr>
          <w:sz w:val="16"/>
          <w:szCs w:val="16"/>
        </w:rPr>
      </w:pPr>
      <w:r w:rsidRPr="00FF2A2F">
        <w:rPr>
          <w:sz w:val="16"/>
          <w:szCs w:val="16"/>
        </w:rPr>
        <w:t>3. Привлекать для работы подрядные организации, имеющие соответствующие документы (лицензию на право проведения таких работ).</w:t>
      </w:r>
    </w:p>
    <w:p w:rsidR="00FF2A2F" w:rsidRPr="00FF2A2F" w:rsidRDefault="00FF2A2F" w:rsidP="00FF2A2F">
      <w:pPr>
        <w:ind w:firstLine="708"/>
        <w:jc w:val="both"/>
        <w:rPr>
          <w:sz w:val="16"/>
          <w:szCs w:val="16"/>
        </w:rPr>
      </w:pPr>
      <w:r w:rsidRPr="00FF2A2F">
        <w:rPr>
          <w:sz w:val="16"/>
          <w:szCs w:val="16"/>
        </w:rPr>
        <w:t>4. Сохранять данный паспорт как документ, подтверждающий законность произведенных работ по изменению фасада.</w:t>
      </w:r>
    </w:p>
    <w:p w:rsidR="00FF2A2F" w:rsidRPr="00FF2A2F" w:rsidRDefault="00FF2A2F" w:rsidP="00FF2A2F">
      <w:pPr>
        <w:ind w:firstLine="708"/>
        <w:jc w:val="both"/>
        <w:rPr>
          <w:sz w:val="16"/>
          <w:szCs w:val="16"/>
        </w:rPr>
      </w:pPr>
      <w:r w:rsidRPr="00FF2A2F">
        <w:rPr>
          <w:sz w:val="16"/>
          <w:szCs w:val="16"/>
        </w:rPr>
        <w:t>5. Наличие паспорта является необходимым требованием для выполнения работ по ремонту и окраске фасада.</w:t>
      </w:r>
    </w:p>
    <w:p w:rsidR="00FF2A2F" w:rsidRPr="00FF2A2F" w:rsidRDefault="00FF2A2F" w:rsidP="00FF2A2F">
      <w:pPr>
        <w:ind w:firstLine="708"/>
        <w:jc w:val="both"/>
        <w:rPr>
          <w:sz w:val="16"/>
          <w:szCs w:val="16"/>
        </w:rPr>
      </w:pPr>
      <w:r w:rsidRPr="00FF2A2F">
        <w:rPr>
          <w:sz w:val="16"/>
          <w:szCs w:val="16"/>
        </w:rPr>
        <w:t xml:space="preserve">С правами и обязанностями </w:t>
      </w:r>
      <w:proofErr w:type="gramStart"/>
      <w:r w:rsidRPr="00FF2A2F">
        <w:rPr>
          <w:sz w:val="16"/>
          <w:szCs w:val="16"/>
        </w:rPr>
        <w:t>ознакомлен</w:t>
      </w:r>
      <w:proofErr w:type="gramEnd"/>
      <w:r w:rsidRPr="00FF2A2F">
        <w:rPr>
          <w:sz w:val="16"/>
          <w:szCs w:val="16"/>
        </w:rPr>
        <w:t>:</w:t>
      </w:r>
    </w:p>
    <w:p w:rsidR="00FF2A2F" w:rsidRPr="00FF2A2F" w:rsidRDefault="00FF2A2F" w:rsidP="00FF2A2F">
      <w:pPr>
        <w:jc w:val="both"/>
        <w:rPr>
          <w:rFonts w:ascii="Calibri" w:hAnsi="Calibri"/>
          <w:sz w:val="16"/>
          <w:szCs w:val="16"/>
        </w:rPr>
      </w:pPr>
    </w:p>
    <w:p w:rsidR="00FF2A2F" w:rsidRPr="00FF2A2F" w:rsidRDefault="00FF2A2F" w:rsidP="00FF2A2F">
      <w:pPr>
        <w:ind w:firstLine="708"/>
        <w:jc w:val="both"/>
        <w:rPr>
          <w:rFonts w:ascii="Calibri" w:hAnsi="Calibri"/>
          <w:sz w:val="16"/>
          <w:szCs w:val="16"/>
        </w:rPr>
      </w:pPr>
    </w:p>
    <w:p w:rsidR="00FF2A2F" w:rsidRPr="00FF2A2F" w:rsidRDefault="00FF2A2F" w:rsidP="00FF2A2F">
      <w:pPr>
        <w:rPr>
          <w:rFonts w:ascii="Courier New" w:hAnsi="Courier New" w:cs="Courier New"/>
          <w:sz w:val="16"/>
          <w:szCs w:val="16"/>
        </w:rPr>
      </w:pPr>
      <w:r w:rsidRPr="00FF2A2F">
        <w:rPr>
          <w:rFonts w:ascii="Courier New" w:hAnsi="Courier New" w:cs="Courier New"/>
          <w:sz w:val="16"/>
          <w:szCs w:val="16"/>
        </w:rPr>
        <w:t>___________________________________________________________________________</w:t>
      </w:r>
    </w:p>
    <w:p w:rsidR="00FF2A2F" w:rsidRPr="00FF2A2F" w:rsidRDefault="00FF2A2F" w:rsidP="00FF2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jc w:val="center"/>
        <w:rPr>
          <w:sz w:val="16"/>
          <w:szCs w:val="16"/>
        </w:rPr>
      </w:pPr>
      <w:r w:rsidRPr="00FF2A2F">
        <w:rPr>
          <w:sz w:val="16"/>
          <w:szCs w:val="16"/>
        </w:rPr>
        <w:t>(должность, подпись, дата)</w:t>
      </w:r>
    </w:p>
    <w:p w:rsidR="00FF2A2F" w:rsidRDefault="00FF2A2F" w:rsidP="00BB3470">
      <w:pPr>
        <w:spacing w:line="240" w:lineRule="atLeast"/>
        <w:rPr>
          <w:b/>
        </w:rPr>
      </w:pPr>
    </w:p>
    <w:p w:rsidR="00FF2A2F" w:rsidRPr="00FF2A2F" w:rsidRDefault="00FF2A2F" w:rsidP="00FF2A2F">
      <w:pPr>
        <w:keepNext/>
        <w:ind w:right="-2"/>
        <w:jc w:val="center"/>
        <w:outlineLvl w:val="3"/>
        <w:rPr>
          <w:sz w:val="16"/>
          <w:szCs w:val="16"/>
        </w:rPr>
      </w:pPr>
      <w:r w:rsidRPr="00FF2A2F">
        <w:rPr>
          <w:sz w:val="16"/>
          <w:szCs w:val="16"/>
        </w:rPr>
        <w:t xml:space="preserve">   </w:t>
      </w:r>
    </w:p>
    <w:p w:rsidR="00FF2A2F" w:rsidRPr="00FF2A2F" w:rsidRDefault="00FF2A2F" w:rsidP="00FF2A2F">
      <w:pPr>
        <w:keepNext/>
        <w:spacing w:line="240" w:lineRule="exact"/>
        <w:ind w:right="-58"/>
        <w:jc w:val="center"/>
        <w:outlineLvl w:val="4"/>
        <w:rPr>
          <w:b/>
          <w:sz w:val="16"/>
          <w:szCs w:val="16"/>
        </w:rPr>
      </w:pPr>
      <w:r w:rsidRPr="00FF2A2F">
        <w:rPr>
          <w:b/>
          <w:sz w:val="16"/>
          <w:szCs w:val="16"/>
        </w:rPr>
        <w:t>Российская  Федерация</w:t>
      </w:r>
    </w:p>
    <w:p w:rsidR="00FF2A2F" w:rsidRPr="00FF2A2F" w:rsidRDefault="00FF2A2F" w:rsidP="00FF2A2F">
      <w:pPr>
        <w:keepNext/>
        <w:spacing w:line="240" w:lineRule="exact"/>
        <w:ind w:right="-58"/>
        <w:jc w:val="center"/>
        <w:outlineLvl w:val="4"/>
        <w:rPr>
          <w:b/>
          <w:color w:val="000000"/>
          <w:sz w:val="16"/>
          <w:szCs w:val="16"/>
        </w:rPr>
      </w:pPr>
      <w:r w:rsidRPr="00FF2A2F">
        <w:rPr>
          <w:b/>
          <w:color w:val="000000"/>
          <w:sz w:val="16"/>
          <w:szCs w:val="16"/>
        </w:rPr>
        <w:t>Новгородская область</w:t>
      </w:r>
    </w:p>
    <w:p w:rsidR="00FF2A2F" w:rsidRPr="00FF2A2F" w:rsidRDefault="00FF2A2F" w:rsidP="00FF2A2F">
      <w:pPr>
        <w:keepNext/>
        <w:ind w:right="-58"/>
        <w:jc w:val="center"/>
        <w:outlineLvl w:val="7"/>
        <w:rPr>
          <w:b/>
          <w:color w:val="000000"/>
          <w:sz w:val="16"/>
          <w:szCs w:val="16"/>
        </w:rPr>
      </w:pPr>
      <w:r w:rsidRPr="00FF2A2F">
        <w:rPr>
          <w:b/>
          <w:color w:val="000000"/>
          <w:sz w:val="16"/>
          <w:szCs w:val="16"/>
        </w:rPr>
        <w:t>Администрация  Любытинского муниципального района</w:t>
      </w:r>
    </w:p>
    <w:p w:rsidR="00FF2A2F" w:rsidRPr="00FF2A2F" w:rsidRDefault="00FF2A2F" w:rsidP="00FF2A2F">
      <w:pPr>
        <w:ind w:right="-58"/>
        <w:jc w:val="center"/>
        <w:rPr>
          <w:b/>
          <w:color w:val="000000"/>
          <w:sz w:val="16"/>
          <w:szCs w:val="16"/>
        </w:rPr>
      </w:pPr>
      <w:proofErr w:type="gramStart"/>
      <w:r w:rsidRPr="00FF2A2F">
        <w:rPr>
          <w:b/>
          <w:color w:val="000000"/>
          <w:sz w:val="16"/>
          <w:szCs w:val="16"/>
        </w:rPr>
        <w:t>П</w:t>
      </w:r>
      <w:proofErr w:type="gramEnd"/>
      <w:r w:rsidRPr="00FF2A2F">
        <w:rPr>
          <w:b/>
          <w:color w:val="000000"/>
          <w:sz w:val="16"/>
          <w:szCs w:val="16"/>
        </w:rPr>
        <w:t xml:space="preserve"> О С Т А Н О В Л Е Н И Е</w:t>
      </w:r>
    </w:p>
    <w:p w:rsidR="00FF2A2F" w:rsidRPr="00FF2A2F" w:rsidRDefault="00FF2A2F" w:rsidP="00FF2A2F">
      <w:pPr>
        <w:spacing w:line="240" w:lineRule="exact"/>
        <w:ind w:right="-2"/>
        <w:jc w:val="center"/>
        <w:rPr>
          <w:b/>
          <w:color w:val="000000"/>
          <w:sz w:val="16"/>
          <w:szCs w:val="16"/>
        </w:rPr>
      </w:pPr>
    </w:p>
    <w:p w:rsidR="00FF2A2F" w:rsidRPr="00FF2A2F" w:rsidRDefault="00FF2A2F" w:rsidP="00FF2A2F">
      <w:pPr>
        <w:spacing w:line="240" w:lineRule="exact"/>
        <w:ind w:right="-2"/>
        <w:jc w:val="center"/>
        <w:rPr>
          <w:color w:val="000000"/>
          <w:sz w:val="16"/>
          <w:szCs w:val="16"/>
        </w:rPr>
      </w:pPr>
      <w:r w:rsidRPr="00FF2A2F">
        <w:rPr>
          <w:color w:val="000000"/>
          <w:sz w:val="16"/>
          <w:szCs w:val="16"/>
        </w:rPr>
        <w:t>от 16.08.2018 № 683</w:t>
      </w:r>
    </w:p>
    <w:p w:rsidR="00FF2A2F" w:rsidRPr="00FF2A2F" w:rsidRDefault="00FF2A2F" w:rsidP="00FF2A2F">
      <w:pPr>
        <w:spacing w:line="240" w:lineRule="exact"/>
        <w:ind w:right="-2"/>
        <w:jc w:val="center"/>
        <w:rPr>
          <w:sz w:val="16"/>
          <w:szCs w:val="16"/>
        </w:rPr>
      </w:pPr>
    </w:p>
    <w:p w:rsidR="00FF2A2F" w:rsidRPr="00FF2A2F" w:rsidRDefault="00FF2A2F" w:rsidP="00FF2A2F">
      <w:pPr>
        <w:spacing w:line="240" w:lineRule="exact"/>
        <w:ind w:right="-2"/>
        <w:jc w:val="center"/>
        <w:rPr>
          <w:sz w:val="16"/>
          <w:szCs w:val="16"/>
        </w:rPr>
      </w:pPr>
      <w:r w:rsidRPr="00FF2A2F">
        <w:rPr>
          <w:sz w:val="16"/>
          <w:szCs w:val="16"/>
        </w:rPr>
        <w:lastRenderedPageBreak/>
        <w:t>р.п</w:t>
      </w:r>
      <w:proofErr w:type="gramStart"/>
      <w:r w:rsidRPr="00FF2A2F">
        <w:rPr>
          <w:sz w:val="16"/>
          <w:szCs w:val="16"/>
        </w:rPr>
        <w:t>.Л</w:t>
      </w:r>
      <w:proofErr w:type="gramEnd"/>
      <w:r w:rsidRPr="00FF2A2F">
        <w:rPr>
          <w:sz w:val="16"/>
          <w:szCs w:val="16"/>
        </w:rPr>
        <w:t>юбытино</w:t>
      </w:r>
    </w:p>
    <w:p w:rsidR="00FF2A2F" w:rsidRPr="00FF2A2F" w:rsidRDefault="00FF2A2F" w:rsidP="00FF2A2F">
      <w:pPr>
        <w:spacing w:line="240" w:lineRule="exact"/>
        <w:ind w:right="-2"/>
        <w:jc w:val="center"/>
        <w:rPr>
          <w:sz w:val="16"/>
          <w:szCs w:val="16"/>
        </w:rPr>
      </w:pPr>
    </w:p>
    <w:p w:rsidR="00FF2A2F" w:rsidRPr="00FF2A2F" w:rsidRDefault="00FF2A2F" w:rsidP="00FF2A2F">
      <w:pPr>
        <w:spacing w:line="240" w:lineRule="exact"/>
        <w:ind w:right="-2"/>
        <w:jc w:val="center"/>
        <w:rPr>
          <w:color w:val="000000"/>
          <w:sz w:val="16"/>
          <w:szCs w:val="16"/>
        </w:rPr>
      </w:pPr>
      <w:r w:rsidRPr="00FF2A2F">
        <w:rPr>
          <w:b/>
          <w:sz w:val="16"/>
          <w:szCs w:val="16"/>
        </w:rPr>
        <w:t>О создании официального сообщества Администрации Любытинского муниципального района в социальной сети</w:t>
      </w:r>
    </w:p>
    <w:p w:rsidR="00FF2A2F" w:rsidRPr="00FF2A2F" w:rsidRDefault="00FF2A2F" w:rsidP="00FF2A2F">
      <w:pPr>
        <w:spacing w:line="240" w:lineRule="exact"/>
        <w:ind w:right="-2"/>
        <w:jc w:val="center"/>
        <w:rPr>
          <w:sz w:val="16"/>
          <w:szCs w:val="16"/>
        </w:rPr>
      </w:pPr>
    </w:p>
    <w:p w:rsidR="00FF2A2F" w:rsidRPr="00FF2A2F" w:rsidRDefault="00FF2A2F" w:rsidP="00FF2A2F">
      <w:pPr>
        <w:spacing w:line="360" w:lineRule="atLeast"/>
        <w:ind w:firstLine="720"/>
        <w:jc w:val="both"/>
        <w:rPr>
          <w:sz w:val="16"/>
          <w:szCs w:val="16"/>
        </w:rPr>
      </w:pPr>
      <w:r w:rsidRPr="00FF2A2F">
        <w:rPr>
          <w:sz w:val="16"/>
          <w:szCs w:val="16"/>
        </w:rPr>
        <w:t>В связи с поручением Губернатора Новгородской области А.С.</w:t>
      </w:r>
      <w:proofErr w:type="gramStart"/>
      <w:r w:rsidRPr="00FF2A2F">
        <w:rPr>
          <w:sz w:val="16"/>
          <w:szCs w:val="16"/>
        </w:rPr>
        <w:t>Ники-тина</w:t>
      </w:r>
      <w:proofErr w:type="gramEnd"/>
      <w:r w:rsidRPr="00FF2A2F">
        <w:rPr>
          <w:sz w:val="16"/>
          <w:szCs w:val="16"/>
        </w:rPr>
        <w:t xml:space="preserve"> и в целях более полного информирования жителей муниципальных районов о деятельности Губернатора Новгородской области, Администрации Губернатора Новгородской области, Правительства Новгородской области, органов исполнительной власти Новгородской области, органов местного самоуправления, государственных и муниципальных учреждений Администрация Любытинского муниципального района </w:t>
      </w:r>
      <w:r w:rsidRPr="00FF2A2F">
        <w:rPr>
          <w:b/>
          <w:sz w:val="16"/>
          <w:szCs w:val="16"/>
        </w:rPr>
        <w:t>ПОСТАНОВЛЯЕТ:</w:t>
      </w:r>
    </w:p>
    <w:p w:rsidR="00FF2A2F" w:rsidRPr="00FF2A2F" w:rsidRDefault="00FF2A2F" w:rsidP="00FF2A2F">
      <w:pPr>
        <w:spacing w:line="360" w:lineRule="atLeast"/>
        <w:ind w:firstLine="720"/>
        <w:jc w:val="both"/>
        <w:rPr>
          <w:sz w:val="16"/>
          <w:szCs w:val="16"/>
        </w:rPr>
      </w:pPr>
    </w:p>
    <w:p w:rsidR="00FF2A2F" w:rsidRPr="00FF2A2F" w:rsidRDefault="00FF2A2F" w:rsidP="00FF2A2F">
      <w:pPr>
        <w:spacing w:line="360" w:lineRule="atLeast"/>
        <w:ind w:firstLine="720"/>
        <w:jc w:val="both"/>
        <w:rPr>
          <w:sz w:val="16"/>
          <w:szCs w:val="16"/>
        </w:rPr>
      </w:pPr>
      <w:r w:rsidRPr="00FF2A2F">
        <w:rPr>
          <w:sz w:val="16"/>
          <w:szCs w:val="16"/>
        </w:rPr>
        <w:t>1. Создать официальное сообщество Администрации Любытинского  муниципального района в социальной сети «Вконтакте» (далее - официальное сообщество).</w:t>
      </w:r>
    </w:p>
    <w:p w:rsidR="00FF2A2F" w:rsidRPr="00FF2A2F" w:rsidRDefault="00FF2A2F" w:rsidP="00FF2A2F">
      <w:pPr>
        <w:spacing w:line="360" w:lineRule="atLeast"/>
        <w:ind w:firstLine="720"/>
        <w:jc w:val="both"/>
        <w:rPr>
          <w:sz w:val="16"/>
          <w:szCs w:val="16"/>
        </w:rPr>
      </w:pPr>
      <w:r w:rsidRPr="00FF2A2F">
        <w:rPr>
          <w:sz w:val="16"/>
          <w:szCs w:val="16"/>
        </w:rPr>
        <w:t>2. Утвердить прилагаемый Порядок по ведению официального сообщества Администрации Любытинского муниципального района в социальной сети «ВКонтакте».</w:t>
      </w:r>
    </w:p>
    <w:p w:rsidR="00FF2A2F" w:rsidRPr="00FF2A2F" w:rsidRDefault="00FF2A2F" w:rsidP="00FF2A2F">
      <w:pPr>
        <w:spacing w:line="360" w:lineRule="atLeast"/>
        <w:ind w:firstLine="720"/>
        <w:jc w:val="both"/>
        <w:rPr>
          <w:sz w:val="16"/>
          <w:szCs w:val="16"/>
        </w:rPr>
      </w:pPr>
      <w:r w:rsidRPr="00FF2A2F">
        <w:rPr>
          <w:sz w:val="16"/>
          <w:szCs w:val="16"/>
        </w:rPr>
        <w:t xml:space="preserve">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 </w:t>
      </w:r>
    </w:p>
    <w:p w:rsidR="00FF2A2F" w:rsidRPr="00FF2A2F" w:rsidRDefault="00FF2A2F" w:rsidP="00FF2A2F">
      <w:pPr>
        <w:spacing w:line="240" w:lineRule="exact"/>
        <w:ind w:right="-510"/>
        <w:jc w:val="both"/>
        <w:rPr>
          <w:b/>
          <w:color w:val="000000"/>
          <w:sz w:val="16"/>
          <w:szCs w:val="16"/>
        </w:rPr>
      </w:pPr>
    </w:p>
    <w:p w:rsidR="00FF2A2F" w:rsidRPr="00FF2A2F" w:rsidRDefault="00FF2A2F" w:rsidP="00FF2A2F">
      <w:pPr>
        <w:spacing w:line="240" w:lineRule="exact"/>
        <w:ind w:right="-510"/>
        <w:jc w:val="both"/>
        <w:rPr>
          <w:b/>
          <w:sz w:val="16"/>
          <w:szCs w:val="16"/>
        </w:rPr>
      </w:pPr>
    </w:p>
    <w:p w:rsidR="00FF2A2F" w:rsidRPr="00FF2A2F" w:rsidRDefault="00FF2A2F" w:rsidP="00FF2A2F">
      <w:pPr>
        <w:spacing w:line="240" w:lineRule="exact"/>
        <w:ind w:right="-510"/>
        <w:jc w:val="both"/>
        <w:rPr>
          <w:b/>
          <w:sz w:val="16"/>
          <w:szCs w:val="16"/>
        </w:rPr>
      </w:pPr>
      <w:r w:rsidRPr="00FF2A2F">
        <w:rPr>
          <w:b/>
          <w:sz w:val="16"/>
          <w:szCs w:val="16"/>
        </w:rPr>
        <w:t>Глава</w:t>
      </w:r>
    </w:p>
    <w:p w:rsidR="00FF2A2F" w:rsidRPr="00FF2A2F" w:rsidRDefault="00FF2A2F" w:rsidP="00FF2A2F">
      <w:pPr>
        <w:spacing w:line="240" w:lineRule="exact"/>
        <w:ind w:right="-510"/>
        <w:jc w:val="both"/>
        <w:rPr>
          <w:b/>
          <w:sz w:val="16"/>
          <w:szCs w:val="16"/>
        </w:rPr>
      </w:pPr>
      <w:r w:rsidRPr="00FF2A2F">
        <w:rPr>
          <w:b/>
          <w:sz w:val="16"/>
          <w:szCs w:val="16"/>
        </w:rPr>
        <w:t>муниципального района                                                А.А.Устинов</w:t>
      </w:r>
    </w:p>
    <w:p w:rsidR="00FF2A2F" w:rsidRPr="00FF2A2F" w:rsidRDefault="00FF2A2F" w:rsidP="00E90204">
      <w:pPr>
        <w:spacing w:line="240" w:lineRule="exact"/>
        <w:ind w:right="-57"/>
        <w:rPr>
          <w:sz w:val="16"/>
          <w:szCs w:val="16"/>
        </w:rPr>
      </w:pPr>
      <w:r w:rsidRPr="00FF2A2F">
        <w:rPr>
          <w:sz w:val="16"/>
          <w:szCs w:val="16"/>
        </w:rPr>
        <w:t xml:space="preserve">                                       </w:t>
      </w:r>
      <w:r w:rsidR="00E90204">
        <w:rPr>
          <w:sz w:val="16"/>
          <w:szCs w:val="16"/>
        </w:rPr>
        <w:t xml:space="preserve">                    </w:t>
      </w:r>
    </w:p>
    <w:p w:rsidR="00FF2A2F" w:rsidRPr="00FF2A2F" w:rsidRDefault="00FF2A2F" w:rsidP="00FF2A2F">
      <w:pPr>
        <w:spacing w:line="240" w:lineRule="exact"/>
        <w:ind w:right="-57"/>
        <w:jc w:val="center"/>
        <w:rPr>
          <w:sz w:val="16"/>
          <w:szCs w:val="16"/>
        </w:rPr>
      </w:pPr>
    </w:p>
    <w:p w:rsidR="00FF2A2F" w:rsidRPr="00FF2A2F" w:rsidRDefault="00FF2A2F" w:rsidP="00FF2A2F">
      <w:pPr>
        <w:spacing w:line="240" w:lineRule="exact"/>
        <w:ind w:right="-57"/>
        <w:jc w:val="center"/>
        <w:rPr>
          <w:sz w:val="16"/>
          <w:szCs w:val="16"/>
        </w:rPr>
      </w:pPr>
      <w:r w:rsidRPr="00FF2A2F">
        <w:rPr>
          <w:sz w:val="16"/>
          <w:szCs w:val="16"/>
        </w:rPr>
        <w:t xml:space="preserve">                                                                 Утверждён</w:t>
      </w:r>
    </w:p>
    <w:p w:rsidR="00FF2A2F" w:rsidRPr="00FF2A2F" w:rsidRDefault="00FF2A2F" w:rsidP="00FF2A2F">
      <w:pPr>
        <w:spacing w:line="240" w:lineRule="exact"/>
        <w:ind w:right="-57"/>
        <w:jc w:val="center"/>
        <w:rPr>
          <w:sz w:val="16"/>
          <w:szCs w:val="16"/>
        </w:rPr>
      </w:pPr>
      <w:r w:rsidRPr="00FF2A2F">
        <w:rPr>
          <w:sz w:val="16"/>
          <w:szCs w:val="16"/>
        </w:rPr>
        <w:t xml:space="preserve">                                                                         постановлением Администрации</w:t>
      </w:r>
    </w:p>
    <w:p w:rsidR="00FF2A2F" w:rsidRPr="00FF2A2F" w:rsidRDefault="00FF2A2F" w:rsidP="00FF2A2F">
      <w:pPr>
        <w:spacing w:line="240" w:lineRule="exact"/>
        <w:ind w:right="-57"/>
        <w:jc w:val="center"/>
        <w:rPr>
          <w:sz w:val="16"/>
          <w:szCs w:val="16"/>
        </w:rPr>
      </w:pPr>
      <w:r w:rsidRPr="00FF2A2F">
        <w:rPr>
          <w:sz w:val="16"/>
          <w:szCs w:val="16"/>
        </w:rPr>
        <w:t xml:space="preserve">                                                                        муниципального района</w:t>
      </w:r>
    </w:p>
    <w:p w:rsidR="00FF2A2F" w:rsidRPr="00FF2A2F" w:rsidRDefault="00FF2A2F" w:rsidP="00FF2A2F">
      <w:pPr>
        <w:spacing w:line="240" w:lineRule="exact"/>
        <w:ind w:right="85"/>
        <w:jc w:val="center"/>
        <w:rPr>
          <w:sz w:val="16"/>
          <w:szCs w:val="16"/>
        </w:rPr>
      </w:pPr>
      <w:r w:rsidRPr="00FF2A2F">
        <w:rPr>
          <w:sz w:val="16"/>
          <w:szCs w:val="16"/>
        </w:rPr>
        <w:t xml:space="preserve">                                                                         от 16.08.2018 № 683 </w:t>
      </w:r>
    </w:p>
    <w:p w:rsidR="00FF2A2F" w:rsidRPr="00FF2A2F" w:rsidRDefault="00FF2A2F" w:rsidP="00FF2A2F">
      <w:pPr>
        <w:spacing w:line="240" w:lineRule="exact"/>
        <w:ind w:right="-57"/>
        <w:jc w:val="center"/>
        <w:rPr>
          <w:sz w:val="16"/>
          <w:szCs w:val="16"/>
        </w:rPr>
      </w:pPr>
    </w:p>
    <w:p w:rsidR="00FF2A2F" w:rsidRPr="00FF2A2F" w:rsidRDefault="00FF2A2F" w:rsidP="00FF2A2F">
      <w:pPr>
        <w:spacing w:line="240" w:lineRule="exact"/>
        <w:ind w:right="-57"/>
        <w:jc w:val="center"/>
        <w:rPr>
          <w:b/>
          <w:sz w:val="16"/>
          <w:szCs w:val="16"/>
        </w:rPr>
      </w:pPr>
      <w:r w:rsidRPr="00FF2A2F">
        <w:rPr>
          <w:b/>
          <w:sz w:val="16"/>
          <w:szCs w:val="16"/>
        </w:rPr>
        <w:t>ПОРЯДОК</w:t>
      </w:r>
    </w:p>
    <w:p w:rsidR="00FF2A2F" w:rsidRPr="00FF2A2F" w:rsidRDefault="00FF2A2F" w:rsidP="00FF2A2F">
      <w:pPr>
        <w:spacing w:line="240" w:lineRule="exact"/>
        <w:ind w:right="-57"/>
        <w:jc w:val="center"/>
        <w:rPr>
          <w:b/>
          <w:sz w:val="16"/>
          <w:szCs w:val="16"/>
        </w:rPr>
      </w:pPr>
      <w:r w:rsidRPr="00FF2A2F">
        <w:rPr>
          <w:b/>
          <w:sz w:val="16"/>
          <w:szCs w:val="16"/>
        </w:rPr>
        <w:t>по ведению официального сообщества Администрации</w:t>
      </w:r>
    </w:p>
    <w:p w:rsidR="00FF2A2F" w:rsidRPr="00FF2A2F" w:rsidRDefault="00FF2A2F" w:rsidP="00FF2A2F">
      <w:pPr>
        <w:spacing w:line="240" w:lineRule="exact"/>
        <w:ind w:right="-57"/>
        <w:jc w:val="center"/>
        <w:rPr>
          <w:b/>
          <w:sz w:val="16"/>
          <w:szCs w:val="16"/>
        </w:rPr>
      </w:pPr>
      <w:r w:rsidRPr="00FF2A2F">
        <w:rPr>
          <w:b/>
          <w:sz w:val="16"/>
          <w:szCs w:val="16"/>
        </w:rPr>
        <w:t xml:space="preserve">Любытинского муниципального района в социальной сети </w:t>
      </w:r>
    </w:p>
    <w:p w:rsidR="00FF2A2F" w:rsidRPr="00FF2A2F" w:rsidRDefault="00FF2A2F" w:rsidP="00FF2A2F">
      <w:pPr>
        <w:spacing w:line="240" w:lineRule="exact"/>
        <w:ind w:right="-57"/>
        <w:jc w:val="center"/>
        <w:rPr>
          <w:b/>
          <w:sz w:val="16"/>
          <w:szCs w:val="16"/>
        </w:rPr>
      </w:pPr>
      <w:r w:rsidRPr="00FF2A2F">
        <w:rPr>
          <w:b/>
          <w:sz w:val="16"/>
          <w:szCs w:val="16"/>
        </w:rPr>
        <w:t>«ВКонтакте»</w:t>
      </w:r>
    </w:p>
    <w:p w:rsidR="00FF2A2F" w:rsidRPr="00FF2A2F" w:rsidRDefault="00FF2A2F" w:rsidP="00FF2A2F">
      <w:pPr>
        <w:shd w:val="clear" w:color="auto" w:fill="FFFFFF"/>
        <w:spacing w:line="360" w:lineRule="atLeast"/>
        <w:jc w:val="center"/>
        <w:textAlignment w:val="baseline"/>
        <w:rPr>
          <w:b/>
          <w:spacing w:val="2"/>
          <w:sz w:val="16"/>
          <w:szCs w:val="16"/>
        </w:rPr>
      </w:pPr>
      <w:r w:rsidRPr="00FF2A2F">
        <w:rPr>
          <w:spacing w:val="2"/>
          <w:sz w:val="16"/>
          <w:szCs w:val="16"/>
        </w:rPr>
        <w:br/>
      </w:r>
      <w:r w:rsidRPr="00FF2A2F">
        <w:rPr>
          <w:b/>
          <w:spacing w:val="2"/>
          <w:sz w:val="16"/>
          <w:szCs w:val="16"/>
        </w:rPr>
        <w:t>1. Общие положения</w:t>
      </w:r>
    </w:p>
    <w:p w:rsidR="00FF2A2F" w:rsidRPr="00FF2A2F" w:rsidRDefault="00FF2A2F" w:rsidP="00FF2A2F">
      <w:pPr>
        <w:shd w:val="clear" w:color="auto" w:fill="FFFFFF"/>
        <w:spacing w:line="360" w:lineRule="atLeast"/>
        <w:jc w:val="both"/>
        <w:textAlignment w:val="baseline"/>
        <w:rPr>
          <w:spacing w:val="2"/>
          <w:sz w:val="16"/>
          <w:szCs w:val="16"/>
        </w:rPr>
      </w:pPr>
      <w:r w:rsidRPr="00FF2A2F">
        <w:rPr>
          <w:spacing w:val="2"/>
          <w:sz w:val="16"/>
          <w:szCs w:val="16"/>
        </w:rPr>
        <w:tab/>
        <w:t xml:space="preserve">1.1 Настоящий порядок разработан в целях информирования жителей Любытинского муниципального района о деятельности органов местного самоуправления, государственных и муниципальных учреждений, а также для упорядочивания работы по информированию в социальной сети «ВКонтакте». </w:t>
      </w:r>
    </w:p>
    <w:p w:rsidR="00FF2A2F" w:rsidRPr="00FF2A2F" w:rsidRDefault="00FF2A2F" w:rsidP="00FF2A2F">
      <w:pPr>
        <w:shd w:val="clear" w:color="auto" w:fill="FFFFFF"/>
        <w:spacing w:line="360" w:lineRule="atLeast"/>
        <w:contextualSpacing/>
        <w:jc w:val="both"/>
        <w:textAlignment w:val="baseline"/>
        <w:rPr>
          <w:spacing w:val="2"/>
          <w:sz w:val="16"/>
          <w:szCs w:val="16"/>
        </w:rPr>
      </w:pPr>
      <w:r w:rsidRPr="00FF2A2F">
        <w:rPr>
          <w:spacing w:val="2"/>
          <w:sz w:val="16"/>
          <w:szCs w:val="16"/>
        </w:rPr>
        <w:tab/>
        <w:t>1.2. Работа в социальной сети «ВКонтакте» включает в себя:</w:t>
      </w:r>
    </w:p>
    <w:p w:rsidR="00FF2A2F" w:rsidRPr="00FF2A2F" w:rsidRDefault="00FF2A2F" w:rsidP="00FF2A2F">
      <w:pPr>
        <w:shd w:val="clear" w:color="auto" w:fill="FFFFFF"/>
        <w:spacing w:line="360" w:lineRule="atLeast"/>
        <w:jc w:val="both"/>
        <w:textAlignment w:val="baseline"/>
        <w:rPr>
          <w:spacing w:val="2"/>
          <w:sz w:val="16"/>
          <w:szCs w:val="16"/>
        </w:rPr>
      </w:pPr>
      <w:r w:rsidRPr="00FF2A2F">
        <w:rPr>
          <w:spacing w:val="2"/>
          <w:sz w:val="16"/>
          <w:szCs w:val="16"/>
        </w:rPr>
        <w:tab/>
        <w:t xml:space="preserve">- создание официального сообщества  Администрации Любытинского муниципального района (далее - официальное сообщество); </w:t>
      </w:r>
    </w:p>
    <w:p w:rsidR="00FF2A2F" w:rsidRPr="00FF2A2F" w:rsidRDefault="00FF2A2F" w:rsidP="00FF2A2F">
      <w:pPr>
        <w:shd w:val="clear" w:color="auto" w:fill="FFFFFF"/>
        <w:spacing w:line="360" w:lineRule="atLeast"/>
        <w:jc w:val="both"/>
        <w:textAlignment w:val="baseline"/>
        <w:rPr>
          <w:spacing w:val="2"/>
          <w:sz w:val="16"/>
          <w:szCs w:val="16"/>
        </w:rPr>
      </w:pPr>
      <w:r w:rsidRPr="00FF2A2F">
        <w:rPr>
          <w:spacing w:val="2"/>
          <w:sz w:val="16"/>
          <w:szCs w:val="16"/>
        </w:rPr>
        <w:tab/>
        <w:t>- ежедневное информирование на страницах официального сообщества о деятельности органов местного самоуправления, государственных и муниципальных учреждений;</w:t>
      </w:r>
    </w:p>
    <w:p w:rsidR="00FF2A2F" w:rsidRPr="00FF2A2F" w:rsidRDefault="00FF2A2F" w:rsidP="00FF2A2F">
      <w:pPr>
        <w:shd w:val="clear" w:color="auto" w:fill="FFFFFF"/>
        <w:spacing w:line="360" w:lineRule="atLeast"/>
        <w:jc w:val="both"/>
        <w:textAlignment w:val="baseline"/>
        <w:rPr>
          <w:spacing w:val="2"/>
          <w:sz w:val="16"/>
          <w:szCs w:val="16"/>
        </w:rPr>
      </w:pPr>
      <w:r w:rsidRPr="00FF2A2F">
        <w:rPr>
          <w:spacing w:val="2"/>
          <w:sz w:val="16"/>
          <w:szCs w:val="16"/>
        </w:rPr>
        <w:tab/>
        <w:t>- работу с комментариями, личными сообщениями граждан в официальном сообществе.</w:t>
      </w:r>
    </w:p>
    <w:p w:rsidR="00FF2A2F" w:rsidRPr="00FF2A2F" w:rsidRDefault="00FF2A2F" w:rsidP="00FF2A2F">
      <w:pPr>
        <w:shd w:val="clear" w:color="auto" w:fill="FFFFFF"/>
        <w:spacing w:line="360" w:lineRule="atLeast"/>
        <w:contextualSpacing/>
        <w:jc w:val="both"/>
        <w:textAlignment w:val="baseline"/>
        <w:rPr>
          <w:spacing w:val="2"/>
          <w:sz w:val="16"/>
          <w:szCs w:val="16"/>
        </w:rPr>
      </w:pPr>
      <w:r w:rsidRPr="00FF2A2F">
        <w:rPr>
          <w:spacing w:val="2"/>
          <w:sz w:val="16"/>
          <w:szCs w:val="16"/>
        </w:rPr>
        <w:tab/>
        <w:t>1.3. Общую координацию работы официального сообщества осуществляет уполномоченное должностное лицо организационного отдела Администрации муниципального района (далее - администратор).</w:t>
      </w:r>
    </w:p>
    <w:p w:rsidR="00FF2A2F" w:rsidRPr="00FF2A2F" w:rsidRDefault="00FF2A2F" w:rsidP="00FF2A2F">
      <w:pPr>
        <w:spacing w:line="360" w:lineRule="atLeast"/>
        <w:jc w:val="both"/>
        <w:rPr>
          <w:b/>
          <w:sz w:val="16"/>
          <w:szCs w:val="16"/>
        </w:rPr>
      </w:pPr>
      <w:r w:rsidRPr="00FF2A2F">
        <w:rPr>
          <w:spacing w:val="2"/>
          <w:sz w:val="16"/>
          <w:szCs w:val="16"/>
        </w:rPr>
        <w:tab/>
      </w:r>
      <w:r w:rsidRPr="00FF2A2F">
        <w:rPr>
          <w:color w:val="000000"/>
          <w:sz w:val="16"/>
          <w:szCs w:val="16"/>
          <w:shd w:val="clear" w:color="auto" w:fill="FFFFFF"/>
        </w:rPr>
        <w:t xml:space="preserve">1.4. К отношениям, возникающим в связи с эксплуатацией социальной сети «ВКонтакте», не применяются положения Федерального закона от 2 мая 2006 года № 59-ФЗ «О порядке рассмотрения обращений граждан Российской Федерации». </w:t>
      </w:r>
    </w:p>
    <w:p w:rsidR="00FF2A2F" w:rsidRPr="00FF2A2F" w:rsidRDefault="00FF2A2F" w:rsidP="00FF2A2F">
      <w:pPr>
        <w:spacing w:line="240" w:lineRule="exact"/>
        <w:ind w:right="-2"/>
        <w:jc w:val="center"/>
        <w:rPr>
          <w:b/>
          <w:spacing w:val="2"/>
          <w:sz w:val="16"/>
          <w:szCs w:val="16"/>
        </w:rPr>
      </w:pPr>
      <w:r w:rsidRPr="00FF2A2F">
        <w:rPr>
          <w:spacing w:val="2"/>
          <w:sz w:val="16"/>
          <w:szCs w:val="16"/>
        </w:rPr>
        <w:br/>
      </w:r>
      <w:r w:rsidRPr="00FF2A2F">
        <w:rPr>
          <w:b/>
          <w:spacing w:val="2"/>
          <w:sz w:val="16"/>
          <w:szCs w:val="16"/>
        </w:rPr>
        <w:t xml:space="preserve">2. Порядок по информационному наполнению </w:t>
      </w:r>
      <w:proofErr w:type="gramStart"/>
      <w:r w:rsidRPr="00FF2A2F">
        <w:rPr>
          <w:b/>
          <w:spacing w:val="2"/>
          <w:sz w:val="16"/>
          <w:szCs w:val="16"/>
        </w:rPr>
        <w:t>официального</w:t>
      </w:r>
      <w:proofErr w:type="gramEnd"/>
      <w:r w:rsidRPr="00FF2A2F">
        <w:rPr>
          <w:b/>
          <w:spacing w:val="2"/>
          <w:sz w:val="16"/>
          <w:szCs w:val="16"/>
        </w:rPr>
        <w:t xml:space="preserve"> </w:t>
      </w:r>
    </w:p>
    <w:p w:rsidR="00FF2A2F" w:rsidRPr="00FF2A2F" w:rsidRDefault="00FF2A2F" w:rsidP="00FF2A2F">
      <w:pPr>
        <w:spacing w:line="240" w:lineRule="exact"/>
        <w:ind w:right="-2"/>
        <w:jc w:val="center"/>
        <w:rPr>
          <w:b/>
          <w:sz w:val="16"/>
          <w:szCs w:val="16"/>
        </w:rPr>
      </w:pPr>
      <w:r w:rsidRPr="00FF2A2F">
        <w:rPr>
          <w:b/>
          <w:spacing w:val="2"/>
          <w:sz w:val="16"/>
          <w:szCs w:val="16"/>
        </w:rPr>
        <w:t>сообщества в социальной сети «ВКонтакте»</w:t>
      </w:r>
    </w:p>
    <w:p w:rsidR="00FF2A2F" w:rsidRPr="00FF2A2F" w:rsidRDefault="00FF2A2F" w:rsidP="00FF2A2F">
      <w:pPr>
        <w:shd w:val="clear" w:color="auto" w:fill="FFFFFF"/>
        <w:spacing w:line="360" w:lineRule="atLeast"/>
        <w:jc w:val="both"/>
        <w:textAlignment w:val="baseline"/>
        <w:rPr>
          <w:spacing w:val="2"/>
          <w:sz w:val="16"/>
          <w:szCs w:val="16"/>
          <w:shd w:val="clear" w:color="auto" w:fill="FFFFFF"/>
        </w:rPr>
      </w:pPr>
      <w:r w:rsidRPr="00FF2A2F">
        <w:rPr>
          <w:spacing w:val="2"/>
          <w:sz w:val="16"/>
          <w:szCs w:val="16"/>
        </w:rPr>
        <w:lastRenderedPageBreak/>
        <w:tab/>
        <w:t xml:space="preserve">2.1. </w:t>
      </w:r>
      <w:r w:rsidRPr="00FF2A2F">
        <w:rPr>
          <w:spacing w:val="2"/>
          <w:sz w:val="16"/>
          <w:szCs w:val="16"/>
          <w:shd w:val="clear" w:color="auto" w:fill="FFFFFF"/>
        </w:rPr>
        <w:t xml:space="preserve">В официальном сообществе размещается информация </w:t>
      </w:r>
      <w:r w:rsidRPr="00FF2A2F">
        <w:rPr>
          <w:spacing w:val="2"/>
          <w:sz w:val="16"/>
          <w:szCs w:val="16"/>
        </w:rPr>
        <w:t>о деятельности органов местного самоуправления, государственных и муниципальных учреждений</w:t>
      </w:r>
      <w:r w:rsidRPr="00FF2A2F">
        <w:rPr>
          <w:spacing w:val="2"/>
          <w:sz w:val="16"/>
          <w:szCs w:val="16"/>
          <w:shd w:val="clear" w:color="auto" w:fill="FFFFFF"/>
        </w:rPr>
        <w:t>, а также иная информация, имеющая значение для граждан и не противоречащая действующему законодательству.</w:t>
      </w:r>
    </w:p>
    <w:p w:rsidR="00FF2A2F" w:rsidRPr="00FF2A2F" w:rsidRDefault="00FF2A2F" w:rsidP="00FF2A2F">
      <w:pPr>
        <w:shd w:val="clear" w:color="auto" w:fill="FFFFFF"/>
        <w:spacing w:line="360" w:lineRule="atLeast"/>
        <w:jc w:val="both"/>
        <w:textAlignment w:val="baseline"/>
        <w:rPr>
          <w:spacing w:val="2"/>
          <w:sz w:val="16"/>
          <w:szCs w:val="16"/>
          <w:shd w:val="clear" w:color="auto" w:fill="FFFFFF"/>
        </w:rPr>
      </w:pPr>
      <w:r w:rsidRPr="00FF2A2F">
        <w:rPr>
          <w:spacing w:val="2"/>
          <w:sz w:val="16"/>
          <w:szCs w:val="16"/>
          <w:shd w:val="clear" w:color="auto" w:fill="FFFFFF"/>
        </w:rPr>
        <w:tab/>
        <w:t>2.2. Запрещается публикация непроверенной информации, дезинформирующей граждан, а также информации которая:</w:t>
      </w:r>
    </w:p>
    <w:p w:rsidR="00FF2A2F" w:rsidRPr="00FF2A2F" w:rsidRDefault="00FF2A2F" w:rsidP="00FF2A2F">
      <w:pPr>
        <w:shd w:val="clear" w:color="auto" w:fill="FFFFFF"/>
        <w:spacing w:line="360" w:lineRule="atLeast"/>
        <w:jc w:val="both"/>
        <w:rPr>
          <w:color w:val="758EAC"/>
          <w:sz w:val="16"/>
          <w:szCs w:val="16"/>
        </w:rPr>
      </w:pPr>
      <w:r w:rsidRPr="00FF2A2F">
        <w:rPr>
          <w:color w:val="000000"/>
          <w:sz w:val="16"/>
          <w:szCs w:val="16"/>
        </w:rPr>
        <w:tab/>
        <w:t xml:space="preserve">- содержит угрозы, дискредитирует, оскорбляет, </w:t>
      </w:r>
      <w:proofErr w:type="gramStart"/>
      <w:r w:rsidRPr="00FF2A2F">
        <w:rPr>
          <w:color w:val="000000"/>
          <w:sz w:val="16"/>
          <w:szCs w:val="16"/>
        </w:rPr>
        <w:t>порочит честь</w:t>
      </w:r>
      <w:proofErr w:type="gramEnd"/>
      <w:r w:rsidRPr="00FF2A2F">
        <w:rPr>
          <w:color w:val="000000"/>
          <w:sz w:val="16"/>
          <w:szCs w:val="16"/>
        </w:rPr>
        <w:t xml:space="preserve"> и достоинство или деловую репутацию, нарушает неприкосновенность частной жизни граждан или третьих лиц;</w:t>
      </w:r>
    </w:p>
    <w:p w:rsidR="00FF2A2F" w:rsidRPr="00FF2A2F" w:rsidRDefault="00FF2A2F" w:rsidP="00FF2A2F">
      <w:pPr>
        <w:shd w:val="clear" w:color="auto" w:fill="FFFFFF"/>
        <w:spacing w:line="360" w:lineRule="atLeast"/>
        <w:jc w:val="both"/>
        <w:rPr>
          <w:color w:val="000000"/>
          <w:sz w:val="16"/>
          <w:szCs w:val="16"/>
        </w:rPr>
      </w:pPr>
      <w:r w:rsidRPr="00FF2A2F">
        <w:rPr>
          <w:color w:val="000000"/>
          <w:sz w:val="16"/>
          <w:szCs w:val="16"/>
        </w:rPr>
        <w:tab/>
        <w:t>-   нарушает права несовершеннолетних лиц;</w:t>
      </w:r>
    </w:p>
    <w:p w:rsidR="00FF2A2F" w:rsidRPr="00FF2A2F" w:rsidRDefault="00FF2A2F" w:rsidP="00FF2A2F">
      <w:pPr>
        <w:shd w:val="clear" w:color="auto" w:fill="FFFFFF"/>
        <w:spacing w:line="360" w:lineRule="atLeast"/>
        <w:jc w:val="both"/>
        <w:rPr>
          <w:color w:val="000000"/>
          <w:sz w:val="16"/>
          <w:szCs w:val="16"/>
        </w:rPr>
      </w:pPr>
      <w:r w:rsidRPr="00FF2A2F">
        <w:rPr>
          <w:color w:val="000000"/>
          <w:sz w:val="16"/>
          <w:szCs w:val="16"/>
        </w:rPr>
        <w:tab/>
        <w:t>- является вульгарной или непристойной, содержит порнографические изображения и тексты или сцены сексуального характера с участием несовершеннолетних;</w:t>
      </w:r>
    </w:p>
    <w:p w:rsidR="00FF2A2F" w:rsidRPr="00FF2A2F" w:rsidRDefault="00FF2A2F" w:rsidP="00FF2A2F">
      <w:pPr>
        <w:shd w:val="clear" w:color="auto" w:fill="FFFFFF"/>
        <w:spacing w:line="360" w:lineRule="atLeast"/>
        <w:jc w:val="both"/>
        <w:rPr>
          <w:color w:val="758EAC"/>
          <w:sz w:val="16"/>
          <w:szCs w:val="16"/>
        </w:rPr>
      </w:pPr>
      <w:r w:rsidRPr="00FF2A2F">
        <w:rPr>
          <w:color w:val="000000"/>
          <w:sz w:val="16"/>
          <w:szCs w:val="16"/>
        </w:rPr>
        <w:tab/>
        <w:t>- содержит сцены бесчеловечного обращения с животными;</w:t>
      </w:r>
    </w:p>
    <w:p w:rsidR="00FF2A2F" w:rsidRPr="00FF2A2F" w:rsidRDefault="00FF2A2F" w:rsidP="00FF2A2F">
      <w:pPr>
        <w:shd w:val="clear" w:color="auto" w:fill="FFFFFF"/>
        <w:spacing w:line="360" w:lineRule="atLeast"/>
        <w:jc w:val="both"/>
        <w:rPr>
          <w:color w:val="758EAC"/>
          <w:sz w:val="16"/>
          <w:szCs w:val="16"/>
        </w:rPr>
      </w:pPr>
      <w:r w:rsidRPr="00FF2A2F">
        <w:rPr>
          <w:color w:val="000000"/>
          <w:sz w:val="16"/>
          <w:szCs w:val="16"/>
        </w:rPr>
        <w:tab/>
        <w:t>- содержит описание средств и способов суицида, любое подстрекательство к его совершению;</w:t>
      </w:r>
    </w:p>
    <w:p w:rsidR="00FF2A2F" w:rsidRPr="00FF2A2F" w:rsidRDefault="00FF2A2F" w:rsidP="00FF2A2F">
      <w:pPr>
        <w:shd w:val="clear" w:color="auto" w:fill="FFFFFF"/>
        <w:spacing w:line="360" w:lineRule="atLeast"/>
        <w:jc w:val="both"/>
        <w:rPr>
          <w:color w:val="758EAC"/>
          <w:sz w:val="16"/>
          <w:szCs w:val="16"/>
        </w:rPr>
      </w:pPr>
      <w:r w:rsidRPr="00FF2A2F">
        <w:rPr>
          <w:color w:val="000000"/>
          <w:sz w:val="16"/>
          <w:szCs w:val="16"/>
        </w:rPr>
        <w:tab/>
        <w:t>- 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w:t>
      </w:r>
    </w:p>
    <w:p w:rsidR="00FF2A2F" w:rsidRPr="00FF2A2F" w:rsidRDefault="00FF2A2F" w:rsidP="00FF2A2F">
      <w:pPr>
        <w:shd w:val="clear" w:color="auto" w:fill="FFFFFF"/>
        <w:spacing w:line="360" w:lineRule="atLeast"/>
        <w:jc w:val="both"/>
        <w:rPr>
          <w:color w:val="758EAC"/>
          <w:sz w:val="16"/>
          <w:szCs w:val="16"/>
        </w:rPr>
      </w:pPr>
      <w:r w:rsidRPr="00FF2A2F">
        <w:rPr>
          <w:color w:val="000000"/>
          <w:sz w:val="16"/>
          <w:szCs w:val="16"/>
        </w:rPr>
        <w:tab/>
        <w:t>- содержит экстремистские материалы;</w:t>
      </w:r>
    </w:p>
    <w:p w:rsidR="00FF2A2F" w:rsidRPr="00FF2A2F" w:rsidRDefault="00FF2A2F" w:rsidP="00FF2A2F">
      <w:pPr>
        <w:shd w:val="clear" w:color="auto" w:fill="FFFFFF"/>
        <w:spacing w:line="360" w:lineRule="atLeast"/>
        <w:jc w:val="both"/>
        <w:rPr>
          <w:color w:val="758EAC"/>
          <w:sz w:val="16"/>
          <w:szCs w:val="16"/>
        </w:rPr>
      </w:pPr>
      <w:r w:rsidRPr="00FF2A2F">
        <w:rPr>
          <w:color w:val="000000"/>
          <w:sz w:val="16"/>
          <w:szCs w:val="16"/>
        </w:rPr>
        <w:tab/>
        <w:t>- пропагандирует преступную деятельность или содержит советы, инструкции или руководства по совершению преступных действий;</w:t>
      </w:r>
    </w:p>
    <w:p w:rsidR="00FF2A2F" w:rsidRPr="00FF2A2F" w:rsidRDefault="00FF2A2F" w:rsidP="00FF2A2F">
      <w:pPr>
        <w:shd w:val="clear" w:color="auto" w:fill="FFFFFF"/>
        <w:spacing w:line="360" w:lineRule="atLeast"/>
        <w:jc w:val="both"/>
        <w:rPr>
          <w:color w:val="758EAC"/>
          <w:sz w:val="16"/>
          <w:szCs w:val="16"/>
        </w:rPr>
      </w:pPr>
      <w:r w:rsidRPr="00FF2A2F">
        <w:rPr>
          <w:color w:val="000000"/>
          <w:sz w:val="16"/>
          <w:szCs w:val="16"/>
        </w:rPr>
        <w:tab/>
        <w:t xml:space="preserve">- содержит информацию ограниченного доступа, включая, </w:t>
      </w:r>
      <w:proofErr w:type="gramStart"/>
      <w:r w:rsidRPr="00FF2A2F">
        <w:rPr>
          <w:color w:val="000000"/>
          <w:sz w:val="16"/>
          <w:szCs w:val="16"/>
        </w:rPr>
        <w:t>но</w:t>
      </w:r>
      <w:proofErr w:type="gramEnd"/>
      <w:r w:rsidRPr="00FF2A2F">
        <w:rPr>
          <w:color w:val="000000"/>
          <w:sz w:val="16"/>
          <w:szCs w:val="16"/>
        </w:rPr>
        <w:t xml:space="preserve"> не ограничиваясь, государственной и коммерческой тайной, информацией о частной жизни третьих лиц;</w:t>
      </w:r>
    </w:p>
    <w:p w:rsidR="00FF2A2F" w:rsidRPr="00FF2A2F" w:rsidRDefault="00FF2A2F" w:rsidP="00FF2A2F">
      <w:pPr>
        <w:shd w:val="clear" w:color="auto" w:fill="FFFFFF"/>
        <w:spacing w:line="360" w:lineRule="atLeast"/>
        <w:jc w:val="both"/>
        <w:rPr>
          <w:color w:val="758EAC"/>
          <w:sz w:val="16"/>
          <w:szCs w:val="16"/>
        </w:rPr>
      </w:pPr>
      <w:r w:rsidRPr="00FF2A2F">
        <w:rPr>
          <w:color w:val="000000"/>
          <w:sz w:val="16"/>
          <w:szCs w:val="16"/>
        </w:rPr>
        <w:tab/>
        <w:t>- содержит рекламу или описывает привлекательность употребления наркотических веществ, в том числе «цифровых наркотиков» (звуковых файлов, оказывающих воздействие на мозг человека за счет бинауральных ритмов), информацию о распространении наркотиков, рецепты их изготовления и советы по употреблению;</w:t>
      </w:r>
    </w:p>
    <w:p w:rsidR="00FF2A2F" w:rsidRPr="00FF2A2F" w:rsidRDefault="00FF2A2F" w:rsidP="00FF2A2F">
      <w:pPr>
        <w:shd w:val="clear" w:color="auto" w:fill="FFFFFF"/>
        <w:spacing w:line="360" w:lineRule="atLeast"/>
        <w:jc w:val="both"/>
        <w:rPr>
          <w:color w:val="758EAC"/>
          <w:sz w:val="16"/>
          <w:szCs w:val="16"/>
        </w:rPr>
      </w:pPr>
      <w:r w:rsidRPr="00FF2A2F">
        <w:rPr>
          <w:color w:val="000000"/>
          <w:sz w:val="16"/>
          <w:szCs w:val="16"/>
        </w:rPr>
        <w:tab/>
        <w:t>- потенциально может привести к совершению противоправных действий путем введения пользователей социальной сети «ВКонтакте» в заблуждение или злоупотребления их доверием;</w:t>
      </w:r>
    </w:p>
    <w:p w:rsidR="00FF2A2F" w:rsidRPr="00FF2A2F" w:rsidRDefault="00FF2A2F" w:rsidP="00FF2A2F">
      <w:pPr>
        <w:shd w:val="clear" w:color="auto" w:fill="FFFFFF"/>
        <w:spacing w:line="360" w:lineRule="atLeast"/>
        <w:jc w:val="both"/>
        <w:rPr>
          <w:color w:val="758EAC"/>
          <w:sz w:val="16"/>
          <w:szCs w:val="16"/>
        </w:rPr>
      </w:pPr>
      <w:r w:rsidRPr="00FF2A2F">
        <w:rPr>
          <w:color w:val="000000"/>
          <w:sz w:val="16"/>
          <w:szCs w:val="16"/>
        </w:rPr>
        <w:tab/>
        <w:t>- нарушает иные права и интересы граждан и юридических лиц или требования законодательства Российской Федерации.</w:t>
      </w:r>
    </w:p>
    <w:p w:rsidR="00FF2A2F" w:rsidRPr="00FF2A2F" w:rsidRDefault="00FF2A2F" w:rsidP="00FF2A2F">
      <w:pPr>
        <w:shd w:val="clear" w:color="auto" w:fill="FFFFFF"/>
        <w:spacing w:line="360" w:lineRule="atLeast"/>
        <w:jc w:val="both"/>
        <w:textAlignment w:val="baseline"/>
        <w:rPr>
          <w:spacing w:val="2"/>
          <w:sz w:val="16"/>
          <w:szCs w:val="16"/>
        </w:rPr>
      </w:pPr>
      <w:r w:rsidRPr="00FF2A2F">
        <w:rPr>
          <w:spacing w:val="2"/>
          <w:sz w:val="16"/>
          <w:szCs w:val="16"/>
          <w:shd w:val="clear" w:color="auto" w:fill="FFFFFF"/>
        </w:rPr>
        <w:tab/>
        <w:t>2.3. Информация, размещаемая в официальном сообществе, представляется в виде т</w:t>
      </w:r>
      <w:r w:rsidRPr="00FF2A2F">
        <w:rPr>
          <w:spacing w:val="2"/>
          <w:sz w:val="16"/>
          <w:szCs w:val="16"/>
        </w:rPr>
        <w:t xml:space="preserve">екстового сообщения, написанного понятным языком без использования «канцеляризмов», с прикрепленными фотографиями или видеоматериалами. </w:t>
      </w:r>
    </w:p>
    <w:p w:rsidR="00FF2A2F" w:rsidRPr="00FF2A2F" w:rsidRDefault="00FF2A2F" w:rsidP="00FF2A2F">
      <w:pPr>
        <w:shd w:val="clear" w:color="auto" w:fill="FFFFFF"/>
        <w:spacing w:line="360" w:lineRule="atLeast"/>
        <w:jc w:val="both"/>
        <w:textAlignment w:val="baseline"/>
        <w:rPr>
          <w:spacing w:val="2"/>
          <w:sz w:val="16"/>
          <w:szCs w:val="16"/>
        </w:rPr>
      </w:pPr>
      <w:r w:rsidRPr="00FF2A2F">
        <w:rPr>
          <w:spacing w:val="2"/>
          <w:sz w:val="16"/>
          <w:szCs w:val="16"/>
        </w:rPr>
        <w:tab/>
        <w:t>2.4. Для информирования граждан о деятельности органов местного самоуправления, государственных и муниципальных учреждений в официальном сообществе ежедневно публикуется не менее двух сообщений.</w:t>
      </w:r>
    </w:p>
    <w:p w:rsidR="00FF2A2F" w:rsidRPr="00FF2A2F" w:rsidRDefault="00FF2A2F" w:rsidP="00FF2A2F">
      <w:pPr>
        <w:shd w:val="clear" w:color="auto" w:fill="FFFFFF"/>
        <w:spacing w:line="360" w:lineRule="atLeast"/>
        <w:jc w:val="both"/>
        <w:textAlignment w:val="baseline"/>
        <w:rPr>
          <w:spacing w:val="2"/>
          <w:sz w:val="16"/>
          <w:szCs w:val="16"/>
        </w:rPr>
      </w:pPr>
      <w:r w:rsidRPr="00FF2A2F">
        <w:rPr>
          <w:spacing w:val="2"/>
          <w:sz w:val="16"/>
          <w:szCs w:val="16"/>
        </w:rPr>
        <w:tab/>
        <w:t>2.5.Страницы официального сообщества не менее трех раз в день проверяются администратором на предмет наличия запрещенной к публикации, рекламной и иной не относящейся к деятельности официального сообщества информации, и последующего ее удаления.</w:t>
      </w:r>
    </w:p>
    <w:p w:rsidR="00FF2A2F" w:rsidRPr="00FF2A2F" w:rsidRDefault="00FF2A2F" w:rsidP="00FF2A2F">
      <w:pPr>
        <w:shd w:val="clear" w:color="auto" w:fill="FFFFFF"/>
        <w:spacing w:line="360" w:lineRule="atLeast"/>
        <w:textAlignment w:val="baseline"/>
        <w:outlineLvl w:val="2"/>
        <w:rPr>
          <w:spacing w:val="2"/>
          <w:sz w:val="16"/>
          <w:szCs w:val="16"/>
        </w:rPr>
      </w:pPr>
    </w:p>
    <w:p w:rsidR="00FF2A2F" w:rsidRPr="00FF2A2F" w:rsidRDefault="00FF2A2F" w:rsidP="00FF2A2F">
      <w:pPr>
        <w:shd w:val="clear" w:color="auto" w:fill="FFFFFF"/>
        <w:spacing w:line="240" w:lineRule="exact"/>
        <w:ind w:right="-2"/>
        <w:jc w:val="center"/>
        <w:textAlignment w:val="baseline"/>
        <w:outlineLvl w:val="2"/>
        <w:rPr>
          <w:b/>
          <w:spacing w:val="2"/>
          <w:sz w:val="16"/>
          <w:szCs w:val="16"/>
        </w:rPr>
      </w:pPr>
      <w:r w:rsidRPr="00FF2A2F">
        <w:rPr>
          <w:b/>
          <w:spacing w:val="2"/>
          <w:sz w:val="16"/>
          <w:szCs w:val="16"/>
        </w:rPr>
        <w:t xml:space="preserve">3. Порядок работы с комментариями и личными сообщениями </w:t>
      </w:r>
    </w:p>
    <w:p w:rsidR="00FF2A2F" w:rsidRPr="00FF2A2F" w:rsidRDefault="00FF2A2F" w:rsidP="00FF2A2F">
      <w:pPr>
        <w:shd w:val="clear" w:color="auto" w:fill="FFFFFF"/>
        <w:spacing w:line="240" w:lineRule="exact"/>
        <w:ind w:right="-2"/>
        <w:jc w:val="center"/>
        <w:textAlignment w:val="baseline"/>
        <w:outlineLvl w:val="2"/>
        <w:rPr>
          <w:b/>
          <w:spacing w:val="2"/>
          <w:sz w:val="16"/>
          <w:szCs w:val="16"/>
        </w:rPr>
      </w:pPr>
      <w:r w:rsidRPr="00FF2A2F">
        <w:rPr>
          <w:b/>
          <w:spacing w:val="2"/>
          <w:sz w:val="16"/>
          <w:szCs w:val="16"/>
        </w:rPr>
        <w:t xml:space="preserve">граждан, </w:t>
      </w:r>
      <w:proofErr w:type="gramStart"/>
      <w:r w:rsidRPr="00FF2A2F">
        <w:rPr>
          <w:b/>
          <w:spacing w:val="2"/>
          <w:sz w:val="16"/>
          <w:szCs w:val="16"/>
        </w:rPr>
        <w:t>поступающими</w:t>
      </w:r>
      <w:proofErr w:type="gramEnd"/>
      <w:r w:rsidRPr="00FF2A2F">
        <w:rPr>
          <w:b/>
          <w:spacing w:val="2"/>
          <w:sz w:val="16"/>
          <w:szCs w:val="16"/>
        </w:rPr>
        <w:t xml:space="preserve"> на страницы официального сообщества </w:t>
      </w:r>
    </w:p>
    <w:p w:rsidR="00FF2A2F" w:rsidRPr="00FF2A2F" w:rsidRDefault="00FF2A2F" w:rsidP="00FF2A2F">
      <w:pPr>
        <w:shd w:val="clear" w:color="auto" w:fill="FFFFFF"/>
        <w:spacing w:line="240" w:lineRule="exact"/>
        <w:ind w:right="-2"/>
        <w:jc w:val="center"/>
        <w:textAlignment w:val="baseline"/>
        <w:outlineLvl w:val="2"/>
        <w:rPr>
          <w:b/>
          <w:spacing w:val="2"/>
          <w:sz w:val="16"/>
          <w:szCs w:val="16"/>
        </w:rPr>
      </w:pPr>
      <w:r w:rsidRPr="00FF2A2F">
        <w:rPr>
          <w:b/>
          <w:spacing w:val="2"/>
          <w:sz w:val="16"/>
          <w:szCs w:val="16"/>
        </w:rPr>
        <w:t>в социальной сети «ВКонтакте»</w:t>
      </w:r>
    </w:p>
    <w:p w:rsidR="00FF2A2F" w:rsidRPr="00FF2A2F" w:rsidRDefault="00FF2A2F" w:rsidP="00FF2A2F">
      <w:pPr>
        <w:shd w:val="clear" w:color="auto" w:fill="FFFFFF"/>
        <w:spacing w:line="360" w:lineRule="atLeast"/>
        <w:jc w:val="both"/>
        <w:textAlignment w:val="baseline"/>
        <w:outlineLvl w:val="2"/>
        <w:rPr>
          <w:spacing w:val="2"/>
          <w:sz w:val="16"/>
          <w:szCs w:val="16"/>
        </w:rPr>
      </w:pPr>
      <w:r w:rsidRPr="00FF2A2F">
        <w:rPr>
          <w:spacing w:val="2"/>
          <w:sz w:val="16"/>
          <w:szCs w:val="16"/>
        </w:rPr>
        <w:tab/>
        <w:t>3.1 Администратор не менее трех раз в день проверяет страницы официального сообщества на наличие комментариев и личных сообщений граждан.</w:t>
      </w:r>
    </w:p>
    <w:p w:rsidR="00FF2A2F" w:rsidRPr="00FF2A2F" w:rsidRDefault="00FF2A2F" w:rsidP="00FF2A2F">
      <w:pPr>
        <w:shd w:val="clear" w:color="auto" w:fill="FFFFFF"/>
        <w:spacing w:line="360" w:lineRule="atLeast"/>
        <w:jc w:val="both"/>
        <w:textAlignment w:val="baseline"/>
        <w:rPr>
          <w:sz w:val="16"/>
          <w:szCs w:val="16"/>
          <w:shd w:val="clear" w:color="auto" w:fill="FFFFFF"/>
        </w:rPr>
      </w:pPr>
      <w:r w:rsidRPr="00FF2A2F">
        <w:rPr>
          <w:spacing w:val="2"/>
          <w:sz w:val="16"/>
          <w:szCs w:val="16"/>
        </w:rPr>
        <w:tab/>
        <w:t xml:space="preserve">3.2. Ответы подготавливаются на сообщения граждан, текст которых содержит </w:t>
      </w:r>
      <w:r w:rsidRPr="00FF2A2F">
        <w:rPr>
          <w:sz w:val="16"/>
          <w:szCs w:val="16"/>
          <w:shd w:val="clear" w:color="auto" w:fill="FFFFFF"/>
        </w:rPr>
        <w:t xml:space="preserve">конкретные факты, на основании которых возможно провести проверку, или позволяет рассмотреть проблему по существу. </w:t>
      </w:r>
    </w:p>
    <w:p w:rsidR="00FF2A2F" w:rsidRPr="00FF2A2F" w:rsidRDefault="00FF2A2F" w:rsidP="00FF2A2F">
      <w:pPr>
        <w:shd w:val="clear" w:color="auto" w:fill="FFFFFF"/>
        <w:spacing w:line="360" w:lineRule="atLeast"/>
        <w:jc w:val="both"/>
        <w:textAlignment w:val="baseline"/>
        <w:rPr>
          <w:spacing w:val="2"/>
          <w:sz w:val="16"/>
          <w:szCs w:val="16"/>
          <w:shd w:val="clear" w:color="auto" w:fill="FFFFFF"/>
        </w:rPr>
      </w:pPr>
      <w:r w:rsidRPr="00FF2A2F">
        <w:rPr>
          <w:sz w:val="16"/>
          <w:szCs w:val="16"/>
          <w:shd w:val="clear" w:color="auto" w:fill="FFFFFF"/>
        </w:rPr>
        <w:tab/>
        <w:t xml:space="preserve">3.3 </w:t>
      </w:r>
      <w:r w:rsidRPr="00FF2A2F">
        <w:rPr>
          <w:spacing w:val="2"/>
          <w:sz w:val="16"/>
          <w:szCs w:val="16"/>
          <w:shd w:val="clear" w:color="auto" w:fill="FFFFFF"/>
        </w:rPr>
        <w:t>Подготовку ответа на сообщение осуществляет сотрудник того структурного подразделения, к ведению которого относится указанное сообщение.</w:t>
      </w:r>
    </w:p>
    <w:p w:rsidR="00FF2A2F" w:rsidRPr="00FF2A2F" w:rsidRDefault="00FF2A2F" w:rsidP="00FF2A2F">
      <w:pPr>
        <w:shd w:val="clear" w:color="auto" w:fill="FFFFFF"/>
        <w:spacing w:line="360" w:lineRule="atLeast"/>
        <w:jc w:val="both"/>
        <w:textAlignment w:val="baseline"/>
        <w:rPr>
          <w:spacing w:val="2"/>
          <w:sz w:val="16"/>
          <w:szCs w:val="16"/>
          <w:shd w:val="clear" w:color="auto" w:fill="FFFFFF"/>
        </w:rPr>
      </w:pPr>
      <w:r w:rsidRPr="00FF2A2F">
        <w:rPr>
          <w:spacing w:val="2"/>
          <w:sz w:val="16"/>
          <w:szCs w:val="16"/>
          <w:shd w:val="clear" w:color="auto" w:fill="FFFFFF"/>
        </w:rPr>
        <w:tab/>
        <w:t xml:space="preserve">3.4. Ответы публикуются администратором под сообщениями, на которые они даются. </w:t>
      </w:r>
    </w:p>
    <w:p w:rsidR="00FF2A2F" w:rsidRPr="00FF2A2F" w:rsidRDefault="00FF2A2F" w:rsidP="00FF2A2F">
      <w:pPr>
        <w:shd w:val="clear" w:color="auto" w:fill="FFFFFF"/>
        <w:spacing w:line="360" w:lineRule="atLeast"/>
        <w:jc w:val="both"/>
        <w:textAlignment w:val="baseline"/>
        <w:rPr>
          <w:spacing w:val="2"/>
          <w:sz w:val="16"/>
          <w:szCs w:val="16"/>
        </w:rPr>
      </w:pPr>
      <w:r w:rsidRPr="00FF2A2F">
        <w:rPr>
          <w:sz w:val="16"/>
          <w:szCs w:val="16"/>
          <w:shd w:val="clear" w:color="auto" w:fill="FFFFFF"/>
        </w:rPr>
        <w:lastRenderedPageBreak/>
        <w:tab/>
        <w:t xml:space="preserve">3.5 </w:t>
      </w:r>
      <w:r w:rsidRPr="00FF2A2F">
        <w:rPr>
          <w:spacing w:val="2"/>
          <w:sz w:val="16"/>
          <w:szCs w:val="16"/>
        </w:rPr>
        <w:t xml:space="preserve">Срок ответа на сообщения составляет не более пяти рабочих дней. Ответы, не требующие проработки (справочная информация) публикуются в день поступления сообщения. </w:t>
      </w:r>
    </w:p>
    <w:p w:rsidR="00FF2A2F" w:rsidRPr="00FF2A2F" w:rsidRDefault="00FF2A2F" w:rsidP="00FF2A2F">
      <w:pPr>
        <w:shd w:val="clear" w:color="auto" w:fill="FFFFFF"/>
        <w:spacing w:line="360" w:lineRule="atLeast"/>
        <w:jc w:val="both"/>
        <w:textAlignment w:val="baseline"/>
        <w:rPr>
          <w:spacing w:val="2"/>
          <w:sz w:val="16"/>
          <w:szCs w:val="16"/>
        </w:rPr>
      </w:pPr>
      <w:r w:rsidRPr="00FF2A2F">
        <w:rPr>
          <w:spacing w:val="2"/>
          <w:sz w:val="16"/>
          <w:szCs w:val="16"/>
        </w:rPr>
        <w:tab/>
        <w:t xml:space="preserve">3.6. Ответы на сообщения, касающиеся безопасности жизни и здоровья граждан, требующие незамедлительного решения, публикуются в день поступления сообщения.  </w:t>
      </w:r>
      <w:r w:rsidRPr="00FF2A2F">
        <w:rPr>
          <w:spacing w:val="2"/>
          <w:sz w:val="16"/>
          <w:szCs w:val="16"/>
        </w:rPr>
        <w:tab/>
      </w:r>
    </w:p>
    <w:p w:rsidR="00FF2A2F" w:rsidRPr="00FF2A2F" w:rsidRDefault="00FF2A2F" w:rsidP="00FF2A2F">
      <w:pPr>
        <w:shd w:val="clear" w:color="auto" w:fill="FFFFFF"/>
        <w:spacing w:line="360" w:lineRule="atLeast"/>
        <w:jc w:val="both"/>
        <w:textAlignment w:val="baseline"/>
        <w:rPr>
          <w:spacing w:val="2"/>
          <w:sz w:val="16"/>
          <w:szCs w:val="16"/>
        </w:rPr>
      </w:pPr>
      <w:r w:rsidRPr="00FF2A2F">
        <w:rPr>
          <w:spacing w:val="2"/>
          <w:sz w:val="16"/>
          <w:szCs w:val="16"/>
        </w:rPr>
        <w:tab/>
        <w:t xml:space="preserve">3.7. При поступлении вопросов, не относящихся к сфере деятельности органов местного самоуправления, государственных и муниципальных учреждений, а также вопросы, не содержащие конкретных фактов, необходимо корректно объяснить автору, почему на эти вопросы не может быть дан ответ. </w:t>
      </w:r>
    </w:p>
    <w:p w:rsidR="00FF2A2F" w:rsidRDefault="00FF2A2F" w:rsidP="00BB3470">
      <w:pPr>
        <w:spacing w:line="240" w:lineRule="atLeast"/>
        <w:rPr>
          <w:b/>
        </w:rPr>
      </w:pPr>
    </w:p>
    <w:p w:rsidR="00FF2A2F" w:rsidRDefault="00FF2A2F" w:rsidP="00BB3470">
      <w:pPr>
        <w:spacing w:line="240" w:lineRule="atLeast"/>
        <w:rPr>
          <w:b/>
        </w:rPr>
      </w:pPr>
    </w:p>
    <w:p w:rsidR="00FF2A2F" w:rsidRPr="00FF2A2F" w:rsidRDefault="00FF2A2F" w:rsidP="00FF2A2F">
      <w:pPr>
        <w:keepNext/>
        <w:spacing w:line="240" w:lineRule="exact"/>
        <w:ind w:right="-58"/>
        <w:jc w:val="center"/>
        <w:outlineLvl w:val="4"/>
        <w:rPr>
          <w:b/>
          <w:sz w:val="16"/>
          <w:szCs w:val="16"/>
        </w:rPr>
      </w:pPr>
      <w:r w:rsidRPr="00FF2A2F">
        <w:rPr>
          <w:b/>
          <w:sz w:val="16"/>
          <w:szCs w:val="16"/>
        </w:rPr>
        <w:t>Российская  Федерация</w:t>
      </w:r>
    </w:p>
    <w:p w:rsidR="00FF2A2F" w:rsidRPr="00FF2A2F" w:rsidRDefault="00FF2A2F" w:rsidP="00FF2A2F">
      <w:pPr>
        <w:keepNext/>
        <w:spacing w:line="240" w:lineRule="exact"/>
        <w:ind w:right="-58"/>
        <w:jc w:val="center"/>
        <w:outlineLvl w:val="4"/>
        <w:rPr>
          <w:b/>
          <w:color w:val="000000"/>
          <w:sz w:val="16"/>
          <w:szCs w:val="16"/>
        </w:rPr>
      </w:pPr>
      <w:r w:rsidRPr="00FF2A2F">
        <w:rPr>
          <w:b/>
          <w:color w:val="000000"/>
          <w:sz w:val="16"/>
          <w:szCs w:val="16"/>
        </w:rPr>
        <w:t>Новгородская область</w:t>
      </w:r>
    </w:p>
    <w:p w:rsidR="00FF2A2F" w:rsidRPr="00FF2A2F" w:rsidRDefault="00FF2A2F" w:rsidP="00FF2A2F">
      <w:pPr>
        <w:keepNext/>
        <w:ind w:right="-58"/>
        <w:jc w:val="center"/>
        <w:outlineLvl w:val="7"/>
        <w:rPr>
          <w:b/>
          <w:color w:val="000000"/>
          <w:sz w:val="16"/>
          <w:szCs w:val="16"/>
        </w:rPr>
      </w:pPr>
      <w:r w:rsidRPr="00FF2A2F">
        <w:rPr>
          <w:b/>
          <w:color w:val="000000"/>
          <w:sz w:val="16"/>
          <w:szCs w:val="16"/>
        </w:rPr>
        <w:t>Администрация  Любытинского муниципального района</w:t>
      </w:r>
    </w:p>
    <w:p w:rsidR="00FF2A2F" w:rsidRPr="00FF2A2F" w:rsidRDefault="00FF2A2F" w:rsidP="00FF2A2F">
      <w:pPr>
        <w:ind w:right="-58"/>
        <w:jc w:val="center"/>
        <w:rPr>
          <w:b/>
          <w:color w:val="000000"/>
          <w:sz w:val="16"/>
          <w:szCs w:val="16"/>
        </w:rPr>
      </w:pPr>
      <w:proofErr w:type="gramStart"/>
      <w:r w:rsidRPr="00FF2A2F">
        <w:rPr>
          <w:b/>
          <w:color w:val="000000"/>
          <w:sz w:val="16"/>
          <w:szCs w:val="16"/>
        </w:rPr>
        <w:t>П</w:t>
      </w:r>
      <w:proofErr w:type="gramEnd"/>
      <w:r w:rsidRPr="00FF2A2F">
        <w:rPr>
          <w:b/>
          <w:color w:val="000000"/>
          <w:sz w:val="16"/>
          <w:szCs w:val="16"/>
        </w:rPr>
        <w:t xml:space="preserve"> О С Т А Н О В Л Е Н И Е</w:t>
      </w:r>
    </w:p>
    <w:p w:rsidR="00FF2A2F" w:rsidRPr="00FF2A2F" w:rsidRDefault="00FF2A2F" w:rsidP="00FF2A2F">
      <w:pPr>
        <w:spacing w:line="240" w:lineRule="exact"/>
        <w:ind w:right="-2"/>
        <w:jc w:val="center"/>
        <w:rPr>
          <w:b/>
          <w:color w:val="000000"/>
          <w:sz w:val="16"/>
          <w:szCs w:val="16"/>
        </w:rPr>
      </w:pPr>
    </w:p>
    <w:p w:rsidR="00FF2A2F" w:rsidRPr="00FF2A2F" w:rsidRDefault="00FF2A2F" w:rsidP="00FF2A2F">
      <w:pPr>
        <w:spacing w:line="240" w:lineRule="exact"/>
        <w:ind w:right="-2"/>
        <w:jc w:val="center"/>
        <w:rPr>
          <w:color w:val="000000"/>
          <w:sz w:val="16"/>
          <w:szCs w:val="16"/>
        </w:rPr>
      </w:pPr>
      <w:r w:rsidRPr="00FF2A2F">
        <w:rPr>
          <w:color w:val="000000"/>
          <w:sz w:val="16"/>
          <w:szCs w:val="16"/>
        </w:rPr>
        <w:t>от 30.08.2018 № 795</w:t>
      </w:r>
    </w:p>
    <w:p w:rsidR="00FF2A2F" w:rsidRPr="00FF2A2F" w:rsidRDefault="00FF2A2F" w:rsidP="00FF2A2F">
      <w:pPr>
        <w:spacing w:line="240" w:lineRule="exact"/>
        <w:ind w:right="-2"/>
        <w:jc w:val="center"/>
        <w:rPr>
          <w:sz w:val="16"/>
          <w:szCs w:val="16"/>
        </w:rPr>
      </w:pPr>
    </w:p>
    <w:p w:rsidR="00FF2A2F" w:rsidRPr="00FF2A2F" w:rsidRDefault="00FF2A2F" w:rsidP="00FF2A2F">
      <w:pPr>
        <w:spacing w:line="240" w:lineRule="exact"/>
        <w:ind w:right="-2"/>
        <w:jc w:val="center"/>
        <w:rPr>
          <w:color w:val="000000"/>
          <w:sz w:val="16"/>
          <w:szCs w:val="16"/>
        </w:rPr>
      </w:pPr>
      <w:r w:rsidRPr="00FF2A2F">
        <w:rPr>
          <w:sz w:val="16"/>
          <w:szCs w:val="16"/>
        </w:rPr>
        <w:t>р.п</w:t>
      </w:r>
      <w:proofErr w:type="gramStart"/>
      <w:r w:rsidRPr="00FF2A2F">
        <w:rPr>
          <w:sz w:val="16"/>
          <w:szCs w:val="16"/>
        </w:rPr>
        <w:t>.Л</w:t>
      </w:r>
      <w:proofErr w:type="gramEnd"/>
      <w:r w:rsidRPr="00FF2A2F">
        <w:rPr>
          <w:sz w:val="16"/>
          <w:szCs w:val="16"/>
        </w:rPr>
        <w:t>юбытино</w:t>
      </w:r>
    </w:p>
    <w:p w:rsidR="00FF2A2F" w:rsidRPr="00FF2A2F" w:rsidRDefault="00FF2A2F" w:rsidP="00FF2A2F">
      <w:pPr>
        <w:tabs>
          <w:tab w:val="left" w:pos="9000"/>
        </w:tabs>
        <w:spacing w:line="240" w:lineRule="exact"/>
        <w:ind w:right="-2"/>
        <w:jc w:val="center"/>
        <w:rPr>
          <w:b/>
          <w:sz w:val="16"/>
          <w:szCs w:val="16"/>
        </w:rPr>
      </w:pPr>
    </w:p>
    <w:p w:rsidR="00FF2A2F" w:rsidRPr="00FF2A2F" w:rsidRDefault="00FF2A2F" w:rsidP="00FF2A2F">
      <w:pPr>
        <w:spacing w:line="240" w:lineRule="exact"/>
        <w:ind w:right="-2"/>
        <w:jc w:val="center"/>
        <w:rPr>
          <w:b/>
          <w:color w:val="000000"/>
          <w:sz w:val="16"/>
          <w:szCs w:val="16"/>
        </w:rPr>
      </w:pPr>
      <w:r w:rsidRPr="00FF2A2F">
        <w:rPr>
          <w:b/>
          <w:color w:val="000000"/>
          <w:sz w:val="16"/>
          <w:szCs w:val="16"/>
        </w:rPr>
        <w:t xml:space="preserve">О ликвидации Муниципального казённого учреждения  </w:t>
      </w:r>
    </w:p>
    <w:p w:rsidR="00FF2A2F" w:rsidRPr="00FF2A2F" w:rsidRDefault="00FF2A2F" w:rsidP="00FF2A2F">
      <w:pPr>
        <w:spacing w:line="240" w:lineRule="exact"/>
        <w:ind w:right="-2"/>
        <w:jc w:val="center"/>
        <w:rPr>
          <w:b/>
          <w:sz w:val="16"/>
          <w:szCs w:val="16"/>
        </w:rPr>
      </w:pPr>
      <w:r w:rsidRPr="00FF2A2F">
        <w:rPr>
          <w:b/>
          <w:color w:val="000000"/>
          <w:sz w:val="16"/>
          <w:szCs w:val="16"/>
        </w:rPr>
        <w:t>«Центр финансово-методического сопровождения»</w:t>
      </w:r>
    </w:p>
    <w:p w:rsidR="00FF2A2F" w:rsidRPr="00FF2A2F" w:rsidRDefault="00FF2A2F" w:rsidP="00FF2A2F">
      <w:pPr>
        <w:spacing w:line="240" w:lineRule="exact"/>
        <w:ind w:right="-2"/>
        <w:jc w:val="center"/>
        <w:rPr>
          <w:sz w:val="16"/>
          <w:szCs w:val="16"/>
        </w:rPr>
      </w:pPr>
    </w:p>
    <w:p w:rsidR="00FF2A2F" w:rsidRPr="00FF2A2F" w:rsidRDefault="00FF2A2F" w:rsidP="00FF2A2F">
      <w:pPr>
        <w:spacing w:line="360" w:lineRule="atLeast"/>
        <w:ind w:firstLine="720"/>
        <w:jc w:val="both"/>
        <w:rPr>
          <w:rFonts w:eastAsia="Calibri"/>
          <w:sz w:val="16"/>
          <w:szCs w:val="16"/>
          <w:lang w:eastAsia="en-US"/>
        </w:rPr>
      </w:pPr>
      <w:proofErr w:type="gramStart"/>
      <w:r w:rsidRPr="00FF2A2F">
        <w:rPr>
          <w:rFonts w:eastAsia="Calibri"/>
          <w:sz w:val="16"/>
          <w:szCs w:val="16"/>
          <w:lang w:eastAsia="en-US"/>
        </w:rPr>
        <w:t>В соответствии со статьей 61 Гражданского кодекса Российской Федерации, статьей 20 Федерального закона от 08 августа 2001 года № 129-ФЗ «О государственной регистрации юридических лиц», статьей 18 Федерального закона от 12 января 1996 года № 7-ФЗ «О некоммерческих организациях», Уставом Любытинского муниципального района, решением Думы Любытинского муниципального района от 02.05.2007 № 112 «Об утверждении положения о прядке ведения, пользования и распоряжения имуществом Любытинского</w:t>
      </w:r>
      <w:proofErr w:type="gramEnd"/>
      <w:r w:rsidRPr="00FF2A2F">
        <w:rPr>
          <w:rFonts w:eastAsia="Calibri"/>
          <w:sz w:val="16"/>
          <w:szCs w:val="16"/>
          <w:lang w:eastAsia="en-US"/>
        </w:rPr>
        <w:t xml:space="preserve"> муниципального района»  Администрация муниципального района </w:t>
      </w:r>
    </w:p>
    <w:p w:rsidR="00FF2A2F" w:rsidRPr="00FF2A2F" w:rsidRDefault="00FF2A2F" w:rsidP="00FF2A2F">
      <w:pPr>
        <w:spacing w:line="360" w:lineRule="atLeast"/>
        <w:jc w:val="both"/>
        <w:rPr>
          <w:rFonts w:eastAsia="Calibri"/>
          <w:b/>
          <w:sz w:val="16"/>
          <w:szCs w:val="16"/>
          <w:lang w:eastAsia="en-US"/>
        </w:rPr>
      </w:pPr>
      <w:r w:rsidRPr="00FF2A2F">
        <w:rPr>
          <w:rFonts w:eastAsia="Calibri"/>
          <w:b/>
          <w:sz w:val="16"/>
          <w:szCs w:val="16"/>
          <w:lang w:eastAsia="en-US"/>
        </w:rPr>
        <w:t>ПОСТАНОВЛЯЕТ:</w:t>
      </w:r>
    </w:p>
    <w:p w:rsidR="00FF2A2F" w:rsidRPr="00FF2A2F" w:rsidRDefault="00FF2A2F" w:rsidP="00FF2A2F">
      <w:pPr>
        <w:spacing w:line="360" w:lineRule="atLeast"/>
        <w:jc w:val="both"/>
        <w:rPr>
          <w:rFonts w:eastAsia="Calibri"/>
          <w:b/>
          <w:sz w:val="16"/>
          <w:szCs w:val="16"/>
          <w:lang w:eastAsia="en-US"/>
        </w:rPr>
      </w:pPr>
    </w:p>
    <w:p w:rsidR="00FF2A2F" w:rsidRPr="00FF2A2F" w:rsidRDefault="00FF2A2F" w:rsidP="00FF2A2F">
      <w:pPr>
        <w:spacing w:line="360" w:lineRule="atLeast"/>
        <w:jc w:val="both"/>
        <w:rPr>
          <w:rFonts w:eastAsia="Calibri"/>
          <w:sz w:val="16"/>
          <w:szCs w:val="16"/>
          <w:lang w:eastAsia="en-US"/>
        </w:rPr>
      </w:pPr>
      <w:r w:rsidRPr="00FF2A2F">
        <w:rPr>
          <w:rFonts w:eastAsia="Calibri"/>
          <w:b/>
          <w:sz w:val="16"/>
          <w:szCs w:val="16"/>
          <w:lang w:eastAsia="en-US"/>
        </w:rPr>
        <w:tab/>
      </w:r>
      <w:r w:rsidRPr="00FF2A2F">
        <w:rPr>
          <w:rFonts w:eastAsia="Calibri"/>
          <w:sz w:val="16"/>
          <w:szCs w:val="16"/>
          <w:lang w:eastAsia="en-US"/>
        </w:rPr>
        <w:t>1</w:t>
      </w:r>
      <w:r w:rsidRPr="00FF2A2F">
        <w:rPr>
          <w:rFonts w:eastAsia="Calibri"/>
          <w:b/>
          <w:sz w:val="16"/>
          <w:szCs w:val="16"/>
          <w:lang w:eastAsia="en-US"/>
        </w:rPr>
        <w:t xml:space="preserve">. </w:t>
      </w:r>
      <w:r w:rsidRPr="00FF2A2F">
        <w:rPr>
          <w:rFonts w:eastAsia="Calibri"/>
          <w:sz w:val="16"/>
          <w:szCs w:val="16"/>
          <w:lang w:eastAsia="en-US"/>
        </w:rPr>
        <w:t>Ликвидировать муниципальное казённое учреждение  «Центр финансово-методического сопровождения», именуемое в дальнейшем МКУ «ЦФМС», в срок до 01 января 2019 года.</w:t>
      </w:r>
    </w:p>
    <w:p w:rsidR="00FF2A2F" w:rsidRPr="00FF2A2F" w:rsidRDefault="00FF2A2F" w:rsidP="00FF2A2F">
      <w:pPr>
        <w:spacing w:line="360" w:lineRule="atLeast"/>
        <w:jc w:val="both"/>
        <w:rPr>
          <w:rFonts w:eastAsia="Calibri"/>
          <w:sz w:val="16"/>
          <w:szCs w:val="16"/>
          <w:lang w:eastAsia="en-US"/>
        </w:rPr>
      </w:pPr>
      <w:r w:rsidRPr="00FF2A2F">
        <w:rPr>
          <w:rFonts w:eastAsia="Calibri"/>
          <w:sz w:val="16"/>
          <w:szCs w:val="16"/>
          <w:lang w:eastAsia="en-US"/>
        </w:rPr>
        <w:tab/>
        <w:t>2. Утвердить состав ликвидационной комиссии МКУ «ЦФМС»:</w:t>
      </w:r>
    </w:p>
    <w:tbl>
      <w:tblPr>
        <w:tblW w:w="0" w:type="auto"/>
        <w:tblLook w:val="04A0" w:firstRow="1" w:lastRow="0" w:firstColumn="1" w:lastColumn="0" w:noHBand="0" w:noVBand="1"/>
      </w:tblPr>
      <w:tblGrid>
        <w:gridCol w:w="2376"/>
        <w:gridCol w:w="7194"/>
      </w:tblGrid>
      <w:tr w:rsidR="00FF2A2F" w:rsidRPr="00FF2A2F" w:rsidTr="00FF2A2F">
        <w:tc>
          <w:tcPr>
            <w:tcW w:w="2376" w:type="dxa"/>
            <w:shd w:val="clear" w:color="auto" w:fill="auto"/>
          </w:tcPr>
          <w:p w:rsidR="00FF2A2F" w:rsidRPr="00FF2A2F" w:rsidRDefault="00FF2A2F" w:rsidP="00FF2A2F">
            <w:pPr>
              <w:spacing w:line="240" w:lineRule="exact"/>
              <w:ind w:right="-108"/>
              <w:jc w:val="both"/>
              <w:rPr>
                <w:rFonts w:eastAsia="Calibri"/>
                <w:sz w:val="16"/>
                <w:szCs w:val="16"/>
                <w:lang w:eastAsia="en-US"/>
              </w:rPr>
            </w:pPr>
          </w:p>
          <w:p w:rsidR="00FF2A2F" w:rsidRPr="00FF2A2F" w:rsidRDefault="00FF2A2F" w:rsidP="00FF2A2F">
            <w:pPr>
              <w:spacing w:line="240" w:lineRule="exact"/>
              <w:ind w:right="-108"/>
              <w:jc w:val="both"/>
              <w:rPr>
                <w:rFonts w:eastAsia="Calibri"/>
                <w:sz w:val="16"/>
                <w:szCs w:val="16"/>
                <w:lang w:eastAsia="en-US"/>
              </w:rPr>
            </w:pPr>
            <w:r w:rsidRPr="00FF2A2F">
              <w:rPr>
                <w:rFonts w:eastAsia="Calibri"/>
                <w:sz w:val="16"/>
                <w:szCs w:val="16"/>
                <w:lang w:eastAsia="en-US"/>
              </w:rPr>
              <w:t>Павлова С.В.</w:t>
            </w:r>
          </w:p>
        </w:tc>
        <w:tc>
          <w:tcPr>
            <w:tcW w:w="7194" w:type="dxa"/>
            <w:shd w:val="clear" w:color="auto" w:fill="auto"/>
          </w:tcPr>
          <w:p w:rsidR="00FF2A2F" w:rsidRPr="00FF2A2F" w:rsidRDefault="00FF2A2F" w:rsidP="00FF2A2F">
            <w:pPr>
              <w:spacing w:line="240" w:lineRule="exact"/>
              <w:ind w:left="-108" w:right="-2"/>
              <w:jc w:val="both"/>
              <w:rPr>
                <w:rFonts w:eastAsia="Calibri"/>
                <w:sz w:val="16"/>
                <w:szCs w:val="16"/>
                <w:lang w:eastAsia="en-US"/>
              </w:rPr>
            </w:pPr>
          </w:p>
          <w:p w:rsidR="00FF2A2F" w:rsidRPr="00FF2A2F" w:rsidRDefault="00FF2A2F" w:rsidP="00FF2A2F">
            <w:pPr>
              <w:spacing w:line="240" w:lineRule="exact"/>
              <w:ind w:left="-108" w:right="-2"/>
              <w:jc w:val="both"/>
              <w:rPr>
                <w:rFonts w:eastAsia="Calibri"/>
                <w:sz w:val="16"/>
                <w:szCs w:val="16"/>
                <w:lang w:eastAsia="en-US"/>
              </w:rPr>
            </w:pPr>
            <w:r w:rsidRPr="00FF2A2F">
              <w:rPr>
                <w:rFonts w:eastAsia="Calibri"/>
                <w:sz w:val="16"/>
                <w:szCs w:val="16"/>
                <w:lang w:eastAsia="en-US"/>
              </w:rPr>
              <w:t xml:space="preserve">-директор Муниципального казённого учреждения  </w:t>
            </w:r>
          </w:p>
          <w:p w:rsidR="00FF2A2F" w:rsidRPr="00FF2A2F" w:rsidRDefault="00FF2A2F" w:rsidP="00FF2A2F">
            <w:pPr>
              <w:spacing w:line="240" w:lineRule="exact"/>
              <w:ind w:left="-108" w:right="-2"/>
              <w:jc w:val="both"/>
              <w:rPr>
                <w:rFonts w:eastAsia="Calibri"/>
                <w:sz w:val="16"/>
                <w:szCs w:val="16"/>
                <w:lang w:eastAsia="en-US"/>
              </w:rPr>
            </w:pPr>
            <w:r w:rsidRPr="00FF2A2F">
              <w:rPr>
                <w:rFonts w:eastAsia="Calibri"/>
                <w:sz w:val="16"/>
                <w:szCs w:val="16"/>
                <w:lang w:eastAsia="en-US"/>
              </w:rPr>
              <w:t xml:space="preserve"> «Центр финансово-методического сопровождения», </w:t>
            </w:r>
          </w:p>
          <w:p w:rsidR="00FF2A2F" w:rsidRPr="00FF2A2F" w:rsidRDefault="00FF2A2F" w:rsidP="00FF2A2F">
            <w:pPr>
              <w:spacing w:line="240" w:lineRule="exact"/>
              <w:ind w:left="-108" w:right="-2"/>
              <w:jc w:val="both"/>
              <w:rPr>
                <w:rFonts w:eastAsia="Calibri"/>
                <w:sz w:val="16"/>
                <w:szCs w:val="16"/>
                <w:lang w:eastAsia="en-US"/>
              </w:rPr>
            </w:pPr>
            <w:r w:rsidRPr="00FF2A2F">
              <w:rPr>
                <w:rFonts w:eastAsia="Calibri"/>
                <w:sz w:val="16"/>
                <w:szCs w:val="16"/>
                <w:lang w:eastAsia="en-US"/>
              </w:rPr>
              <w:t xml:space="preserve"> председатель комиссии</w:t>
            </w:r>
          </w:p>
        </w:tc>
      </w:tr>
      <w:tr w:rsidR="00FF2A2F" w:rsidRPr="00FF2A2F" w:rsidTr="00FF2A2F">
        <w:tc>
          <w:tcPr>
            <w:tcW w:w="9570" w:type="dxa"/>
            <w:gridSpan w:val="2"/>
            <w:shd w:val="clear" w:color="auto" w:fill="auto"/>
          </w:tcPr>
          <w:p w:rsidR="00FF2A2F" w:rsidRPr="00FF2A2F" w:rsidRDefault="00FF2A2F" w:rsidP="00FF2A2F">
            <w:pPr>
              <w:spacing w:line="240" w:lineRule="exact"/>
              <w:ind w:left="-108" w:right="-2"/>
              <w:jc w:val="both"/>
              <w:rPr>
                <w:rFonts w:eastAsia="Calibri"/>
                <w:sz w:val="16"/>
                <w:szCs w:val="16"/>
                <w:lang w:eastAsia="en-US"/>
              </w:rPr>
            </w:pPr>
            <w:r w:rsidRPr="00FF2A2F">
              <w:rPr>
                <w:rFonts w:eastAsia="Calibri"/>
                <w:sz w:val="16"/>
                <w:szCs w:val="16"/>
                <w:lang w:eastAsia="en-US"/>
              </w:rPr>
              <w:t xml:space="preserve">      </w:t>
            </w:r>
          </w:p>
          <w:p w:rsidR="00FF2A2F" w:rsidRPr="00FF2A2F" w:rsidRDefault="00FF2A2F" w:rsidP="00FF2A2F">
            <w:pPr>
              <w:spacing w:line="240" w:lineRule="exact"/>
              <w:ind w:left="-108" w:right="-2"/>
              <w:jc w:val="both"/>
              <w:rPr>
                <w:rFonts w:eastAsia="Calibri"/>
                <w:b/>
                <w:sz w:val="16"/>
                <w:szCs w:val="16"/>
                <w:lang w:eastAsia="en-US"/>
              </w:rPr>
            </w:pPr>
            <w:r w:rsidRPr="00FF2A2F">
              <w:rPr>
                <w:rFonts w:eastAsia="Calibri"/>
                <w:sz w:val="16"/>
                <w:szCs w:val="16"/>
                <w:lang w:eastAsia="en-US"/>
              </w:rPr>
              <w:t xml:space="preserve">          </w:t>
            </w:r>
            <w:r w:rsidRPr="00FF2A2F">
              <w:rPr>
                <w:rFonts w:eastAsia="Calibri"/>
                <w:b/>
                <w:sz w:val="16"/>
                <w:szCs w:val="16"/>
                <w:lang w:eastAsia="en-US"/>
              </w:rPr>
              <w:t>Члены комиссии:</w:t>
            </w:r>
          </w:p>
        </w:tc>
      </w:tr>
      <w:tr w:rsidR="00FF2A2F" w:rsidRPr="00FF2A2F" w:rsidTr="00FF2A2F">
        <w:tc>
          <w:tcPr>
            <w:tcW w:w="2376" w:type="dxa"/>
            <w:shd w:val="clear" w:color="auto" w:fill="auto"/>
          </w:tcPr>
          <w:p w:rsidR="00FF2A2F" w:rsidRPr="00FF2A2F" w:rsidRDefault="00FF2A2F" w:rsidP="00FF2A2F">
            <w:pPr>
              <w:spacing w:line="240" w:lineRule="exact"/>
              <w:ind w:right="-108"/>
              <w:jc w:val="both"/>
              <w:rPr>
                <w:rFonts w:eastAsia="Calibri"/>
                <w:sz w:val="16"/>
                <w:szCs w:val="16"/>
                <w:lang w:eastAsia="en-US"/>
              </w:rPr>
            </w:pPr>
          </w:p>
          <w:p w:rsidR="00FF2A2F" w:rsidRPr="00FF2A2F" w:rsidRDefault="00FF2A2F" w:rsidP="00FF2A2F">
            <w:pPr>
              <w:spacing w:line="240" w:lineRule="exact"/>
              <w:ind w:right="-108"/>
              <w:jc w:val="both"/>
              <w:rPr>
                <w:rFonts w:eastAsia="Calibri"/>
                <w:sz w:val="16"/>
                <w:szCs w:val="16"/>
                <w:lang w:eastAsia="en-US"/>
              </w:rPr>
            </w:pPr>
            <w:r w:rsidRPr="00FF2A2F">
              <w:rPr>
                <w:rFonts w:eastAsia="Calibri"/>
                <w:sz w:val="16"/>
                <w:szCs w:val="16"/>
                <w:lang w:eastAsia="en-US"/>
              </w:rPr>
              <w:t>Анишина Л.Е.</w:t>
            </w:r>
          </w:p>
        </w:tc>
        <w:tc>
          <w:tcPr>
            <w:tcW w:w="7194" w:type="dxa"/>
            <w:shd w:val="clear" w:color="auto" w:fill="auto"/>
          </w:tcPr>
          <w:p w:rsidR="00FF2A2F" w:rsidRPr="00FF2A2F" w:rsidRDefault="00FF2A2F" w:rsidP="00FF2A2F">
            <w:pPr>
              <w:spacing w:line="240" w:lineRule="exact"/>
              <w:ind w:left="-108" w:right="-2"/>
              <w:jc w:val="both"/>
              <w:rPr>
                <w:sz w:val="16"/>
                <w:szCs w:val="16"/>
              </w:rPr>
            </w:pPr>
          </w:p>
          <w:p w:rsidR="00FF2A2F" w:rsidRPr="00FF2A2F" w:rsidRDefault="00FF2A2F" w:rsidP="00FF2A2F">
            <w:pPr>
              <w:spacing w:line="240" w:lineRule="exact"/>
              <w:ind w:left="-108" w:right="-2"/>
              <w:jc w:val="both"/>
              <w:rPr>
                <w:sz w:val="16"/>
                <w:szCs w:val="16"/>
              </w:rPr>
            </w:pPr>
            <w:r w:rsidRPr="00FF2A2F">
              <w:rPr>
                <w:sz w:val="16"/>
                <w:szCs w:val="16"/>
              </w:rPr>
              <w:t xml:space="preserve">-председатель комитета образования Администрации </w:t>
            </w:r>
          </w:p>
          <w:p w:rsidR="00FF2A2F" w:rsidRPr="00FF2A2F" w:rsidRDefault="00FF2A2F" w:rsidP="00FF2A2F">
            <w:pPr>
              <w:spacing w:line="240" w:lineRule="exact"/>
              <w:ind w:left="-108" w:right="-2"/>
              <w:jc w:val="both"/>
              <w:rPr>
                <w:rFonts w:eastAsia="Calibri"/>
                <w:sz w:val="16"/>
                <w:szCs w:val="16"/>
                <w:lang w:eastAsia="en-US"/>
              </w:rPr>
            </w:pPr>
            <w:r w:rsidRPr="00FF2A2F">
              <w:rPr>
                <w:sz w:val="16"/>
                <w:szCs w:val="16"/>
              </w:rPr>
              <w:t xml:space="preserve"> муниципального района</w:t>
            </w:r>
          </w:p>
        </w:tc>
      </w:tr>
      <w:tr w:rsidR="00FF2A2F" w:rsidRPr="00FF2A2F" w:rsidTr="00FF2A2F">
        <w:tc>
          <w:tcPr>
            <w:tcW w:w="2376" w:type="dxa"/>
            <w:shd w:val="clear" w:color="auto" w:fill="auto"/>
          </w:tcPr>
          <w:p w:rsidR="00FF2A2F" w:rsidRPr="00FF2A2F" w:rsidRDefault="00FF2A2F" w:rsidP="00FF2A2F">
            <w:pPr>
              <w:spacing w:line="240" w:lineRule="exact"/>
              <w:ind w:right="-108"/>
              <w:jc w:val="both"/>
              <w:rPr>
                <w:rFonts w:eastAsia="Calibri"/>
                <w:sz w:val="16"/>
                <w:szCs w:val="16"/>
                <w:lang w:eastAsia="en-US"/>
              </w:rPr>
            </w:pPr>
            <w:r w:rsidRPr="00FF2A2F">
              <w:rPr>
                <w:rFonts w:eastAsia="Calibri"/>
                <w:sz w:val="16"/>
                <w:szCs w:val="16"/>
                <w:lang w:eastAsia="en-US"/>
              </w:rPr>
              <w:t>Иванова О.А.</w:t>
            </w:r>
          </w:p>
        </w:tc>
        <w:tc>
          <w:tcPr>
            <w:tcW w:w="7194" w:type="dxa"/>
            <w:shd w:val="clear" w:color="auto" w:fill="auto"/>
          </w:tcPr>
          <w:p w:rsidR="00FF2A2F" w:rsidRPr="00FF2A2F" w:rsidRDefault="00FF2A2F" w:rsidP="00FF2A2F">
            <w:pPr>
              <w:spacing w:line="240" w:lineRule="exact"/>
              <w:ind w:left="-108" w:right="-2"/>
              <w:jc w:val="both"/>
              <w:rPr>
                <w:sz w:val="16"/>
                <w:szCs w:val="16"/>
              </w:rPr>
            </w:pPr>
          </w:p>
          <w:p w:rsidR="00FF2A2F" w:rsidRPr="00FF2A2F" w:rsidRDefault="00FF2A2F" w:rsidP="00FF2A2F">
            <w:pPr>
              <w:spacing w:line="240" w:lineRule="exact"/>
              <w:ind w:left="-108" w:right="-2"/>
              <w:jc w:val="both"/>
              <w:rPr>
                <w:sz w:val="16"/>
                <w:szCs w:val="16"/>
              </w:rPr>
            </w:pPr>
            <w:r w:rsidRPr="00FF2A2F">
              <w:rPr>
                <w:sz w:val="16"/>
                <w:szCs w:val="16"/>
              </w:rPr>
              <w:t xml:space="preserve">-заместитель Главы администрации </w:t>
            </w:r>
            <w:proofErr w:type="gramStart"/>
            <w:r w:rsidRPr="00FF2A2F">
              <w:rPr>
                <w:sz w:val="16"/>
                <w:szCs w:val="16"/>
              </w:rPr>
              <w:t>муниципального</w:t>
            </w:r>
            <w:proofErr w:type="gramEnd"/>
            <w:r w:rsidRPr="00FF2A2F">
              <w:rPr>
                <w:sz w:val="16"/>
                <w:szCs w:val="16"/>
              </w:rPr>
              <w:t xml:space="preserve">           </w:t>
            </w:r>
          </w:p>
          <w:p w:rsidR="00FF2A2F" w:rsidRPr="00FF2A2F" w:rsidRDefault="00FF2A2F" w:rsidP="00FF2A2F">
            <w:pPr>
              <w:spacing w:line="240" w:lineRule="exact"/>
              <w:ind w:left="-108" w:right="-2"/>
              <w:jc w:val="both"/>
              <w:rPr>
                <w:rFonts w:eastAsia="Calibri"/>
                <w:sz w:val="16"/>
                <w:szCs w:val="16"/>
                <w:lang w:eastAsia="en-US"/>
              </w:rPr>
            </w:pPr>
            <w:r w:rsidRPr="00FF2A2F">
              <w:rPr>
                <w:sz w:val="16"/>
                <w:szCs w:val="16"/>
              </w:rPr>
              <w:t xml:space="preserve"> района</w:t>
            </w:r>
          </w:p>
        </w:tc>
      </w:tr>
      <w:tr w:rsidR="00FF2A2F" w:rsidRPr="00FF2A2F" w:rsidTr="00FF2A2F">
        <w:tc>
          <w:tcPr>
            <w:tcW w:w="2376" w:type="dxa"/>
            <w:shd w:val="clear" w:color="auto" w:fill="auto"/>
          </w:tcPr>
          <w:p w:rsidR="00FF2A2F" w:rsidRPr="00FF2A2F" w:rsidRDefault="00FF2A2F" w:rsidP="00FF2A2F">
            <w:pPr>
              <w:spacing w:line="240" w:lineRule="exact"/>
              <w:ind w:right="-108"/>
              <w:jc w:val="both"/>
              <w:rPr>
                <w:rFonts w:eastAsia="Calibri"/>
                <w:sz w:val="16"/>
                <w:szCs w:val="16"/>
                <w:lang w:eastAsia="en-US"/>
              </w:rPr>
            </w:pPr>
          </w:p>
          <w:p w:rsidR="00FF2A2F" w:rsidRPr="00FF2A2F" w:rsidRDefault="00FF2A2F" w:rsidP="00FF2A2F">
            <w:pPr>
              <w:spacing w:line="240" w:lineRule="exact"/>
              <w:ind w:right="-108"/>
              <w:jc w:val="both"/>
              <w:rPr>
                <w:rFonts w:eastAsia="Calibri"/>
                <w:sz w:val="16"/>
                <w:szCs w:val="16"/>
                <w:lang w:eastAsia="en-US"/>
              </w:rPr>
            </w:pPr>
            <w:r w:rsidRPr="00FF2A2F">
              <w:rPr>
                <w:rFonts w:eastAsia="Calibri"/>
                <w:sz w:val="16"/>
                <w:szCs w:val="16"/>
                <w:lang w:eastAsia="en-US"/>
              </w:rPr>
              <w:t>Новикова О.В.</w:t>
            </w:r>
          </w:p>
        </w:tc>
        <w:tc>
          <w:tcPr>
            <w:tcW w:w="7194" w:type="dxa"/>
            <w:shd w:val="clear" w:color="auto" w:fill="auto"/>
          </w:tcPr>
          <w:p w:rsidR="00FF2A2F" w:rsidRPr="00FF2A2F" w:rsidRDefault="00FF2A2F" w:rsidP="00FF2A2F">
            <w:pPr>
              <w:spacing w:line="240" w:lineRule="exact"/>
              <w:ind w:left="-108" w:right="-2"/>
              <w:jc w:val="both"/>
              <w:rPr>
                <w:rFonts w:eastAsia="Calibri"/>
                <w:sz w:val="16"/>
                <w:szCs w:val="16"/>
                <w:lang w:eastAsia="en-US"/>
              </w:rPr>
            </w:pPr>
          </w:p>
          <w:p w:rsidR="00FF2A2F" w:rsidRPr="00FF2A2F" w:rsidRDefault="00FF2A2F" w:rsidP="00FF2A2F">
            <w:pPr>
              <w:spacing w:line="240" w:lineRule="exact"/>
              <w:ind w:left="-108" w:right="-2"/>
              <w:jc w:val="both"/>
              <w:rPr>
                <w:rFonts w:eastAsia="Calibri"/>
                <w:sz w:val="16"/>
                <w:szCs w:val="16"/>
                <w:lang w:eastAsia="en-US"/>
              </w:rPr>
            </w:pPr>
            <w:r w:rsidRPr="00FF2A2F">
              <w:rPr>
                <w:rFonts w:eastAsia="Calibri"/>
                <w:sz w:val="16"/>
                <w:szCs w:val="16"/>
                <w:lang w:eastAsia="en-US"/>
              </w:rPr>
              <w:t>-председатель комитета финансов Администрации муни-</w:t>
            </w:r>
          </w:p>
          <w:p w:rsidR="00FF2A2F" w:rsidRPr="00FF2A2F" w:rsidRDefault="00FF2A2F" w:rsidP="00FF2A2F">
            <w:pPr>
              <w:spacing w:line="240" w:lineRule="exact"/>
              <w:ind w:left="-108" w:right="-2"/>
              <w:jc w:val="both"/>
              <w:rPr>
                <w:rFonts w:eastAsia="Calibri"/>
                <w:sz w:val="16"/>
                <w:szCs w:val="16"/>
                <w:lang w:eastAsia="en-US"/>
              </w:rPr>
            </w:pPr>
            <w:r w:rsidRPr="00FF2A2F">
              <w:rPr>
                <w:rFonts w:eastAsia="Calibri"/>
                <w:sz w:val="16"/>
                <w:szCs w:val="16"/>
                <w:lang w:eastAsia="en-US"/>
              </w:rPr>
              <w:t xml:space="preserve"> ципального района</w:t>
            </w:r>
          </w:p>
        </w:tc>
      </w:tr>
      <w:tr w:rsidR="00FF2A2F" w:rsidRPr="00FF2A2F" w:rsidTr="00FF2A2F">
        <w:tc>
          <w:tcPr>
            <w:tcW w:w="2376" w:type="dxa"/>
            <w:shd w:val="clear" w:color="auto" w:fill="auto"/>
          </w:tcPr>
          <w:p w:rsidR="00FF2A2F" w:rsidRPr="00FF2A2F" w:rsidRDefault="00FF2A2F" w:rsidP="00FF2A2F">
            <w:pPr>
              <w:spacing w:line="240" w:lineRule="exact"/>
              <w:ind w:right="-108"/>
              <w:jc w:val="both"/>
              <w:rPr>
                <w:rFonts w:eastAsia="Calibri"/>
                <w:sz w:val="16"/>
                <w:szCs w:val="16"/>
                <w:lang w:eastAsia="en-US"/>
              </w:rPr>
            </w:pPr>
          </w:p>
          <w:p w:rsidR="00FF2A2F" w:rsidRPr="00FF2A2F" w:rsidRDefault="00FF2A2F" w:rsidP="00FF2A2F">
            <w:pPr>
              <w:spacing w:line="240" w:lineRule="exact"/>
              <w:ind w:right="-108"/>
              <w:jc w:val="both"/>
              <w:rPr>
                <w:rFonts w:eastAsia="Calibri"/>
                <w:sz w:val="16"/>
                <w:szCs w:val="16"/>
                <w:lang w:eastAsia="en-US"/>
              </w:rPr>
            </w:pPr>
            <w:r w:rsidRPr="00FF2A2F">
              <w:rPr>
                <w:rFonts w:eastAsia="Calibri"/>
                <w:sz w:val="16"/>
                <w:szCs w:val="16"/>
                <w:lang w:eastAsia="en-US"/>
              </w:rPr>
              <w:t>Попова С.А.</w:t>
            </w:r>
          </w:p>
        </w:tc>
        <w:tc>
          <w:tcPr>
            <w:tcW w:w="7194" w:type="dxa"/>
            <w:shd w:val="clear" w:color="auto" w:fill="auto"/>
          </w:tcPr>
          <w:p w:rsidR="00FF2A2F" w:rsidRPr="00FF2A2F" w:rsidRDefault="00FF2A2F" w:rsidP="00FF2A2F">
            <w:pPr>
              <w:spacing w:line="240" w:lineRule="exact"/>
              <w:ind w:left="-108" w:right="-2"/>
              <w:jc w:val="both"/>
              <w:rPr>
                <w:rFonts w:eastAsia="Calibri"/>
                <w:sz w:val="16"/>
                <w:szCs w:val="16"/>
                <w:lang w:eastAsia="en-US"/>
              </w:rPr>
            </w:pPr>
          </w:p>
          <w:p w:rsidR="00FF2A2F" w:rsidRPr="00FF2A2F" w:rsidRDefault="00FF2A2F" w:rsidP="00FF2A2F">
            <w:pPr>
              <w:spacing w:line="240" w:lineRule="exact"/>
              <w:ind w:left="-108" w:right="-2"/>
              <w:jc w:val="both"/>
              <w:rPr>
                <w:rFonts w:eastAsia="Calibri"/>
                <w:sz w:val="16"/>
                <w:szCs w:val="16"/>
                <w:lang w:eastAsia="en-US"/>
              </w:rPr>
            </w:pPr>
            <w:r w:rsidRPr="00FF2A2F">
              <w:rPr>
                <w:rFonts w:eastAsia="Calibri"/>
                <w:sz w:val="16"/>
                <w:szCs w:val="16"/>
                <w:lang w:eastAsia="en-US"/>
              </w:rPr>
              <w:t>-заведующая отделом имущественных отношений и муни-</w:t>
            </w:r>
          </w:p>
          <w:p w:rsidR="00FF2A2F" w:rsidRPr="00FF2A2F" w:rsidRDefault="00FF2A2F" w:rsidP="00FF2A2F">
            <w:pPr>
              <w:spacing w:line="240" w:lineRule="exact"/>
              <w:ind w:left="-108" w:right="-2"/>
              <w:jc w:val="both"/>
              <w:rPr>
                <w:rFonts w:eastAsia="Calibri"/>
                <w:sz w:val="16"/>
                <w:szCs w:val="16"/>
                <w:lang w:eastAsia="en-US"/>
              </w:rPr>
            </w:pPr>
            <w:r w:rsidRPr="00FF2A2F">
              <w:rPr>
                <w:rFonts w:eastAsia="Calibri"/>
                <w:sz w:val="16"/>
                <w:szCs w:val="16"/>
                <w:lang w:eastAsia="en-US"/>
              </w:rPr>
              <w:t xml:space="preserve"> ципальных закупок Администрации </w:t>
            </w:r>
            <w:proofErr w:type="gramStart"/>
            <w:r w:rsidRPr="00FF2A2F">
              <w:rPr>
                <w:rFonts w:eastAsia="Calibri"/>
                <w:sz w:val="16"/>
                <w:szCs w:val="16"/>
                <w:lang w:eastAsia="en-US"/>
              </w:rPr>
              <w:t>муниципального</w:t>
            </w:r>
            <w:proofErr w:type="gramEnd"/>
            <w:r w:rsidRPr="00FF2A2F">
              <w:rPr>
                <w:rFonts w:eastAsia="Calibri"/>
                <w:sz w:val="16"/>
                <w:szCs w:val="16"/>
                <w:lang w:eastAsia="en-US"/>
              </w:rPr>
              <w:t xml:space="preserve"> </w:t>
            </w:r>
          </w:p>
          <w:p w:rsidR="00FF2A2F" w:rsidRPr="00FF2A2F" w:rsidRDefault="00FF2A2F" w:rsidP="00FF2A2F">
            <w:pPr>
              <w:spacing w:line="240" w:lineRule="exact"/>
              <w:ind w:left="-108" w:right="-2"/>
              <w:jc w:val="both"/>
              <w:rPr>
                <w:rFonts w:eastAsia="Calibri"/>
                <w:sz w:val="16"/>
                <w:szCs w:val="16"/>
                <w:lang w:eastAsia="en-US"/>
              </w:rPr>
            </w:pPr>
            <w:r w:rsidRPr="00FF2A2F">
              <w:rPr>
                <w:rFonts w:eastAsia="Calibri"/>
                <w:sz w:val="16"/>
                <w:szCs w:val="16"/>
                <w:lang w:eastAsia="en-US"/>
              </w:rPr>
              <w:t xml:space="preserve"> района</w:t>
            </w:r>
          </w:p>
        </w:tc>
      </w:tr>
      <w:tr w:rsidR="00FF2A2F" w:rsidRPr="00FF2A2F" w:rsidTr="00FF2A2F">
        <w:tc>
          <w:tcPr>
            <w:tcW w:w="2376" w:type="dxa"/>
            <w:shd w:val="clear" w:color="auto" w:fill="auto"/>
          </w:tcPr>
          <w:p w:rsidR="00FF2A2F" w:rsidRPr="00FF2A2F" w:rsidRDefault="00FF2A2F" w:rsidP="00FF2A2F">
            <w:pPr>
              <w:spacing w:line="240" w:lineRule="exact"/>
              <w:ind w:right="-108"/>
              <w:jc w:val="both"/>
              <w:rPr>
                <w:rFonts w:eastAsia="Calibri"/>
                <w:sz w:val="16"/>
                <w:szCs w:val="16"/>
                <w:lang w:eastAsia="en-US"/>
              </w:rPr>
            </w:pPr>
          </w:p>
          <w:p w:rsidR="00FF2A2F" w:rsidRPr="00FF2A2F" w:rsidRDefault="00FF2A2F" w:rsidP="00FF2A2F">
            <w:pPr>
              <w:spacing w:line="240" w:lineRule="exact"/>
              <w:ind w:right="-108"/>
              <w:jc w:val="both"/>
              <w:rPr>
                <w:rFonts w:eastAsia="Calibri"/>
                <w:sz w:val="16"/>
                <w:szCs w:val="16"/>
                <w:lang w:eastAsia="en-US"/>
              </w:rPr>
            </w:pPr>
            <w:r w:rsidRPr="00FF2A2F">
              <w:rPr>
                <w:rFonts w:eastAsia="Calibri"/>
                <w:sz w:val="16"/>
                <w:szCs w:val="16"/>
                <w:lang w:eastAsia="en-US"/>
              </w:rPr>
              <w:lastRenderedPageBreak/>
              <w:t>Степанова О.В.</w:t>
            </w:r>
          </w:p>
        </w:tc>
        <w:tc>
          <w:tcPr>
            <w:tcW w:w="7194" w:type="dxa"/>
            <w:shd w:val="clear" w:color="auto" w:fill="auto"/>
          </w:tcPr>
          <w:p w:rsidR="00FF2A2F" w:rsidRPr="00FF2A2F" w:rsidRDefault="00FF2A2F" w:rsidP="00FF2A2F">
            <w:pPr>
              <w:spacing w:line="240" w:lineRule="exact"/>
              <w:ind w:left="-108" w:right="-2"/>
              <w:jc w:val="both"/>
              <w:rPr>
                <w:rFonts w:eastAsia="Calibri"/>
                <w:sz w:val="16"/>
                <w:szCs w:val="16"/>
                <w:lang w:eastAsia="en-US"/>
              </w:rPr>
            </w:pPr>
          </w:p>
          <w:p w:rsidR="00FF2A2F" w:rsidRPr="00FF2A2F" w:rsidRDefault="00FF2A2F" w:rsidP="00FF2A2F">
            <w:pPr>
              <w:spacing w:line="240" w:lineRule="exact"/>
              <w:ind w:left="-108" w:right="-2"/>
              <w:jc w:val="both"/>
              <w:rPr>
                <w:rFonts w:eastAsia="Calibri"/>
                <w:sz w:val="16"/>
                <w:szCs w:val="16"/>
                <w:lang w:eastAsia="en-US"/>
              </w:rPr>
            </w:pPr>
            <w:r w:rsidRPr="00FF2A2F">
              <w:rPr>
                <w:rFonts w:eastAsia="Calibri"/>
                <w:sz w:val="16"/>
                <w:szCs w:val="16"/>
                <w:lang w:eastAsia="en-US"/>
              </w:rPr>
              <w:t>-заведующая отделом правового обеспечения и работы с населением Администрации муниципального района</w:t>
            </w:r>
          </w:p>
        </w:tc>
      </w:tr>
      <w:tr w:rsidR="00FF2A2F" w:rsidRPr="00FF2A2F" w:rsidTr="00FF2A2F">
        <w:tc>
          <w:tcPr>
            <w:tcW w:w="9570" w:type="dxa"/>
            <w:gridSpan w:val="2"/>
            <w:shd w:val="clear" w:color="auto" w:fill="auto"/>
          </w:tcPr>
          <w:p w:rsidR="00FF2A2F" w:rsidRPr="00FF2A2F" w:rsidRDefault="00FF2A2F" w:rsidP="00FF2A2F">
            <w:pPr>
              <w:spacing w:line="240" w:lineRule="exact"/>
              <w:ind w:right="-2"/>
              <w:rPr>
                <w:rFonts w:eastAsia="Calibri"/>
                <w:sz w:val="16"/>
                <w:szCs w:val="16"/>
                <w:lang w:eastAsia="en-US"/>
              </w:rPr>
            </w:pPr>
          </w:p>
        </w:tc>
      </w:tr>
      <w:tr w:rsidR="00FF2A2F" w:rsidRPr="00FF2A2F" w:rsidTr="00FF2A2F">
        <w:tc>
          <w:tcPr>
            <w:tcW w:w="2376" w:type="dxa"/>
            <w:shd w:val="clear" w:color="auto" w:fill="auto"/>
          </w:tcPr>
          <w:p w:rsidR="00FF2A2F" w:rsidRPr="00FF2A2F" w:rsidRDefault="00FF2A2F" w:rsidP="00FF2A2F">
            <w:pPr>
              <w:spacing w:line="240" w:lineRule="exact"/>
              <w:ind w:right="-108"/>
              <w:jc w:val="both"/>
              <w:rPr>
                <w:rFonts w:eastAsia="Calibri"/>
                <w:sz w:val="16"/>
                <w:szCs w:val="16"/>
                <w:lang w:eastAsia="en-US"/>
              </w:rPr>
            </w:pPr>
          </w:p>
          <w:p w:rsidR="00FF2A2F" w:rsidRPr="00FF2A2F" w:rsidRDefault="00FF2A2F" w:rsidP="00FF2A2F">
            <w:pPr>
              <w:spacing w:line="240" w:lineRule="exact"/>
              <w:ind w:right="-108"/>
              <w:jc w:val="both"/>
              <w:rPr>
                <w:rFonts w:eastAsia="Calibri"/>
                <w:sz w:val="16"/>
                <w:szCs w:val="16"/>
                <w:lang w:eastAsia="en-US"/>
              </w:rPr>
            </w:pPr>
            <w:r w:rsidRPr="00FF2A2F">
              <w:rPr>
                <w:rFonts w:eastAsia="Calibri"/>
                <w:sz w:val="16"/>
                <w:szCs w:val="16"/>
                <w:lang w:eastAsia="en-US"/>
              </w:rPr>
              <w:t>Шевелева Е.В.</w:t>
            </w:r>
          </w:p>
        </w:tc>
        <w:tc>
          <w:tcPr>
            <w:tcW w:w="7194" w:type="dxa"/>
            <w:shd w:val="clear" w:color="auto" w:fill="auto"/>
          </w:tcPr>
          <w:p w:rsidR="00FF2A2F" w:rsidRPr="00FF2A2F" w:rsidRDefault="00FF2A2F" w:rsidP="00FF2A2F">
            <w:pPr>
              <w:spacing w:line="240" w:lineRule="exact"/>
              <w:ind w:left="-108" w:right="-2"/>
              <w:jc w:val="both"/>
              <w:rPr>
                <w:rFonts w:eastAsia="Calibri"/>
                <w:sz w:val="16"/>
                <w:szCs w:val="16"/>
                <w:lang w:eastAsia="en-US"/>
              </w:rPr>
            </w:pPr>
          </w:p>
          <w:p w:rsidR="00FF2A2F" w:rsidRPr="00FF2A2F" w:rsidRDefault="00FF2A2F" w:rsidP="00FF2A2F">
            <w:pPr>
              <w:spacing w:line="240" w:lineRule="exact"/>
              <w:ind w:left="-108" w:right="-2"/>
              <w:jc w:val="both"/>
              <w:rPr>
                <w:rFonts w:eastAsia="Calibri"/>
                <w:sz w:val="16"/>
                <w:szCs w:val="16"/>
                <w:lang w:eastAsia="en-US"/>
              </w:rPr>
            </w:pPr>
            <w:r w:rsidRPr="00FF2A2F">
              <w:rPr>
                <w:rFonts w:eastAsia="Calibri"/>
                <w:sz w:val="16"/>
                <w:szCs w:val="16"/>
                <w:lang w:eastAsia="en-US"/>
              </w:rPr>
              <w:t xml:space="preserve">-главный бухгалтер </w:t>
            </w:r>
            <w:proofErr w:type="gramStart"/>
            <w:r w:rsidRPr="00FF2A2F">
              <w:rPr>
                <w:rFonts w:eastAsia="Calibri"/>
                <w:sz w:val="16"/>
                <w:szCs w:val="16"/>
                <w:lang w:eastAsia="en-US"/>
              </w:rPr>
              <w:t>Муниципального</w:t>
            </w:r>
            <w:proofErr w:type="gramEnd"/>
            <w:r w:rsidRPr="00FF2A2F">
              <w:rPr>
                <w:rFonts w:eastAsia="Calibri"/>
                <w:sz w:val="16"/>
                <w:szCs w:val="16"/>
                <w:lang w:eastAsia="en-US"/>
              </w:rPr>
              <w:t xml:space="preserve"> казённого учрежде-</w:t>
            </w:r>
          </w:p>
          <w:p w:rsidR="00FF2A2F" w:rsidRPr="00FF2A2F" w:rsidRDefault="00FF2A2F" w:rsidP="00FF2A2F">
            <w:pPr>
              <w:spacing w:line="240" w:lineRule="exact"/>
              <w:ind w:left="-108" w:right="-2"/>
              <w:jc w:val="both"/>
              <w:rPr>
                <w:rFonts w:eastAsia="Calibri"/>
                <w:sz w:val="16"/>
                <w:szCs w:val="16"/>
                <w:lang w:eastAsia="en-US"/>
              </w:rPr>
            </w:pPr>
            <w:r w:rsidRPr="00FF2A2F">
              <w:rPr>
                <w:rFonts w:eastAsia="Calibri"/>
                <w:sz w:val="16"/>
                <w:szCs w:val="16"/>
                <w:lang w:eastAsia="en-US"/>
              </w:rPr>
              <w:t xml:space="preserve"> ния «Центр финансово-методического сопровождения»</w:t>
            </w:r>
          </w:p>
        </w:tc>
      </w:tr>
    </w:tbl>
    <w:p w:rsidR="00FF2A2F" w:rsidRPr="00FF2A2F" w:rsidRDefault="00FF2A2F" w:rsidP="00FF2A2F">
      <w:pPr>
        <w:spacing w:line="360" w:lineRule="atLeast"/>
        <w:ind w:firstLine="709"/>
        <w:contextualSpacing/>
        <w:jc w:val="both"/>
        <w:rPr>
          <w:rFonts w:eastAsia="Calibri"/>
          <w:sz w:val="16"/>
          <w:szCs w:val="16"/>
          <w:lang w:eastAsia="en-US"/>
        </w:rPr>
      </w:pPr>
      <w:r w:rsidRPr="00FF2A2F">
        <w:rPr>
          <w:rFonts w:eastAsia="Calibri"/>
          <w:sz w:val="16"/>
          <w:szCs w:val="16"/>
          <w:lang w:eastAsia="en-US"/>
        </w:rPr>
        <w:t>3. Председателю ликвидационной комиссии Павловой С.В. в течение трех рабочих дней после даты принятия настоящего постановления письменно сообщить о ликвидации в уполномоченный государственный орган, ведущий реестр юридических лиц сведения о том, что  юридическое лицо находится в процессе ликвидации.</w:t>
      </w:r>
    </w:p>
    <w:p w:rsidR="00FF2A2F" w:rsidRPr="00FF2A2F" w:rsidRDefault="00FF2A2F" w:rsidP="00FF2A2F">
      <w:pPr>
        <w:spacing w:line="360" w:lineRule="atLeast"/>
        <w:ind w:firstLine="709"/>
        <w:jc w:val="both"/>
        <w:rPr>
          <w:sz w:val="16"/>
          <w:szCs w:val="16"/>
        </w:rPr>
      </w:pPr>
      <w:r w:rsidRPr="00FF2A2F">
        <w:rPr>
          <w:sz w:val="16"/>
          <w:szCs w:val="16"/>
        </w:rPr>
        <w:t xml:space="preserve">4. Ликвидационной комиссии обеспечить проведение ликвидации </w:t>
      </w:r>
      <w:r w:rsidRPr="00FF2A2F">
        <w:rPr>
          <w:rFonts w:eastAsia="Calibri"/>
          <w:sz w:val="16"/>
          <w:szCs w:val="16"/>
          <w:lang w:eastAsia="en-US"/>
        </w:rPr>
        <w:t xml:space="preserve">МКУ «ЦФМС» </w:t>
      </w:r>
      <w:r w:rsidRPr="00FF2A2F">
        <w:rPr>
          <w:sz w:val="16"/>
          <w:szCs w:val="16"/>
        </w:rPr>
        <w:t>в срок до 01января 2019 года.</w:t>
      </w:r>
    </w:p>
    <w:p w:rsidR="00FF2A2F" w:rsidRPr="00FF2A2F" w:rsidRDefault="00FF2A2F" w:rsidP="00FF2A2F">
      <w:pPr>
        <w:spacing w:line="360" w:lineRule="atLeast"/>
        <w:ind w:firstLine="709"/>
        <w:jc w:val="both"/>
        <w:rPr>
          <w:sz w:val="16"/>
          <w:szCs w:val="16"/>
        </w:rPr>
      </w:pPr>
      <w:r w:rsidRPr="00FF2A2F">
        <w:rPr>
          <w:sz w:val="16"/>
          <w:szCs w:val="16"/>
        </w:rPr>
        <w:t xml:space="preserve">5. </w:t>
      </w:r>
      <w:proofErr w:type="gramStart"/>
      <w:r w:rsidRPr="00FF2A2F">
        <w:rPr>
          <w:sz w:val="16"/>
          <w:szCs w:val="16"/>
        </w:rPr>
        <w:t>Контроль за</w:t>
      </w:r>
      <w:proofErr w:type="gramEnd"/>
      <w:r w:rsidRPr="00FF2A2F">
        <w:rPr>
          <w:sz w:val="16"/>
          <w:szCs w:val="16"/>
        </w:rPr>
        <w:t xml:space="preserve"> исполнением настоящего постановления возложить на заместителя Главы администрации муниципального района Иванову О.А.</w:t>
      </w:r>
    </w:p>
    <w:p w:rsidR="00FF2A2F" w:rsidRPr="00FF2A2F" w:rsidRDefault="00FF2A2F" w:rsidP="00FF2A2F">
      <w:pPr>
        <w:spacing w:line="360" w:lineRule="atLeast"/>
        <w:ind w:firstLine="709"/>
        <w:jc w:val="both"/>
        <w:rPr>
          <w:sz w:val="16"/>
          <w:szCs w:val="16"/>
        </w:rPr>
      </w:pPr>
      <w:r w:rsidRPr="00FF2A2F">
        <w:rPr>
          <w:sz w:val="16"/>
          <w:szCs w:val="16"/>
        </w:rPr>
        <w:t xml:space="preserve">6. </w:t>
      </w:r>
      <w:proofErr w:type="gramStart"/>
      <w:r w:rsidRPr="00FF2A2F">
        <w:rPr>
          <w:sz w:val="16"/>
          <w:szCs w:val="16"/>
        </w:rPr>
        <w:t>Разместить</w:t>
      </w:r>
      <w:proofErr w:type="gramEnd"/>
      <w:r w:rsidRPr="00FF2A2F">
        <w:rPr>
          <w:sz w:val="16"/>
          <w:szCs w:val="16"/>
        </w:rPr>
        <w:t xml:space="preserve">  настоящее распоряжение  на официальном сайте Администрации муниципального района в </w:t>
      </w:r>
      <w:r w:rsidR="007F31D1">
        <w:rPr>
          <w:sz w:val="16"/>
          <w:szCs w:val="16"/>
        </w:rPr>
        <w:t>информационно-телекоммуникацион</w:t>
      </w:r>
      <w:r w:rsidRPr="00FF2A2F">
        <w:rPr>
          <w:sz w:val="16"/>
          <w:szCs w:val="16"/>
        </w:rPr>
        <w:t>ной сети «Интернет».</w:t>
      </w:r>
    </w:p>
    <w:p w:rsidR="00FF2A2F" w:rsidRPr="00FF2A2F" w:rsidRDefault="00FF2A2F" w:rsidP="00FF2A2F">
      <w:pPr>
        <w:spacing w:line="240" w:lineRule="exact"/>
        <w:ind w:left="709"/>
        <w:jc w:val="center"/>
        <w:rPr>
          <w:b/>
          <w:sz w:val="16"/>
          <w:szCs w:val="16"/>
        </w:rPr>
      </w:pPr>
    </w:p>
    <w:p w:rsidR="00FF2A2F" w:rsidRPr="00FF2A2F" w:rsidRDefault="00FF2A2F" w:rsidP="00FF2A2F">
      <w:pPr>
        <w:spacing w:line="240" w:lineRule="exact"/>
        <w:ind w:left="709"/>
        <w:jc w:val="center"/>
        <w:rPr>
          <w:sz w:val="16"/>
          <w:szCs w:val="16"/>
        </w:rPr>
      </w:pPr>
    </w:p>
    <w:p w:rsidR="00FF2A2F" w:rsidRPr="00FF2A2F" w:rsidRDefault="00FF2A2F" w:rsidP="00FF2A2F">
      <w:pPr>
        <w:spacing w:line="240" w:lineRule="exact"/>
        <w:ind w:right="-510"/>
        <w:jc w:val="both"/>
        <w:rPr>
          <w:b/>
          <w:sz w:val="16"/>
          <w:szCs w:val="16"/>
        </w:rPr>
      </w:pPr>
      <w:r w:rsidRPr="00FF2A2F">
        <w:rPr>
          <w:b/>
          <w:sz w:val="16"/>
          <w:szCs w:val="16"/>
        </w:rPr>
        <w:t>Глава</w:t>
      </w:r>
    </w:p>
    <w:p w:rsidR="00FF2A2F" w:rsidRPr="00FF2A2F" w:rsidRDefault="00FF2A2F" w:rsidP="00FF2A2F">
      <w:pPr>
        <w:spacing w:line="240" w:lineRule="exact"/>
        <w:ind w:right="-510"/>
        <w:jc w:val="both"/>
        <w:rPr>
          <w:b/>
          <w:sz w:val="16"/>
          <w:szCs w:val="16"/>
        </w:rPr>
      </w:pPr>
      <w:r w:rsidRPr="00FF2A2F">
        <w:rPr>
          <w:b/>
          <w:sz w:val="16"/>
          <w:szCs w:val="16"/>
        </w:rPr>
        <w:t xml:space="preserve">муниципального района                                                    А.А.Устинов                </w:t>
      </w:r>
    </w:p>
    <w:p w:rsidR="00FF2A2F" w:rsidRPr="00FF2A2F" w:rsidRDefault="00FF2A2F" w:rsidP="00FF2A2F">
      <w:pPr>
        <w:spacing w:line="240" w:lineRule="exact"/>
        <w:ind w:right="-2"/>
        <w:jc w:val="center"/>
        <w:rPr>
          <w:b/>
          <w:sz w:val="16"/>
          <w:szCs w:val="16"/>
        </w:rPr>
      </w:pPr>
      <w:r w:rsidRPr="00FF2A2F">
        <w:rPr>
          <w:b/>
          <w:sz w:val="16"/>
          <w:szCs w:val="16"/>
        </w:rPr>
        <w:t xml:space="preserve"> </w:t>
      </w:r>
    </w:p>
    <w:p w:rsidR="00FF2A2F" w:rsidRPr="00FF2A2F" w:rsidRDefault="00FF2A2F" w:rsidP="00FF2A2F">
      <w:pPr>
        <w:spacing w:line="240" w:lineRule="exact"/>
        <w:ind w:right="-510"/>
        <w:rPr>
          <w:sz w:val="16"/>
          <w:szCs w:val="16"/>
        </w:rPr>
      </w:pPr>
    </w:p>
    <w:p w:rsidR="00FF2A2F" w:rsidRPr="00FF2A2F" w:rsidRDefault="00FF2A2F" w:rsidP="00FF2A2F">
      <w:pPr>
        <w:keepNext/>
        <w:spacing w:line="240" w:lineRule="exact"/>
        <w:ind w:right="-58"/>
        <w:jc w:val="center"/>
        <w:outlineLvl w:val="4"/>
        <w:rPr>
          <w:b/>
          <w:sz w:val="16"/>
          <w:szCs w:val="16"/>
        </w:rPr>
      </w:pPr>
      <w:r w:rsidRPr="00FF2A2F">
        <w:rPr>
          <w:b/>
          <w:sz w:val="16"/>
          <w:szCs w:val="16"/>
        </w:rPr>
        <w:t>Российская  Федерация</w:t>
      </w:r>
    </w:p>
    <w:p w:rsidR="00FF2A2F" w:rsidRPr="00FF2A2F" w:rsidRDefault="00FF2A2F" w:rsidP="00FF2A2F">
      <w:pPr>
        <w:keepNext/>
        <w:spacing w:line="240" w:lineRule="exact"/>
        <w:ind w:right="-58"/>
        <w:jc w:val="center"/>
        <w:outlineLvl w:val="4"/>
        <w:rPr>
          <w:b/>
          <w:color w:val="000000"/>
          <w:sz w:val="16"/>
          <w:szCs w:val="16"/>
        </w:rPr>
      </w:pPr>
      <w:r w:rsidRPr="00FF2A2F">
        <w:rPr>
          <w:b/>
          <w:color w:val="000000"/>
          <w:sz w:val="16"/>
          <w:szCs w:val="16"/>
        </w:rPr>
        <w:t>Новгородская область</w:t>
      </w:r>
    </w:p>
    <w:p w:rsidR="00FF2A2F" w:rsidRPr="00FF2A2F" w:rsidRDefault="00FF2A2F" w:rsidP="00FF2A2F">
      <w:pPr>
        <w:keepNext/>
        <w:ind w:right="-58"/>
        <w:jc w:val="center"/>
        <w:outlineLvl w:val="7"/>
        <w:rPr>
          <w:b/>
          <w:color w:val="000000"/>
          <w:sz w:val="16"/>
          <w:szCs w:val="16"/>
        </w:rPr>
      </w:pPr>
      <w:r w:rsidRPr="00FF2A2F">
        <w:rPr>
          <w:b/>
          <w:color w:val="000000"/>
          <w:sz w:val="16"/>
          <w:szCs w:val="16"/>
        </w:rPr>
        <w:t>Администрация  Любытинского муниципального района</w:t>
      </w:r>
    </w:p>
    <w:p w:rsidR="00FF2A2F" w:rsidRPr="00FF2A2F" w:rsidRDefault="00FF2A2F" w:rsidP="00FF2A2F">
      <w:pPr>
        <w:ind w:right="-58"/>
        <w:jc w:val="center"/>
        <w:rPr>
          <w:b/>
          <w:color w:val="000000"/>
          <w:sz w:val="16"/>
          <w:szCs w:val="16"/>
        </w:rPr>
      </w:pPr>
      <w:proofErr w:type="gramStart"/>
      <w:r w:rsidRPr="00FF2A2F">
        <w:rPr>
          <w:b/>
          <w:color w:val="000000"/>
          <w:sz w:val="16"/>
          <w:szCs w:val="16"/>
        </w:rPr>
        <w:t>П</w:t>
      </w:r>
      <w:proofErr w:type="gramEnd"/>
      <w:r w:rsidRPr="00FF2A2F">
        <w:rPr>
          <w:b/>
          <w:color w:val="000000"/>
          <w:sz w:val="16"/>
          <w:szCs w:val="16"/>
        </w:rPr>
        <w:t xml:space="preserve"> О С Т А Н О В Л Е Н И Е</w:t>
      </w:r>
    </w:p>
    <w:p w:rsidR="00FF2A2F" w:rsidRPr="00FF2A2F" w:rsidRDefault="00FF2A2F" w:rsidP="00FF2A2F">
      <w:pPr>
        <w:spacing w:line="240" w:lineRule="exact"/>
        <w:ind w:right="54"/>
        <w:jc w:val="center"/>
        <w:rPr>
          <w:b/>
          <w:color w:val="000000"/>
          <w:sz w:val="16"/>
          <w:szCs w:val="16"/>
        </w:rPr>
      </w:pPr>
    </w:p>
    <w:p w:rsidR="00FF2A2F" w:rsidRPr="00FF2A2F" w:rsidRDefault="00FF2A2F" w:rsidP="00FF2A2F">
      <w:pPr>
        <w:spacing w:line="240" w:lineRule="exact"/>
        <w:ind w:right="54"/>
        <w:jc w:val="center"/>
        <w:rPr>
          <w:color w:val="000000"/>
          <w:sz w:val="16"/>
          <w:szCs w:val="16"/>
        </w:rPr>
      </w:pPr>
      <w:r w:rsidRPr="00FF2A2F">
        <w:rPr>
          <w:color w:val="000000"/>
          <w:sz w:val="16"/>
          <w:szCs w:val="16"/>
        </w:rPr>
        <w:t>от 30.08.2018 № 801</w:t>
      </w:r>
    </w:p>
    <w:p w:rsidR="00FF2A2F" w:rsidRPr="00FF2A2F" w:rsidRDefault="00FF2A2F" w:rsidP="00FF2A2F">
      <w:pPr>
        <w:spacing w:line="240" w:lineRule="exact"/>
        <w:ind w:right="54"/>
        <w:jc w:val="center"/>
        <w:rPr>
          <w:sz w:val="16"/>
          <w:szCs w:val="16"/>
        </w:rPr>
      </w:pPr>
    </w:p>
    <w:p w:rsidR="00FF2A2F" w:rsidRPr="00FF2A2F" w:rsidRDefault="00FF2A2F" w:rsidP="00FF2A2F">
      <w:pPr>
        <w:spacing w:line="240" w:lineRule="exact"/>
        <w:ind w:right="54"/>
        <w:jc w:val="center"/>
        <w:rPr>
          <w:color w:val="000000"/>
          <w:sz w:val="16"/>
          <w:szCs w:val="16"/>
        </w:rPr>
      </w:pPr>
      <w:r w:rsidRPr="00FF2A2F">
        <w:rPr>
          <w:sz w:val="16"/>
          <w:szCs w:val="16"/>
        </w:rPr>
        <w:t>р.п</w:t>
      </w:r>
      <w:proofErr w:type="gramStart"/>
      <w:r w:rsidRPr="00FF2A2F">
        <w:rPr>
          <w:sz w:val="16"/>
          <w:szCs w:val="16"/>
        </w:rPr>
        <w:t>.Л</w:t>
      </w:r>
      <w:proofErr w:type="gramEnd"/>
      <w:r w:rsidRPr="00FF2A2F">
        <w:rPr>
          <w:sz w:val="16"/>
          <w:szCs w:val="16"/>
        </w:rPr>
        <w:t>юбытино</w:t>
      </w:r>
    </w:p>
    <w:p w:rsidR="00FF2A2F" w:rsidRPr="00FF2A2F" w:rsidRDefault="00FF2A2F" w:rsidP="00FF2A2F">
      <w:pPr>
        <w:spacing w:line="240" w:lineRule="exact"/>
        <w:ind w:right="-2"/>
        <w:jc w:val="both"/>
        <w:rPr>
          <w:sz w:val="16"/>
          <w:szCs w:val="16"/>
        </w:rPr>
      </w:pPr>
      <w:r w:rsidRPr="00FF2A2F">
        <w:rPr>
          <w:sz w:val="16"/>
          <w:szCs w:val="16"/>
        </w:rPr>
        <w:t xml:space="preserve">                                                       </w:t>
      </w:r>
    </w:p>
    <w:p w:rsidR="00FF2A2F" w:rsidRPr="00FF2A2F" w:rsidRDefault="00FF2A2F" w:rsidP="00FF2A2F">
      <w:pPr>
        <w:widowControl w:val="0"/>
        <w:autoSpaceDE w:val="0"/>
        <w:autoSpaceDN w:val="0"/>
        <w:adjustRightInd w:val="0"/>
        <w:spacing w:line="240" w:lineRule="exact"/>
        <w:ind w:right="-2"/>
        <w:jc w:val="center"/>
        <w:rPr>
          <w:b/>
          <w:bCs/>
          <w:sz w:val="16"/>
          <w:szCs w:val="16"/>
        </w:rPr>
      </w:pPr>
      <w:r w:rsidRPr="00FF2A2F">
        <w:rPr>
          <w:b/>
          <w:bCs/>
          <w:sz w:val="16"/>
          <w:szCs w:val="16"/>
        </w:rPr>
        <w:t xml:space="preserve">Об утверждении Порядка и условий предоставления в аренду </w:t>
      </w:r>
    </w:p>
    <w:p w:rsidR="00FF2A2F" w:rsidRPr="00FF2A2F" w:rsidRDefault="00FF2A2F" w:rsidP="00FF2A2F">
      <w:pPr>
        <w:widowControl w:val="0"/>
        <w:autoSpaceDE w:val="0"/>
        <w:autoSpaceDN w:val="0"/>
        <w:adjustRightInd w:val="0"/>
        <w:spacing w:line="240" w:lineRule="exact"/>
        <w:ind w:right="-2"/>
        <w:jc w:val="center"/>
        <w:rPr>
          <w:b/>
          <w:bCs/>
          <w:sz w:val="16"/>
          <w:szCs w:val="16"/>
        </w:rPr>
      </w:pPr>
      <w:r w:rsidRPr="00FF2A2F">
        <w:rPr>
          <w:b/>
          <w:bCs/>
          <w:sz w:val="16"/>
          <w:szCs w:val="16"/>
        </w:rPr>
        <w:t xml:space="preserve">имущества, включенного в Перечень муниципального имущества </w:t>
      </w:r>
      <w:proofErr w:type="gramStart"/>
      <w:r w:rsidRPr="00FF2A2F">
        <w:rPr>
          <w:b/>
          <w:bCs/>
          <w:sz w:val="16"/>
          <w:szCs w:val="16"/>
        </w:rPr>
        <w:t>в</w:t>
      </w:r>
      <w:proofErr w:type="gramEnd"/>
      <w:r w:rsidRPr="00FF2A2F">
        <w:rPr>
          <w:b/>
          <w:bCs/>
          <w:sz w:val="16"/>
          <w:szCs w:val="16"/>
        </w:rPr>
        <w:t xml:space="preserve"> </w:t>
      </w:r>
    </w:p>
    <w:p w:rsidR="00FF2A2F" w:rsidRPr="00FF2A2F" w:rsidRDefault="00FF2A2F" w:rsidP="00FF2A2F">
      <w:pPr>
        <w:widowControl w:val="0"/>
        <w:autoSpaceDE w:val="0"/>
        <w:autoSpaceDN w:val="0"/>
        <w:adjustRightInd w:val="0"/>
        <w:spacing w:line="240" w:lineRule="exact"/>
        <w:ind w:right="-2"/>
        <w:jc w:val="center"/>
        <w:rPr>
          <w:b/>
          <w:bCs/>
          <w:sz w:val="16"/>
          <w:szCs w:val="16"/>
        </w:rPr>
      </w:pPr>
      <w:proofErr w:type="gramStart"/>
      <w:r w:rsidRPr="00FF2A2F">
        <w:rPr>
          <w:b/>
          <w:bCs/>
          <w:sz w:val="16"/>
          <w:szCs w:val="16"/>
        </w:rPr>
        <w:t>целях</w:t>
      </w:r>
      <w:proofErr w:type="gramEnd"/>
      <w:r w:rsidRPr="00FF2A2F">
        <w:rPr>
          <w:b/>
          <w:bCs/>
          <w:sz w:val="16"/>
          <w:szCs w:val="16"/>
        </w:rPr>
        <w:t xml:space="preserve">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p>
    <w:p w:rsidR="00FF2A2F" w:rsidRPr="00FF2A2F" w:rsidRDefault="00FF2A2F" w:rsidP="00FF2A2F">
      <w:pPr>
        <w:widowControl w:val="0"/>
        <w:autoSpaceDE w:val="0"/>
        <w:autoSpaceDN w:val="0"/>
        <w:adjustRightInd w:val="0"/>
        <w:spacing w:line="240" w:lineRule="exact"/>
        <w:ind w:right="-2"/>
        <w:jc w:val="center"/>
        <w:rPr>
          <w:b/>
          <w:bCs/>
          <w:sz w:val="16"/>
          <w:szCs w:val="16"/>
        </w:rPr>
      </w:pPr>
      <w:r w:rsidRPr="00FF2A2F">
        <w:rPr>
          <w:b/>
          <w:bCs/>
          <w:sz w:val="16"/>
          <w:szCs w:val="16"/>
        </w:rPr>
        <w:t>предпринимательства</w:t>
      </w:r>
    </w:p>
    <w:p w:rsidR="00FF2A2F" w:rsidRPr="00FF2A2F" w:rsidRDefault="00FF2A2F" w:rsidP="00FF2A2F">
      <w:pPr>
        <w:widowControl w:val="0"/>
        <w:autoSpaceDE w:val="0"/>
        <w:autoSpaceDN w:val="0"/>
        <w:adjustRightInd w:val="0"/>
        <w:spacing w:line="240" w:lineRule="exact"/>
        <w:ind w:right="-2"/>
        <w:jc w:val="center"/>
        <w:rPr>
          <w:b/>
          <w:bCs/>
          <w:sz w:val="16"/>
          <w:szCs w:val="16"/>
        </w:rPr>
      </w:pPr>
    </w:p>
    <w:p w:rsidR="00FF2A2F" w:rsidRPr="00FF2A2F" w:rsidRDefault="00FF2A2F" w:rsidP="00E90204">
      <w:pPr>
        <w:spacing w:line="360" w:lineRule="atLeast"/>
        <w:ind w:firstLine="709"/>
        <w:jc w:val="both"/>
        <w:rPr>
          <w:b/>
          <w:bCs/>
          <w:sz w:val="16"/>
          <w:szCs w:val="16"/>
        </w:rPr>
      </w:pPr>
      <w:r w:rsidRPr="00FF2A2F">
        <w:rPr>
          <w:sz w:val="16"/>
          <w:szCs w:val="16"/>
        </w:rPr>
        <w:t xml:space="preserve">         </w:t>
      </w:r>
      <w:proofErr w:type="gramStart"/>
      <w:r w:rsidRPr="00FF2A2F">
        <w:rPr>
          <w:sz w:val="16"/>
          <w:szCs w:val="16"/>
        </w:rPr>
        <w:t xml:space="preserve">В соответствии с федеральными законами от 6 октября 2003 года </w:t>
      </w:r>
      <w:hyperlink r:id="rId10" w:history="1">
        <w:r w:rsidRPr="00FF2A2F">
          <w:rPr>
            <w:sz w:val="16"/>
            <w:szCs w:val="16"/>
          </w:rPr>
          <w:t>№ 131-ФЗ</w:t>
        </w:r>
      </w:hyperlink>
      <w:r w:rsidRPr="00FF2A2F">
        <w:rPr>
          <w:sz w:val="16"/>
          <w:szCs w:val="16"/>
        </w:rPr>
        <w:t xml:space="preserve"> «Об общих принципах организации местного самоуправления в Российской Федерации», от 26 июля 2006 года </w:t>
      </w:r>
      <w:hyperlink r:id="rId11" w:history="1">
        <w:r w:rsidRPr="00FF2A2F">
          <w:rPr>
            <w:sz w:val="16"/>
            <w:szCs w:val="16"/>
          </w:rPr>
          <w:t>№ 135-ФЗ</w:t>
        </w:r>
      </w:hyperlink>
      <w:r w:rsidRPr="00FF2A2F">
        <w:rPr>
          <w:sz w:val="16"/>
          <w:szCs w:val="16"/>
        </w:rPr>
        <w:t xml:space="preserve"> «О защите конкуренции», от 24 июля 2007 года </w:t>
      </w:r>
      <w:hyperlink r:id="rId12" w:history="1">
        <w:r w:rsidRPr="00FF2A2F">
          <w:rPr>
            <w:sz w:val="16"/>
            <w:szCs w:val="16"/>
          </w:rPr>
          <w:t>№ 209-ФЗ</w:t>
        </w:r>
      </w:hyperlink>
      <w:r w:rsidRPr="00FF2A2F">
        <w:rPr>
          <w:sz w:val="16"/>
          <w:szCs w:val="16"/>
        </w:rPr>
        <w:t xml:space="preserve"> «О развитии малого и среднего предпринимательства в Российской Федерации», </w:t>
      </w:r>
      <w:hyperlink r:id="rId13" w:history="1">
        <w:r w:rsidRPr="00FF2A2F">
          <w:rPr>
            <w:sz w:val="16"/>
            <w:szCs w:val="16"/>
          </w:rPr>
          <w:t>Уставом</w:t>
        </w:r>
      </w:hyperlink>
      <w:r w:rsidRPr="00FF2A2F">
        <w:rPr>
          <w:sz w:val="16"/>
          <w:szCs w:val="16"/>
        </w:rPr>
        <w:t xml:space="preserve"> Любытинского муниципального района, Положением о порядке управления и распоряжения имуществом Любытинского муниципального района, утвержденным решением</w:t>
      </w:r>
      <w:proofErr w:type="gramEnd"/>
      <w:r w:rsidRPr="00FF2A2F">
        <w:rPr>
          <w:sz w:val="16"/>
          <w:szCs w:val="16"/>
        </w:rPr>
        <w:t xml:space="preserve"> Думы муниципального района  от  02.05.2007 № 112, в целях содействия развитию субъектов малого и среднего предпринимательства на территории Любытинского муниципального района</w:t>
      </w:r>
      <w:r w:rsidR="00E90204">
        <w:rPr>
          <w:b/>
          <w:bCs/>
          <w:sz w:val="16"/>
          <w:szCs w:val="16"/>
        </w:rPr>
        <w:t xml:space="preserve"> ПОСТАНОВЛЯЕТ:</w:t>
      </w:r>
    </w:p>
    <w:p w:rsidR="00FF2A2F" w:rsidRPr="00FF2A2F" w:rsidRDefault="00FF2A2F" w:rsidP="00FF2A2F">
      <w:pPr>
        <w:widowControl w:val="0"/>
        <w:autoSpaceDE w:val="0"/>
        <w:autoSpaceDN w:val="0"/>
        <w:adjustRightInd w:val="0"/>
        <w:spacing w:line="360" w:lineRule="atLeast"/>
        <w:ind w:firstLine="709"/>
        <w:jc w:val="both"/>
        <w:rPr>
          <w:sz w:val="16"/>
          <w:szCs w:val="16"/>
        </w:rPr>
      </w:pPr>
      <w:r w:rsidRPr="00FF2A2F">
        <w:rPr>
          <w:sz w:val="16"/>
          <w:szCs w:val="16"/>
        </w:rPr>
        <w:t xml:space="preserve">1. Утвердить прилагаемый </w:t>
      </w:r>
      <w:hyperlink r:id="rId14" w:anchor="P32" w:history="1">
        <w:r w:rsidRPr="00FF2A2F">
          <w:rPr>
            <w:sz w:val="16"/>
            <w:szCs w:val="16"/>
          </w:rPr>
          <w:t>Порядок</w:t>
        </w:r>
      </w:hyperlink>
      <w:r w:rsidRPr="00FF2A2F">
        <w:rPr>
          <w:sz w:val="16"/>
          <w:szCs w:val="16"/>
        </w:rPr>
        <w:t xml:space="preserve"> и условия предоставления в аренду имущества, включенного в Перечень муниципального имущества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F2A2F" w:rsidRPr="00FF2A2F" w:rsidRDefault="00FF2A2F" w:rsidP="00FF2A2F">
      <w:pPr>
        <w:widowControl w:val="0"/>
        <w:autoSpaceDE w:val="0"/>
        <w:autoSpaceDN w:val="0"/>
        <w:adjustRightInd w:val="0"/>
        <w:spacing w:line="360" w:lineRule="atLeast"/>
        <w:ind w:firstLine="709"/>
        <w:jc w:val="both"/>
        <w:rPr>
          <w:sz w:val="16"/>
          <w:szCs w:val="16"/>
        </w:rPr>
      </w:pPr>
      <w:r w:rsidRPr="00FF2A2F">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FF2A2F" w:rsidRPr="00FF2A2F" w:rsidRDefault="00FF2A2F" w:rsidP="00FF2A2F">
      <w:pPr>
        <w:widowControl w:val="0"/>
        <w:autoSpaceDE w:val="0"/>
        <w:autoSpaceDN w:val="0"/>
        <w:adjustRightInd w:val="0"/>
        <w:spacing w:line="360" w:lineRule="atLeast"/>
        <w:jc w:val="both"/>
        <w:rPr>
          <w:sz w:val="16"/>
          <w:szCs w:val="16"/>
        </w:rPr>
      </w:pPr>
    </w:p>
    <w:p w:rsidR="00FF2A2F" w:rsidRPr="00FF2A2F" w:rsidRDefault="00FF2A2F" w:rsidP="00FF2A2F">
      <w:pPr>
        <w:widowControl w:val="0"/>
        <w:autoSpaceDE w:val="0"/>
        <w:autoSpaceDN w:val="0"/>
        <w:adjustRightInd w:val="0"/>
        <w:spacing w:line="240" w:lineRule="exact"/>
        <w:ind w:right="-510"/>
        <w:jc w:val="both"/>
        <w:rPr>
          <w:b/>
          <w:sz w:val="16"/>
          <w:szCs w:val="16"/>
        </w:rPr>
      </w:pPr>
    </w:p>
    <w:p w:rsidR="00FF2A2F" w:rsidRPr="00FF2A2F" w:rsidRDefault="00FF2A2F" w:rsidP="00FF2A2F">
      <w:pPr>
        <w:widowControl w:val="0"/>
        <w:autoSpaceDE w:val="0"/>
        <w:autoSpaceDN w:val="0"/>
        <w:adjustRightInd w:val="0"/>
        <w:spacing w:line="240" w:lineRule="exact"/>
        <w:ind w:right="-510"/>
        <w:jc w:val="both"/>
        <w:rPr>
          <w:b/>
          <w:sz w:val="16"/>
          <w:szCs w:val="16"/>
        </w:rPr>
      </w:pPr>
      <w:r w:rsidRPr="00FF2A2F">
        <w:rPr>
          <w:b/>
          <w:sz w:val="16"/>
          <w:szCs w:val="16"/>
        </w:rPr>
        <w:t>Глава</w:t>
      </w:r>
    </w:p>
    <w:p w:rsidR="00FF2A2F" w:rsidRPr="00FF2A2F" w:rsidRDefault="00FF2A2F" w:rsidP="00FF2A2F">
      <w:pPr>
        <w:widowControl w:val="0"/>
        <w:autoSpaceDE w:val="0"/>
        <w:autoSpaceDN w:val="0"/>
        <w:adjustRightInd w:val="0"/>
        <w:spacing w:line="240" w:lineRule="exact"/>
        <w:ind w:right="-510"/>
        <w:jc w:val="both"/>
        <w:rPr>
          <w:b/>
          <w:sz w:val="16"/>
          <w:szCs w:val="16"/>
        </w:rPr>
      </w:pPr>
      <w:r w:rsidRPr="00FF2A2F">
        <w:rPr>
          <w:b/>
          <w:sz w:val="16"/>
          <w:szCs w:val="16"/>
        </w:rPr>
        <w:t>муниципального района                                                     А.А.Устинов</w:t>
      </w:r>
    </w:p>
    <w:p w:rsidR="00FF2A2F" w:rsidRPr="00FF2A2F" w:rsidRDefault="00FF2A2F" w:rsidP="00FF2A2F">
      <w:pPr>
        <w:jc w:val="right"/>
        <w:rPr>
          <w:sz w:val="16"/>
          <w:szCs w:val="16"/>
        </w:rPr>
      </w:pPr>
    </w:p>
    <w:p w:rsidR="00FF2A2F" w:rsidRPr="00FF2A2F" w:rsidRDefault="00FF2A2F" w:rsidP="007F31D1">
      <w:pPr>
        <w:rPr>
          <w:sz w:val="16"/>
          <w:szCs w:val="16"/>
        </w:rPr>
      </w:pPr>
    </w:p>
    <w:p w:rsidR="00FF2A2F" w:rsidRPr="00FF2A2F" w:rsidRDefault="00FF2A2F" w:rsidP="00FF2A2F">
      <w:pPr>
        <w:spacing w:line="240" w:lineRule="exact"/>
        <w:ind w:right="-2"/>
        <w:jc w:val="right"/>
        <w:rPr>
          <w:sz w:val="16"/>
          <w:szCs w:val="16"/>
        </w:rPr>
      </w:pPr>
    </w:p>
    <w:p w:rsidR="00FF2A2F" w:rsidRPr="00FF2A2F" w:rsidRDefault="00FF2A2F" w:rsidP="00FF2A2F">
      <w:pPr>
        <w:spacing w:line="240" w:lineRule="exact"/>
        <w:ind w:right="-2"/>
        <w:jc w:val="center"/>
        <w:rPr>
          <w:rFonts w:cs="Tahoma"/>
          <w:color w:val="000000"/>
          <w:sz w:val="16"/>
          <w:szCs w:val="16"/>
        </w:rPr>
      </w:pPr>
      <w:r w:rsidRPr="00FF2A2F">
        <w:rPr>
          <w:sz w:val="16"/>
          <w:szCs w:val="16"/>
        </w:rPr>
        <w:t xml:space="preserve">                                                Утвержден</w:t>
      </w:r>
    </w:p>
    <w:p w:rsidR="00FF2A2F" w:rsidRPr="00FF2A2F" w:rsidRDefault="00FF2A2F" w:rsidP="00FF2A2F">
      <w:pPr>
        <w:widowControl w:val="0"/>
        <w:autoSpaceDE w:val="0"/>
        <w:autoSpaceDN w:val="0"/>
        <w:adjustRightInd w:val="0"/>
        <w:spacing w:line="240" w:lineRule="exact"/>
        <w:ind w:right="-2" w:firstLine="720"/>
        <w:jc w:val="center"/>
        <w:rPr>
          <w:sz w:val="16"/>
          <w:szCs w:val="16"/>
        </w:rPr>
      </w:pPr>
      <w:r w:rsidRPr="00FF2A2F">
        <w:rPr>
          <w:sz w:val="16"/>
          <w:szCs w:val="16"/>
        </w:rPr>
        <w:t xml:space="preserve">                                               постановлением Администрации</w:t>
      </w:r>
    </w:p>
    <w:p w:rsidR="00FF2A2F" w:rsidRPr="00FF2A2F" w:rsidRDefault="00FF2A2F" w:rsidP="00FF2A2F">
      <w:pPr>
        <w:widowControl w:val="0"/>
        <w:autoSpaceDE w:val="0"/>
        <w:autoSpaceDN w:val="0"/>
        <w:adjustRightInd w:val="0"/>
        <w:spacing w:line="240" w:lineRule="exact"/>
        <w:ind w:right="-2" w:firstLine="720"/>
        <w:jc w:val="center"/>
        <w:rPr>
          <w:sz w:val="16"/>
          <w:szCs w:val="16"/>
        </w:rPr>
      </w:pPr>
      <w:r w:rsidRPr="00FF2A2F">
        <w:rPr>
          <w:sz w:val="16"/>
          <w:szCs w:val="16"/>
        </w:rPr>
        <w:t xml:space="preserve">                                               муниципального района</w:t>
      </w:r>
    </w:p>
    <w:p w:rsidR="00FF2A2F" w:rsidRPr="00FF2A2F" w:rsidRDefault="00FF2A2F" w:rsidP="00FF2A2F">
      <w:pPr>
        <w:widowControl w:val="0"/>
        <w:autoSpaceDE w:val="0"/>
        <w:autoSpaceDN w:val="0"/>
        <w:adjustRightInd w:val="0"/>
        <w:spacing w:line="240" w:lineRule="exact"/>
        <w:ind w:right="-2" w:firstLine="720"/>
        <w:jc w:val="center"/>
        <w:rPr>
          <w:sz w:val="16"/>
          <w:szCs w:val="16"/>
        </w:rPr>
      </w:pPr>
      <w:r w:rsidRPr="00FF2A2F">
        <w:rPr>
          <w:sz w:val="16"/>
          <w:szCs w:val="16"/>
        </w:rPr>
        <w:t xml:space="preserve">                                               от 30.08.2018 № 801</w:t>
      </w:r>
    </w:p>
    <w:p w:rsidR="00FF2A2F" w:rsidRPr="00FF2A2F" w:rsidRDefault="00FF2A2F" w:rsidP="00FF2A2F">
      <w:pPr>
        <w:widowControl w:val="0"/>
        <w:autoSpaceDE w:val="0"/>
        <w:autoSpaceDN w:val="0"/>
        <w:adjustRightInd w:val="0"/>
        <w:spacing w:line="240" w:lineRule="exact"/>
        <w:ind w:right="-2" w:firstLine="720"/>
        <w:jc w:val="both"/>
        <w:rPr>
          <w:sz w:val="16"/>
          <w:szCs w:val="16"/>
        </w:rPr>
      </w:pPr>
    </w:p>
    <w:p w:rsidR="00FF2A2F" w:rsidRPr="00FF2A2F" w:rsidRDefault="00FF2A2F" w:rsidP="00FF2A2F">
      <w:pPr>
        <w:widowControl w:val="0"/>
        <w:autoSpaceDE w:val="0"/>
        <w:autoSpaceDN w:val="0"/>
        <w:adjustRightInd w:val="0"/>
        <w:spacing w:line="240" w:lineRule="exact"/>
        <w:ind w:right="140"/>
        <w:jc w:val="center"/>
        <w:rPr>
          <w:b/>
          <w:bCs/>
          <w:sz w:val="16"/>
          <w:szCs w:val="16"/>
        </w:rPr>
      </w:pPr>
      <w:bookmarkStart w:id="0" w:name="P32"/>
      <w:bookmarkEnd w:id="0"/>
      <w:r w:rsidRPr="00FF2A2F">
        <w:rPr>
          <w:b/>
          <w:bCs/>
          <w:sz w:val="16"/>
          <w:szCs w:val="16"/>
        </w:rPr>
        <w:t>Порядок и условия предоставления в аренду имущества,</w:t>
      </w:r>
    </w:p>
    <w:p w:rsidR="00FF2A2F" w:rsidRPr="00FF2A2F" w:rsidRDefault="00FF2A2F" w:rsidP="00FF2A2F">
      <w:pPr>
        <w:widowControl w:val="0"/>
        <w:autoSpaceDE w:val="0"/>
        <w:autoSpaceDN w:val="0"/>
        <w:adjustRightInd w:val="0"/>
        <w:spacing w:line="240" w:lineRule="exact"/>
        <w:ind w:right="140"/>
        <w:jc w:val="center"/>
        <w:rPr>
          <w:b/>
          <w:bCs/>
          <w:sz w:val="16"/>
          <w:szCs w:val="16"/>
        </w:rPr>
      </w:pPr>
      <w:r w:rsidRPr="00FF2A2F">
        <w:rPr>
          <w:b/>
          <w:bCs/>
          <w:sz w:val="16"/>
          <w:szCs w:val="16"/>
        </w:rPr>
        <w:t xml:space="preserve">включенного в Перечень муниципального имущества в целях </w:t>
      </w:r>
    </w:p>
    <w:p w:rsidR="00FF2A2F" w:rsidRPr="00FF2A2F" w:rsidRDefault="00FF2A2F" w:rsidP="00FF2A2F">
      <w:pPr>
        <w:widowControl w:val="0"/>
        <w:autoSpaceDE w:val="0"/>
        <w:autoSpaceDN w:val="0"/>
        <w:adjustRightInd w:val="0"/>
        <w:spacing w:line="240" w:lineRule="exact"/>
        <w:ind w:right="140"/>
        <w:jc w:val="center"/>
        <w:rPr>
          <w:b/>
          <w:bCs/>
          <w:sz w:val="16"/>
          <w:szCs w:val="16"/>
        </w:rPr>
      </w:pPr>
      <w:r w:rsidRPr="00FF2A2F">
        <w:rPr>
          <w:b/>
          <w:bCs/>
          <w:sz w:val="16"/>
          <w:szCs w:val="16"/>
        </w:rPr>
        <w:t xml:space="preserve">предоставления его во владение и (или) пользование субъектам малого и среднего предпринимательства и организациям, образующим </w:t>
      </w:r>
    </w:p>
    <w:p w:rsidR="00FF2A2F" w:rsidRPr="00FF2A2F" w:rsidRDefault="00FF2A2F" w:rsidP="00FF2A2F">
      <w:pPr>
        <w:widowControl w:val="0"/>
        <w:autoSpaceDE w:val="0"/>
        <w:autoSpaceDN w:val="0"/>
        <w:adjustRightInd w:val="0"/>
        <w:spacing w:line="240" w:lineRule="exact"/>
        <w:ind w:right="140"/>
        <w:jc w:val="center"/>
        <w:rPr>
          <w:b/>
          <w:bCs/>
          <w:sz w:val="16"/>
          <w:szCs w:val="16"/>
        </w:rPr>
      </w:pPr>
      <w:r w:rsidRPr="00FF2A2F">
        <w:rPr>
          <w:b/>
          <w:bCs/>
          <w:sz w:val="16"/>
          <w:szCs w:val="16"/>
        </w:rPr>
        <w:t xml:space="preserve">инфраструктуру поддержки  субъектов малого и среднего </w:t>
      </w:r>
    </w:p>
    <w:p w:rsidR="00FF2A2F" w:rsidRPr="00FF2A2F" w:rsidRDefault="00FF2A2F" w:rsidP="00FF2A2F">
      <w:pPr>
        <w:widowControl w:val="0"/>
        <w:autoSpaceDE w:val="0"/>
        <w:autoSpaceDN w:val="0"/>
        <w:adjustRightInd w:val="0"/>
        <w:spacing w:line="240" w:lineRule="exact"/>
        <w:ind w:right="140"/>
        <w:jc w:val="center"/>
        <w:rPr>
          <w:b/>
          <w:bCs/>
          <w:sz w:val="16"/>
          <w:szCs w:val="16"/>
        </w:rPr>
      </w:pPr>
      <w:r w:rsidRPr="00FF2A2F">
        <w:rPr>
          <w:b/>
          <w:bCs/>
          <w:sz w:val="16"/>
          <w:szCs w:val="16"/>
        </w:rPr>
        <w:t>предпринимательства</w:t>
      </w:r>
    </w:p>
    <w:p w:rsidR="00FF2A2F" w:rsidRPr="00FF2A2F" w:rsidRDefault="00FF2A2F" w:rsidP="00FF2A2F">
      <w:pPr>
        <w:widowControl w:val="0"/>
        <w:autoSpaceDE w:val="0"/>
        <w:autoSpaceDN w:val="0"/>
        <w:adjustRightInd w:val="0"/>
        <w:spacing w:line="240" w:lineRule="exact"/>
        <w:ind w:right="-2" w:firstLine="720"/>
        <w:jc w:val="both"/>
        <w:rPr>
          <w:sz w:val="16"/>
          <w:szCs w:val="16"/>
        </w:rPr>
      </w:pPr>
    </w:p>
    <w:p w:rsidR="00FF2A2F" w:rsidRPr="00FF2A2F" w:rsidRDefault="00FF2A2F" w:rsidP="00FF2A2F">
      <w:pPr>
        <w:widowControl w:val="0"/>
        <w:autoSpaceDE w:val="0"/>
        <w:autoSpaceDN w:val="0"/>
        <w:adjustRightInd w:val="0"/>
        <w:spacing w:line="240" w:lineRule="exact"/>
        <w:ind w:right="-2" w:firstLine="720"/>
        <w:jc w:val="center"/>
        <w:outlineLvl w:val="1"/>
        <w:rPr>
          <w:b/>
          <w:sz w:val="16"/>
          <w:szCs w:val="16"/>
        </w:rPr>
      </w:pPr>
      <w:r w:rsidRPr="00FF2A2F">
        <w:rPr>
          <w:b/>
          <w:sz w:val="16"/>
          <w:szCs w:val="16"/>
        </w:rPr>
        <w:t>I. Общие положения</w:t>
      </w:r>
    </w:p>
    <w:p w:rsidR="00FF2A2F" w:rsidRPr="00FF2A2F" w:rsidRDefault="00FF2A2F" w:rsidP="00FF2A2F">
      <w:pPr>
        <w:widowControl w:val="0"/>
        <w:autoSpaceDE w:val="0"/>
        <w:autoSpaceDN w:val="0"/>
        <w:adjustRightInd w:val="0"/>
        <w:spacing w:line="240" w:lineRule="exact"/>
        <w:ind w:right="-2" w:firstLine="720"/>
        <w:jc w:val="both"/>
        <w:rPr>
          <w:sz w:val="16"/>
          <w:szCs w:val="16"/>
        </w:rPr>
      </w:pPr>
    </w:p>
    <w:p w:rsidR="00FF2A2F" w:rsidRPr="00FF2A2F" w:rsidRDefault="00FF2A2F" w:rsidP="00FF2A2F">
      <w:pPr>
        <w:widowControl w:val="0"/>
        <w:autoSpaceDE w:val="0"/>
        <w:autoSpaceDN w:val="0"/>
        <w:adjustRightInd w:val="0"/>
        <w:spacing w:line="360" w:lineRule="atLeast"/>
        <w:ind w:firstLine="540"/>
        <w:jc w:val="both"/>
        <w:rPr>
          <w:sz w:val="16"/>
          <w:szCs w:val="16"/>
        </w:rPr>
      </w:pPr>
      <w:r w:rsidRPr="00FF2A2F">
        <w:rPr>
          <w:sz w:val="16"/>
          <w:szCs w:val="16"/>
        </w:rPr>
        <w:tab/>
        <w:t xml:space="preserve">1. </w:t>
      </w:r>
      <w:proofErr w:type="gramStart"/>
      <w:r w:rsidRPr="00FF2A2F">
        <w:rPr>
          <w:sz w:val="16"/>
          <w:szCs w:val="16"/>
        </w:rPr>
        <w:t xml:space="preserve">Настоящий Порядок и условия предоставления в аренду имущества, включенного в Перечень муниципального имущества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Порядок), разработан в соответствии с Федеральным </w:t>
      </w:r>
      <w:hyperlink r:id="rId15" w:history="1">
        <w:r w:rsidRPr="00FF2A2F">
          <w:rPr>
            <w:sz w:val="16"/>
            <w:szCs w:val="16"/>
          </w:rPr>
          <w:t>законом</w:t>
        </w:r>
      </w:hyperlink>
      <w:r w:rsidRPr="00FF2A2F">
        <w:rPr>
          <w:sz w:val="16"/>
          <w:szCs w:val="16"/>
        </w:rPr>
        <w:t xml:space="preserve"> от 24 июля 2007 года              № 209-ФЗ «О развитии малого и среднего предпринимательства в Российской Федерации</w:t>
      </w:r>
      <w:proofErr w:type="gramEnd"/>
      <w:r w:rsidRPr="00FF2A2F">
        <w:rPr>
          <w:sz w:val="16"/>
          <w:szCs w:val="16"/>
        </w:rPr>
        <w:t>» и определяет порядок и условия предоставления в аренду муниципального имущества из Перечня муниципального имущества Любытинского муниципального района, предоставляемого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Имущество, Перечень).</w:t>
      </w:r>
    </w:p>
    <w:p w:rsidR="00FF2A2F" w:rsidRPr="00FF2A2F" w:rsidRDefault="00FF2A2F" w:rsidP="00FF2A2F">
      <w:pPr>
        <w:widowControl w:val="0"/>
        <w:autoSpaceDE w:val="0"/>
        <w:autoSpaceDN w:val="0"/>
        <w:adjustRightInd w:val="0"/>
        <w:spacing w:line="360" w:lineRule="atLeast"/>
        <w:ind w:firstLine="540"/>
        <w:jc w:val="both"/>
        <w:rPr>
          <w:sz w:val="16"/>
          <w:szCs w:val="16"/>
        </w:rPr>
      </w:pPr>
      <w:r w:rsidRPr="00FF2A2F">
        <w:rPr>
          <w:sz w:val="16"/>
          <w:szCs w:val="16"/>
        </w:rPr>
        <w:tab/>
        <w:t>2. Арендодателем Имущества, включенного в Перечень, является Администрация Любытинского муниципального района.</w:t>
      </w:r>
    </w:p>
    <w:p w:rsidR="00FF2A2F" w:rsidRPr="00FF2A2F" w:rsidRDefault="00FF2A2F" w:rsidP="00FF2A2F">
      <w:pPr>
        <w:widowControl w:val="0"/>
        <w:autoSpaceDE w:val="0"/>
        <w:autoSpaceDN w:val="0"/>
        <w:adjustRightInd w:val="0"/>
        <w:spacing w:line="360" w:lineRule="atLeast"/>
        <w:ind w:firstLine="540"/>
        <w:jc w:val="both"/>
        <w:rPr>
          <w:sz w:val="16"/>
          <w:szCs w:val="16"/>
        </w:rPr>
      </w:pPr>
      <w:r w:rsidRPr="00FF2A2F">
        <w:rPr>
          <w:sz w:val="16"/>
          <w:szCs w:val="16"/>
        </w:rPr>
        <w:tab/>
        <w:t xml:space="preserve">3. Имущество, включенное в Перечень, предоставляется в аренду с соблюдением требований, установленных Федеральным </w:t>
      </w:r>
      <w:hyperlink r:id="rId16" w:history="1">
        <w:r w:rsidRPr="00FF2A2F">
          <w:rPr>
            <w:sz w:val="16"/>
            <w:szCs w:val="16"/>
          </w:rPr>
          <w:t>законом</w:t>
        </w:r>
      </w:hyperlink>
      <w:r w:rsidRPr="00FF2A2F">
        <w:rPr>
          <w:sz w:val="16"/>
          <w:szCs w:val="16"/>
        </w:rPr>
        <w:t xml:space="preserve"> от 26 июля 2006 года № 135-ФЗ «О защите конкуренции» (далее - Федеральный закон «О защите конкуренции»).</w:t>
      </w:r>
    </w:p>
    <w:p w:rsidR="00FF2A2F" w:rsidRPr="00FF2A2F" w:rsidRDefault="00FF2A2F" w:rsidP="00FF2A2F">
      <w:pPr>
        <w:widowControl w:val="0"/>
        <w:autoSpaceDE w:val="0"/>
        <w:autoSpaceDN w:val="0"/>
        <w:adjustRightInd w:val="0"/>
        <w:spacing w:line="360" w:lineRule="atLeast"/>
        <w:ind w:firstLine="540"/>
        <w:jc w:val="both"/>
        <w:rPr>
          <w:sz w:val="16"/>
          <w:szCs w:val="16"/>
        </w:rPr>
      </w:pPr>
      <w:bookmarkStart w:id="1" w:name="P48"/>
      <w:bookmarkEnd w:id="1"/>
      <w:r w:rsidRPr="00FF2A2F">
        <w:rPr>
          <w:sz w:val="16"/>
          <w:szCs w:val="16"/>
        </w:rPr>
        <w:tab/>
        <w:t>4. Заключение договора аренды Имущества осуществляется:</w:t>
      </w:r>
    </w:p>
    <w:p w:rsidR="00FF2A2F" w:rsidRPr="00FF2A2F" w:rsidRDefault="00FF2A2F" w:rsidP="00FF2A2F">
      <w:pPr>
        <w:widowControl w:val="0"/>
        <w:autoSpaceDE w:val="0"/>
        <w:autoSpaceDN w:val="0"/>
        <w:adjustRightInd w:val="0"/>
        <w:spacing w:line="360" w:lineRule="atLeast"/>
        <w:ind w:firstLine="540"/>
        <w:jc w:val="both"/>
        <w:rPr>
          <w:sz w:val="16"/>
          <w:szCs w:val="16"/>
        </w:rPr>
      </w:pPr>
      <w:r w:rsidRPr="00FF2A2F">
        <w:rPr>
          <w:sz w:val="16"/>
          <w:szCs w:val="16"/>
        </w:rPr>
        <w:tab/>
        <w:t>по результатам торгов (конкурса, аукциона) на право заключения договора аренды, в порядке, установленном федеральным законодательством,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F2A2F" w:rsidRPr="00FF2A2F" w:rsidRDefault="00FF2A2F" w:rsidP="00FF2A2F">
      <w:pPr>
        <w:widowControl w:val="0"/>
        <w:autoSpaceDE w:val="0"/>
        <w:autoSpaceDN w:val="0"/>
        <w:adjustRightInd w:val="0"/>
        <w:spacing w:line="360" w:lineRule="atLeast"/>
        <w:ind w:firstLine="540"/>
        <w:jc w:val="both"/>
        <w:rPr>
          <w:sz w:val="16"/>
          <w:szCs w:val="16"/>
        </w:rPr>
      </w:pPr>
      <w:r w:rsidRPr="00FF2A2F">
        <w:rPr>
          <w:sz w:val="16"/>
          <w:szCs w:val="16"/>
        </w:rPr>
        <w:tab/>
        <w:t xml:space="preserve">без проведения торгов субъектам малого и среднего предпринимательства в форме предоставления имущества в виде муниципальной преференции с предварительным получением согласия антимонопольного органа в порядке, установленном </w:t>
      </w:r>
      <w:hyperlink r:id="rId17" w:history="1">
        <w:r w:rsidRPr="00FF2A2F">
          <w:rPr>
            <w:sz w:val="16"/>
            <w:szCs w:val="16"/>
          </w:rPr>
          <w:t>главой 5</w:t>
        </w:r>
      </w:hyperlink>
      <w:r w:rsidRPr="00FF2A2F">
        <w:rPr>
          <w:sz w:val="16"/>
          <w:szCs w:val="16"/>
        </w:rPr>
        <w:t xml:space="preserve"> Федерального закона «О защите конкуренции».</w:t>
      </w:r>
    </w:p>
    <w:p w:rsidR="00FF2A2F" w:rsidRPr="00FF2A2F" w:rsidRDefault="00FF2A2F" w:rsidP="00FF2A2F">
      <w:pPr>
        <w:widowControl w:val="0"/>
        <w:autoSpaceDE w:val="0"/>
        <w:autoSpaceDN w:val="0"/>
        <w:adjustRightInd w:val="0"/>
        <w:spacing w:line="360" w:lineRule="atLeast"/>
        <w:ind w:firstLine="540"/>
        <w:jc w:val="both"/>
        <w:rPr>
          <w:sz w:val="16"/>
          <w:szCs w:val="16"/>
        </w:rPr>
      </w:pPr>
      <w:r w:rsidRPr="00FF2A2F">
        <w:rPr>
          <w:sz w:val="16"/>
          <w:szCs w:val="16"/>
        </w:rPr>
        <w:tab/>
        <w:t xml:space="preserve">5. Решение о предоставлении субъектам малого и среднего предпринимательства либо организациям, образующим инфраструктуру поддержки субъектов малого и среднего предпринимательства, Имущества в аренду </w:t>
      </w:r>
    </w:p>
    <w:p w:rsidR="00FF2A2F" w:rsidRPr="00FF2A2F" w:rsidRDefault="00FF2A2F" w:rsidP="00FF2A2F">
      <w:pPr>
        <w:widowControl w:val="0"/>
        <w:autoSpaceDE w:val="0"/>
        <w:autoSpaceDN w:val="0"/>
        <w:adjustRightInd w:val="0"/>
        <w:spacing w:line="360" w:lineRule="atLeast"/>
        <w:jc w:val="both"/>
        <w:rPr>
          <w:sz w:val="16"/>
          <w:szCs w:val="16"/>
        </w:rPr>
      </w:pPr>
      <w:r w:rsidRPr="00FF2A2F">
        <w:rPr>
          <w:sz w:val="16"/>
          <w:szCs w:val="16"/>
        </w:rPr>
        <w:t>принимается Администрацией Любытинско</w:t>
      </w:r>
      <w:r w:rsidR="00E90204">
        <w:rPr>
          <w:sz w:val="16"/>
          <w:szCs w:val="16"/>
        </w:rPr>
        <w:t>го муниципального района на ос</w:t>
      </w:r>
      <w:r w:rsidRPr="00FF2A2F">
        <w:rPr>
          <w:sz w:val="16"/>
          <w:szCs w:val="16"/>
        </w:rPr>
        <w:t>новании рекомендаций Совета по развитию малого и среднего предпринимательства при Главе муниципального района, деятельность которого регламентируется Положением, утверждаемым постановлением Администрации муниципального района (далее - Совет), о возможности предоставления Имущества в аренду. Совет оформляет свои рекомендации в виде протокола заседания Совета.</w:t>
      </w:r>
    </w:p>
    <w:p w:rsidR="00FF2A2F" w:rsidRPr="00FF2A2F" w:rsidRDefault="00FF2A2F" w:rsidP="00FF2A2F">
      <w:pPr>
        <w:widowControl w:val="0"/>
        <w:autoSpaceDE w:val="0"/>
        <w:autoSpaceDN w:val="0"/>
        <w:adjustRightInd w:val="0"/>
        <w:spacing w:line="240" w:lineRule="exact"/>
        <w:ind w:right="-2"/>
        <w:jc w:val="both"/>
        <w:rPr>
          <w:b/>
          <w:sz w:val="16"/>
          <w:szCs w:val="16"/>
        </w:rPr>
      </w:pPr>
    </w:p>
    <w:p w:rsidR="00FF2A2F" w:rsidRPr="00FF2A2F" w:rsidRDefault="00FF2A2F" w:rsidP="00FF2A2F">
      <w:pPr>
        <w:widowControl w:val="0"/>
        <w:autoSpaceDE w:val="0"/>
        <w:autoSpaceDN w:val="0"/>
        <w:adjustRightInd w:val="0"/>
        <w:spacing w:line="240" w:lineRule="exact"/>
        <w:ind w:right="-2"/>
        <w:jc w:val="center"/>
        <w:outlineLvl w:val="1"/>
        <w:rPr>
          <w:b/>
          <w:sz w:val="16"/>
          <w:szCs w:val="16"/>
        </w:rPr>
      </w:pPr>
      <w:r w:rsidRPr="00FF2A2F">
        <w:rPr>
          <w:b/>
          <w:sz w:val="16"/>
          <w:szCs w:val="16"/>
        </w:rPr>
        <w:t>II. Перечень документов, представляемых в Администрацию</w:t>
      </w:r>
    </w:p>
    <w:p w:rsidR="00FF2A2F" w:rsidRPr="00FF2A2F" w:rsidRDefault="00FF2A2F" w:rsidP="00FF2A2F">
      <w:pPr>
        <w:widowControl w:val="0"/>
        <w:autoSpaceDE w:val="0"/>
        <w:autoSpaceDN w:val="0"/>
        <w:adjustRightInd w:val="0"/>
        <w:spacing w:line="240" w:lineRule="exact"/>
        <w:ind w:right="-2"/>
        <w:jc w:val="center"/>
        <w:rPr>
          <w:b/>
          <w:sz w:val="16"/>
          <w:szCs w:val="16"/>
        </w:rPr>
      </w:pPr>
      <w:r w:rsidRPr="00FF2A2F">
        <w:rPr>
          <w:b/>
          <w:sz w:val="16"/>
          <w:szCs w:val="16"/>
        </w:rPr>
        <w:t>муниципального района субъектами малого и среднего</w:t>
      </w:r>
    </w:p>
    <w:p w:rsidR="00FF2A2F" w:rsidRPr="00FF2A2F" w:rsidRDefault="00FF2A2F" w:rsidP="00FF2A2F">
      <w:pPr>
        <w:widowControl w:val="0"/>
        <w:autoSpaceDE w:val="0"/>
        <w:autoSpaceDN w:val="0"/>
        <w:adjustRightInd w:val="0"/>
        <w:spacing w:line="240" w:lineRule="exact"/>
        <w:ind w:right="-2"/>
        <w:jc w:val="center"/>
        <w:rPr>
          <w:b/>
          <w:sz w:val="16"/>
          <w:szCs w:val="16"/>
        </w:rPr>
      </w:pPr>
      <w:r w:rsidRPr="00FF2A2F">
        <w:rPr>
          <w:b/>
          <w:sz w:val="16"/>
          <w:szCs w:val="16"/>
        </w:rPr>
        <w:t>предпринимательства либо организациями, образующими</w:t>
      </w:r>
    </w:p>
    <w:p w:rsidR="00FF2A2F" w:rsidRPr="00FF2A2F" w:rsidRDefault="00FF2A2F" w:rsidP="00FF2A2F">
      <w:pPr>
        <w:widowControl w:val="0"/>
        <w:autoSpaceDE w:val="0"/>
        <w:autoSpaceDN w:val="0"/>
        <w:adjustRightInd w:val="0"/>
        <w:spacing w:line="240" w:lineRule="exact"/>
        <w:ind w:right="-2"/>
        <w:jc w:val="center"/>
        <w:rPr>
          <w:b/>
          <w:sz w:val="16"/>
          <w:szCs w:val="16"/>
        </w:rPr>
      </w:pPr>
      <w:r w:rsidRPr="00FF2A2F">
        <w:rPr>
          <w:b/>
          <w:sz w:val="16"/>
          <w:szCs w:val="16"/>
        </w:rPr>
        <w:t>инфраструктуру поддержки субъектов малого и среднего</w:t>
      </w:r>
    </w:p>
    <w:p w:rsidR="00FF2A2F" w:rsidRPr="00FF2A2F" w:rsidRDefault="00FF2A2F" w:rsidP="00FF2A2F">
      <w:pPr>
        <w:widowControl w:val="0"/>
        <w:autoSpaceDE w:val="0"/>
        <w:autoSpaceDN w:val="0"/>
        <w:adjustRightInd w:val="0"/>
        <w:spacing w:line="240" w:lineRule="exact"/>
        <w:ind w:right="-2"/>
        <w:jc w:val="center"/>
        <w:rPr>
          <w:b/>
          <w:sz w:val="16"/>
          <w:szCs w:val="16"/>
        </w:rPr>
      </w:pPr>
      <w:r w:rsidRPr="00FF2A2F">
        <w:rPr>
          <w:b/>
          <w:sz w:val="16"/>
          <w:szCs w:val="16"/>
        </w:rPr>
        <w:t>предпринимательства</w:t>
      </w:r>
    </w:p>
    <w:p w:rsidR="00FF2A2F" w:rsidRPr="00FF2A2F" w:rsidRDefault="00FF2A2F" w:rsidP="00FF2A2F">
      <w:pPr>
        <w:widowControl w:val="0"/>
        <w:autoSpaceDE w:val="0"/>
        <w:autoSpaceDN w:val="0"/>
        <w:adjustRightInd w:val="0"/>
        <w:spacing w:line="240" w:lineRule="exact"/>
        <w:ind w:right="-2"/>
        <w:jc w:val="both"/>
        <w:rPr>
          <w:b/>
          <w:sz w:val="16"/>
          <w:szCs w:val="16"/>
        </w:rPr>
      </w:pPr>
    </w:p>
    <w:p w:rsidR="00FF2A2F" w:rsidRPr="00FF2A2F" w:rsidRDefault="00FF2A2F" w:rsidP="00FF2A2F">
      <w:pPr>
        <w:widowControl w:val="0"/>
        <w:autoSpaceDE w:val="0"/>
        <w:autoSpaceDN w:val="0"/>
        <w:adjustRightInd w:val="0"/>
        <w:spacing w:line="360" w:lineRule="atLeast"/>
        <w:ind w:firstLine="540"/>
        <w:jc w:val="both"/>
        <w:rPr>
          <w:sz w:val="16"/>
          <w:szCs w:val="16"/>
        </w:rPr>
      </w:pPr>
      <w:bookmarkStart w:id="2" w:name="P60"/>
      <w:bookmarkEnd w:id="2"/>
      <w:r w:rsidRPr="00FF2A2F">
        <w:rPr>
          <w:sz w:val="16"/>
          <w:szCs w:val="16"/>
        </w:rPr>
        <w:tab/>
        <w:t xml:space="preserve">6. Юридические лица, являющиеся субъектами малого и среднего предпринимательства либо организациями, образующими инфраструктуру </w:t>
      </w:r>
      <w:r w:rsidRPr="00FF2A2F">
        <w:rPr>
          <w:sz w:val="16"/>
          <w:szCs w:val="16"/>
        </w:rPr>
        <w:lastRenderedPageBreak/>
        <w:t>поддержки субъектов малого и среднего предпринимательства (далее - субъекты или организации), представляют в отдел имущественных отношений и муниципальных закупок Администрации муниципального района (далее - отдел) заявление с приложением следующих документов:</w:t>
      </w:r>
    </w:p>
    <w:p w:rsidR="00FF2A2F" w:rsidRPr="00FF2A2F" w:rsidRDefault="00FF2A2F" w:rsidP="00FF2A2F">
      <w:pPr>
        <w:widowControl w:val="0"/>
        <w:autoSpaceDE w:val="0"/>
        <w:autoSpaceDN w:val="0"/>
        <w:adjustRightInd w:val="0"/>
        <w:spacing w:line="360" w:lineRule="atLeast"/>
        <w:ind w:firstLine="540"/>
        <w:jc w:val="both"/>
        <w:rPr>
          <w:sz w:val="16"/>
          <w:szCs w:val="16"/>
        </w:rPr>
      </w:pPr>
      <w:r w:rsidRPr="00FF2A2F">
        <w:rPr>
          <w:sz w:val="16"/>
          <w:szCs w:val="16"/>
        </w:rPr>
        <w:tab/>
        <w:t>копии учредительных документов;</w:t>
      </w:r>
    </w:p>
    <w:p w:rsidR="00FF2A2F" w:rsidRPr="00FF2A2F" w:rsidRDefault="00FF2A2F" w:rsidP="00FF2A2F">
      <w:pPr>
        <w:widowControl w:val="0"/>
        <w:autoSpaceDE w:val="0"/>
        <w:autoSpaceDN w:val="0"/>
        <w:adjustRightInd w:val="0"/>
        <w:spacing w:line="360" w:lineRule="atLeast"/>
        <w:ind w:firstLine="540"/>
        <w:jc w:val="both"/>
        <w:rPr>
          <w:sz w:val="16"/>
          <w:szCs w:val="16"/>
        </w:rPr>
      </w:pPr>
      <w:r w:rsidRPr="00FF2A2F">
        <w:rPr>
          <w:sz w:val="16"/>
          <w:szCs w:val="16"/>
        </w:rPr>
        <w:tab/>
        <w:t>копию свидетельства о постановке на учет в налоговом органе (ИНН);</w:t>
      </w:r>
    </w:p>
    <w:p w:rsidR="00FF2A2F" w:rsidRPr="00FF2A2F" w:rsidRDefault="00FF2A2F" w:rsidP="00FF2A2F">
      <w:pPr>
        <w:widowControl w:val="0"/>
        <w:autoSpaceDE w:val="0"/>
        <w:autoSpaceDN w:val="0"/>
        <w:adjustRightInd w:val="0"/>
        <w:spacing w:line="360" w:lineRule="atLeast"/>
        <w:ind w:firstLine="540"/>
        <w:jc w:val="both"/>
        <w:rPr>
          <w:sz w:val="16"/>
          <w:szCs w:val="16"/>
        </w:rPr>
      </w:pPr>
      <w:r w:rsidRPr="00FF2A2F">
        <w:rPr>
          <w:sz w:val="16"/>
          <w:szCs w:val="16"/>
        </w:rPr>
        <w:tab/>
        <w:t>выписку из единого государственного реестра юридических лиц (ЕГРЮЛ), полученную не ранее чем за 3 месяца до подачи заявления;</w:t>
      </w:r>
    </w:p>
    <w:p w:rsidR="00FF2A2F" w:rsidRPr="00FF2A2F" w:rsidRDefault="00FF2A2F" w:rsidP="00FF2A2F">
      <w:pPr>
        <w:widowControl w:val="0"/>
        <w:autoSpaceDE w:val="0"/>
        <w:autoSpaceDN w:val="0"/>
        <w:adjustRightInd w:val="0"/>
        <w:spacing w:line="360" w:lineRule="atLeast"/>
        <w:ind w:firstLine="540"/>
        <w:jc w:val="both"/>
        <w:rPr>
          <w:sz w:val="16"/>
          <w:szCs w:val="16"/>
        </w:rPr>
      </w:pPr>
      <w:r w:rsidRPr="00FF2A2F">
        <w:rPr>
          <w:sz w:val="16"/>
          <w:szCs w:val="16"/>
        </w:rPr>
        <w:tab/>
        <w:t>документ, подтверждающий полномочия лица, подписавшего заявление;</w:t>
      </w:r>
    </w:p>
    <w:p w:rsidR="00FF2A2F" w:rsidRPr="00FF2A2F" w:rsidRDefault="00FF2A2F" w:rsidP="00FF2A2F">
      <w:pPr>
        <w:widowControl w:val="0"/>
        <w:autoSpaceDE w:val="0"/>
        <w:autoSpaceDN w:val="0"/>
        <w:adjustRightInd w:val="0"/>
        <w:spacing w:line="360" w:lineRule="atLeast"/>
        <w:ind w:firstLine="540"/>
        <w:jc w:val="both"/>
        <w:rPr>
          <w:sz w:val="16"/>
          <w:szCs w:val="16"/>
        </w:rPr>
      </w:pPr>
      <w:r w:rsidRPr="00FF2A2F">
        <w:rPr>
          <w:sz w:val="16"/>
          <w:szCs w:val="16"/>
        </w:rPr>
        <w:tab/>
        <w:t>доверенность представителя (в случае представления документов доверенным лицом).</w:t>
      </w:r>
    </w:p>
    <w:p w:rsidR="00FF2A2F" w:rsidRPr="00FF2A2F" w:rsidRDefault="00FF2A2F" w:rsidP="00FF2A2F">
      <w:pPr>
        <w:widowControl w:val="0"/>
        <w:autoSpaceDE w:val="0"/>
        <w:autoSpaceDN w:val="0"/>
        <w:adjustRightInd w:val="0"/>
        <w:spacing w:line="360" w:lineRule="atLeast"/>
        <w:ind w:firstLine="540"/>
        <w:jc w:val="both"/>
        <w:rPr>
          <w:sz w:val="16"/>
          <w:szCs w:val="16"/>
        </w:rPr>
      </w:pPr>
      <w:r w:rsidRPr="00FF2A2F">
        <w:rPr>
          <w:sz w:val="16"/>
          <w:szCs w:val="16"/>
        </w:rPr>
        <w:tab/>
        <w:t>Выписка из ЕГРЮЛ запрашивается отделом в рамках межведомственного взаимодействия у государственного органа, в распоряжении которого она находится, если она не представлена субъектами или организациями по желанию.</w:t>
      </w:r>
    </w:p>
    <w:p w:rsidR="00FF2A2F" w:rsidRPr="00FF2A2F" w:rsidRDefault="00FF2A2F" w:rsidP="00FF2A2F">
      <w:pPr>
        <w:widowControl w:val="0"/>
        <w:autoSpaceDE w:val="0"/>
        <w:autoSpaceDN w:val="0"/>
        <w:adjustRightInd w:val="0"/>
        <w:spacing w:line="360" w:lineRule="atLeast"/>
        <w:ind w:firstLine="540"/>
        <w:jc w:val="both"/>
        <w:rPr>
          <w:sz w:val="16"/>
          <w:szCs w:val="16"/>
        </w:rPr>
      </w:pPr>
      <w:bookmarkStart w:id="3" w:name="P69"/>
      <w:bookmarkEnd w:id="3"/>
      <w:r w:rsidRPr="00FF2A2F">
        <w:rPr>
          <w:sz w:val="16"/>
          <w:szCs w:val="16"/>
        </w:rPr>
        <w:tab/>
        <w:t>7. Индивидуальные предприниматели, являющиеся субъектами малого и среднего предпринимательства либо организациями, образующими инфраструктуру поддержки субъектов малого и среднего предпринимательства, представляют в отдел заявление с приложением следующих документов:</w:t>
      </w:r>
    </w:p>
    <w:p w:rsidR="00FF2A2F" w:rsidRPr="00FF2A2F" w:rsidRDefault="00FF2A2F" w:rsidP="00FF2A2F">
      <w:pPr>
        <w:widowControl w:val="0"/>
        <w:autoSpaceDE w:val="0"/>
        <w:autoSpaceDN w:val="0"/>
        <w:adjustRightInd w:val="0"/>
        <w:spacing w:line="360" w:lineRule="atLeast"/>
        <w:ind w:firstLine="540"/>
        <w:jc w:val="both"/>
        <w:rPr>
          <w:sz w:val="16"/>
          <w:szCs w:val="16"/>
        </w:rPr>
      </w:pPr>
      <w:r w:rsidRPr="00FF2A2F">
        <w:rPr>
          <w:sz w:val="16"/>
          <w:szCs w:val="16"/>
        </w:rPr>
        <w:tab/>
        <w:t>копию свидетельства о государственной регистрации предпринимателя;</w:t>
      </w:r>
    </w:p>
    <w:p w:rsidR="00FF2A2F" w:rsidRPr="00FF2A2F" w:rsidRDefault="00FF2A2F" w:rsidP="00FF2A2F">
      <w:pPr>
        <w:widowControl w:val="0"/>
        <w:autoSpaceDE w:val="0"/>
        <w:autoSpaceDN w:val="0"/>
        <w:adjustRightInd w:val="0"/>
        <w:spacing w:line="360" w:lineRule="atLeast"/>
        <w:ind w:firstLine="540"/>
        <w:jc w:val="both"/>
        <w:rPr>
          <w:sz w:val="16"/>
          <w:szCs w:val="16"/>
        </w:rPr>
      </w:pPr>
      <w:r w:rsidRPr="00FF2A2F">
        <w:rPr>
          <w:sz w:val="16"/>
          <w:szCs w:val="16"/>
        </w:rPr>
        <w:tab/>
        <w:t>копию свидетельства о постановке на учет в налоговом органе (ИНН);</w:t>
      </w:r>
    </w:p>
    <w:p w:rsidR="00FF2A2F" w:rsidRPr="00FF2A2F" w:rsidRDefault="00FF2A2F" w:rsidP="00FF2A2F">
      <w:pPr>
        <w:widowControl w:val="0"/>
        <w:autoSpaceDE w:val="0"/>
        <w:autoSpaceDN w:val="0"/>
        <w:adjustRightInd w:val="0"/>
        <w:spacing w:line="360" w:lineRule="atLeast"/>
        <w:ind w:firstLine="540"/>
        <w:jc w:val="both"/>
        <w:rPr>
          <w:sz w:val="16"/>
          <w:szCs w:val="16"/>
        </w:rPr>
      </w:pPr>
      <w:r w:rsidRPr="00FF2A2F">
        <w:rPr>
          <w:sz w:val="16"/>
          <w:szCs w:val="16"/>
        </w:rPr>
        <w:tab/>
        <w:t>выписку из единого государственного реестра индивидуальных предпринимателей (ЕГРИП), полученную не ранее чем за 3 месяца до подачи заявления;</w:t>
      </w:r>
    </w:p>
    <w:p w:rsidR="00FF2A2F" w:rsidRPr="00FF2A2F" w:rsidRDefault="00FF2A2F" w:rsidP="00E90204">
      <w:pPr>
        <w:widowControl w:val="0"/>
        <w:autoSpaceDE w:val="0"/>
        <w:autoSpaceDN w:val="0"/>
        <w:adjustRightInd w:val="0"/>
        <w:spacing w:line="360" w:lineRule="atLeast"/>
        <w:ind w:firstLine="540"/>
        <w:jc w:val="both"/>
        <w:rPr>
          <w:sz w:val="16"/>
          <w:szCs w:val="16"/>
        </w:rPr>
      </w:pPr>
      <w:r w:rsidRPr="00FF2A2F">
        <w:rPr>
          <w:sz w:val="16"/>
          <w:szCs w:val="16"/>
        </w:rPr>
        <w:tab/>
        <w:t>доверенность представителя (в случае представлени</w:t>
      </w:r>
      <w:r w:rsidR="00E90204">
        <w:rPr>
          <w:sz w:val="16"/>
          <w:szCs w:val="16"/>
        </w:rPr>
        <w:t>я документов доверенным лицом).</w:t>
      </w:r>
    </w:p>
    <w:p w:rsidR="00FF2A2F" w:rsidRPr="00FF2A2F" w:rsidRDefault="00FF2A2F" w:rsidP="00FF2A2F">
      <w:pPr>
        <w:widowControl w:val="0"/>
        <w:autoSpaceDE w:val="0"/>
        <w:autoSpaceDN w:val="0"/>
        <w:adjustRightInd w:val="0"/>
        <w:spacing w:line="360" w:lineRule="atLeast"/>
        <w:ind w:firstLine="540"/>
        <w:jc w:val="both"/>
        <w:rPr>
          <w:sz w:val="16"/>
          <w:szCs w:val="16"/>
        </w:rPr>
      </w:pPr>
      <w:r w:rsidRPr="00FF2A2F">
        <w:rPr>
          <w:sz w:val="16"/>
          <w:szCs w:val="16"/>
        </w:rPr>
        <w:tab/>
        <w:t>Выписка из ЕГРИП запрашивается отделом в рамках межведомственного взаимодействия у государственного органа, в распоряжении которого она находится, если она не представлена субъектами или организациями по желанию.</w:t>
      </w:r>
    </w:p>
    <w:p w:rsidR="00FF2A2F" w:rsidRPr="00FF2A2F" w:rsidRDefault="00FF2A2F" w:rsidP="00FF2A2F">
      <w:pPr>
        <w:widowControl w:val="0"/>
        <w:autoSpaceDE w:val="0"/>
        <w:autoSpaceDN w:val="0"/>
        <w:adjustRightInd w:val="0"/>
        <w:spacing w:line="240" w:lineRule="exact"/>
        <w:ind w:right="-2" w:firstLine="720"/>
        <w:jc w:val="both"/>
        <w:rPr>
          <w:b/>
          <w:sz w:val="16"/>
          <w:szCs w:val="16"/>
        </w:rPr>
      </w:pPr>
    </w:p>
    <w:p w:rsidR="00FF2A2F" w:rsidRPr="00FF2A2F" w:rsidRDefault="00FF2A2F" w:rsidP="00FF2A2F">
      <w:pPr>
        <w:widowControl w:val="0"/>
        <w:autoSpaceDE w:val="0"/>
        <w:autoSpaceDN w:val="0"/>
        <w:adjustRightInd w:val="0"/>
        <w:spacing w:line="240" w:lineRule="exact"/>
        <w:ind w:right="-2" w:firstLine="720"/>
        <w:jc w:val="center"/>
        <w:outlineLvl w:val="1"/>
        <w:rPr>
          <w:b/>
          <w:sz w:val="16"/>
          <w:szCs w:val="16"/>
        </w:rPr>
      </w:pPr>
      <w:r w:rsidRPr="00FF2A2F">
        <w:rPr>
          <w:b/>
          <w:sz w:val="16"/>
          <w:szCs w:val="16"/>
        </w:rPr>
        <w:t>III. Порядок предоставления имущества в аренду субъектам</w:t>
      </w:r>
    </w:p>
    <w:p w:rsidR="00FF2A2F" w:rsidRPr="00FF2A2F" w:rsidRDefault="00FF2A2F" w:rsidP="00FF2A2F">
      <w:pPr>
        <w:widowControl w:val="0"/>
        <w:autoSpaceDE w:val="0"/>
        <w:autoSpaceDN w:val="0"/>
        <w:adjustRightInd w:val="0"/>
        <w:spacing w:line="240" w:lineRule="exact"/>
        <w:ind w:right="-2" w:firstLine="720"/>
        <w:jc w:val="center"/>
        <w:rPr>
          <w:b/>
          <w:sz w:val="16"/>
          <w:szCs w:val="16"/>
        </w:rPr>
      </w:pPr>
      <w:r w:rsidRPr="00FF2A2F">
        <w:rPr>
          <w:b/>
          <w:sz w:val="16"/>
          <w:szCs w:val="16"/>
        </w:rPr>
        <w:t>малого и среднего предпринимательства при заключении</w:t>
      </w:r>
    </w:p>
    <w:p w:rsidR="00FF2A2F" w:rsidRPr="00FF2A2F" w:rsidRDefault="00FF2A2F" w:rsidP="00FF2A2F">
      <w:pPr>
        <w:widowControl w:val="0"/>
        <w:autoSpaceDE w:val="0"/>
        <w:autoSpaceDN w:val="0"/>
        <w:adjustRightInd w:val="0"/>
        <w:spacing w:line="240" w:lineRule="exact"/>
        <w:ind w:right="-2" w:firstLine="720"/>
        <w:jc w:val="center"/>
        <w:rPr>
          <w:b/>
          <w:sz w:val="16"/>
          <w:szCs w:val="16"/>
        </w:rPr>
      </w:pPr>
      <w:r w:rsidRPr="00FF2A2F">
        <w:rPr>
          <w:b/>
          <w:sz w:val="16"/>
          <w:szCs w:val="16"/>
        </w:rPr>
        <w:t>договоров аренды Имущества на новый срок или в форме предоставления муниципальной преференции</w:t>
      </w:r>
    </w:p>
    <w:p w:rsidR="00FF2A2F" w:rsidRPr="00FF2A2F" w:rsidRDefault="00FF2A2F" w:rsidP="00FF2A2F">
      <w:pPr>
        <w:widowControl w:val="0"/>
        <w:autoSpaceDE w:val="0"/>
        <w:autoSpaceDN w:val="0"/>
        <w:adjustRightInd w:val="0"/>
        <w:spacing w:line="240" w:lineRule="exact"/>
        <w:ind w:right="-2" w:firstLine="720"/>
        <w:jc w:val="both"/>
        <w:rPr>
          <w:b/>
          <w:sz w:val="16"/>
          <w:szCs w:val="16"/>
        </w:rPr>
      </w:pPr>
    </w:p>
    <w:p w:rsidR="00FF2A2F" w:rsidRPr="00FF2A2F" w:rsidRDefault="00FF2A2F" w:rsidP="00FF2A2F">
      <w:pPr>
        <w:widowControl w:val="0"/>
        <w:autoSpaceDE w:val="0"/>
        <w:autoSpaceDN w:val="0"/>
        <w:adjustRightInd w:val="0"/>
        <w:spacing w:line="360" w:lineRule="atLeast"/>
        <w:ind w:firstLine="540"/>
        <w:jc w:val="both"/>
        <w:rPr>
          <w:sz w:val="16"/>
          <w:szCs w:val="16"/>
        </w:rPr>
      </w:pPr>
      <w:r w:rsidRPr="00FF2A2F">
        <w:rPr>
          <w:sz w:val="16"/>
          <w:szCs w:val="16"/>
        </w:rPr>
        <w:tab/>
        <w:t>8. Субъекты малого и среднего предпринимательства либо организации, образующие инфраструктуру поддержки субъектов малого и среднего предпринимательства, заинтересованные в заключени</w:t>
      </w:r>
      <w:proofErr w:type="gramStart"/>
      <w:r w:rsidRPr="00FF2A2F">
        <w:rPr>
          <w:sz w:val="16"/>
          <w:szCs w:val="16"/>
        </w:rPr>
        <w:t>и</w:t>
      </w:r>
      <w:proofErr w:type="gramEnd"/>
      <w:r w:rsidRPr="00FF2A2F">
        <w:rPr>
          <w:sz w:val="16"/>
          <w:szCs w:val="16"/>
        </w:rPr>
        <w:t xml:space="preserve"> договора аренды Имущества на новый срок или в форме предоставления имущества в виде муниципальной преференции, представляют в отдел </w:t>
      </w:r>
      <w:hyperlink r:id="rId18" w:anchor="P184" w:history="1">
        <w:r w:rsidRPr="00FF2A2F">
          <w:rPr>
            <w:sz w:val="16"/>
            <w:szCs w:val="16"/>
          </w:rPr>
          <w:t>заявление</w:t>
        </w:r>
      </w:hyperlink>
      <w:r w:rsidRPr="00FF2A2F">
        <w:rPr>
          <w:sz w:val="16"/>
          <w:szCs w:val="16"/>
        </w:rPr>
        <w:t xml:space="preserve"> (приложение № 1 к Порядку) с указанием срока предоставления Имущества в аренду. К заявлению прилагаются документы, предусмотренные </w:t>
      </w:r>
      <w:hyperlink r:id="rId19" w:anchor="P60" w:history="1">
        <w:r w:rsidRPr="00FF2A2F">
          <w:rPr>
            <w:sz w:val="16"/>
            <w:szCs w:val="16"/>
          </w:rPr>
          <w:t>пунктами 6</w:t>
        </w:r>
      </w:hyperlink>
      <w:r w:rsidRPr="00FF2A2F">
        <w:rPr>
          <w:sz w:val="16"/>
          <w:szCs w:val="16"/>
        </w:rPr>
        <w:t xml:space="preserve">, </w:t>
      </w:r>
      <w:hyperlink r:id="rId20" w:anchor="P69" w:history="1">
        <w:r w:rsidRPr="00FF2A2F">
          <w:rPr>
            <w:sz w:val="16"/>
            <w:szCs w:val="16"/>
          </w:rPr>
          <w:t>7</w:t>
        </w:r>
      </w:hyperlink>
      <w:r w:rsidRPr="00FF2A2F">
        <w:rPr>
          <w:sz w:val="16"/>
          <w:szCs w:val="16"/>
        </w:rPr>
        <w:t xml:space="preserve"> Положения.</w:t>
      </w:r>
    </w:p>
    <w:p w:rsidR="00FF2A2F" w:rsidRPr="00FF2A2F" w:rsidRDefault="00FF2A2F" w:rsidP="00FF2A2F">
      <w:pPr>
        <w:widowControl w:val="0"/>
        <w:autoSpaceDE w:val="0"/>
        <w:autoSpaceDN w:val="0"/>
        <w:adjustRightInd w:val="0"/>
        <w:spacing w:line="360" w:lineRule="atLeast"/>
        <w:ind w:firstLine="540"/>
        <w:jc w:val="both"/>
        <w:rPr>
          <w:sz w:val="16"/>
          <w:szCs w:val="16"/>
        </w:rPr>
      </w:pPr>
      <w:r w:rsidRPr="00FF2A2F">
        <w:rPr>
          <w:sz w:val="16"/>
          <w:szCs w:val="16"/>
        </w:rPr>
        <w:tab/>
        <w:t>9. Заявление регистрируется отделом в день поступления, на заявлении проставляется отметка о дате поступления заявления.</w:t>
      </w:r>
    </w:p>
    <w:p w:rsidR="00FF2A2F" w:rsidRPr="00FF2A2F" w:rsidRDefault="00FF2A2F" w:rsidP="00FF2A2F">
      <w:pPr>
        <w:widowControl w:val="0"/>
        <w:autoSpaceDE w:val="0"/>
        <w:autoSpaceDN w:val="0"/>
        <w:adjustRightInd w:val="0"/>
        <w:spacing w:line="360" w:lineRule="atLeast"/>
        <w:ind w:firstLine="540"/>
        <w:jc w:val="both"/>
        <w:rPr>
          <w:sz w:val="16"/>
          <w:szCs w:val="16"/>
        </w:rPr>
      </w:pPr>
      <w:r w:rsidRPr="00FF2A2F">
        <w:rPr>
          <w:sz w:val="16"/>
          <w:szCs w:val="16"/>
        </w:rPr>
        <w:tab/>
        <w:t xml:space="preserve">10. </w:t>
      </w:r>
      <w:proofErr w:type="gramStart"/>
      <w:r w:rsidRPr="00FF2A2F">
        <w:rPr>
          <w:sz w:val="16"/>
          <w:szCs w:val="16"/>
        </w:rPr>
        <w:t>В целях принятия решения о предоставлении субъектам малого и среднего предпринимательства либо организациям, образующим инфраструктуру поддержки субъектов малого и среднего предпринимательства, Имущества в аренду без проведения торгов на новый срок или в форме предоставления имущества в виде муниципальной преференции Администрация муниципального района в течение пяти рабочих дней направляет в Совет соответствующую информацию с приложением копий поступившего заявления и документов.</w:t>
      </w:r>
      <w:proofErr w:type="gramEnd"/>
    </w:p>
    <w:p w:rsidR="00FF2A2F" w:rsidRPr="00FF2A2F" w:rsidRDefault="00FF2A2F" w:rsidP="00FF2A2F">
      <w:pPr>
        <w:widowControl w:val="0"/>
        <w:autoSpaceDE w:val="0"/>
        <w:autoSpaceDN w:val="0"/>
        <w:adjustRightInd w:val="0"/>
        <w:spacing w:line="360" w:lineRule="atLeast"/>
        <w:ind w:firstLine="540"/>
        <w:jc w:val="both"/>
        <w:rPr>
          <w:sz w:val="16"/>
          <w:szCs w:val="16"/>
        </w:rPr>
      </w:pPr>
      <w:r w:rsidRPr="00FF2A2F">
        <w:rPr>
          <w:sz w:val="16"/>
          <w:szCs w:val="16"/>
        </w:rPr>
        <w:tab/>
        <w:t xml:space="preserve">Совет направляет свои рекомендации в адрес Администрации муниципального района в течение десяти рабочих дней с момента получения информации. </w:t>
      </w:r>
      <w:proofErr w:type="gramStart"/>
      <w:r w:rsidRPr="00FF2A2F">
        <w:rPr>
          <w:sz w:val="16"/>
          <w:szCs w:val="16"/>
        </w:rPr>
        <w:t>В течение пяти рабочих дней с даты поступления рекомендаций Совета Администрация муниципального района принимает решение о предоставлении Имущества в аренду на новый срок лили в форме предоставления имущества в виде муниципальной преференции, готовит и направляет субъекту малого или среднего предпринимательства либо организации, образующей инфраструктуру поддержки субъектов малого и среднего предпринимательства, любым доступным способом проект договора аренды для подписания либо принимает</w:t>
      </w:r>
      <w:proofErr w:type="gramEnd"/>
      <w:r w:rsidRPr="00FF2A2F">
        <w:rPr>
          <w:sz w:val="16"/>
          <w:szCs w:val="16"/>
        </w:rPr>
        <w:t xml:space="preserve"> решение об отказе в предоставлении Имущества с указанием причин отказа.</w:t>
      </w:r>
    </w:p>
    <w:p w:rsidR="00FF2A2F" w:rsidRPr="00FF2A2F" w:rsidRDefault="00FF2A2F" w:rsidP="00E90204">
      <w:pPr>
        <w:widowControl w:val="0"/>
        <w:autoSpaceDE w:val="0"/>
        <w:autoSpaceDN w:val="0"/>
        <w:adjustRightInd w:val="0"/>
        <w:spacing w:line="360" w:lineRule="atLeast"/>
        <w:ind w:firstLine="540"/>
        <w:jc w:val="both"/>
        <w:rPr>
          <w:sz w:val="16"/>
          <w:szCs w:val="16"/>
        </w:rPr>
      </w:pPr>
      <w:r w:rsidRPr="00FF2A2F">
        <w:rPr>
          <w:sz w:val="16"/>
          <w:szCs w:val="16"/>
        </w:rPr>
        <w:tab/>
        <w:t>11. Решение об отказе в предоставлении Имущества в аренду на новый срок принимается Администрацией муниципальн</w:t>
      </w:r>
      <w:r w:rsidR="00E90204">
        <w:rPr>
          <w:sz w:val="16"/>
          <w:szCs w:val="16"/>
        </w:rPr>
        <w:t>ого района в следующих случаях:</w:t>
      </w:r>
    </w:p>
    <w:p w:rsidR="00FF2A2F" w:rsidRPr="00FF2A2F" w:rsidRDefault="00FF2A2F" w:rsidP="00FF2A2F">
      <w:pPr>
        <w:widowControl w:val="0"/>
        <w:autoSpaceDE w:val="0"/>
        <w:autoSpaceDN w:val="0"/>
        <w:adjustRightInd w:val="0"/>
        <w:spacing w:line="360" w:lineRule="atLeast"/>
        <w:ind w:firstLine="540"/>
        <w:jc w:val="both"/>
        <w:rPr>
          <w:sz w:val="16"/>
          <w:szCs w:val="16"/>
        </w:rPr>
      </w:pPr>
      <w:r w:rsidRPr="00FF2A2F">
        <w:rPr>
          <w:sz w:val="16"/>
          <w:szCs w:val="16"/>
        </w:rPr>
        <w:lastRenderedPageBreak/>
        <w:tab/>
        <w:t>принятие в установленном порядке решения, предусматривающего иной порядок распоряжения Имуществом;</w:t>
      </w:r>
    </w:p>
    <w:p w:rsidR="00FF2A2F" w:rsidRPr="00FF2A2F" w:rsidRDefault="00FF2A2F" w:rsidP="00FF2A2F">
      <w:pPr>
        <w:widowControl w:val="0"/>
        <w:autoSpaceDE w:val="0"/>
        <w:autoSpaceDN w:val="0"/>
        <w:adjustRightInd w:val="0"/>
        <w:spacing w:line="360" w:lineRule="atLeast"/>
        <w:ind w:firstLine="540"/>
        <w:jc w:val="both"/>
        <w:rPr>
          <w:sz w:val="16"/>
          <w:szCs w:val="16"/>
        </w:rPr>
      </w:pPr>
      <w:r w:rsidRPr="00FF2A2F">
        <w:rPr>
          <w:sz w:val="16"/>
          <w:szCs w:val="16"/>
        </w:rPr>
        <w:tab/>
        <w:t>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FF2A2F" w:rsidRPr="00FF2A2F" w:rsidRDefault="00FF2A2F" w:rsidP="00FF2A2F">
      <w:pPr>
        <w:widowControl w:val="0"/>
        <w:autoSpaceDE w:val="0"/>
        <w:autoSpaceDN w:val="0"/>
        <w:adjustRightInd w:val="0"/>
        <w:spacing w:line="360" w:lineRule="atLeast"/>
        <w:ind w:firstLine="540"/>
        <w:jc w:val="both"/>
        <w:rPr>
          <w:sz w:val="16"/>
          <w:szCs w:val="16"/>
        </w:rPr>
      </w:pPr>
      <w:r w:rsidRPr="00FF2A2F">
        <w:rPr>
          <w:sz w:val="16"/>
          <w:szCs w:val="16"/>
        </w:rPr>
        <w:tab/>
        <w:t>12. Решение об отказе в предоставлении имущества в виде муниципальной преференции принимается Администрацией муниципального района по следующим основаниям:</w:t>
      </w:r>
    </w:p>
    <w:p w:rsidR="00FF2A2F" w:rsidRPr="00FF2A2F" w:rsidRDefault="00FF2A2F" w:rsidP="00FF2A2F">
      <w:pPr>
        <w:widowControl w:val="0"/>
        <w:autoSpaceDE w:val="0"/>
        <w:autoSpaceDN w:val="0"/>
        <w:adjustRightInd w:val="0"/>
        <w:spacing w:line="360" w:lineRule="atLeast"/>
        <w:ind w:firstLine="540"/>
        <w:jc w:val="both"/>
        <w:rPr>
          <w:sz w:val="16"/>
          <w:szCs w:val="16"/>
        </w:rPr>
      </w:pPr>
      <w:r w:rsidRPr="00FF2A2F">
        <w:rPr>
          <w:sz w:val="16"/>
          <w:szCs w:val="16"/>
        </w:rPr>
        <w:tab/>
        <w:t>субъект, заинтересованный в предоставлении имущества в аренду, не является субъектом малого или среднего предпринимательства либо организацией, образующей инфраструктуру поддержки субъектов малого и среднего предпринимательства;</w:t>
      </w:r>
    </w:p>
    <w:p w:rsidR="00FF2A2F" w:rsidRPr="00FF2A2F" w:rsidRDefault="00FF2A2F" w:rsidP="00FF2A2F">
      <w:pPr>
        <w:widowControl w:val="0"/>
        <w:autoSpaceDE w:val="0"/>
        <w:autoSpaceDN w:val="0"/>
        <w:adjustRightInd w:val="0"/>
        <w:spacing w:line="360" w:lineRule="atLeast"/>
        <w:ind w:firstLine="540"/>
        <w:jc w:val="both"/>
        <w:rPr>
          <w:sz w:val="16"/>
          <w:szCs w:val="16"/>
        </w:rPr>
      </w:pPr>
      <w:r w:rsidRPr="00FF2A2F">
        <w:rPr>
          <w:sz w:val="16"/>
          <w:szCs w:val="16"/>
        </w:rPr>
        <w:tab/>
        <w:t>субъектом малого или среднего предпринимательства либо организацией, образующей инфраструктуру поддержки субъектов малого и среднего предпринимательства, не представлены документы, предоставление которых обязательно в соответствии с пунктами 6,7 Порядка;</w:t>
      </w:r>
    </w:p>
    <w:p w:rsidR="00FF2A2F" w:rsidRPr="00FF2A2F" w:rsidRDefault="00FF2A2F" w:rsidP="00FF2A2F">
      <w:pPr>
        <w:autoSpaceDE w:val="0"/>
        <w:autoSpaceDN w:val="0"/>
        <w:adjustRightInd w:val="0"/>
        <w:spacing w:line="360" w:lineRule="atLeast"/>
        <w:ind w:firstLine="540"/>
        <w:jc w:val="both"/>
        <w:rPr>
          <w:rFonts w:eastAsia="Calibri"/>
          <w:sz w:val="16"/>
          <w:szCs w:val="16"/>
          <w:lang w:eastAsia="en-US"/>
        </w:rPr>
      </w:pPr>
      <w:r w:rsidRPr="00FF2A2F">
        <w:rPr>
          <w:rFonts w:eastAsia="Calibri"/>
          <w:sz w:val="16"/>
          <w:szCs w:val="16"/>
          <w:lang w:eastAsia="en-US"/>
        </w:rPr>
        <w:tab/>
        <w:t>на день подачи субъектом малого или среднего предпринимательства либо организацией, образующей инфраструктуру поддержки субъектов малого и среднего предпринимательства заявления, уже рассмотрено ранее поступившее заявление другого субъекта малого или среднего предпринимательства либо организации, образующей инфраструктуру поддержки субъектов малого и среднего предпринимательства, и по нему принято решение о предоставлении имущества;</w:t>
      </w:r>
    </w:p>
    <w:p w:rsidR="00FF2A2F" w:rsidRPr="00FF2A2F" w:rsidRDefault="00FF2A2F" w:rsidP="00FF2A2F">
      <w:pPr>
        <w:autoSpaceDE w:val="0"/>
        <w:autoSpaceDN w:val="0"/>
        <w:adjustRightInd w:val="0"/>
        <w:spacing w:line="360" w:lineRule="atLeast"/>
        <w:ind w:firstLine="540"/>
        <w:jc w:val="both"/>
        <w:rPr>
          <w:rFonts w:eastAsia="Calibri"/>
          <w:sz w:val="16"/>
          <w:szCs w:val="16"/>
          <w:lang w:eastAsia="en-US"/>
        </w:rPr>
      </w:pPr>
      <w:r w:rsidRPr="00FF2A2F">
        <w:rPr>
          <w:rFonts w:eastAsia="Calibri"/>
          <w:sz w:val="16"/>
          <w:szCs w:val="16"/>
          <w:lang w:eastAsia="en-US"/>
        </w:rPr>
        <w:tab/>
        <w:t>имущество ранее предоставлено другому субъекту малого или среднего предпринимательства либо организации, образующей инфраструктуру поддержки субъектов малого и среднего предпринимательства.</w:t>
      </w:r>
    </w:p>
    <w:p w:rsidR="00FF2A2F" w:rsidRPr="00FF2A2F" w:rsidRDefault="00FF2A2F" w:rsidP="00FF2A2F">
      <w:pPr>
        <w:autoSpaceDE w:val="0"/>
        <w:autoSpaceDN w:val="0"/>
        <w:adjustRightInd w:val="0"/>
        <w:spacing w:line="360" w:lineRule="atLeast"/>
        <w:ind w:firstLine="540"/>
        <w:jc w:val="both"/>
        <w:rPr>
          <w:rFonts w:eastAsia="Calibri"/>
          <w:sz w:val="16"/>
          <w:szCs w:val="16"/>
          <w:lang w:eastAsia="en-US"/>
        </w:rPr>
      </w:pPr>
      <w:r w:rsidRPr="00FF2A2F">
        <w:rPr>
          <w:rFonts w:eastAsia="Calibri"/>
          <w:sz w:val="16"/>
          <w:szCs w:val="16"/>
          <w:lang w:eastAsia="en-US"/>
        </w:rPr>
        <w:tab/>
        <w:t>13. Администрация муниципального района в течение пяти рабочих дней со дня принятия решения об отказе в предоставлении имущества направляет любым доступным способом заинтересованному субъекту малого или среднего предпринимательства либо организации, образующей инфраструктуру поддержки субъектов малого и среднего предпринимательства, письменное извещение о принятом решении.</w:t>
      </w:r>
    </w:p>
    <w:p w:rsidR="00FF2A2F" w:rsidRPr="00FF2A2F" w:rsidRDefault="00FF2A2F" w:rsidP="00FF2A2F">
      <w:pPr>
        <w:widowControl w:val="0"/>
        <w:autoSpaceDE w:val="0"/>
        <w:autoSpaceDN w:val="0"/>
        <w:adjustRightInd w:val="0"/>
        <w:spacing w:line="240" w:lineRule="exact"/>
        <w:ind w:right="-2"/>
        <w:jc w:val="both"/>
        <w:rPr>
          <w:b/>
          <w:sz w:val="16"/>
          <w:szCs w:val="16"/>
        </w:rPr>
      </w:pPr>
    </w:p>
    <w:p w:rsidR="00FF2A2F" w:rsidRPr="00FF2A2F" w:rsidRDefault="00FF2A2F" w:rsidP="00FF2A2F">
      <w:pPr>
        <w:widowControl w:val="0"/>
        <w:autoSpaceDE w:val="0"/>
        <w:autoSpaceDN w:val="0"/>
        <w:adjustRightInd w:val="0"/>
        <w:spacing w:line="240" w:lineRule="exact"/>
        <w:ind w:right="-2"/>
        <w:jc w:val="center"/>
        <w:outlineLvl w:val="1"/>
        <w:rPr>
          <w:b/>
          <w:sz w:val="16"/>
          <w:szCs w:val="16"/>
        </w:rPr>
      </w:pPr>
      <w:r w:rsidRPr="00FF2A2F">
        <w:rPr>
          <w:b/>
          <w:sz w:val="16"/>
          <w:szCs w:val="16"/>
          <w:lang w:val="en-US"/>
        </w:rPr>
        <w:t>I</w:t>
      </w:r>
      <w:r w:rsidRPr="00FF2A2F">
        <w:rPr>
          <w:b/>
          <w:sz w:val="16"/>
          <w:szCs w:val="16"/>
        </w:rPr>
        <w:t>V. Порядок предоставления Имущества в аренду на торгах</w:t>
      </w:r>
    </w:p>
    <w:p w:rsidR="00FF2A2F" w:rsidRPr="00FF2A2F" w:rsidRDefault="00FF2A2F" w:rsidP="00FF2A2F">
      <w:pPr>
        <w:widowControl w:val="0"/>
        <w:autoSpaceDE w:val="0"/>
        <w:autoSpaceDN w:val="0"/>
        <w:adjustRightInd w:val="0"/>
        <w:spacing w:line="240" w:lineRule="exact"/>
        <w:ind w:right="-2"/>
        <w:jc w:val="center"/>
        <w:rPr>
          <w:b/>
          <w:sz w:val="16"/>
          <w:szCs w:val="16"/>
        </w:rPr>
      </w:pPr>
      <w:r w:rsidRPr="00FF2A2F">
        <w:rPr>
          <w:b/>
          <w:sz w:val="16"/>
          <w:szCs w:val="16"/>
        </w:rPr>
        <w:t>субъектам малого и среднего предпринимательства или</w:t>
      </w:r>
    </w:p>
    <w:p w:rsidR="00FF2A2F" w:rsidRPr="00FF2A2F" w:rsidRDefault="00FF2A2F" w:rsidP="00FF2A2F">
      <w:pPr>
        <w:widowControl w:val="0"/>
        <w:autoSpaceDE w:val="0"/>
        <w:autoSpaceDN w:val="0"/>
        <w:adjustRightInd w:val="0"/>
        <w:spacing w:line="240" w:lineRule="exact"/>
        <w:ind w:right="-2"/>
        <w:jc w:val="center"/>
        <w:rPr>
          <w:b/>
          <w:sz w:val="16"/>
          <w:szCs w:val="16"/>
        </w:rPr>
      </w:pPr>
      <w:r w:rsidRPr="00FF2A2F">
        <w:rPr>
          <w:b/>
          <w:sz w:val="16"/>
          <w:szCs w:val="16"/>
        </w:rPr>
        <w:t>организациям, образующим инфраструктуру поддержки субъектов</w:t>
      </w:r>
    </w:p>
    <w:p w:rsidR="00FF2A2F" w:rsidRPr="00FF2A2F" w:rsidRDefault="00FF2A2F" w:rsidP="00FF2A2F">
      <w:pPr>
        <w:widowControl w:val="0"/>
        <w:autoSpaceDE w:val="0"/>
        <w:autoSpaceDN w:val="0"/>
        <w:adjustRightInd w:val="0"/>
        <w:spacing w:line="240" w:lineRule="exact"/>
        <w:ind w:right="-2"/>
        <w:jc w:val="center"/>
        <w:rPr>
          <w:b/>
          <w:sz w:val="16"/>
          <w:szCs w:val="16"/>
        </w:rPr>
      </w:pPr>
      <w:r w:rsidRPr="00FF2A2F">
        <w:rPr>
          <w:b/>
          <w:sz w:val="16"/>
          <w:szCs w:val="16"/>
        </w:rPr>
        <w:t>малого и среднего предпринимательства</w:t>
      </w:r>
    </w:p>
    <w:p w:rsidR="00FF2A2F" w:rsidRPr="00FF2A2F" w:rsidRDefault="00FF2A2F" w:rsidP="00FF2A2F">
      <w:pPr>
        <w:widowControl w:val="0"/>
        <w:autoSpaceDE w:val="0"/>
        <w:autoSpaceDN w:val="0"/>
        <w:adjustRightInd w:val="0"/>
        <w:spacing w:line="240" w:lineRule="exact"/>
        <w:ind w:right="-2"/>
        <w:jc w:val="both"/>
        <w:rPr>
          <w:b/>
          <w:sz w:val="16"/>
          <w:szCs w:val="16"/>
        </w:rPr>
      </w:pPr>
    </w:p>
    <w:p w:rsidR="00FF2A2F" w:rsidRPr="00FF2A2F" w:rsidRDefault="00FF2A2F" w:rsidP="00E90204">
      <w:pPr>
        <w:widowControl w:val="0"/>
        <w:autoSpaceDE w:val="0"/>
        <w:autoSpaceDN w:val="0"/>
        <w:adjustRightInd w:val="0"/>
        <w:spacing w:line="360" w:lineRule="atLeast"/>
        <w:ind w:firstLine="540"/>
        <w:jc w:val="both"/>
        <w:rPr>
          <w:sz w:val="16"/>
          <w:szCs w:val="16"/>
        </w:rPr>
      </w:pPr>
      <w:r w:rsidRPr="00FF2A2F">
        <w:rPr>
          <w:sz w:val="16"/>
          <w:szCs w:val="16"/>
        </w:rPr>
        <w:t xml:space="preserve">14. Право заключить договор аренды Имущества на торгах в случае, указанном в </w:t>
      </w:r>
      <w:hyperlink r:id="rId21" w:anchor="P48" w:history="1">
        <w:r w:rsidRPr="00FF2A2F">
          <w:rPr>
            <w:sz w:val="16"/>
            <w:szCs w:val="16"/>
          </w:rPr>
          <w:t>пункте 4</w:t>
        </w:r>
      </w:hyperlink>
      <w:r w:rsidRPr="00FF2A2F">
        <w:rPr>
          <w:sz w:val="16"/>
          <w:szCs w:val="16"/>
        </w:rPr>
        <w:t xml:space="preserve"> Порядка, имеют субъекты малого и среднего предпринимательства либо организации, образующие инфраструктуру поддержки субъектов малого </w:t>
      </w:r>
      <w:r w:rsidR="00E90204">
        <w:rPr>
          <w:sz w:val="16"/>
          <w:szCs w:val="16"/>
        </w:rPr>
        <w:t>и среднего предпринимательства.</w:t>
      </w:r>
    </w:p>
    <w:p w:rsidR="00FF2A2F" w:rsidRPr="00FF2A2F" w:rsidRDefault="00FF2A2F" w:rsidP="00FF2A2F">
      <w:pPr>
        <w:widowControl w:val="0"/>
        <w:autoSpaceDE w:val="0"/>
        <w:autoSpaceDN w:val="0"/>
        <w:adjustRightInd w:val="0"/>
        <w:spacing w:line="360" w:lineRule="atLeast"/>
        <w:ind w:firstLine="540"/>
        <w:jc w:val="both"/>
        <w:rPr>
          <w:sz w:val="16"/>
          <w:szCs w:val="16"/>
        </w:rPr>
      </w:pPr>
      <w:r w:rsidRPr="00FF2A2F">
        <w:rPr>
          <w:sz w:val="16"/>
          <w:szCs w:val="16"/>
        </w:rPr>
        <w:tab/>
        <w:t>15. Основанием для предоставления имущества в аренду на торгах является решение Администрации муниципального района о выставлении на торги Имущества:</w:t>
      </w:r>
    </w:p>
    <w:p w:rsidR="00FF2A2F" w:rsidRPr="00FF2A2F" w:rsidRDefault="00FF2A2F" w:rsidP="00FF2A2F">
      <w:pPr>
        <w:widowControl w:val="0"/>
        <w:autoSpaceDE w:val="0"/>
        <w:autoSpaceDN w:val="0"/>
        <w:adjustRightInd w:val="0"/>
        <w:spacing w:line="360" w:lineRule="atLeast"/>
        <w:ind w:firstLine="540"/>
        <w:jc w:val="both"/>
        <w:rPr>
          <w:sz w:val="16"/>
          <w:szCs w:val="16"/>
        </w:rPr>
      </w:pPr>
      <w:r w:rsidRPr="00FF2A2F">
        <w:rPr>
          <w:sz w:val="16"/>
          <w:szCs w:val="16"/>
        </w:rPr>
        <w:tab/>
        <w:t>включенного в Перечень и не востребованного в течение трех месяцев со дня его опубликования в средствах массовой информации;</w:t>
      </w:r>
    </w:p>
    <w:p w:rsidR="00FF2A2F" w:rsidRPr="00FF2A2F" w:rsidRDefault="00FF2A2F" w:rsidP="00FF2A2F">
      <w:pPr>
        <w:widowControl w:val="0"/>
        <w:autoSpaceDE w:val="0"/>
        <w:autoSpaceDN w:val="0"/>
        <w:adjustRightInd w:val="0"/>
        <w:spacing w:line="360" w:lineRule="atLeast"/>
        <w:ind w:firstLine="540"/>
        <w:jc w:val="both"/>
        <w:rPr>
          <w:sz w:val="16"/>
          <w:szCs w:val="16"/>
        </w:rPr>
      </w:pPr>
      <w:r w:rsidRPr="00FF2A2F">
        <w:rPr>
          <w:sz w:val="16"/>
          <w:szCs w:val="16"/>
        </w:rPr>
        <w:tab/>
        <w:t xml:space="preserve">в </w:t>
      </w:r>
      <w:proofErr w:type="gramStart"/>
      <w:r w:rsidRPr="00FF2A2F">
        <w:rPr>
          <w:sz w:val="16"/>
          <w:szCs w:val="16"/>
        </w:rPr>
        <w:t>отношении</w:t>
      </w:r>
      <w:proofErr w:type="gramEnd"/>
      <w:r w:rsidRPr="00FF2A2F">
        <w:rPr>
          <w:sz w:val="16"/>
          <w:szCs w:val="16"/>
        </w:rPr>
        <w:t xml:space="preserve"> которого Администрацией муниципального района принято решение об отказе в его предоставлении субъекту малого или среднего предпринимательства либо организации, образующей инфраструктуру поддержки субъектов малого и среднего предпринимательства, арендующему данное Имущество, без проведения торгов на новый срок;</w:t>
      </w:r>
    </w:p>
    <w:p w:rsidR="00FF2A2F" w:rsidRPr="00FF2A2F" w:rsidRDefault="00FF2A2F" w:rsidP="00FF2A2F">
      <w:pPr>
        <w:widowControl w:val="0"/>
        <w:autoSpaceDE w:val="0"/>
        <w:autoSpaceDN w:val="0"/>
        <w:adjustRightInd w:val="0"/>
        <w:spacing w:line="360" w:lineRule="atLeast"/>
        <w:ind w:firstLine="540"/>
        <w:jc w:val="both"/>
        <w:rPr>
          <w:sz w:val="16"/>
          <w:szCs w:val="16"/>
        </w:rPr>
      </w:pPr>
      <w:r w:rsidRPr="00FF2A2F">
        <w:rPr>
          <w:sz w:val="16"/>
          <w:szCs w:val="16"/>
        </w:rPr>
        <w:tab/>
        <w:t xml:space="preserve">в </w:t>
      </w:r>
      <w:proofErr w:type="gramStart"/>
      <w:r w:rsidRPr="00FF2A2F">
        <w:rPr>
          <w:sz w:val="16"/>
          <w:szCs w:val="16"/>
        </w:rPr>
        <w:t>отношении</w:t>
      </w:r>
      <w:proofErr w:type="gramEnd"/>
      <w:r w:rsidRPr="00FF2A2F">
        <w:rPr>
          <w:sz w:val="16"/>
          <w:szCs w:val="16"/>
        </w:rPr>
        <w:t xml:space="preserve"> которого истек срок действия договора аренды, заключенного ранее с субъектом малого или среднего предпринимательства либо организацией, образующей инфраструктуру поддержки субъектов малого и среднего предпринимательства, и со стороны последнего не подано заявление о перезаключении договора аренды на новый срок;</w:t>
      </w:r>
    </w:p>
    <w:p w:rsidR="00FF2A2F" w:rsidRPr="00FF2A2F" w:rsidRDefault="00FF2A2F" w:rsidP="00FF2A2F">
      <w:pPr>
        <w:widowControl w:val="0"/>
        <w:autoSpaceDE w:val="0"/>
        <w:autoSpaceDN w:val="0"/>
        <w:adjustRightInd w:val="0"/>
        <w:spacing w:line="360" w:lineRule="atLeast"/>
        <w:ind w:firstLine="540"/>
        <w:jc w:val="both"/>
        <w:rPr>
          <w:sz w:val="16"/>
          <w:szCs w:val="16"/>
        </w:rPr>
      </w:pPr>
      <w:r w:rsidRPr="00FF2A2F">
        <w:rPr>
          <w:sz w:val="16"/>
          <w:szCs w:val="16"/>
        </w:rPr>
        <w:tab/>
        <w:t xml:space="preserve">в </w:t>
      </w:r>
      <w:proofErr w:type="gramStart"/>
      <w:r w:rsidRPr="00FF2A2F">
        <w:rPr>
          <w:sz w:val="16"/>
          <w:szCs w:val="16"/>
        </w:rPr>
        <w:t>отношении</w:t>
      </w:r>
      <w:proofErr w:type="gramEnd"/>
      <w:r w:rsidRPr="00FF2A2F">
        <w:rPr>
          <w:sz w:val="16"/>
          <w:szCs w:val="16"/>
        </w:rPr>
        <w:t xml:space="preserve"> которого Администрацией муниципального района принято решение об отказе в его предоставлении субъекту малого или среднего предпринимательства либо организации, образующей инфраструктуру поддержки субъектов малого и среднего предпринимательства, без проведения торгов в виде муниципальной преференции;</w:t>
      </w:r>
    </w:p>
    <w:p w:rsidR="00FF2A2F" w:rsidRPr="00FF2A2F" w:rsidRDefault="00FF2A2F" w:rsidP="00FF2A2F">
      <w:pPr>
        <w:widowControl w:val="0"/>
        <w:autoSpaceDE w:val="0"/>
        <w:autoSpaceDN w:val="0"/>
        <w:adjustRightInd w:val="0"/>
        <w:spacing w:line="360" w:lineRule="atLeast"/>
        <w:ind w:firstLine="540"/>
        <w:jc w:val="both"/>
        <w:rPr>
          <w:sz w:val="16"/>
          <w:szCs w:val="16"/>
        </w:rPr>
      </w:pPr>
      <w:r w:rsidRPr="00FF2A2F">
        <w:rPr>
          <w:sz w:val="16"/>
          <w:szCs w:val="16"/>
        </w:rPr>
        <w:tab/>
        <w:t xml:space="preserve">в </w:t>
      </w:r>
      <w:proofErr w:type="gramStart"/>
      <w:r w:rsidRPr="00FF2A2F">
        <w:rPr>
          <w:sz w:val="16"/>
          <w:szCs w:val="16"/>
        </w:rPr>
        <w:t>отношении</w:t>
      </w:r>
      <w:proofErr w:type="gramEnd"/>
      <w:r w:rsidRPr="00FF2A2F">
        <w:rPr>
          <w:sz w:val="16"/>
          <w:szCs w:val="16"/>
        </w:rPr>
        <w:t xml:space="preserve"> которого в Администрацию муниципального района в течение одного месяца со дня опубликования Перечня поступило 2 и более заявления о его предоставлении в виде муниципальной преференции.</w:t>
      </w:r>
    </w:p>
    <w:p w:rsidR="00FF2A2F" w:rsidRPr="00FF2A2F" w:rsidRDefault="00FF2A2F" w:rsidP="00FF2A2F">
      <w:pPr>
        <w:widowControl w:val="0"/>
        <w:autoSpaceDE w:val="0"/>
        <w:autoSpaceDN w:val="0"/>
        <w:adjustRightInd w:val="0"/>
        <w:spacing w:line="360" w:lineRule="atLeast"/>
        <w:ind w:firstLine="540"/>
        <w:jc w:val="both"/>
        <w:rPr>
          <w:sz w:val="16"/>
          <w:szCs w:val="16"/>
        </w:rPr>
      </w:pPr>
      <w:r w:rsidRPr="00FF2A2F">
        <w:rPr>
          <w:sz w:val="16"/>
          <w:szCs w:val="16"/>
        </w:rPr>
        <w:tab/>
        <w:t xml:space="preserve">16. При предоставлении Имущества в аренду на торгах (конкурсах, аукционах) Администрация муниципального района осуществляет </w:t>
      </w:r>
      <w:r w:rsidRPr="00FF2A2F">
        <w:rPr>
          <w:sz w:val="16"/>
          <w:szCs w:val="16"/>
        </w:rPr>
        <w:lastRenderedPageBreak/>
        <w:t>полномочия продавца и организатора торгов (конкурсов, аукционов) на право заключения договоров аренды.</w:t>
      </w:r>
    </w:p>
    <w:p w:rsidR="00FF2A2F" w:rsidRPr="00FF2A2F" w:rsidRDefault="00FF2A2F" w:rsidP="00FF2A2F">
      <w:pPr>
        <w:widowControl w:val="0"/>
        <w:autoSpaceDE w:val="0"/>
        <w:autoSpaceDN w:val="0"/>
        <w:adjustRightInd w:val="0"/>
        <w:spacing w:line="360" w:lineRule="atLeast"/>
        <w:ind w:firstLine="540"/>
        <w:jc w:val="both"/>
        <w:rPr>
          <w:sz w:val="16"/>
          <w:szCs w:val="16"/>
        </w:rPr>
      </w:pPr>
      <w:r w:rsidRPr="00FF2A2F">
        <w:rPr>
          <w:sz w:val="16"/>
          <w:szCs w:val="16"/>
        </w:rPr>
        <w:tab/>
        <w:t xml:space="preserve">17. Начальная цена торгов определяется в соответствии с </w:t>
      </w:r>
      <w:hyperlink r:id="rId22" w:history="1">
        <w:r w:rsidRPr="00FF2A2F">
          <w:rPr>
            <w:sz w:val="16"/>
            <w:szCs w:val="16"/>
          </w:rPr>
          <w:t>Правилами</w:t>
        </w:r>
      </w:hyperlink>
      <w:r w:rsidRPr="00FF2A2F">
        <w:rPr>
          <w:sz w:val="16"/>
          <w:szCs w:val="16"/>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от 10.02.2010 № 67.</w:t>
      </w:r>
    </w:p>
    <w:p w:rsidR="00FF2A2F" w:rsidRPr="00FF2A2F" w:rsidRDefault="00FF2A2F" w:rsidP="00FF2A2F">
      <w:pPr>
        <w:widowControl w:val="0"/>
        <w:autoSpaceDE w:val="0"/>
        <w:autoSpaceDN w:val="0"/>
        <w:adjustRightInd w:val="0"/>
        <w:spacing w:line="360" w:lineRule="atLeast"/>
        <w:ind w:firstLine="540"/>
        <w:jc w:val="both"/>
        <w:rPr>
          <w:sz w:val="16"/>
          <w:szCs w:val="16"/>
        </w:rPr>
      </w:pPr>
      <w:r w:rsidRPr="00FF2A2F">
        <w:rPr>
          <w:sz w:val="16"/>
          <w:szCs w:val="16"/>
        </w:rPr>
        <w:t>18.  Организатор торгов проводит торги по продаже права на заключение договора аренды в порядке и сроки, установленные федеральным законодательством.</w:t>
      </w:r>
    </w:p>
    <w:p w:rsidR="00FF2A2F" w:rsidRPr="00FF2A2F" w:rsidRDefault="00FF2A2F" w:rsidP="00FF2A2F">
      <w:pPr>
        <w:widowControl w:val="0"/>
        <w:autoSpaceDE w:val="0"/>
        <w:autoSpaceDN w:val="0"/>
        <w:adjustRightInd w:val="0"/>
        <w:spacing w:line="240" w:lineRule="exact"/>
        <w:ind w:right="-510" w:firstLine="720"/>
        <w:outlineLvl w:val="1"/>
        <w:rPr>
          <w:b/>
          <w:sz w:val="16"/>
          <w:szCs w:val="16"/>
        </w:rPr>
      </w:pPr>
    </w:p>
    <w:p w:rsidR="00FF2A2F" w:rsidRPr="00FF2A2F" w:rsidRDefault="00FF2A2F" w:rsidP="00FF2A2F">
      <w:pPr>
        <w:widowControl w:val="0"/>
        <w:autoSpaceDE w:val="0"/>
        <w:autoSpaceDN w:val="0"/>
        <w:adjustRightInd w:val="0"/>
        <w:spacing w:line="240" w:lineRule="exact"/>
        <w:ind w:right="-510"/>
        <w:jc w:val="center"/>
        <w:outlineLvl w:val="1"/>
        <w:rPr>
          <w:b/>
          <w:sz w:val="16"/>
          <w:szCs w:val="16"/>
        </w:rPr>
      </w:pPr>
      <w:r w:rsidRPr="00FF2A2F">
        <w:rPr>
          <w:b/>
          <w:sz w:val="16"/>
          <w:szCs w:val="16"/>
        </w:rPr>
        <w:t>V. Условия предоставления и использования имущества</w:t>
      </w:r>
    </w:p>
    <w:p w:rsidR="00FF2A2F" w:rsidRPr="00FF2A2F" w:rsidRDefault="00FF2A2F" w:rsidP="00FF2A2F">
      <w:pPr>
        <w:widowControl w:val="0"/>
        <w:autoSpaceDE w:val="0"/>
        <w:autoSpaceDN w:val="0"/>
        <w:adjustRightInd w:val="0"/>
        <w:spacing w:line="240" w:lineRule="exact"/>
        <w:ind w:right="-510"/>
        <w:jc w:val="both"/>
        <w:rPr>
          <w:b/>
          <w:sz w:val="16"/>
          <w:szCs w:val="16"/>
        </w:rPr>
      </w:pPr>
    </w:p>
    <w:p w:rsidR="00FF2A2F" w:rsidRPr="00FF2A2F" w:rsidRDefault="00FF2A2F" w:rsidP="00E90204">
      <w:pPr>
        <w:widowControl w:val="0"/>
        <w:autoSpaceDE w:val="0"/>
        <w:autoSpaceDN w:val="0"/>
        <w:adjustRightInd w:val="0"/>
        <w:spacing w:line="360" w:lineRule="atLeast"/>
        <w:ind w:firstLine="540"/>
        <w:jc w:val="both"/>
        <w:rPr>
          <w:sz w:val="16"/>
          <w:szCs w:val="16"/>
        </w:rPr>
      </w:pPr>
      <w:r w:rsidRPr="00FF2A2F">
        <w:rPr>
          <w:sz w:val="16"/>
          <w:szCs w:val="16"/>
        </w:rPr>
        <w:t>19. Имущество, включенное в Перечень, предоставляется в аренду в соответствии с его целевым назначением на сро</w:t>
      </w:r>
      <w:r w:rsidR="00E90204">
        <w:rPr>
          <w:sz w:val="16"/>
          <w:szCs w:val="16"/>
        </w:rPr>
        <w:t>к не менее пяти лет. Срок дого</w:t>
      </w:r>
      <w:r w:rsidRPr="00FF2A2F">
        <w:rPr>
          <w:sz w:val="16"/>
          <w:szCs w:val="16"/>
        </w:rPr>
        <w:t>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FF2A2F" w:rsidRPr="00FF2A2F" w:rsidRDefault="00FF2A2F" w:rsidP="00FF2A2F">
      <w:pPr>
        <w:widowControl w:val="0"/>
        <w:autoSpaceDE w:val="0"/>
        <w:autoSpaceDN w:val="0"/>
        <w:adjustRightInd w:val="0"/>
        <w:spacing w:line="360" w:lineRule="atLeast"/>
        <w:ind w:firstLine="540"/>
        <w:jc w:val="both"/>
        <w:rPr>
          <w:sz w:val="16"/>
          <w:szCs w:val="16"/>
        </w:rPr>
      </w:pPr>
      <w:r w:rsidRPr="00FF2A2F">
        <w:rPr>
          <w:sz w:val="16"/>
          <w:szCs w:val="16"/>
        </w:rPr>
        <w:tab/>
        <w:t>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 малого или среднего предпринимательства либо организации, образующей инфраструктуру поддержки субъектов малого и среднего предпринимательства.</w:t>
      </w:r>
    </w:p>
    <w:p w:rsidR="00FF2A2F" w:rsidRPr="00FF2A2F" w:rsidRDefault="00FF2A2F" w:rsidP="00FF2A2F">
      <w:pPr>
        <w:widowControl w:val="0"/>
        <w:autoSpaceDE w:val="0"/>
        <w:autoSpaceDN w:val="0"/>
        <w:adjustRightInd w:val="0"/>
        <w:spacing w:line="360" w:lineRule="atLeast"/>
        <w:ind w:firstLine="540"/>
        <w:jc w:val="both"/>
        <w:rPr>
          <w:sz w:val="16"/>
          <w:szCs w:val="16"/>
        </w:rPr>
      </w:pPr>
      <w:r w:rsidRPr="00FF2A2F">
        <w:rPr>
          <w:sz w:val="16"/>
          <w:szCs w:val="16"/>
        </w:rPr>
        <w:tab/>
        <w:t>20. Субъектам малого и среднего предпринимательства либо организациям, образующим инфраструктуру поддержки субъектов малого и среднего предпринимательства, которые имеют право на предоставление им Имущества в аренду в соответствии с Порядком и которые осуществляют социально значимые виды деятельности, предоставляется льгота по арендной плате в виде коэффициента 0,5, понижающего величину арендной платы.</w:t>
      </w:r>
    </w:p>
    <w:p w:rsidR="00FF2A2F" w:rsidRPr="00FF2A2F" w:rsidRDefault="00FF2A2F" w:rsidP="007F31D1">
      <w:pPr>
        <w:widowControl w:val="0"/>
        <w:autoSpaceDE w:val="0"/>
        <w:autoSpaceDN w:val="0"/>
        <w:adjustRightInd w:val="0"/>
        <w:spacing w:line="360" w:lineRule="atLeast"/>
        <w:ind w:firstLine="540"/>
        <w:jc w:val="both"/>
        <w:rPr>
          <w:sz w:val="16"/>
          <w:szCs w:val="16"/>
        </w:rPr>
      </w:pPr>
      <w:r w:rsidRPr="00FF2A2F">
        <w:rPr>
          <w:sz w:val="16"/>
          <w:szCs w:val="16"/>
        </w:rPr>
        <w:tab/>
        <w:t>21. Целевое использование субъектом малого или среднего предпринимательства либо организацией, образующей инфраструктуру поддержки субъектов малого и среднего предпринимательства, арендуемого Имущества является существенным условием договора аренды, и в случае его нарушения Администрация муниципального ра</w:t>
      </w:r>
      <w:r w:rsidR="007F31D1">
        <w:rPr>
          <w:sz w:val="16"/>
          <w:szCs w:val="16"/>
        </w:rPr>
        <w:t>йона расторгает договор аренды.</w:t>
      </w:r>
    </w:p>
    <w:p w:rsidR="00FF2A2F" w:rsidRPr="00FF2A2F" w:rsidRDefault="00FF2A2F" w:rsidP="00FF2A2F">
      <w:pPr>
        <w:widowControl w:val="0"/>
        <w:autoSpaceDE w:val="0"/>
        <w:autoSpaceDN w:val="0"/>
        <w:adjustRightInd w:val="0"/>
        <w:spacing w:line="360" w:lineRule="atLeast"/>
        <w:ind w:firstLine="720"/>
        <w:jc w:val="both"/>
        <w:rPr>
          <w:sz w:val="16"/>
          <w:szCs w:val="16"/>
        </w:rPr>
      </w:pPr>
    </w:p>
    <w:p w:rsidR="00FF2A2F" w:rsidRPr="00FF2A2F" w:rsidRDefault="00FF2A2F" w:rsidP="00FF2A2F">
      <w:pPr>
        <w:widowControl w:val="0"/>
        <w:autoSpaceDE w:val="0"/>
        <w:autoSpaceDN w:val="0"/>
        <w:adjustRightInd w:val="0"/>
        <w:spacing w:line="240" w:lineRule="exact"/>
        <w:ind w:right="140" w:firstLine="720"/>
        <w:jc w:val="center"/>
        <w:outlineLvl w:val="1"/>
        <w:rPr>
          <w:sz w:val="16"/>
          <w:szCs w:val="16"/>
        </w:rPr>
      </w:pPr>
      <w:r w:rsidRPr="00FF2A2F">
        <w:rPr>
          <w:sz w:val="16"/>
          <w:szCs w:val="16"/>
        </w:rPr>
        <w:t xml:space="preserve">                    Приложение № 1</w:t>
      </w:r>
    </w:p>
    <w:p w:rsidR="00FF2A2F" w:rsidRPr="00FF2A2F" w:rsidRDefault="00FF2A2F" w:rsidP="00FF2A2F">
      <w:pPr>
        <w:widowControl w:val="0"/>
        <w:autoSpaceDE w:val="0"/>
        <w:autoSpaceDN w:val="0"/>
        <w:adjustRightInd w:val="0"/>
        <w:spacing w:line="240" w:lineRule="exact"/>
        <w:ind w:right="140" w:firstLine="720"/>
        <w:jc w:val="center"/>
        <w:rPr>
          <w:sz w:val="16"/>
          <w:szCs w:val="16"/>
        </w:rPr>
      </w:pPr>
      <w:r w:rsidRPr="00FF2A2F">
        <w:rPr>
          <w:sz w:val="16"/>
          <w:szCs w:val="16"/>
        </w:rPr>
        <w:t xml:space="preserve">                   к Порядку и условиям предоставления в аренду</w:t>
      </w:r>
    </w:p>
    <w:p w:rsidR="00FF2A2F" w:rsidRPr="00FF2A2F" w:rsidRDefault="00FF2A2F" w:rsidP="00FF2A2F">
      <w:pPr>
        <w:widowControl w:val="0"/>
        <w:autoSpaceDE w:val="0"/>
        <w:autoSpaceDN w:val="0"/>
        <w:adjustRightInd w:val="0"/>
        <w:spacing w:line="240" w:lineRule="exact"/>
        <w:ind w:right="140" w:firstLine="720"/>
        <w:jc w:val="center"/>
        <w:rPr>
          <w:sz w:val="16"/>
          <w:szCs w:val="16"/>
        </w:rPr>
      </w:pPr>
      <w:r w:rsidRPr="00FF2A2F">
        <w:rPr>
          <w:sz w:val="16"/>
          <w:szCs w:val="16"/>
        </w:rPr>
        <w:t xml:space="preserve">                      имущества, включенного в Перечень муниципального</w:t>
      </w:r>
    </w:p>
    <w:p w:rsidR="00FF2A2F" w:rsidRPr="00FF2A2F" w:rsidRDefault="00FF2A2F" w:rsidP="00FF2A2F">
      <w:pPr>
        <w:widowControl w:val="0"/>
        <w:autoSpaceDE w:val="0"/>
        <w:autoSpaceDN w:val="0"/>
        <w:adjustRightInd w:val="0"/>
        <w:spacing w:line="240" w:lineRule="exact"/>
        <w:ind w:right="140" w:firstLine="720"/>
        <w:jc w:val="center"/>
        <w:rPr>
          <w:sz w:val="16"/>
          <w:szCs w:val="16"/>
        </w:rPr>
      </w:pPr>
      <w:r w:rsidRPr="00FF2A2F">
        <w:rPr>
          <w:sz w:val="16"/>
          <w:szCs w:val="16"/>
        </w:rPr>
        <w:t xml:space="preserve">                     имущества в целях предоставления его во владение и</w:t>
      </w:r>
    </w:p>
    <w:p w:rsidR="00FF2A2F" w:rsidRPr="00FF2A2F" w:rsidRDefault="00FF2A2F" w:rsidP="00FF2A2F">
      <w:pPr>
        <w:widowControl w:val="0"/>
        <w:autoSpaceDE w:val="0"/>
        <w:autoSpaceDN w:val="0"/>
        <w:adjustRightInd w:val="0"/>
        <w:spacing w:line="240" w:lineRule="exact"/>
        <w:ind w:right="140" w:firstLine="720"/>
        <w:jc w:val="center"/>
        <w:rPr>
          <w:sz w:val="16"/>
          <w:szCs w:val="16"/>
        </w:rPr>
      </w:pPr>
      <w:r w:rsidRPr="00FF2A2F">
        <w:rPr>
          <w:sz w:val="16"/>
          <w:szCs w:val="16"/>
        </w:rPr>
        <w:t xml:space="preserve">                           (или) пользование субъектам малого и среднего</w:t>
      </w:r>
    </w:p>
    <w:p w:rsidR="00FF2A2F" w:rsidRPr="00FF2A2F" w:rsidRDefault="00FF2A2F" w:rsidP="00FF2A2F">
      <w:pPr>
        <w:widowControl w:val="0"/>
        <w:autoSpaceDE w:val="0"/>
        <w:autoSpaceDN w:val="0"/>
        <w:adjustRightInd w:val="0"/>
        <w:spacing w:line="240" w:lineRule="exact"/>
        <w:ind w:right="140" w:firstLine="720"/>
        <w:jc w:val="center"/>
        <w:rPr>
          <w:sz w:val="16"/>
          <w:szCs w:val="16"/>
        </w:rPr>
      </w:pPr>
      <w:r w:rsidRPr="00FF2A2F">
        <w:rPr>
          <w:sz w:val="16"/>
          <w:szCs w:val="16"/>
        </w:rPr>
        <w:t xml:space="preserve">                   предпринимательства и организациям, образующим</w:t>
      </w:r>
    </w:p>
    <w:p w:rsidR="00FF2A2F" w:rsidRPr="00FF2A2F" w:rsidRDefault="00FF2A2F" w:rsidP="00FF2A2F">
      <w:pPr>
        <w:widowControl w:val="0"/>
        <w:autoSpaceDE w:val="0"/>
        <w:autoSpaceDN w:val="0"/>
        <w:adjustRightInd w:val="0"/>
        <w:spacing w:line="240" w:lineRule="exact"/>
        <w:ind w:right="140" w:firstLine="720"/>
        <w:jc w:val="center"/>
        <w:rPr>
          <w:sz w:val="16"/>
          <w:szCs w:val="16"/>
        </w:rPr>
      </w:pPr>
      <w:r w:rsidRPr="00FF2A2F">
        <w:rPr>
          <w:sz w:val="16"/>
          <w:szCs w:val="16"/>
        </w:rPr>
        <w:t xml:space="preserve">                   инфраструктуру поддержки субъектов малого и</w:t>
      </w:r>
    </w:p>
    <w:p w:rsidR="00FF2A2F" w:rsidRPr="00FF2A2F" w:rsidRDefault="00FF2A2F" w:rsidP="00FF2A2F">
      <w:pPr>
        <w:widowControl w:val="0"/>
        <w:autoSpaceDE w:val="0"/>
        <w:autoSpaceDN w:val="0"/>
        <w:adjustRightInd w:val="0"/>
        <w:spacing w:line="240" w:lineRule="exact"/>
        <w:ind w:right="140" w:firstLine="720"/>
        <w:jc w:val="center"/>
        <w:rPr>
          <w:sz w:val="16"/>
          <w:szCs w:val="16"/>
        </w:rPr>
      </w:pPr>
      <w:r w:rsidRPr="00FF2A2F">
        <w:rPr>
          <w:sz w:val="16"/>
          <w:szCs w:val="16"/>
        </w:rPr>
        <w:t xml:space="preserve">                 среднего предпринимательства</w:t>
      </w:r>
    </w:p>
    <w:p w:rsidR="00FF2A2F" w:rsidRPr="00FF2A2F" w:rsidRDefault="00FF2A2F" w:rsidP="00FF2A2F">
      <w:pPr>
        <w:widowControl w:val="0"/>
        <w:autoSpaceDE w:val="0"/>
        <w:autoSpaceDN w:val="0"/>
        <w:adjustRightInd w:val="0"/>
        <w:ind w:firstLine="720"/>
        <w:jc w:val="both"/>
        <w:rPr>
          <w:sz w:val="16"/>
          <w:szCs w:val="16"/>
        </w:rPr>
      </w:pPr>
    </w:p>
    <w:p w:rsidR="00FF2A2F" w:rsidRPr="00FF2A2F" w:rsidRDefault="00FF2A2F" w:rsidP="00FF2A2F">
      <w:pPr>
        <w:widowControl w:val="0"/>
        <w:autoSpaceDE w:val="0"/>
        <w:autoSpaceDN w:val="0"/>
        <w:adjustRightInd w:val="0"/>
        <w:jc w:val="both"/>
        <w:rPr>
          <w:sz w:val="16"/>
          <w:szCs w:val="16"/>
        </w:rPr>
      </w:pPr>
      <w:r w:rsidRPr="00FF2A2F">
        <w:rPr>
          <w:sz w:val="16"/>
          <w:szCs w:val="16"/>
        </w:rPr>
        <w:t xml:space="preserve">                                                В Администрацию Любытиноского</w:t>
      </w:r>
    </w:p>
    <w:p w:rsidR="00FF2A2F" w:rsidRPr="00FF2A2F" w:rsidRDefault="00FF2A2F" w:rsidP="00FF2A2F">
      <w:pPr>
        <w:widowControl w:val="0"/>
        <w:autoSpaceDE w:val="0"/>
        <w:autoSpaceDN w:val="0"/>
        <w:adjustRightInd w:val="0"/>
        <w:jc w:val="both"/>
        <w:rPr>
          <w:sz w:val="16"/>
          <w:szCs w:val="16"/>
        </w:rPr>
      </w:pPr>
      <w:r w:rsidRPr="00FF2A2F">
        <w:rPr>
          <w:sz w:val="16"/>
          <w:szCs w:val="16"/>
        </w:rPr>
        <w:t xml:space="preserve">                                                      муниципального района</w:t>
      </w:r>
    </w:p>
    <w:p w:rsidR="00FF2A2F" w:rsidRPr="00FF2A2F" w:rsidRDefault="00FF2A2F" w:rsidP="00FF2A2F">
      <w:pPr>
        <w:widowControl w:val="0"/>
        <w:autoSpaceDE w:val="0"/>
        <w:autoSpaceDN w:val="0"/>
        <w:adjustRightInd w:val="0"/>
        <w:jc w:val="both"/>
        <w:rPr>
          <w:sz w:val="16"/>
          <w:szCs w:val="16"/>
        </w:rPr>
      </w:pPr>
      <w:r w:rsidRPr="00FF2A2F">
        <w:rPr>
          <w:sz w:val="16"/>
          <w:szCs w:val="16"/>
        </w:rPr>
        <w:t xml:space="preserve">              от _________________________________________________________</w:t>
      </w:r>
    </w:p>
    <w:p w:rsidR="00FF2A2F" w:rsidRPr="00FF2A2F" w:rsidRDefault="00FF2A2F" w:rsidP="00FF2A2F">
      <w:pPr>
        <w:widowControl w:val="0"/>
        <w:autoSpaceDE w:val="0"/>
        <w:autoSpaceDN w:val="0"/>
        <w:adjustRightInd w:val="0"/>
        <w:jc w:val="center"/>
        <w:rPr>
          <w:sz w:val="16"/>
          <w:szCs w:val="16"/>
        </w:rPr>
      </w:pPr>
      <w:r w:rsidRPr="00FF2A2F">
        <w:rPr>
          <w:sz w:val="16"/>
          <w:szCs w:val="16"/>
        </w:rPr>
        <w:t>(наименование субъекта малого и среднего предпринимательства)</w:t>
      </w:r>
    </w:p>
    <w:p w:rsidR="00FF2A2F" w:rsidRPr="00FF2A2F" w:rsidRDefault="00FF2A2F" w:rsidP="00FF2A2F">
      <w:pPr>
        <w:widowControl w:val="0"/>
        <w:autoSpaceDE w:val="0"/>
        <w:autoSpaceDN w:val="0"/>
        <w:adjustRightInd w:val="0"/>
        <w:jc w:val="both"/>
        <w:rPr>
          <w:sz w:val="16"/>
          <w:szCs w:val="16"/>
        </w:rPr>
      </w:pPr>
      <w:r w:rsidRPr="00FF2A2F">
        <w:rPr>
          <w:sz w:val="16"/>
          <w:szCs w:val="16"/>
        </w:rPr>
        <w:t>_____________________________________________________________</w:t>
      </w:r>
    </w:p>
    <w:p w:rsidR="00FF2A2F" w:rsidRPr="00FF2A2F" w:rsidRDefault="00FF2A2F" w:rsidP="00FF2A2F">
      <w:pPr>
        <w:widowControl w:val="0"/>
        <w:autoSpaceDE w:val="0"/>
        <w:autoSpaceDN w:val="0"/>
        <w:adjustRightInd w:val="0"/>
        <w:jc w:val="both"/>
        <w:rPr>
          <w:sz w:val="16"/>
          <w:szCs w:val="16"/>
        </w:rPr>
      </w:pPr>
      <w:r w:rsidRPr="00FF2A2F">
        <w:rPr>
          <w:sz w:val="16"/>
          <w:szCs w:val="16"/>
        </w:rPr>
        <w:t xml:space="preserve">              _____________________________________________________________</w:t>
      </w:r>
    </w:p>
    <w:p w:rsidR="00FF2A2F" w:rsidRPr="00FF2A2F" w:rsidRDefault="00FF2A2F" w:rsidP="00FF2A2F">
      <w:pPr>
        <w:widowControl w:val="0"/>
        <w:autoSpaceDE w:val="0"/>
        <w:autoSpaceDN w:val="0"/>
        <w:adjustRightInd w:val="0"/>
        <w:jc w:val="center"/>
        <w:rPr>
          <w:sz w:val="16"/>
          <w:szCs w:val="16"/>
        </w:rPr>
      </w:pPr>
      <w:r w:rsidRPr="00FF2A2F">
        <w:rPr>
          <w:sz w:val="16"/>
          <w:szCs w:val="16"/>
        </w:rPr>
        <w:t>(адрес места нахождения, регистрации)</w:t>
      </w:r>
    </w:p>
    <w:p w:rsidR="00FF2A2F" w:rsidRPr="00FF2A2F" w:rsidRDefault="00FF2A2F" w:rsidP="00FF2A2F">
      <w:pPr>
        <w:widowControl w:val="0"/>
        <w:autoSpaceDE w:val="0"/>
        <w:autoSpaceDN w:val="0"/>
        <w:adjustRightInd w:val="0"/>
        <w:jc w:val="both"/>
        <w:rPr>
          <w:sz w:val="16"/>
          <w:szCs w:val="16"/>
        </w:rPr>
      </w:pPr>
      <w:r w:rsidRPr="00FF2A2F">
        <w:rPr>
          <w:sz w:val="16"/>
          <w:szCs w:val="16"/>
        </w:rPr>
        <w:t xml:space="preserve">              _____________________________________________________________</w:t>
      </w:r>
    </w:p>
    <w:p w:rsidR="00FF2A2F" w:rsidRPr="00FF2A2F" w:rsidRDefault="00FF2A2F" w:rsidP="00FF2A2F">
      <w:pPr>
        <w:widowControl w:val="0"/>
        <w:autoSpaceDE w:val="0"/>
        <w:autoSpaceDN w:val="0"/>
        <w:adjustRightInd w:val="0"/>
        <w:jc w:val="center"/>
        <w:rPr>
          <w:sz w:val="16"/>
          <w:szCs w:val="16"/>
        </w:rPr>
      </w:pPr>
      <w:r w:rsidRPr="00FF2A2F">
        <w:rPr>
          <w:sz w:val="16"/>
          <w:szCs w:val="16"/>
        </w:rPr>
        <w:t>(телефон)</w:t>
      </w:r>
    </w:p>
    <w:p w:rsidR="00FF2A2F" w:rsidRPr="00FF2A2F" w:rsidRDefault="00FF2A2F" w:rsidP="00FF2A2F">
      <w:pPr>
        <w:widowControl w:val="0"/>
        <w:autoSpaceDE w:val="0"/>
        <w:autoSpaceDN w:val="0"/>
        <w:adjustRightInd w:val="0"/>
        <w:jc w:val="both"/>
        <w:rPr>
          <w:sz w:val="16"/>
          <w:szCs w:val="16"/>
        </w:rPr>
      </w:pPr>
    </w:p>
    <w:p w:rsidR="00FF2A2F" w:rsidRPr="00FF2A2F" w:rsidRDefault="00FF2A2F" w:rsidP="00FF2A2F">
      <w:pPr>
        <w:widowControl w:val="0"/>
        <w:autoSpaceDE w:val="0"/>
        <w:autoSpaceDN w:val="0"/>
        <w:adjustRightInd w:val="0"/>
        <w:jc w:val="both"/>
        <w:rPr>
          <w:sz w:val="16"/>
          <w:szCs w:val="16"/>
        </w:rPr>
      </w:pPr>
      <w:bookmarkStart w:id="4" w:name="P184"/>
      <w:bookmarkEnd w:id="4"/>
      <w:r w:rsidRPr="00FF2A2F">
        <w:rPr>
          <w:sz w:val="16"/>
          <w:szCs w:val="16"/>
        </w:rPr>
        <w:t xml:space="preserve">                   Заявление о продлении договора аренды</w:t>
      </w:r>
    </w:p>
    <w:p w:rsidR="00FF2A2F" w:rsidRPr="00FF2A2F" w:rsidRDefault="00FF2A2F" w:rsidP="00FF2A2F">
      <w:pPr>
        <w:widowControl w:val="0"/>
        <w:autoSpaceDE w:val="0"/>
        <w:autoSpaceDN w:val="0"/>
        <w:adjustRightInd w:val="0"/>
        <w:jc w:val="both"/>
        <w:rPr>
          <w:sz w:val="16"/>
          <w:szCs w:val="16"/>
        </w:rPr>
      </w:pPr>
    </w:p>
    <w:p w:rsidR="00FF2A2F" w:rsidRPr="00FF2A2F" w:rsidRDefault="00FF2A2F" w:rsidP="00FF2A2F">
      <w:pPr>
        <w:widowControl w:val="0"/>
        <w:autoSpaceDE w:val="0"/>
        <w:autoSpaceDN w:val="0"/>
        <w:adjustRightInd w:val="0"/>
        <w:jc w:val="both"/>
        <w:rPr>
          <w:sz w:val="16"/>
          <w:szCs w:val="16"/>
        </w:rPr>
      </w:pPr>
      <w:r w:rsidRPr="00FF2A2F">
        <w:rPr>
          <w:sz w:val="16"/>
          <w:szCs w:val="16"/>
        </w:rPr>
        <w:t xml:space="preserve">    Прошу продлить срок договора аренды </w:t>
      </w:r>
      <w:proofErr w:type="gramStart"/>
      <w:r w:rsidRPr="00FF2A2F">
        <w:rPr>
          <w:sz w:val="16"/>
          <w:szCs w:val="16"/>
        </w:rPr>
        <w:t>от</w:t>
      </w:r>
      <w:proofErr w:type="gramEnd"/>
      <w:r w:rsidRPr="00FF2A2F">
        <w:rPr>
          <w:sz w:val="16"/>
          <w:szCs w:val="16"/>
        </w:rPr>
        <w:t xml:space="preserve"> ______________№________</w:t>
      </w:r>
    </w:p>
    <w:p w:rsidR="00FF2A2F" w:rsidRPr="00FF2A2F" w:rsidRDefault="00FF2A2F" w:rsidP="00FF2A2F">
      <w:pPr>
        <w:widowControl w:val="0"/>
        <w:autoSpaceDE w:val="0"/>
        <w:autoSpaceDN w:val="0"/>
        <w:adjustRightInd w:val="0"/>
        <w:jc w:val="both"/>
        <w:rPr>
          <w:sz w:val="16"/>
          <w:szCs w:val="16"/>
        </w:rPr>
      </w:pPr>
      <w:r w:rsidRPr="00FF2A2F">
        <w:rPr>
          <w:sz w:val="16"/>
          <w:szCs w:val="16"/>
        </w:rPr>
        <w:t>следующего имущества ____________________________________________</w:t>
      </w:r>
    </w:p>
    <w:p w:rsidR="00FF2A2F" w:rsidRPr="00FF2A2F" w:rsidRDefault="00FF2A2F" w:rsidP="00FF2A2F">
      <w:pPr>
        <w:widowControl w:val="0"/>
        <w:autoSpaceDE w:val="0"/>
        <w:autoSpaceDN w:val="0"/>
        <w:adjustRightInd w:val="0"/>
        <w:jc w:val="both"/>
        <w:rPr>
          <w:sz w:val="16"/>
          <w:szCs w:val="16"/>
        </w:rPr>
      </w:pPr>
      <w:proofErr w:type="gramStart"/>
      <w:r w:rsidRPr="00FF2A2F">
        <w:rPr>
          <w:sz w:val="16"/>
          <w:szCs w:val="16"/>
        </w:rPr>
        <w:t>расположенного</w:t>
      </w:r>
      <w:proofErr w:type="gramEnd"/>
      <w:r w:rsidRPr="00FF2A2F">
        <w:rPr>
          <w:sz w:val="16"/>
          <w:szCs w:val="16"/>
        </w:rPr>
        <w:t xml:space="preserve">                        по                            адресу:__________________</w:t>
      </w:r>
    </w:p>
    <w:p w:rsidR="00FF2A2F" w:rsidRPr="00FF2A2F" w:rsidRDefault="00FF2A2F" w:rsidP="00FF2A2F">
      <w:pPr>
        <w:widowControl w:val="0"/>
        <w:autoSpaceDE w:val="0"/>
        <w:autoSpaceDN w:val="0"/>
        <w:adjustRightInd w:val="0"/>
        <w:jc w:val="both"/>
        <w:rPr>
          <w:sz w:val="16"/>
          <w:szCs w:val="16"/>
        </w:rPr>
      </w:pPr>
      <w:r w:rsidRPr="00FF2A2F">
        <w:rPr>
          <w:sz w:val="16"/>
          <w:szCs w:val="16"/>
        </w:rPr>
        <w:t>_______________________________________ до _____________________.</w:t>
      </w:r>
    </w:p>
    <w:p w:rsidR="00FF2A2F" w:rsidRPr="00FF2A2F" w:rsidRDefault="00FF2A2F" w:rsidP="00FF2A2F">
      <w:pPr>
        <w:widowControl w:val="0"/>
        <w:autoSpaceDE w:val="0"/>
        <w:autoSpaceDN w:val="0"/>
        <w:adjustRightInd w:val="0"/>
        <w:jc w:val="both"/>
        <w:rPr>
          <w:sz w:val="16"/>
          <w:szCs w:val="16"/>
        </w:rPr>
      </w:pPr>
      <w:r w:rsidRPr="00FF2A2F">
        <w:rPr>
          <w:sz w:val="16"/>
          <w:szCs w:val="16"/>
        </w:rPr>
        <w:t xml:space="preserve">    Информацию о принятом решении прошу направить по адресу:</w:t>
      </w:r>
    </w:p>
    <w:p w:rsidR="00FF2A2F" w:rsidRPr="00FF2A2F" w:rsidRDefault="00FF2A2F" w:rsidP="00FF2A2F">
      <w:pPr>
        <w:widowControl w:val="0"/>
        <w:autoSpaceDE w:val="0"/>
        <w:autoSpaceDN w:val="0"/>
        <w:adjustRightInd w:val="0"/>
        <w:jc w:val="both"/>
        <w:rPr>
          <w:sz w:val="16"/>
          <w:szCs w:val="16"/>
        </w:rPr>
      </w:pPr>
      <w:r w:rsidRPr="00FF2A2F">
        <w:rPr>
          <w:sz w:val="16"/>
          <w:szCs w:val="16"/>
        </w:rPr>
        <w:t>________________________________________________________________.</w:t>
      </w:r>
    </w:p>
    <w:p w:rsidR="00FF2A2F" w:rsidRPr="00FF2A2F" w:rsidRDefault="00FF2A2F" w:rsidP="00FF2A2F">
      <w:pPr>
        <w:widowControl w:val="0"/>
        <w:autoSpaceDE w:val="0"/>
        <w:autoSpaceDN w:val="0"/>
        <w:adjustRightInd w:val="0"/>
        <w:jc w:val="both"/>
        <w:rPr>
          <w:sz w:val="16"/>
          <w:szCs w:val="16"/>
        </w:rPr>
      </w:pPr>
      <w:r w:rsidRPr="00FF2A2F">
        <w:rPr>
          <w:sz w:val="16"/>
          <w:szCs w:val="16"/>
        </w:rPr>
        <w:t xml:space="preserve">    С   заявлением   о   государственной   регистрации  договора  аренды  и</w:t>
      </w:r>
    </w:p>
    <w:p w:rsidR="00FF2A2F" w:rsidRPr="00FF2A2F" w:rsidRDefault="00FF2A2F" w:rsidP="00FF2A2F">
      <w:pPr>
        <w:widowControl w:val="0"/>
        <w:autoSpaceDE w:val="0"/>
        <w:autoSpaceDN w:val="0"/>
        <w:adjustRightInd w:val="0"/>
        <w:jc w:val="both"/>
        <w:rPr>
          <w:sz w:val="16"/>
          <w:szCs w:val="16"/>
        </w:rPr>
      </w:pPr>
      <w:r w:rsidRPr="00FF2A2F">
        <w:rPr>
          <w:sz w:val="16"/>
          <w:szCs w:val="16"/>
        </w:rPr>
        <w:t>необходимыми   для   государственной   регистрации   документами  в  орган,</w:t>
      </w:r>
    </w:p>
    <w:p w:rsidR="00FF2A2F" w:rsidRPr="00FF2A2F" w:rsidRDefault="00FF2A2F" w:rsidP="00FF2A2F">
      <w:pPr>
        <w:widowControl w:val="0"/>
        <w:autoSpaceDE w:val="0"/>
        <w:autoSpaceDN w:val="0"/>
        <w:adjustRightInd w:val="0"/>
        <w:jc w:val="both"/>
        <w:rPr>
          <w:sz w:val="16"/>
          <w:szCs w:val="16"/>
        </w:rPr>
      </w:pPr>
      <w:proofErr w:type="gramStart"/>
      <w:r w:rsidRPr="00FF2A2F">
        <w:rPr>
          <w:sz w:val="16"/>
          <w:szCs w:val="16"/>
        </w:rPr>
        <w:t>осуществляющий</w:t>
      </w:r>
      <w:proofErr w:type="gramEnd"/>
      <w:r w:rsidRPr="00FF2A2F">
        <w:rPr>
          <w:sz w:val="16"/>
          <w:szCs w:val="16"/>
        </w:rPr>
        <w:t xml:space="preserve">  государственную  регистрацию прав на недвижимое имущество и сделок  с  ним,  намерен  обратиться  по собственной инициативе, не намерен обращаться (нужное подчеркнуть).</w:t>
      </w:r>
    </w:p>
    <w:p w:rsidR="00FF2A2F" w:rsidRPr="00FF2A2F" w:rsidRDefault="00FF2A2F" w:rsidP="00FF2A2F">
      <w:pPr>
        <w:widowControl w:val="0"/>
        <w:autoSpaceDE w:val="0"/>
        <w:autoSpaceDN w:val="0"/>
        <w:adjustRightInd w:val="0"/>
        <w:jc w:val="both"/>
        <w:rPr>
          <w:sz w:val="16"/>
          <w:szCs w:val="16"/>
        </w:rPr>
      </w:pPr>
    </w:p>
    <w:p w:rsidR="00FF2A2F" w:rsidRPr="00FF2A2F" w:rsidRDefault="00FF2A2F" w:rsidP="00FF2A2F">
      <w:pPr>
        <w:widowControl w:val="0"/>
        <w:autoSpaceDE w:val="0"/>
        <w:autoSpaceDN w:val="0"/>
        <w:adjustRightInd w:val="0"/>
        <w:jc w:val="both"/>
        <w:rPr>
          <w:sz w:val="16"/>
          <w:szCs w:val="16"/>
        </w:rPr>
      </w:pPr>
      <w:r w:rsidRPr="00FF2A2F">
        <w:rPr>
          <w:sz w:val="16"/>
          <w:szCs w:val="16"/>
        </w:rPr>
        <w:lastRenderedPageBreak/>
        <w:t>_________                              _______________/____________________</w:t>
      </w:r>
    </w:p>
    <w:p w:rsidR="00FF2A2F" w:rsidRPr="00FF2A2F" w:rsidRDefault="00FF2A2F" w:rsidP="00FF2A2F">
      <w:pPr>
        <w:widowControl w:val="0"/>
        <w:autoSpaceDE w:val="0"/>
        <w:autoSpaceDN w:val="0"/>
        <w:adjustRightInd w:val="0"/>
        <w:jc w:val="both"/>
        <w:rPr>
          <w:sz w:val="16"/>
          <w:szCs w:val="16"/>
        </w:rPr>
      </w:pPr>
      <w:r w:rsidRPr="00FF2A2F">
        <w:rPr>
          <w:sz w:val="16"/>
          <w:szCs w:val="16"/>
        </w:rPr>
        <w:t xml:space="preserve">   Дата                                                              Подпись                      Расшифровка подписи</w:t>
      </w:r>
    </w:p>
    <w:p w:rsidR="00FF2A2F" w:rsidRPr="00FF2A2F" w:rsidRDefault="00FF2A2F" w:rsidP="00FF2A2F">
      <w:pPr>
        <w:widowControl w:val="0"/>
        <w:autoSpaceDE w:val="0"/>
        <w:autoSpaceDN w:val="0"/>
        <w:adjustRightInd w:val="0"/>
        <w:ind w:firstLine="720"/>
        <w:jc w:val="both"/>
        <w:rPr>
          <w:sz w:val="16"/>
          <w:szCs w:val="16"/>
        </w:rPr>
      </w:pPr>
    </w:p>
    <w:p w:rsidR="00FF2A2F" w:rsidRPr="00FF2A2F" w:rsidRDefault="00FF2A2F" w:rsidP="007F31D1">
      <w:pPr>
        <w:widowControl w:val="0"/>
        <w:autoSpaceDE w:val="0"/>
        <w:autoSpaceDN w:val="0"/>
        <w:adjustRightInd w:val="0"/>
        <w:outlineLvl w:val="1"/>
        <w:rPr>
          <w:sz w:val="16"/>
          <w:szCs w:val="16"/>
        </w:rPr>
      </w:pPr>
    </w:p>
    <w:p w:rsidR="00FF2A2F" w:rsidRPr="00FF2A2F" w:rsidRDefault="00FF2A2F" w:rsidP="00FF2A2F">
      <w:pPr>
        <w:widowControl w:val="0"/>
        <w:autoSpaceDE w:val="0"/>
        <w:autoSpaceDN w:val="0"/>
        <w:adjustRightInd w:val="0"/>
        <w:ind w:firstLine="720"/>
        <w:jc w:val="right"/>
        <w:outlineLvl w:val="1"/>
        <w:rPr>
          <w:sz w:val="16"/>
          <w:szCs w:val="16"/>
        </w:rPr>
      </w:pPr>
    </w:p>
    <w:p w:rsidR="00FF2A2F" w:rsidRPr="00FF2A2F" w:rsidRDefault="00FF2A2F" w:rsidP="00FF2A2F">
      <w:pPr>
        <w:widowControl w:val="0"/>
        <w:autoSpaceDE w:val="0"/>
        <w:autoSpaceDN w:val="0"/>
        <w:adjustRightInd w:val="0"/>
        <w:spacing w:line="240" w:lineRule="exact"/>
        <w:ind w:right="140" w:firstLine="720"/>
        <w:jc w:val="center"/>
        <w:outlineLvl w:val="1"/>
        <w:rPr>
          <w:sz w:val="16"/>
          <w:szCs w:val="16"/>
        </w:rPr>
      </w:pPr>
      <w:r w:rsidRPr="00FF2A2F">
        <w:rPr>
          <w:sz w:val="16"/>
          <w:szCs w:val="16"/>
        </w:rPr>
        <w:t xml:space="preserve">                       Приложение № 2</w:t>
      </w:r>
    </w:p>
    <w:p w:rsidR="00FF2A2F" w:rsidRPr="00FF2A2F" w:rsidRDefault="00FF2A2F" w:rsidP="00FF2A2F">
      <w:pPr>
        <w:widowControl w:val="0"/>
        <w:autoSpaceDE w:val="0"/>
        <w:autoSpaceDN w:val="0"/>
        <w:adjustRightInd w:val="0"/>
        <w:spacing w:line="240" w:lineRule="exact"/>
        <w:ind w:right="140" w:firstLine="720"/>
        <w:jc w:val="center"/>
        <w:rPr>
          <w:sz w:val="16"/>
          <w:szCs w:val="16"/>
        </w:rPr>
      </w:pPr>
      <w:r w:rsidRPr="00FF2A2F">
        <w:rPr>
          <w:sz w:val="16"/>
          <w:szCs w:val="16"/>
        </w:rPr>
        <w:t xml:space="preserve">                   к Порядку и условиям предоставления в аренду</w:t>
      </w:r>
    </w:p>
    <w:p w:rsidR="00FF2A2F" w:rsidRPr="00FF2A2F" w:rsidRDefault="00FF2A2F" w:rsidP="00FF2A2F">
      <w:pPr>
        <w:widowControl w:val="0"/>
        <w:autoSpaceDE w:val="0"/>
        <w:autoSpaceDN w:val="0"/>
        <w:adjustRightInd w:val="0"/>
        <w:spacing w:line="240" w:lineRule="exact"/>
        <w:ind w:right="140" w:firstLine="720"/>
        <w:jc w:val="center"/>
        <w:rPr>
          <w:sz w:val="16"/>
          <w:szCs w:val="16"/>
        </w:rPr>
      </w:pPr>
      <w:r w:rsidRPr="00FF2A2F">
        <w:rPr>
          <w:sz w:val="16"/>
          <w:szCs w:val="16"/>
        </w:rPr>
        <w:t xml:space="preserve">                      имущества, включенного в Перечень муниципального</w:t>
      </w:r>
    </w:p>
    <w:p w:rsidR="00FF2A2F" w:rsidRPr="00FF2A2F" w:rsidRDefault="00FF2A2F" w:rsidP="00FF2A2F">
      <w:pPr>
        <w:widowControl w:val="0"/>
        <w:autoSpaceDE w:val="0"/>
        <w:autoSpaceDN w:val="0"/>
        <w:adjustRightInd w:val="0"/>
        <w:spacing w:line="240" w:lineRule="exact"/>
        <w:ind w:right="140" w:firstLine="720"/>
        <w:jc w:val="center"/>
        <w:rPr>
          <w:sz w:val="16"/>
          <w:szCs w:val="16"/>
        </w:rPr>
      </w:pPr>
      <w:r w:rsidRPr="00FF2A2F">
        <w:rPr>
          <w:sz w:val="16"/>
          <w:szCs w:val="16"/>
        </w:rPr>
        <w:t xml:space="preserve">                     имущества в целях предоставления его во владение и</w:t>
      </w:r>
    </w:p>
    <w:p w:rsidR="00FF2A2F" w:rsidRPr="00FF2A2F" w:rsidRDefault="00FF2A2F" w:rsidP="00FF2A2F">
      <w:pPr>
        <w:widowControl w:val="0"/>
        <w:autoSpaceDE w:val="0"/>
        <w:autoSpaceDN w:val="0"/>
        <w:adjustRightInd w:val="0"/>
        <w:spacing w:line="240" w:lineRule="exact"/>
        <w:ind w:right="140" w:firstLine="720"/>
        <w:jc w:val="center"/>
        <w:rPr>
          <w:sz w:val="16"/>
          <w:szCs w:val="16"/>
        </w:rPr>
      </w:pPr>
      <w:r w:rsidRPr="00FF2A2F">
        <w:rPr>
          <w:sz w:val="16"/>
          <w:szCs w:val="16"/>
        </w:rPr>
        <w:t xml:space="preserve">                           (или) пользование субъектам малого и среднего</w:t>
      </w:r>
    </w:p>
    <w:p w:rsidR="00FF2A2F" w:rsidRPr="00FF2A2F" w:rsidRDefault="00FF2A2F" w:rsidP="00FF2A2F">
      <w:pPr>
        <w:widowControl w:val="0"/>
        <w:autoSpaceDE w:val="0"/>
        <w:autoSpaceDN w:val="0"/>
        <w:adjustRightInd w:val="0"/>
        <w:spacing w:line="240" w:lineRule="exact"/>
        <w:ind w:right="140" w:firstLine="720"/>
        <w:jc w:val="center"/>
        <w:rPr>
          <w:sz w:val="16"/>
          <w:szCs w:val="16"/>
        </w:rPr>
      </w:pPr>
      <w:r w:rsidRPr="00FF2A2F">
        <w:rPr>
          <w:sz w:val="16"/>
          <w:szCs w:val="16"/>
        </w:rPr>
        <w:t xml:space="preserve">                   предпринимательства и организациям, образующим</w:t>
      </w:r>
    </w:p>
    <w:p w:rsidR="00FF2A2F" w:rsidRPr="00FF2A2F" w:rsidRDefault="00FF2A2F" w:rsidP="00FF2A2F">
      <w:pPr>
        <w:widowControl w:val="0"/>
        <w:autoSpaceDE w:val="0"/>
        <w:autoSpaceDN w:val="0"/>
        <w:adjustRightInd w:val="0"/>
        <w:spacing w:line="240" w:lineRule="exact"/>
        <w:ind w:right="140" w:firstLine="720"/>
        <w:jc w:val="center"/>
        <w:rPr>
          <w:sz w:val="16"/>
          <w:szCs w:val="16"/>
        </w:rPr>
      </w:pPr>
      <w:r w:rsidRPr="00FF2A2F">
        <w:rPr>
          <w:sz w:val="16"/>
          <w:szCs w:val="16"/>
        </w:rPr>
        <w:t xml:space="preserve">                   инфраструктуру поддержки субъектов малого и</w:t>
      </w:r>
    </w:p>
    <w:p w:rsidR="00FF2A2F" w:rsidRPr="00FF2A2F" w:rsidRDefault="00FF2A2F" w:rsidP="00FF2A2F">
      <w:pPr>
        <w:widowControl w:val="0"/>
        <w:autoSpaceDE w:val="0"/>
        <w:autoSpaceDN w:val="0"/>
        <w:adjustRightInd w:val="0"/>
        <w:spacing w:line="240" w:lineRule="exact"/>
        <w:ind w:right="140" w:firstLine="720"/>
        <w:jc w:val="center"/>
        <w:rPr>
          <w:sz w:val="16"/>
          <w:szCs w:val="16"/>
        </w:rPr>
      </w:pPr>
      <w:r w:rsidRPr="00FF2A2F">
        <w:rPr>
          <w:sz w:val="16"/>
          <w:szCs w:val="16"/>
        </w:rPr>
        <w:t xml:space="preserve">                 среднего предпринимательства</w:t>
      </w:r>
    </w:p>
    <w:p w:rsidR="00FF2A2F" w:rsidRPr="00FF2A2F" w:rsidRDefault="00FF2A2F" w:rsidP="00FF2A2F">
      <w:pPr>
        <w:widowControl w:val="0"/>
        <w:autoSpaceDE w:val="0"/>
        <w:autoSpaceDN w:val="0"/>
        <w:adjustRightInd w:val="0"/>
        <w:ind w:firstLine="720"/>
        <w:jc w:val="right"/>
        <w:rPr>
          <w:sz w:val="16"/>
          <w:szCs w:val="16"/>
        </w:rPr>
      </w:pPr>
    </w:p>
    <w:p w:rsidR="00FF2A2F" w:rsidRPr="00FF2A2F" w:rsidRDefault="00FF2A2F" w:rsidP="00FF2A2F">
      <w:pPr>
        <w:widowControl w:val="0"/>
        <w:autoSpaceDE w:val="0"/>
        <w:autoSpaceDN w:val="0"/>
        <w:adjustRightInd w:val="0"/>
        <w:ind w:firstLine="720"/>
        <w:jc w:val="both"/>
        <w:rPr>
          <w:sz w:val="16"/>
          <w:szCs w:val="16"/>
        </w:rPr>
      </w:pPr>
    </w:p>
    <w:p w:rsidR="00FF2A2F" w:rsidRPr="00FF2A2F" w:rsidRDefault="00FF2A2F" w:rsidP="00FF2A2F">
      <w:pPr>
        <w:widowControl w:val="0"/>
        <w:autoSpaceDE w:val="0"/>
        <w:autoSpaceDN w:val="0"/>
        <w:adjustRightInd w:val="0"/>
        <w:jc w:val="both"/>
        <w:rPr>
          <w:sz w:val="16"/>
          <w:szCs w:val="16"/>
        </w:rPr>
      </w:pPr>
      <w:r w:rsidRPr="00FF2A2F">
        <w:rPr>
          <w:sz w:val="16"/>
          <w:szCs w:val="16"/>
        </w:rPr>
        <w:t xml:space="preserve">                                                В Администрацию Любытинского </w:t>
      </w:r>
    </w:p>
    <w:p w:rsidR="00FF2A2F" w:rsidRPr="00FF2A2F" w:rsidRDefault="00FF2A2F" w:rsidP="00FF2A2F">
      <w:pPr>
        <w:widowControl w:val="0"/>
        <w:autoSpaceDE w:val="0"/>
        <w:autoSpaceDN w:val="0"/>
        <w:adjustRightInd w:val="0"/>
        <w:jc w:val="both"/>
        <w:rPr>
          <w:sz w:val="16"/>
          <w:szCs w:val="16"/>
        </w:rPr>
      </w:pPr>
      <w:r w:rsidRPr="00FF2A2F">
        <w:rPr>
          <w:sz w:val="16"/>
          <w:szCs w:val="16"/>
        </w:rPr>
        <w:t xml:space="preserve">                                                      муниципального района</w:t>
      </w:r>
    </w:p>
    <w:p w:rsidR="00FF2A2F" w:rsidRPr="00FF2A2F" w:rsidRDefault="00FF2A2F" w:rsidP="00FF2A2F">
      <w:pPr>
        <w:widowControl w:val="0"/>
        <w:autoSpaceDE w:val="0"/>
        <w:autoSpaceDN w:val="0"/>
        <w:adjustRightInd w:val="0"/>
        <w:jc w:val="both"/>
        <w:rPr>
          <w:sz w:val="16"/>
          <w:szCs w:val="16"/>
        </w:rPr>
      </w:pPr>
      <w:r w:rsidRPr="00FF2A2F">
        <w:rPr>
          <w:sz w:val="16"/>
          <w:szCs w:val="16"/>
        </w:rPr>
        <w:t xml:space="preserve">                                   от _____________________________________</w:t>
      </w:r>
    </w:p>
    <w:p w:rsidR="00FF2A2F" w:rsidRPr="00FF2A2F" w:rsidRDefault="00FF2A2F" w:rsidP="00FF2A2F">
      <w:pPr>
        <w:widowControl w:val="0"/>
        <w:autoSpaceDE w:val="0"/>
        <w:autoSpaceDN w:val="0"/>
        <w:adjustRightInd w:val="0"/>
        <w:jc w:val="center"/>
        <w:rPr>
          <w:sz w:val="16"/>
          <w:szCs w:val="16"/>
        </w:rPr>
      </w:pPr>
      <w:r w:rsidRPr="00FF2A2F">
        <w:rPr>
          <w:sz w:val="16"/>
          <w:szCs w:val="16"/>
        </w:rPr>
        <w:t xml:space="preserve">                                  </w:t>
      </w:r>
      <w:proofErr w:type="gramStart"/>
      <w:r w:rsidRPr="00FF2A2F">
        <w:rPr>
          <w:sz w:val="16"/>
          <w:szCs w:val="16"/>
        </w:rPr>
        <w:t>(наименование субъекта малого и среднего</w:t>
      </w:r>
      <w:proofErr w:type="gramEnd"/>
    </w:p>
    <w:p w:rsidR="00FF2A2F" w:rsidRPr="00FF2A2F" w:rsidRDefault="00FF2A2F" w:rsidP="00FF2A2F">
      <w:pPr>
        <w:widowControl w:val="0"/>
        <w:autoSpaceDE w:val="0"/>
        <w:autoSpaceDN w:val="0"/>
        <w:adjustRightInd w:val="0"/>
        <w:jc w:val="center"/>
        <w:rPr>
          <w:sz w:val="16"/>
          <w:szCs w:val="16"/>
        </w:rPr>
      </w:pPr>
      <w:r w:rsidRPr="00FF2A2F">
        <w:rPr>
          <w:sz w:val="16"/>
          <w:szCs w:val="16"/>
        </w:rPr>
        <w:t xml:space="preserve">                                предпринимательства)</w:t>
      </w:r>
    </w:p>
    <w:p w:rsidR="00FF2A2F" w:rsidRPr="00FF2A2F" w:rsidRDefault="00FF2A2F" w:rsidP="00FF2A2F">
      <w:pPr>
        <w:widowControl w:val="0"/>
        <w:autoSpaceDE w:val="0"/>
        <w:autoSpaceDN w:val="0"/>
        <w:adjustRightInd w:val="0"/>
        <w:jc w:val="both"/>
        <w:rPr>
          <w:sz w:val="16"/>
          <w:szCs w:val="16"/>
        </w:rPr>
      </w:pPr>
      <w:r w:rsidRPr="00FF2A2F">
        <w:rPr>
          <w:sz w:val="16"/>
          <w:szCs w:val="16"/>
        </w:rPr>
        <w:t xml:space="preserve">                                   ________________________________________</w:t>
      </w:r>
    </w:p>
    <w:p w:rsidR="00FF2A2F" w:rsidRPr="00FF2A2F" w:rsidRDefault="00FF2A2F" w:rsidP="00FF2A2F">
      <w:pPr>
        <w:widowControl w:val="0"/>
        <w:autoSpaceDE w:val="0"/>
        <w:autoSpaceDN w:val="0"/>
        <w:adjustRightInd w:val="0"/>
        <w:jc w:val="both"/>
        <w:rPr>
          <w:sz w:val="16"/>
          <w:szCs w:val="16"/>
        </w:rPr>
      </w:pPr>
      <w:r w:rsidRPr="00FF2A2F">
        <w:rPr>
          <w:sz w:val="16"/>
          <w:szCs w:val="16"/>
        </w:rPr>
        <w:t xml:space="preserve">                                                     (адрес места нахождения, регистрации)</w:t>
      </w:r>
    </w:p>
    <w:p w:rsidR="00FF2A2F" w:rsidRPr="00FF2A2F" w:rsidRDefault="00FF2A2F" w:rsidP="00FF2A2F">
      <w:pPr>
        <w:widowControl w:val="0"/>
        <w:autoSpaceDE w:val="0"/>
        <w:autoSpaceDN w:val="0"/>
        <w:adjustRightInd w:val="0"/>
        <w:jc w:val="both"/>
        <w:rPr>
          <w:sz w:val="16"/>
          <w:szCs w:val="16"/>
        </w:rPr>
      </w:pPr>
      <w:r w:rsidRPr="00FF2A2F">
        <w:rPr>
          <w:sz w:val="16"/>
          <w:szCs w:val="16"/>
        </w:rPr>
        <w:t xml:space="preserve">                                   ________________________________________</w:t>
      </w:r>
    </w:p>
    <w:p w:rsidR="00FF2A2F" w:rsidRPr="00FF2A2F" w:rsidRDefault="00FF2A2F" w:rsidP="00FF2A2F">
      <w:pPr>
        <w:widowControl w:val="0"/>
        <w:autoSpaceDE w:val="0"/>
        <w:autoSpaceDN w:val="0"/>
        <w:adjustRightInd w:val="0"/>
        <w:jc w:val="both"/>
        <w:rPr>
          <w:sz w:val="16"/>
          <w:szCs w:val="16"/>
        </w:rPr>
      </w:pPr>
      <w:r w:rsidRPr="00FF2A2F">
        <w:rPr>
          <w:sz w:val="16"/>
          <w:szCs w:val="16"/>
        </w:rPr>
        <w:t xml:space="preserve">                                                                                             (телефон)</w:t>
      </w:r>
    </w:p>
    <w:p w:rsidR="00FF2A2F" w:rsidRPr="00FF2A2F" w:rsidRDefault="00FF2A2F" w:rsidP="00FF2A2F">
      <w:pPr>
        <w:widowControl w:val="0"/>
        <w:autoSpaceDE w:val="0"/>
        <w:autoSpaceDN w:val="0"/>
        <w:adjustRightInd w:val="0"/>
        <w:jc w:val="both"/>
        <w:rPr>
          <w:sz w:val="16"/>
          <w:szCs w:val="16"/>
        </w:rPr>
      </w:pPr>
    </w:p>
    <w:p w:rsidR="00FF2A2F" w:rsidRPr="00FF2A2F" w:rsidRDefault="00FF2A2F" w:rsidP="00FF2A2F">
      <w:pPr>
        <w:widowControl w:val="0"/>
        <w:autoSpaceDE w:val="0"/>
        <w:autoSpaceDN w:val="0"/>
        <w:adjustRightInd w:val="0"/>
        <w:jc w:val="both"/>
        <w:rPr>
          <w:sz w:val="16"/>
          <w:szCs w:val="16"/>
        </w:rPr>
      </w:pPr>
      <w:bookmarkStart w:id="5" w:name="P225"/>
      <w:bookmarkEnd w:id="5"/>
      <w:r w:rsidRPr="00FF2A2F">
        <w:rPr>
          <w:sz w:val="16"/>
          <w:szCs w:val="16"/>
        </w:rPr>
        <w:t xml:space="preserve">                   Заявление о продлении договора аренды</w:t>
      </w:r>
    </w:p>
    <w:p w:rsidR="00FF2A2F" w:rsidRPr="00FF2A2F" w:rsidRDefault="00FF2A2F" w:rsidP="00FF2A2F">
      <w:pPr>
        <w:widowControl w:val="0"/>
        <w:autoSpaceDE w:val="0"/>
        <w:autoSpaceDN w:val="0"/>
        <w:adjustRightInd w:val="0"/>
        <w:jc w:val="both"/>
        <w:rPr>
          <w:sz w:val="16"/>
          <w:szCs w:val="16"/>
        </w:rPr>
      </w:pPr>
    </w:p>
    <w:p w:rsidR="00FF2A2F" w:rsidRPr="00FF2A2F" w:rsidRDefault="00FF2A2F" w:rsidP="00FF2A2F">
      <w:pPr>
        <w:widowControl w:val="0"/>
        <w:autoSpaceDE w:val="0"/>
        <w:autoSpaceDN w:val="0"/>
        <w:adjustRightInd w:val="0"/>
        <w:jc w:val="both"/>
        <w:rPr>
          <w:sz w:val="16"/>
          <w:szCs w:val="16"/>
        </w:rPr>
      </w:pPr>
      <w:r w:rsidRPr="00FF2A2F">
        <w:rPr>
          <w:sz w:val="16"/>
          <w:szCs w:val="16"/>
        </w:rPr>
        <w:t xml:space="preserve">    Прошу     заключить     договор     аренды     следующего    имущества:</w:t>
      </w:r>
    </w:p>
    <w:p w:rsidR="00FF2A2F" w:rsidRPr="00FF2A2F" w:rsidRDefault="00FF2A2F" w:rsidP="00FF2A2F">
      <w:pPr>
        <w:widowControl w:val="0"/>
        <w:autoSpaceDE w:val="0"/>
        <w:autoSpaceDN w:val="0"/>
        <w:adjustRightInd w:val="0"/>
        <w:jc w:val="both"/>
        <w:rPr>
          <w:sz w:val="16"/>
          <w:szCs w:val="16"/>
        </w:rPr>
      </w:pPr>
      <w:r w:rsidRPr="00FF2A2F">
        <w:rPr>
          <w:sz w:val="16"/>
          <w:szCs w:val="16"/>
        </w:rPr>
        <w:t>__________________________________________________________________,</w:t>
      </w:r>
    </w:p>
    <w:p w:rsidR="00FF2A2F" w:rsidRPr="00FF2A2F" w:rsidRDefault="00FF2A2F" w:rsidP="00FF2A2F">
      <w:pPr>
        <w:widowControl w:val="0"/>
        <w:autoSpaceDE w:val="0"/>
        <w:autoSpaceDN w:val="0"/>
        <w:adjustRightInd w:val="0"/>
        <w:jc w:val="both"/>
        <w:rPr>
          <w:sz w:val="16"/>
          <w:szCs w:val="16"/>
        </w:rPr>
      </w:pPr>
      <w:r w:rsidRPr="00FF2A2F">
        <w:rPr>
          <w:sz w:val="16"/>
          <w:szCs w:val="16"/>
        </w:rPr>
        <w:t>расположенного  по адресу: ______________________________________ в порядке предоставления  муниципальной  преференции на срок __________.</w:t>
      </w:r>
    </w:p>
    <w:p w:rsidR="00FF2A2F" w:rsidRPr="00FF2A2F" w:rsidRDefault="00FF2A2F" w:rsidP="00FF2A2F">
      <w:pPr>
        <w:widowControl w:val="0"/>
        <w:autoSpaceDE w:val="0"/>
        <w:autoSpaceDN w:val="0"/>
        <w:adjustRightInd w:val="0"/>
        <w:jc w:val="both"/>
        <w:rPr>
          <w:sz w:val="16"/>
          <w:szCs w:val="16"/>
        </w:rPr>
      </w:pPr>
      <w:r w:rsidRPr="00FF2A2F">
        <w:rPr>
          <w:sz w:val="16"/>
          <w:szCs w:val="16"/>
        </w:rPr>
        <w:t>Целевое назначение имущества _____________________________________.</w:t>
      </w:r>
    </w:p>
    <w:p w:rsidR="00FF2A2F" w:rsidRPr="00FF2A2F" w:rsidRDefault="00FF2A2F" w:rsidP="00FF2A2F">
      <w:pPr>
        <w:widowControl w:val="0"/>
        <w:autoSpaceDE w:val="0"/>
        <w:autoSpaceDN w:val="0"/>
        <w:adjustRightInd w:val="0"/>
        <w:jc w:val="both"/>
        <w:rPr>
          <w:sz w:val="16"/>
          <w:szCs w:val="16"/>
        </w:rPr>
      </w:pPr>
      <w:r w:rsidRPr="00FF2A2F">
        <w:rPr>
          <w:sz w:val="16"/>
          <w:szCs w:val="16"/>
        </w:rPr>
        <w:t xml:space="preserve">    Информацию о принятом решении прошу направить по адресу:</w:t>
      </w:r>
    </w:p>
    <w:p w:rsidR="00FF2A2F" w:rsidRPr="00FF2A2F" w:rsidRDefault="00FF2A2F" w:rsidP="00FF2A2F">
      <w:pPr>
        <w:widowControl w:val="0"/>
        <w:autoSpaceDE w:val="0"/>
        <w:autoSpaceDN w:val="0"/>
        <w:adjustRightInd w:val="0"/>
        <w:jc w:val="both"/>
        <w:rPr>
          <w:sz w:val="16"/>
          <w:szCs w:val="16"/>
        </w:rPr>
      </w:pPr>
      <w:r w:rsidRPr="00FF2A2F">
        <w:rPr>
          <w:sz w:val="16"/>
          <w:szCs w:val="16"/>
        </w:rPr>
        <w:t>_________________________________________________________________.</w:t>
      </w:r>
    </w:p>
    <w:p w:rsidR="00FF2A2F" w:rsidRPr="00FF2A2F" w:rsidRDefault="00FF2A2F" w:rsidP="00FF2A2F">
      <w:pPr>
        <w:widowControl w:val="0"/>
        <w:autoSpaceDE w:val="0"/>
        <w:autoSpaceDN w:val="0"/>
        <w:adjustRightInd w:val="0"/>
        <w:jc w:val="both"/>
        <w:rPr>
          <w:sz w:val="16"/>
          <w:szCs w:val="16"/>
        </w:rPr>
      </w:pPr>
      <w:r w:rsidRPr="00FF2A2F">
        <w:rPr>
          <w:sz w:val="16"/>
          <w:szCs w:val="16"/>
        </w:rPr>
        <w:t xml:space="preserve">    С   заявлением   о   государственной   регистрации  договора  аренды  и</w:t>
      </w:r>
    </w:p>
    <w:p w:rsidR="00FF2A2F" w:rsidRPr="00FF2A2F" w:rsidRDefault="00FF2A2F" w:rsidP="00FF2A2F">
      <w:pPr>
        <w:widowControl w:val="0"/>
        <w:autoSpaceDE w:val="0"/>
        <w:autoSpaceDN w:val="0"/>
        <w:adjustRightInd w:val="0"/>
        <w:jc w:val="both"/>
        <w:rPr>
          <w:sz w:val="16"/>
          <w:szCs w:val="16"/>
        </w:rPr>
      </w:pPr>
      <w:r w:rsidRPr="00FF2A2F">
        <w:rPr>
          <w:sz w:val="16"/>
          <w:szCs w:val="16"/>
        </w:rPr>
        <w:t>необходимыми   для   государственной   регистрации   документами  в  орган,</w:t>
      </w:r>
    </w:p>
    <w:p w:rsidR="00FF2A2F" w:rsidRPr="00FF2A2F" w:rsidRDefault="00FF2A2F" w:rsidP="00FF2A2F">
      <w:pPr>
        <w:widowControl w:val="0"/>
        <w:autoSpaceDE w:val="0"/>
        <w:autoSpaceDN w:val="0"/>
        <w:adjustRightInd w:val="0"/>
        <w:jc w:val="both"/>
        <w:rPr>
          <w:sz w:val="16"/>
          <w:szCs w:val="16"/>
        </w:rPr>
      </w:pPr>
      <w:proofErr w:type="gramStart"/>
      <w:r w:rsidRPr="00FF2A2F">
        <w:rPr>
          <w:sz w:val="16"/>
          <w:szCs w:val="16"/>
        </w:rPr>
        <w:t>осуществляющий</w:t>
      </w:r>
      <w:proofErr w:type="gramEnd"/>
      <w:r w:rsidRPr="00FF2A2F">
        <w:rPr>
          <w:sz w:val="16"/>
          <w:szCs w:val="16"/>
        </w:rPr>
        <w:t xml:space="preserve">  государственную  регистрацию прав на недвижимое имущество и сделок  с  ним,  намерен  обратиться  по собственной инициативе, не намерен обращаться (нужное подчеркнуть).</w:t>
      </w:r>
    </w:p>
    <w:p w:rsidR="00FF2A2F" w:rsidRPr="00FF2A2F" w:rsidRDefault="00FF2A2F" w:rsidP="00FF2A2F">
      <w:pPr>
        <w:widowControl w:val="0"/>
        <w:autoSpaceDE w:val="0"/>
        <w:autoSpaceDN w:val="0"/>
        <w:adjustRightInd w:val="0"/>
        <w:jc w:val="both"/>
        <w:rPr>
          <w:sz w:val="16"/>
          <w:szCs w:val="16"/>
        </w:rPr>
      </w:pPr>
    </w:p>
    <w:p w:rsidR="00FF2A2F" w:rsidRPr="00FF2A2F" w:rsidRDefault="00FF2A2F" w:rsidP="00FF2A2F">
      <w:pPr>
        <w:widowControl w:val="0"/>
        <w:autoSpaceDE w:val="0"/>
        <w:autoSpaceDN w:val="0"/>
        <w:adjustRightInd w:val="0"/>
        <w:jc w:val="both"/>
        <w:rPr>
          <w:sz w:val="16"/>
          <w:szCs w:val="16"/>
        </w:rPr>
      </w:pPr>
      <w:r w:rsidRPr="00FF2A2F">
        <w:rPr>
          <w:sz w:val="16"/>
          <w:szCs w:val="16"/>
        </w:rPr>
        <w:t>_________                              _______________/____________________</w:t>
      </w:r>
    </w:p>
    <w:p w:rsidR="00FF2A2F" w:rsidRPr="00FF2A2F" w:rsidRDefault="00FF2A2F" w:rsidP="00FF2A2F">
      <w:pPr>
        <w:widowControl w:val="0"/>
        <w:autoSpaceDE w:val="0"/>
        <w:autoSpaceDN w:val="0"/>
        <w:adjustRightInd w:val="0"/>
        <w:jc w:val="both"/>
        <w:rPr>
          <w:sz w:val="16"/>
          <w:szCs w:val="16"/>
        </w:rPr>
      </w:pPr>
      <w:r w:rsidRPr="00FF2A2F">
        <w:rPr>
          <w:sz w:val="16"/>
          <w:szCs w:val="16"/>
        </w:rPr>
        <w:t xml:space="preserve">   Дата                                                          Подпись                       Расшифровка подписи</w:t>
      </w:r>
    </w:p>
    <w:p w:rsidR="00FF2A2F" w:rsidRPr="00FF2A2F" w:rsidRDefault="00FF2A2F" w:rsidP="00FF2A2F">
      <w:pPr>
        <w:widowControl w:val="0"/>
        <w:autoSpaceDE w:val="0"/>
        <w:autoSpaceDN w:val="0"/>
        <w:adjustRightInd w:val="0"/>
        <w:ind w:firstLine="720"/>
        <w:jc w:val="both"/>
        <w:rPr>
          <w:sz w:val="16"/>
          <w:szCs w:val="16"/>
        </w:rPr>
      </w:pPr>
    </w:p>
    <w:p w:rsidR="00FF2A2F" w:rsidRPr="00FF2A2F" w:rsidRDefault="00FF2A2F" w:rsidP="00FF2A2F">
      <w:pPr>
        <w:widowControl w:val="0"/>
        <w:autoSpaceDE w:val="0"/>
        <w:autoSpaceDN w:val="0"/>
        <w:adjustRightInd w:val="0"/>
        <w:ind w:firstLine="720"/>
        <w:jc w:val="both"/>
        <w:rPr>
          <w:sz w:val="16"/>
          <w:szCs w:val="16"/>
        </w:rPr>
      </w:pPr>
    </w:p>
    <w:p w:rsidR="00E90204" w:rsidRPr="00E90204" w:rsidRDefault="00E90204" w:rsidP="00E90204">
      <w:pPr>
        <w:keepNext/>
        <w:spacing w:line="240" w:lineRule="exact"/>
        <w:ind w:right="-58"/>
        <w:jc w:val="center"/>
        <w:outlineLvl w:val="4"/>
        <w:rPr>
          <w:b/>
          <w:sz w:val="16"/>
          <w:szCs w:val="16"/>
        </w:rPr>
      </w:pPr>
      <w:r w:rsidRPr="00E90204">
        <w:rPr>
          <w:b/>
          <w:sz w:val="16"/>
          <w:szCs w:val="16"/>
        </w:rPr>
        <w:t>Российская  Федерация</w:t>
      </w:r>
    </w:p>
    <w:p w:rsidR="00E90204" w:rsidRPr="00E90204" w:rsidRDefault="00E90204" w:rsidP="00E90204">
      <w:pPr>
        <w:keepNext/>
        <w:spacing w:line="240" w:lineRule="exact"/>
        <w:ind w:right="-58"/>
        <w:jc w:val="center"/>
        <w:outlineLvl w:val="4"/>
        <w:rPr>
          <w:b/>
          <w:color w:val="000000"/>
          <w:sz w:val="16"/>
          <w:szCs w:val="16"/>
        </w:rPr>
      </w:pPr>
      <w:r w:rsidRPr="00E90204">
        <w:rPr>
          <w:b/>
          <w:color w:val="000000"/>
          <w:sz w:val="16"/>
          <w:szCs w:val="16"/>
        </w:rPr>
        <w:t>Новгородская область</w:t>
      </w:r>
    </w:p>
    <w:p w:rsidR="00E90204" w:rsidRPr="00E90204" w:rsidRDefault="00E90204" w:rsidP="00E90204">
      <w:pPr>
        <w:keepNext/>
        <w:ind w:right="-58"/>
        <w:jc w:val="center"/>
        <w:outlineLvl w:val="7"/>
        <w:rPr>
          <w:b/>
          <w:color w:val="000000"/>
          <w:sz w:val="16"/>
          <w:szCs w:val="16"/>
        </w:rPr>
      </w:pPr>
      <w:r w:rsidRPr="00E90204">
        <w:rPr>
          <w:b/>
          <w:color w:val="000000"/>
          <w:sz w:val="16"/>
          <w:szCs w:val="16"/>
        </w:rPr>
        <w:t>Администрация  Любытинского муниципального района</w:t>
      </w:r>
    </w:p>
    <w:p w:rsidR="00E90204" w:rsidRPr="00E90204" w:rsidRDefault="00E90204" w:rsidP="00E90204">
      <w:pPr>
        <w:ind w:right="-58"/>
        <w:jc w:val="center"/>
        <w:rPr>
          <w:b/>
          <w:color w:val="000000"/>
          <w:sz w:val="16"/>
          <w:szCs w:val="16"/>
        </w:rPr>
      </w:pPr>
      <w:proofErr w:type="gramStart"/>
      <w:r w:rsidRPr="00E90204">
        <w:rPr>
          <w:b/>
          <w:color w:val="000000"/>
          <w:sz w:val="16"/>
          <w:szCs w:val="16"/>
        </w:rPr>
        <w:t>П</w:t>
      </w:r>
      <w:proofErr w:type="gramEnd"/>
      <w:r w:rsidRPr="00E90204">
        <w:rPr>
          <w:b/>
          <w:color w:val="000000"/>
          <w:sz w:val="16"/>
          <w:szCs w:val="16"/>
        </w:rPr>
        <w:t xml:space="preserve"> О С Т А Н О В Л Е Н И Е</w:t>
      </w:r>
    </w:p>
    <w:p w:rsidR="00E90204" w:rsidRPr="00E90204" w:rsidRDefault="00E90204" w:rsidP="00E90204">
      <w:pPr>
        <w:spacing w:line="240" w:lineRule="exact"/>
        <w:ind w:right="54"/>
        <w:jc w:val="center"/>
        <w:rPr>
          <w:b/>
          <w:color w:val="000000"/>
          <w:sz w:val="16"/>
          <w:szCs w:val="16"/>
        </w:rPr>
      </w:pPr>
    </w:p>
    <w:p w:rsidR="00E90204" w:rsidRPr="00E90204" w:rsidRDefault="00E90204" w:rsidP="00E90204">
      <w:pPr>
        <w:spacing w:line="240" w:lineRule="exact"/>
        <w:ind w:right="54"/>
        <w:jc w:val="center"/>
        <w:rPr>
          <w:color w:val="000000"/>
          <w:sz w:val="16"/>
          <w:szCs w:val="16"/>
        </w:rPr>
      </w:pPr>
      <w:r w:rsidRPr="00E90204">
        <w:rPr>
          <w:color w:val="000000"/>
          <w:sz w:val="16"/>
          <w:szCs w:val="16"/>
        </w:rPr>
        <w:t>от 31.08.2018 № 802</w:t>
      </w:r>
    </w:p>
    <w:p w:rsidR="00E90204" w:rsidRPr="00E90204" w:rsidRDefault="00E90204" w:rsidP="00E90204">
      <w:pPr>
        <w:spacing w:line="240" w:lineRule="exact"/>
        <w:ind w:right="54"/>
        <w:jc w:val="center"/>
        <w:rPr>
          <w:sz w:val="16"/>
          <w:szCs w:val="16"/>
        </w:rPr>
      </w:pPr>
    </w:p>
    <w:p w:rsidR="00E90204" w:rsidRPr="00E90204" w:rsidRDefault="00E90204" w:rsidP="00E90204">
      <w:pPr>
        <w:spacing w:line="240" w:lineRule="exact"/>
        <w:ind w:right="54"/>
        <w:jc w:val="center"/>
        <w:rPr>
          <w:color w:val="000000"/>
          <w:sz w:val="16"/>
          <w:szCs w:val="16"/>
        </w:rPr>
      </w:pPr>
      <w:r w:rsidRPr="00E90204">
        <w:rPr>
          <w:sz w:val="16"/>
          <w:szCs w:val="16"/>
        </w:rPr>
        <w:t>р.п</w:t>
      </w:r>
      <w:proofErr w:type="gramStart"/>
      <w:r w:rsidRPr="00E90204">
        <w:rPr>
          <w:sz w:val="16"/>
          <w:szCs w:val="16"/>
        </w:rPr>
        <w:t>.Л</w:t>
      </w:r>
      <w:proofErr w:type="gramEnd"/>
      <w:r w:rsidRPr="00E90204">
        <w:rPr>
          <w:sz w:val="16"/>
          <w:szCs w:val="16"/>
        </w:rPr>
        <w:t>юбытино</w:t>
      </w:r>
    </w:p>
    <w:p w:rsidR="00E90204" w:rsidRPr="00E90204" w:rsidRDefault="00E90204" w:rsidP="00E90204">
      <w:pPr>
        <w:tabs>
          <w:tab w:val="left" w:pos="9000"/>
        </w:tabs>
        <w:jc w:val="center"/>
        <w:rPr>
          <w:b/>
          <w:sz w:val="16"/>
          <w:szCs w:val="16"/>
        </w:rPr>
      </w:pPr>
    </w:p>
    <w:p w:rsidR="00E90204" w:rsidRPr="00E90204" w:rsidRDefault="00E90204" w:rsidP="00E90204">
      <w:pPr>
        <w:spacing w:line="240" w:lineRule="exact"/>
        <w:ind w:right="-2"/>
        <w:jc w:val="center"/>
        <w:rPr>
          <w:b/>
          <w:sz w:val="16"/>
          <w:szCs w:val="16"/>
        </w:rPr>
      </w:pPr>
      <w:r w:rsidRPr="00E90204">
        <w:rPr>
          <w:b/>
          <w:sz w:val="16"/>
          <w:szCs w:val="16"/>
        </w:rPr>
        <w:t>О внесении изменений в муниципальную программу Любытинского</w:t>
      </w:r>
    </w:p>
    <w:p w:rsidR="00E90204" w:rsidRPr="00E90204" w:rsidRDefault="00E90204" w:rsidP="00E90204">
      <w:pPr>
        <w:spacing w:line="240" w:lineRule="exact"/>
        <w:ind w:right="-2"/>
        <w:jc w:val="center"/>
        <w:rPr>
          <w:b/>
          <w:sz w:val="16"/>
          <w:szCs w:val="16"/>
        </w:rPr>
      </w:pPr>
      <w:r w:rsidRPr="00E90204">
        <w:rPr>
          <w:b/>
          <w:sz w:val="16"/>
          <w:szCs w:val="16"/>
        </w:rPr>
        <w:t xml:space="preserve">муниципального района «Развитие образования Любытинского </w:t>
      </w:r>
    </w:p>
    <w:p w:rsidR="00E90204" w:rsidRPr="00E90204" w:rsidRDefault="00E90204" w:rsidP="00E90204">
      <w:pPr>
        <w:spacing w:line="240" w:lineRule="exact"/>
        <w:ind w:right="-2"/>
        <w:jc w:val="center"/>
        <w:rPr>
          <w:b/>
          <w:sz w:val="16"/>
          <w:szCs w:val="16"/>
        </w:rPr>
      </w:pPr>
      <w:r w:rsidRPr="00E90204">
        <w:rPr>
          <w:b/>
          <w:sz w:val="16"/>
          <w:szCs w:val="16"/>
        </w:rPr>
        <w:t>муниципального района на 2014-2020 годы»</w:t>
      </w:r>
    </w:p>
    <w:p w:rsidR="00E90204" w:rsidRPr="00E90204" w:rsidRDefault="00E90204" w:rsidP="00E90204">
      <w:pPr>
        <w:jc w:val="both"/>
        <w:rPr>
          <w:sz w:val="16"/>
          <w:szCs w:val="16"/>
        </w:rPr>
      </w:pPr>
      <w:r w:rsidRPr="00E90204">
        <w:rPr>
          <w:sz w:val="16"/>
          <w:szCs w:val="16"/>
        </w:rPr>
        <w:t xml:space="preserve">           </w:t>
      </w:r>
    </w:p>
    <w:p w:rsidR="00E90204" w:rsidRPr="00E90204" w:rsidRDefault="00E90204" w:rsidP="00E90204">
      <w:pPr>
        <w:spacing w:line="360" w:lineRule="atLeast"/>
        <w:jc w:val="both"/>
        <w:rPr>
          <w:sz w:val="16"/>
          <w:szCs w:val="16"/>
        </w:rPr>
      </w:pPr>
      <w:r w:rsidRPr="00E90204">
        <w:rPr>
          <w:sz w:val="16"/>
          <w:szCs w:val="16"/>
        </w:rPr>
        <w:tab/>
        <w:t xml:space="preserve">Администрация Любытинского муниципального района </w:t>
      </w:r>
    </w:p>
    <w:p w:rsidR="00E90204" w:rsidRPr="00E90204" w:rsidRDefault="00E90204" w:rsidP="00E90204">
      <w:pPr>
        <w:spacing w:line="360" w:lineRule="atLeast"/>
        <w:jc w:val="both"/>
        <w:rPr>
          <w:sz w:val="16"/>
          <w:szCs w:val="16"/>
        </w:rPr>
      </w:pPr>
      <w:r w:rsidRPr="00E90204">
        <w:rPr>
          <w:b/>
          <w:sz w:val="16"/>
          <w:szCs w:val="16"/>
        </w:rPr>
        <w:t>ПОСТАНОВЛЯЕТ:</w:t>
      </w:r>
    </w:p>
    <w:p w:rsidR="00E90204" w:rsidRPr="00E90204" w:rsidRDefault="00E90204" w:rsidP="00E90204">
      <w:pPr>
        <w:spacing w:line="360" w:lineRule="atLeast"/>
        <w:jc w:val="both"/>
        <w:rPr>
          <w:sz w:val="16"/>
          <w:szCs w:val="16"/>
        </w:rPr>
      </w:pPr>
    </w:p>
    <w:p w:rsidR="00E90204" w:rsidRPr="00E90204" w:rsidRDefault="00E90204" w:rsidP="00E90204">
      <w:pPr>
        <w:spacing w:line="360" w:lineRule="atLeast"/>
        <w:jc w:val="both"/>
        <w:rPr>
          <w:sz w:val="16"/>
          <w:szCs w:val="16"/>
        </w:rPr>
      </w:pPr>
      <w:r w:rsidRPr="00E90204">
        <w:rPr>
          <w:sz w:val="16"/>
          <w:szCs w:val="16"/>
        </w:rPr>
        <w:tab/>
        <w:t xml:space="preserve">1. Внести в </w:t>
      </w:r>
      <w:r w:rsidRPr="00E90204">
        <w:rPr>
          <w:b/>
          <w:sz w:val="16"/>
          <w:szCs w:val="16"/>
        </w:rPr>
        <w:t xml:space="preserve"> </w:t>
      </w:r>
      <w:r w:rsidRPr="00E90204">
        <w:rPr>
          <w:sz w:val="16"/>
          <w:szCs w:val="16"/>
        </w:rPr>
        <w:t>муниципальную программу «Развитие образования  Любытинского муниципального района на 2014-2020 годы», утвержденную постановлением Администрации муниципального района от 12.01.2017 № 8 (далее Программа), следующие изменения:</w:t>
      </w:r>
    </w:p>
    <w:p w:rsidR="00E90204" w:rsidRPr="00E90204" w:rsidRDefault="00E90204" w:rsidP="00E90204">
      <w:pPr>
        <w:spacing w:line="360" w:lineRule="atLeast"/>
        <w:jc w:val="both"/>
        <w:rPr>
          <w:sz w:val="16"/>
          <w:szCs w:val="16"/>
        </w:rPr>
      </w:pPr>
      <w:r w:rsidRPr="00E90204">
        <w:rPr>
          <w:sz w:val="16"/>
          <w:szCs w:val="16"/>
        </w:rPr>
        <w:tab/>
        <w:t>1.1. Изложить строки «2018» и «Всего» пункта 7.«Объемы и источники финансирования муниципальной программы в целом и по годам»  паспорта Программы в  редакции:</w:t>
      </w:r>
    </w:p>
    <w:p w:rsidR="00E90204" w:rsidRPr="00E90204" w:rsidRDefault="00E90204" w:rsidP="00E90204">
      <w:pPr>
        <w:tabs>
          <w:tab w:val="left" w:pos="142"/>
        </w:tabs>
        <w:spacing w:line="240" w:lineRule="exact"/>
        <w:ind w:right="-45"/>
        <w:jc w:val="both"/>
        <w:rPr>
          <w:b/>
          <w:sz w:val="16"/>
          <w:szCs w:val="16"/>
        </w:rPr>
      </w:pPr>
    </w:p>
    <w:p w:rsidR="00E90204" w:rsidRPr="00E90204" w:rsidRDefault="00E90204" w:rsidP="00E90204">
      <w:pPr>
        <w:tabs>
          <w:tab w:val="left" w:pos="142"/>
        </w:tabs>
        <w:spacing w:line="240" w:lineRule="exact"/>
        <w:ind w:right="-45"/>
        <w:jc w:val="both"/>
        <w:rPr>
          <w:b/>
          <w:sz w:val="16"/>
          <w:szCs w:val="16"/>
        </w:rPr>
      </w:pPr>
      <w:r w:rsidRPr="00E90204">
        <w:rPr>
          <w:b/>
          <w:sz w:val="16"/>
          <w:szCs w:val="16"/>
        </w:rPr>
        <w:tab/>
      </w:r>
      <w:r w:rsidRPr="00E90204">
        <w:rPr>
          <w:b/>
          <w:sz w:val="16"/>
          <w:szCs w:val="16"/>
        </w:rPr>
        <w:tab/>
        <w:t>«7. Объемы и источники финансирования муниципальной программы в целом и по годам реализации (тыс</w:t>
      </w:r>
      <w:proofErr w:type="gramStart"/>
      <w:r w:rsidRPr="00E90204">
        <w:rPr>
          <w:b/>
          <w:sz w:val="16"/>
          <w:szCs w:val="16"/>
        </w:rPr>
        <w:t>.р</w:t>
      </w:r>
      <w:proofErr w:type="gramEnd"/>
      <w:r w:rsidRPr="00E90204">
        <w:rPr>
          <w:b/>
          <w:sz w:val="16"/>
          <w:szCs w:val="16"/>
        </w:rPr>
        <w:t>уб.):</w:t>
      </w:r>
    </w:p>
    <w:p w:rsidR="00E90204" w:rsidRPr="00E90204" w:rsidRDefault="00E90204" w:rsidP="00E90204">
      <w:pPr>
        <w:ind w:firstLine="709"/>
        <w:jc w:val="both"/>
        <w:rPr>
          <w:sz w:val="16"/>
          <w:szCs w:val="16"/>
        </w:rPr>
      </w:pPr>
    </w:p>
    <w:tbl>
      <w:tblPr>
        <w:tblW w:w="9390" w:type="dxa"/>
        <w:jc w:val="center"/>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
        <w:gridCol w:w="1559"/>
        <w:gridCol w:w="1904"/>
        <w:gridCol w:w="1638"/>
        <w:gridCol w:w="1480"/>
        <w:gridCol w:w="1700"/>
      </w:tblGrid>
      <w:tr w:rsidR="00E90204" w:rsidRPr="00E90204" w:rsidTr="00AE6C14">
        <w:trPr>
          <w:trHeight w:val="240"/>
          <w:jc w:val="center"/>
        </w:trPr>
        <w:tc>
          <w:tcPr>
            <w:tcW w:w="1109" w:type="dxa"/>
            <w:vMerge w:val="restart"/>
            <w:tcBorders>
              <w:top w:val="single" w:sz="4" w:space="0" w:color="auto"/>
              <w:left w:val="single" w:sz="4" w:space="0" w:color="auto"/>
              <w:bottom w:val="single" w:sz="4" w:space="0" w:color="auto"/>
              <w:right w:val="single" w:sz="4" w:space="0" w:color="auto"/>
            </w:tcBorders>
            <w:vAlign w:val="center"/>
            <w:hideMark/>
          </w:tcPr>
          <w:p w:rsidR="00E90204" w:rsidRPr="00E90204" w:rsidRDefault="00E90204" w:rsidP="00E90204">
            <w:pPr>
              <w:spacing w:line="240" w:lineRule="exact"/>
              <w:ind w:right="-33"/>
              <w:jc w:val="center"/>
              <w:rPr>
                <w:sz w:val="16"/>
                <w:szCs w:val="16"/>
              </w:rPr>
            </w:pPr>
            <w:r w:rsidRPr="00E90204">
              <w:rPr>
                <w:sz w:val="16"/>
                <w:szCs w:val="16"/>
              </w:rPr>
              <w:lastRenderedPageBreak/>
              <w:t>Год</w:t>
            </w:r>
          </w:p>
        </w:tc>
        <w:tc>
          <w:tcPr>
            <w:tcW w:w="8284" w:type="dxa"/>
            <w:gridSpan w:val="5"/>
            <w:tcBorders>
              <w:top w:val="single" w:sz="4" w:space="0" w:color="auto"/>
              <w:left w:val="single" w:sz="4" w:space="0" w:color="auto"/>
              <w:bottom w:val="single" w:sz="4" w:space="0" w:color="auto"/>
              <w:right w:val="single" w:sz="4" w:space="0" w:color="auto"/>
            </w:tcBorders>
            <w:vAlign w:val="center"/>
            <w:hideMark/>
          </w:tcPr>
          <w:p w:rsidR="00E90204" w:rsidRPr="00E90204" w:rsidRDefault="00E90204" w:rsidP="00E90204">
            <w:pPr>
              <w:spacing w:line="240" w:lineRule="exact"/>
              <w:ind w:right="-33"/>
              <w:jc w:val="center"/>
              <w:rPr>
                <w:sz w:val="16"/>
                <w:szCs w:val="16"/>
              </w:rPr>
            </w:pPr>
            <w:r w:rsidRPr="00E90204">
              <w:rPr>
                <w:sz w:val="16"/>
                <w:szCs w:val="16"/>
              </w:rPr>
              <w:t>Источник финансирования</w:t>
            </w:r>
          </w:p>
        </w:tc>
      </w:tr>
      <w:tr w:rsidR="00E90204" w:rsidRPr="00E90204" w:rsidTr="00AE6C14">
        <w:trPr>
          <w:trHeight w:val="240"/>
          <w:jc w:val="center"/>
        </w:trPr>
        <w:tc>
          <w:tcPr>
            <w:tcW w:w="1109" w:type="dxa"/>
            <w:vMerge/>
            <w:tcBorders>
              <w:top w:val="single" w:sz="4" w:space="0" w:color="auto"/>
              <w:left w:val="single" w:sz="4" w:space="0" w:color="auto"/>
              <w:bottom w:val="single" w:sz="4" w:space="0" w:color="auto"/>
              <w:right w:val="single" w:sz="4" w:space="0" w:color="auto"/>
            </w:tcBorders>
            <w:vAlign w:val="center"/>
            <w:hideMark/>
          </w:tcPr>
          <w:p w:rsidR="00E90204" w:rsidRPr="00E90204" w:rsidRDefault="00E90204" w:rsidP="00E90204">
            <w:pPr>
              <w:rPr>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90204" w:rsidRPr="00E90204" w:rsidRDefault="00E90204" w:rsidP="00E90204">
            <w:pPr>
              <w:spacing w:line="240" w:lineRule="exact"/>
              <w:ind w:right="-33"/>
              <w:jc w:val="center"/>
              <w:rPr>
                <w:sz w:val="16"/>
                <w:szCs w:val="16"/>
              </w:rPr>
            </w:pPr>
            <w:r w:rsidRPr="00E90204">
              <w:rPr>
                <w:sz w:val="16"/>
                <w:szCs w:val="16"/>
              </w:rPr>
              <w:t>областной бюджет</w:t>
            </w:r>
          </w:p>
        </w:tc>
        <w:tc>
          <w:tcPr>
            <w:tcW w:w="1905" w:type="dxa"/>
            <w:tcBorders>
              <w:top w:val="single" w:sz="4" w:space="0" w:color="auto"/>
              <w:left w:val="single" w:sz="4" w:space="0" w:color="auto"/>
              <w:bottom w:val="single" w:sz="4" w:space="0" w:color="auto"/>
              <w:right w:val="single" w:sz="4" w:space="0" w:color="auto"/>
            </w:tcBorders>
            <w:vAlign w:val="center"/>
            <w:hideMark/>
          </w:tcPr>
          <w:p w:rsidR="00E90204" w:rsidRPr="00E90204" w:rsidRDefault="00E90204" w:rsidP="00E90204">
            <w:pPr>
              <w:spacing w:line="240" w:lineRule="exact"/>
              <w:ind w:right="-33"/>
              <w:jc w:val="center"/>
              <w:rPr>
                <w:sz w:val="16"/>
                <w:szCs w:val="16"/>
              </w:rPr>
            </w:pPr>
            <w:r w:rsidRPr="00E90204">
              <w:rPr>
                <w:sz w:val="16"/>
                <w:szCs w:val="16"/>
              </w:rPr>
              <w:t>федеральный бюджет</w:t>
            </w:r>
          </w:p>
        </w:tc>
        <w:tc>
          <w:tcPr>
            <w:tcW w:w="1639" w:type="dxa"/>
            <w:tcBorders>
              <w:top w:val="single" w:sz="4" w:space="0" w:color="auto"/>
              <w:left w:val="single" w:sz="4" w:space="0" w:color="auto"/>
              <w:bottom w:val="single" w:sz="4" w:space="0" w:color="auto"/>
              <w:right w:val="single" w:sz="4" w:space="0" w:color="auto"/>
            </w:tcBorders>
            <w:vAlign w:val="center"/>
            <w:hideMark/>
          </w:tcPr>
          <w:p w:rsidR="00E90204" w:rsidRPr="00E90204" w:rsidRDefault="00E90204" w:rsidP="00E90204">
            <w:pPr>
              <w:spacing w:line="240" w:lineRule="exact"/>
              <w:ind w:right="-33"/>
              <w:jc w:val="center"/>
              <w:rPr>
                <w:sz w:val="16"/>
                <w:szCs w:val="16"/>
              </w:rPr>
            </w:pPr>
            <w:r w:rsidRPr="00E90204">
              <w:rPr>
                <w:sz w:val="16"/>
                <w:szCs w:val="16"/>
              </w:rPr>
              <w:t>местные бюджеты</w:t>
            </w:r>
          </w:p>
        </w:tc>
        <w:tc>
          <w:tcPr>
            <w:tcW w:w="1480" w:type="dxa"/>
            <w:tcBorders>
              <w:top w:val="single" w:sz="4" w:space="0" w:color="auto"/>
              <w:left w:val="single" w:sz="4" w:space="0" w:color="auto"/>
              <w:bottom w:val="single" w:sz="4" w:space="0" w:color="auto"/>
              <w:right w:val="single" w:sz="4" w:space="0" w:color="auto"/>
            </w:tcBorders>
            <w:vAlign w:val="center"/>
            <w:hideMark/>
          </w:tcPr>
          <w:p w:rsidR="00E90204" w:rsidRPr="00E90204" w:rsidRDefault="00E90204" w:rsidP="00E90204">
            <w:pPr>
              <w:spacing w:line="240" w:lineRule="exact"/>
              <w:ind w:right="-33"/>
              <w:jc w:val="center"/>
              <w:rPr>
                <w:sz w:val="16"/>
                <w:szCs w:val="16"/>
              </w:rPr>
            </w:pPr>
            <w:r w:rsidRPr="00E90204">
              <w:rPr>
                <w:spacing w:val="-8"/>
                <w:sz w:val="16"/>
                <w:szCs w:val="16"/>
              </w:rPr>
              <w:t xml:space="preserve">внебюджетные </w:t>
            </w:r>
            <w:r w:rsidRPr="00E90204">
              <w:rPr>
                <w:sz w:val="16"/>
                <w:szCs w:val="16"/>
              </w:rPr>
              <w:t>средства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90204" w:rsidRPr="00E90204" w:rsidRDefault="00E90204" w:rsidP="00E90204">
            <w:pPr>
              <w:spacing w:line="240" w:lineRule="exact"/>
              <w:ind w:right="-33"/>
              <w:jc w:val="center"/>
              <w:rPr>
                <w:sz w:val="16"/>
                <w:szCs w:val="16"/>
              </w:rPr>
            </w:pPr>
            <w:r w:rsidRPr="00E90204">
              <w:rPr>
                <w:sz w:val="16"/>
                <w:szCs w:val="16"/>
              </w:rPr>
              <w:t>всего</w:t>
            </w:r>
          </w:p>
        </w:tc>
      </w:tr>
      <w:tr w:rsidR="00E90204" w:rsidRPr="00E90204" w:rsidTr="00AE6C14">
        <w:trPr>
          <w:trHeight w:val="432"/>
          <w:jc w:val="center"/>
        </w:trPr>
        <w:tc>
          <w:tcPr>
            <w:tcW w:w="1109" w:type="dxa"/>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rPr>
                <w:sz w:val="16"/>
                <w:szCs w:val="16"/>
              </w:rPr>
            </w:pPr>
            <w:r w:rsidRPr="00E90204">
              <w:rPr>
                <w:sz w:val="16"/>
                <w:szCs w:val="16"/>
              </w:rPr>
              <w:t>2018</w:t>
            </w:r>
          </w:p>
        </w:tc>
        <w:tc>
          <w:tcPr>
            <w:tcW w:w="1559" w:type="dxa"/>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jc w:val="center"/>
              <w:rPr>
                <w:sz w:val="16"/>
                <w:szCs w:val="16"/>
              </w:rPr>
            </w:pPr>
            <w:r w:rsidRPr="00E90204">
              <w:rPr>
                <w:sz w:val="16"/>
                <w:szCs w:val="16"/>
              </w:rPr>
              <w:t>90513,900</w:t>
            </w:r>
          </w:p>
        </w:tc>
        <w:tc>
          <w:tcPr>
            <w:tcW w:w="1905" w:type="dxa"/>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jc w:val="center"/>
              <w:rPr>
                <w:sz w:val="16"/>
                <w:szCs w:val="16"/>
              </w:rPr>
            </w:pPr>
            <w:r w:rsidRPr="00E90204">
              <w:rPr>
                <w:sz w:val="16"/>
                <w:szCs w:val="16"/>
              </w:rPr>
              <w:t>552,100</w:t>
            </w:r>
          </w:p>
        </w:tc>
        <w:tc>
          <w:tcPr>
            <w:tcW w:w="1639" w:type="dxa"/>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jc w:val="center"/>
              <w:rPr>
                <w:sz w:val="16"/>
                <w:szCs w:val="16"/>
              </w:rPr>
            </w:pPr>
            <w:r w:rsidRPr="00E90204">
              <w:rPr>
                <w:sz w:val="16"/>
                <w:szCs w:val="16"/>
              </w:rPr>
              <w:t>27230,720</w:t>
            </w:r>
          </w:p>
        </w:tc>
        <w:tc>
          <w:tcPr>
            <w:tcW w:w="1480" w:type="dxa"/>
            <w:tcBorders>
              <w:top w:val="single" w:sz="4" w:space="0" w:color="auto"/>
              <w:left w:val="single" w:sz="4" w:space="0" w:color="auto"/>
              <w:bottom w:val="single" w:sz="4" w:space="0" w:color="auto"/>
              <w:right w:val="single" w:sz="4" w:space="0" w:color="auto"/>
            </w:tcBorders>
          </w:tcPr>
          <w:p w:rsidR="00E90204" w:rsidRPr="00E90204" w:rsidRDefault="00E90204" w:rsidP="00E90204">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jc w:val="center"/>
              <w:rPr>
                <w:sz w:val="16"/>
                <w:szCs w:val="16"/>
              </w:rPr>
            </w:pPr>
            <w:r w:rsidRPr="00E90204">
              <w:rPr>
                <w:sz w:val="16"/>
                <w:szCs w:val="16"/>
              </w:rPr>
              <w:t>118296,720</w:t>
            </w:r>
          </w:p>
        </w:tc>
      </w:tr>
      <w:tr w:rsidR="00E90204" w:rsidRPr="00E90204" w:rsidTr="00AE6C14">
        <w:trPr>
          <w:trHeight w:val="240"/>
          <w:jc w:val="center"/>
        </w:trPr>
        <w:tc>
          <w:tcPr>
            <w:tcW w:w="1109" w:type="dxa"/>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rPr>
                <w:spacing w:val="-20"/>
                <w:sz w:val="16"/>
                <w:szCs w:val="16"/>
              </w:rPr>
            </w:pPr>
            <w:r w:rsidRPr="00E90204">
              <w:rPr>
                <w:spacing w:val="-20"/>
                <w:sz w:val="16"/>
                <w:szCs w:val="16"/>
              </w:rPr>
              <w:t>ВСЕГО</w:t>
            </w:r>
          </w:p>
        </w:tc>
        <w:tc>
          <w:tcPr>
            <w:tcW w:w="1559" w:type="dxa"/>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jc w:val="center"/>
              <w:rPr>
                <w:sz w:val="16"/>
                <w:szCs w:val="16"/>
              </w:rPr>
            </w:pPr>
            <w:r w:rsidRPr="00E90204">
              <w:rPr>
                <w:sz w:val="16"/>
                <w:szCs w:val="16"/>
              </w:rPr>
              <w:t>603646,587</w:t>
            </w:r>
          </w:p>
        </w:tc>
        <w:tc>
          <w:tcPr>
            <w:tcW w:w="1905" w:type="dxa"/>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jc w:val="center"/>
              <w:rPr>
                <w:sz w:val="16"/>
                <w:szCs w:val="16"/>
              </w:rPr>
            </w:pPr>
            <w:r w:rsidRPr="00E90204">
              <w:rPr>
                <w:sz w:val="16"/>
                <w:szCs w:val="16"/>
              </w:rPr>
              <w:t>10397,400</w:t>
            </w:r>
          </w:p>
        </w:tc>
        <w:tc>
          <w:tcPr>
            <w:tcW w:w="1639" w:type="dxa"/>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jc w:val="center"/>
              <w:rPr>
                <w:sz w:val="16"/>
                <w:szCs w:val="16"/>
              </w:rPr>
            </w:pPr>
            <w:r w:rsidRPr="00E90204">
              <w:rPr>
                <w:sz w:val="16"/>
                <w:szCs w:val="16"/>
              </w:rPr>
              <w:t>193712,257</w:t>
            </w:r>
          </w:p>
        </w:tc>
        <w:tc>
          <w:tcPr>
            <w:tcW w:w="1480" w:type="dxa"/>
            <w:tcBorders>
              <w:top w:val="single" w:sz="4" w:space="0" w:color="auto"/>
              <w:left w:val="single" w:sz="4" w:space="0" w:color="auto"/>
              <w:bottom w:val="single" w:sz="4" w:space="0" w:color="auto"/>
              <w:right w:val="single" w:sz="4" w:space="0" w:color="auto"/>
            </w:tcBorders>
          </w:tcPr>
          <w:p w:rsidR="00E90204" w:rsidRPr="00E90204" w:rsidRDefault="00E90204" w:rsidP="00E90204">
            <w:pPr>
              <w:jc w:val="center"/>
              <w:rPr>
                <w:sz w:val="16"/>
                <w:szCs w:val="16"/>
                <w:highlight w:val="yellow"/>
              </w:rPr>
            </w:pPr>
          </w:p>
        </w:tc>
        <w:tc>
          <w:tcPr>
            <w:tcW w:w="1701" w:type="dxa"/>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jc w:val="center"/>
              <w:rPr>
                <w:sz w:val="16"/>
                <w:szCs w:val="16"/>
              </w:rPr>
            </w:pPr>
            <w:r w:rsidRPr="00E90204">
              <w:rPr>
                <w:sz w:val="16"/>
                <w:szCs w:val="16"/>
              </w:rPr>
              <w:t xml:space="preserve">807756,244»                         </w:t>
            </w:r>
          </w:p>
        </w:tc>
      </w:tr>
    </w:tbl>
    <w:p w:rsidR="00E90204" w:rsidRPr="00E90204" w:rsidRDefault="00E90204" w:rsidP="00E90204">
      <w:pPr>
        <w:jc w:val="both"/>
        <w:rPr>
          <w:sz w:val="16"/>
          <w:szCs w:val="16"/>
        </w:rPr>
      </w:pPr>
    </w:p>
    <w:p w:rsidR="00E90204" w:rsidRPr="00E90204" w:rsidRDefault="00E90204" w:rsidP="00E90204">
      <w:pPr>
        <w:spacing w:line="360" w:lineRule="atLeast"/>
        <w:jc w:val="both"/>
        <w:rPr>
          <w:sz w:val="16"/>
          <w:szCs w:val="16"/>
        </w:rPr>
      </w:pPr>
      <w:r w:rsidRPr="00E90204">
        <w:rPr>
          <w:sz w:val="16"/>
          <w:szCs w:val="16"/>
        </w:rPr>
        <w:tab/>
        <w:t xml:space="preserve">1.2.  В разделе </w:t>
      </w:r>
      <w:r w:rsidRPr="00E90204">
        <w:rPr>
          <w:sz w:val="16"/>
          <w:szCs w:val="16"/>
          <w:lang w:val="en-US"/>
        </w:rPr>
        <w:t>IY</w:t>
      </w:r>
      <w:r w:rsidRPr="00E90204">
        <w:rPr>
          <w:sz w:val="16"/>
          <w:szCs w:val="16"/>
        </w:rPr>
        <w:t>. «Мероприятия муниципальной программы» заменить цифры:</w:t>
      </w:r>
    </w:p>
    <w:p w:rsidR="00E90204" w:rsidRPr="00E90204" w:rsidRDefault="00E90204" w:rsidP="00E90204">
      <w:pPr>
        <w:spacing w:line="360" w:lineRule="atLeast"/>
        <w:jc w:val="both"/>
        <w:rPr>
          <w:sz w:val="16"/>
          <w:szCs w:val="16"/>
        </w:rPr>
      </w:pPr>
      <w:r w:rsidRPr="00E90204">
        <w:rPr>
          <w:sz w:val="16"/>
          <w:szCs w:val="16"/>
        </w:rPr>
        <w:tab/>
        <w:t xml:space="preserve"> в строке 1 графы 11 местный бюджет «1246,1» на «1308,2»;</w:t>
      </w:r>
    </w:p>
    <w:p w:rsidR="00E90204" w:rsidRPr="00E90204" w:rsidRDefault="00E90204" w:rsidP="00E90204">
      <w:pPr>
        <w:spacing w:line="360" w:lineRule="atLeast"/>
        <w:jc w:val="both"/>
        <w:rPr>
          <w:sz w:val="16"/>
          <w:szCs w:val="16"/>
        </w:rPr>
      </w:pPr>
      <w:r w:rsidRPr="00E90204">
        <w:rPr>
          <w:sz w:val="16"/>
          <w:szCs w:val="16"/>
        </w:rPr>
        <w:t xml:space="preserve"> </w:t>
      </w:r>
      <w:r w:rsidRPr="00E90204">
        <w:rPr>
          <w:sz w:val="16"/>
          <w:szCs w:val="16"/>
        </w:rPr>
        <w:tab/>
        <w:t>в строке 2  графы 11 местный бюджет «170,3» на «236,6»;</w:t>
      </w:r>
    </w:p>
    <w:p w:rsidR="00E90204" w:rsidRPr="00E90204" w:rsidRDefault="00E90204" w:rsidP="00E90204">
      <w:pPr>
        <w:spacing w:line="360" w:lineRule="atLeast"/>
        <w:jc w:val="both"/>
        <w:rPr>
          <w:sz w:val="16"/>
          <w:szCs w:val="16"/>
        </w:rPr>
      </w:pPr>
      <w:r w:rsidRPr="00E90204">
        <w:rPr>
          <w:sz w:val="16"/>
          <w:szCs w:val="16"/>
        </w:rPr>
        <w:t xml:space="preserve"> </w:t>
      </w:r>
      <w:r w:rsidRPr="00E90204">
        <w:rPr>
          <w:sz w:val="16"/>
          <w:szCs w:val="16"/>
        </w:rPr>
        <w:tab/>
        <w:t>в строке 5 графы 11 областной бюджет «85894,6»  на «86525».</w:t>
      </w:r>
    </w:p>
    <w:p w:rsidR="00E90204" w:rsidRPr="00E90204" w:rsidRDefault="00E90204" w:rsidP="00E90204">
      <w:pPr>
        <w:spacing w:line="360" w:lineRule="atLeast"/>
        <w:jc w:val="both"/>
        <w:rPr>
          <w:sz w:val="16"/>
          <w:szCs w:val="16"/>
        </w:rPr>
      </w:pPr>
      <w:r w:rsidRPr="00E90204">
        <w:rPr>
          <w:sz w:val="16"/>
          <w:szCs w:val="16"/>
        </w:rPr>
        <w:tab/>
        <w:t xml:space="preserve">2. В разделе  </w:t>
      </w:r>
      <w:r w:rsidRPr="00E90204">
        <w:rPr>
          <w:sz w:val="16"/>
          <w:szCs w:val="16"/>
          <w:lang w:val="en-US"/>
        </w:rPr>
        <w:t>Y</w:t>
      </w:r>
      <w:r w:rsidRPr="00E90204">
        <w:rPr>
          <w:sz w:val="16"/>
          <w:szCs w:val="16"/>
        </w:rPr>
        <w:t>. паспорта подпрограммы 1.«Развитие дошкольного и общего образования в Любытинском муниципальном районе» Программы (далее подпрограмма 1):</w:t>
      </w:r>
    </w:p>
    <w:p w:rsidR="00E90204" w:rsidRPr="00E90204" w:rsidRDefault="00E90204" w:rsidP="00E90204">
      <w:pPr>
        <w:spacing w:line="360" w:lineRule="atLeast"/>
        <w:jc w:val="both"/>
        <w:rPr>
          <w:sz w:val="16"/>
          <w:szCs w:val="16"/>
        </w:rPr>
      </w:pPr>
      <w:r w:rsidRPr="00E90204">
        <w:rPr>
          <w:sz w:val="16"/>
          <w:szCs w:val="16"/>
        </w:rPr>
        <w:tab/>
        <w:t>2.1. Изложить строки  «2018» и  «Всего» пункта 4. «Объемы и источники финансирования муниципальной подпрограммы в целом и по годам»  в  редакции:</w:t>
      </w:r>
    </w:p>
    <w:p w:rsidR="00E90204" w:rsidRPr="00E90204" w:rsidRDefault="00E90204" w:rsidP="00E90204">
      <w:pPr>
        <w:tabs>
          <w:tab w:val="left" w:pos="142"/>
        </w:tabs>
        <w:spacing w:line="240" w:lineRule="exact"/>
        <w:ind w:right="-45"/>
        <w:jc w:val="both"/>
        <w:rPr>
          <w:b/>
          <w:sz w:val="16"/>
          <w:szCs w:val="16"/>
        </w:rPr>
      </w:pPr>
      <w:r w:rsidRPr="00E90204">
        <w:rPr>
          <w:b/>
          <w:sz w:val="16"/>
          <w:szCs w:val="16"/>
        </w:rPr>
        <w:t xml:space="preserve"> </w:t>
      </w:r>
    </w:p>
    <w:p w:rsidR="00E90204" w:rsidRPr="00E90204" w:rsidRDefault="00E90204" w:rsidP="00E90204">
      <w:pPr>
        <w:tabs>
          <w:tab w:val="left" w:pos="142"/>
        </w:tabs>
        <w:spacing w:line="240" w:lineRule="exact"/>
        <w:ind w:right="-45"/>
        <w:jc w:val="both"/>
        <w:rPr>
          <w:b/>
          <w:sz w:val="16"/>
          <w:szCs w:val="16"/>
        </w:rPr>
      </w:pPr>
      <w:r w:rsidRPr="00E90204">
        <w:rPr>
          <w:b/>
          <w:sz w:val="16"/>
          <w:szCs w:val="16"/>
        </w:rPr>
        <w:tab/>
      </w:r>
      <w:r w:rsidRPr="00E90204">
        <w:rPr>
          <w:b/>
          <w:sz w:val="16"/>
          <w:szCs w:val="16"/>
        </w:rPr>
        <w:tab/>
        <w:t>«4. Объемы и источники финансирования подпрограммы в целом и по годам реализации (тыс</w:t>
      </w:r>
      <w:proofErr w:type="gramStart"/>
      <w:r w:rsidRPr="00E90204">
        <w:rPr>
          <w:b/>
          <w:sz w:val="16"/>
          <w:szCs w:val="16"/>
        </w:rPr>
        <w:t>.р</w:t>
      </w:r>
      <w:proofErr w:type="gramEnd"/>
      <w:r w:rsidRPr="00E90204">
        <w:rPr>
          <w:b/>
          <w:sz w:val="16"/>
          <w:szCs w:val="16"/>
        </w:rPr>
        <w:t>уб.):</w:t>
      </w:r>
    </w:p>
    <w:p w:rsidR="00E90204" w:rsidRPr="00E90204" w:rsidRDefault="00E90204" w:rsidP="00E90204">
      <w:pPr>
        <w:ind w:firstLine="709"/>
        <w:jc w:val="both"/>
        <w:rPr>
          <w:b/>
          <w:sz w:val="16"/>
          <w:szCs w:val="16"/>
        </w:rPr>
      </w:pPr>
    </w:p>
    <w:tbl>
      <w:tblPr>
        <w:tblW w:w="9390" w:type="dxa"/>
        <w:jc w:val="center"/>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
        <w:gridCol w:w="7"/>
        <w:gridCol w:w="1475"/>
        <w:gridCol w:w="1983"/>
        <w:gridCol w:w="1418"/>
        <w:gridCol w:w="1700"/>
        <w:gridCol w:w="1700"/>
      </w:tblGrid>
      <w:tr w:rsidR="00E90204" w:rsidRPr="00E90204" w:rsidTr="00AE6C14">
        <w:trPr>
          <w:trHeight w:val="240"/>
          <w:jc w:val="center"/>
        </w:trPr>
        <w:tc>
          <w:tcPr>
            <w:tcW w:w="111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90204" w:rsidRPr="00E90204" w:rsidRDefault="00E90204" w:rsidP="00E90204">
            <w:pPr>
              <w:spacing w:line="240" w:lineRule="exact"/>
              <w:ind w:right="-33"/>
              <w:jc w:val="center"/>
              <w:rPr>
                <w:sz w:val="16"/>
                <w:szCs w:val="16"/>
              </w:rPr>
            </w:pPr>
            <w:r w:rsidRPr="00E90204">
              <w:rPr>
                <w:sz w:val="16"/>
                <w:szCs w:val="16"/>
              </w:rPr>
              <w:t>Год</w:t>
            </w:r>
          </w:p>
        </w:tc>
        <w:tc>
          <w:tcPr>
            <w:tcW w:w="8279" w:type="dxa"/>
            <w:gridSpan w:val="5"/>
            <w:tcBorders>
              <w:top w:val="single" w:sz="4" w:space="0" w:color="auto"/>
              <w:left w:val="single" w:sz="4" w:space="0" w:color="auto"/>
              <w:bottom w:val="single" w:sz="4" w:space="0" w:color="auto"/>
              <w:right w:val="single" w:sz="4" w:space="0" w:color="auto"/>
            </w:tcBorders>
            <w:vAlign w:val="center"/>
            <w:hideMark/>
          </w:tcPr>
          <w:p w:rsidR="00E90204" w:rsidRPr="00E90204" w:rsidRDefault="00E90204" w:rsidP="00E90204">
            <w:pPr>
              <w:spacing w:line="240" w:lineRule="exact"/>
              <w:ind w:right="-33"/>
              <w:jc w:val="center"/>
              <w:rPr>
                <w:sz w:val="16"/>
                <w:szCs w:val="16"/>
              </w:rPr>
            </w:pPr>
            <w:r w:rsidRPr="00E90204">
              <w:rPr>
                <w:sz w:val="16"/>
                <w:szCs w:val="16"/>
              </w:rPr>
              <w:t>Источник финансирования</w:t>
            </w:r>
          </w:p>
        </w:tc>
      </w:tr>
      <w:tr w:rsidR="00E90204" w:rsidRPr="00E90204" w:rsidTr="00AE6C14">
        <w:trPr>
          <w:trHeight w:val="240"/>
          <w:jc w:val="center"/>
        </w:trPr>
        <w:tc>
          <w:tcPr>
            <w:tcW w:w="2596" w:type="dxa"/>
            <w:gridSpan w:val="2"/>
            <w:vMerge/>
            <w:tcBorders>
              <w:top w:val="single" w:sz="4" w:space="0" w:color="auto"/>
              <w:left w:val="single" w:sz="4" w:space="0" w:color="auto"/>
              <w:bottom w:val="single" w:sz="4" w:space="0" w:color="auto"/>
              <w:right w:val="single" w:sz="4" w:space="0" w:color="auto"/>
            </w:tcBorders>
            <w:vAlign w:val="center"/>
            <w:hideMark/>
          </w:tcPr>
          <w:p w:rsidR="00E90204" w:rsidRPr="00E90204" w:rsidRDefault="00E90204" w:rsidP="00E90204">
            <w:pPr>
              <w:rPr>
                <w:sz w:val="16"/>
                <w:szCs w:val="16"/>
              </w:rPr>
            </w:pPr>
          </w:p>
        </w:tc>
        <w:tc>
          <w:tcPr>
            <w:tcW w:w="1475" w:type="dxa"/>
            <w:tcBorders>
              <w:top w:val="single" w:sz="4" w:space="0" w:color="auto"/>
              <w:left w:val="single" w:sz="4" w:space="0" w:color="auto"/>
              <w:bottom w:val="single" w:sz="4" w:space="0" w:color="auto"/>
              <w:right w:val="single" w:sz="4" w:space="0" w:color="auto"/>
            </w:tcBorders>
            <w:vAlign w:val="center"/>
            <w:hideMark/>
          </w:tcPr>
          <w:p w:rsidR="00E90204" w:rsidRPr="00E90204" w:rsidRDefault="00E90204" w:rsidP="00E90204">
            <w:pPr>
              <w:spacing w:line="240" w:lineRule="exact"/>
              <w:ind w:right="-33"/>
              <w:jc w:val="center"/>
              <w:rPr>
                <w:sz w:val="16"/>
                <w:szCs w:val="16"/>
              </w:rPr>
            </w:pPr>
            <w:r w:rsidRPr="00E90204">
              <w:rPr>
                <w:sz w:val="16"/>
                <w:szCs w:val="16"/>
              </w:rPr>
              <w:t>областной бюджет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E90204" w:rsidRPr="00E90204" w:rsidRDefault="00E90204" w:rsidP="00E90204">
            <w:pPr>
              <w:spacing w:line="240" w:lineRule="exact"/>
              <w:ind w:right="-33"/>
              <w:jc w:val="center"/>
              <w:rPr>
                <w:sz w:val="16"/>
                <w:szCs w:val="16"/>
              </w:rPr>
            </w:pPr>
            <w:r w:rsidRPr="00E90204">
              <w:rPr>
                <w:sz w:val="16"/>
                <w:szCs w:val="16"/>
              </w:rPr>
              <w:t>федеральный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E90204" w:rsidRPr="00E90204" w:rsidRDefault="00E90204" w:rsidP="00E90204">
            <w:pPr>
              <w:spacing w:line="240" w:lineRule="exact"/>
              <w:ind w:right="-33"/>
              <w:jc w:val="center"/>
              <w:rPr>
                <w:sz w:val="16"/>
                <w:szCs w:val="16"/>
              </w:rPr>
            </w:pPr>
            <w:r w:rsidRPr="00E90204">
              <w:rPr>
                <w:sz w:val="16"/>
                <w:szCs w:val="16"/>
              </w:rPr>
              <w:t>местные бюджеты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E90204" w:rsidRPr="00E90204" w:rsidRDefault="00E90204" w:rsidP="00E90204">
            <w:pPr>
              <w:spacing w:line="240" w:lineRule="exact"/>
              <w:ind w:right="-33"/>
              <w:jc w:val="center"/>
              <w:rPr>
                <w:sz w:val="16"/>
                <w:szCs w:val="16"/>
              </w:rPr>
            </w:pPr>
            <w:r w:rsidRPr="00E90204">
              <w:rPr>
                <w:spacing w:val="-8"/>
                <w:sz w:val="16"/>
                <w:szCs w:val="16"/>
              </w:rPr>
              <w:t xml:space="preserve">внебюджетные </w:t>
            </w:r>
            <w:r w:rsidRPr="00E90204">
              <w:rPr>
                <w:sz w:val="16"/>
                <w:szCs w:val="16"/>
              </w:rPr>
              <w:t>средства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90204" w:rsidRPr="00E90204" w:rsidRDefault="00E90204" w:rsidP="00E90204">
            <w:pPr>
              <w:spacing w:line="240" w:lineRule="exact"/>
              <w:ind w:right="-33"/>
              <w:jc w:val="center"/>
              <w:rPr>
                <w:sz w:val="16"/>
                <w:szCs w:val="16"/>
              </w:rPr>
            </w:pPr>
            <w:r w:rsidRPr="00E90204">
              <w:rPr>
                <w:sz w:val="16"/>
                <w:szCs w:val="16"/>
              </w:rPr>
              <w:t>всего</w:t>
            </w:r>
          </w:p>
        </w:tc>
      </w:tr>
      <w:tr w:rsidR="00E90204" w:rsidRPr="00E90204" w:rsidTr="00AE6C14">
        <w:trPr>
          <w:trHeight w:val="240"/>
          <w:jc w:val="center"/>
        </w:trPr>
        <w:tc>
          <w:tcPr>
            <w:tcW w:w="1107" w:type="dxa"/>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rPr>
                <w:sz w:val="16"/>
                <w:szCs w:val="16"/>
              </w:rPr>
            </w:pPr>
            <w:r w:rsidRPr="00E90204">
              <w:rPr>
                <w:sz w:val="16"/>
                <w:szCs w:val="16"/>
              </w:rPr>
              <w:t>2018</w:t>
            </w:r>
          </w:p>
        </w:tc>
        <w:tc>
          <w:tcPr>
            <w:tcW w:w="1482" w:type="dxa"/>
            <w:gridSpan w:val="2"/>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jc w:val="center"/>
              <w:rPr>
                <w:sz w:val="16"/>
                <w:szCs w:val="16"/>
              </w:rPr>
            </w:pPr>
            <w:r w:rsidRPr="00E90204">
              <w:rPr>
                <w:sz w:val="16"/>
                <w:szCs w:val="16"/>
              </w:rPr>
              <w:t>436,600</w:t>
            </w:r>
          </w:p>
        </w:tc>
        <w:tc>
          <w:tcPr>
            <w:tcW w:w="1984" w:type="dxa"/>
            <w:tcBorders>
              <w:top w:val="single" w:sz="4" w:space="0" w:color="auto"/>
              <w:left w:val="single" w:sz="4" w:space="0" w:color="auto"/>
              <w:bottom w:val="single" w:sz="4" w:space="0" w:color="auto"/>
              <w:right w:val="single" w:sz="4" w:space="0" w:color="auto"/>
            </w:tcBorders>
          </w:tcPr>
          <w:p w:rsidR="00E90204" w:rsidRPr="00E90204" w:rsidRDefault="00E90204" w:rsidP="00E90204">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jc w:val="center"/>
              <w:rPr>
                <w:sz w:val="16"/>
                <w:szCs w:val="16"/>
              </w:rPr>
            </w:pPr>
            <w:r w:rsidRPr="00E90204">
              <w:rPr>
                <w:sz w:val="16"/>
                <w:szCs w:val="16"/>
              </w:rPr>
              <w:t>1308,200</w:t>
            </w:r>
          </w:p>
        </w:tc>
        <w:tc>
          <w:tcPr>
            <w:tcW w:w="1701" w:type="dxa"/>
            <w:tcBorders>
              <w:top w:val="single" w:sz="4" w:space="0" w:color="auto"/>
              <w:left w:val="single" w:sz="4" w:space="0" w:color="auto"/>
              <w:bottom w:val="single" w:sz="4" w:space="0" w:color="auto"/>
              <w:right w:val="single" w:sz="4" w:space="0" w:color="auto"/>
            </w:tcBorders>
          </w:tcPr>
          <w:p w:rsidR="00E90204" w:rsidRPr="00E90204" w:rsidRDefault="00E90204" w:rsidP="00E90204">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jc w:val="center"/>
              <w:rPr>
                <w:sz w:val="16"/>
                <w:szCs w:val="16"/>
              </w:rPr>
            </w:pPr>
            <w:r w:rsidRPr="00E90204">
              <w:rPr>
                <w:sz w:val="16"/>
                <w:szCs w:val="16"/>
              </w:rPr>
              <w:t>1744,800</w:t>
            </w:r>
          </w:p>
        </w:tc>
      </w:tr>
      <w:tr w:rsidR="00E90204" w:rsidRPr="00E90204" w:rsidTr="00AE6C14">
        <w:trPr>
          <w:trHeight w:val="240"/>
          <w:jc w:val="center"/>
        </w:trPr>
        <w:tc>
          <w:tcPr>
            <w:tcW w:w="1107" w:type="dxa"/>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rPr>
                <w:spacing w:val="-20"/>
                <w:sz w:val="16"/>
                <w:szCs w:val="16"/>
              </w:rPr>
            </w:pPr>
            <w:r w:rsidRPr="00E90204">
              <w:rPr>
                <w:spacing w:val="-20"/>
                <w:sz w:val="16"/>
                <w:szCs w:val="16"/>
              </w:rPr>
              <w:t>ВСЕГО</w:t>
            </w:r>
          </w:p>
        </w:tc>
        <w:tc>
          <w:tcPr>
            <w:tcW w:w="1482" w:type="dxa"/>
            <w:gridSpan w:val="2"/>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jc w:val="center"/>
              <w:rPr>
                <w:sz w:val="16"/>
                <w:szCs w:val="16"/>
              </w:rPr>
            </w:pPr>
            <w:r w:rsidRPr="00E90204">
              <w:rPr>
                <w:sz w:val="16"/>
                <w:szCs w:val="16"/>
              </w:rPr>
              <w:t>5444,100</w:t>
            </w:r>
          </w:p>
        </w:tc>
        <w:tc>
          <w:tcPr>
            <w:tcW w:w="1984" w:type="dxa"/>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jc w:val="center"/>
              <w:rPr>
                <w:sz w:val="16"/>
                <w:szCs w:val="16"/>
              </w:rPr>
            </w:pPr>
            <w:r w:rsidRPr="00E90204">
              <w:rPr>
                <w:sz w:val="16"/>
                <w:szCs w:val="16"/>
              </w:rPr>
              <w:t>3555,300</w:t>
            </w:r>
          </w:p>
        </w:tc>
        <w:tc>
          <w:tcPr>
            <w:tcW w:w="1418" w:type="dxa"/>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jc w:val="center"/>
              <w:rPr>
                <w:sz w:val="16"/>
                <w:szCs w:val="16"/>
              </w:rPr>
            </w:pPr>
            <w:r w:rsidRPr="00E90204">
              <w:rPr>
                <w:sz w:val="16"/>
                <w:szCs w:val="16"/>
              </w:rPr>
              <w:t>2159,800</w:t>
            </w:r>
          </w:p>
        </w:tc>
        <w:tc>
          <w:tcPr>
            <w:tcW w:w="1701" w:type="dxa"/>
            <w:tcBorders>
              <w:top w:val="single" w:sz="4" w:space="0" w:color="auto"/>
              <w:left w:val="single" w:sz="4" w:space="0" w:color="auto"/>
              <w:bottom w:val="single" w:sz="4" w:space="0" w:color="auto"/>
              <w:right w:val="single" w:sz="4" w:space="0" w:color="auto"/>
            </w:tcBorders>
          </w:tcPr>
          <w:p w:rsidR="00E90204" w:rsidRPr="00E90204" w:rsidRDefault="00E90204" w:rsidP="00E90204">
            <w:pPr>
              <w:jc w:val="center"/>
              <w:rPr>
                <w:sz w:val="16"/>
                <w:szCs w:val="16"/>
                <w:highlight w:val="yellow"/>
              </w:rPr>
            </w:pPr>
          </w:p>
        </w:tc>
        <w:tc>
          <w:tcPr>
            <w:tcW w:w="1701" w:type="dxa"/>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jc w:val="center"/>
              <w:rPr>
                <w:sz w:val="16"/>
                <w:szCs w:val="16"/>
                <w:highlight w:val="yellow"/>
              </w:rPr>
            </w:pPr>
            <w:r w:rsidRPr="00E90204">
              <w:rPr>
                <w:sz w:val="16"/>
                <w:szCs w:val="16"/>
              </w:rPr>
              <w:t>11159,200»</w:t>
            </w:r>
          </w:p>
        </w:tc>
      </w:tr>
    </w:tbl>
    <w:p w:rsidR="00E90204" w:rsidRPr="00E90204" w:rsidRDefault="00E90204" w:rsidP="00E90204">
      <w:pPr>
        <w:spacing w:line="360" w:lineRule="atLeast"/>
        <w:jc w:val="both"/>
        <w:rPr>
          <w:sz w:val="16"/>
          <w:szCs w:val="16"/>
        </w:rPr>
      </w:pPr>
    </w:p>
    <w:p w:rsidR="00E90204" w:rsidRPr="00E90204" w:rsidRDefault="00E90204" w:rsidP="00E90204">
      <w:pPr>
        <w:spacing w:line="360" w:lineRule="atLeast"/>
        <w:jc w:val="both"/>
        <w:rPr>
          <w:sz w:val="16"/>
          <w:szCs w:val="16"/>
        </w:rPr>
      </w:pPr>
      <w:r w:rsidRPr="00E90204">
        <w:rPr>
          <w:sz w:val="16"/>
          <w:szCs w:val="16"/>
        </w:rPr>
        <w:tab/>
        <w:t xml:space="preserve">2.2. Дополнить в мероприятиях подпрограммы 1. «Развитие дошкольного и общего образования в Любытинском муниципальном районе» задачу           1. Модернизация дошкольного образования строкой 1.7 следующего содержания: </w:t>
      </w:r>
    </w:p>
    <w:tbl>
      <w:tblPr>
        <w:tblW w:w="9464" w:type="dxa"/>
        <w:jc w:val="center"/>
        <w:tblInd w:w="14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1843"/>
        <w:gridCol w:w="1276"/>
        <w:gridCol w:w="708"/>
        <w:gridCol w:w="709"/>
        <w:gridCol w:w="992"/>
        <w:gridCol w:w="426"/>
        <w:gridCol w:w="425"/>
        <w:gridCol w:w="425"/>
        <w:gridCol w:w="478"/>
        <w:gridCol w:w="514"/>
        <w:gridCol w:w="426"/>
        <w:gridCol w:w="478"/>
      </w:tblGrid>
      <w:tr w:rsidR="00E90204" w:rsidRPr="00E90204" w:rsidTr="00AE6C14">
        <w:trPr>
          <w:trHeight w:val="56"/>
          <w:jc w:val="center"/>
        </w:trPr>
        <w:tc>
          <w:tcPr>
            <w:tcW w:w="764" w:type="dxa"/>
            <w:tcBorders>
              <w:top w:val="single" w:sz="4" w:space="0" w:color="auto"/>
              <w:left w:val="single" w:sz="4" w:space="0" w:color="auto"/>
              <w:bottom w:val="single" w:sz="4" w:space="0" w:color="auto"/>
              <w:right w:val="single" w:sz="4" w:space="0" w:color="auto"/>
            </w:tcBorders>
          </w:tcPr>
          <w:p w:rsidR="00E90204" w:rsidRPr="00E90204" w:rsidRDefault="00E90204" w:rsidP="00E90204">
            <w:pPr>
              <w:spacing w:line="240" w:lineRule="exact"/>
              <w:ind w:right="-92"/>
              <w:jc w:val="center"/>
              <w:rPr>
                <w:sz w:val="16"/>
                <w:szCs w:val="16"/>
              </w:rPr>
            </w:pPr>
          </w:p>
          <w:p w:rsidR="00E90204" w:rsidRPr="00E90204" w:rsidRDefault="00E90204" w:rsidP="00E90204">
            <w:pPr>
              <w:spacing w:line="240" w:lineRule="exact"/>
              <w:ind w:right="-92"/>
              <w:jc w:val="center"/>
              <w:rPr>
                <w:sz w:val="16"/>
                <w:szCs w:val="16"/>
              </w:rPr>
            </w:pPr>
            <w:r w:rsidRPr="00E90204">
              <w:rPr>
                <w:sz w:val="16"/>
                <w:szCs w:val="16"/>
              </w:rPr>
              <w:t>«1.7.</w:t>
            </w:r>
          </w:p>
        </w:tc>
        <w:tc>
          <w:tcPr>
            <w:tcW w:w="1843" w:type="dxa"/>
            <w:tcBorders>
              <w:top w:val="single" w:sz="4" w:space="0" w:color="auto"/>
              <w:left w:val="single" w:sz="4" w:space="0" w:color="auto"/>
              <w:bottom w:val="single" w:sz="4" w:space="0" w:color="auto"/>
              <w:right w:val="single" w:sz="4" w:space="0" w:color="auto"/>
            </w:tcBorders>
          </w:tcPr>
          <w:p w:rsidR="00E90204" w:rsidRPr="00E90204" w:rsidRDefault="00E90204" w:rsidP="00E90204">
            <w:pPr>
              <w:spacing w:line="240" w:lineRule="exact"/>
              <w:ind w:right="-36"/>
              <w:jc w:val="center"/>
              <w:rPr>
                <w:sz w:val="16"/>
                <w:szCs w:val="16"/>
              </w:rPr>
            </w:pPr>
          </w:p>
          <w:p w:rsidR="00E90204" w:rsidRPr="00E90204" w:rsidRDefault="00E90204" w:rsidP="00E90204">
            <w:pPr>
              <w:spacing w:line="240" w:lineRule="exact"/>
              <w:ind w:right="-36"/>
              <w:jc w:val="center"/>
              <w:rPr>
                <w:sz w:val="16"/>
                <w:szCs w:val="16"/>
              </w:rPr>
            </w:pPr>
            <w:r w:rsidRPr="00E90204">
              <w:rPr>
                <w:spacing w:val="-2"/>
                <w:sz w:val="16"/>
                <w:szCs w:val="16"/>
              </w:rPr>
              <w:t>Мероприятия по ремонту</w:t>
            </w:r>
          </w:p>
        </w:tc>
        <w:tc>
          <w:tcPr>
            <w:tcW w:w="1276" w:type="dxa"/>
            <w:tcBorders>
              <w:top w:val="single" w:sz="4" w:space="0" w:color="auto"/>
              <w:left w:val="single" w:sz="4" w:space="0" w:color="auto"/>
              <w:bottom w:val="single" w:sz="4" w:space="0" w:color="auto"/>
              <w:right w:val="single" w:sz="4" w:space="0" w:color="auto"/>
            </w:tcBorders>
          </w:tcPr>
          <w:p w:rsidR="00E90204" w:rsidRPr="00E90204" w:rsidRDefault="00E90204" w:rsidP="00E90204">
            <w:pPr>
              <w:spacing w:line="240" w:lineRule="exact"/>
              <w:ind w:left="-65" w:right="-151"/>
              <w:jc w:val="center"/>
              <w:rPr>
                <w:spacing w:val="-20"/>
                <w:sz w:val="16"/>
                <w:szCs w:val="16"/>
              </w:rPr>
            </w:pPr>
          </w:p>
          <w:p w:rsidR="00E90204" w:rsidRPr="00E90204" w:rsidRDefault="00E90204" w:rsidP="00E90204">
            <w:pPr>
              <w:spacing w:line="240" w:lineRule="exact"/>
              <w:ind w:left="-65"/>
              <w:jc w:val="center"/>
              <w:rPr>
                <w:spacing w:val="-20"/>
                <w:sz w:val="16"/>
                <w:szCs w:val="16"/>
              </w:rPr>
            </w:pPr>
            <w:r w:rsidRPr="00E90204">
              <w:rPr>
                <w:spacing w:val="-20"/>
                <w:sz w:val="16"/>
                <w:szCs w:val="16"/>
              </w:rPr>
              <w:t>Комитет,</w:t>
            </w:r>
          </w:p>
          <w:p w:rsidR="00E90204" w:rsidRPr="00E90204" w:rsidRDefault="00E90204" w:rsidP="00E90204">
            <w:pPr>
              <w:spacing w:line="240" w:lineRule="exact"/>
              <w:ind w:left="-65"/>
              <w:jc w:val="center"/>
              <w:rPr>
                <w:spacing w:val="-20"/>
                <w:sz w:val="16"/>
                <w:szCs w:val="16"/>
              </w:rPr>
            </w:pPr>
            <w:r w:rsidRPr="00E90204">
              <w:rPr>
                <w:spacing w:val="-20"/>
                <w:sz w:val="16"/>
                <w:szCs w:val="16"/>
              </w:rPr>
              <w:t>МАДОУ</w:t>
            </w:r>
          </w:p>
          <w:p w:rsidR="00E90204" w:rsidRPr="00E90204" w:rsidRDefault="00E90204" w:rsidP="00E90204">
            <w:pPr>
              <w:spacing w:line="240" w:lineRule="exact"/>
              <w:ind w:left="-65"/>
              <w:jc w:val="center"/>
              <w:rPr>
                <w:spacing w:val="-20"/>
                <w:sz w:val="16"/>
                <w:szCs w:val="16"/>
              </w:rPr>
            </w:pPr>
            <w:r w:rsidRPr="00E90204">
              <w:rPr>
                <w:spacing w:val="-20"/>
                <w:sz w:val="16"/>
                <w:szCs w:val="16"/>
              </w:rPr>
              <w:t>«Детский сад</w:t>
            </w:r>
          </w:p>
          <w:p w:rsidR="00E90204" w:rsidRPr="00E90204" w:rsidRDefault="00E90204" w:rsidP="00E90204">
            <w:pPr>
              <w:spacing w:line="240" w:lineRule="exact"/>
              <w:ind w:left="-65"/>
              <w:jc w:val="center"/>
              <w:rPr>
                <w:spacing w:val="-20"/>
                <w:sz w:val="16"/>
                <w:szCs w:val="16"/>
              </w:rPr>
            </w:pPr>
            <w:r w:rsidRPr="00E90204">
              <w:rPr>
                <w:spacing w:val="-20"/>
                <w:sz w:val="16"/>
                <w:szCs w:val="16"/>
              </w:rPr>
              <w:t>№ 17</w:t>
            </w:r>
          </w:p>
          <w:p w:rsidR="00E90204" w:rsidRPr="00E90204" w:rsidRDefault="00E90204" w:rsidP="00E90204">
            <w:pPr>
              <w:spacing w:line="240" w:lineRule="exact"/>
              <w:ind w:left="-65"/>
              <w:jc w:val="center"/>
              <w:rPr>
                <w:spacing w:val="-20"/>
                <w:sz w:val="16"/>
                <w:szCs w:val="16"/>
              </w:rPr>
            </w:pPr>
            <w:r w:rsidRPr="00E90204">
              <w:rPr>
                <w:spacing w:val="-20"/>
                <w:sz w:val="16"/>
                <w:szCs w:val="16"/>
              </w:rPr>
              <w:t>«Теремок»</w:t>
            </w:r>
          </w:p>
        </w:tc>
        <w:tc>
          <w:tcPr>
            <w:tcW w:w="708" w:type="dxa"/>
            <w:tcBorders>
              <w:top w:val="single" w:sz="4" w:space="0" w:color="auto"/>
              <w:left w:val="single" w:sz="4" w:space="0" w:color="auto"/>
              <w:bottom w:val="single" w:sz="4" w:space="0" w:color="auto"/>
              <w:right w:val="single" w:sz="4" w:space="0" w:color="auto"/>
            </w:tcBorders>
          </w:tcPr>
          <w:p w:rsidR="00E90204" w:rsidRPr="00E90204" w:rsidRDefault="00E90204" w:rsidP="00E90204">
            <w:pPr>
              <w:spacing w:line="240" w:lineRule="exact"/>
              <w:ind w:left="-246"/>
              <w:jc w:val="center"/>
              <w:rPr>
                <w:sz w:val="16"/>
                <w:szCs w:val="16"/>
              </w:rPr>
            </w:pPr>
          </w:p>
          <w:p w:rsidR="00E90204" w:rsidRPr="00E90204" w:rsidRDefault="00E90204" w:rsidP="00E90204">
            <w:pPr>
              <w:spacing w:line="240" w:lineRule="exact"/>
              <w:ind w:left="-246"/>
              <w:jc w:val="center"/>
              <w:rPr>
                <w:sz w:val="16"/>
                <w:szCs w:val="16"/>
              </w:rPr>
            </w:pPr>
            <w:r w:rsidRPr="00E90204">
              <w:rPr>
                <w:sz w:val="16"/>
                <w:szCs w:val="16"/>
              </w:rPr>
              <w:t>2018</w:t>
            </w:r>
          </w:p>
          <w:p w:rsidR="00E90204" w:rsidRPr="00E90204" w:rsidRDefault="00E90204" w:rsidP="00E90204">
            <w:pPr>
              <w:spacing w:line="240" w:lineRule="exact"/>
              <w:ind w:left="-246"/>
              <w:jc w:val="center"/>
              <w:rPr>
                <w:sz w:val="16"/>
                <w:szCs w:val="16"/>
              </w:rPr>
            </w:pPr>
            <w:r w:rsidRPr="00E90204">
              <w:rPr>
                <w:sz w:val="16"/>
                <w:szCs w:val="16"/>
              </w:rPr>
              <w:t>год</w:t>
            </w:r>
          </w:p>
        </w:tc>
        <w:tc>
          <w:tcPr>
            <w:tcW w:w="709" w:type="dxa"/>
            <w:tcBorders>
              <w:top w:val="single" w:sz="4" w:space="0" w:color="auto"/>
              <w:left w:val="single" w:sz="4" w:space="0" w:color="auto"/>
              <w:bottom w:val="single" w:sz="4" w:space="0" w:color="auto"/>
              <w:right w:val="single" w:sz="4" w:space="0" w:color="auto"/>
            </w:tcBorders>
          </w:tcPr>
          <w:p w:rsidR="00E90204" w:rsidRPr="00E90204" w:rsidRDefault="00E90204" w:rsidP="00E90204">
            <w:pPr>
              <w:spacing w:line="240" w:lineRule="exact"/>
              <w:ind w:left="-246"/>
              <w:jc w:val="center"/>
              <w:rPr>
                <w:color w:val="000000"/>
                <w:sz w:val="16"/>
                <w:szCs w:val="16"/>
              </w:rPr>
            </w:pPr>
          </w:p>
          <w:p w:rsidR="00E90204" w:rsidRPr="00E90204" w:rsidRDefault="00E90204" w:rsidP="00E90204">
            <w:pPr>
              <w:spacing w:line="240" w:lineRule="exact"/>
              <w:ind w:left="-246"/>
              <w:jc w:val="center"/>
              <w:rPr>
                <w:color w:val="000000"/>
                <w:sz w:val="16"/>
                <w:szCs w:val="16"/>
              </w:rPr>
            </w:pPr>
            <w:r w:rsidRPr="00E90204">
              <w:rPr>
                <w:color w:val="000000"/>
                <w:sz w:val="16"/>
                <w:szCs w:val="16"/>
              </w:rPr>
              <w:t>1.4.</w:t>
            </w:r>
          </w:p>
        </w:tc>
        <w:tc>
          <w:tcPr>
            <w:tcW w:w="992" w:type="dxa"/>
            <w:tcBorders>
              <w:top w:val="single" w:sz="4" w:space="0" w:color="auto"/>
              <w:left w:val="single" w:sz="4" w:space="0" w:color="auto"/>
              <w:bottom w:val="single" w:sz="4" w:space="0" w:color="auto"/>
              <w:right w:val="single" w:sz="4" w:space="0" w:color="auto"/>
            </w:tcBorders>
          </w:tcPr>
          <w:p w:rsidR="00E90204" w:rsidRPr="00E90204" w:rsidRDefault="00E90204" w:rsidP="00E90204">
            <w:pPr>
              <w:spacing w:line="240" w:lineRule="exact"/>
              <w:ind w:left="-44"/>
              <w:jc w:val="center"/>
              <w:rPr>
                <w:sz w:val="16"/>
                <w:szCs w:val="16"/>
              </w:rPr>
            </w:pPr>
          </w:p>
          <w:p w:rsidR="00E90204" w:rsidRPr="00E90204" w:rsidRDefault="00E90204" w:rsidP="00E90204">
            <w:pPr>
              <w:spacing w:line="240" w:lineRule="exact"/>
              <w:ind w:left="-44"/>
              <w:jc w:val="center"/>
              <w:rPr>
                <w:sz w:val="16"/>
                <w:szCs w:val="16"/>
              </w:rPr>
            </w:pPr>
            <w:r w:rsidRPr="00E90204">
              <w:rPr>
                <w:sz w:val="16"/>
                <w:szCs w:val="16"/>
              </w:rPr>
              <w:t>местный</w:t>
            </w:r>
          </w:p>
          <w:p w:rsidR="00E90204" w:rsidRPr="00E90204" w:rsidRDefault="00E90204" w:rsidP="00E90204">
            <w:pPr>
              <w:spacing w:line="240" w:lineRule="exact"/>
              <w:ind w:left="-44"/>
              <w:jc w:val="center"/>
              <w:rPr>
                <w:sz w:val="16"/>
                <w:szCs w:val="16"/>
              </w:rPr>
            </w:pPr>
            <w:r w:rsidRPr="00E90204">
              <w:rPr>
                <w:sz w:val="16"/>
                <w:szCs w:val="16"/>
              </w:rPr>
              <w:t>бюджет</w:t>
            </w:r>
          </w:p>
        </w:tc>
        <w:tc>
          <w:tcPr>
            <w:tcW w:w="426" w:type="dxa"/>
            <w:tcBorders>
              <w:top w:val="single" w:sz="4" w:space="0" w:color="auto"/>
              <w:left w:val="single" w:sz="4" w:space="0" w:color="auto"/>
              <w:bottom w:val="single" w:sz="4" w:space="0" w:color="auto"/>
              <w:right w:val="single" w:sz="4" w:space="0" w:color="auto"/>
            </w:tcBorders>
            <w:noWrap/>
          </w:tcPr>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r w:rsidRPr="00E90204">
              <w:rPr>
                <w:color w:val="000000"/>
                <w:spacing w:val="-40"/>
                <w:sz w:val="16"/>
                <w:szCs w:val="16"/>
              </w:rPr>
              <w:t>-</w:t>
            </w: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tc>
        <w:tc>
          <w:tcPr>
            <w:tcW w:w="425" w:type="dxa"/>
            <w:tcBorders>
              <w:top w:val="single" w:sz="4" w:space="0" w:color="auto"/>
              <w:left w:val="single" w:sz="4" w:space="0" w:color="auto"/>
              <w:bottom w:val="single" w:sz="4" w:space="0" w:color="auto"/>
              <w:right w:val="single" w:sz="4" w:space="0" w:color="auto"/>
            </w:tcBorders>
            <w:noWrap/>
          </w:tcPr>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r w:rsidRPr="00E90204">
              <w:rPr>
                <w:color w:val="000000"/>
                <w:spacing w:val="-40"/>
                <w:sz w:val="16"/>
                <w:szCs w:val="16"/>
              </w:rPr>
              <w:t>-</w:t>
            </w: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tc>
        <w:tc>
          <w:tcPr>
            <w:tcW w:w="425" w:type="dxa"/>
            <w:tcBorders>
              <w:top w:val="single" w:sz="4" w:space="0" w:color="auto"/>
              <w:left w:val="single" w:sz="4" w:space="0" w:color="auto"/>
              <w:bottom w:val="single" w:sz="4" w:space="0" w:color="auto"/>
              <w:right w:val="single" w:sz="4" w:space="0" w:color="auto"/>
            </w:tcBorders>
            <w:noWrap/>
          </w:tcPr>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r w:rsidRPr="00E90204">
              <w:rPr>
                <w:color w:val="000000"/>
                <w:spacing w:val="-40"/>
                <w:sz w:val="16"/>
                <w:szCs w:val="16"/>
              </w:rPr>
              <w:t>-</w:t>
            </w: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tc>
        <w:tc>
          <w:tcPr>
            <w:tcW w:w="478" w:type="dxa"/>
            <w:tcBorders>
              <w:top w:val="single" w:sz="4" w:space="0" w:color="auto"/>
              <w:left w:val="single" w:sz="4" w:space="0" w:color="auto"/>
              <w:bottom w:val="single" w:sz="4" w:space="0" w:color="auto"/>
              <w:right w:val="single" w:sz="4" w:space="0" w:color="auto"/>
            </w:tcBorders>
          </w:tcPr>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r w:rsidRPr="00E90204">
              <w:rPr>
                <w:color w:val="000000"/>
                <w:spacing w:val="-40"/>
                <w:sz w:val="16"/>
                <w:szCs w:val="16"/>
              </w:rPr>
              <w:t>-</w:t>
            </w: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tc>
        <w:tc>
          <w:tcPr>
            <w:tcW w:w="514" w:type="dxa"/>
            <w:tcBorders>
              <w:top w:val="single" w:sz="4" w:space="0" w:color="auto"/>
              <w:left w:val="single" w:sz="4" w:space="0" w:color="auto"/>
              <w:bottom w:val="single" w:sz="4" w:space="0" w:color="auto"/>
              <w:right w:val="single" w:sz="4" w:space="0" w:color="auto"/>
            </w:tcBorders>
          </w:tcPr>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r w:rsidRPr="00E90204">
              <w:rPr>
                <w:color w:val="000000"/>
                <w:spacing w:val="-40"/>
                <w:sz w:val="16"/>
                <w:szCs w:val="16"/>
              </w:rPr>
              <w:t>62,1</w:t>
            </w: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tc>
        <w:tc>
          <w:tcPr>
            <w:tcW w:w="426" w:type="dxa"/>
            <w:tcBorders>
              <w:top w:val="single" w:sz="4" w:space="0" w:color="auto"/>
              <w:left w:val="single" w:sz="4" w:space="0" w:color="auto"/>
              <w:bottom w:val="single" w:sz="4" w:space="0" w:color="auto"/>
              <w:right w:val="single" w:sz="4" w:space="0" w:color="auto"/>
            </w:tcBorders>
          </w:tcPr>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r w:rsidRPr="00E90204">
              <w:rPr>
                <w:color w:val="000000"/>
                <w:spacing w:val="-40"/>
                <w:sz w:val="16"/>
                <w:szCs w:val="16"/>
              </w:rPr>
              <w:t>-</w:t>
            </w: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tc>
        <w:tc>
          <w:tcPr>
            <w:tcW w:w="478" w:type="dxa"/>
            <w:tcBorders>
              <w:top w:val="single" w:sz="4" w:space="0" w:color="auto"/>
              <w:left w:val="single" w:sz="4" w:space="0" w:color="auto"/>
              <w:bottom w:val="single" w:sz="4" w:space="0" w:color="auto"/>
              <w:right w:val="single" w:sz="4" w:space="0" w:color="auto"/>
            </w:tcBorders>
          </w:tcPr>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r w:rsidRPr="00E90204">
              <w:rPr>
                <w:color w:val="000000"/>
                <w:spacing w:val="-40"/>
                <w:sz w:val="16"/>
                <w:szCs w:val="16"/>
              </w:rPr>
              <w:t>-</w:t>
            </w: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p w:rsidR="00E90204" w:rsidRPr="00E90204" w:rsidRDefault="00E90204" w:rsidP="00E90204">
            <w:pPr>
              <w:spacing w:line="240" w:lineRule="exact"/>
              <w:ind w:left="-44"/>
              <w:jc w:val="center"/>
              <w:rPr>
                <w:color w:val="000000"/>
                <w:spacing w:val="-40"/>
                <w:sz w:val="16"/>
                <w:szCs w:val="16"/>
              </w:rPr>
            </w:pPr>
          </w:p>
        </w:tc>
      </w:tr>
    </w:tbl>
    <w:p w:rsidR="00E90204" w:rsidRPr="00E90204" w:rsidRDefault="00E90204" w:rsidP="00E90204">
      <w:pPr>
        <w:spacing w:line="360" w:lineRule="atLeast"/>
        <w:jc w:val="both"/>
        <w:rPr>
          <w:sz w:val="16"/>
          <w:szCs w:val="16"/>
        </w:rPr>
      </w:pPr>
      <w:r w:rsidRPr="00E90204">
        <w:rPr>
          <w:sz w:val="16"/>
          <w:szCs w:val="16"/>
        </w:rPr>
        <w:t xml:space="preserve">             3. В разделе  </w:t>
      </w:r>
      <w:r w:rsidRPr="00E90204">
        <w:rPr>
          <w:sz w:val="16"/>
          <w:szCs w:val="16"/>
          <w:lang w:val="en-US"/>
        </w:rPr>
        <w:t>YI</w:t>
      </w:r>
      <w:r w:rsidRPr="00E90204">
        <w:rPr>
          <w:sz w:val="16"/>
          <w:szCs w:val="16"/>
        </w:rPr>
        <w:t>.  Подпрограммы 2. «Развитие дополнительного образования в Любытинском муниципальном районе» (далее подпрограмма 2):</w:t>
      </w:r>
    </w:p>
    <w:p w:rsidR="00E90204" w:rsidRPr="00E90204" w:rsidRDefault="00E90204" w:rsidP="00E90204">
      <w:pPr>
        <w:spacing w:line="360" w:lineRule="atLeast"/>
        <w:jc w:val="both"/>
        <w:rPr>
          <w:sz w:val="16"/>
          <w:szCs w:val="16"/>
        </w:rPr>
      </w:pPr>
      <w:r w:rsidRPr="00E90204">
        <w:rPr>
          <w:sz w:val="16"/>
          <w:szCs w:val="16"/>
        </w:rPr>
        <w:tab/>
        <w:t>3.1. Изложить строки «2018» и «Всего» пункта 4 «Объемы и источники финансирования муниципальной программы в целом и по годам» в редакции:</w:t>
      </w:r>
    </w:p>
    <w:p w:rsidR="00E90204" w:rsidRPr="00E90204" w:rsidRDefault="00E90204" w:rsidP="00E90204">
      <w:pPr>
        <w:spacing w:line="240" w:lineRule="exact"/>
        <w:ind w:right="-2" w:firstLine="720"/>
        <w:jc w:val="both"/>
        <w:rPr>
          <w:b/>
          <w:sz w:val="16"/>
          <w:szCs w:val="16"/>
        </w:rPr>
      </w:pPr>
    </w:p>
    <w:p w:rsidR="00E90204" w:rsidRPr="00E90204" w:rsidRDefault="00E90204" w:rsidP="00E90204">
      <w:pPr>
        <w:spacing w:line="240" w:lineRule="exact"/>
        <w:ind w:right="-2" w:firstLine="720"/>
        <w:jc w:val="both"/>
        <w:rPr>
          <w:b/>
          <w:sz w:val="16"/>
          <w:szCs w:val="16"/>
        </w:rPr>
      </w:pPr>
      <w:r w:rsidRPr="00E90204">
        <w:rPr>
          <w:b/>
          <w:sz w:val="16"/>
          <w:szCs w:val="16"/>
        </w:rPr>
        <w:t>«4. Объемы и источники финансирования муниципальной подпрограммы в целом и по годам реализации (тыс</w:t>
      </w:r>
      <w:proofErr w:type="gramStart"/>
      <w:r w:rsidRPr="00E90204">
        <w:rPr>
          <w:b/>
          <w:sz w:val="16"/>
          <w:szCs w:val="16"/>
        </w:rPr>
        <w:t>.р</w:t>
      </w:r>
      <w:proofErr w:type="gramEnd"/>
      <w:r w:rsidRPr="00E90204">
        <w:rPr>
          <w:b/>
          <w:sz w:val="16"/>
          <w:szCs w:val="16"/>
        </w:rPr>
        <w:t>уб.):</w:t>
      </w:r>
    </w:p>
    <w:p w:rsidR="00E90204" w:rsidRPr="00E90204" w:rsidRDefault="00E90204" w:rsidP="00E90204">
      <w:pPr>
        <w:spacing w:line="240" w:lineRule="exact"/>
        <w:ind w:right="-2" w:firstLine="720"/>
        <w:jc w:val="both"/>
        <w:rPr>
          <w:b/>
          <w:sz w:val="16"/>
          <w:szCs w:val="16"/>
        </w:rPr>
      </w:pPr>
    </w:p>
    <w:tbl>
      <w:tblPr>
        <w:tblW w:w="9660" w:type="dxa"/>
        <w:jc w:val="center"/>
        <w:tblInd w:w="8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
        <w:gridCol w:w="1619"/>
        <w:gridCol w:w="2012"/>
        <w:gridCol w:w="1619"/>
        <w:gridCol w:w="1799"/>
        <w:gridCol w:w="1619"/>
        <w:gridCol w:w="10"/>
      </w:tblGrid>
      <w:tr w:rsidR="00E90204" w:rsidRPr="00E90204" w:rsidTr="00AE6C14">
        <w:trPr>
          <w:trHeight w:val="240"/>
          <w:jc w:val="center"/>
        </w:trPr>
        <w:tc>
          <w:tcPr>
            <w:tcW w:w="983" w:type="dxa"/>
            <w:vMerge w:val="restart"/>
            <w:tcBorders>
              <w:top w:val="single" w:sz="4" w:space="0" w:color="auto"/>
              <w:left w:val="single" w:sz="4" w:space="0" w:color="auto"/>
              <w:bottom w:val="single" w:sz="4" w:space="0" w:color="auto"/>
              <w:right w:val="single" w:sz="4" w:space="0" w:color="auto"/>
            </w:tcBorders>
            <w:vAlign w:val="center"/>
            <w:hideMark/>
          </w:tcPr>
          <w:p w:rsidR="00E90204" w:rsidRPr="00E90204" w:rsidRDefault="00E90204" w:rsidP="00E90204">
            <w:pPr>
              <w:spacing w:line="240" w:lineRule="exact"/>
              <w:ind w:right="-33"/>
              <w:jc w:val="center"/>
              <w:rPr>
                <w:sz w:val="16"/>
                <w:szCs w:val="16"/>
              </w:rPr>
            </w:pPr>
            <w:r w:rsidRPr="00E90204">
              <w:rPr>
                <w:sz w:val="16"/>
                <w:szCs w:val="16"/>
              </w:rPr>
              <w:t>Год</w:t>
            </w:r>
          </w:p>
        </w:tc>
        <w:tc>
          <w:tcPr>
            <w:tcW w:w="8684" w:type="dxa"/>
            <w:gridSpan w:val="6"/>
            <w:tcBorders>
              <w:top w:val="single" w:sz="4" w:space="0" w:color="auto"/>
              <w:left w:val="single" w:sz="4" w:space="0" w:color="auto"/>
              <w:bottom w:val="single" w:sz="4" w:space="0" w:color="auto"/>
              <w:right w:val="single" w:sz="4" w:space="0" w:color="auto"/>
            </w:tcBorders>
            <w:vAlign w:val="center"/>
            <w:hideMark/>
          </w:tcPr>
          <w:p w:rsidR="00E90204" w:rsidRPr="00E90204" w:rsidRDefault="00E90204" w:rsidP="00E90204">
            <w:pPr>
              <w:spacing w:line="240" w:lineRule="exact"/>
              <w:ind w:right="-33"/>
              <w:jc w:val="center"/>
              <w:rPr>
                <w:sz w:val="16"/>
                <w:szCs w:val="16"/>
              </w:rPr>
            </w:pPr>
            <w:r w:rsidRPr="00E90204">
              <w:rPr>
                <w:sz w:val="16"/>
                <w:szCs w:val="16"/>
              </w:rPr>
              <w:t>Источник финансирования</w:t>
            </w:r>
          </w:p>
        </w:tc>
      </w:tr>
      <w:tr w:rsidR="00E90204" w:rsidRPr="00E90204" w:rsidTr="00AE6C14">
        <w:trPr>
          <w:trHeight w:val="240"/>
          <w:jc w:val="center"/>
        </w:trPr>
        <w:tc>
          <w:tcPr>
            <w:tcW w:w="983" w:type="dxa"/>
            <w:vMerge/>
            <w:tcBorders>
              <w:top w:val="single" w:sz="4" w:space="0" w:color="auto"/>
              <w:left w:val="single" w:sz="4" w:space="0" w:color="auto"/>
              <w:bottom w:val="single" w:sz="4" w:space="0" w:color="auto"/>
              <w:right w:val="single" w:sz="4" w:space="0" w:color="auto"/>
            </w:tcBorders>
            <w:vAlign w:val="center"/>
            <w:hideMark/>
          </w:tcPr>
          <w:p w:rsidR="00E90204" w:rsidRPr="00E90204" w:rsidRDefault="00E90204" w:rsidP="00E90204">
            <w:pPr>
              <w:rPr>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E90204" w:rsidRPr="00E90204" w:rsidRDefault="00E90204" w:rsidP="00E90204">
            <w:pPr>
              <w:spacing w:line="240" w:lineRule="exact"/>
              <w:ind w:right="-33"/>
              <w:jc w:val="center"/>
              <w:rPr>
                <w:sz w:val="16"/>
                <w:szCs w:val="16"/>
              </w:rPr>
            </w:pPr>
            <w:r w:rsidRPr="00E90204">
              <w:rPr>
                <w:sz w:val="16"/>
                <w:szCs w:val="16"/>
              </w:rPr>
              <w:t>областной бюджет</w:t>
            </w:r>
          </w:p>
        </w:tc>
        <w:tc>
          <w:tcPr>
            <w:tcW w:w="2014" w:type="dxa"/>
            <w:tcBorders>
              <w:top w:val="single" w:sz="4" w:space="0" w:color="auto"/>
              <w:left w:val="single" w:sz="4" w:space="0" w:color="auto"/>
              <w:bottom w:val="single" w:sz="4" w:space="0" w:color="auto"/>
              <w:right w:val="single" w:sz="4" w:space="0" w:color="auto"/>
            </w:tcBorders>
            <w:vAlign w:val="center"/>
            <w:hideMark/>
          </w:tcPr>
          <w:p w:rsidR="00E90204" w:rsidRPr="00E90204" w:rsidRDefault="00E90204" w:rsidP="00E90204">
            <w:pPr>
              <w:spacing w:line="240" w:lineRule="exact"/>
              <w:ind w:right="-33"/>
              <w:jc w:val="center"/>
              <w:rPr>
                <w:sz w:val="16"/>
                <w:szCs w:val="16"/>
              </w:rPr>
            </w:pPr>
            <w:r w:rsidRPr="00E90204">
              <w:rPr>
                <w:sz w:val="16"/>
                <w:szCs w:val="16"/>
              </w:rPr>
              <w:t>федеральный бюджет</w:t>
            </w:r>
          </w:p>
        </w:tc>
        <w:tc>
          <w:tcPr>
            <w:tcW w:w="1620" w:type="dxa"/>
            <w:tcBorders>
              <w:top w:val="single" w:sz="4" w:space="0" w:color="auto"/>
              <w:left w:val="single" w:sz="4" w:space="0" w:color="auto"/>
              <w:bottom w:val="single" w:sz="4" w:space="0" w:color="auto"/>
              <w:right w:val="single" w:sz="4" w:space="0" w:color="auto"/>
            </w:tcBorders>
            <w:vAlign w:val="center"/>
            <w:hideMark/>
          </w:tcPr>
          <w:p w:rsidR="00E90204" w:rsidRPr="00E90204" w:rsidRDefault="00E90204" w:rsidP="00E90204">
            <w:pPr>
              <w:spacing w:line="240" w:lineRule="exact"/>
              <w:ind w:right="-33"/>
              <w:jc w:val="center"/>
              <w:rPr>
                <w:sz w:val="16"/>
                <w:szCs w:val="16"/>
              </w:rPr>
            </w:pPr>
            <w:r w:rsidRPr="00E90204">
              <w:rPr>
                <w:sz w:val="16"/>
                <w:szCs w:val="16"/>
              </w:rPr>
              <w:t>местные бюджеты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E90204" w:rsidRPr="00E90204" w:rsidRDefault="00E90204" w:rsidP="00E90204">
            <w:pPr>
              <w:spacing w:line="240" w:lineRule="exact"/>
              <w:ind w:right="-33"/>
              <w:jc w:val="center"/>
              <w:rPr>
                <w:sz w:val="16"/>
                <w:szCs w:val="16"/>
              </w:rPr>
            </w:pPr>
            <w:r w:rsidRPr="00E90204">
              <w:rPr>
                <w:spacing w:val="-8"/>
                <w:sz w:val="16"/>
                <w:szCs w:val="16"/>
              </w:rPr>
              <w:t xml:space="preserve">внебюджетные </w:t>
            </w:r>
            <w:r w:rsidRPr="00E90204">
              <w:rPr>
                <w:sz w:val="16"/>
                <w:szCs w:val="16"/>
              </w:rPr>
              <w:t>средства</w:t>
            </w:r>
          </w:p>
        </w:tc>
        <w:tc>
          <w:tcPr>
            <w:tcW w:w="1630" w:type="dxa"/>
            <w:gridSpan w:val="2"/>
            <w:tcBorders>
              <w:top w:val="single" w:sz="4" w:space="0" w:color="auto"/>
              <w:left w:val="single" w:sz="4" w:space="0" w:color="auto"/>
              <w:bottom w:val="single" w:sz="4" w:space="0" w:color="auto"/>
              <w:right w:val="single" w:sz="4" w:space="0" w:color="auto"/>
            </w:tcBorders>
            <w:vAlign w:val="center"/>
            <w:hideMark/>
          </w:tcPr>
          <w:p w:rsidR="00E90204" w:rsidRPr="00E90204" w:rsidRDefault="00E90204" w:rsidP="00E90204">
            <w:pPr>
              <w:spacing w:line="240" w:lineRule="exact"/>
              <w:ind w:right="-33"/>
              <w:jc w:val="center"/>
              <w:rPr>
                <w:sz w:val="16"/>
                <w:szCs w:val="16"/>
              </w:rPr>
            </w:pPr>
            <w:r w:rsidRPr="00E90204">
              <w:rPr>
                <w:sz w:val="16"/>
                <w:szCs w:val="16"/>
              </w:rPr>
              <w:t>всего</w:t>
            </w:r>
          </w:p>
        </w:tc>
      </w:tr>
      <w:tr w:rsidR="00E90204" w:rsidRPr="00E90204" w:rsidTr="00AE6C14">
        <w:trPr>
          <w:gridAfter w:val="1"/>
          <w:wAfter w:w="10" w:type="dxa"/>
          <w:trHeight w:val="240"/>
          <w:jc w:val="center"/>
        </w:trPr>
        <w:tc>
          <w:tcPr>
            <w:tcW w:w="983" w:type="dxa"/>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ind w:left="-66" w:right="-148"/>
              <w:jc w:val="center"/>
              <w:rPr>
                <w:sz w:val="16"/>
                <w:szCs w:val="16"/>
              </w:rPr>
            </w:pPr>
            <w:r w:rsidRPr="00E90204">
              <w:rPr>
                <w:sz w:val="16"/>
                <w:szCs w:val="16"/>
              </w:rPr>
              <w:t>2018</w:t>
            </w:r>
          </w:p>
        </w:tc>
        <w:tc>
          <w:tcPr>
            <w:tcW w:w="1620" w:type="dxa"/>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jc w:val="center"/>
              <w:rPr>
                <w:sz w:val="16"/>
                <w:szCs w:val="16"/>
              </w:rPr>
            </w:pPr>
            <w:r w:rsidRPr="00E90204">
              <w:rPr>
                <w:sz w:val="16"/>
                <w:szCs w:val="16"/>
              </w:rPr>
              <w:t>-</w:t>
            </w:r>
          </w:p>
        </w:tc>
        <w:tc>
          <w:tcPr>
            <w:tcW w:w="2014" w:type="dxa"/>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jc w:val="center"/>
              <w:rPr>
                <w:sz w:val="16"/>
                <w:szCs w:val="16"/>
              </w:rPr>
            </w:pPr>
            <w:r w:rsidRPr="00E90204">
              <w:rPr>
                <w:sz w:val="16"/>
                <w:szCs w:val="16"/>
              </w:rPr>
              <w:t>-</w:t>
            </w:r>
          </w:p>
        </w:tc>
        <w:tc>
          <w:tcPr>
            <w:tcW w:w="1620" w:type="dxa"/>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rPr>
                <w:sz w:val="16"/>
                <w:szCs w:val="16"/>
              </w:rPr>
            </w:pPr>
            <w:r w:rsidRPr="00E90204">
              <w:rPr>
                <w:sz w:val="16"/>
                <w:szCs w:val="16"/>
              </w:rPr>
              <w:t xml:space="preserve">      236,600</w:t>
            </w:r>
          </w:p>
        </w:tc>
        <w:tc>
          <w:tcPr>
            <w:tcW w:w="1800" w:type="dxa"/>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jc w:val="center"/>
              <w:rPr>
                <w:sz w:val="16"/>
                <w:szCs w:val="16"/>
              </w:rPr>
            </w:pPr>
            <w:r w:rsidRPr="00E90204">
              <w:rPr>
                <w:sz w:val="16"/>
                <w:szCs w:val="16"/>
              </w:rPr>
              <w:t>-</w:t>
            </w:r>
          </w:p>
        </w:tc>
        <w:tc>
          <w:tcPr>
            <w:tcW w:w="1620" w:type="dxa"/>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jc w:val="center"/>
              <w:rPr>
                <w:sz w:val="16"/>
                <w:szCs w:val="16"/>
              </w:rPr>
            </w:pPr>
            <w:r w:rsidRPr="00E90204">
              <w:rPr>
                <w:sz w:val="16"/>
                <w:szCs w:val="16"/>
              </w:rPr>
              <w:t>236,600</w:t>
            </w:r>
          </w:p>
        </w:tc>
      </w:tr>
      <w:tr w:rsidR="00E90204" w:rsidRPr="00E90204" w:rsidTr="00AE6C14">
        <w:trPr>
          <w:gridAfter w:val="1"/>
          <w:wAfter w:w="10" w:type="dxa"/>
          <w:trHeight w:val="240"/>
          <w:jc w:val="center"/>
        </w:trPr>
        <w:tc>
          <w:tcPr>
            <w:tcW w:w="983" w:type="dxa"/>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ind w:left="-66" w:right="-148"/>
              <w:jc w:val="center"/>
              <w:rPr>
                <w:spacing w:val="-30"/>
                <w:sz w:val="16"/>
                <w:szCs w:val="16"/>
              </w:rPr>
            </w:pPr>
            <w:r w:rsidRPr="00E90204">
              <w:rPr>
                <w:spacing w:val="-30"/>
                <w:sz w:val="16"/>
                <w:szCs w:val="16"/>
              </w:rPr>
              <w:t>ВСЕГО</w:t>
            </w:r>
          </w:p>
        </w:tc>
        <w:tc>
          <w:tcPr>
            <w:tcW w:w="1620" w:type="dxa"/>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jc w:val="center"/>
              <w:rPr>
                <w:sz w:val="16"/>
                <w:szCs w:val="16"/>
              </w:rPr>
            </w:pPr>
            <w:r w:rsidRPr="00E90204">
              <w:rPr>
                <w:sz w:val="16"/>
                <w:szCs w:val="16"/>
              </w:rPr>
              <w:t>-</w:t>
            </w:r>
          </w:p>
        </w:tc>
        <w:tc>
          <w:tcPr>
            <w:tcW w:w="2014" w:type="dxa"/>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jc w:val="center"/>
              <w:rPr>
                <w:sz w:val="16"/>
                <w:szCs w:val="16"/>
              </w:rPr>
            </w:pPr>
            <w:r w:rsidRPr="00E90204">
              <w:rPr>
                <w:sz w:val="16"/>
                <w:szCs w:val="16"/>
              </w:rPr>
              <w:t>-</w:t>
            </w:r>
          </w:p>
        </w:tc>
        <w:tc>
          <w:tcPr>
            <w:tcW w:w="1620" w:type="dxa"/>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rPr>
                <w:sz w:val="16"/>
                <w:szCs w:val="16"/>
              </w:rPr>
            </w:pPr>
            <w:r w:rsidRPr="00E90204">
              <w:rPr>
                <w:sz w:val="16"/>
                <w:szCs w:val="16"/>
              </w:rPr>
              <w:t xml:space="preserve">      572,400</w:t>
            </w:r>
          </w:p>
        </w:tc>
        <w:tc>
          <w:tcPr>
            <w:tcW w:w="1800" w:type="dxa"/>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jc w:val="center"/>
              <w:rPr>
                <w:sz w:val="16"/>
                <w:szCs w:val="16"/>
              </w:rPr>
            </w:pPr>
            <w:r w:rsidRPr="00E90204">
              <w:rPr>
                <w:sz w:val="16"/>
                <w:szCs w:val="16"/>
              </w:rPr>
              <w:t>-</w:t>
            </w:r>
          </w:p>
        </w:tc>
        <w:tc>
          <w:tcPr>
            <w:tcW w:w="1620" w:type="dxa"/>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jc w:val="center"/>
              <w:rPr>
                <w:sz w:val="16"/>
                <w:szCs w:val="16"/>
              </w:rPr>
            </w:pPr>
            <w:r w:rsidRPr="00E90204">
              <w:rPr>
                <w:sz w:val="16"/>
                <w:szCs w:val="16"/>
              </w:rPr>
              <w:t>572,400</w:t>
            </w:r>
          </w:p>
        </w:tc>
      </w:tr>
    </w:tbl>
    <w:p w:rsidR="00E90204" w:rsidRPr="00E90204" w:rsidRDefault="00E90204" w:rsidP="00E90204">
      <w:pPr>
        <w:jc w:val="both"/>
        <w:rPr>
          <w:sz w:val="16"/>
          <w:szCs w:val="16"/>
        </w:rPr>
      </w:pPr>
    </w:p>
    <w:p w:rsidR="00E90204" w:rsidRPr="00E90204" w:rsidRDefault="00E90204" w:rsidP="00E90204">
      <w:pPr>
        <w:spacing w:line="360" w:lineRule="atLeast"/>
        <w:jc w:val="both"/>
        <w:rPr>
          <w:sz w:val="16"/>
          <w:szCs w:val="16"/>
        </w:rPr>
      </w:pPr>
      <w:r w:rsidRPr="00E90204">
        <w:rPr>
          <w:sz w:val="16"/>
          <w:szCs w:val="16"/>
        </w:rPr>
        <w:tab/>
        <w:t>3.2. Заменить в мероприятиях подпрограммы  2 цифры в строке 1.5 графы 11 местный бюджет «66,3» на «132,6».</w:t>
      </w:r>
    </w:p>
    <w:p w:rsidR="00E90204" w:rsidRPr="00E90204" w:rsidRDefault="00E90204" w:rsidP="00E90204">
      <w:pPr>
        <w:spacing w:line="360" w:lineRule="atLeast"/>
        <w:jc w:val="both"/>
        <w:rPr>
          <w:sz w:val="16"/>
          <w:szCs w:val="16"/>
        </w:rPr>
      </w:pPr>
      <w:r w:rsidRPr="00E90204">
        <w:rPr>
          <w:sz w:val="16"/>
          <w:szCs w:val="16"/>
        </w:rPr>
        <w:tab/>
        <w:t xml:space="preserve">4. В разделе </w:t>
      </w:r>
      <w:r w:rsidRPr="00E90204">
        <w:rPr>
          <w:sz w:val="16"/>
          <w:szCs w:val="16"/>
          <w:lang w:val="en-US"/>
        </w:rPr>
        <w:t>IX</w:t>
      </w:r>
      <w:r w:rsidRPr="00E90204">
        <w:rPr>
          <w:sz w:val="16"/>
          <w:szCs w:val="16"/>
        </w:rPr>
        <w:t xml:space="preserve">. паспорта  Подпрограммы 5. «Обеспечение реализации муниципальной программы «Развитие образования  муниципального района на 2014-2020 годы» Программы (далее подпрограмма 5): </w:t>
      </w:r>
    </w:p>
    <w:p w:rsidR="00E90204" w:rsidRPr="00E90204" w:rsidRDefault="00E90204" w:rsidP="00E90204">
      <w:pPr>
        <w:spacing w:line="360" w:lineRule="atLeast"/>
        <w:jc w:val="both"/>
        <w:rPr>
          <w:sz w:val="16"/>
          <w:szCs w:val="16"/>
        </w:rPr>
      </w:pPr>
      <w:r w:rsidRPr="00E90204">
        <w:rPr>
          <w:sz w:val="16"/>
          <w:szCs w:val="16"/>
        </w:rPr>
        <w:lastRenderedPageBreak/>
        <w:t xml:space="preserve">      </w:t>
      </w:r>
      <w:r w:rsidRPr="00E90204">
        <w:rPr>
          <w:sz w:val="16"/>
          <w:szCs w:val="16"/>
        </w:rPr>
        <w:tab/>
        <w:t>4.1. Изложить  строки  «2018» и «Всего» пункта  4. «Объемы и источники финансирования муниципальной подпрограммы в целом и по годам реализации» в  редакции:</w:t>
      </w:r>
    </w:p>
    <w:p w:rsidR="00E90204" w:rsidRPr="00E90204" w:rsidRDefault="00E90204" w:rsidP="00E90204">
      <w:pPr>
        <w:spacing w:line="240" w:lineRule="exact"/>
        <w:ind w:right="54" w:firstLine="720"/>
        <w:jc w:val="both"/>
        <w:rPr>
          <w:b/>
          <w:sz w:val="16"/>
          <w:szCs w:val="16"/>
        </w:rPr>
      </w:pPr>
      <w:r w:rsidRPr="00E90204">
        <w:rPr>
          <w:b/>
          <w:sz w:val="16"/>
          <w:szCs w:val="16"/>
        </w:rPr>
        <w:t>«4. Объемы и источники финансирования подпрограммы в целом и по годам реализации (тыс</w:t>
      </w:r>
      <w:proofErr w:type="gramStart"/>
      <w:r w:rsidRPr="00E90204">
        <w:rPr>
          <w:b/>
          <w:sz w:val="16"/>
          <w:szCs w:val="16"/>
        </w:rPr>
        <w:t>.р</w:t>
      </w:r>
      <w:proofErr w:type="gramEnd"/>
      <w:r w:rsidRPr="00E90204">
        <w:rPr>
          <w:b/>
          <w:sz w:val="16"/>
          <w:szCs w:val="16"/>
        </w:rPr>
        <w:t>ублей):</w:t>
      </w:r>
    </w:p>
    <w:p w:rsidR="00E90204" w:rsidRPr="00E90204" w:rsidRDefault="00E90204" w:rsidP="00E90204">
      <w:pPr>
        <w:spacing w:line="240" w:lineRule="exact"/>
        <w:ind w:right="54"/>
        <w:rPr>
          <w:sz w:val="16"/>
          <w:szCs w:val="16"/>
        </w:rPr>
      </w:pPr>
    </w:p>
    <w:tbl>
      <w:tblPr>
        <w:tblW w:w="9570" w:type="dxa"/>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700"/>
        <w:gridCol w:w="1776"/>
        <w:gridCol w:w="34"/>
        <w:gridCol w:w="1465"/>
        <w:gridCol w:w="34"/>
        <w:gridCol w:w="1998"/>
        <w:gridCol w:w="1570"/>
      </w:tblGrid>
      <w:tr w:rsidR="00E90204" w:rsidRPr="00E90204" w:rsidTr="00AE6C14">
        <w:trPr>
          <w:trHeight w:val="145"/>
          <w:jc w:val="center"/>
        </w:trPr>
        <w:tc>
          <w:tcPr>
            <w:tcW w:w="993" w:type="dxa"/>
            <w:vMerge w:val="restart"/>
            <w:tcBorders>
              <w:top w:val="single" w:sz="4" w:space="0" w:color="auto"/>
              <w:left w:val="single" w:sz="4" w:space="0" w:color="auto"/>
              <w:bottom w:val="nil"/>
              <w:right w:val="single" w:sz="4" w:space="0" w:color="auto"/>
            </w:tcBorders>
            <w:hideMark/>
          </w:tcPr>
          <w:p w:rsidR="00E90204" w:rsidRPr="00E90204" w:rsidRDefault="00E90204" w:rsidP="00E90204">
            <w:pPr>
              <w:spacing w:line="240" w:lineRule="exact"/>
              <w:ind w:left="-167" w:right="-103"/>
              <w:jc w:val="center"/>
              <w:rPr>
                <w:sz w:val="16"/>
                <w:szCs w:val="16"/>
              </w:rPr>
            </w:pPr>
            <w:r w:rsidRPr="00E90204">
              <w:rPr>
                <w:sz w:val="16"/>
                <w:szCs w:val="16"/>
              </w:rPr>
              <w:t>Год</w:t>
            </w:r>
          </w:p>
        </w:tc>
        <w:tc>
          <w:tcPr>
            <w:tcW w:w="8580" w:type="dxa"/>
            <w:gridSpan w:val="7"/>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spacing w:line="240" w:lineRule="exact"/>
              <w:ind w:left="-167" w:right="-103"/>
              <w:jc w:val="center"/>
              <w:rPr>
                <w:sz w:val="16"/>
                <w:szCs w:val="16"/>
              </w:rPr>
            </w:pPr>
            <w:r w:rsidRPr="00E90204">
              <w:rPr>
                <w:sz w:val="16"/>
                <w:szCs w:val="16"/>
              </w:rPr>
              <w:t>Источник финансирования</w:t>
            </w:r>
          </w:p>
        </w:tc>
      </w:tr>
      <w:tr w:rsidR="00E90204" w:rsidRPr="00E90204" w:rsidTr="00AE6C14">
        <w:trPr>
          <w:trHeight w:val="147"/>
          <w:jc w:val="center"/>
        </w:trPr>
        <w:tc>
          <w:tcPr>
            <w:tcW w:w="993" w:type="dxa"/>
            <w:vMerge/>
            <w:tcBorders>
              <w:top w:val="single" w:sz="4" w:space="0" w:color="auto"/>
              <w:left w:val="single" w:sz="4" w:space="0" w:color="auto"/>
              <w:bottom w:val="nil"/>
              <w:right w:val="single" w:sz="4" w:space="0" w:color="auto"/>
            </w:tcBorders>
            <w:vAlign w:val="center"/>
            <w:hideMark/>
          </w:tcPr>
          <w:p w:rsidR="00E90204" w:rsidRPr="00E90204" w:rsidRDefault="00E90204" w:rsidP="00E90204">
            <w:pPr>
              <w:rPr>
                <w:sz w:val="16"/>
                <w:szCs w:val="16"/>
              </w:rPr>
            </w:pPr>
          </w:p>
        </w:tc>
        <w:tc>
          <w:tcPr>
            <w:tcW w:w="1701" w:type="dxa"/>
            <w:tcBorders>
              <w:top w:val="single" w:sz="4" w:space="0" w:color="auto"/>
              <w:left w:val="single" w:sz="4" w:space="0" w:color="auto"/>
              <w:bottom w:val="nil"/>
              <w:right w:val="single" w:sz="4" w:space="0" w:color="auto"/>
            </w:tcBorders>
            <w:hideMark/>
          </w:tcPr>
          <w:p w:rsidR="00E90204" w:rsidRPr="00E90204" w:rsidRDefault="00E90204" w:rsidP="00E90204">
            <w:pPr>
              <w:spacing w:line="240" w:lineRule="exact"/>
              <w:ind w:left="-167" w:right="-103"/>
              <w:jc w:val="center"/>
              <w:rPr>
                <w:sz w:val="16"/>
                <w:szCs w:val="16"/>
              </w:rPr>
            </w:pPr>
            <w:r w:rsidRPr="00E90204">
              <w:rPr>
                <w:sz w:val="16"/>
                <w:szCs w:val="16"/>
              </w:rPr>
              <w:t>областной</w:t>
            </w:r>
            <w:r w:rsidRPr="00E90204">
              <w:rPr>
                <w:sz w:val="16"/>
                <w:szCs w:val="16"/>
              </w:rPr>
              <w:br/>
              <w:t>бюджет</w:t>
            </w:r>
          </w:p>
        </w:tc>
        <w:tc>
          <w:tcPr>
            <w:tcW w:w="1777" w:type="dxa"/>
            <w:tcBorders>
              <w:top w:val="single" w:sz="4" w:space="0" w:color="auto"/>
              <w:left w:val="single" w:sz="4" w:space="0" w:color="auto"/>
              <w:bottom w:val="nil"/>
              <w:right w:val="single" w:sz="4" w:space="0" w:color="auto"/>
            </w:tcBorders>
            <w:hideMark/>
          </w:tcPr>
          <w:p w:rsidR="00E90204" w:rsidRPr="00E90204" w:rsidRDefault="00E90204" w:rsidP="00E90204">
            <w:pPr>
              <w:spacing w:line="240" w:lineRule="exact"/>
              <w:ind w:left="-167" w:right="-103"/>
              <w:jc w:val="center"/>
              <w:rPr>
                <w:sz w:val="16"/>
                <w:szCs w:val="16"/>
              </w:rPr>
            </w:pPr>
            <w:r w:rsidRPr="00E90204">
              <w:rPr>
                <w:sz w:val="16"/>
                <w:szCs w:val="16"/>
              </w:rPr>
              <w:t>федеральный</w:t>
            </w:r>
            <w:r w:rsidRPr="00E90204">
              <w:rPr>
                <w:sz w:val="16"/>
                <w:szCs w:val="16"/>
              </w:rPr>
              <w:br/>
              <w:t>бюджет</w:t>
            </w:r>
          </w:p>
        </w:tc>
        <w:tc>
          <w:tcPr>
            <w:tcW w:w="1499" w:type="dxa"/>
            <w:gridSpan w:val="2"/>
            <w:tcBorders>
              <w:top w:val="single" w:sz="4" w:space="0" w:color="auto"/>
              <w:left w:val="single" w:sz="4" w:space="0" w:color="auto"/>
              <w:bottom w:val="nil"/>
              <w:right w:val="single" w:sz="4" w:space="0" w:color="auto"/>
            </w:tcBorders>
            <w:hideMark/>
          </w:tcPr>
          <w:p w:rsidR="00E90204" w:rsidRPr="00E90204" w:rsidRDefault="00E90204" w:rsidP="00E90204">
            <w:pPr>
              <w:spacing w:line="240" w:lineRule="exact"/>
              <w:ind w:left="-167" w:right="-103"/>
              <w:jc w:val="center"/>
              <w:rPr>
                <w:sz w:val="16"/>
                <w:szCs w:val="16"/>
              </w:rPr>
            </w:pPr>
            <w:r w:rsidRPr="00E90204">
              <w:rPr>
                <w:sz w:val="16"/>
                <w:szCs w:val="16"/>
              </w:rPr>
              <w:t xml:space="preserve">местный </w:t>
            </w:r>
          </w:p>
          <w:p w:rsidR="00E90204" w:rsidRPr="00E90204" w:rsidRDefault="00E90204" w:rsidP="00E90204">
            <w:pPr>
              <w:spacing w:line="240" w:lineRule="exact"/>
              <w:ind w:left="-167" w:right="-103"/>
              <w:jc w:val="center"/>
              <w:rPr>
                <w:sz w:val="16"/>
                <w:szCs w:val="16"/>
              </w:rPr>
            </w:pPr>
            <w:r w:rsidRPr="00E90204">
              <w:rPr>
                <w:sz w:val="16"/>
                <w:szCs w:val="16"/>
              </w:rPr>
              <w:t>бюджет</w:t>
            </w:r>
          </w:p>
        </w:tc>
        <w:tc>
          <w:tcPr>
            <w:tcW w:w="2033" w:type="dxa"/>
            <w:gridSpan w:val="2"/>
            <w:tcBorders>
              <w:top w:val="single" w:sz="4" w:space="0" w:color="auto"/>
              <w:left w:val="single" w:sz="4" w:space="0" w:color="auto"/>
              <w:bottom w:val="nil"/>
              <w:right w:val="single" w:sz="4" w:space="0" w:color="auto"/>
            </w:tcBorders>
            <w:hideMark/>
          </w:tcPr>
          <w:p w:rsidR="00E90204" w:rsidRPr="00E90204" w:rsidRDefault="00E90204" w:rsidP="00E90204">
            <w:pPr>
              <w:spacing w:line="240" w:lineRule="exact"/>
              <w:ind w:left="-167" w:right="-103"/>
              <w:jc w:val="center"/>
              <w:rPr>
                <w:sz w:val="16"/>
                <w:szCs w:val="16"/>
              </w:rPr>
            </w:pPr>
            <w:r w:rsidRPr="00E90204">
              <w:rPr>
                <w:sz w:val="16"/>
                <w:szCs w:val="16"/>
              </w:rPr>
              <w:t>внебюджетные</w:t>
            </w:r>
            <w:r w:rsidRPr="00E90204">
              <w:rPr>
                <w:sz w:val="16"/>
                <w:szCs w:val="16"/>
              </w:rPr>
              <w:br/>
              <w:t>средства</w:t>
            </w:r>
          </w:p>
        </w:tc>
        <w:tc>
          <w:tcPr>
            <w:tcW w:w="1570" w:type="dxa"/>
            <w:tcBorders>
              <w:top w:val="single" w:sz="4" w:space="0" w:color="auto"/>
              <w:left w:val="single" w:sz="4" w:space="0" w:color="auto"/>
              <w:bottom w:val="nil"/>
              <w:right w:val="single" w:sz="4" w:space="0" w:color="auto"/>
            </w:tcBorders>
            <w:hideMark/>
          </w:tcPr>
          <w:p w:rsidR="00E90204" w:rsidRPr="00E90204" w:rsidRDefault="00E90204" w:rsidP="00E90204">
            <w:pPr>
              <w:spacing w:line="240" w:lineRule="exact"/>
              <w:ind w:left="-167" w:right="-103"/>
              <w:jc w:val="center"/>
              <w:rPr>
                <w:sz w:val="16"/>
                <w:szCs w:val="16"/>
              </w:rPr>
            </w:pPr>
            <w:r w:rsidRPr="00E90204">
              <w:rPr>
                <w:sz w:val="16"/>
                <w:szCs w:val="16"/>
              </w:rPr>
              <w:t>всего</w:t>
            </w:r>
          </w:p>
        </w:tc>
      </w:tr>
      <w:tr w:rsidR="00E90204" w:rsidRPr="00E90204" w:rsidTr="00AE6C14">
        <w:trPr>
          <w:trHeight w:val="114"/>
          <w:tblHeader/>
          <w:jc w:val="center"/>
        </w:trPr>
        <w:tc>
          <w:tcPr>
            <w:tcW w:w="993" w:type="dxa"/>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spacing w:line="240" w:lineRule="exact"/>
              <w:ind w:left="-167" w:right="-103"/>
              <w:jc w:val="center"/>
              <w:rPr>
                <w:sz w:val="16"/>
                <w:szCs w:val="16"/>
              </w:rPr>
            </w:pPr>
            <w:r w:rsidRPr="00E90204">
              <w:rPr>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spacing w:line="240" w:lineRule="exact"/>
              <w:ind w:left="-167" w:right="-103"/>
              <w:jc w:val="center"/>
              <w:rPr>
                <w:sz w:val="16"/>
                <w:szCs w:val="16"/>
              </w:rPr>
            </w:pPr>
            <w:r w:rsidRPr="00E90204">
              <w:rPr>
                <w:sz w:val="16"/>
                <w:szCs w:val="16"/>
              </w:rPr>
              <w:t>2</w:t>
            </w:r>
          </w:p>
        </w:tc>
        <w:tc>
          <w:tcPr>
            <w:tcW w:w="1811" w:type="dxa"/>
            <w:gridSpan w:val="2"/>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spacing w:line="240" w:lineRule="exact"/>
              <w:ind w:left="-167" w:right="-103"/>
              <w:jc w:val="center"/>
              <w:rPr>
                <w:sz w:val="16"/>
                <w:szCs w:val="16"/>
              </w:rPr>
            </w:pPr>
            <w:r w:rsidRPr="00E90204">
              <w:rPr>
                <w:sz w:val="16"/>
                <w:szCs w:val="16"/>
              </w:rPr>
              <w:t>3</w:t>
            </w:r>
          </w:p>
        </w:tc>
        <w:tc>
          <w:tcPr>
            <w:tcW w:w="1499" w:type="dxa"/>
            <w:gridSpan w:val="2"/>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spacing w:line="240" w:lineRule="exact"/>
              <w:ind w:left="-167" w:right="-103"/>
              <w:jc w:val="center"/>
              <w:rPr>
                <w:sz w:val="16"/>
                <w:szCs w:val="16"/>
              </w:rPr>
            </w:pPr>
            <w:r w:rsidRPr="00E90204">
              <w:rPr>
                <w:sz w:val="16"/>
                <w:szCs w:val="16"/>
              </w:rPr>
              <w:t>4</w:t>
            </w:r>
          </w:p>
        </w:tc>
        <w:tc>
          <w:tcPr>
            <w:tcW w:w="1999" w:type="dxa"/>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spacing w:line="240" w:lineRule="exact"/>
              <w:ind w:left="-167" w:right="-103"/>
              <w:jc w:val="center"/>
              <w:rPr>
                <w:sz w:val="16"/>
                <w:szCs w:val="16"/>
              </w:rPr>
            </w:pPr>
            <w:r w:rsidRPr="00E90204">
              <w:rPr>
                <w:sz w:val="16"/>
                <w:szCs w:val="16"/>
              </w:rPr>
              <w:t>5</w:t>
            </w:r>
          </w:p>
        </w:tc>
        <w:tc>
          <w:tcPr>
            <w:tcW w:w="1570" w:type="dxa"/>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spacing w:line="240" w:lineRule="exact"/>
              <w:ind w:left="-167" w:right="-103"/>
              <w:jc w:val="center"/>
              <w:rPr>
                <w:sz w:val="16"/>
                <w:szCs w:val="16"/>
              </w:rPr>
            </w:pPr>
            <w:r w:rsidRPr="00E90204">
              <w:rPr>
                <w:sz w:val="16"/>
                <w:szCs w:val="16"/>
              </w:rPr>
              <w:t>6</w:t>
            </w:r>
          </w:p>
        </w:tc>
      </w:tr>
      <w:tr w:rsidR="00E90204" w:rsidRPr="00E90204" w:rsidTr="00AE6C14">
        <w:trPr>
          <w:trHeight w:val="47"/>
          <w:jc w:val="center"/>
        </w:trPr>
        <w:tc>
          <w:tcPr>
            <w:tcW w:w="993" w:type="dxa"/>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ind w:left="-67" w:right="-103"/>
              <w:jc w:val="center"/>
              <w:rPr>
                <w:sz w:val="16"/>
                <w:szCs w:val="16"/>
              </w:rPr>
            </w:pPr>
            <w:r w:rsidRPr="00E90204">
              <w:rPr>
                <w:sz w:val="16"/>
                <w:szCs w:val="16"/>
              </w:rPr>
              <w:t>2018</w:t>
            </w:r>
          </w:p>
        </w:tc>
        <w:tc>
          <w:tcPr>
            <w:tcW w:w="1701" w:type="dxa"/>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ind w:left="-67" w:right="-103"/>
              <w:jc w:val="center"/>
              <w:rPr>
                <w:sz w:val="16"/>
                <w:szCs w:val="16"/>
              </w:rPr>
            </w:pPr>
            <w:r w:rsidRPr="00E90204">
              <w:rPr>
                <w:sz w:val="16"/>
                <w:szCs w:val="16"/>
              </w:rPr>
              <w:t>86525,000</w:t>
            </w:r>
          </w:p>
        </w:tc>
        <w:tc>
          <w:tcPr>
            <w:tcW w:w="1811" w:type="dxa"/>
            <w:gridSpan w:val="2"/>
            <w:tcBorders>
              <w:top w:val="single" w:sz="4" w:space="0" w:color="auto"/>
              <w:left w:val="single" w:sz="4" w:space="0" w:color="auto"/>
              <w:bottom w:val="single" w:sz="4" w:space="0" w:color="auto"/>
              <w:right w:val="single" w:sz="4" w:space="0" w:color="auto"/>
            </w:tcBorders>
          </w:tcPr>
          <w:p w:rsidR="00E90204" w:rsidRPr="00E90204" w:rsidRDefault="00E90204" w:rsidP="00E90204">
            <w:pPr>
              <w:ind w:left="-67" w:right="-103"/>
              <w:jc w:val="center"/>
              <w:rPr>
                <w:sz w:val="16"/>
                <w:szCs w:val="16"/>
              </w:rPr>
            </w:pPr>
          </w:p>
        </w:tc>
        <w:tc>
          <w:tcPr>
            <w:tcW w:w="1499" w:type="dxa"/>
            <w:gridSpan w:val="2"/>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ind w:left="-67" w:right="-103"/>
              <w:jc w:val="center"/>
              <w:rPr>
                <w:sz w:val="16"/>
                <w:szCs w:val="16"/>
              </w:rPr>
            </w:pPr>
            <w:r w:rsidRPr="00E90204">
              <w:rPr>
                <w:sz w:val="16"/>
                <w:szCs w:val="16"/>
              </w:rPr>
              <w:t>25685,920</w:t>
            </w:r>
          </w:p>
        </w:tc>
        <w:tc>
          <w:tcPr>
            <w:tcW w:w="1999" w:type="dxa"/>
            <w:tcBorders>
              <w:top w:val="single" w:sz="4" w:space="0" w:color="auto"/>
              <w:left w:val="single" w:sz="4" w:space="0" w:color="auto"/>
              <w:bottom w:val="single" w:sz="4" w:space="0" w:color="auto"/>
              <w:right w:val="single" w:sz="4" w:space="0" w:color="auto"/>
            </w:tcBorders>
          </w:tcPr>
          <w:p w:rsidR="00E90204" w:rsidRPr="00E90204" w:rsidRDefault="00E90204" w:rsidP="00E90204">
            <w:pPr>
              <w:ind w:left="-67" w:right="-103"/>
              <w:jc w:val="center"/>
              <w:rPr>
                <w:sz w:val="16"/>
                <w:szCs w:val="16"/>
              </w:rPr>
            </w:pPr>
          </w:p>
        </w:tc>
        <w:tc>
          <w:tcPr>
            <w:tcW w:w="1570" w:type="dxa"/>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ind w:left="-67" w:right="-103"/>
              <w:jc w:val="center"/>
              <w:rPr>
                <w:sz w:val="16"/>
                <w:szCs w:val="16"/>
              </w:rPr>
            </w:pPr>
            <w:r w:rsidRPr="00E90204">
              <w:rPr>
                <w:sz w:val="16"/>
                <w:szCs w:val="16"/>
              </w:rPr>
              <w:t>112210,920</w:t>
            </w:r>
          </w:p>
        </w:tc>
      </w:tr>
      <w:tr w:rsidR="00E90204" w:rsidRPr="00E90204" w:rsidTr="00AE6C14">
        <w:trPr>
          <w:trHeight w:val="217"/>
          <w:jc w:val="center"/>
        </w:trPr>
        <w:tc>
          <w:tcPr>
            <w:tcW w:w="993" w:type="dxa"/>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ind w:left="-67" w:right="-103"/>
              <w:jc w:val="center"/>
              <w:rPr>
                <w:spacing w:val="-30"/>
                <w:sz w:val="16"/>
                <w:szCs w:val="16"/>
              </w:rPr>
            </w:pPr>
            <w:r w:rsidRPr="00E90204">
              <w:rPr>
                <w:spacing w:val="-30"/>
                <w:sz w:val="16"/>
                <w:szCs w:val="16"/>
              </w:rPr>
              <w:t>ВСЕГО</w:t>
            </w:r>
          </w:p>
        </w:tc>
        <w:tc>
          <w:tcPr>
            <w:tcW w:w="1701" w:type="dxa"/>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ind w:left="-67" w:right="-103"/>
              <w:jc w:val="center"/>
              <w:rPr>
                <w:sz w:val="16"/>
                <w:szCs w:val="16"/>
              </w:rPr>
            </w:pPr>
            <w:r w:rsidRPr="00E90204">
              <w:rPr>
                <w:sz w:val="16"/>
                <w:szCs w:val="16"/>
              </w:rPr>
              <w:t>568659,446</w:t>
            </w:r>
          </w:p>
        </w:tc>
        <w:tc>
          <w:tcPr>
            <w:tcW w:w="1811" w:type="dxa"/>
            <w:gridSpan w:val="2"/>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ind w:left="-67" w:right="-103"/>
              <w:jc w:val="center"/>
              <w:rPr>
                <w:sz w:val="16"/>
                <w:szCs w:val="16"/>
              </w:rPr>
            </w:pPr>
            <w:r w:rsidRPr="00E90204">
              <w:rPr>
                <w:sz w:val="16"/>
                <w:szCs w:val="16"/>
              </w:rPr>
              <w:t>381,200</w:t>
            </w:r>
          </w:p>
        </w:tc>
        <w:tc>
          <w:tcPr>
            <w:tcW w:w="1499" w:type="dxa"/>
            <w:gridSpan w:val="2"/>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ind w:left="-67" w:right="-103"/>
              <w:jc w:val="center"/>
              <w:rPr>
                <w:sz w:val="16"/>
                <w:szCs w:val="16"/>
              </w:rPr>
            </w:pPr>
            <w:r w:rsidRPr="00E90204">
              <w:rPr>
                <w:sz w:val="16"/>
                <w:szCs w:val="16"/>
              </w:rPr>
              <w:t>190919,557</w:t>
            </w:r>
          </w:p>
        </w:tc>
        <w:tc>
          <w:tcPr>
            <w:tcW w:w="1999" w:type="dxa"/>
            <w:tcBorders>
              <w:top w:val="single" w:sz="4" w:space="0" w:color="auto"/>
              <w:left w:val="single" w:sz="4" w:space="0" w:color="auto"/>
              <w:bottom w:val="single" w:sz="4" w:space="0" w:color="auto"/>
              <w:right w:val="single" w:sz="4" w:space="0" w:color="auto"/>
            </w:tcBorders>
          </w:tcPr>
          <w:p w:rsidR="00E90204" w:rsidRPr="00E90204" w:rsidRDefault="00E90204" w:rsidP="00E90204">
            <w:pPr>
              <w:ind w:left="-67" w:right="-103"/>
              <w:jc w:val="center"/>
              <w:rPr>
                <w:sz w:val="16"/>
                <w:szCs w:val="16"/>
              </w:rPr>
            </w:pPr>
          </w:p>
        </w:tc>
        <w:tc>
          <w:tcPr>
            <w:tcW w:w="1570" w:type="dxa"/>
            <w:tcBorders>
              <w:top w:val="single" w:sz="4" w:space="0" w:color="auto"/>
              <w:left w:val="single" w:sz="4" w:space="0" w:color="auto"/>
              <w:bottom w:val="single" w:sz="4" w:space="0" w:color="auto"/>
              <w:right w:val="single" w:sz="4" w:space="0" w:color="auto"/>
            </w:tcBorders>
            <w:hideMark/>
          </w:tcPr>
          <w:p w:rsidR="00E90204" w:rsidRPr="00E90204" w:rsidRDefault="00E90204" w:rsidP="00E90204">
            <w:pPr>
              <w:ind w:left="-67" w:right="-103"/>
              <w:jc w:val="center"/>
              <w:rPr>
                <w:sz w:val="16"/>
                <w:szCs w:val="16"/>
              </w:rPr>
            </w:pPr>
            <w:r w:rsidRPr="00E90204">
              <w:rPr>
                <w:sz w:val="16"/>
                <w:szCs w:val="16"/>
              </w:rPr>
              <w:t>759951,703»</w:t>
            </w:r>
          </w:p>
        </w:tc>
      </w:tr>
    </w:tbl>
    <w:p w:rsidR="00E90204" w:rsidRPr="00E90204" w:rsidRDefault="00E90204" w:rsidP="00E90204">
      <w:pPr>
        <w:spacing w:line="240" w:lineRule="exact"/>
        <w:ind w:right="22"/>
        <w:rPr>
          <w:sz w:val="16"/>
          <w:szCs w:val="16"/>
        </w:rPr>
      </w:pPr>
    </w:p>
    <w:p w:rsidR="00E90204" w:rsidRPr="00E90204" w:rsidRDefault="00E90204" w:rsidP="00E90204">
      <w:pPr>
        <w:spacing w:line="360" w:lineRule="atLeast"/>
        <w:jc w:val="both"/>
        <w:rPr>
          <w:sz w:val="16"/>
          <w:szCs w:val="16"/>
        </w:rPr>
      </w:pPr>
      <w:r w:rsidRPr="00E90204">
        <w:rPr>
          <w:sz w:val="16"/>
          <w:szCs w:val="16"/>
        </w:rPr>
        <w:t xml:space="preserve">       </w:t>
      </w:r>
      <w:r w:rsidRPr="00E90204">
        <w:rPr>
          <w:sz w:val="16"/>
          <w:szCs w:val="16"/>
        </w:rPr>
        <w:tab/>
        <w:t>4.2.Заменить в мероприятиях подпрограммы 5 цифры:</w:t>
      </w:r>
    </w:p>
    <w:p w:rsidR="00E90204" w:rsidRPr="00E90204" w:rsidRDefault="00E90204" w:rsidP="00E90204">
      <w:pPr>
        <w:spacing w:line="360" w:lineRule="atLeast"/>
        <w:jc w:val="both"/>
        <w:rPr>
          <w:sz w:val="16"/>
          <w:szCs w:val="16"/>
        </w:rPr>
      </w:pPr>
      <w:r w:rsidRPr="00E90204">
        <w:rPr>
          <w:sz w:val="16"/>
          <w:szCs w:val="16"/>
        </w:rPr>
        <w:t xml:space="preserve">  </w:t>
      </w:r>
      <w:r w:rsidRPr="00E90204">
        <w:rPr>
          <w:sz w:val="16"/>
          <w:szCs w:val="16"/>
        </w:rPr>
        <w:tab/>
        <w:t>в строке 1.1. графы 11 областной бюджет «12232,7» на «12280,9»;</w:t>
      </w:r>
    </w:p>
    <w:p w:rsidR="00E90204" w:rsidRPr="00E90204" w:rsidRDefault="00E90204" w:rsidP="00E90204">
      <w:pPr>
        <w:spacing w:line="360" w:lineRule="atLeast"/>
        <w:jc w:val="both"/>
        <w:rPr>
          <w:sz w:val="16"/>
          <w:szCs w:val="16"/>
        </w:rPr>
      </w:pPr>
      <w:r w:rsidRPr="00E90204">
        <w:rPr>
          <w:sz w:val="16"/>
          <w:szCs w:val="16"/>
        </w:rPr>
        <w:t xml:space="preserve"> </w:t>
      </w:r>
      <w:r w:rsidRPr="00E90204">
        <w:rPr>
          <w:sz w:val="16"/>
          <w:szCs w:val="16"/>
        </w:rPr>
        <w:tab/>
        <w:t>в строке 2.1. графы 11 областной бюджет «49403,3» на «49977,0».</w:t>
      </w:r>
    </w:p>
    <w:p w:rsidR="00E90204" w:rsidRPr="00E90204" w:rsidRDefault="00E90204" w:rsidP="007F31D1">
      <w:pPr>
        <w:spacing w:line="360" w:lineRule="atLeast"/>
        <w:jc w:val="both"/>
        <w:rPr>
          <w:sz w:val="16"/>
          <w:szCs w:val="16"/>
        </w:rPr>
      </w:pPr>
      <w:r w:rsidRPr="00E90204">
        <w:rPr>
          <w:sz w:val="16"/>
          <w:szCs w:val="16"/>
        </w:rPr>
        <w:tab/>
        <w:t>5.Опубликовать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E90204" w:rsidRPr="00E90204" w:rsidRDefault="00E90204" w:rsidP="00E90204">
      <w:pPr>
        <w:autoSpaceDE w:val="0"/>
        <w:autoSpaceDN w:val="0"/>
        <w:adjustRightInd w:val="0"/>
        <w:spacing w:line="240" w:lineRule="exact"/>
        <w:ind w:right="-510"/>
        <w:rPr>
          <w:b/>
          <w:sz w:val="16"/>
          <w:szCs w:val="16"/>
        </w:rPr>
      </w:pPr>
    </w:p>
    <w:p w:rsidR="00E90204" w:rsidRPr="00E90204" w:rsidRDefault="00E90204" w:rsidP="00E90204">
      <w:pPr>
        <w:autoSpaceDE w:val="0"/>
        <w:autoSpaceDN w:val="0"/>
        <w:adjustRightInd w:val="0"/>
        <w:spacing w:line="240" w:lineRule="exact"/>
        <w:ind w:right="-510"/>
        <w:rPr>
          <w:b/>
          <w:sz w:val="16"/>
          <w:szCs w:val="16"/>
        </w:rPr>
      </w:pPr>
      <w:r w:rsidRPr="00E90204">
        <w:rPr>
          <w:b/>
          <w:sz w:val="16"/>
          <w:szCs w:val="16"/>
        </w:rPr>
        <w:t>Глава</w:t>
      </w:r>
    </w:p>
    <w:p w:rsidR="00E90204" w:rsidRDefault="00E90204" w:rsidP="00E90204">
      <w:pPr>
        <w:autoSpaceDE w:val="0"/>
        <w:autoSpaceDN w:val="0"/>
        <w:adjustRightInd w:val="0"/>
        <w:spacing w:line="240" w:lineRule="exact"/>
        <w:ind w:right="-510"/>
        <w:rPr>
          <w:b/>
          <w:sz w:val="16"/>
          <w:szCs w:val="16"/>
        </w:rPr>
      </w:pPr>
      <w:r w:rsidRPr="00E90204">
        <w:rPr>
          <w:b/>
          <w:sz w:val="16"/>
          <w:szCs w:val="16"/>
        </w:rPr>
        <w:t>муниципального района                                                          А.А.Устинов</w:t>
      </w:r>
    </w:p>
    <w:p w:rsidR="00EF09BB" w:rsidRDefault="00EF09BB" w:rsidP="00E90204">
      <w:pPr>
        <w:autoSpaceDE w:val="0"/>
        <w:autoSpaceDN w:val="0"/>
        <w:adjustRightInd w:val="0"/>
        <w:spacing w:line="240" w:lineRule="exact"/>
        <w:ind w:right="-510"/>
        <w:rPr>
          <w:b/>
          <w:sz w:val="16"/>
          <w:szCs w:val="16"/>
        </w:rPr>
      </w:pPr>
    </w:p>
    <w:p w:rsidR="00EF09BB" w:rsidRPr="00E90204" w:rsidRDefault="00EF09BB" w:rsidP="00E90204">
      <w:pPr>
        <w:autoSpaceDE w:val="0"/>
        <w:autoSpaceDN w:val="0"/>
        <w:adjustRightInd w:val="0"/>
        <w:spacing w:line="240" w:lineRule="exact"/>
        <w:ind w:right="-510"/>
        <w:rPr>
          <w:b/>
          <w:sz w:val="16"/>
          <w:szCs w:val="16"/>
        </w:rPr>
      </w:pPr>
    </w:p>
    <w:p w:rsidR="00EF09BB" w:rsidRPr="00EF09BB" w:rsidRDefault="00EF09BB" w:rsidP="00EF09BB">
      <w:pPr>
        <w:jc w:val="center"/>
        <w:rPr>
          <w:b/>
          <w:bCs/>
          <w:sz w:val="16"/>
          <w:szCs w:val="16"/>
        </w:rPr>
      </w:pPr>
      <w:r w:rsidRPr="00EF09BB">
        <w:rPr>
          <w:b/>
          <w:bCs/>
          <w:sz w:val="16"/>
          <w:szCs w:val="16"/>
        </w:rPr>
        <w:t>Российская Федерация</w:t>
      </w:r>
    </w:p>
    <w:p w:rsidR="00EF09BB" w:rsidRPr="00EF09BB" w:rsidRDefault="00EF09BB" w:rsidP="00EF09BB">
      <w:pPr>
        <w:jc w:val="center"/>
        <w:rPr>
          <w:b/>
          <w:bCs/>
          <w:sz w:val="16"/>
          <w:szCs w:val="16"/>
        </w:rPr>
      </w:pPr>
      <w:r w:rsidRPr="00EF09BB">
        <w:rPr>
          <w:b/>
          <w:bCs/>
          <w:sz w:val="16"/>
          <w:szCs w:val="16"/>
        </w:rPr>
        <w:t>Новгородская область</w:t>
      </w:r>
    </w:p>
    <w:p w:rsidR="00EF09BB" w:rsidRPr="00EF09BB" w:rsidRDefault="00EF09BB" w:rsidP="00EF09BB">
      <w:pPr>
        <w:jc w:val="center"/>
        <w:rPr>
          <w:b/>
          <w:bCs/>
          <w:sz w:val="16"/>
          <w:szCs w:val="16"/>
        </w:rPr>
      </w:pPr>
      <w:r w:rsidRPr="00EF09BB">
        <w:rPr>
          <w:b/>
          <w:bCs/>
          <w:sz w:val="16"/>
          <w:szCs w:val="16"/>
        </w:rPr>
        <w:t>ДУМА ЛЮБЫТИНСКОГО МУНИЦИПАЛЬНОГО РАЙОНА</w:t>
      </w:r>
    </w:p>
    <w:p w:rsidR="00EF09BB" w:rsidRPr="00EF09BB" w:rsidRDefault="00EF09BB" w:rsidP="00EF09BB">
      <w:pPr>
        <w:snapToGrid w:val="0"/>
        <w:rPr>
          <w:b/>
          <w:bCs/>
          <w:sz w:val="16"/>
          <w:szCs w:val="16"/>
        </w:rPr>
      </w:pPr>
    </w:p>
    <w:p w:rsidR="00EF09BB" w:rsidRPr="00EF09BB" w:rsidRDefault="00EF09BB" w:rsidP="00EF09BB">
      <w:pPr>
        <w:jc w:val="center"/>
        <w:rPr>
          <w:b/>
          <w:color w:val="000000"/>
          <w:sz w:val="16"/>
          <w:szCs w:val="16"/>
        </w:rPr>
      </w:pPr>
      <w:r w:rsidRPr="00EF09BB">
        <w:rPr>
          <w:b/>
          <w:color w:val="000000"/>
          <w:sz w:val="16"/>
          <w:szCs w:val="16"/>
        </w:rPr>
        <w:t>РЕШЕНИЕ</w:t>
      </w:r>
    </w:p>
    <w:p w:rsidR="00EF09BB" w:rsidRPr="00EF09BB" w:rsidRDefault="00EF09BB" w:rsidP="00EF09BB">
      <w:pPr>
        <w:ind w:firstLine="709"/>
        <w:jc w:val="both"/>
        <w:outlineLvl w:val="0"/>
        <w:rPr>
          <w:color w:val="000000"/>
          <w:sz w:val="16"/>
          <w:szCs w:val="16"/>
        </w:rPr>
      </w:pPr>
    </w:p>
    <w:p w:rsidR="00EF09BB" w:rsidRPr="00EF09BB" w:rsidRDefault="00EF09BB" w:rsidP="00EF09BB">
      <w:pPr>
        <w:ind w:firstLine="709"/>
        <w:jc w:val="center"/>
        <w:outlineLvl w:val="0"/>
        <w:rPr>
          <w:b/>
          <w:color w:val="000000"/>
          <w:sz w:val="16"/>
          <w:szCs w:val="16"/>
        </w:rPr>
      </w:pPr>
      <w:r w:rsidRPr="00EF09BB">
        <w:rPr>
          <w:b/>
          <w:color w:val="000000"/>
          <w:sz w:val="16"/>
          <w:szCs w:val="16"/>
        </w:rPr>
        <w:t>О внесении изменений в решение Думы Любытинского муниципального района «О бюджете Любытинского муниципального района на 2018 год  и на плановый период 2019 и 2020 годов»</w:t>
      </w:r>
    </w:p>
    <w:p w:rsidR="00EF09BB" w:rsidRPr="00EF09BB" w:rsidRDefault="00EF09BB" w:rsidP="00EF09BB">
      <w:pPr>
        <w:ind w:firstLine="709"/>
        <w:jc w:val="center"/>
        <w:rPr>
          <w:color w:val="000000"/>
          <w:sz w:val="16"/>
          <w:szCs w:val="16"/>
        </w:rPr>
      </w:pPr>
    </w:p>
    <w:p w:rsidR="00EF09BB" w:rsidRPr="00EF09BB" w:rsidRDefault="00EF09BB" w:rsidP="00EF09BB">
      <w:pPr>
        <w:ind w:firstLine="709"/>
        <w:jc w:val="center"/>
        <w:rPr>
          <w:color w:val="000000"/>
          <w:sz w:val="16"/>
          <w:szCs w:val="16"/>
        </w:rPr>
      </w:pPr>
      <w:r w:rsidRPr="00EF09BB">
        <w:rPr>
          <w:color w:val="000000"/>
          <w:sz w:val="16"/>
          <w:szCs w:val="16"/>
        </w:rPr>
        <w:t>Принято Думой муниципального района 24.08.2018 года</w:t>
      </w:r>
    </w:p>
    <w:p w:rsidR="00EF09BB" w:rsidRPr="00EF09BB" w:rsidRDefault="00EF09BB" w:rsidP="00EF09BB">
      <w:pPr>
        <w:ind w:firstLine="709"/>
        <w:rPr>
          <w:color w:val="000000"/>
          <w:sz w:val="16"/>
          <w:szCs w:val="16"/>
        </w:rPr>
      </w:pPr>
      <w:r w:rsidRPr="00EF09BB">
        <w:rPr>
          <w:color w:val="000000"/>
          <w:sz w:val="16"/>
          <w:szCs w:val="16"/>
        </w:rPr>
        <w:tab/>
      </w:r>
    </w:p>
    <w:p w:rsidR="00EF09BB" w:rsidRPr="00EF09BB" w:rsidRDefault="00EF09BB" w:rsidP="00EF09BB">
      <w:pPr>
        <w:ind w:firstLine="709"/>
        <w:rPr>
          <w:color w:val="000000"/>
          <w:sz w:val="16"/>
          <w:szCs w:val="16"/>
        </w:rPr>
      </w:pPr>
      <w:r w:rsidRPr="00EF09BB">
        <w:rPr>
          <w:color w:val="000000"/>
          <w:sz w:val="16"/>
          <w:szCs w:val="16"/>
        </w:rPr>
        <w:t>Дума муниципального района:</w:t>
      </w:r>
    </w:p>
    <w:p w:rsidR="00EF09BB" w:rsidRPr="00EF09BB" w:rsidRDefault="00EF09BB" w:rsidP="00EF09BB">
      <w:pPr>
        <w:rPr>
          <w:color w:val="000000"/>
          <w:sz w:val="16"/>
          <w:szCs w:val="16"/>
        </w:rPr>
      </w:pPr>
      <w:r w:rsidRPr="00EF09BB">
        <w:rPr>
          <w:b/>
          <w:color w:val="000000"/>
          <w:sz w:val="16"/>
          <w:szCs w:val="16"/>
        </w:rPr>
        <w:t>РЕШИЛА:</w:t>
      </w:r>
    </w:p>
    <w:p w:rsidR="00EF09BB" w:rsidRPr="00EF09BB" w:rsidRDefault="00EF09BB" w:rsidP="00EF09BB">
      <w:pPr>
        <w:tabs>
          <w:tab w:val="center" w:pos="709"/>
          <w:tab w:val="center" w:pos="6096"/>
        </w:tabs>
        <w:ind w:firstLine="709"/>
        <w:jc w:val="both"/>
        <w:outlineLvl w:val="0"/>
        <w:rPr>
          <w:color w:val="000000"/>
          <w:sz w:val="16"/>
          <w:szCs w:val="16"/>
        </w:rPr>
      </w:pPr>
      <w:proofErr w:type="gramStart"/>
      <w:r w:rsidRPr="00EF09BB">
        <w:rPr>
          <w:color w:val="000000"/>
          <w:sz w:val="16"/>
          <w:szCs w:val="16"/>
        </w:rPr>
        <w:t xml:space="preserve">Внести в решение Думы Любытинского муниципального района от 22.12.2017 № 204 «О бюджете Любытинского муниципального района на 2018 год и на плановый период 2019 и 2020 годов» (бюллетень Официальный вестник от 25.12.17 №17, </w:t>
      </w:r>
      <w:r w:rsidRPr="00EF09BB">
        <w:rPr>
          <w:sz w:val="16"/>
          <w:szCs w:val="16"/>
        </w:rPr>
        <w:t>от 02.03.18 №3,</w:t>
      </w:r>
      <w:r w:rsidRPr="00EF09BB">
        <w:rPr>
          <w:color w:val="000000"/>
          <w:sz w:val="16"/>
          <w:szCs w:val="16"/>
        </w:rPr>
        <w:t xml:space="preserve"> от 12.04.18 №5, от </w:t>
      </w:r>
      <w:r w:rsidRPr="00EF09BB">
        <w:rPr>
          <w:sz w:val="16"/>
          <w:szCs w:val="16"/>
        </w:rPr>
        <w:t>04.05.18 № 6,</w:t>
      </w:r>
      <w:r w:rsidRPr="00EF09BB">
        <w:rPr>
          <w:color w:val="000000"/>
          <w:sz w:val="16"/>
          <w:szCs w:val="16"/>
        </w:rPr>
        <w:t xml:space="preserve"> от </w:t>
      </w:r>
      <w:r w:rsidRPr="00EF09BB">
        <w:rPr>
          <w:sz w:val="16"/>
          <w:szCs w:val="16"/>
        </w:rPr>
        <w:t>25.06.18 № 8,</w:t>
      </w:r>
      <w:r w:rsidRPr="00EF09BB">
        <w:rPr>
          <w:color w:val="000000"/>
          <w:sz w:val="16"/>
          <w:szCs w:val="16"/>
        </w:rPr>
        <w:t xml:space="preserve"> от </w:t>
      </w:r>
      <w:r w:rsidRPr="00EF09BB">
        <w:rPr>
          <w:sz w:val="16"/>
          <w:szCs w:val="16"/>
        </w:rPr>
        <w:t>31.07.18 № 10)</w:t>
      </w:r>
      <w:r w:rsidRPr="00EF09BB">
        <w:rPr>
          <w:color w:val="000000"/>
          <w:sz w:val="16"/>
          <w:szCs w:val="16"/>
        </w:rPr>
        <w:t xml:space="preserve"> следующие изменения:</w:t>
      </w:r>
      <w:proofErr w:type="gramEnd"/>
    </w:p>
    <w:p w:rsidR="00EF09BB" w:rsidRPr="00EF09BB" w:rsidRDefault="00EF09BB" w:rsidP="00EF09BB">
      <w:pPr>
        <w:ind w:firstLine="709"/>
        <w:jc w:val="both"/>
        <w:outlineLvl w:val="0"/>
        <w:rPr>
          <w:sz w:val="16"/>
          <w:szCs w:val="16"/>
        </w:rPr>
      </w:pPr>
      <w:r w:rsidRPr="00EF09BB">
        <w:rPr>
          <w:sz w:val="16"/>
          <w:szCs w:val="16"/>
        </w:rPr>
        <w:t>1. В подпункте 1) пункта 1 цифры «292 873,80987 тыс. рублей» заменить цифрами «302 667,45950 тыс. рублей».</w:t>
      </w:r>
    </w:p>
    <w:p w:rsidR="00EF09BB" w:rsidRPr="00EF09BB" w:rsidRDefault="00EF09BB" w:rsidP="00EF09BB">
      <w:pPr>
        <w:ind w:firstLine="708"/>
        <w:jc w:val="both"/>
        <w:outlineLvl w:val="0"/>
        <w:rPr>
          <w:sz w:val="16"/>
          <w:szCs w:val="16"/>
        </w:rPr>
      </w:pPr>
      <w:r w:rsidRPr="00EF09BB">
        <w:rPr>
          <w:sz w:val="16"/>
          <w:szCs w:val="16"/>
        </w:rPr>
        <w:t xml:space="preserve"> В подпункте 2) пункта 1 цифры «298 486,16287 тыс. рублей» заменить цифрами «308 279,81250 тыс. рублей».</w:t>
      </w:r>
    </w:p>
    <w:p w:rsidR="00EF09BB" w:rsidRPr="00EF09BB" w:rsidRDefault="00EF09BB" w:rsidP="00EF09BB">
      <w:pPr>
        <w:ind w:firstLine="709"/>
        <w:jc w:val="both"/>
        <w:outlineLvl w:val="0"/>
        <w:rPr>
          <w:sz w:val="16"/>
          <w:szCs w:val="16"/>
        </w:rPr>
      </w:pPr>
      <w:r w:rsidRPr="00EF09BB">
        <w:rPr>
          <w:sz w:val="16"/>
          <w:szCs w:val="16"/>
        </w:rPr>
        <w:t>2.  В пункте 14 цифры «194 952,13587 тыс. рублей» заменить цифрами «204 177,65837 тыс. рублей».</w:t>
      </w:r>
    </w:p>
    <w:p w:rsidR="00EF09BB" w:rsidRPr="00EF09BB" w:rsidRDefault="00EF09BB" w:rsidP="00EF09BB">
      <w:pPr>
        <w:ind w:firstLine="708"/>
        <w:jc w:val="both"/>
        <w:rPr>
          <w:color w:val="000000"/>
          <w:sz w:val="16"/>
          <w:szCs w:val="16"/>
        </w:rPr>
      </w:pPr>
      <w:r w:rsidRPr="00EF09BB">
        <w:rPr>
          <w:color w:val="000000"/>
          <w:sz w:val="16"/>
          <w:szCs w:val="16"/>
        </w:rPr>
        <w:t xml:space="preserve">3. </w:t>
      </w:r>
      <w:proofErr w:type="gramStart"/>
      <w:r w:rsidRPr="00EF09BB">
        <w:rPr>
          <w:color w:val="000000"/>
          <w:sz w:val="16"/>
          <w:szCs w:val="16"/>
        </w:rPr>
        <w:t>Изложить пункт 19 в следующей редакции «Утвердить объем бюджетных ассигнований дорожного фонда Любытинского муниципального района на 2018 год в сумме 21618,22250 тыс. рублей, в том числе за счет субсидии бюджетам муниципальных районов на формирование муниципальных дорожных фондов 1600,00000 тыс. рублей, за счет субсидии на содержание автомобильных дорог общего пользования местного значения, переданных из областной собственности в текущем финансовом году 5810,60000</w:t>
      </w:r>
      <w:proofErr w:type="gramEnd"/>
      <w:r w:rsidRPr="00EF09BB">
        <w:rPr>
          <w:color w:val="000000"/>
          <w:sz w:val="16"/>
          <w:szCs w:val="16"/>
        </w:rPr>
        <w:t xml:space="preserve">, </w:t>
      </w:r>
      <w:proofErr w:type="gramStart"/>
      <w:r w:rsidRPr="00EF09BB">
        <w:rPr>
          <w:color w:val="000000"/>
          <w:sz w:val="16"/>
          <w:szCs w:val="16"/>
        </w:rPr>
        <w:t>за счет субсидии бюджетам муниципальных районов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автомобильных дорог общего пользования местного значения (за счет средств федерального бюджета) 4189,62250 тыс. рублей, за счет субсидии бюджетам муниципальных районов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w:t>
      </w:r>
      <w:proofErr w:type="gramEnd"/>
      <w:r w:rsidRPr="00EF09BB">
        <w:rPr>
          <w:color w:val="000000"/>
          <w:sz w:val="16"/>
          <w:szCs w:val="16"/>
        </w:rPr>
        <w:t xml:space="preserve"> автомобильных дорог общего пользования местного значения (за счет средств областного бюджета)1777,60000, за счет неиспользованных остатков дорожного фонда  1219,00000 тыс. рублей, за счет денежных взысканий (штрафов)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126,60000 тыс</w:t>
      </w:r>
      <w:proofErr w:type="gramStart"/>
      <w:r w:rsidRPr="00EF09BB">
        <w:rPr>
          <w:color w:val="000000"/>
          <w:sz w:val="16"/>
          <w:szCs w:val="16"/>
        </w:rPr>
        <w:t>.р</w:t>
      </w:r>
      <w:proofErr w:type="gramEnd"/>
      <w:r w:rsidRPr="00EF09BB">
        <w:rPr>
          <w:color w:val="000000"/>
          <w:sz w:val="16"/>
          <w:szCs w:val="16"/>
        </w:rPr>
        <w:t xml:space="preserve">ублей (из них за счет остатков прошлого года 81,60000 тыс.рублей). </w:t>
      </w:r>
    </w:p>
    <w:p w:rsidR="00EF09BB" w:rsidRPr="00EF09BB" w:rsidRDefault="00EF09BB" w:rsidP="00EF09BB">
      <w:pPr>
        <w:jc w:val="both"/>
        <w:rPr>
          <w:color w:val="000000"/>
          <w:sz w:val="16"/>
          <w:szCs w:val="16"/>
        </w:rPr>
      </w:pPr>
      <w:r w:rsidRPr="00EF09BB">
        <w:rPr>
          <w:color w:val="000000"/>
          <w:sz w:val="16"/>
          <w:szCs w:val="16"/>
        </w:rPr>
        <w:t xml:space="preserve">          Утвердить объем бюджетных ассигнований дорожного фонда Любытинского муниципального района на 2019 год в сумме 9328,40000 тыс. рублей, в том числе за счет субсидии бюджетам муниципальных районов на формирование муниципальных дорожных фондов 1600,00000 тыс. рублей.        </w:t>
      </w:r>
    </w:p>
    <w:p w:rsidR="00EF09BB" w:rsidRPr="00EF09BB" w:rsidRDefault="00EF09BB" w:rsidP="00EF09BB">
      <w:pPr>
        <w:autoSpaceDE w:val="0"/>
        <w:autoSpaceDN w:val="0"/>
        <w:adjustRightInd w:val="0"/>
        <w:spacing w:line="276" w:lineRule="auto"/>
        <w:ind w:firstLine="709"/>
        <w:jc w:val="both"/>
        <w:rPr>
          <w:color w:val="000000"/>
          <w:sz w:val="16"/>
          <w:szCs w:val="16"/>
        </w:rPr>
      </w:pPr>
      <w:r w:rsidRPr="00EF09BB">
        <w:rPr>
          <w:color w:val="000000"/>
          <w:sz w:val="16"/>
          <w:szCs w:val="16"/>
        </w:rPr>
        <w:t>Утвердить объем бюджетных ассигнований дорожного фонда Любытинского муниципального района на 2020 год в сумме 9445,40000 тыс. рублей, в том числе за счет субсидии бюджетам муниципальных районов на формирование муниципальных дорожных фондов 1600,00000 тыс. рублей».</w:t>
      </w:r>
    </w:p>
    <w:p w:rsidR="00EF09BB" w:rsidRPr="00EF09BB" w:rsidRDefault="00EF09BB" w:rsidP="00EF09BB">
      <w:pPr>
        <w:ind w:firstLine="709"/>
        <w:jc w:val="both"/>
        <w:outlineLvl w:val="0"/>
        <w:rPr>
          <w:sz w:val="16"/>
          <w:szCs w:val="16"/>
        </w:rPr>
      </w:pPr>
    </w:p>
    <w:p w:rsidR="00EF09BB" w:rsidRPr="00EF09BB" w:rsidRDefault="00EF09BB" w:rsidP="00EF09BB">
      <w:pPr>
        <w:ind w:firstLine="708"/>
        <w:jc w:val="both"/>
        <w:rPr>
          <w:color w:val="000000"/>
          <w:sz w:val="16"/>
          <w:szCs w:val="16"/>
        </w:rPr>
      </w:pPr>
      <w:r w:rsidRPr="00EF09BB">
        <w:rPr>
          <w:color w:val="000000"/>
          <w:sz w:val="16"/>
          <w:szCs w:val="16"/>
        </w:rPr>
        <w:t xml:space="preserve">4. Приложение 1 к решению Думы Любытинского муниципального района «О бюджете Любытинского муниципального района на 2018 год и на плановый период 2019 и 2020 годов» изложить в следующей редакции: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710"/>
        <w:gridCol w:w="1729"/>
        <w:gridCol w:w="1772"/>
        <w:gridCol w:w="1765"/>
      </w:tblGrid>
      <w:tr w:rsidR="00EF09BB" w:rsidRPr="00EF09BB" w:rsidTr="00EF09BB">
        <w:trPr>
          <w:trHeight w:val="330"/>
        </w:trPr>
        <w:tc>
          <w:tcPr>
            <w:tcW w:w="5000" w:type="pct"/>
            <w:gridSpan w:val="5"/>
            <w:tcBorders>
              <w:top w:val="nil"/>
              <w:left w:val="nil"/>
              <w:bottom w:val="nil"/>
              <w:right w:val="nil"/>
            </w:tcBorders>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 xml:space="preserve">                                                       Приложение 1</w:t>
            </w:r>
          </w:p>
        </w:tc>
      </w:tr>
      <w:tr w:rsidR="00EF09BB" w:rsidRPr="00EF09BB" w:rsidTr="00EF09BB">
        <w:trPr>
          <w:trHeight w:val="330"/>
        </w:trPr>
        <w:tc>
          <w:tcPr>
            <w:tcW w:w="5000" w:type="pct"/>
            <w:gridSpan w:val="5"/>
            <w:tcBorders>
              <w:top w:val="nil"/>
              <w:left w:val="nil"/>
              <w:bottom w:val="nil"/>
              <w:right w:val="nil"/>
            </w:tcBorders>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 xml:space="preserve">                                                 к решению Думы муниципального района </w:t>
            </w:r>
          </w:p>
        </w:tc>
      </w:tr>
      <w:tr w:rsidR="00EF09BB" w:rsidRPr="00EF09BB" w:rsidTr="00EF09BB">
        <w:trPr>
          <w:trHeight w:val="330"/>
        </w:trPr>
        <w:tc>
          <w:tcPr>
            <w:tcW w:w="5000" w:type="pct"/>
            <w:gridSpan w:val="5"/>
            <w:tcBorders>
              <w:top w:val="nil"/>
              <w:left w:val="nil"/>
              <w:bottom w:val="nil"/>
              <w:right w:val="nil"/>
            </w:tcBorders>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 xml:space="preserve">                                                            "О бюджете Любытинского муниципального района</w:t>
            </w:r>
          </w:p>
        </w:tc>
      </w:tr>
      <w:tr w:rsidR="00EF09BB" w:rsidRPr="00EF09BB" w:rsidTr="00EF09BB">
        <w:trPr>
          <w:trHeight w:val="330"/>
        </w:trPr>
        <w:tc>
          <w:tcPr>
            <w:tcW w:w="5000" w:type="pct"/>
            <w:gridSpan w:val="5"/>
            <w:tcBorders>
              <w:top w:val="nil"/>
              <w:left w:val="nil"/>
              <w:bottom w:val="nil"/>
              <w:right w:val="nil"/>
            </w:tcBorders>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lastRenderedPageBreak/>
              <w:t>на 2018 год и на плановый период 2019 и 2020 годов"</w:t>
            </w:r>
          </w:p>
        </w:tc>
      </w:tr>
      <w:tr w:rsidR="00EF09BB" w:rsidRPr="00EF09BB" w:rsidTr="00EF09BB">
        <w:trPr>
          <w:trHeight w:val="330"/>
        </w:trPr>
        <w:tc>
          <w:tcPr>
            <w:tcW w:w="1250" w:type="pct"/>
            <w:tcBorders>
              <w:top w:val="nil"/>
              <w:left w:val="nil"/>
              <w:bottom w:val="nil"/>
              <w:right w:val="nil"/>
            </w:tcBorders>
            <w:shd w:val="clear" w:color="auto" w:fill="auto"/>
            <w:vAlign w:val="bottom"/>
            <w:hideMark/>
          </w:tcPr>
          <w:p w:rsidR="00EF09BB" w:rsidRPr="00EF09BB" w:rsidRDefault="00EF09BB" w:rsidP="00EF09BB">
            <w:pPr>
              <w:jc w:val="right"/>
              <w:rPr>
                <w:color w:val="000000"/>
                <w:sz w:val="16"/>
                <w:szCs w:val="16"/>
              </w:rPr>
            </w:pPr>
          </w:p>
        </w:tc>
        <w:tc>
          <w:tcPr>
            <w:tcW w:w="1274" w:type="pct"/>
            <w:tcBorders>
              <w:top w:val="nil"/>
              <w:left w:val="nil"/>
              <w:bottom w:val="nil"/>
              <w:right w:val="nil"/>
            </w:tcBorders>
            <w:shd w:val="clear" w:color="auto" w:fill="auto"/>
            <w:noWrap/>
            <w:vAlign w:val="bottom"/>
            <w:hideMark/>
          </w:tcPr>
          <w:p w:rsidR="00EF09BB" w:rsidRPr="00EF09BB" w:rsidRDefault="00EF09BB" w:rsidP="00EF09BB">
            <w:pPr>
              <w:rPr>
                <w:color w:val="000000"/>
                <w:sz w:val="16"/>
                <w:szCs w:val="16"/>
              </w:rPr>
            </w:pPr>
          </w:p>
        </w:tc>
        <w:tc>
          <w:tcPr>
            <w:tcW w:w="813" w:type="pct"/>
            <w:tcBorders>
              <w:top w:val="nil"/>
              <w:left w:val="nil"/>
              <w:bottom w:val="nil"/>
              <w:right w:val="nil"/>
            </w:tcBorders>
            <w:shd w:val="clear" w:color="auto" w:fill="auto"/>
            <w:noWrap/>
            <w:vAlign w:val="bottom"/>
            <w:hideMark/>
          </w:tcPr>
          <w:p w:rsidR="00EF09BB" w:rsidRPr="00EF09BB" w:rsidRDefault="00EF09BB" w:rsidP="00EF09BB">
            <w:pPr>
              <w:rPr>
                <w:color w:val="000000"/>
                <w:sz w:val="16"/>
                <w:szCs w:val="16"/>
              </w:rPr>
            </w:pPr>
          </w:p>
        </w:tc>
        <w:tc>
          <w:tcPr>
            <w:tcW w:w="833" w:type="pct"/>
            <w:tcBorders>
              <w:top w:val="nil"/>
              <w:left w:val="nil"/>
              <w:bottom w:val="nil"/>
              <w:right w:val="nil"/>
            </w:tcBorders>
            <w:shd w:val="clear" w:color="auto" w:fill="auto"/>
            <w:noWrap/>
            <w:vAlign w:val="bottom"/>
            <w:hideMark/>
          </w:tcPr>
          <w:p w:rsidR="00EF09BB" w:rsidRPr="00EF09BB" w:rsidRDefault="00EF09BB" w:rsidP="00EF09BB">
            <w:pPr>
              <w:jc w:val="center"/>
              <w:rPr>
                <w:color w:val="000000"/>
                <w:sz w:val="16"/>
                <w:szCs w:val="16"/>
              </w:rPr>
            </w:pPr>
          </w:p>
        </w:tc>
        <w:tc>
          <w:tcPr>
            <w:tcW w:w="830" w:type="pct"/>
            <w:tcBorders>
              <w:top w:val="nil"/>
              <w:left w:val="nil"/>
              <w:bottom w:val="nil"/>
              <w:right w:val="nil"/>
            </w:tcBorders>
            <w:shd w:val="clear" w:color="auto" w:fill="auto"/>
            <w:noWrap/>
            <w:vAlign w:val="bottom"/>
            <w:hideMark/>
          </w:tcPr>
          <w:p w:rsidR="00EF09BB" w:rsidRPr="00EF09BB" w:rsidRDefault="00EF09BB" w:rsidP="00EF09BB">
            <w:pPr>
              <w:rPr>
                <w:color w:val="000000"/>
                <w:sz w:val="16"/>
                <w:szCs w:val="16"/>
              </w:rPr>
            </w:pPr>
          </w:p>
        </w:tc>
      </w:tr>
      <w:tr w:rsidR="00EF09BB" w:rsidRPr="00EF09BB" w:rsidTr="00EF09BB">
        <w:trPr>
          <w:trHeight w:val="660"/>
        </w:trPr>
        <w:tc>
          <w:tcPr>
            <w:tcW w:w="5000" w:type="pct"/>
            <w:gridSpan w:val="5"/>
            <w:tcBorders>
              <w:top w:val="nil"/>
              <w:left w:val="nil"/>
              <w:bottom w:val="nil"/>
              <w:right w:val="nil"/>
            </w:tcBorders>
            <w:shd w:val="clear" w:color="auto" w:fill="auto"/>
            <w:vAlign w:val="bottom"/>
            <w:hideMark/>
          </w:tcPr>
          <w:p w:rsidR="00EF09BB" w:rsidRPr="00EF09BB" w:rsidRDefault="00EF09BB" w:rsidP="00EF09BB">
            <w:pPr>
              <w:jc w:val="center"/>
              <w:rPr>
                <w:b/>
                <w:bCs/>
                <w:color w:val="000000"/>
                <w:sz w:val="16"/>
                <w:szCs w:val="16"/>
              </w:rPr>
            </w:pPr>
            <w:r w:rsidRPr="00EF09BB">
              <w:rPr>
                <w:b/>
                <w:bCs/>
                <w:color w:val="000000"/>
                <w:sz w:val="16"/>
                <w:szCs w:val="16"/>
              </w:rPr>
              <w:t>Прогнозируемые поступления доходов в бюджет муниципального района на 2018 год и на плановый период 2019 и 2020 годов</w:t>
            </w:r>
          </w:p>
        </w:tc>
      </w:tr>
      <w:tr w:rsidR="00EF09BB" w:rsidRPr="00EF09BB" w:rsidTr="00EF09BB">
        <w:trPr>
          <w:trHeight w:val="330"/>
        </w:trPr>
        <w:tc>
          <w:tcPr>
            <w:tcW w:w="3337" w:type="pct"/>
            <w:gridSpan w:val="3"/>
            <w:tcBorders>
              <w:top w:val="nil"/>
              <w:left w:val="nil"/>
              <w:bottom w:val="single" w:sz="4" w:space="0" w:color="auto"/>
              <w:right w:val="nil"/>
            </w:tcBorders>
            <w:shd w:val="clear" w:color="auto" w:fill="auto"/>
            <w:noWrap/>
            <w:vAlign w:val="bottom"/>
            <w:hideMark/>
          </w:tcPr>
          <w:p w:rsidR="00EF09BB" w:rsidRPr="00EF09BB" w:rsidRDefault="00EF09BB" w:rsidP="00EF09BB">
            <w:pPr>
              <w:jc w:val="center"/>
              <w:rPr>
                <w:b/>
                <w:bCs/>
                <w:color w:val="000000"/>
                <w:sz w:val="16"/>
                <w:szCs w:val="16"/>
              </w:rPr>
            </w:pPr>
          </w:p>
        </w:tc>
        <w:tc>
          <w:tcPr>
            <w:tcW w:w="833" w:type="pct"/>
            <w:tcBorders>
              <w:top w:val="nil"/>
              <w:left w:val="nil"/>
              <w:bottom w:val="single" w:sz="4" w:space="0" w:color="auto"/>
              <w:right w:val="nil"/>
            </w:tcBorders>
            <w:shd w:val="clear" w:color="auto" w:fill="auto"/>
            <w:noWrap/>
            <w:vAlign w:val="bottom"/>
            <w:hideMark/>
          </w:tcPr>
          <w:p w:rsidR="00EF09BB" w:rsidRPr="00EF09BB" w:rsidRDefault="00EF09BB" w:rsidP="00EF09BB">
            <w:pPr>
              <w:jc w:val="center"/>
              <w:rPr>
                <w:color w:val="000000"/>
                <w:sz w:val="16"/>
                <w:szCs w:val="16"/>
              </w:rPr>
            </w:pPr>
          </w:p>
        </w:tc>
        <w:tc>
          <w:tcPr>
            <w:tcW w:w="830" w:type="pct"/>
            <w:tcBorders>
              <w:top w:val="nil"/>
              <w:left w:val="nil"/>
              <w:bottom w:val="single" w:sz="4" w:space="0" w:color="auto"/>
              <w:right w:val="nil"/>
            </w:tcBorders>
            <w:shd w:val="clear" w:color="auto" w:fill="auto"/>
            <w:noWrap/>
            <w:vAlign w:val="bottom"/>
            <w:hideMark/>
          </w:tcPr>
          <w:p w:rsidR="00EF09BB" w:rsidRPr="00EF09BB" w:rsidRDefault="00EF09BB" w:rsidP="00EF09BB">
            <w:pPr>
              <w:rPr>
                <w:color w:val="000000"/>
                <w:sz w:val="16"/>
                <w:szCs w:val="16"/>
              </w:rPr>
            </w:pPr>
          </w:p>
        </w:tc>
      </w:tr>
      <w:tr w:rsidR="00EF09BB" w:rsidRPr="00EF09BB" w:rsidTr="00EF09BB">
        <w:trPr>
          <w:trHeight w:val="623"/>
        </w:trPr>
        <w:tc>
          <w:tcPr>
            <w:tcW w:w="1250" w:type="pct"/>
            <w:vMerge w:val="restart"/>
            <w:tcBorders>
              <w:top w:val="single" w:sz="4" w:space="0" w:color="auto"/>
            </w:tcBorders>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 xml:space="preserve">Наименование </w:t>
            </w:r>
          </w:p>
        </w:tc>
        <w:tc>
          <w:tcPr>
            <w:tcW w:w="1274" w:type="pct"/>
            <w:vMerge w:val="restart"/>
            <w:tcBorders>
              <w:top w:val="single" w:sz="4" w:space="0" w:color="auto"/>
            </w:tcBorders>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Код бюджетной классификации</w:t>
            </w:r>
          </w:p>
        </w:tc>
        <w:tc>
          <w:tcPr>
            <w:tcW w:w="2476" w:type="pct"/>
            <w:gridSpan w:val="3"/>
            <w:tcBorders>
              <w:top w:val="single" w:sz="4" w:space="0" w:color="auto"/>
            </w:tcBorders>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Сумма (тыс</w:t>
            </w:r>
            <w:proofErr w:type="gramStart"/>
            <w:r w:rsidRPr="00EF09BB">
              <w:rPr>
                <w:color w:val="000000"/>
                <w:sz w:val="16"/>
                <w:szCs w:val="16"/>
              </w:rPr>
              <w:t>.р</w:t>
            </w:r>
            <w:proofErr w:type="gramEnd"/>
            <w:r w:rsidRPr="00EF09BB">
              <w:rPr>
                <w:color w:val="000000"/>
                <w:sz w:val="16"/>
                <w:szCs w:val="16"/>
              </w:rPr>
              <w:t>уб.)</w:t>
            </w:r>
          </w:p>
        </w:tc>
      </w:tr>
      <w:tr w:rsidR="00EF09BB" w:rsidRPr="00EF09BB" w:rsidTr="00EF09BB">
        <w:trPr>
          <w:trHeight w:val="330"/>
        </w:trPr>
        <w:tc>
          <w:tcPr>
            <w:tcW w:w="1250" w:type="pct"/>
            <w:vMerge/>
            <w:vAlign w:val="center"/>
            <w:hideMark/>
          </w:tcPr>
          <w:p w:rsidR="00EF09BB" w:rsidRPr="00EF09BB" w:rsidRDefault="00EF09BB" w:rsidP="00EF09BB">
            <w:pPr>
              <w:rPr>
                <w:color w:val="000000"/>
                <w:sz w:val="16"/>
                <w:szCs w:val="16"/>
              </w:rPr>
            </w:pPr>
          </w:p>
        </w:tc>
        <w:tc>
          <w:tcPr>
            <w:tcW w:w="1274" w:type="pct"/>
            <w:vMerge/>
            <w:vAlign w:val="center"/>
            <w:hideMark/>
          </w:tcPr>
          <w:p w:rsidR="00EF09BB" w:rsidRPr="00EF09BB" w:rsidRDefault="00EF09BB" w:rsidP="00EF09BB">
            <w:pPr>
              <w:rPr>
                <w:color w:val="000000"/>
                <w:sz w:val="16"/>
                <w:szCs w:val="16"/>
              </w:rPr>
            </w:pPr>
          </w:p>
        </w:tc>
        <w:tc>
          <w:tcPr>
            <w:tcW w:w="813"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2018 год</w:t>
            </w:r>
          </w:p>
        </w:tc>
        <w:tc>
          <w:tcPr>
            <w:tcW w:w="833"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2019 год</w:t>
            </w:r>
          </w:p>
        </w:tc>
        <w:tc>
          <w:tcPr>
            <w:tcW w:w="830"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2020 год</w:t>
            </w:r>
          </w:p>
        </w:tc>
      </w:tr>
      <w:tr w:rsidR="00EF09BB" w:rsidRPr="00EF09BB" w:rsidTr="00EF09BB">
        <w:trPr>
          <w:trHeight w:val="270"/>
        </w:trPr>
        <w:tc>
          <w:tcPr>
            <w:tcW w:w="1250"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1</w:t>
            </w:r>
          </w:p>
        </w:tc>
        <w:tc>
          <w:tcPr>
            <w:tcW w:w="1274"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2</w:t>
            </w:r>
          </w:p>
        </w:tc>
        <w:tc>
          <w:tcPr>
            <w:tcW w:w="813"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3</w:t>
            </w:r>
          </w:p>
        </w:tc>
        <w:tc>
          <w:tcPr>
            <w:tcW w:w="833"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4</w:t>
            </w:r>
          </w:p>
        </w:tc>
        <w:tc>
          <w:tcPr>
            <w:tcW w:w="830"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5</w:t>
            </w:r>
          </w:p>
        </w:tc>
      </w:tr>
      <w:tr w:rsidR="00EF09BB" w:rsidRPr="00EF09BB" w:rsidTr="00EF09BB">
        <w:trPr>
          <w:trHeight w:val="330"/>
        </w:trPr>
        <w:tc>
          <w:tcPr>
            <w:tcW w:w="1250"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ДОХОДЫ, ВСЕГО</w:t>
            </w:r>
          </w:p>
        </w:tc>
        <w:tc>
          <w:tcPr>
            <w:tcW w:w="1274"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 xml:space="preserve"> </w:t>
            </w:r>
          </w:p>
        </w:tc>
        <w:tc>
          <w:tcPr>
            <w:tcW w:w="813"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302 667,45950</w:t>
            </w:r>
          </w:p>
        </w:tc>
        <w:tc>
          <w:tcPr>
            <w:tcW w:w="833"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265 651,50000</w:t>
            </w:r>
          </w:p>
        </w:tc>
        <w:tc>
          <w:tcPr>
            <w:tcW w:w="830"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264 167,60000</w:t>
            </w:r>
          </w:p>
        </w:tc>
      </w:tr>
      <w:tr w:rsidR="00EF09BB" w:rsidRPr="00EF09BB" w:rsidTr="00EF09BB">
        <w:trPr>
          <w:trHeight w:val="330"/>
        </w:trPr>
        <w:tc>
          <w:tcPr>
            <w:tcW w:w="1250"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Налоговые и неналоговые доходы</w:t>
            </w:r>
          </w:p>
        </w:tc>
        <w:tc>
          <w:tcPr>
            <w:tcW w:w="1274" w:type="pct"/>
            <w:shd w:val="clear" w:color="auto" w:fill="auto"/>
            <w:vAlign w:val="bottom"/>
            <w:hideMark/>
          </w:tcPr>
          <w:p w:rsidR="00EF09BB" w:rsidRPr="00EF09BB" w:rsidRDefault="00EF09BB" w:rsidP="00EF09BB">
            <w:pPr>
              <w:jc w:val="center"/>
              <w:rPr>
                <w:b/>
                <w:bCs/>
                <w:color w:val="000000"/>
                <w:sz w:val="16"/>
                <w:szCs w:val="16"/>
              </w:rPr>
            </w:pPr>
            <w:r w:rsidRPr="00EF09BB">
              <w:rPr>
                <w:b/>
                <w:bCs/>
                <w:color w:val="000000"/>
                <w:sz w:val="16"/>
                <w:szCs w:val="16"/>
              </w:rPr>
              <w:t xml:space="preserve"> 100 00000 00 0000 000</w:t>
            </w:r>
          </w:p>
        </w:tc>
        <w:tc>
          <w:tcPr>
            <w:tcW w:w="81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98 517,72713</w:t>
            </w:r>
          </w:p>
        </w:tc>
        <w:tc>
          <w:tcPr>
            <w:tcW w:w="83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95 953,30000</w:t>
            </w:r>
          </w:p>
        </w:tc>
        <w:tc>
          <w:tcPr>
            <w:tcW w:w="830"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97 019,90000</w:t>
            </w:r>
          </w:p>
        </w:tc>
      </w:tr>
      <w:tr w:rsidR="00EF09BB" w:rsidRPr="00EF09BB" w:rsidTr="00EF09BB">
        <w:trPr>
          <w:trHeight w:val="330"/>
        </w:trPr>
        <w:tc>
          <w:tcPr>
            <w:tcW w:w="1250"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Налоговые доходы</w:t>
            </w:r>
          </w:p>
        </w:tc>
        <w:tc>
          <w:tcPr>
            <w:tcW w:w="1274"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w:t>
            </w:r>
          </w:p>
        </w:tc>
        <w:tc>
          <w:tcPr>
            <w:tcW w:w="81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89 616,20000</w:t>
            </w:r>
          </w:p>
        </w:tc>
        <w:tc>
          <w:tcPr>
            <w:tcW w:w="83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91 169,90000</w:t>
            </w:r>
          </w:p>
        </w:tc>
        <w:tc>
          <w:tcPr>
            <w:tcW w:w="830"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92 236,50000</w:t>
            </w:r>
          </w:p>
        </w:tc>
      </w:tr>
      <w:tr w:rsidR="00EF09BB" w:rsidRPr="00EF09BB" w:rsidTr="00EF09BB">
        <w:trPr>
          <w:trHeight w:val="330"/>
        </w:trPr>
        <w:tc>
          <w:tcPr>
            <w:tcW w:w="1250"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Налоги на прибыль, доходы</w:t>
            </w:r>
          </w:p>
        </w:tc>
        <w:tc>
          <w:tcPr>
            <w:tcW w:w="1274" w:type="pct"/>
            <w:shd w:val="clear" w:color="auto" w:fill="auto"/>
            <w:vAlign w:val="bottom"/>
            <w:hideMark/>
          </w:tcPr>
          <w:p w:rsidR="00EF09BB" w:rsidRPr="00EF09BB" w:rsidRDefault="00EF09BB" w:rsidP="00EF09BB">
            <w:pPr>
              <w:jc w:val="center"/>
              <w:rPr>
                <w:b/>
                <w:bCs/>
                <w:color w:val="000000"/>
                <w:sz w:val="16"/>
                <w:szCs w:val="16"/>
              </w:rPr>
            </w:pPr>
            <w:r w:rsidRPr="00EF09BB">
              <w:rPr>
                <w:b/>
                <w:bCs/>
                <w:color w:val="000000"/>
                <w:sz w:val="16"/>
                <w:szCs w:val="16"/>
              </w:rPr>
              <w:t xml:space="preserve"> 101 00000 00 0000 000</w:t>
            </w:r>
          </w:p>
        </w:tc>
        <w:tc>
          <w:tcPr>
            <w:tcW w:w="81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75 563,40000</w:t>
            </w:r>
          </w:p>
        </w:tc>
        <w:tc>
          <w:tcPr>
            <w:tcW w:w="83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75 714,50000</w:t>
            </w:r>
          </w:p>
        </w:tc>
        <w:tc>
          <w:tcPr>
            <w:tcW w:w="830"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76 093,10000</w:t>
            </w:r>
          </w:p>
        </w:tc>
      </w:tr>
      <w:tr w:rsidR="00EF09BB" w:rsidRPr="00EF09BB" w:rsidTr="00EF09BB">
        <w:trPr>
          <w:trHeight w:val="330"/>
        </w:trPr>
        <w:tc>
          <w:tcPr>
            <w:tcW w:w="1250"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Налог на доходы физических лиц</w:t>
            </w:r>
          </w:p>
        </w:tc>
        <w:tc>
          <w:tcPr>
            <w:tcW w:w="1274" w:type="pct"/>
            <w:shd w:val="clear" w:color="auto" w:fill="auto"/>
            <w:vAlign w:val="bottom"/>
            <w:hideMark/>
          </w:tcPr>
          <w:p w:rsidR="00EF09BB" w:rsidRPr="00EF09BB" w:rsidRDefault="00EF09BB" w:rsidP="00EF09BB">
            <w:pPr>
              <w:jc w:val="center"/>
              <w:rPr>
                <w:b/>
                <w:bCs/>
                <w:color w:val="000000"/>
                <w:sz w:val="16"/>
                <w:szCs w:val="16"/>
              </w:rPr>
            </w:pPr>
            <w:r w:rsidRPr="00EF09BB">
              <w:rPr>
                <w:b/>
                <w:bCs/>
                <w:color w:val="000000"/>
                <w:sz w:val="16"/>
                <w:szCs w:val="16"/>
              </w:rPr>
              <w:t xml:space="preserve"> 101 02000 01 0000 110 </w:t>
            </w:r>
          </w:p>
        </w:tc>
        <w:tc>
          <w:tcPr>
            <w:tcW w:w="81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75 563,40000</w:t>
            </w:r>
          </w:p>
        </w:tc>
        <w:tc>
          <w:tcPr>
            <w:tcW w:w="83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75 714,50000</w:t>
            </w:r>
          </w:p>
        </w:tc>
        <w:tc>
          <w:tcPr>
            <w:tcW w:w="830"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76 093,10000</w:t>
            </w:r>
          </w:p>
        </w:tc>
      </w:tr>
      <w:tr w:rsidR="00EF09BB" w:rsidRPr="00EF09BB" w:rsidTr="00EF09BB">
        <w:trPr>
          <w:trHeight w:val="1620"/>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Налог на доходы физических лиц  с доходов,  источником которых является налоговой агент, за исключением доходов, в отношении которых исчисление и уплата налога осуществляются в соответствии со статьями 227, 227</w:t>
            </w:r>
            <w:r w:rsidRPr="00EF09BB">
              <w:rPr>
                <w:color w:val="000000"/>
                <w:sz w:val="16"/>
                <w:szCs w:val="16"/>
                <w:vertAlign w:val="superscript"/>
              </w:rPr>
              <w:t>1</w:t>
            </w:r>
            <w:r w:rsidRPr="00EF09BB">
              <w:rPr>
                <w:color w:val="000000"/>
                <w:sz w:val="16"/>
                <w:szCs w:val="16"/>
              </w:rPr>
              <w:t xml:space="preserve"> и 228 Налогового кодекса Российской Федерации     </w:t>
            </w:r>
          </w:p>
        </w:tc>
        <w:tc>
          <w:tcPr>
            <w:tcW w:w="1274"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 xml:space="preserve"> 101 02010 01 0000 110</w:t>
            </w:r>
          </w:p>
        </w:tc>
        <w:tc>
          <w:tcPr>
            <w:tcW w:w="813" w:type="pct"/>
            <w:shd w:val="clear" w:color="auto" w:fill="auto"/>
            <w:vAlign w:val="bottom"/>
            <w:hideMark/>
          </w:tcPr>
          <w:p w:rsidR="00EF09BB" w:rsidRPr="00EF09BB" w:rsidRDefault="00EF09BB" w:rsidP="00EF09BB">
            <w:pPr>
              <w:jc w:val="right"/>
              <w:rPr>
                <w:color w:val="000000"/>
                <w:sz w:val="16"/>
                <w:szCs w:val="16"/>
              </w:rPr>
            </w:pPr>
            <w:r w:rsidRPr="00EF09BB">
              <w:rPr>
                <w:color w:val="000000"/>
                <w:sz w:val="16"/>
                <w:szCs w:val="16"/>
              </w:rPr>
              <w:t>74 783,40000</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74 932,50000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75 307,10000</w:t>
            </w:r>
          </w:p>
        </w:tc>
      </w:tr>
      <w:tr w:rsidR="00EF09BB" w:rsidRPr="00EF09BB" w:rsidTr="00EF09BB">
        <w:trPr>
          <w:trHeight w:val="2625"/>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4"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 xml:space="preserve"> 101 02020 01 0000 110</w:t>
            </w:r>
          </w:p>
        </w:tc>
        <w:tc>
          <w:tcPr>
            <w:tcW w:w="813" w:type="pct"/>
            <w:shd w:val="clear" w:color="auto" w:fill="auto"/>
            <w:vAlign w:val="bottom"/>
            <w:hideMark/>
          </w:tcPr>
          <w:p w:rsidR="00EF09BB" w:rsidRPr="00EF09BB" w:rsidRDefault="00EF09BB" w:rsidP="00EF09BB">
            <w:pPr>
              <w:jc w:val="right"/>
              <w:rPr>
                <w:color w:val="000000"/>
                <w:sz w:val="16"/>
                <w:szCs w:val="16"/>
              </w:rPr>
            </w:pPr>
            <w:r w:rsidRPr="00EF09BB">
              <w:rPr>
                <w:color w:val="000000"/>
                <w:sz w:val="16"/>
                <w:szCs w:val="16"/>
              </w:rPr>
              <w:t>190,00000</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190,00000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191,00000</w:t>
            </w:r>
          </w:p>
        </w:tc>
      </w:tr>
      <w:tr w:rsidR="00EF09BB" w:rsidRPr="00EF09BB" w:rsidTr="00EF09BB">
        <w:trPr>
          <w:trHeight w:val="938"/>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4"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 xml:space="preserve"> 101 02030 01 0000 110</w:t>
            </w:r>
          </w:p>
        </w:tc>
        <w:tc>
          <w:tcPr>
            <w:tcW w:w="813" w:type="pct"/>
            <w:shd w:val="clear" w:color="auto" w:fill="auto"/>
            <w:vAlign w:val="bottom"/>
            <w:hideMark/>
          </w:tcPr>
          <w:p w:rsidR="00EF09BB" w:rsidRPr="00EF09BB" w:rsidRDefault="00EF09BB" w:rsidP="00EF09BB">
            <w:pPr>
              <w:jc w:val="right"/>
              <w:rPr>
                <w:color w:val="000000"/>
                <w:sz w:val="16"/>
                <w:szCs w:val="16"/>
              </w:rPr>
            </w:pPr>
            <w:r w:rsidRPr="00EF09BB">
              <w:rPr>
                <w:color w:val="000000"/>
                <w:sz w:val="16"/>
                <w:szCs w:val="16"/>
              </w:rPr>
              <w:t>250,00000</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251,00000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252,00000</w:t>
            </w:r>
          </w:p>
        </w:tc>
      </w:tr>
      <w:tr w:rsidR="00EF09BB" w:rsidRPr="00EF09BB" w:rsidTr="00EF09BB">
        <w:trPr>
          <w:trHeight w:val="1958"/>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4" w:type="pct"/>
            <w:shd w:val="clear" w:color="000000" w:fill="FFFFFF"/>
            <w:vAlign w:val="bottom"/>
            <w:hideMark/>
          </w:tcPr>
          <w:p w:rsidR="00EF09BB" w:rsidRPr="00EF09BB" w:rsidRDefault="00EF09BB" w:rsidP="00EF09BB">
            <w:pPr>
              <w:jc w:val="center"/>
              <w:rPr>
                <w:color w:val="000000"/>
                <w:sz w:val="16"/>
                <w:szCs w:val="16"/>
              </w:rPr>
            </w:pPr>
            <w:r w:rsidRPr="00EF09BB">
              <w:rPr>
                <w:color w:val="000000"/>
                <w:sz w:val="16"/>
                <w:szCs w:val="16"/>
              </w:rPr>
              <w:t xml:space="preserve"> 101 02040 01 0000 110</w:t>
            </w:r>
          </w:p>
        </w:tc>
        <w:tc>
          <w:tcPr>
            <w:tcW w:w="813" w:type="pct"/>
            <w:shd w:val="clear" w:color="000000" w:fill="FFFFFF"/>
            <w:vAlign w:val="bottom"/>
            <w:hideMark/>
          </w:tcPr>
          <w:p w:rsidR="00EF09BB" w:rsidRPr="00EF09BB" w:rsidRDefault="00EF09BB" w:rsidP="00EF09BB">
            <w:pPr>
              <w:jc w:val="right"/>
              <w:rPr>
                <w:color w:val="000000"/>
                <w:sz w:val="16"/>
                <w:szCs w:val="16"/>
              </w:rPr>
            </w:pPr>
            <w:r w:rsidRPr="00EF09BB">
              <w:rPr>
                <w:color w:val="000000"/>
                <w:sz w:val="16"/>
                <w:szCs w:val="16"/>
              </w:rPr>
              <w:t>340,00000</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341,00000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343,00000</w:t>
            </w:r>
          </w:p>
        </w:tc>
      </w:tr>
      <w:tr w:rsidR="00EF09BB" w:rsidRPr="00EF09BB" w:rsidTr="00EF09BB">
        <w:trPr>
          <w:trHeight w:val="630"/>
        </w:trPr>
        <w:tc>
          <w:tcPr>
            <w:tcW w:w="1250"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Налоги на товары (работы, услуги), реализуемые на территории Российской Федерации</w:t>
            </w:r>
          </w:p>
        </w:tc>
        <w:tc>
          <w:tcPr>
            <w:tcW w:w="1274" w:type="pct"/>
            <w:shd w:val="clear" w:color="auto" w:fill="auto"/>
            <w:vAlign w:val="bottom"/>
            <w:hideMark/>
          </w:tcPr>
          <w:p w:rsidR="00EF09BB" w:rsidRPr="00EF09BB" w:rsidRDefault="00EF09BB" w:rsidP="00EF09BB">
            <w:pPr>
              <w:jc w:val="center"/>
              <w:rPr>
                <w:b/>
                <w:bCs/>
                <w:color w:val="000000"/>
                <w:sz w:val="16"/>
                <w:szCs w:val="16"/>
              </w:rPr>
            </w:pPr>
            <w:r w:rsidRPr="00EF09BB">
              <w:rPr>
                <w:b/>
                <w:bCs/>
                <w:color w:val="000000"/>
                <w:sz w:val="16"/>
                <w:szCs w:val="16"/>
              </w:rPr>
              <w:t>103 00000  00 0000 000</w:t>
            </w:r>
          </w:p>
        </w:tc>
        <w:tc>
          <w:tcPr>
            <w:tcW w:w="81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6 894,80000</w:t>
            </w:r>
          </w:p>
        </w:tc>
        <w:tc>
          <w:tcPr>
            <w:tcW w:w="83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7 728,40000</w:t>
            </w:r>
          </w:p>
        </w:tc>
        <w:tc>
          <w:tcPr>
            <w:tcW w:w="830"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7 845,40000</w:t>
            </w:r>
          </w:p>
        </w:tc>
      </w:tr>
      <w:tr w:rsidR="00EF09BB" w:rsidRPr="00EF09BB" w:rsidTr="00EF09BB">
        <w:trPr>
          <w:trHeight w:val="1729"/>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4"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103 02230 01 0000 110</w:t>
            </w:r>
          </w:p>
        </w:tc>
        <w:tc>
          <w:tcPr>
            <w:tcW w:w="813" w:type="pct"/>
            <w:shd w:val="clear" w:color="auto" w:fill="auto"/>
            <w:vAlign w:val="bottom"/>
            <w:hideMark/>
          </w:tcPr>
          <w:p w:rsidR="00EF09BB" w:rsidRPr="00EF09BB" w:rsidRDefault="00EF09BB" w:rsidP="00EF09BB">
            <w:pPr>
              <w:jc w:val="right"/>
              <w:rPr>
                <w:color w:val="000000"/>
                <w:sz w:val="16"/>
                <w:szCs w:val="16"/>
              </w:rPr>
            </w:pPr>
            <w:r w:rsidRPr="00EF09BB">
              <w:rPr>
                <w:color w:val="000000"/>
                <w:sz w:val="16"/>
                <w:szCs w:val="16"/>
              </w:rPr>
              <w:t>2 651,00000</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2 935,00000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2 975,00000</w:t>
            </w:r>
          </w:p>
        </w:tc>
      </w:tr>
      <w:tr w:rsidR="00EF09BB" w:rsidRPr="00EF09BB" w:rsidTr="00EF09BB">
        <w:trPr>
          <w:trHeight w:val="699"/>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4"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103 02240 01 0000 110</w:t>
            </w:r>
          </w:p>
        </w:tc>
        <w:tc>
          <w:tcPr>
            <w:tcW w:w="813" w:type="pct"/>
            <w:shd w:val="clear" w:color="auto" w:fill="auto"/>
            <w:vAlign w:val="bottom"/>
            <w:hideMark/>
          </w:tcPr>
          <w:p w:rsidR="00EF09BB" w:rsidRPr="00EF09BB" w:rsidRDefault="00EF09BB" w:rsidP="00EF09BB">
            <w:pPr>
              <w:jc w:val="right"/>
              <w:rPr>
                <w:color w:val="000000"/>
                <w:sz w:val="16"/>
                <w:szCs w:val="16"/>
              </w:rPr>
            </w:pPr>
            <w:r w:rsidRPr="00EF09BB">
              <w:rPr>
                <w:color w:val="000000"/>
                <w:sz w:val="16"/>
                <w:szCs w:val="16"/>
              </w:rPr>
              <w:t>25,00000</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28,00000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30,00000</w:t>
            </w:r>
          </w:p>
        </w:tc>
      </w:tr>
      <w:tr w:rsidR="00EF09BB" w:rsidRPr="00EF09BB" w:rsidTr="00EF09BB">
        <w:trPr>
          <w:trHeight w:val="1890"/>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274"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103 02250 01 0000 110</w:t>
            </w:r>
          </w:p>
        </w:tc>
        <w:tc>
          <w:tcPr>
            <w:tcW w:w="813" w:type="pct"/>
            <w:shd w:val="clear" w:color="auto" w:fill="auto"/>
            <w:vAlign w:val="bottom"/>
            <w:hideMark/>
          </w:tcPr>
          <w:p w:rsidR="00EF09BB" w:rsidRPr="00EF09BB" w:rsidRDefault="00EF09BB" w:rsidP="00EF09BB">
            <w:pPr>
              <w:jc w:val="right"/>
              <w:rPr>
                <w:color w:val="000000"/>
                <w:sz w:val="16"/>
                <w:szCs w:val="16"/>
              </w:rPr>
            </w:pPr>
            <w:r w:rsidRPr="00EF09BB">
              <w:rPr>
                <w:color w:val="000000"/>
                <w:sz w:val="16"/>
                <w:szCs w:val="16"/>
              </w:rPr>
              <w:t>4 688,80000</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5 245,40000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5 325,40000</w:t>
            </w:r>
          </w:p>
        </w:tc>
      </w:tr>
      <w:tr w:rsidR="00EF09BB" w:rsidRPr="00EF09BB" w:rsidTr="00EF09BB">
        <w:trPr>
          <w:trHeight w:val="1958"/>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4"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103 02260 01 0000 110</w:t>
            </w:r>
          </w:p>
        </w:tc>
        <w:tc>
          <w:tcPr>
            <w:tcW w:w="813" w:type="pct"/>
            <w:shd w:val="clear" w:color="auto" w:fill="auto"/>
            <w:vAlign w:val="bottom"/>
            <w:hideMark/>
          </w:tcPr>
          <w:p w:rsidR="00EF09BB" w:rsidRPr="00EF09BB" w:rsidRDefault="00EF09BB" w:rsidP="00EF09BB">
            <w:pPr>
              <w:jc w:val="right"/>
              <w:rPr>
                <w:color w:val="000000"/>
                <w:sz w:val="16"/>
                <w:szCs w:val="16"/>
              </w:rPr>
            </w:pPr>
            <w:r w:rsidRPr="00EF09BB">
              <w:rPr>
                <w:color w:val="000000"/>
                <w:sz w:val="16"/>
                <w:szCs w:val="16"/>
              </w:rPr>
              <w:t>-470,00000</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-480,00000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-485,00000</w:t>
            </w:r>
          </w:p>
        </w:tc>
      </w:tr>
      <w:tr w:rsidR="00EF09BB" w:rsidRPr="00EF09BB" w:rsidTr="00EF09BB">
        <w:trPr>
          <w:trHeight w:val="330"/>
        </w:trPr>
        <w:tc>
          <w:tcPr>
            <w:tcW w:w="1250"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Налоги на совокупный доход</w:t>
            </w:r>
          </w:p>
        </w:tc>
        <w:tc>
          <w:tcPr>
            <w:tcW w:w="1274" w:type="pct"/>
            <w:shd w:val="clear" w:color="auto" w:fill="auto"/>
            <w:vAlign w:val="bottom"/>
            <w:hideMark/>
          </w:tcPr>
          <w:p w:rsidR="00EF09BB" w:rsidRPr="00EF09BB" w:rsidRDefault="00EF09BB" w:rsidP="00EF09BB">
            <w:pPr>
              <w:jc w:val="center"/>
              <w:rPr>
                <w:b/>
                <w:bCs/>
                <w:color w:val="000000"/>
                <w:sz w:val="16"/>
                <w:szCs w:val="16"/>
              </w:rPr>
            </w:pPr>
            <w:r w:rsidRPr="00EF09BB">
              <w:rPr>
                <w:b/>
                <w:bCs/>
                <w:color w:val="000000"/>
                <w:sz w:val="16"/>
                <w:szCs w:val="16"/>
              </w:rPr>
              <w:t xml:space="preserve"> 105 00000 00 0000 000</w:t>
            </w:r>
          </w:p>
        </w:tc>
        <w:tc>
          <w:tcPr>
            <w:tcW w:w="81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6 808,00000</w:t>
            </w:r>
          </w:p>
        </w:tc>
        <w:tc>
          <w:tcPr>
            <w:tcW w:w="83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7 377,00000</w:t>
            </w:r>
          </w:p>
        </w:tc>
        <w:tc>
          <w:tcPr>
            <w:tcW w:w="830"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7 948,00000</w:t>
            </w:r>
          </w:p>
        </w:tc>
      </w:tr>
      <w:tr w:rsidR="00EF09BB" w:rsidRPr="00EF09BB" w:rsidTr="00EF09BB">
        <w:trPr>
          <w:trHeight w:val="563"/>
        </w:trPr>
        <w:tc>
          <w:tcPr>
            <w:tcW w:w="1250"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Налог, взимаемый в связи с применением упрощенной системы налогообложения</w:t>
            </w:r>
          </w:p>
        </w:tc>
        <w:tc>
          <w:tcPr>
            <w:tcW w:w="1274" w:type="pct"/>
            <w:shd w:val="clear" w:color="auto" w:fill="auto"/>
            <w:vAlign w:val="bottom"/>
            <w:hideMark/>
          </w:tcPr>
          <w:p w:rsidR="00EF09BB" w:rsidRPr="00EF09BB" w:rsidRDefault="00EF09BB" w:rsidP="00EF09BB">
            <w:pPr>
              <w:jc w:val="center"/>
              <w:rPr>
                <w:b/>
                <w:bCs/>
                <w:color w:val="000000"/>
                <w:sz w:val="16"/>
                <w:szCs w:val="16"/>
              </w:rPr>
            </w:pPr>
            <w:r w:rsidRPr="00EF09BB">
              <w:rPr>
                <w:b/>
                <w:bCs/>
                <w:color w:val="000000"/>
                <w:sz w:val="16"/>
                <w:szCs w:val="16"/>
              </w:rPr>
              <w:t xml:space="preserve"> 105 00000 00 0000 000</w:t>
            </w:r>
          </w:p>
        </w:tc>
        <w:tc>
          <w:tcPr>
            <w:tcW w:w="81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3 200,00000</w:t>
            </w:r>
          </w:p>
        </w:tc>
        <w:tc>
          <w:tcPr>
            <w:tcW w:w="83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3 840,00000</w:t>
            </w:r>
          </w:p>
        </w:tc>
        <w:tc>
          <w:tcPr>
            <w:tcW w:w="830"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4 480,00000</w:t>
            </w:r>
          </w:p>
        </w:tc>
      </w:tr>
      <w:tr w:rsidR="00EF09BB" w:rsidRPr="00EF09BB" w:rsidTr="00EF09BB">
        <w:trPr>
          <w:trHeight w:val="600"/>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Налог, взимаемый с налогоплательщиков, выбравших в качестве объекта налогообложения доходы</w:t>
            </w:r>
          </w:p>
        </w:tc>
        <w:tc>
          <w:tcPr>
            <w:tcW w:w="1274"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 xml:space="preserve"> 105 01011 01 0000 110</w:t>
            </w:r>
          </w:p>
        </w:tc>
        <w:tc>
          <w:tcPr>
            <w:tcW w:w="813" w:type="pct"/>
            <w:shd w:val="clear" w:color="auto" w:fill="auto"/>
            <w:vAlign w:val="bottom"/>
            <w:hideMark/>
          </w:tcPr>
          <w:p w:rsidR="00EF09BB" w:rsidRPr="00EF09BB" w:rsidRDefault="00EF09BB" w:rsidP="00EF09BB">
            <w:pPr>
              <w:jc w:val="right"/>
              <w:rPr>
                <w:color w:val="000000"/>
                <w:sz w:val="16"/>
                <w:szCs w:val="16"/>
              </w:rPr>
            </w:pPr>
            <w:r w:rsidRPr="00EF09BB">
              <w:rPr>
                <w:color w:val="000000"/>
                <w:sz w:val="16"/>
                <w:szCs w:val="16"/>
              </w:rPr>
              <w:t>1 730,00000</w:t>
            </w:r>
          </w:p>
        </w:tc>
        <w:tc>
          <w:tcPr>
            <w:tcW w:w="833" w:type="pct"/>
            <w:shd w:val="clear" w:color="auto" w:fill="auto"/>
            <w:vAlign w:val="bottom"/>
            <w:hideMark/>
          </w:tcPr>
          <w:p w:rsidR="00EF09BB" w:rsidRPr="00EF09BB" w:rsidRDefault="00EF09BB" w:rsidP="00EF09BB">
            <w:pPr>
              <w:jc w:val="right"/>
              <w:rPr>
                <w:color w:val="000000"/>
                <w:sz w:val="16"/>
                <w:szCs w:val="16"/>
              </w:rPr>
            </w:pPr>
            <w:r w:rsidRPr="00EF09BB">
              <w:rPr>
                <w:color w:val="000000"/>
                <w:sz w:val="16"/>
                <w:szCs w:val="16"/>
              </w:rPr>
              <w:t>2 075,00000</w:t>
            </w:r>
          </w:p>
        </w:tc>
        <w:tc>
          <w:tcPr>
            <w:tcW w:w="830" w:type="pct"/>
            <w:shd w:val="clear" w:color="auto" w:fill="auto"/>
            <w:vAlign w:val="bottom"/>
            <w:hideMark/>
          </w:tcPr>
          <w:p w:rsidR="00EF09BB" w:rsidRPr="00EF09BB" w:rsidRDefault="00EF09BB" w:rsidP="00EF09BB">
            <w:pPr>
              <w:jc w:val="right"/>
              <w:rPr>
                <w:color w:val="000000"/>
                <w:sz w:val="16"/>
                <w:szCs w:val="16"/>
              </w:rPr>
            </w:pPr>
            <w:r w:rsidRPr="00EF09BB">
              <w:rPr>
                <w:color w:val="000000"/>
                <w:sz w:val="16"/>
                <w:szCs w:val="16"/>
              </w:rPr>
              <w:t>2 420,00000</w:t>
            </w:r>
          </w:p>
        </w:tc>
      </w:tr>
      <w:tr w:rsidR="00EF09BB" w:rsidRPr="00EF09BB" w:rsidTr="00EF09BB">
        <w:trPr>
          <w:trHeight w:val="949"/>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274"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 xml:space="preserve"> 105 01021 01 0000 110</w:t>
            </w:r>
          </w:p>
        </w:tc>
        <w:tc>
          <w:tcPr>
            <w:tcW w:w="813" w:type="pct"/>
            <w:shd w:val="clear" w:color="auto" w:fill="auto"/>
            <w:vAlign w:val="bottom"/>
            <w:hideMark/>
          </w:tcPr>
          <w:p w:rsidR="00EF09BB" w:rsidRPr="00EF09BB" w:rsidRDefault="00EF09BB" w:rsidP="00EF09BB">
            <w:pPr>
              <w:jc w:val="right"/>
              <w:rPr>
                <w:color w:val="000000"/>
                <w:sz w:val="16"/>
                <w:szCs w:val="16"/>
              </w:rPr>
            </w:pPr>
            <w:r w:rsidRPr="00EF09BB">
              <w:rPr>
                <w:color w:val="000000"/>
                <w:sz w:val="16"/>
                <w:szCs w:val="16"/>
              </w:rPr>
              <w:t>1 470,00000</w:t>
            </w:r>
          </w:p>
        </w:tc>
        <w:tc>
          <w:tcPr>
            <w:tcW w:w="833" w:type="pct"/>
            <w:shd w:val="clear" w:color="auto" w:fill="auto"/>
            <w:vAlign w:val="bottom"/>
            <w:hideMark/>
          </w:tcPr>
          <w:p w:rsidR="00EF09BB" w:rsidRPr="00EF09BB" w:rsidRDefault="00EF09BB" w:rsidP="00EF09BB">
            <w:pPr>
              <w:jc w:val="right"/>
              <w:rPr>
                <w:color w:val="000000"/>
                <w:sz w:val="16"/>
                <w:szCs w:val="16"/>
              </w:rPr>
            </w:pPr>
            <w:r w:rsidRPr="00EF09BB">
              <w:rPr>
                <w:color w:val="000000"/>
                <w:sz w:val="16"/>
                <w:szCs w:val="16"/>
              </w:rPr>
              <w:t>1 765,00000</w:t>
            </w:r>
          </w:p>
        </w:tc>
        <w:tc>
          <w:tcPr>
            <w:tcW w:w="830" w:type="pct"/>
            <w:shd w:val="clear" w:color="auto" w:fill="auto"/>
            <w:vAlign w:val="bottom"/>
            <w:hideMark/>
          </w:tcPr>
          <w:p w:rsidR="00EF09BB" w:rsidRPr="00EF09BB" w:rsidRDefault="00EF09BB" w:rsidP="00EF09BB">
            <w:pPr>
              <w:jc w:val="right"/>
              <w:rPr>
                <w:color w:val="000000"/>
                <w:sz w:val="16"/>
                <w:szCs w:val="16"/>
              </w:rPr>
            </w:pPr>
            <w:r w:rsidRPr="00EF09BB">
              <w:rPr>
                <w:color w:val="000000"/>
                <w:sz w:val="16"/>
                <w:szCs w:val="16"/>
              </w:rPr>
              <w:t>2 060,00000</w:t>
            </w:r>
          </w:p>
        </w:tc>
      </w:tr>
      <w:tr w:rsidR="00EF09BB" w:rsidRPr="00EF09BB" w:rsidTr="00EF09BB">
        <w:trPr>
          <w:trHeight w:val="630"/>
        </w:trPr>
        <w:tc>
          <w:tcPr>
            <w:tcW w:w="1250"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Единый налог на вмененный доход для отдельных видов деятельности</w:t>
            </w:r>
          </w:p>
        </w:tc>
        <w:tc>
          <w:tcPr>
            <w:tcW w:w="1274" w:type="pct"/>
            <w:shd w:val="clear" w:color="auto" w:fill="auto"/>
            <w:vAlign w:val="bottom"/>
            <w:hideMark/>
          </w:tcPr>
          <w:p w:rsidR="00EF09BB" w:rsidRPr="00EF09BB" w:rsidRDefault="00EF09BB" w:rsidP="00EF09BB">
            <w:pPr>
              <w:jc w:val="center"/>
              <w:rPr>
                <w:b/>
                <w:bCs/>
                <w:color w:val="000000"/>
                <w:sz w:val="16"/>
                <w:szCs w:val="16"/>
              </w:rPr>
            </w:pPr>
            <w:r w:rsidRPr="00EF09BB">
              <w:rPr>
                <w:b/>
                <w:bCs/>
                <w:color w:val="000000"/>
                <w:sz w:val="16"/>
                <w:szCs w:val="16"/>
              </w:rPr>
              <w:t xml:space="preserve"> 105 02000 02 0000 110</w:t>
            </w:r>
          </w:p>
        </w:tc>
        <w:tc>
          <w:tcPr>
            <w:tcW w:w="81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3 608,00000</w:t>
            </w:r>
          </w:p>
        </w:tc>
        <w:tc>
          <w:tcPr>
            <w:tcW w:w="83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3 537,00000</w:t>
            </w:r>
          </w:p>
        </w:tc>
        <w:tc>
          <w:tcPr>
            <w:tcW w:w="830"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3 468,00000</w:t>
            </w:r>
          </w:p>
        </w:tc>
      </w:tr>
      <w:tr w:rsidR="00EF09BB" w:rsidRPr="00EF09BB" w:rsidTr="00EF09BB">
        <w:trPr>
          <w:trHeight w:val="630"/>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Единый налог на вмененный доход для отдельных видов деятельности</w:t>
            </w:r>
          </w:p>
        </w:tc>
        <w:tc>
          <w:tcPr>
            <w:tcW w:w="1274"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 xml:space="preserve"> 105 02010 02 0000 110</w:t>
            </w:r>
          </w:p>
        </w:tc>
        <w:tc>
          <w:tcPr>
            <w:tcW w:w="813" w:type="pct"/>
            <w:shd w:val="clear" w:color="auto" w:fill="auto"/>
            <w:vAlign w:val="bottom"/>
            <w:hideMark/>
          </w:tcPr>
          <w:p w:rsidR="00EF09BB" w:rsidRPr="00EF09BB" w:rsidRDefault="00EF09BB" w:rsidP="00EF09BB">
            <w:pPr>
              <w:jc w:val="right"/>
              <w:rPr>
                <w:color w:val="000000"/>
                <w:sz w:val="16"/>
                <w:szCs w:val="16"/>
              </w:rPr>
            </w:pPr>
            <w:r w:rsidRPr="00EF09BB">
              <w:rPr>
                <w:color w:val="000000"/>
                <w:sz w:val="16"/>
                <w:szCs w:val="16"/>
              </w:rPr>
              <w:t>3 606,00000</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3 536,00000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3 467,00000</w:t>
            </w:r>
          </w:p>
        </w:tc>
      </w:tr>
      <w:tr w:rsidR="00EF09BB" w:rsidRPr="00EF09BB" w:rsidTr="00EF09BB">
        <w:trPr>
          <w:trHeight w:val="990"/>
        </w:trPr>
        <w:tc>
          <w:tcPr>
            <w:tcW w:w="1250" w:type="pct"/>
            <w:shd w:val="clear" w:color="000000" w:fill="FFFFFF"/>
            <w:hideMark/>
          </w:tcPr>
          <w:p w:rsidR="00EF09BB" w:rsidRPr="00EF09BB" w:rsidRDefault="00EF09BB" w:rsidP="00EF09BB">
            <w:pPr>
              <w:jc w:val="both"/>
              <w:rPr>
                <w:color w:val="000000"/>
                <w:sz w:val="16"/>
                <w:szCs w:val="16"/>
              </w:rPr>
            </w:pPr>
            <w:r w:rsidRPr="00EF09BB">
              <w:rPr>
                <w:color w:val="000000"/>
                <w:sz w:val="16"/>
                <w:szCs w:val="16"/>
              </w:rPr>
              <w:t xml:space="preserve">Единый налог на вмененный доход для отдельных видов деятельности (за налоговые периоды, истекшие до 1 января 2011года) </w:t>
            </w:r>
          </w:p>
        </w:tc>
        <w:tc>
          <w:tcPr>
            <w:tcW w:w="1274"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 xml:space="preserve"> 105 02020 02 0000 110</w:t>
            </w:r>
          </w:p>
        </w:tc>
        <w:tc>
          <w:tcPr>
            <w:tcW w:w="813" w:type="pct"/>
            <w:shd w:val="clear" w:color="auto" w:fill="auto"/>
            <w:vAlign w:val="bottom"/>
            <w:hideMark/>
          </w:tcPr>
          <w:p w:rsidR="00EF09BB" w:rsidRPr="00EF09BB" w:rsidRDefault="00EF09BB" w:rsidP="00EF09BB">
            <w:pPr>
              <w:jc w:val="right"/>
              <w:rPr>
                <w:color w:val="000000"/>
                <w:sz w:val="16"/>
                <w:szCs w:val="16"/>
              </w:rPr>
            </w:pPr>
            <w:r w:rsidRPr="00EF09BB">
              <w:rPr>
                <w:color w:val="000000"/>
                <w:sz w:val="16"/>
                <w:szCs w:val="16"/>
              </w:rPr>
              <w:t>2,00000</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w:t>
            </w:r>
          </w:p>
        </w:tc>
      </w:tr>
      <w:tr w:rsidR="00EF09BB" w:rsidRPr="00EF09BB" w:rsidTr="00EF09BB">
        <w:trPr>
          <w:trHeight w:val="330"/>
        </w:trPr>
        <w:tc>
          <w:tcPr>
            <w:tcW w:w="1250"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Государственная пошлина</w:t>
            </w:r>
          </w:p>
        </w:tc>
        <w:tc>
          <w:tcPr>
            <w:tcW w:w="1274" w:type="pct"/>
            <w:shd w:val="clear" w:color="auto" w:fill="auto"/>
            <w:vAlign w:val="bottom"/>
            <w:hideMark/>
          </w:tcPr>
          <w:p w:rsidR="00EF09BB" w:rsidRPr="00EF09BB" w:rsidRDefault="00EF09BB" w:rsidP="00EF09BB">
            <w:pPr>
              <w:jc w:val="center"/>
              <w:rPr>
                <w:b/>
                <w:bCs/>
                <w:color w:val="000000"/>
                <w:sz w:val="16"/>
                <w:szCs w:val="16"/>
              </w:rPr>
            </w:pPr>
            <w:r w:rsidRPr="00EF09BB">
              <w:rPr>
                <w:b/>
                <w:bCs/>
                <w:color w:val="000000"/>
                <w:sz w:val="16"/>
                <w:szCs w:val="16"/>
              </w:rPr>
              <w:t xml:space="preserve"> 108 00000 00 0000 000</w:t>
            </w:r>
          </w:p>
        </w:tc>
        <w:tc>
          <w:tcPr>
            <w:tcW w:w="81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350,00000</w:t>
            </w:r>
          </w:p>
        </w:tc>
        <w:tc>
          <w:tcPr>
            <w:tcW w:w="83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350,00000</w:t>
            </w:r>
          </w:p>
        </w:tc>
        <w:tc>
          <w:tcPr>
            <w:tcW w:w="830"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350,00000</w:t>
            </w:r>
          </w:p>
        </w:tc>
      </w:tr>
      <w:tr w:rsidR="00EF09BB" w:rsidRPr="00EF09BB" w:rsidTr="00EF09BB">
        <w:trPr>
          <w:trHeight w:val="945"/>
        </w:trPr>
        <w:tc>
          <w:tcPr>
            <w:tcW w:w="1250"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Государственная пошлина по делам, рассматриваемым в судах общей юрисдикции, мировыми судьями</w:t>
            </w:r>
          </w:p>
        </w:tc>
        <w:tc>
          <w:tcPr>
            <w:tcW w:w="1274" w:type="pct"/>
            <w:shd w:val="clear" w:color="auto" w:fill="auto"/>
            <w:vAlign w:val="bottom"/>
            <w:hideMark/>
          </w:tcPr>
          <w:p w:rsidR="00EF09BB" w:rsidRPr="00EF09BB" w:rsidRDefault="00EF09BB" w:rsidP="00EF09BB">
            <w:pPr>
              <w:jc w:val="center"/>
              <w:rPr>
                <w:b/>
                <w:bCs/>
                <w:color w:val="000000"/>
                <w:sz w:val="16"/>
                <w:szCs w:val="16"/>
              </w:rPr>
            </w:pPr>
            <w:r w:rsidRPr="00EF09BB">
              <w:rPr>
                <w:b/>
                <w:bCs/>
                <w:color w:val="000000"/>
                <w:sz w:val="16"/>
                <w:szCs w:val="16"/>
              </w:rPr>
              <w:t>108 03000 01 0000 000</w:t>
            </w:r>
          </w:p>
        </w:tc>
        <w:tc>
          <w:tcPr>
            <w:tcW w:w="81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350,00000</w:t>
            </w:r>
          </w:p>
        </w:tc>
        <w:tc>
          <w:tcPr>
            <w:tcW w:w="83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350,00000</w:t>
            </w:r>
          </w:p>
        </w:tc>
        <w:tc>
          <w:tcPr>
            <w:tcW w:w="830"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350,00000</w:t>
            </w:r>
          </w:p>
        </w:tc>
      </w:tr>
      <w:tr w:rsidR="00EF09BB" w:rsidRPr="00EF09BB" w:rsidTr="00EF09BB">
        <w:trPr>
          <w:trHeight w:val="960"/>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4"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108 03010 01 0000 110</w:t>
            </w:r>
          </w:p>
        </w:tc>
        <w:tc>
          <w:tcPr>
            <w:tcW w:w="813" w:type="pct"/>
            <w:shd w:val="clear" w:color="auto" w:fill="auto"/>
            <w:vAlign w:val="bottom"/>
            <w:hideMark/>
          </w:tcPr>
          <w:p w:rsidR="00EF09BB" w:rsidRPr="00EF09BB" w:rsidRDefault="00EF09BB" w:rsidP="00EF09BB">
            <w:pPr>
              <w:jc w:val="right"/>
              <w:rPr>
                <w:color w:val="000000"/>
                <w:sz w:val="16"/>
                <w:szCs w:val="16"/>
              </w:rPr>
            </w:pPr>
            <w:r w:rsidRPr="00EF09BB">
              <w:rPr>
                <w:color w:val="000000"/>
                <w:sz w:val="16"/>
                <w:szCs w:val="16"/>
              </w:rPr>
              <w:t>350,00000</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350,00000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350,00000</w:t>
            </w:r>
          </w:p>
        </w:tc>
      </w:tr>
      <w:tr w:rsidR="00EF09BB" w:rsidRPr="00EF09BB" w:rsidTr="00EF09BB">
        <w:trPr>
          <w:trHeight w:val="372"/>
        </w:trPr>
        <w:tc>
          <w:tcPr>
            <w:tcW w:w="1250"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Неналоговые доходы</w:t>
            </w:r>
          </w:p>
        </w:tc>
        <w:tc>
          <w:tcPr>
            <w:tcW w:w="1274"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81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8 901,52713</w:t>
            </w:r>
          </w:p>
        </w:tc>
        <w:tc>
          <w:tcPr>
            <w:tcW w:w="83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4 783,40000</w:t>
            </w:r>
          </w:p>
        </w:tc>
        <w:tc>
          <w:tcPr>
            <w:tcW w:w="830"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4 783,40000</w:t>
            </w:r>
          </w:p>
        </w:tc>
      </w:tr>
      <w:tr w:rsidR="00EF09BB" w:rsidRPr="00EF09BB" w:rsidTr="00EF09BB">
        <w:trPr>
          <w:trHeight w:val="623"/>
        </w:trPr>
        <w:tc>
          <w:tcPr>
            <w:tcW w:w="1250"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Доходы от использования имущества, находящегося в государственной и муниципальной собственности</w:t>
            </w:r>
          </w:p>
        </w:tc>
        <w:tc>
          <w:tcPr>
            <w:tcW w:w="1274" w:type="pct"/>
            <w:shd w:val="clear" w:color="auto" w:fill="auto"/>
            <w:vAlign w:val="bottom"/>
            <w:hideMark/>
          </w:tcPr>
          <w:p w:rsidR="00EF09BB" w:rsidRPr="00EF09BB" w:rsidRDefault="00EF09BB" w:rsidP="00EF09BB">
            <w:pPr>
              <w:jc w:val="center"/>
              <w:rPr>
                <w:b/>
                <w:bCs/>
                <w:color w:val="000000"/>
                <w:sz w:val="16"/>
                <w:szCs w:val="16"/>
              </w:rPr>
            </w:pPr>
            <w:r w:rsidRPr="00EF09BB">
              <w:rPr>
                <w:b/>
                <w:bCs/>
                <w:color w:val="000000"/>
                <w:sz w:val="16"/>
                <w:szCs w:val="16"/>
              </w:rPr>
              <w:t>111 00000 00 0000 000</w:t>
            </w:r>
          </w:p>
        </w:tc>
        <w:tc>
          <w:tcPr>
            <w:tcW w:w="81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4 407,00000</w:t>
            </w:r>
          </w:p>
        </w:tc>
        <w:tc>
          <w:tcPr>
            <w:tcW w:w="83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4 407,00000</w:t>
            </w:r>
          </w:p>
        </w:tc>
        <w:tc>
          <w:tcPr>
            <w:tcW w:w="830"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4 407,00000</w:t>
            </w:r>
          </w:p>
        </w:tc>
      </w:tr>
      <w:tr w:rsidR="00EF09BB" w:rsidRPr="00EF09BB" w:rsidTr="00EF09BB">
        <w:trPr>
          <w:trHeight w:val="623"/>
        </w:trPr>
        <w:tc>
          <w:tcPr>
            <w:tcW w:w="1250"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4" w:type="pct"/>
            <w:shd w:val="clear" w:color="auto" w:fill="auto"/>
            <w:vAlign w:val="bottom"/>
            <w:hideMark/>
          </w:tcPr>
          <w:p w:rsidR="00EF09BB" w:rsidRPr="00EF09BB" w:rsidRDefault="00EF09BB" w:rsidP="00EF09BB">
            <w:pPr>
              <w:jc w:val="center"/>
              <w:rPr>
                <w:b/>
                <w:bCs/>
                <w:color w:val="000000"/>
                <w:sz w:val="16"/>
                <w:szCs w:val="16"/>
              </w:rPr>
            </w:pPr>
            <w:r w:rsidRPr="00EF09BB">
              <w:rPr>
                <w:b/>
                <w:bCs/>
                <w:color w:val="000000"/>
                <w:sz w:val="16"/>
                <w:szCs w:val="16"/>
              </w:rPr>
              <w:t xml:space="preserve"> 111 05000 00 0000 120</w:t>
            </w:r>
          </w:p>
        </w:tc>
        <w:tc>
          <w:tcPr>
            <w:tcW w:w="81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4 407,00000</w:t>
            </w:r>
          </w:p>
        </w:tc>
        <w:tc>
          <w:tcPr>
            <w:tcW w:w="83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4 407,00000</w:t>
            </w:r>
          </w:p>
        </w:tc>
        <w:tc>
          <w:tcPr>
            <w:tcW w:w="830"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4 407,00000</w:t>
            </w:r>
          </w:p>
        </w:tc>
      </w:tr>
      <w:tr w:rsidR="00EF09BB" w:rsidRPr="00EF09BB" w:rsidTr="00EF09BB">
        <w:trPr>
          <w:trHeight w:val="1575"/>
        </w:trPr>
        <w:tc>
          <w:tcPr>
            <w:tcW w:w="1250"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4" w:type="pct"/>
            <w:shd w:val="clear" w:color="auto" w:fill="auto"/>
            <w:vAlign w:val="bottom"/>
            <w:hideMark/>
          </w:tcPr>
          <w:p w:rsidR="00EF09BB" w:rsidRPr="00EF09BB" w:rsidRDefault="00EF09BB" w:rsidP="00EF09BB">
            <w:pPr>
              <w:jc w:val="center"/>
              <w:rPr>
                <w:b/>
                <w:bCs/>
                <w:color w:val="000000"/>
                <w:sz w:val="16"/>
                <w:szCs w:val="16"/>
              </w:rPr>
            </w:pPr>
            <w:r w:rsidRPr="00EF09BB">
              <w:rPr>
                <w:b/>
                <w:bCs/>
                <w:color w:val="000000"/>
                <w:sz w:val="16"/>
                <w:szCs w:val="16"/>
              </w:rPr>
              <w:t xml:space="preserve"> 111 05010 00 0000 120</w:t>
            </w:r>
          </w:p>
        </w:tc>
        <w:tc>
          <w:tcPr>
            <w:tcW w:w="81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3 800,00000</w:t>
            </w:r>
          </w:p>
        </w:tc>
        <w:tc>
          <w:tcPr>
            <w:tcW w:w="83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3 800,00000</w:t>
            </w:r>
          </w:p>
        </w:tc>
        <w:tc>
          <w:tcPr>
            <w:tcW w:w="830"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3 800,00000</w:t>
            </w:r>
          </w:p>
        </w:tc>
      </w:tr>
      <w:tr w:rsidR="00EF09BB" w:rsidRPr="00EF09BB" w:rsidTr="00EF09BB">
        <w:trPr>
          <w:trHeight w:val="1943"/>
        </w:trPr>
        <w:tc>
          <w:tcPr>
            <w:tcW w:w="1250" w:type="pct"/>
            <w:shd w:val="clear" w:color="auto" w:fill="auto"/>
            <w:vAlign w:val="bottom"/>
            <w:hideMark/>
          </w:tcPr>
          <w:p w:rsidR="00EF09BB" w:rsidRPr="00EF09BB" w:rsidRDefault="00EF09BB" w:rsidP="00EF09BB">
            <w:pPr>
              <w:jc w:val="both"/>
              <w:rPr>
                <w:color w:val="000000"/>
                <w:sz w:val="16"/>
                <w:szCs w:val="16"/>
              </w:rPr>
            </w:pPr>
            <w:proofErr w:type="gramStart"/>
            <w:r w:rsidRPr="00EF09BB">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4"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111 05013 05 0000 120</w:t>
            </w:r>
          </w:p>
        </w:tc>
        <w:tc>
          <w:tcPr>
            <w:tcW w:w="813" w:type="pct"/>
            <w:shd w:val="clear" w:color="auto" w:fill="auto"/>
            <w:vAlign w:val="bottom"/>
            <w:hideMark/>
          </w:tcPr>
          <w:p w:rsidR="00EF09BB" w:rsidRPr="00EF09BB" w:rsidRDefault="00EF09BB" w:rsidP="00EF09BB">
            <w:pPr>
              <w:jc w:val="right"/>
              <w:rPr>
                <w:color w:val="000000"/>
                <w:sz w:val="16"/>
                <w:szCs w:val="16"/>
              </w:rPr>
            </w:pPr>
            <w:r w:rsidRPr="00EF09BB">
              <w:rPr>
                <w:color w:val="000000"/>
                <w:sz w:val="16"/>
                <w:szCs w:val="16"/>
              </w:rPr>
              <w:t>3 800,00000</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3 800,00000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3 800,00000</w:t>
            </w:r>
          </w:p>
        </w:tc>
      </w:tr>
      <w:tr w:rsidR="00EF09BB" w:rsidRPr="00EF09BB" w:rsidTr="00EF09BB">
        <w:trPr>
          <w:trHeight w:val="960"/>
        </w:trPr>
        <w:tc>
          <w:tcPr>
            <w:tcW w:w="1250"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4" w:type="pct"/>
            <w:shd w:val="clear" w:color="auto" w:fill="auto"/>
            <w:vAlign w:val="bottom"/>
            <w:hideMark/>
          </w:tcPr>
          <w:p w:rsidR="00EF09BB" w:rsidRPr="00EF09BB" w:rsidRDefault="00EF09BB" w:rsidP="00EF09BB">
            <w:pPr>
              <w:jc w:val="center"/>
              <w:rPr>
                <w:b/>
                <w:bCs/>
                <w:color w:val="000000"/>
                <w:sz w:val="16"/>
                <w:szCs w:val="16"/>
              </w:rPr>
            </w:pPr>
            <w:r w:rsidRPr="00EF09BB">
              <w:rPr>
                <w:b/>
                <w:bCs/>
                <w:color w:val="000000"/>
                <w:sz w:val="16"/>
                <w:szCs w:val="16"/>
              </w:rPr>
              <w:t>111 05030 00 0000 000</w:t>
            </w:r>
          </w:p>
        </w:tc>
        <w:tc>
          <w:tcPr>
            <w:tcW w:w="81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155,00000</w:t>
            </w:r>
          </w:p>
        </w:tc>
        <w:tc>
          <w:tcPr>
            <w:tcW w:w="83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155,00000</w:t>
            </w:r>
          </w:p>
        </w:tc>
        <w:tc>
          <w:tcPr>
            <w:tcW w:w="830"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155,00000</w:t>
            </w:r>
          </w:p>
        </w:tc>
      </w:tr>
      <w:tr w:rsidR="00EF09BB" w:rsidRPr="00EF09BB" w:rsidTr="00EF09BB">
        <w:trPr>
          <w:trHeight w:val="1583"/>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4"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 xml:space="preserve">111 05035 05 0000 120 </w:t>
            </w:r>
          </w:p>
        </w:tc>
        <w:tc>
          <w:tcPr>
            <w:tcW w:w="813" w:type="pct"/>
            <w:shd w:val="clear" w:color="auto" w:fill="auto"/>
            <w:vAlign w:val="bottom"/>
            <w:hideMark/>
          </w:tcPr>
          <w:p w:rsidR="00EF09BB" w:rsidRPr="00EF09BB" w:rsidRDefault="00EF09BB" w:rsidP="00EF09BB">
            <w:pPr>
              <w:jc w:val="right"/>
              <w:rPr>
                <w:color w:val="000000"/>
                <w:sz w:val="16"/>
                <w:szCs w:val="16"/>
              </w:rPr>
            </w:pPr>
            <w:r w:rsidRPr="00EF09BB">
              <w:rPr>
                <w:color w:val="000000"/>
                <w:sz w:val="16"/>
                <w:szCs w:val="16"/>
              </w:rPr>
              <w:t>155,00000</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155,00000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155,00000</w:t>
            </w:r>
          </w:p>
        </w:tc>
      </w:tr>
      <w:tr w:rsidR="00EF09BB" w:rsidRPr="00EF09BB" w:rsidTr="00EF09BB">
        <w:trPr>
          <w:trHeight w:val="2205"/>
        </w:trPr>
        <w:tc>
          <w:tcPr>
            <w:tcW w:w="1250" w:type="pct"/>
            <w:shd w:val="clear" w:color="auto" w:fill="auto"/>
            <w:vAlign w:val="bottom"/>
            <w:hideMark/>
          </w:tcPr>
          <w:p w:rsidR="00EF09BB" w:rsidRPr="00EF09BB" w:rsidRDefault="00EF09BB" w:rsidP="00EF09BB">
            <w:pPr>
              <w:jc w:val="both"/>
              <w:rPr>
                <w:b/>
                <w:bCs/>
                <w:color w:val="000000"/>
                <w:sz w:val="16"/>
                <w:szCs w:val="16"/>
              </w:rPr>
            </w:pPr>
            <w:r w:rsidRPr="00EF09BB">
              <w:rPr>
                <w:b/>
                <w:bCs/>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4" w:type="pct"/>
            <w:shd w:val="clear" w:color="auto" w:fill="auto"/>
            <w:vAlign w:val="bottom"/>
            <w:hideMark/>
          </w:tcPr>
          <w:p w:rsidR="00EF09BB" w:rsidRPr="00EF09BB" w:rsidRDefault="00EF09BB" w:rsidP="00EF09BB">
            <w:pPr>
              <w:jc w:val="center"/>
              <w:rPr>
                <w:b/>
                <w:bCs/>
                <w:color w:val="000000"/>
                <w:sz w:val="16"/>
                <w:szCs w:val="16"/>
              </w:rPr>
            </w:pPr>
            <w:r w:rsidRPr="00EF09BB">
              <w:rPr>
                <w:b/>
                <w:bCs/>
                <w:color w:val="000000"/>
                <w:sz w:val="16"/>
                <w:szCs w:val="16"/>
              </w:rPr>
              <w:t>111  09040 05 0000 120</w:t>
            </w:r>
          </w:p>
        </w:tc>
        <w:tc>
          <w:tcPr>
            <w:tcW w:w="81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452,00000</w:t>
            </w:r>
          </w:p>
        </w:tc>
        <w:tc>
          <w:tcPr>
            <w:tcW w:w="83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452,00000</w:t>
            </w:r>
          </w:p>
        </w:tc>
        <w:tc>
          <w:tcPr>
            <w:tcW w:w="830"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452,00000</w:t>
            </w:r>
          </w:p>
        </w:tc>
      </w:tr>
      <w:tr w:rsidR="00EF09BB" w:rsidRPr="00EF09BB" w:rsidTr="00EF09BB">
        <w:trPr>
          <w:trHeight w:val="1890"/>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4" w:type="pct"/>
            <w:shd w:val="clear" w:color="000000" w:fill="FFFFFF"/>
            <w:vAlign w:val="bottom"/>
            <w:hideMark/>
          </w:tcPr>
          <w:p w:rsidR="00EF09BB" w:rsidRPr="00EF09BB" w:rsidRDefault="00EF09BB" w:rsidP="00EF09BB">
            <w:pPr>
              <w:jc w:val="center"/>
              <w:rPr>
                <w:color w:val="000000"/>
                <w:sz w:val="16"/>
                <w:szCs w:val="16"/>
              </w:rPr>
            </w:pPr>
            <w:r w:rsidRPr="00EF09BB">
              <w:rPr>
                <w:color w:val="000000"/>
                <w:sz w:val="16"/>
                <w:szCs w:val="16"/>
              </w:rPr>
              <w:t>111 09045 05 0000 120</w:t>
            </w:r>
          </w:p>
        </w:tc>
        <w:tc>
          <w:tcPr>
            <w:tcW w:w="813" w:type="pct"/>
            <w:shd w:val="clear" w:color="auto" w:fill="auto"/>
            <w:vAlign w:val="bottom"/>
            <w:hideMark/>
          </w:tcPr>
          <w:p w:rsidR="00EF09BB" w:rsidRPr="00EF09BB" w:rsidRDefault="00EF09BB" w:rsidP="00EF09BB">
            <w:pPr>
              <w:jc w:val="right"/>
              <w:rPr>
                <w:color w:val="000000"/>
                <w:sz w:val="16"/>
                <w:szCs w:val="16"/>
              </w:rPr>
            </w:pPr>
            <w:r w:rsidRPr="00EF09BB">
              <w:rPr>
                <w:color w:val="000000"/>
                <w:sz w:val="16"/>
                <w:szCs w:val="16"/>
              </w:rPr>
              <w:t>452,00000</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452,00000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452,00000</w:t>
            </w:r>
          </w:p>
        </w:tc>
      </w:tr>
      <w:tr w:rsidR="00EF09BB" w:rsidRPr="00EF09BB" w:rsidTr="00EF09BB">
        <w:trPr>
          <w:trHeight w:val="330"/>
        </w:trPr>
        <w:tc>
          <w:tcPr>
            <w:tcW w:w="1250"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Платежи при пользовании природными ресурсами</w:t>
            </w:r>
          </w:p>
        </w:tc>
        <w:tc>
          <w:tcPr>
            <w:tcW w:w="1274" w:type="pct"/>
            <w:shd w:val="clear" w:color="auto" w:fill="auto"/>
            <w:vAlign w:val="bottom"/>
            <w:hideMark/>
          </w:tcPr>
          <w:p w:rsidR="00EF09BB" w:rsidRPr="00EF09BB" w:rsidRDefault="00EF09BB" w:rsidP="00EF09BB">
            <w:pPr>
              <w:jc w:val="center"/>
              <w:rPr>
                <w:b/>
                <w:bCs/>
                <w:color w:val="000000"/>
                <w:sz w:val="16"/>
                <w:szCs w:val="16"/>
              </w:rPr>
            </w:pPr>
            <w:r w:rsidRPr="00EF09BB">
              <w:rPr>
                <w:b/>
                <w:bCs/>
                <w:color w:val="000000"/>
                <w:sz w:val="16"/>
                <w:szCs w:val="16"/>
              </w:rPr>
              <w:t>112 00000 00 0000 000</w:t>
            </w:r>
          </w:p>
        </w:tc>
        <w:tc>
          <w:tcPr>
            <w:tcW w:w="81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126,40000</w:t>
            </w:r>
          </w:p>
        </w:tc>
        <w:tc>
          <w:tcPr>
            <w:tcW w:w="83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126,40000</w:t>
            </w:r>
          </w:p>
        </w:tc>
        <w:tc>
          <w:tcPr>
            <w:tcW w:w="830"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126,40000</w:t>
            </w:r>
          </w:p>
        </w:tc>
      </w:tr>
      <w:tr w:rsidR="00EF09BB" w:rsidRPr="00EF09BB" w:rsidTr="00EF09BB">
        <w:trPr>
          <w:trHeight w:val="630"/>
        </w:trPr>
        <w:tc>
          <w:tcPr>
            <w:tcW w:w="1250"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Плата за негативное воздействие на окружающую среду</w:t>
            </w:r>
          </w:p>
        </w:tc>
        <w:tc>
          <w:tcPr>
            <w:tcW w:w="127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xml:space="preserve">112 01000 01 0000 120 </w:t>
            </w:r>
          </w:p>
        </w:tc>
        <w:tc>
          <w:tcPr>
            <w:tcW w:w="81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126,40000</w:t>
            </w:r>
          </w:p>
        </w:tc>
        <w:tc>
          <w:tcPr>
            <w:tcW w:w="83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126,40000</w:t>
            </w:r>
          </w:p>
        </w:tc>
        <w:tc>
          <w:tcPr>
            <w:tcW w:w="830"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126,40000</w:t>
            </w:r>
          </w:p>
        </w:tc>
      </w:tr>
      <w:tr w:rsidR="00EF09BB" w:rsidRPr="00EF09BB" w:rsidTr="00EF09BB">
        <w:trPr>
          <w:trHeight w:val="630"/>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Плата за выбросы загрязняющих веществ в атмосферный воздух стационарными объектами</w:t>
            </w:r>
          </w:p>
        </w:tc>
        <w:tc>
          <w:tcPr>
            <w:tcW w:w="1274"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112 01010 01 0000 120</w:t>
            </w:r>
          </w:p>
        </w:tc>
        <w:tc>
          <w:tcPr>
            <w:tcW w:w="813" w:type="pct"/>
            <w:shd w:val="clear" w:color="auto" w:fill="auto"/>
            <w:vAlign w:val="bottom"/>
            <w:hideMark/>
          </w:tcPr>
          <w:p w:rsidR="00EF09BB" w:rsidRPr="00EF09BB" w:rsidRDefault="00EF09BB" w:rsidP="00EF09BB">
            <w:pPr>
              <w:jc w:val="right"/>
              <w:rPr>
                <w:color w:val="000000"/>
                <w:sz w:val="16"/>
                <w:szCs w:val="16"/>
              </w:rPr>
            </w:pPr>
            <w:r w:rsidRPr="00EF09BB">
              <w:rPr>
                <w:color w:val="000000"/>
                <w:sz w:val="16"/>
                <w:szCs w:val="16"/>
              </w:rPr>
              <w:t>24,40000</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24,40000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24,40000</w:t>
            </w:r>
          </w:p>
        </w:tc>
      </w:tr>
      <w:tr w:rsidR="00EF09BB" w:rsidRPr="00EF09BB" w:rsidTr="00EF09BB">
        <w:trPr>
          <w:trHeight w:val="630"/>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Плата за сбросы загрязняющих веществ в водные объекты</w:t>
            </w:r>
          </w:p>
        </w:tc>
        <w:tc>
          <w:tcPr>
            <w:tcW w:w="1274"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112 01030 01 0000 120</w:t>
            </w:r>
          </w:p>
        </w:tc>
        <w:tc>
          <w:tcPr>
            <w:tcW w:w="813" w:type="pct"/>
            <w:shd w:val="clear" w:color="auto" w:fill="auto"/>
            <w:vAlign w:val="bottom"/>
            <w:hideMark/>
          </w:tcPr>
          <w:p w:rsidR="00EF09BB" w:rsidRPr="00EF09BB" w:rsidRDefault="00EF09BB" w:rsidP="00EF09BB">
            <w:pPr>
              <w:jc w:val="right"/>
              <w:rPr>
                <w:color w:val="000000"/>
                <w:sz w:val="16"/>
                <w:szCs w:val="16"/>
              </w:rPr>
            </w:pPr>
            <w:r w:rsidRPr="00EF09BB">
              <w:rPr>
                <w:color w:val="000000"/>
                <w:sz w:val="16"/>
                <w:szCs w:val="16"/>
              </w:rPr>
              <w:t>34,00000</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34,00000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34,00000</w:t>
            </w:r>
          </w:p>
        </w:tc>
      </w:tr>
      <w:tr w:rsidR="00EF09BB" w:rsidRPr="00EF09BB" w:rsidTr="00EF09BB">
        <w:trPr>
          <w:trHeight w:val="398"/>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Плата за размещение отходов производства и потребления</w:t>
            </w:r>
          </w:p>
        </w:tc>
        <w:tc>
          <w:tcPr>
            <w:tcW w:w="1274"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112 01040 01 0000 120</w:t>
            </w:r>
          </w:p>
        </w:tc>
        <w:tc>
          <w:tcPr>
            <w:tcW w:w="813" w:type="pct"/>
            <w:shd w:val="clear" w:color="auto" w:fill="auto"/>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68,00000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68,00000</w:t>
            </w:r>
          </w:p>
        </w:tc>
      </w:tr>
      <w:tr w:rsidR="00EF09BB" w:rsidRPr="00EF09BB" w:rsidTr="00EF09BB">
        <w:trPr>
          <w:trHeight w:val="330"/>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Плата за размещение отходов производства</w:t>
            </w:r>
          </w:p>
        </w:tc>
        <w:tc>
          <w:tcPr>
            <w:tcW w:w="1274"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112 01041 01 0000 120</w:t>
            </w:r>
          </w:p>
        </w:tc>
        <w:tc>
          <w:tcPr>
            <w:tcW w:w="813" w:type="pct"/>
            <w:shd w:val="clear" w:color="auto" w:fill="auto"/>
            <w:vAlign w:val="bottom"/>
            <w:hideMark/>
          </w:tcPr>
          <w:p w:rsidR="00EF09BB" w:rsidRPr="00EF09BB" w:rsidRDefault="00EF09BB" w:rsidP="00EF09BB">
            <w:pPr>
              <w:jc w:val="right"/>
              <w:rPr>
                <w:color w:val="000000"/>
                <w:sz w:val="16"/>
                <w:szCs w:val="16"/>
              </w:rPr>
            </w:pPr>
            <w:r w:rsidRPr="00EF09BB">
              <w:rPr>
                <w:color w:val="000000"/>
                <w:sz w:val="16"/>
                <w:szCs w:val="16"/>
              </w:rPr>
              <w:t>68,00000</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589"/>
        </w:trPr>
        <w:tc>
          <w:tcPr>
            <w:tcW w:w="1250"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 xml:space="preserve">Доходы от оказания платных услуг и компенсации затрат  государства </w:t>
            </w:r>
          </w:p>
        </w:tc>
        <w:tc>
          <w:tcPr>
            <w:tcW w:w="1274" w:type="pct"/>
            <w:shd w:val="clear" w:color="auto" w:fill="auto"/>
            <w:vAlign w:val="bottom"/>
            <w:hideMark/>
          </w:tcPr>
          <w:p w:rsidR="00EF09BB" w:rsidRPr="00EF09BB" w:rsidRDefault="00EF09BB" w:rsidP="00EF09BB">
            <w:pPr>
              <w:jc w:val="center"/>
              <w:rPr>
                <w:b/>
                <w:bCs/>
                <w:color w:val="000000"/>
                <w:sz w:val="16"/>
                <w:szCs w:val="16"/>
              </w:rPr>
            </w:pPr>
            <w:r w:rsidRPr="00EF09BB">
              <w:rPr>
                <w:b/>
                <w:bCs/>
                <w:color w:val="000000"/>
                <w:sz w:val="16"/>
                <w:szCs w:val="16"/>
              </w:rPr>
              <w:t>113 00000 00 0000 000</w:t>
            </w:r>
          </w:p>
        </w:tc>
        <w:tc>
          <w:tcPr>
            <w:tcW w:w="81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1 014,12713</w:t>
            </w:r>
          </w:p>
        </w:tc>
        <w:tc>
          <w:tcPr>
            <w:tcW w:w="83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c>
          <w:tcPr>
            <w:tcW w:w="830"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r>
      <w:tr w:rsidR="00EF09BB" w:rsidRPr="00EF09BB" w:rsidTr="00EF09BB">
        <w:trPr>
          <w:trHeight w:val="330"/>
        </w:trPr>
        <w:tc>
          <w:tcPr>
            <w:tcW w:w="1250"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Доходы от компенсации затрат государства</w:t>
            </w:r>
          </w:p>
        </w:tc>
        <w:tc>
          <w:tcPr>
            <w:tcW w:w="1274" w:type="pct"/>
            <w:shd w:val="clear" w:color="auto" w:fill="auto"/>
            <w:vAlign w:val="bottom"/>
            <w:hideMark/>
          </w:tcPr>
          <w:p w:rsidR="00EF09BB" w:rsidRPr="00EF09BB" w:rsidRDefault="00EF09BB" w:rsidP="00EF09BB">
            <w:pPr>
              <w:jc w:val="center"/>
              <w:rPr>
                <w:b/>
                <w:bCs/>
                <w:color w:val="000000"/>
                <w:sz w:val="16"/>
                <w:szCs w:val="16"/>
              </w:rPr>
            </w:pPr>
            <w:r w:rsidRPr="00EF09BB">
              <w:rPr>
                <w:b/>
                <w:bCs/>
                <w:color w:val="000000"/>
                <w:sz w:val="16"/>
                <w:szCs w:val="16"/>
              </w:rPr>
              <w:t>113 02000 00 0000 130</w:t>
            </w:r>
          </w:p>
        </w:tc>
        <w:tc>
          <w:tcPr>
            <w:tcW w:w="81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1 014,12713</w:t>
            </w:r>
          </w:p>
        </w:tc>
        <w:tc>
          <w:tcPr>
            <w:tcW w:w="83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c>
          <w:tcPr>
            <w:tcW w:w="830"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r>
      <w:tr w:rsidR="00EF09BB" w:rsidRPr="00EF09BB" w:rsidTr="00EF09BB">
        <w:trPr>
          <w:trHeight w:val="630"/>
        </w:trPr>
        <w:tc>
          <w:tcPr>
            <w:tcW w:w="1250"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Прочие доходы от компенсации затрат государства</w:t>
            </w:r>
          </w:p>
        </w:tc>
        <w:tc>
          <w:tcPr>
            <w:tcW w:w="1274" w:type="pct"/>
            <w:shd w:val="clear" w:color="auto" w:fill="auto"/>
            <w:vAlign w:val="bottom"/>
            <w:hideMark/>
          </w:tcPr>
          <w:p w:rsidR="00EF09BB" w:rsidRPr="00EF09BB" w:rsidRDefault="00EF09BB" w:rsidP="00EF09BB">
            <w:pPr>
              <w:jc w:val="center"/>
              <w:rPr>
                <w:b/>
                <w:bCs/>
                <w:color w:val="000000"/>
                <w:sz w:val="16"/>
                <w:szCs w:val="16"/>
              </w:rPr>
            </w:pPr>
            <w:r w:rsidRPr="00EF09BB">
              <w:rPr>
                <w:b/>
                <w:bCs/>
                <w:color w:val="000000"/>
                <w:sz w:val="16"/>
                <w:szCs w:val="16"/>
              </w:rPr>
              <w:t xml:space="preserve">113 02990 00 0000 130 </w:t>
            </w:r>
          </w:p>
        </w:tc>
        <w:tc>
          <w:tcPr>
            <w:tcW w:w="81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1 014,12713</w:t>
            </w:r>
          </w:p>
        </w:tc>
        <w:tc>
          <w:tcPr>
            <w:tcW w:w="83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c>
          <w:tcPr>
            <w:tcW w:w="830"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r>
      <w:tr w:rsidR="00EF09BB" w:rsidRPr="00EF09BB" w:rsidTr="00EF09BB">
        <w:trPr>
          <w:trHeight w:val="612"/>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Прочие доходы от компенсации затрат бюджетов муниципальных районов </w:t>
            </w:r>
          </w:p>
        </w:tc>
        <w:tc>
          <w:tcPr>
            <w:tcW w:w="1274"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113 02995 05 0000 130</w:t>
            </w:r>
          </w:p>
        </w:tc>
        <w:tc>
          <w:tcPr>
            <w:tcW w:w="813" w:type="pct"/>
            <w:shd w:val="clear" w:color="auto" w:fill="auto"/>
            <w:vAlign w:val="bottom"/>
            <w:hideMark/>
          </w:tcPr>
          <w:p w:rsidR="00EF09BB" w:rsidRPr="00EF09BB" w:rsidRDefault="00EF09BB" w:rsidP="00EF09BB">
            <w:pPr>
              <w:jc w:val="right"/>
              <w:rPr>
                <w:color w:val="000000"/>
                <w:sz w:val="16"/>
                <w:szCs w:val="16"/>
              </w:rPr>
            </w:pPr>
            <w:r w:rsidRPr="00EF09BB">
              <w:rPr>
                <w:color w:val="000000"/>
                <w:sz w:val="16"/>
                <w:szCs w:val="16"/>
              </w:rPr>
              <w:t>1 014,12713</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23"/>
        </w:trPr>
        <w:tc>
          <w:tcPr>
            <w:tcW w:w="1250"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Доходы от продажи материальных и нематериальных активов</w:t>
            </w:r>
          </w:p>
        </w:tc>
        <w:tc>
          <w:tcPr>
            <w:tcW w:w="1274" w:type="pct"/>
            <w:shd w:val="clear" w:color="auto" w:fill="auto"/>
            <w:vAlign w:val="bottom"/>
            <w:hideMark/>
          </w:tcPr>
          <w:p w:rsidR="00EF09BB" w:rsidRPr="00EF09BB" w:rsidRDefault="00EF09BB" w:rsidP="00EF09BB">
            <w:pPr>
              <w:jc w:val="center"/>
              <w:rPr>
                <w:b/>
                <w:bCs/>
                <w:color w:val="000000"/>
                <w:sz w:val="16"/>
                <w:szCs w:val="16"/>
              </w:rPr>
            </w:pPr>
            <w:r w:rsidRPr="00EF09BB">
              <w:rPr>
                <w:b/>
                <w:bCs/>
                <w:color w:val="000000"/>
                <w:sz w:val="16"/>
                <w:szCs w:val="16"/>
              </w:rPr>
              <w:t>114 00000 00 0000 000</w:t>
            </w:r>
          </w:p>
        </w:tc>
        <w:tc>
          <w:tcPr>
            <w:tcW w:w="81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3 259,00000</w:t>
            </w:r>
          </w:p>
        </w:tc>
        <w:tc>
          <w:tcPr>
            <w:tcW w:w="83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200,00000</w:t>
            </w:r>
          </w:p>
        </w:tc>
        <w:tc>
          <w:tcPr>
            <w:tcW w:w="830"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200,00000</w:t>
            </w:r>
          </w:p>
        </w:tc>
      </w:tr>
      <w:tr w:rsidR="00EF09BB" w:rsidRPr="00EF09BB" w:rsidTr="00EF09BB">
        <w:trPr>
          <w:trHeight w:val="1890"/>
        </w:trPr>
        <w:tc>
          <w:tcPr>
            <w:tcW w:w="1250"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4" w:type="pct"/>
            <w:shd w:val="clear" w:color="auto" w:fill="auto"/>
            <w:vAlign w:val="bottom"/>
            <w:hideMark/>
          </w:tcPr>
          <w:p w:rsidR="00EF09BB" w:rsidRPr="00EF09BB" w:rsidRDefault="00EF09BB" w:rsidP="00EF09BB">
            <w:pPr>
              <w:jc w:val="center"/>
              <w:rPr>
                <w:b/>
                <w:bCs/>
                <w:color w:val="000000"/>
                <w:sz w:val="16"/>
                <w:szCs w:val="16"/>
              </w:rPr>
            </w:pPr>
            <w:r w:rsidRPr="00EF09BB">
              <w:rPr>
                <w:b/>
                <w:bCs/>
                <w:color w:val="000000"/>
                <w:sz w:val="16"/>
                <w:szCs w:val="16"/>
              </w:rPr>
              <w:t>114 02000 00 0000 000</w:t>
            </w:r>
          </w:p>
        </w:tc>
        <w:tc>
          <w:tcPr>
            <w:tcW w:w="81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384,00000</w:t>
            </w:r>
          </w:p>
        </w:tc>
        <w:tc>
          <w:tcPr>
            <w:tcW w:w="83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100,00000</w:t>
            </w:r>
          </w:p>
        </w:tc>
        <w:tc>
          <w:tcPr>
            <w:tcW w:w="830"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100,00000</w:t>
            </w:r>
          </w:p>
        </w:tc>
      </w:tr>
      <w:tr w:rsidR="00EF09BB" w:rsidRPr="00EF09BB" w:rsidTr="00EF09BB">
        <w:trPr>
          <w:trHeight w:val="2205"/>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4"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 xml:space="preserve">114 02050 05 0000 410 </w:t>
            </w:r>
          </w:p>
        </w:tc>
        <w:tc>
          <w:tcPr>
            <w:tcW w:w="813" w:type="pct"/>
            <w:shd w:val="clear" w:color="auto" w:fill="auto"/>
            <w:vAlign w:val="bottom"/>
            <w:hideMark/>
          </w:tcPr>
          <w:p w:rsidR="00EF09BB" w:rsidRPr="00EF09BB" w:rsidRDefault="00EF09BB" w:rsidP="00EF09BB">
            <w:pPr>
              <w:jc w:val="right"/>
              <w:rPr>
                <w:color w:val="000000"/>
                <w:sz w:val="16"/>
                <w:szCs w:val="16"/>
              </w:rPr>
            </w:pPr>
            <w:r w:rsidRPr="00EF09BB">
              <w:rPr>
                <w:color w:val="000000"/>
                <w:sz w:val="16"/>
                <w:szCs w:val="16"/>
              </w:rPr>
              <w:t>384,00000</w:t>
            </w:r>
          </w:p>
        </w:tc>
        <w:tc>
          <w:tcPr>
            <w:tcW w:w="833" w:type="pct"/>
            <w:shd w:val="clear" w:color="auto" w:fill="auto"/>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830" w:type="pct"/>
            <w:shd w:val="clear" w:color="auto" w:fill="auto"/>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r>
      <w:tr w:rsidR="00EF09BB" w:rsidRPr="00EF09BB" w:rsidTr="00EF09BB">
        <w:trPr>
          <w:trHeight w:val="1117"/>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EF09BB">
              <w:rPr>
                <w:color w:val="000000"/>
                <w:sz w:val="16"/>
                <w:szCs w:val="16"/>
              </w:rPr>
              <w:lastRenderedPageBreak/>
              <w:t>имуществу</w:t>
            </w:r>
          </w:p>
        </w:tc>
        <w:tc>
          <w:tcPr>
            <w:tcW w:w="1274"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114 02053 05 0000 410</w:t>
            </w:r>
          </w:p>
        </w:tc>
        <w:tc>
          <w:tcPr>
            <w:tcW w:w="813" w:type="pct"/>
            <w:shd w:val="clear" w:color="000000" w:fill="FFFFFF"/>
            <w:vAlign w:val="bottom"/>
            <w:hideMark/>
          </w:tcPr>
          <w:p w:rsidR="00EF09BB" w:rsidRPr="00EF09BB" w:rsidRDefault="00EF09BB" w:rsidP="00EF09BB">
            <w:pPr>
              <w:jc w:val="right"/>
              <w:rPr>
                <w:color w:val="000000"/>
                <w:sz w:val="16"/>
                <w:szCs w:val="16"/>
              </w:rPr>
            </w:pPr>
            <w:r w:rsidRPr="00EF09BB">
              <w:rPr>
                <w:color w:val="000000"/>
                <w:sz w:val="16"/>
                <w:szCs w:val="16"/>
              </w:rPr>
              <w:t>384,00000</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r>
      <w:tr w:rsidR="00EF09BB" w:rsidRPr="00EF09BB" w:rsidTr="00EF09BB">
        <w:trPr>
          <w:trHeight w:val="1260"/>
        </w:trPr>
        <w:tc>
          <w:tcPr>
            <w:tcW w:w="1250"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274" w:type="pct"/>
            <w:shd w:val="clear" w:color="auto" w:fill="auto"/>
            <w:vAlign w:val="bottom"/>
            <w:hideMark/>
          </w:tcPr>
          <w:p w:rsidR="00EF09BB" w:rsidRPr="00EF09BB" w:rsidRDefault="00EF09BB" w:rsidP="00EF09BB">
            <w:pPr>
              <w:jc w:val="center"/>
              <w:rPr>
                <w:b/>
                <w:bCs/>
                <w:color w:val="000000"/>
                <w:sz w:val="16"/>
                <w:szCs w:val="16"/>
              </w:rPr>
            </w:pPr>
            <w:r w:rsidRPr="00EF09BB">
              <w:rPr>
                <w:b/>
                <w:bCs/>
                <w:color w:val="000000"/>
                <w:sz w:val="16"/>
                <w:szCs w:val="16"/>
              </w:rPr>
              <w:t>114 06000 00 0000 430</w:t>
            </w:r>
          </w:p>
        </w:tc>
        <w:tc>
          <w:tcPr>
            <w:tcW w:w="81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2 875,00000</w:t>
            </w:r>
          </w:p>
        </w:tc>
        <w:tc>
          <w:tcPr>
            <w:tcW w:w="83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100,00000</w:t>
            </w:r>
          </w:p>
        </w:tc>
        <w:tc>
          <w:tcPr>
            <w:tcW w:w="830"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100,00000</w:t>
            </w:r>
          </w:p>
        </w:tc>
      </w:tr>
      <w:tr w:rsidR="00EF09BB" w:rsidRPr="00EF09BB" w:rsidTr="00EF09BB">
        <w:trPr>
          <w:trHeight w:val="660"/>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Доходы от продажи земельных участков, государственная собственность на которые не разграничена </w:t>
            </w:r>
          </w:p>
        </w:tc>
        <w:tc>
          <w:tcPr>
            <w:tcW w:w="1274"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114 06010 00 0000 430</w:t>
            </w:r>
          </w:p>
        </w:tc>
        <w:tc>
          <w:tcPr>
            <w:tcW w:w="813" w:type="pct"/>
            <w:shd w:val="clear" w:color="auto" w:fill="auto"/>
            <w:vAlign w:val="bottom"/>
            <w:hideMark/>
          </w:tcPr>
          <w:p w:rsidR="00EF09BB" w:rsidRPr="00EF09BB" w:rsidRDefault="00EF09BB" w:rsidP="00EF09BB">
            <w:pPr>
              <w:jc w:val="right"/>
              <w:rPr>
                <w:color w:val="000000"/>
                <w:sz w:val="16"/>
                <w:szCs w:val="16"/>
              </w:rPr>
            </w:pPr>
            <w:r w:rsidRPr="00EF09BB">
              <w:rPr>
                <w:color w:val="000000"/>
                <w:sz w:val="16"/>
                <w:szCs w:val="16"/>
              </w:rPr>
              <w:t>2 875,00000</w:t>
            </w:r>
          </w:p>
        </w:tc>
        <w:tc>
          <w:tcPr>
            <w:tcW w:w="833" w:type="pct"/>
            <w:shd w:val="clear" w:color="auto" w:fill="auto"/>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830" w:type="pct"/>
            <w:shd w:val="clear" w:color="auto" w:fill="auto"/>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r>
      <w:tr w:rsidR="00EF09BB" w:rsidRPr="00EF09BB" w:rsidTr="00EF09BB">
        <w:trPr>
          <w:trHeight w:val="1272"/>
        </w:trPr>
        <w:tc>
          <w:tcPr>
            <w:tcW w:w="1250" w:type="pct"/>
            <w:shd w:val="clear" w:color="auto" w:fill="auto"/>
            <w:vAlign w:val="bottom"/>
            <w:hideMark/>
          </w:tcPr>
          <w:p w:rsidR="00EF09BB" w:rsidRPr="00EF09BB" w:rsidRDefault="00EF09BB" w:rsidP="00EF09BB">
            <w:pPr>
              <w:jc w:val="both"/>
              <w:rPr>
                <w:color w:val="000000"/>
                <w:sz w:val="16"/>
                <w:szCs w:val="16"/>
              </w:rPr>
            </w:pPr>
            <w:r w:rsidRPr="00EF09BB">
              <w:rPr>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4"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114 06013 05 0000 430</w:t>
            </w:r>
          </w:p>
        </w:tc>
        <w:tc>
          <w:tcPr>
            <w:tcW w:w="813" w:type="pct"/>
            <w:shd w:val="clear" w:color="auto" w:fill="auto"/>
            <w:vAlign w:val="bottom"/>
            <w:hideMark/>
          </w:tcPr>
          <w:p w:rsidR="00EF09BB" w:rsidRPr="00EF09BB" w:rsidRDefault="00EF09BB" w:rsidP="00EF09BB">
            <w:pPr>
              <w:jc w:val="right"/>
              <w:rPr>
                <w:color w:val="000000"/>
                <w:sz w:val="16"/>
                <w:szCs w:val="16"/>
              </w:rPr>
            </w:pPr>
            <w:r w:rsidRPr="00EF09BB">
              <w:rPr>
                <w:color w:val="000000"/>
                <w:sz w:val="16"/>
                <w:szCs w:val="16"/>
              </w:rPr>
              <w:t>2 875,00000</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r>
      <w:tr w:rsidR="00EF09BB" w:rsidRPr="00EF09BB" w:rsidTr="00EF09BB">
        <w:trPr>
          <w:trHeight w:val="330"/>
        </w:trPr>
        <w:tc>
          <w:tcPr>
            <w:tcW w:w="1250"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Штрафы, санкции, возмещение ущерба</w:t>
            </w:r>
          </w:p>
        </w:tc>
        <w:tc>
          <w:tcPr>
            <w:tcW w:w="1274" w:type="pct"/>
            <w:shd w:val="clear" w:color="auto" w:fill="auto"/>
            <w:vAlign w:val="bottom"/>
            <w:hideMark/>
          </w:tcPr>
          <w:p w:rsidR="00EF09BB" w:rsidRPr="00EF09BB" w:rsidRDefault="00EF09BB" w:rsidP="00EF09BB">
            <w:pPr>
              <w:jc w:val="center"/>
              <w:rPr>
                <w:b/>
                <w:bCs/>
                <w:color w:val="000000"/>
                <w:sz w:val="16"/>
                <w:szCs w:val="16"/>
              </w:rPr>
            </w:pPr>
            <w:r w:rsidRPr="00EF09BB">
              <w:rPr>
                <w:b/>
                <w:bCs/>
                <w:color w:val="000000"/>
                <w:sz w:val="16"/>
                <w:szCs w:val="16"/>
              </w:rPr>
              <w:t>116 00000 00 0000 000</w:t>
            </w:r>
          </w:p>
        </w:tc>
        <w:tc>
          <w:tcPr>
            <w:tcW w:w="81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95,00000</w:t>
            </w:r>
          </w:p>
        </w:tc>
        <w:tc>
          <w:tcPr>
            <w:tcW w:w="83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50,00000</w:t>
            </w:r>
          </w:p>
        </w:tc>
        <w:tc>
          <w:tcPr>
            <w:tcW w:w="830"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50,00000</w:t>
            </w:r>
          </w:p>
        </w:tc>
      </w:tr>
      <w:tr w:rsidR="00EF09BB" w:rsidRPr="00EF09BB" w:rsidTr="00EF09BB">
        <w:trPr>
          <w:trHeight w:val="630"/>
        </w:trPr>
        <w:tc>
          <w:tcPr>
            <w:tcW w:w="1250"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Денежные взыскания (штрафы) за нарушение законодательства о налогах и сборах</w:t>
            </w:r>
          </w:p>
        </w:tc>
        <w:tc>
          <w:tcPr>
            <w:tcW w:w="1274" w:type="pct"/>
            <w:shd w:val="clear" w:color="auto" w:fill="auto"/>
            <w:vAlign w:val="bottom"/>
            <w:hideMark/>
          </w:tcPr>
          <w:p w:rsidR="00EF09BB" w:rsidRPr="00EF09BB" w:rsidRDefault="00EF09BB" w:rsidP="00EF09BB">
            <w:pPr>
              <w:jc w:val="center"/>
              <w:rPr>
                <w:b/>
                <w:bCs/>
                <w:color w:val="000000"/>
                <w:sz w:val="16"/>
                <w:szCs w:val="16"/>
              </w:rPr>
            </w:pPr>
            <w:r w:rsidRPr="00EF09BB">
              <w:rPr>
                <w:b/>
                <w:bCs/>
                <w:color w:val="000000"/>
                <w:sz w:val="16"/>
                <w:szCs w:val="16"/>
              </w:rPr>
              <w:t>116 03000 00 0000 140</w:t>
            </w:r>
          </w:p>
        </w:tc>
        <w:tc>
          <w:tcPr>
            <w:tcW w:w="81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23,00000</w:t>
            </w:r>
          </w:p>
        </w:tc>
        <w:tc>
          <w:tcPr>
            <w:tcW w:w="83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23,00000</w:t>
            </w:r>
          </w:p>
        </w:tc>
        <w:tc>
          <w:tcPr>
            <w:tcW w:w="830"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23,00000</w:t>
            </w:r>
          </w:p>
        </w:tc>
      </w:tr>
      <w:tr w:rsidR="00EF09BB" w:rsidRPr="00EF09BB" w:rsidTr="00EF09BB">
        <w:trPr>
          <w:trHeight w:val="1549"/>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274"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116 03010 01 0000 140</w:t>
            </w:r>
          </w:p>
        </w:tc>
        <w:tc>
          <w:tcPr>
            <w:tcW w:w="813" w:type="pct"/>
            <w:shd w:val="clear" w:color="auto" w:fill="auto"/>
            <w:vAlign w:val="bottom"/>
            <w:hideMark/>
          </w:tcPr>
          <w:p w:rsidR="00EF09BB" w:rsidRPr="00EF09BB" w:rsidRDefault="00EF09BB" w:rsidP="00EF09BB">
            <w:pPr>
              <w:jc w:val="right"/>
              <w:rPr>
                <w:color w:val="000000"/>
                <w:sz w:val="16"/>
                <w:szCs w:val="16"/>
              </w:rPr>
            </w:pPr>
            <w:r w:rsidRPr="00EF09BB">
              <w:rPr>
                <w:color w:val="000000"/>
                <w:sz w:val="16"/>
                <w:szCs w:val="16"/>
              </w:rPr>
              <w:t>20,00000</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20,00000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20,00000</w:t>
            </w:r>
          </w:p>
        </w:tc>
      </w:tr>
      <w:tr w:rsidR="00EF09BB" w:rsidRPr="00EF09BB" w:rsidTr="00EF09BB">
        <w:trPr>
          <w:trHeight w:val="1260"/>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274"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116 03030 01 0000 140</w:t>
            </w:r>
          </w:p>
        </w:tc>
        <w:tc>
          <w:tcPr>
            <w:tcW w:w="813" w:type="pct"/>
            <w:shd w:val="clear" w:color="auto" w:fill="auto"/>
            <w:vAlign w:val="bottom"/>
            <w:hideMark/>
          </w:tcPr>
          <w:p w:rsidR="00EF09BB" w:rsidRPr="00EF09BB" w:rsidRDefault="00EF09BB" w:rsidP="00EF09BB">
            <w:pPr>
              <w:jc w:val="right"/>
              <w:rPr>
                <w:color w:val="000000"/>
                <w:sz w:val="16"/>
                <w:szCs w:val="16"/>
              </w:rPr>
            </w:pPr>
            <w:r w:rsidRPr="00EF09BB">
              <w:rPr>
                <w:color w:val="000000"/>
                <w:sz w:val="16"/>
                <w:szCs w:val="16"/>
              </w:rPr>
              <w:t>3,00000</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3,00000</w:t>
            </w:r>
          </w:p>
        </w:tc>
      </w:tr>
      <w:tr w:rsidR="00EF09BB" w:rsidRPr="00EF09BB" w:rsidTr="00EF09BB">
        <w:trPr>
          <w:trHeight w:val="1575"/>
        </w:trPr>
        <w:tc>
          <w:tcPr>
            <w:tcW w:w="1250"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p>
        </w:tc>
        <w:tc>
          <w:tcPr>
            <w:tcW w:w="1274" w:type="pct"/>
            <w:shd w:val="clear" w:color="000000" w:fill="FFFFFF"/>
            <w:vAlign w:val="bottom"/>
            <w:hideMark/>
          </w:tcPr>
          <w:p w:rsidR="00EF09BB" w:rsidRPr="00EF09BB" w:rsidRDefault="00EF09BB" w:rsidP="00EF09BB">
            <w:pPr>
              <w:jc w:val="center"/>
              <w:rPr>
                <w:b/>
                <w:bCs/>
                <w:color w:val="000000"/>
                <w:sz w:val="16"/>
                <w:szCs w:val="16"/>
              </w:rPr>
            </w:pPr>
            <w:r w:rsidRPr="00EF09BB">
              <w:rPr>
                <w:b/>
                <w:bCs/>
                <w:color w:val="000000"/>
                <w:sz w:val="16"/>
                <w:szCs w:val="16"/>
              </w:rPr>
              <w:t>116 00000 00 0000 140</w:t>
            </w:r>
          </w:p>
        </w:tc>
        <w:tc>
          <w:tcPr>
            <w:tcW w:w="81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45,00000</w:t>
            </w:r>
          </w:p>
        </w:tc>
        <w:tc>
          <w:tcPr>
            <w:tcW w:w="83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c>
          <w:tcPr>
            <w:tcW w:w="830"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r>
      <w:tr w:rsidR="00EF09BB" w:rsidRPr="00EF09BB" w:rsidTr="00EF09BB">
        <w:trPr>
          <w:trHeight w:val="2232"/>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274"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 xml:space="preserve"> 116 33050 05 0000 140</w:t>
            </w:r>
          </w:p>
        </w:tc>
        <w:tc>
          <w:tcPr>
            <w:tcW w:w="813" w:type="pct"/>
            <w:shd w:val="clear" w:color="auto" w:fill="auto"/>
            <w:vAlign w:val="bottom"/>
            <w:hideMark/>
          </w:tcPr>
          <w:p w:rsidR="00EF09BB" w:rsidRPr="00EF09BB" w:rsidRDefault="00EF09BB" w:rsidP="00EF09BB">
            <w:pPr>
              <w:jc w:val="right"/>
              <w:rPr>
                <w:color w:val="000000"/>
                <w:sz w:val="16"/>
                <w:szCs w:val="16"/>
              </w:rPr>
            </w:pPr>
            <w:r w:rsidRPr="00EF09BB">
              <w:rPr>
                <w:color w:val="000000"/>
                <w:sz w:val="16"/>
                <w:szCs w:val="16"/>
              </w:rPr>
              <w:t>45,00000</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1250"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Прочие поступления от денежных взысканий (штрафов) и иных сумм в возмещение ущерба</w:t>
            </w:r>
          </w:p>
        </w:tc>
        <w:tc>
          <w:tcPr>
            <w:tcW w:w="1274" w:type="pct"/>
            <w:shd w:val="clear" w:color="auto" w:fill="auto"/>
            <w:vAlign w:val="bottom"/>
            <w:hideMark/>
          </w:tcPr>
          <w:p w:rsidR="00EF09BB" w:rsidRPr="00EF09BB" w:rsidRDefault="00EF09BB" w:rsidP="00EF09BB">
            <w:pPr>
              <w:jc w:val="center"/>
              <w:rPr>
                <w:b/>
                <w:bCs/>
                <w:color w:val="000000"/>
                <w:sz w:val="16"/>
                <w:szCs w:val="16"/>
              </w:rPr>
            </w:pPr>
            <w:r w:rsidRPr="00EF09BB">
              <w:rPr>
                <w:b/>
                <w:bCs/>
                <w:color w:val="000000"/>
                <w:sz w:val="16"/>
                <w:szCs w:val="16"/>
              </w:rPr>
              <w:t>116 90000 00 0000 140</w:t>
            </w:r>
          </w:p>
        </w:tc>
        <w:tc>
          <w:tcPr>
            <w:tcW w:w="81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27,00000</w:t>
            </w:r>
          </w:p>
        </w:tc>
        <w:tc>
          <w:tcPr>
            <w:tcW w:w="83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27,00000</w:t>
            </w:r>
          </w:p>
        </w:tc>
        <w:tc>
          <w:tcPr>
            <w:tcW w:w="830"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27,00000</w:t>
            </w:r>
          </w:p>
        </w:tc>
      </w:tr>
      <w:tr w:rsidR="00EF09BB" w:rsidRPr="00EF09BB" w:rsidTr="00EF09BB">
        <w:trPr>
          <w:trHeight w:val="945"/>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Прочие поступления от денежных взысканий (штрафов) и иных сумм в возмещение ущерба, зачисляемые в бюджеты муниципальных районов</w:t>
            </w:r>
          </w:p>
        </w:tc>
        <w:tc>
          <w:tcPr>
            <w:tcW w:w="1274"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116 90050 05 0000 140</w:t>
            </w:r>
          </w:p>
        </w:tc>
        <w:tc>
          <w:tcPr>
            <w:tcW w:w="813" w:type="pct"/>
            <w:shd w:val="clear" w:color="auto" w:fill="auto"/>
            <w:vAlign w:val="bottom"/>
            <w:hideMark/>
          </w:tcPr>
          <w:p w:rsidR="00EF09BB" w:rsidRPr="00EF09BB" w:rsidRDefault="00EF09BB" w:rsidP="00EF09BB">
            <w:pPr>
              <w:jc w:val="right"/>
              <w:rPr>
                <w:color w:val="000000"/>
                <w:sz w:val="16"/>
                <w:szCs w:val="16"/>
              </w:rPr>
            </w:pPr>
            <w:r w:rsidRPr="00EF09BB">
              <w:rPr>
                <w:color w:val="000000"/>
                <w:sz w:val="16"/>
                <w:szCs w:val="16"/>
              </w:rPr>
              <w:t>27,00000</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27,00000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27,00000</w:t>
            </w:r>
          </w:p>
        </w:tc>
      </w:tr>
      <w:tr w:rsidR="00EF09BB" w:rsidRPr="00EF09BB" w:rsidTr="00EF09BB">
        <w:trPr>
          <w:trHeight w:val="420"/>
        </w:trPr>
        <w:tc>
          <w:tcPr>
            <w:tcW w:w="1250"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Безвозмездные поступления</w:t>
            </w:r>
          </w:p>
        </w:tc>
        <w:tc>
          <w:tcPr>
            <w:tcW w:w="1274" w:type="pct"/>
            <w:shd w:val="clear" w:color="auto" w:fill="auto"/>
            <w:noWrap/>
            <w:vAlign w:val="bottom"/>
            <w:hideMark/>
          </w:tcPr>
          <w:p w:rsidR="00EF09BB" w:rsidRPr="00EF09BB" w:rsidRDefault="00EF09BB" w:rsidP="00EF09BB">
            <w:pPr>
              <w:ind w:right="-59"/>
              <w:jc w:val="center"/>
              <w:rPr>
                <w:b/>
                <w:bCs/>
                <w:color w:val="000000"/>
                <w:sz w:val="16"/>
                <w:szCs w:val="16"/>
              </w:rPr>
            </w:pPr>
            <w:r w:rsidRPr="00EF09BB">
              <w:rPr>
                <w:b/>
                <w:bCs/>
                <w:color w:val="000000"/>
                <w:sz w:val="16"/>
                <w:szCs w:val="16"/>
              </w:rPr>
              <w:t xml:space="preserve">  200 00000 00 0000 000</w:t>
            </w:r>
          </w:p>
        </w:tc>
        <w:tc>
          <w:tcPr>
            <w:tcW w:w="81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204 149,73237</w:t>
            </w:r>
          </w:p>
        </w:tc>
        <w:tc>
          <w:tcPr>
            <w:tcW w:w="833"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169 698,20000</w:t>
            </w:r>
          </w:p>
        </w:tc>
        <w:tc>
          <w:tcPr>
            <w:tcW w:w="830" w:type="pct"/>
            <w:shd w:val="clear" w:color="auto" w:fill="auto"/>
            <w:vAlign w:val="bottom"/>
            <w:hideMark/>
          </w:tcPr>
          <w:p w:rsidR="00EF09BB" w:rsidRPr="00EF09BB" w:rsidRDefault="00EF09BB" w:rsidP="00EF09BB">
            <w:pPr>
              <w:jc w:val="right"/>
              <w:rPr>
                <w:b/>
                <w:bCs/>
                <w:color w:val="000000"/>
                <w:sz w:val="16"/>
                <w:szCs w:val="16"/>
              </w:rPr>
            </w:pPr>
            <w:r w:rsidRPr="00EF09BB">
              <w:rPr>
                <w:b/>
                <w:bCs/>
                <w:color w:val="000000"/>
                <w:sz w:val="16"/>
                <w:szCs w:val="16"/>
              </w:rPr>
              <w:t>167 147,70000</w:t>
            </w:r>
          </w:p>
        </w:tc>
      </w:tr>
      <w:tr w:rsidR="00EF09BB" w:rsidRPr="00EF09BB" w:rsidTr="00EF09BB">
        <w:trPr>
          <w:trHeight w:val="649"/>
        </w:trPr>
        <w:tc>
          <w:tcPr>
            <w:tcW w:w="1250"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Безвозмездные поступления от других бюджетов бюджетной системы Российской Федерации</w:t>
            </w:r>
          </w:p>
        </w:tc>
        <w:tc>
          <w:tcPr>
            <w:tcW w:w="1274" w:type="pct"/>
            <w:shd w:val="clear" w:color="auto" w:fill="auto"/>
            <w:noWrap/>
            <w:vAlign w:val="bottom"/>
            <w:hideMark/>
          </w:tcPr>
          <w:p w:rsidR="00EF09BB" w:rsidRPr="00EF09BB" w:rsidRDefault="00EF09BB" w:rsidP="00EF09BB">
            <w:pPr>
              <w:ind w:right="-59"/>
              <w:jc w:val="center"/>
              <w:rPr>
                <w:b/>
                <w:bCs/>
                <w:color w:val="000000"/>
                <w:sz w:val="16"/>
                <w:szCs w:val="16"/>
              </w:rPr>
            </w:pPr>
            <w:r w:rsidRPr="00EF09BB">
              <w:rPr>
                <w:b/>
                <w:bCs/>
                <w:color w:val="000000"/>
                <w:sz w:val="16"/>
                <w:szCs w:val="16"/>
              </w:rPr>
              <w:t xml:space="preserve">  202 00000 00 0000 000</w:t>
            </w:r>
          </w:p>
        </w:tc>
        <w:tc>
          <w:tcPr>
            <w:tcW w:w="813"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204 177,65837</w:t>
            </w:r>
          </w:p>
        </w:tc>
        <w:tc>
          <w:tcPr>
            <w:tcW w:w="833"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169 698,20000</w:t>
            </w:r>
          </w:p>
        </w:tc>
        <w:tc>
          <w:tcPr>
            <w:tcW w:w="830"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167 147,70000</w:t>
            </w:r>
          </w:p>
        </w:tc>
      </w:tr>
      <w:tr w:rsidR="00EF09BB" w:rsidRPr="00EF09BB" w:rsidTr="00EF09BB">
        <w:trPr>
          <w:trHeight w:val="589"/>
        </w:trPr>
        <w:tc>
          <w:tcPr>
            <w:tcW w:w="1250"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 xml:space="preserve">Дотации бюджетам бюджетной системы Российской Федерации </w:t>
            </w:r>
          </w:p>
        </w:tc>
        <w:tc>
          <w:tcPr>
            <w:tcW w:w="1274" w:type="pct"/>
            <w:shd w:val="clear" w:color="auto" w:fill="auto"/>
            <w:noWrap/>
            <w:vAlign w:val="bottom"/>
            <w:hideMark/>
          </w:tcPr>
          <w:p w:rsidR="00EF09BB" w:rsidRPr="00EF09BB" w:rsidRDefault="00EF09BB" w:rsidP="00EF09BB">
            <w:pPr>
              <w:ind w:right="-59"/>
              <w:jc w:val="center"/>
              <w:rPr>
                <w:b/>
                <w:bCs/>
                <w:color w:val="000000"/>
                <w:sz w:val="16"/>
                <w:szCs w:val="16"/>
              </w:rPr>
            </w:pPr>
            <w:r w:rsidRPr="00EF09BB">
              <w:rPr>
                <w:b/>
                <w:bCs/>
                <w:color w:val="000000"/>
                <w:sz w:val="16"/>
                <w:szCs w:val="16"/>
              </w:rPr>
              <w:t xml:space="preserve">  202 10000 00 0000 151</w:t>
            </w:r>
          </w:p>
        </w:tc>
        <w:tc>
          <w:tcPr>
            <w:tcW w:w="813"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18 890,30000</w:t>
            </w:r>
          </w:p>
        </w:tc>
        <w:tc>
          <w:tcPr>
            <w:tcW w:w="833"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15 438,10000</w:t>
            </w:r>
          </w:p>
        </w:tc>
        <w:tc>
          <w:tcPr>
            <w:tcW w:w="830"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12 833,00000</w:t>
            </w:r>
          </w:p>
        </w:tc>
      </w:tr>
      <w:tr w:rsidR="00EF09BB" w:rsidRPr="00EF09BB" w:rsidTr="00EF09BB">
        <w:trPr>
          <w:trHeight w:val="630"/>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Дотации бюджетам муниципальных районов на выравнивание бюджетной обеспеченности </w:t>
            </w:r>
          </w:p>
        </w:tc>
        <w:tc>
          <w:tcPr>
            <w:tcW w:w="1274" w:type="pct"/>
            <w:shd w:val="clear" w:color="auto" w:fill="auto"/>
            <w:noWrap/>
            <w:vAlign w:val="bottom"/>
            <w:hideMark/>
          </w:tcPr>
          <w:p w:rsidR="00EF09BB" w:rsidRPr="00EF09BB" w:rsidRDefault="00EF09BB" w:rsidP="00EF09BB">
            <w:pPr>
              <w:ind w:left="-108" w:right="-201"/>
              <w:rPr>
                <w:color w:val="000000"/>
                <w:sz w:val="16"/>
                <w:szCs w:val="16"/>
              </w:rPr>
            </w:pPr>
            <w:r w:rsidRPr="00EF09BB">
              <w:rPr>
                <w:color w:val="000000"/>
                <w:sz w:val="16"/>
                <w:szCs w:val="16"/>
              </w:rPr>
              <w:t xml:space="preserve">   202 15001 05 0000 151</w:t>
            </w:r>
          </w:p>
        </w:tc>
        <w:tc>
          <w:tcPr>
            <w:tcW w:w="813" w:type="pct"/>
            <w:shd w:val="clear" w:color="000000" w:fill="FFFFFF"/>
            <w:noWrap/>
            <w:vAlign w:val="bottom"/>
            <w:hideMark/>
          </w:tcPr>
          <w:p w:rsidR="00EF09BB" w:rsidRPr="00EF09BB" w:rsidRDefault="00EF09BB" w:rsidP="00EF09BB">
            <w:pPr>
              <w:jc w:val="right"/>
              <w:rPr>
                <w:color w:val="000000"/>
                <w:sz w:val="16"/>
                <w:szCs w:val="16"/>
              </w:rPr>
            </w:pPr>
            <w:r w:rsidRPr="00EF09BB">
              <w:rPr>
                <w:color w:val="000000"/>
                <w:sz w:val="16"/>
                <w:szCs w:val="16"/>
              </w:rPr>
              <w:t>18 890,30000</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15 438,10000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12 833,00000</w:t>
            </w:r>
          </w:p>
        </w:tc>
      </w:tr>
      <w:tr w:rsidR="00EF09BB" w:rsidRPr="00EF09BB" w:rsidTr="00EF09BB">
        <w:trPr>
          <w:trHeight w:val="630"/>
        </w:trPr>
        <w:tc>
          <w:tcPr>
            <w:tcW w:w="1250"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Субсидии бюджетам бюджетной системы Российской Федерации (межбюджетные субсидии)</w:t>
            </w:r>
          </w:p>
        </w:tc>
        <w:tc>
          <w:tcPr>
            <w:tcW w:w="1274" w:type="pct"/>
            <w:shd w:val="clear" w:color="auto" w:fill="auto"/>
            <w:noWrap/>
            <w:vAlign w:val="bottom"/>
            <w:hideMark/>
          </w:tcPr>
          <w:p w:rsidR="00EF09BB" w:rsidRPr="00EF09BB" w:rsidRDefault="00EF09BB" w:rsidP="00EF09BB">
            <w:pPr>
              <w:ind w:right="-59"/>
              <w:jc w:val="center"/>
              <w:rPr>
                <w:b/>
                <w:bCs/>
                <w:color w:val="000000"/>
                <w:sz w:val="16"/>
                <w:szCs w:val="16"/>
              </w:rPr>
            </w:pPr>
            <w:r w:rsidRPr="00EF09BB">
              <w:rPr>
                <w:b/>
                <w:bCs/>
                <w:color w:val="000000"/>
                <w:sz w:val="16"/>
                <w:szCs w:val="16"/>
              </w:rPr>
              <w:t xml:space="preserve">  202 20000 00 0000 151 </w:t>
            </w:r>
          </w:p>
        </w:tc>
        <w:tc>
          <w:tcPr>
            <w:tcW w:w="813"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33 720,05837</w:t>
            </w:r>
          </w:p>
        </w:tc>
        <w:tc>
          <w:tcPr>
            <w:tcW w:w="833"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19 182,30000</w:t>
            </w:r>
          </w:p>
        </w:tc>
        <w:tc>
          <w:tcPr>
            <w:tcW w:w="830"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19 182,30000</w:t>
            </w:r>
          </w:p>
        </w:tc>
      </w:tr>
      <w:tr w:rsidR="00EF09BB" w:rsidRPr="00EF09BB" w:rsidTr="00EF09BB">
        <w:trPr>
          <w:trHeight w:val="1223"/>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4" w:type="pct"/>
            <w:shd w:val="clear" w:color="auto" w:fill="auto"/>
            <w:noWrap/>
            <w:vAlign w:val="bottom"/>
            <w:hideMark/>
          </w:tcPr>
          <w:p w:rsidR="00EF09BB" w:rsidRPr="00EF09BB" w:rsidRDefault="00EF09BB" w:rsidP="00EF09BB">
            <w:pPr>
              <w:ind w:right="-59"/>
              <w:jc w:val="center"/>
              <w:rPr>
                <w:color w:val="000000"/>
                <w:sz w:val="16"/>
                <w:szCs w:val="16"/>
              </w:rPr>
            </w:pPr>
            <w:r w:rsidRPr="00EF09BB">
              <w:rPr>
                <w:color w:val="000000"/>
                <w:sz w:val="16"/>
                <w:szCs w:val="16"/>
              </w:rPr>
              <w:t xml:space="preserve">  202 25467 05 0000 151 </w:t>
            </w:r>
          </w:p>
        </w:tc>
        <w:tc>
          <w:tcPr>
            <w:tcW w:w="81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352,60000</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Субсидии бюджетам муниципальных районов на реализацию мероприятий по обеспечению жильем молодых семей </w:t>
            </w:r>
          </w:p>
        </w:tc>
        <w:tc>
          <w:tcPr>
            <w:tcW w:w="1274" w:type="pct"/>
            <w:shd w:val="clear" w:color="auto" w:fill="auto"/>
            <w:noWrap/>
            <w:vAlign w:val="bottom"/>
            <w:hideMark/>
          </w:tcPr>
          <w:p w:rsidR="00EF09BB" w:rsidRPr="00EF09BB" w:rsidRDefault="00EF09BB" w:rsidP="00EF09BB">
            <w:pPr>
              <w:ind w:right="-59"/>
              <w:jc w:val="center"/>
              <w:rPr>
                <w:color w:val="000000"/>
                <w:sz w:val="16"/>
                <w:szCs w:val="16"/>
              </w:rPr>
            </w:pPr>
            <w:r w:rsidRPr="00EF09BB">
              <w:rPr>
                <w:color w:val="000000"/>
                <w:sz w:val="16"/>
                <w:szCs w:val="16"/>
              </w:rPr>
              <w:t xml:space="preserve">  202 25497 05 0000 151 </w:t>
            </w:r>
          </w:p>
        </w:tc>
        <w:tc>
          <w:tcPr>
            <w:tcW w:w="81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681,41587</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12"/>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бюджетам муниципальных районов на поддержку отрасли культуры</w:t>
            </w:r>
          </w:p>
        </w:tc>
        <w:tc>
          <w:tcPr>
            <w:tcW w:w="1274" w:type="pct"/>
            <w:shd w:val="clear" w:color="auto" w:fill="auto"/>
            <w:noWrap/>
            <w:vAlign w:val="bottom"/>
            <w:hideMark/>
          </w:tcPr>
          <w:p w:rsidR="00EF09BB" w:rsidRPr="00EF09BB" w:rsidRDefault="00EF09BB" w:rsidP="00EF09BB">
            <w:pPr>
              <w:ind w:right="-59"/>
              <w:jc w:val="center"/>
              <w:rPr>
                <w:color w:val="000000"/>
                <w:sz w:val="16"/>
                <w:szCs w:val="16"/>
              </w:rPr>
            </w:pPr>
            <w:r w:rsidRPr="00EF09BB">
              <w:rPr>
                <w:color w:val="000000"/>
                <w:sz w:val="16"/>
                <w:szCs w:val="16"/>
              </w:rPr>
              <w:t xml:space="preserve">  202 25519 05 0000 151 </w:t>
            </w:r>
          </w:p>
        </w:tc>
        <w:tc>
          <w:tcPr>
            <w:tcW w:w="81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56,30000</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420"/>
        </w:trPr>
        <w:tc>
          <w:tcPr>
            <w:tcW w:w="1250" w:type="pct"/>
            <w:shd w:val="clear" w:color="auto" w:fill="auto"/>
            <w:hideMark/>
          </w:tcPr>
          <w:p w:rsidR="00EF09BB" w:rsidRPr="00EF09BB" w:rsidRDefault="00EF09BB" w:rsidP="00EF09BB">
            <w:pPr>
              <w:jc w:val="both"/>
              <w:rPr>
                <w:color w:val="000000"/>
                <w:sz w:val="16"/>
                <w:szCs w:val="16"/>
              </w:rPr>
            </w:pPr>
            <w:r w:rsidRPr="00EF09BB">
              <w:rPr>
                <w:color w:val="000000"/>
                <w:sz w:val="16"/>
                <w:szCs w:val="16"/>
              </w:rPr>
              <w:t>Прочие субсидии бюджетам муниципальных районов</w:t>
            </w:r>
          </w:p>
        </w:tc>
        <w:tc>
          <w:tcPr>
            <w:tcW w:w="1274" w:type="pct"/>
            <w:shd w:val="clear" w:color="auto" w:fill="auto"/>
            <w:noWrap/>
            <w:vAlign w:val="bottom"/>
            <w:hideMark/>
          </w:tcPr>
          <w:p w:rsidR="00EF09BB" w:rsidRPr="00EF09BB" w:rsidRDefault="00EF09BB" w:rsidP="00EF09BB">
            <w:pPr>
              <w:ind w:right="-59"/>
              <w:jc w:val="center"/>
              <w:rPr>
                <w:color w:val="000000"/>
                <w:sz w:val="16"/>
                <w:szCs w:val="16"/>
              </w:rPr>
            </w:pPr>
            <w:r w:rsidRPr="00EF09BB">
              <w:rPr>
                <w:color w:val="000000"/>
                <w:sz w:val="16"/>
                <w:szCs w:val="16"/>
              </w:rPr>
              <w:t xml:space="preserve"> 202 29999 05 0000 151</w:t>
            </w:r>
          </w:p>
        </w:tc>
        <w:tc>
          <w:tcPr>
            <w:tcW w:w="81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32 629,74250</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19 182,30000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19 182,30000</w:t>
            </w:r>
          </w:p>
        </w:tc>
      </w:tr>
      <w:tr w:rsidR="00EF09BB" w:rsidRPr="00EF09BB" w:rsidTr="00EF09BB">
        <w:trPr>
          <w:trHeight w:val="623"/>
        </w:trPr>
        <w:tc>
          <w:tcPr>
            <w:tcW w:w="1250"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 xml:space="preserve">Субвенции бюджетам бюджетной системы Российской Федерации </w:t>
            </w:r>
          </w:p>
        </w:tc>
        <w:tc>
          <w:tcPr>
            <w:tcW w:w="1274" w:type="pct"/>
            <w:shd w:val="clear" w:color="auto" w:fill="auto"/>
            <w:noWrap/>
            <w:vAlign w:val="bottom"/>
            <w:hideMark/>
          </w:tcPr>
          <w:p w:rsidR="00EF09BB" w:rsidRPr="00EF09BB" w:rsidRDefault="00EF09BB" w:rsidP="00EF09BB">
            <w:pPr>
              <w:ind w:right="-59"/>
              <w:jc w:val="center"/>
              <w:rPr>
                <w:b/>
                <w:bCs/>
                <w:color w:val="000000"/>
                <w:sz w:val="16"/>
                <w:szCs w:val="16"/>
              </w:rPr>
            </w:pPr>
            <w:r w:rsidRPr="00EF09BB">
              <w:rPr>
                <w:b/>
                <w:bCs/>
                <w:color w:val="000000"/>
                <w:sz w:val="16"/>
                <w:szCs w:val="16"/>
              </w:rPr>
              <w:t>202 30000 00  0000 000</w:t>
            </w:r>
          </w:p>
        </w:tc>
        <w:tc>
          <w:tcPr>
            <w:tcW w:w="813"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142 879,10000</w:t>
            </w:r>
          </w:p>
        </w:tc>
        <w:tc>
          <w:tcPr>
            <w:tcW w:w="833"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135 077,80000</w:t>
            </w:r>
          </w:p>
        </w:tc>
        <w:tc>
          <w:tcPr>
            <w:tcW w:w="830"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135 132,40000</w:t>
            </w:r>
          </w:p>
        </w:tc>
      </w:tr>
      <w:tr w:rsidR="00EF09BB" w:rsidRPr="00EF09BB" w:rsidTr="00EF09BB">
        <w:trPr>
          <w:trHeight w:val="912"/>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202 35120 05 0000 151</w:t>
            </w:r>
          </w:p>
        </w:tc>
        <w:tc>
          <w:tcPr>
            <w:tcW w:w="81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433,30000</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28,50000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46,00000</w:t>
            </w:r>
          </w:p>
        </w:tc>
      </w:tr>
      <w:tr w:rsidR="00EF09BB" w:rsidRPr="00EF09BB" w:rsidTr="00EF09BB">
        <w:trPr>
          <w:trHeight w:val="938"/>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Субвенции бюджетам  муниципальных районов на оплату  жилищно-коммунальных услуг отдельным  категориям  граждан </w:t>
            </w:r>
          </w:p>
        </w:tc>
        <w:tc>
          <w:tcPr>
            <w:tcW w:w="127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 202 35250 05 0000 151 </w:t>
            </w:r>
          </w:p>
        </w:tc>
        <w:tc>
          <w:tcPr>
            <w:tcW w:w="81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6 566,60000</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6 699,20000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6 698,80000</w:t>
            </w:r>
          </w:p>
        </w:tc>
      </w:tr>
      <w:tr w:rsidR="00EF09BB" w:rsidRPr="00EF09BB" w:rsidTr="00EF09BB">
        <w:trPr>
          <w:trHeight w:val="912"/>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Субвенции бюджетам муниципальных районов на государственную регистрацию актов  гражданского состояния</w:t>
            </w:r>
          </w:p>
        </w:tc>
        <w:tc>
          <w:tcPr>
            <w:tcW w:w="127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 202 35930 05 0000 151  </w:t>
            </w:r>
          </w:p>
        </w:tc>
        <w:tc>
          <w:tcPr>
            <w:tcW w:w="81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998,40000</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940,10000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572,80000</w:t>
            </w:r>
          </w:p>
        </w:tc>
      </w:tr>
      <w:tr w:rsidR="00EF09BB" w:rsidRPr="00EF09BB" w:rsidTr="00EF09BB">
        <w:trPr>
          <w:trHeight w:val="1298"/>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27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202 30013 05 0000 151</w:t>
            </w:r>
          </w:p>
        </w:tc>
        <w:tc>
          <w:tcPr>
            <w:tcW w:w="81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157,70000</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157,70000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157,70000</w:t>
            </w:r>
          </w:p>
        </w:tc>
      </w:tr>
      <w:tr w:rsidR="00EF09BB" w:rsidRPr="00EF09BB" w:rsidTr="00EF09BB">
        <w:trPr>
          <w:trHeight w:val="1575"/>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w:t>
            </w:r>
            <w:r w:rsidRPr="00EF09BB">
              <w:rPr>
                <w:color w:val="000000"/>
                <w:sz w:val="16"/>
                <w:szCs w:val="16"/>
              </w:rPr>
              <w:lastRenderedPageBreak/>
              <w:t>помещений</w:t>
            </w:r>
          </w:p>
        </w:tc>
        <w:tc>
          <w:tcPr>
            <w:tcW w:w="127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 202 35082 05 0000 151  </w:t>
            </w:r>
          </w:p>
        </w:tc>
        <w:tc>
          <w:tcPr>
            <w:tcW w:w="81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4 069,80000</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2 944,40000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3 098,90000</w:t>
            </w:r>
          </w:p>
        </w:tc>
      </w:tr>
      <w:tr w:rsidR="00EF09BB" w:rsidRPr="00EF09BB" w:rsidTr="00EF09BB">
        <w:trPr>
          <w:trHeight w:val="923"/>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27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 202 35118 05 0000 151   </w:t>
            </w:r>
          </w:p>
        </w:tc>
        <w:tc>
          <w:tcPr>
            <w:tcW w:w="81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386,40000</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390,50000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404,90000</w:t>
            </w:r>
          </w:p>
        </w:tc>
      </w:tr>
      <w:tr w:rsidR="00EF09BB" w:rsidRPr="00EF09BB" w:rsidTr="00EF09BB">
        <w:trPr>
          <w:trHeight w:val="983"/>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Субвенции бюджетам муниципальных районов на ежемесячное денежное вознаграждение за классное  руководство</w:t>
            </w:r>
          </w:p>
        </w:tc>
        <w:tc>
          <w:tcPr>
            <w:tcW w:w="127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202 30021 05 0000 151</w:t>
            </w:r>
          </w:p>
        </w:tc>
        <w:tc>
          <w:tcPr>
            <w:tcW w:w="81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567,70000</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567,70000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567,70000</w:t>
            </w:r>
          </w:p>
        </w:tc>
      </w:tr>
      <w:tr w:rsidR="00EF09BB" w:rsidRPr="00EF09BB" w:rsidTr="00EF09BB">
        <w:trPr>
          <w:trHeight w:val="949"/>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Субвенции бюджетам муниципальных районов на выполнение передаваемых полномочий субъектов Российской Федерации </w:t>
            </w:r>
          </w:p>
        </w:tc>
        <w:tc>
          <w:tcPr>
            <w:tcW w:w="127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202 30024 05 0000 151</w:t>
            </w:r>
          </w:p>
        </w:tc>
        <w:tc>
          <w:tcPr>
            <w:tcW w:w="813" w:type="pct"/>
            <w:shd w:val="clear" w:color="000000" w:fill="FFFFFF"/>
            <w:noWrap/>
            <w:vAlign w:val="bottom"/>
            <w:hideMark/>
          </w:tcPr>
          <w:p w:rsidR="00EF09BB" w:rsidRPr="00EF09BB" w:rsidRDefault="00EF09BB" w:rsidP="00EF09BB">
            <w:pPr>
              <w:jc w:val="right"/>
              <w:rPr>
                <w:color w:val="000000"/>
                <w:sz w:val="16"/>
                <w:szCs w:val="16"/>
              </w:rPr>
            </w:pPr>
            <w:r w:rsidRPr="00EF09BB">
              <w:rPr>
                <w:color w:val="000000"/>
                <w:sz w:val="16"/>
                <w:szCs w:val="16"/>
              </w:rPr>
              <w:t>115 350,70000</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109 001,20000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109 237,10000</w:t>
            </w:r>
          </w:p>
        </w:tc>
      </w:tr>
      <w:tr w:rsidR="00EF09BB" w:rsidRPr="00EF09BB" w:rsidTr="00EF09BB">
        <w:trPr>
          <w:trHeight w:val="692"/>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 202 30027 05 0000 151</w:t>
            </w:r>
          </w:p>
        </w:tc>
        <w:tc>
          <w:tcPr>
            <w:tcW w:w="813" w:type="pct"/>
            <w:shd w:val="clear" w:color="000000" w:fill="FFFFFF"/>
            <w:noWrap/>
            <w:vAlign w:val="bottom"/>
            <w:hideMark/>
          </w:tcPr>
          <w:p w:rsidR="00EF09BB" w:rsidRPr="00EF09BB" w:rsidRDefault="00EF09BB" w:rsidP="00EF09BB">
            <w:pPr>
              <w:jc w:val="right"/>
              <w:rPr>
                <w:color w:val="000000"/>
                <w:sz w:val="16"/>
                <w:szCs w:val="16"/>
              </w:rPr>
            </w:pPr>
            <w:r w:rsidRPr="00EF09BB">
              <w:rPr>
                <w:color w:val="000000"/>
                <w:sz w:val="16"/>
                <w:szCs w:val="16"/>
              </w:rPr>
              <w:t>13 537,00000</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13 537,00000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13 537,00000</w:t>
            </w:r>
          </w:p>
        </w:tc>
      </w:tr>
      <w:tr w:rsidR="00EF09BB" w:rsidRPr="00EF09BB" w:rsidTr="00EF09BB">
        <w:trPr>
          <w:trHeight w:val="1890"/>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w:t>
            </w:r>
          </w:p>
        </w:tc>
        <w:tc>
          <w:tcPr>
            <w:tcW w:w="127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 202 30029 05 0000 151</w:t>
            </w:r>
          </w:p>
        </w:tc>
        <w:tc>
          <w:tcPr>
            <w:tcW w:w="813" w:type="pct"/>
            <w:shd w:val="clear" w:color="000000" w:fill="FFFFFF"/>
            <w:vAlign w:val="bottom"/>
            <w:hideMark/>
          </w:tcPr>
          <w:p w:rsidR="00EF09BB" w:rsidRPr="00EF09BB" w:rsidRDefault="00EF09BB" w:rsidP="00EF09BB">
            <w:pPr>
              <w:jc w:val="right"/>
              <w:rPr>
                <w:color w:val="000000"/>
                <w:sz w:val="16"/>
                <w:szCs w:val="16"/>
              </w:rPr>
            </w:pPr>
            <w:r w:rsidRPr="00EF09BB">
              <w:rPr>
                <w:color w:val="000000"/>
                <w:sz w:val="16"/>
                <w:szCs w:val="16"/>
              </w:rPr>
              <w:t>678,50000</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678,50000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678,50000</w:t>
            </w:r>
          </w:p>
        </w:tc>
      </w:tr>
      <w:tr w:rsidR="00EF09BB" w:rsidRPr="00EF09BB" w:rsidTr="00EF09BB">
        <w:trPr>
          <w:trHeight w:val="630"/>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Прочие субвенции бюджетам муниципальных районов</w:t>
            </w:r>
          </w:p>
        </w:tc>
        <w:tc>
          <w:tcPr>
            <w:tcW w:w="127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202 39999 05 0000 151</w:t>
            </w:r>
          </w:p>
        </w:tc>
        <w:tc>
          <w:tcPr>
            <w:tcW w:w="813" w:type="pct"/>
            <w:shd w:val="clear" w:color="auto" w:fill="auto"/>
            <w:vAlign w:val="bottom"/>
            <w:hideMark/>
          </w:tcPr>
          <w:p w:rsidR="00EF09BB" w:rsidRPr="00EF09BB" w:rsidRDefault="00EF09BB" w:rsidP="00EF09BB">
            <w:pPr>
              <w:jc w:val="right"/>
              <w:rPr>
                <w:color w:val="000000"/>
                <w:sz w:val="16"/>
                <w:szCs w:val="16"/>
              </w:rPr>
            </w:pPr>
            <w:r w:rsidRPr="00EF09BB">
              <w:rPr>
                <w:color w:val="000000"/>
                <w:sz w:val="16"/>
                <w:szCs w:val="16"/>
              </w:rPr>
              <w:t>133,00000</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133,00000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133,00000</w:t>
            </w:r>
          </w:p>
        </w:tc>
      </w:tr>
      <w:tr w:rsidR="00EF09BB" w:rsidRPr="00EF09BB" w:rsidTr="00EF09BB">
        <w:trPr>
          <w:trHeight w:val="383"/>
        </w:trPr>
        <w:tc>
          <w:tcPr>
            <w:tcW w:w="1250"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Иные межбюджетные трансферты</w:t>
            </w:r>
          </w:p>
        </w:tc>
        <w:tc>
          <w:tcPr>
            <w:tcW w:w="127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202 40000 00  0000 000</w:t>
            </w:r>
          </w:p>
        </w:tc>
        <w:tc>
          <w:tcPr>
            <w:tcW w:w="813"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8 688,20000</w:t>
            </w:r>
          </w:p>
        </w:tc>
        <w:tc>
          <w:tcPr>
            <w:tcW w:w="833"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c>
          <w:tcPr>
            <w:tcW w:w="830"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r>
      <w:tr w:rsidR="00EF09BB" w:rsidRPr="00EF09BB" w:rsidTr="00EF09BB">
        <w:trPr>
          <w:trHeight w:val="1549"/>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202 40014 05 0000 151 </w:t>
            </w:r>
          </w:p>
        </w:tc>
        <w:tc>
          <w:tcPr>
            <w:tcW w:w="81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224,00000</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23"/>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Прочие межбюджетные трансферты, передаваемые бюджетам муниципальных районов</w:t>
            </w:r>
          </w:p>
        </w:tc>
        <w:tc>
          <w:tcPr>
            <w:tcW w:w="127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202 40014 05 0000 151 </w:t>
            </w:r>
          </w:p>
        </w:tc>
        <w:tc>
          <w:tcPr>
            <w:tcW w:w="81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8 464,20000</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23"/>
        </w:trPr>
        <w:tc>
          <w:tcPr>
            <w:tcW w:w="1250"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Безвозмездные поступления от негосударственных организаций</w:t>
            </w:r>
          </w:p>
        </w:tc>
        <w:tc>
          <w:tcPr>
            <w:tcW w:w="127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xml:space="preserve">204 00000 00 0000 000 </w:t>
            </w:r>
          </w:p>
        </w:tc>
        <w:tc>
          <w:tcPr>
            <w:tcW w:w="813"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977,37400</w:t>
            </w:r>
          </w:p>
        </w:tc>
        <w:tc>
          <w:tcPr>
            <w:tcW w:w="833"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c>
          <w:tcPr>
            <w:tcW w:w="830"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r>
      <w:tr w:rsidR="00EF09BB" w:rsidRPr="00EF09BB" w:rsidTr="00EF09BB">
        <w:trPr>
          <w:trHeight w:val="623"/>
        </w:trPr>
        <w:tc>
          <w:tcPr>
            <w:tcW w:w="1250"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Безвозмездные поступления от негосударственных организаций в бюджеты муниципальных районов 204 05000 05 0000 180  977,37400 0,00000 0,00000</w:t>
            </w:r>
          </w:p>
        </w:tc>
        <w:tc>
          <w:tcPr>
            <w:tcW w:w="127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xml:space="preserve">204 05000 05 0000 180 </w:t>
            </w:r>
          </w:p>
        </w:tc>
        <w:tc>
          <w:tcPr>
            <w:tcW w:w="813"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977,37400</w:t>
            </w:r>
          </w:p>
        </w:tc>
        <w:tc>
          <w:tcPr>
            <w:tcW w:w="833"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c>
          <w:tcPr>
            <w:tcW w:w="830"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r>
      <w:tr w:rsidR="00EF09BB" w:rsidRPr="00EF09BB" w:rsidTr="00EF09BB">
        <w:trPr>
          <w:trHeight w:val="949"/>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Предоставление негосударственными организациями грантов для получателей средств бюджетов муниципальных районов</w:t>
            </w:r>
          </w:p>
        </w:tc>
        <w:tc>
          <w:tcPr>
            <w:tcW w:w="127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204 05010 05 0000 180 </w:t>
            </w:r>
          </w:p>
        </w:tc>
        <w:tc>
          <w:tcPr>
            <w:tcW w:w="81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977,37400</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032"/>
        </w:trPr>
        <w:tc>
          <w:tcPr>
            <w:tcW w:w="1250"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lastRenderedPageBreak/>
              <w:t xml:space="preserve">Возврат остатков субсидий, субвенций и иных межбюджетных трансфертов, имеющих целевое назначение, прошлых лет </w:t>
            </w:r>
          </w:p>
        </w:tc>
        <w:tc>
          <w:tcPr>
            <w:tcW w:w="127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219 00000 00 0000 000</w:t>
            </w:r>
          </w:p>
        </w:tc>
        <w:tc>
          <w:tcPr>
            <w:tcW w:w="813"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-1 005,30000</w:t>
            </w:r>
          </w:p>
        </w:tc>
        <w:tc>
          <w:tcPr>
            <w:tcW w:w="833"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c>
          <w:tcPr>
            <w:tcW w:w="830"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r>
      <w:tr w:rsidR="00EF09BB" w:rsidRPr="00EF09BB" w:rsidTr="00EF09BB">
        <w:trPr>
          <w:trHeight w:val="1380"/>
        </w:trPr>
        <w:tc>
          <w:tcPr>
            <w:tcW w:w="1250"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219 60010 05 0000 151 </w:t>
            </w:r>
          </w:p>
        </w:tc>
        <w:tc>
          <w:tcPr>
            <w:tcW w:w="81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-1 005,30000</w:t>
            </w:r>
          </w:p>
        </w:tc>
        <w:tc>
          <w:tcPr>
            <w:tcW w:w="833"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830"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bl>
    <w:p w:rsidR="00EF09BB" w:rsidRPr="00EF09BB" w:rsidRDefault="00EF09BB" w:rsidP="00EF09BB">
      <w:pPr>
        <w:ind w:firstLine="708"/>
        <w:jc w:val="both"/>
        <w:rPr>
          <w:color w:val="000000"/>
          <w:sz w:val="16"/>
          <w:szCs w:val="16"/>
        </w:rPr>
      </w:pPr>
    </w:p>
    <w:p w:rsidR="00EF09BB" w:rsidRPr="00EF09BB" w:rsidRDefault="00EF09BB" w:rsidP="00EF09BB">
      <w:pPr>
        <w:autoSpaceDE w:val="0"/>
        <w:autoSpaceDN w:val="0"/>
        <w:adjustRightInd w:val="0"/>
        <w:ind w:firstLine="709"/>
        <w:rPr>
          <w:color w:val="000000"/>
          <w:sz w:val="16"/>
          <w:szCs w:val="16"/>
        </w:rPr>
      </w:pPr>
      <w:r w:rsidRPr="00EF09BB">
        <w:rPr>
          <w:color w:val="000000"/>
          <w:sz w:val="16"/>
          <w:szCs w:val="16"/>
        </w:rPr>
        <w:t>5.Приложения 8-9 к решению Думы Любытинского муниципального района «О бюджете Любытинского муниципального района на 2018 год и на плановый период 2019 и 2020 годов» изложить в следующей редакции:</w:t>
      </w:r>
      <w:bookmarkStart w:id="6" w:name="RANGE!A1:I507"/>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697"/>
        <w:gridCol w:w="480"/>
        <w:gridCol w:w="529"/>
        <w:gridCol w:w="1636"/>
        <w:gridCol w:w="558"/>
        <w:gridCol w:w="1679"/>
        <w:gridCol w:w="1566"/>
        <w:gridCol w:w="1568"/>
      </w:tblGrid>
      <w:tr w:rsidR="00EF09BB" w:rsidRPr="00EF09BB" w:rsidTr="00EF09BB">
        <w:trPr>
          <w:trHeight w:val="315"/>
        </w:trPr>
        <w:tc>
          <w:tcPr>
            <w:tcW w:w="856" w:type="pct"/>
            <w:tcBorders>
              <w:top w:val="nil"/>
              <w:left w:val="nil"/>
              <w:bottom w:val="nil"/>
              <w:right w:val="nil"/>
            </w:tcBorders>
            <w:shd w:val="clear" w:color="auto" w:fill="auto"/>
            <w:vAlign w:val="bottom"/>
            <w:hideMark/>
          </w:tcPr>
          <w:p w:rsidR="00EF09BB" w:rsidRPr="00EF09BB" w:rsidRDefault="00EF09BB" w:rsidP="00EF09BB">
            <w:pPr>
              <w:rPr>
                <w:color w:val="000000"/>
                <w:sz w:val="16"/>
                <w:szCs w:val="16"/>
              </w:rPr>
            </w:pPr>
            <w:bookmarkStart w:id="7" w:name="RANGE!A1:I632"/>
            <w:bookmarkStart w:id="8" w:name="RANGE!A1:I648"/>
            <w:bookmarkStart w:id="9" w:name="RANGE!A1:I662"/>
            <w:bookmarkStart w:id="10" w:name="RANGE!A1:I656"/>
            <w:bookmarkStart w:id="11" w:name="RANGE!A1:I677"/>
            <w:bookmarkStart w:id="12" w:name="RANGE!A1:I681"/>
            <w:bookmarkStart w:id="13" w:name="RANGE!A1:I687"/>
            <w:bookmarkEnd w:id="7"/>
            <w:bookmarkEnd w:id="8"/>
            <w:bookmarkEnd w:id="9"/>
            <w:bookmarkEnd w:id="10"/>
            <w:bookmarkEnd w:id="11"/>
            <w:bookmarkEnd w:id="12"/>
            <w:bookmarkEnd w:id="13"/>
          </w:p>
        </w:tc>
        <w:tc>
          <w:tcPr>
            <w:tcW w:w="334" w:type="pct"/>
            <w:tcBorders>
              <w:top w:val="nil"/>
              <w:left w:val="nil"/>
              <w:bottom w:val="nil"/>
              <w:right w:val="nil"/>
            </w:tcBorders>
            <w:shd w:val="clear" w:color="auto" w:fill="auto"/>
            <w:noWrap/>
            <w:vAlign w:val="bottom"/>
            <w:hideMark/>
          </w:tcPr>
          <w:p w:rsidR="00EF09BB" w:rsidRPr="00EF09BB" w:rsidRDefault="00EF09BB" w:rsidP="00EF09BB">
            <w:pPr>
              <w:jc w:val="right"/>
              <w:rPr>
                <w:color w:val="000000"/>
                <w:sz w:val="16"/>
                <w:szCs w:val="16"/>
              </w:rPr>
            </w:pPr>
          </w:p>
        </w:tc>
        <w:tc>
          <w:tcPr>
            <w:tcW w:w="232" w:type="pct"/>
            <w:tcBorders>
              <w:top w:val="nil"/>
              <w:left w:val="nil"/>
              <w:bottom w:val="nil"/>
              <w:right w:val="nil"/>
            </w:tcBorders>
            <w:shd w:val="clear" w:color="auto" w:fill="auto"/>
            <w:noWrap/>
            <w:vAlign w:val="bottom"/>
            <w:hideMark/>
          </w:tcPr>
          <w:p w:rsidR="00EF09BB" w:rsidRPr="00EF09BB" w:rsidRDefault="00EF09BB" w:rsidP="00EF09BB">
            <w:pPr>
              <w:jc w:val="right"/>
              <w:rPr>
                <w:color w:val="000000"/>
                <w:sz w:val="16"/>
                <w:szCs w:val="16"/>
              </w:rPr>
            </w:pPr>
          </w:p>
        </w:tc>
        <w:tc>
          <w:tcPr>
            <w:tcW w:w="255" w:type="pct"/>
            <w:tcBorders>
              <w:top w:val="nil"/>
              <w:left w:val="nil"/>
              <w:bottom w:val="nil"/>
              <w:right w:val="nil"/>
            </w:tcBorders>
            <w:shd w:val="clear" w:color="auto" w:fill="auto"/>
            <w:noWrap/>
            <w:vAlign w:val="bottom"/>
            <w:hideMark/>
          </w:tcPr>
          <w:p w:rsidR="00EF09BB" w:rsidRPr="00EF09BB" w:rsidRDefault="00EF09BB" w:rsidP="00EF09BB">
            <w:pPr>
              <w:jc w:val="right"/>
              <w:rPr>
                <w:color w:val="000000"/>
                <w:sz w:val="16"/>
                <w:szCs w:val="16"/>
              </w:rPr>
            </w:pPr>
          </w:p>
        </w:tc>
        <w:tc>
          <w:tcPr>
            <w:tcW w:w="3322" w:type="pct"/>
            <w:gridSpan w:val="5"/>
            <w:tcBorders>
              <w:top w:val="nil"/>
              <w:left w:val="nil"/>
              <w:bottom w:val="nil"/>
              <w:right w:val="nil"/>
            </w:tcBorders>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 xml:space="preserve">          Приложение 8</w:t>
            </w:r>
          </w:p>
        </w:tc>
      </w:tr>
      <w:tr w:rsidR="00EF09BB" w:rsidRPr="00EF09BB" w:rsidTr="00EF09BB">
        <w:trPr>
          <w:trHeight w:val="315"/>
        </w:trPr>
        <w:tc>
          <w:tcPr>
            <w:tcW w:w="5000" w:type="pct"/>
            <w:gridSpan w:val="9"/>
            <w:tcBorders>
              <w:top w:val="nil"/>
              <w:left w:val="nil"/>
              <w:bottom w:val="nil"/>
              <w:right w:val="nil"/>
            </w:tcBorders>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 xml:space="preserve">к решению Думы </w:t>
            </w:r>
            <w:proofErr w:type="gramStart"/>
            <w:r w:rsidRPr="00EF09BB">
              <w:rPr>
                <w:color w:val="000000"/>
                <w:sz w:val="16"/>
                <w:szCs w:val="16"/>
              </w:rPr>
              <w:t>муниципального</w:t>
            </w:r>
            <w:proofErr w:type="gramEnd"/>
            <w:r w:rsidRPr="00EF09BB">
              <w:rPr>
                <w:color w:val="000000"/>
                <w:sz w:val="16"/>
                <w:szCs w:val="16"/>
              </w:rPr>
              <w:t xml:space="preserve"> </w:t>
            </w:r>
          </w:p>
        </w:tc>
      </w:tr>
      <w:tr w:rsidR="00EF09BB" w:rsidRPr="00EF09BB" w:rsidTr="00EF09BB">
        <w:trPr>
          <w:trHeight w:val="315"/>
        </w:trPr>
        <w:tc>
          <w:tcPr>
            <w:tcW w:w="5000" w:type="pct"/>
            <w:gridSpan w:val="9"/>
            <w:tcBorders>
              <w:top w:val="nil"/>
              <w:left w:val="nil"/>
              <w:bottom w:val="nil"/>
              <w:right w:val="nil"/>
            </w:tcBorders>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района "О бюджете Любытинского  муниципального района</w:t>
            </w:r>
          </w:p>
        </w:tc>
      </w:tr>
      <w:tr w:rsidR="00EF09BB" w:rsidRPr="00EF09BB" w:rsidTr="00EF09BB">
        <w:trPr>
          <w:trHeight w:val="315"/>
        </w:trPr>
        <w:tc>
          <w:tcPr>
            <w:tcW w:w="5000" w:type="pct"/>
            <w:gridSpan w:val="9"/>
            <w:tcBorders>
              <w:top w:val="nil"/>
              <w:left w:val="nil"/>
              <w:bottom w:val="nil"/>
              <w:right w:val="nil"/>
            </w:tcBorders>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 xml:space="preserve">на 2018 год и на плановый период 2019 и 2020 годов " </w:t>
            </w:r>
          </w:p>
        </w:tc>
      </w:tr>
      <w:tr w:rsidR="00EF09BB" w:rsidRPr="00EF09BB" w:rsidTr="00EF09BB">
        <w:trPr>
          <w:trHeight w:val="315"/>
        </w:trPr>
        <w:tc>
          <w:tcPr>
            <w:tcW w:w="856" w:type="pct"/>
            <w:tcBorders>
              <w:top w:val="nil"/>
              <w:left w:val="nil"/>
              <w:bottom w:val="nil"/>
              <w:right w:val="nil"/>
            </w:tcBorders>
            <w:shd w:val="clear" w:color="auto" w:fill="auto"/>
            <w:vAlign w:val="bottom"/>
            <w:hideMark/>
          </w:tcPr>
          <w:p w:rsidR="00EF09BB" w:rsidRPr="00EF09BB" w:rsidRDefault="00EF09BB" w:rsidP="00EF09BB">
            <w:pPr>
              <w:jc w:val="right"/>
              <w:rPr>
                <w:color w:val="000000"/>
                <w:sz w:val="16"/>
                <w:szCs w:val="16"/>
              </w:rPr>
            </w:pPr>
          </w:p>
        </w:tc>
        <w:tc>
          <w:tcPr>
            <w:tcW w:w="334" w:type="pct"/>
            <w:tcBorders>
              <w:top w:val="nil"/>
              <w:left w:val="nil"/>
              <w:bottom w:val="nil"/>
              <w:right w:val="nil"/>
            </w:tcBorders>
            <w:shd w:val="clear" w:color="auto" w:fill="auto"/>
            <w:noWrap/>
            <w:vAlign w:val="bottom"/>
            <w:hideMark/>
          </w:tcPr>
          <w:p w:rsidR="00EF09BB" w:rsidRPr="00EF09BB" w:rsidRDefault="00EF09BB" w:rsidP="00EF09BB">
            <w:pPr>
              <w:rPr>
                <w:color w:val="000000"/>
                <w:sz w:val="16"/>
                <w:szCs w:val="16"/>
              </w:rPr>
            </w:pPr>
          </w:p>
        </w:tc>
        <w:tc>
          <w:tcPr>
            <w:tcW w:w="232" w:type="pct"/>
            <w:tcBorders>
              <w:top w:val="nil"/>
              <w:left w:val="nil"/>
              <w:bottom w:val="nil"/>
              <w:right w:val="nil"/>
            </w:tcBorders>
            <w:shd w:val="clear" w:color="auto" w:fill="auto"/>
            <w:noWrap/>
            <w:vAlign w:val="bottom"/>
            <w:hideMark/>
          </w:tcPr>
          <w:p w:rsidR="00EF09BB" w:rsidRPr="00EF09BB" w:rsidRDefault="00EF09BB" w:rsidP="00EF09BB">
            <w:pPr>
              <w:jc w:val="center"/>
              <w:rPr>
                <w:color w:val="000000"/>
                <w:sz w:val="16"/>
                <w:szCs w:val="16"/>
              </w:rPr>
            </w:pPr>
          </w:p>
        </w:tc>
        <w:tc>
          <w:tcPr>
            <w:tcW w:w="255" w:type="pct"/>
            <w:tcBorders>
              <w:top w:val="nil"/>
              <w:left w:val="nil"/>
              <w:bottom w:val="nil"/>
              <w:right w:val="nil"/>
            </w:tcBorders>
            <w:shd w:val="clear" w:color="auto" w:fill="auto"/>
            <w:noWrap/>
            <w:vAlign w:val="bottom"/>
            <w:hideMark/>
          </w:tcPr>
          <w:p w:rsidR="00EF09BB" w:rsidRPr="00EF09BB" w:rsidRDefault="00EF09BB" w:rsidP="00EF09BB">
            <w:pPr>
              <w:jc w:val="center"/>
              <w:rPr>
                <w:color w:val="000000"/>
                <w:sz w:val="16"/>
                <w:szCs w:val="16"/>
              </w:rPr>
            </w:pPr>
          </w:p>
        </w:tc>
        <w:tc>
          <w:tcPr>
            <w:tcW w:w="775" w:type="pct"/>
            <w:tcBorders>
              <w:top w:val="nil"/>
              <w:left w:val="nil"/>
              <w:bottom w:val="nil"/>
              <w:right w:val="nil"/>
            </w:tcBorders>
            <w:shd w:val="clear" w:color="auto" w:fill="auto"/>
            <w:noWrap/>
            <w:vAlign w:val="bottom"/>
            <w:hideMark/>
          </w:tcPr>
          <w:p w:rsidR="00EF09BB" w:rsidRPr="00EF09BB" w:rsidRDefault="00EF09BB" w:rsidP="00EF09BB">
            <w:pPr>
              <w:jc w:val="center"/>
              <w:rPr>
                <w:color w:val="000000"/>
                <w:sz w:val="16"/>
                <w:szCs w:val="16"/>
              </w:rPr>
            </w:pPr>
          </w:p>
        </w:tc>
        <w:tc>
          <w:tcPr>
            <w:tcW w:w="268" w:type="pct"/>
            <w:tcBorders>
              <w:top w:val="nil"/>
              <w:left w:val="nil"/>
              <w:bottom w:val="nil"/>
              <w:right w:val="nil"/>
            </w:tcBorders>
            <w:shd w:val="clear" w:color="auto" w:fill="auto"/>
            <w:noWrap/>
            <w:vAlign w:val="bottom"/>
            <w:hideMark/>
          </w:tcPr>
          <w:p w:rsidR="00EF09BB" w:rsidRPr="00EF09BB" w:rsidRDefault="00EF09BB" w:rsidP="00EF09BB">
            <w:pPr>
              <w:jc w:val="center"/>
              <w:rPr>
                <w:color w:val="000000"/>
                <w:sz w:val="16"/>
                <w:szCs w:val="16"/>
              </w:rPr>
            </w:pPr>
          </w:p>
        </w:tc>
        <w:tc>
          <w:tcPr>
            <w:tcW w:w="795" w:type="pct"/>
            <w:tcBorders>
              <w:top w:val="nil"/>
              <w:left w:val="nil"/>
              <w:bottom w:val="nil"/>
              <w:right w:val="nil"/>
            </w:tcBorders>
            <w:shd w:val="clear" w:color="auto" w:fill="auto"/>
            <w:noWrap/>
            <w:vAlign w:val="bottom"/>
            <w:hideMark/>
          </w:tcPr>
          <w:p w:rsidR="00EF09BB" w:rsidRPr="00EF09BB" w:rsidRDefault="00EF09BB" w:rsidP="00EF09BB">
            <w:pPr>
              <w:jc w:val="center"/>
              <w:rPr>
                <w:color w:val="000000"/>
                <w:sz w:val="16"/>
                <w:szCs w:val="16"/>
              </w:rPr>
            </w:pPr>
          </w:p>
        </w:tc>
        <w:tc>
          <w:tcPr>
            <w:tcW w:w="742" w:type="pct"/>
            <w:tcBorders>
              <w:top w:val="nil"/>
              <w:left w:val="nil"/>
              <w:bottom w:val="nil"/>
              <w:right w:val="nil"/>
            </w:tcBorders>
            <w:shd w:val="clear" w:color="auto" w:fill="auto"/>
            <w:noWrap/>
            <w:vAlign w:val="bottom"/>
            <w:hideMark/>
          </w:tcPr>
          <w:p w:rsidR="00EF09BB" w:rsidRPr="00EF09BB" w:rsidRDefault="00EF09BB" w:rsidP="00EF09BB">
            <w:pPr>
              <w:rPr>
                <w:color w:val="000000"/>
                <w:sz w:val="16"/>
                <w:szCs w:val="16"/>
              </w:rPr>
            </w:pPr>
          </w:p>
        </w:tc>
        <w:tc>
          <w:tcPr>
            <w:tcW w:w="742" w:type="pct"/>
            <w:tcBorders>
              <w:top w:val="nil"/>
              <w:left w:val="nil"/>
              <w:bottom w:val="nil"/>
              <w:right w:val="nil"/>
            </w:tcBorders>
            <w:shd w:val="clear" w:color="auto" w:fill="auto"/>
            <w:noWrap/>
            <w:vAlign w:val="bottom"/>
            <w:hideMark/>
          </w:tcPr>
          <w:p w:rsidR="00EF09BB" w:rsidRPr="00EF09BB" w:rsidRDefault="00EF09BB" w:rsidP="00EF09BB">
            <w:pPr>
              <w:rPr>
                <w:color w:val="000000"/>
                <w:sz w:val="16"/>
                <w:szCs w:val="16"/>
              </w:rPr>
            </w:pPr>
          </w:p>
        </w:tc>
      </w:tr>
      <w:tr w:rsidR="00EF09BB" w:rsidRPr="00EF09BB" w:rsidTr="00EF09BB">
        <w:trPr>
          <w:trHeight w:val="615"/>
        </w:trPr>
        <w:tc>
          <w:tcPr>
            <w:tcW w:w="5000" w:type="pct"/>
            <w:gridSpan w:val="9"/>
            <w:tcBorders>
              <w:top w:val="nil"/>
              <w:left w:val="nil"/>
              <w:bottom w:val="nil"/>
              <w:right w:val="nil"/>
            </w:tcBorders>
            <w:shd w:val="clear" w:color="auto" w:fill="auto"/>
            <w:vAlign w:val="bottom"/>
            <w:hideMark/>
          </w:tcPr>
          <w:p w:rsidR="00EF09BB" w:rsidRPr="00EF09BB" w:rsidRDefault="00EF09BB" w:rsidP="00EF09BB">
            <w:pPr>
              <w:jc w:val="center"/>
              <w:rPr>
                <w:b/>
                <w:bCs/>
                <w:color w:val="000000"/>
                <w:sz w:val="16"/>
                <w:szCs w:val="16"/>
              </w:rPr>
            </w:pPr>
            <w:r w:rsidRPr="00EF09BB">
              <w:rPr>
                <w:b/>
                <w:bCs/>
                <w:color w:val="000000"/>
                <w:sz w:val="16"/>
                <w:szCs w:val="16"/>
              </w:rPr>
              <w:t xml:space="preserve">Ведомственная структура расходов бюджета муниципального района на 2018 год и на плановый                                             период 2019 и 2020 годов </w:t>
            </w:r>
          </w:p>
        </w:tc>
      </w:tr>
      <w:tr w:rsidR="00EF09BB" w:rsidRPr="00EF09BB" w:rsidTr="00EF09BB">
        <w:trPr>
          <w:trHeight w:val="315"/>
        </w:trPr>
        <w:tc>
          <w:tcPr>
            <w:tcW w:w="856" w:type="pct"/>
            <w:tcBorders>
              <w:top w:val="nil"/>
              <w:left w:val="nil"/>
              <w:bottom w:val="nil"/>
              <w:right w:val="nil"/>
            </w:tcBorders>
            <w:shd w:val="clear" w:color="auto" w:fill="auto"/>
            <w:vAlign w:val="bottom"/>
            <w:hideMark/>
          </w:tcPr>
          <w:p w:rsidR="00EF09BB" w:rsidRPr="00EF09BB" w:rsidRDefault="00EF09BB" w:rsidP="00EF09BB">
            <w:pPr>
              <w:jc w:val="center"/>
              <w:rPr>
                <w:b/>
                <w:bCs/>
                <w:color w:val="000000"/>
                <w:sz w:val="16"/>
                <w:szCs w:val="16"/>
              </w:rPr>
            </w:pPr>
          </w:p>
        </w:tc>
        <w:tc>
          <w:tcPr>
            <w:tcW w:w="334" w:type="pct"/>
            <w:tcBorders>
              <w:top w:val="nil"/>
              <w:left w:val="nil"/>
              <w:bottom w:val="nil"/>
              <w:right w:val="nil"/>
            </w:tcBorders>
            <w:shd w:val="clear" w:color="auto" w:fill="auto"/>
            <w:vAlign w:val="bottom"/>
            <w:hideMark/>
          </w:tcPr>
          <w:p w:rsidR="00EF09BB" w:rsidRPr="00EF09BB" w:rsidRDefault="00EF09BB" w:rsidP="00EF09BB">
            <w:pPr>
              <w:jc w:val="center"/>
              <w:rPr>
                <w:color w:val="000000"/>
                <w:sz w:val="16"/>
                <w:szCs w:val="16"/>
              </w:rPr>
            </w:pPr>
          </w:p>
        </w:tc>
        <w:tc>
          <w:tcPr>
            <w:tcW w:w="232" w:type="pct"/>
            <w:tcBorders>
              <w:top w:val="nil"/>
              <w:left w:val="nil"/>
              <w:bottom w:val="nil"/>
              <w:right w:val="nil"/>
            </w:tcBorders>
            <w:shd w:val="clear" w:color="auto" w:fill="auto"/>
            <w:vAlign w:val="bottom"/>
            <w:hideMark/>
          </w:tcPr>
          <w:p w:rsidR="00EF09BB" w:rsidRPr="00EF09BB" w:rsidRDefault="00EF09BB" w:rsidP="00EF09BB">
            <w:pPr>
              <w:jc w:val="center"/>
              <w:rPr>
                <w:color w:val="000000"/>
                <w:sz w:val="16"/>
                <w:szCs w:val="16"/>
              </w:rPr>
            </w:pPr>
          </w:p>
        </w:tc>
        <w:tc>
          <w:tcPr>
            <w:tcW w:w="255" w:type="pct"/>
            <w:tcBorders>
              <w:top w:val="nil"/>
              <w:left w:val="nil"/>
              <w:bottom w:val="nil"/>
              <w:right w:val="nil"/>
            </w:tcBorders>
            <w:shd w:val="clear" w:color="auto" w:fill="auto"/>
            <w:vAlign w:val="bottom"/>
            <w:hideMark/>
          </w:tcPr>
          <w:p w:rsidR="00EF09BB" w:rsidRPr="00EF09BB" w:rsidRDefault="00EF09BB" w:rsidP="00EF09BB">
            <w:pPr>
              <w:jc w:val="center"/>
              <w:rPr>
                <w:color w:val="000000"/>
                <w:sz w:val="16"/>
                <w:szCs w:val="16"/>
              </w:rPr>
            </w:pPr>
          </w:p>
        </w:tc>
        <w:tc>
          <w:tcPr>
            <w:tcW w:w="775" w:type="pct"/>
            <w:tcBorders>
              <w:top w:val="nil"/>
              <w:left w:val="nil"/>
              <w:bottom w:val="nil"/>
              <w:right w:val="nil"/>
            </w:tcBorders>
            <w:shd w:val="clear" w:color="auto" w:fill="auto"/>
            <w:vAlign w:val="bottom"/>
            <w:hideMark/>
          </w:tcPr>
          <w:p w:rsidR="00EF09BB" w:rsidRPr="00EF09BB" w:rsidRDefault="00EF09BB" w:rsidP="00EF09BB">
            <w:pPr>
              <w:jc w:val="center"/>
              <w:rPr>
                <w:color w:val="000000"/>
                <w:sz w:val="16"/>
                <w:szCs w:val="16"/>
              </w:rPr>
            </w:pPr>
          </w:p>
        </w:tc>
        <w:tc>
          <w:tcPr>
            <w:tcW w:w="268" w:type="pct"/>
            <w:tcBorders>
              <w:top w:val="nil"/>
              <w:left w:val="nil"/>
              <w:bottom w:val="nil"/>
              <w:right w:val="nil"/>
            </w:tcBorders>
            <w:shd w:val="clear" w:color="auto" w:fill="auto"/>
            <w:vAlign w:val="bottom"/>
            <w:hideMark/>
          </w:tcPr>
          <w:p w:rsidR="00EF09BB" w:rsidRPr="00EF09BB" w:rsidRDefault="00EF09BB" w:rsidP="00EF09BB">
            <w:pPr>
              <w:jc w:val="center"/>
              <w:rPr>
                <w:color w:val="000000"/>
                <w:sz w:val="16"/>
                <w:szCs w:val="16"/>
              </w:rPr>
            </w:pPr>
          </w:p>
        </w:tc>
        <w:tc>
          <w:tcPr>
            <w:tcW w:w="795" w:type="pct"/>
            <w:tcBorders>
              <w:top w:val="nil"/>
              <w:left w:val="nil"/>
              <w:bottom w:val="nil"/>
              <w:right w:val="nil"/>
            </w:tcBorders>
            <w:shd w:val="clear" w:color="auto" w:fill="auto"/>
            <w:vAlign w:val="bottom"/>
            <w:hideMark/>
          </w:tcPr>
          <w:p w:rsidR="00EF09BB" w:rsidRPr="00EF09BB" w:rsidRDefault="00EF09BB" w:rsidP="00EF09BB">
            <w:pPr>
              <w:jc w:val="center"/>
              <w:rPr>
                <w:color w:val="000000"/>
                <w:sz w:val="16"/>
                <w:szCs w:val="16"/>
              </w:rPr>
            </w:pPr>
          </w:p>
        </w:tc>
        <w:tc>
          <w:tcPr>
            <w:tcW w:w="742" w:type="pct"/>
            <w:tcBorders>
              <w:top w:val="nil"/>
              <w:left w:val="nil"/>
              <w:bottom w:val="nil"/>
              <w:right w:val="nil"/>
            </w:tcBorders>
            <w:shd w:val="clear" w:color="auto" w:fill="auto"/>
            <w:noWrap/>
            <w:vAlign w:val="bottom"/>
            <w:hideMark/>
          </w:tcPr>
          <w:p w:rsidR="00EF09BB" w:rsidRPr="00EF09BB" w:rsidRDefault="00EF09BB" w:rsidP="00EF09BB">
            <w:pPr>
              <w:rPr>
                <w:color w:val="000000"/>
                <w:sz w:val="16"/>
                <w:szCs w:val="16"/>
              </w:rPr>
            </w:pPr>
          </w:p>
        </w:tc>
        <w:tc>
          <w:tcPr>
            <w:tcW w:w="742" w:type="pct"/>
            <w:tcBorders>
              <w:top w:val="nil"/>
              <w:left w:val="nil"/>
              <w:bottom w:val="nil"/>
              <w:right w:val="nil"/>
            </w:tcBorders>
            <w:shd w:val="clear" w:color="auto" w:fill="auto"/>
            <w:noWrap/>
            <w:vAlign w:val="bottom"/>
            <w:hideMark/>
          </w:tcPr>
          <w:p w:rsidR="00EF09BB" w:rsidRPr="00EF09BB" w:rsidRDefault="00EF09BB" w:rsidP="00EF09BB">
            <w:pPr>
              <w:rPr>
                <w:color w:val="000000"/>
                <w:sz w:val="16"/>
                <w:szCs w:val="16"/>
              </w:rPr>
            </w:pPr>
          </w:p>
        </w:tc>
      </w:tr>
      <w:tr w:rsidR="00EF09BB" w:rsidRPr="00EF09BB" w:rsidTr="00EF09BB">
        <w:trPr>
          <w:trHeight w:val="315"/>
        </w:trPr>
        <w:tc>
          <w:tcPr>
            <w:tcW w:w="856" w:type="pct"/>
            <w:tcBorders>
              <w:top w:val="nil"/>
              <w:left w:val="nil"/>
              <w:bottom w:val="single" w:sz="4" w:space="0" w:color="auto"/>
              <w:right w:val="nil"/>
            </w:tcBorders>
            <w:shd w:val="clear" w:color="auto" w:fill="auto"/>
            <w:vAlign w:val="bottom"/>
          </w:tcPr>
          <w:p w:rsidR="00EF09BB" w:rsidRPr="00EF09BB" w:rsidRDefault="00EF09BB" w:rsidP="00EF09BB">
            <w:pPr>
              <w:jc w:val="center"/>
              <w:rPr>
                <w:color w:val="000000"/>
                <w:sz w:val="16"/>
                <w:szCs w:val="16"/>
              </w:rPr>
            </w:pPr>
          </w:p>
        </w:tc>
        <w:tc>
          <w:tcPr>
            <w:tcW w:w="334" w:type="pct"/>
            <w:tcBorders>
              <w:top w:val="nil"/>
              <w:left w:val="nil"/>
              <w:bottom w:val="single" w:sz="4" w:space="0" w:color="auto"/>
              <w:right w:val="nil"/>
            </w:tcBorders>
            <w:shd w:val="clear" w:color="auto" w:fill="auto"/>
            <w:noWrap/>
            <w:vAlign w:val="bottom"/>
          </w:tcPr>
          <w:p w:rsidR="00EF09BB" w:rsidRPr="00EF09BB" w:rsidRDefault="00EF09BB" w:rsidP="00EF09BB">
            <w:pPr>
              <w:jc w:val="center"/>
              <w:rPr>
                <w:color w:val="000000"/>
                <w:sz w:val="16"/>
                <w:szCs w:val="16"/>
              </w:rPr>
            </w:pPr>
          </w:p>
        </w:tc>
        <w:tc>
          <w:tcPr>
            <w:tcW w:w="232" w:type="pct"/>
            <w:tcBorders>
              <w:top w:val="nil"/>
              <w:left w:val="nil"/>
              <w:bottom w:val="single" w:sz="4" w:space="0" w:color="auto"/>
              <w:right w:val="nil"/>
            </w:tcBorders>
            <w:shd w:val="clear" w:color="auto" w:fill="auto"/>
            <w:noWrap/>
            <w:vAlign w:val="bottom"/>
          </w:tcPr>
          <w:p w:rsidR="00EF09BB" w:rsidRPr="00EF09BB" w:rsidRDefault="00EF09BB" w:rsidP="00EF09BB">
            <w:pPr>
              <w:jc w:val="center"/>
              <w:rPr>
                <w:color w:val="000000"/>
                <w:sz w:val="16"/>
                <w:szCs w:val="16"/>
              </w:rPr>
            </w:pPr>
          </w:p>
        </w:tc>
        <w:tc>
          <w:tcPr>
            <w:tcW w:w="255" w:type="pct"/>
            <w:tcBorders>
              <w:top w:val="nil"/>
              <w:left w:val="nil"/>
              <w:bottom w:val="single" w:sz="4" w:space="0" w:color="auto"/>
              <w:right w:val="nil"/>
            </w:tcBorders>
            <w:shd w:val="clear" w:color="auto" w:fill="auto"/>
            <w:noWrap/>
            <w:vAlign w:val="bottom"/>
          </w:tcPr>
          <w:p w:rsidR="00EF09BB" w:rsidRPr="00EF09BB" w:rsidRDefault="00EF09BB" w:rsidP="00EF09BB">
            <w:pPr>
              <w:jc w:val="center"/>
              <w:rPr>
                <w:color w:val="000000"/>
                <w:sz w:val="16"/>
                <w:szCs w:val="16"/>
              </w:rPr>
            </w:pPr>
          </w:p>
        </w:tc>
        <w:tc>
          <w:tcPr>
            <w:tcW w:w="775" w:type="pct"/>
            <w:tcBorders>
              <w:top w:val="nil"/>
              <w:left w:val="nil"/>
              <w:bottom w:val="single" w:sz="4" w:space="0" w:color="auto"/>
              <w:right w:val="nil"/>
            </w:tcBorders>
            <w:shd w:val="clear" w:color="auto" w:fill="auto"/>
            <w:noWrap/>
            <w:vAlign w:val="bottom"/>
          </w:tcPr>
          <w:p w:rsidR="00EF09BB" w:rsidRPr="00EF09BB" w:rsidRDefault="00EF09BB" w:rsidP="00EF09BB">
            <w:pPr>
              <w:jc w:val="center"/>
              <w:rPr>
                <w:color w:val="000000"/>
                <w:sz w:val="16"/>
                <w:szCs w:val="16"/>
              </w:rPr>
            </w:pPr>
          </w:p>
        </w:tc>
        <w:tc>
          <w:tcPr>
            <w:tcW w:w="265" w:type="pct"/>
            <w:tcBorders>
              <w:top w:val="nil"/>
              <w:left w:val="nil"/>
              <w:bottom w:val="single" w:sz="4" w:space="0" w:color="auto"/>
              <w:right w:val="nil"/>
            </w:tcBorders>
            <w:shd w:val="clear" w:color="auto" w:fill="auto"/>
            <w:noWrap/>
            <w:vAlign w:val="bottom"/>
          </w:tcPr>
          <w:p w:rsidR="00EF09BB" w:rsidRPr="00EF09BB" w:rsidRDefault="00EF09BB" w:rsidP="00EF09BB">
            <w:pPr>
              <w:jc w:val="center"/>
              <w:rPr>
                <w:color w:val="000000"/>
                <w:sz w:val="16"/>
                <w:szCs w:val="16"/>
              </w:rPr>
            </w:pPr>
          </w:p>
        </w:tc>
        <w:tc>
          <w:tcPr>
            <w:tcW w:w="2282" w:type="pct"/>
            <w:gridSpan w:val="3"/>
            <w:tcBorders>
              <w:top w:val="nil"/>
              <w:left w:val="nil"/>
              <w:bottom w:val="single" w:sz="4" w:space="0" w:color="auto"/>
              <w:right w:val="nil"/>
            </w:tcBorders>
            <w:shd w:val="clear" w:color="auto" w:fill="auto"/>
            <w:vAlign w:val="bottom"/>
          </w:tcPr>
          <w:p w:rsidR="00EF09BB" w:rsidRPr="00EF09BB" w:rsidRDefault="00EF09BB" w:rsidP="00EF09BB">
            <w:pPr>
              <w:jc w:val="center"/>
              <w:rPr>
                <w:color w:val="000000"/>
                <w:sz w:val="16"/>
                <w:szCs w:val="16"/>
              </w:rPr>
            </w:pPr>
            <w:r w:rsidRPr="00EF09BB">
              <w:rPr>
                <w:color w:val="000000"/>
                <w:sz w:val="16"/>
                <w:szCs w:val="16"/>
              </w:rPr>
              <w:t>Сумма (тыс. рублей)</w:t>
            </w:r>
          </w:p>
        </w:tc>
      </w:tr>
      <w:tr w:rsidR="00EF09BB" w:rsidRPr="00EF09BB" w:rsidTr="00EF09BB">
        <w:trPr>
          <w:trHeight w:val="338"/>
        </w:trPr>
        <w:tc>
          <w:tcPr>
            <w:tcW w:w="8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09BB" w:rsidRPr="00EF09BB" w:rsidRDefault="00EF09BB" w:rsidP="00EF09BB">
            <w:pPr>
              <w:jc w:val="center"/>
              <w:rPr>
                <w:color w:val="000000"/>
                <w:sz w:val="16"/>
                <w:szCs w:val="16"/>
              </w:rPr>
            </w:pPr>
            <w:r w:rsidRPr="00EF09BB">
              <w:rPr>
                <w:b/>
                <w:bCs/>
                <w:color w:val="000000"/>
                <w:sz w:val="16"/>
                <w:szCs w:val="16"/>
              </w:rPr>
              <w:t>Наименование</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09BB" w:rsidRPr="00EF09BB" w:rsidRDefault="00EF09BB" w:rsidP="00EF09BB">
            <w:pPr>
              <w:jc w:val="center"/>
              <w:rPr>
                <w:color w:val="000000"/>
                <w:sz w:val="16"/>
                <w:szCs w:val="16"/>
              </w:rPr>
            </w:pPr>
            <w:r w:rsidRPr="00EF09BB">
              <w:rPr>
                <w:b/>
                <w:bCs/>
                <w:color w:val="000000"/>
                <w:sz w:val="16"/>
                <w:szCs w:val="16"/>
              </w:rPr>
              <w:t>Мин</w:t>
            </w:r>
          </w:p>
        </w:tc>
        <w:tc>
          <w:tcPr>
            <w:tcW w:w="23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09BB" w:rsidRPr="00EF09BB" w:rsidRDefault="00EF09BB" w:rsidP="00EF09BB">
            <w:pPr>
              <w:jc w:val="center"/>
              <w:rPr>
                <w:color w:val="000000"/>
                <w:sz w:val="16"/>
                <w:szCs w:val="16"/>
              </w:rPr>
            </w:pPr>
            <w:r w:rsidRPr="00EF09BB">
              <w:rPr>
                <w:b/>
                <w:bCs/>
                <w:color w:val="000000"/>
                <w:sz w:val="16"/>
                <w:szCs w:val="16"/>
              </w:rPr>
              <w:t>Рз</w:t>
            </w:r>
          </w:p>
        </w:tc>
        <w:tc>
          <w:tcPr>
            <w:tcW w:w="2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09BB" w:rsidRPr="00EF09BB" w:rsidRDefault="00EF09BB" w:rsidP="00EF09BB">
            <w:pPr>
              <w:jc w:val="center"/>
              <w:rPr>
                <w:color w:val="000000"/>
                <w:sz w:val="16"/>
                <w:szCs w:val="16"/>
              </w:rPr>
            </w:pPr>
            <w:proofErr w:type="gramStart"/>
            <w:r w:rsidRPr="00EF09BB">
              <w:rPr>
                <w:b/>
                <w:bCs/>
                <w:color w:val="000000"/>
                <w:sz w:val="16"/>
                <w:szCs w:val="16"/>
              </w:rPr>
              <w:t>ПР</w:t>
            </w:r>
            <w:proofErr w:type="gramEnd"/>
          </w:p>
        </w:tc>
        <w:tc>
          <w:tcPr>
            <w:tcW w:w="77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09BB" w:rsidRPr="00EF09BB" w:rsidRDefault="00EF09BB" w:rsidP="00EF09BB">
            <w:pPr>
              <w:jc w:val="center"/>
              <w:rPr>
                <w:color w:val="000000"/>
                <w:sz w:val="16"/>
                <w:szCs w:val="16"/>
              </w:rPr>
            </w:pPr>
            <w:r w:rsidRPr="00EF09BB">
              <w:rPr>
                <w:b/>
                <w:bCs/>
                <w:color w:val="000000"/>
                <w:sz w:val="16"/>
                <w:szCs w:val="16"/>
              </w:rPr>
              <w:t>ЦСР</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09BB" w:rsidRPr="00EF09BB" w:rsidRDefault="00EF09BB" w:rsidP="00EF09BB">
            <w:pPr>
              <w:jc w:val="center"/>
              <w:rPr>
                <w:b/>
                <w:bCs/>
                <w:color w:val="000000"/>
                <w:sz w:val="16"/>
                <w:szCs w:val="16"/>
              </w:rPr>
            </w:pPr>
            <w:r w:rsidRPr="00EF09BB">
              <w:rPr>
                <w:b/>
                <w:bCs/>
                <w:color w:val="000000"/>
                <w:sz w:val="16"/>
                <w:szCs w:val="16"/>
              </w:rPr>
              <w:t>ВР</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9BB" w:rsidRPr="00EF09BB" w:rsidRDefault="00EF09BB" w:rsidP="00EF09BB">
            <w:pPr>
              <w:rPr>
                <w:b/>
                <w:bCs/>
                <w:color w:val="000000"/>
                <w:sz w:val="16"/>
                <w:szCs w:val="16"/>
              </w:rPr>
            </w:pPr>
            <w:r w:rsidRPr="00EF09BB">
              <w:rPr>
                <w:b/>
                <w:bCs/>
                <w:color w:val="000000"/>
                <w:sz w:val="16"/>
                <w:szCs w:val="16"/>
              </w:rPr>
              <w:t>2018 год</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9BB" w:rsidRPr="00EF09BB" w:rsidRDefault="00EF09BB" w:rsidP="00EF09BB">
            <w:pPr>
              <w:rPr>
                <w:b/>
                <w:bCs/>
                <w:color w:val="000000"/>
                <w:sz w:val="16"/>
                <w:szCs w:val="16"/>
              </w:rPr>
            </w:pPr>
            <w:r w:rsidRPr="00EF09BB">
              <w:rPr>
                <w:b/>
                <w:bCs/>
                <w:color w:val="000000"/>
                <w:sz w:val="16"/>
                <w:szCs w:val="16"/>
              </w:rPr>
              <w:t>2019год</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9BB" w:rsidRPr="00EF09BB" w:rsidRDefault="00EF09BB" w:rsidP="00EF09BB">
            <w:pPr>
              <w:rPr>
                <w:b/>
                <w:bCs/>
                <w:color w:val="000000"/>
                <w:sz w:val="16"/>
                <w:szCs w:val="16"/>
              </w:rPr>
            </w:pPr>
            <w:r w:rsidRPr="00EF09BB">
              <w:rPr>
                <w:b/>
                <w:bCs/>
                <w:color w:val="000000"/>
                <w:sz w:val="16"/>
                <w:szCs w:val="16"/>
              </w:rPr>
              <w:t>2020 год</w:t>
            </w:r>
          </w:p>
        </w:tc>
      </w:tr>
      <w:tr w:rsidR="00EF09BB" w:rsidRPr="00EF09BB" w:rsidTr="00EF09BB">
        <w:trPr>
          <w:trHeight w:val="630"/>
        </w:trPr>
        <w:tc>
          <w:tcPr>
            <w:tcW w:w="856" w:type="pct"/>
            <w:tcBorders>
              <w:top w:val="single" w:sz="4" w:space="0" w:color="auto"/>
            </w:tcBorders>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Администрация Любытинского муниципального района</w:t>
            </w:r>
          </w:p>
        </w:tc>
        <w:tc>
          <w:tcPr>
            <w:tcW w:w="334" w:type="pct"/>
            <w:tcBorders>
              <w:top w:val="single" w:sz="4" w:space="0" w:color="auto"/>
            </w:tcBorders>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703</w:t>
            </w:r>
          </w:p>
        </w:tc>
        <w:tc>
          <w:tcPr>
            <w:tcW w:w="232" w:type="pct"/>
            <w:tcBorders>
              <w:top w:val="single" w:sz="4" w:space="0" w:color="auto"/>
            </w:tcBorders>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5" w:type="pct"/>
            <w:tcBorders>
              <w:top w:val="single" w:sz="4" w:space="0" w:color="auto"/>
            </w:tcBorders>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5" w:type="pct"/>
            <w:tcBorders>
              <w:top w:val="single" w:sz="4" w:space="0" w:color="auto"/>
            </w:tcBorders>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8" w:type="pct"/>
            <w:tcBorders>
              <w:top w:val="single" w:sz="4" w:space="0" w:color="auto"/>
            </w:tcBorders>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tcBorders>
              <w:top w:val="single" w:sz="4" w:space="0" w:color="auto"/>
            </w:tcBorders>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66 046,12250</w:t>
            </w:r>
          </w:p>
        </w:tc>
        <w:tc>
          <w:tcPr>
            <w:tcW w:w="742" w:type="pct"/>
            <w:tcBorders>
              <w:top w:val="single" w:sz="4" w:space="0" w:color="auto"/>
            </w:tcBorders>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46 111,20000</w:t>
            </w:r>
          </w:p>
        </w:tc>
        <w:tc>
          <w:tcPr>
            <w:tcW w:w="742" w:type="pct"/>
            <w:tcBorders>
              <w:top w:val="single" w:sz="4" w:space="0" w:color="auto"/>
            </w:tcBorders>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45 954,10000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Общегосударственные вопросы</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703</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01</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30 913,99600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28 005,00000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27 669,20000</w:t>
            </w:r>
          </w:p>
        </w:tc>
      </w:tr>
      <w:tr w:rsidR="00EF09BB" w:rsidRPr="00EF09BB" w:rsidTr="00EF09BB">
        <w:trPr>
          <w:trHeight w:val="1260"/>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703</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01</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02</w:t>
            </w:r>
          </w:p>
        </w:tc>
        <w:tc>
          <w:tcPr>
            <w:tcW w:w="77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1 369,80000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1 369,80000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1 369,80000</w:t>
            </w:r>
          </w:p>
        </w:tc>
      </w:tr>
      <w:tr w:rsidR="00EF09BB" w:rsidRPr="00EF09BB" w:rsidTr="00EF09BB">
        <w:trPr>
          <w:trHeight w:val="189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91 0 00 00000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1 369,80000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1 369,80000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1 369,80000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Глава муниципального образования</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91 1 00 01000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1 369,80000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1 369,80000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1 369,80000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государственных (муниципальных) органов</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91 1 00 01000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1 369,80000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1 369,80000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1 369,80000</w:t>
            </w:r>
          </w:p>
        </w:tc>
      </w:tr>
      <w:tr w:rsidR="00EF09BB" w:rsidRPr="00EF09BB" w:rsidTr="00EF09BB">
        <w:trPr>
          <w:trHeight w:val="1560"/>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703</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01</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03</w:t>
            </w:r>
          </w:p>
        </w:tc>
        <w:tc>
          <w:tcPr>
            <w:tcW w:w="77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55,00000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53,80000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53,00000</w:t>
            </w:r>
          </w:p>
        </w:tc>
      </w:tr>
      <w:tr w:rsidR="00EF09BB" w:rsidRPr="00EF09BB" w:rsidTr="00EF09BB">
        <w:trPr>
          <w:trHeight w:val="675"/>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lastRenderedPageBreak/>
              <w:t>Обеспечение функционирования Думы Любытинского муниципального района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93 0 00 00000</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53,80000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53,00000</w:t>
            </w:r>
          </w:p>
        </w:tc>
      </w:tr>
      <w:tr w:rsidR="00EF09BB" w:rsidRPr="00EF09BB" w:rsidTr="00EF09BB">
        <w:trPr>
          <w:trHeight w:val="645"/>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Расходы на обеспечение функций Думы Любытинского муниципального района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93 1 00 01000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53,80000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53,00000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93 1 00 01000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53,80000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53,00000</w:t>
            </w:r>
          </w:p>
        </w:tc>
      </w:tr>
      <w:tr w:rsidR="00EF09BB" w:rsidRPr="00EF09BB" w:rsidTr="00EF09BB">
        <w:trPr>
          <w:trHeight w:val="1890"/>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703</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01</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04</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20 391,90000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19 582,50000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19 253,80000</w:t>
            </w:r>
          </w:p>
        </w:tc>
      </w:tr>
      <w:tr w:rsidR="00EF09BB" w:rsidRPr="00EF09BB" w:rsidTr="00EF09BB">
        <w:trPr>
          <w:trHeight w:val="2205"/>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20 386,90000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19 582,50000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19 253,80000</w:t>
            </w:r>
          </w:p>
        </w:tc>
      </w:tr>
      <w:tr w:rsidR="00EF09BB" w:rsidRPr="00EF09BB" w:rsidTr="00EF09BB">
        <w:trPr>
          <w:trHeight w:val="2918"/>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20 386,90000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19 582,50000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19 253,80000</w:t>
            </w:r>
          </w:p>
        </w:tc>
      </w:tr>
      <w:tr w:rsidR="00EF09BB" w:rsidRPr="00EF09BB" w:rsidTr="00EF09BB">
        <w:trPr>
          <w:trHeight w:val="834"/>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xml:space="preserve">09 5 01 00000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20 386,90000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19 582,50000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19 253,80000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Расходы на обеспечение функций муниципальных органов</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09 5 01 01000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19 600,80000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18 823,50000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18 494,80000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государственных (муниципальных) органов</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09 5 01 01000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18 454,11557</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18 047,10000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17 734,00000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09 5 01 01000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1 054,30000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773,50000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757,90000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Социальные выплаты гражданам, кроме публичных нормативных социальных выплат</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09 5 01 01000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87,63909</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58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Уплата налогов, сборов и иных платежей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09 5 01 01000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850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4,74534</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2,90000</w:t>
            </w:r>
          </w:p>
        </w:tc>
      </w:tr>
      <w:tr w:rsidR="00EF09BB" w:rsidRPr="00EF09BB" w:rsidTr="00EF09BB">
        <w:trPr>
          <w:trHeight w:val="1185"/>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09 5 01 70280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784,60000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757,50000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757,50000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государственных (муниципальных) органов</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09 5 01 70280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766,30000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739,20000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739,20000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09 5 01 70280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18,30000</w:t>
            </w:r>
          </w:p>
        </w:tc>
      </w:tr>
      <w:tr w:rsidR="00EF09BB" w:rsidRPr="00EF09BB" w:rsidTr="00EF09BB">
        <w:trPr>
          <w:trHeight w:val="246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09 5 01 70650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09 5 01 70650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w:t>
            </w:r>
          </w:p>
        </w:tc>
      </w:tr>
      <w:tr w:rsidR="00EF09BB" w:rsidRPr="00EF09BB" w:rsidTr="00EF09BB">
        <w:trPr>
          <w:trHeight w:val="1080"/>
        </w:trPr>
        <w:tc>
          <w:tcPr>
            <w:tcW w:w="856"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Прочие  расходы, не отнесенные к муниципальным программам Любытинского муниципального района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970 00 00000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обеспечение выполнения решения суда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972 00 99990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Исполнение судебных актов </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972 00 99990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830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Судебная система</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703</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01</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05</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433,30000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46,00000</w:t>
            </w:r>
          </w:p>
        </w:tc>
      </w:tr>
      <w:tr w:rsidR="00EF09BB" w:rsidRPr="00EF09BB" w:rsidTr="00EF09BB">
        <w:trPr>
          <w:trHeight w:val="1260"/>
        </w:trPr>
        <w:tc>
          <w:tcPr>
            <w:tcW w:w="856" w:type="pct"/>
            <w:shd w:val="clear" w:color="auto" w:fill="auto"/>
            <w:hideMark/>
          </w:tcPr>
          <w:p w:rsidR="00EF09BB" w:rsidRPr="00EF09BB" w:rsidRDefault="00EF09BB" w:rsidP="00EF09BB">
            <w:pP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Прочие  расходы, не отнесенные к муниципальным программам Любытинского муниципального района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433,30000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46,00000</w:t>
            </w:r>
          </w:p>
        </w:tc>
      </w:tr>
      <w:tr w:rsidR="00EF09BB" w:rsidRPr="00EF09BB" w:rsidTr="00EF09BB">
        <w:trPr>
          <w:trHeight w:val="126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Составление (изменение) списков кандидатов в присяжные заседатели федеральных судов общей юрисдикции в Российской Федерации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97 4 00 51200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433,30000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46,00000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97 4 00 51200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433,30000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46,00000</w:t>
            </w:r>
          </w:p>
        </w:tc>
      </w:tr>
      <w:tr w:rsidR="00EF09BB" w:rsidRPr="00EF09BB" w:rsidTr="00EF09BB">
        <w:trPr>
          <w:trHeight w:val="1230"/>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703</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01</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06</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743,61500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671,40000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671,40000</w:t>
            </w:r>
          </w:p>
        </w:tc>
      </w:tr>
      <w:tr w:rsidR="00EF09BB" w:rsidRPr="00EF09BB" w:rsidTr="00EF09BB">
        <w:trPr>
          <w:trHeight w:val="998"/>
        </w:trPr>
        <w:tc>
          <w:tcPr>
            <w:tcW w:w="856"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Переданные полномочия из бюджетов сельских поселений в бюджет муниципального района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84 0 00 00000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224,00000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2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Переданные полномочия  из бюджета Любытинского сельского поселения </w:t>
            </w:r>
            <w:proofErr w:type="gramStart"/>
            <w:r w:rsidRPr="00EF09BB">
              <w:rP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EF09BB">
              <w:rPr>
                <w:color w:val="000000"/>
                <w:sz w:val="16"/>
                <w:szCs w:val="16"/>
              </w:rPr>
              <w:t xml:space="preserve"> расходов на обеспечение деятельности органов  финансового (финансово-бюджетного) надзора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84 1 00 88020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112,00000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732"/>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государственных (муниципальных) органов</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84 1 00 88020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102,90000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069"/>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84 1 00 88020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069"/>
        </w:trPr>
        <w:tc>
          <w:tcPr>
            <w:tcW w:w="856"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xml:space="preserve">Переданные полномочия  из бюджета Неболчского сельского поселения </w:t>
            </w:r>
            <w:proofErr w:type="gramStart"/>
            <w:r w:rsidRPr="00EF09BB">
              <w:rPr>
                <w:rFonts w:ascii="Times New Roman CYR" w:hAnsi="Times New Roman CYR" w:cs="Times New Roman CY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EF09BB">
              <w:rPr>
                <w:rFonts w:ascii="Times New Roman CYR" w:hAnsi="Times New Roman CYR" w:cs="Times New Roman CYR"/>
                <w:color w:val="000000"/>
                <w:sz w:val="16"/>
                <w:szCs w:val="16"/>
              </w:rPr>
              <w:t xml:space="preserve"> расходов на обеспечение деятельности органов  финансового (финансово-бюджетного) надзора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84 2 00 63230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112,00000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23"/>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государственных (муниципальных) органов</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84 2 00 63230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102,90000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38"/>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84 2 00 63230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Контрольно-счетная палата Любытинского муниципального района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94 0 00 00000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519,61500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671,40000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671,40000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Председатель Контрольно-счетной палаты муниципального района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94 1 00 01000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479,60000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527,50000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527,50000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государственных (муниципальных) органов</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94 1 00 01000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479,60000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527,50000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527,50000</w:t>
            </w:r>
          </w:p>
        </w:tc>
      </w:tr>
      <w:tr w:rsidR="00EF09BB" w:rsidRPr="00EF09BB" w:rsidTr="00EF09BB">
        <w:trPr>
          <w:trHeight w:val="96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обеспечение функций Контрольно-счетной палаты Любытинского муниципального района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94 2 00 01000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32,00000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37,00000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37,00000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94 2 00 01000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32,00000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37,00000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37,00000</w:t>
            </w:r>
          </w:p>
        </w:tc>
      </w:tr>
      <w:tr w:rsidR="00EF09BB" w:rsidRPr="00EF09BB" w:rsidTr="00EF09BB">
        <w:trPr>
          <w:trHeight w:val="6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Аудитор Контрольно-счетной палаты Любытинского муниципального района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94 3 00 01000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8,01500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106,90000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106,90000</w:t>
            </w:r>
          </w:p>
        </w:tc>
      </w:tr>
      <w:tr w:rsidR="00EF09BB" w:rsidRPr="00EF09BB" w:rsidTr="00EF09BB">
        <w:trPr>
          <w:trHeight w:val="683"/>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государственных (муниципальных) органов</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94 3 00 01000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8,01500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106,90000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106,90000</w:t>
            </w:r>
          </w:p>
        </w:tc>
      </w:tr>
      <w:tr w:rsidR="00EF09BB" w:rsidRPr="00EF09BB" w:rsidTr="00EF09BB">
        <w:trPr>
          <w:trHeight w:val="360"/>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Другие общегосударственные вопросы</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703</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01</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13</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7 920,38100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6 299,00000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6 275,20000</w:t>
            </w:r>
          </w:p>
        </w:tc>
      </w:tr>
      <w:tr w:rsidR="00EF09BB" w:rsidRPr="00EF09BB" w:rsidTr="00EF09BB">
        <w:trPr>
          <w:trHeight w:val="1259"/>
        </w:trPr>
        <w:tc>
          <w:tcPr>
            <w:tcW w:w="856" w:type="pct"/>
            <w:shd w:val="clear" w:color="auto" w:fill="auto"/>
            <w:vAlign w:val="bottom"/>
            <w:hideMark/>
          </w:tcPr>
          <w:p w:rsidR="00EF09BB" w:rsidRPr="00EF09BB" w:rsidRDefault="00EF09BB" w:rsidP="00EF09BB">
            <w:pP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6 944,10000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5 845,20000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5 780,70000</w:t>
            </w:r>
          </w:p>
        </w:tc>
      </w:tr>
      <w:tr w:rsidR="00EF09BB" w:rsidRPr="00EF09BB" w:rsidTr="00EF09BB">
        <w:trPr>
          <w:trHeight w:val="3390"/>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09 3  00 00000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38,50000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lastRenderedPageBreak/>
              <w:t xml:space="preserve">Поддержка и популяризация деятельности территориального общественного самоуправления </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09 3 03 00000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38,50000</w:t>
            </w:r>
          </w:p>
        </w:tc>
      </w:tr>
      <w:tr w:rsidR="00EF09BB" w:rsidRPr="00EF09BB" w:rsidTr="00EF09BB">
        <w:trPr>
          <w:trHeight w:val="2818"/>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09 3 03 99990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38,50000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выплаты населению</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09 3 03 99990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360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38,50000</w:t>
            </w:r>
          </w:p>
        </w:tc>
      </w:tr>
      <w:tr w:rsidR="00EF09BB" w:rsidRPr="00EF09BB" w:rsidTr="00EF09BB">
        <w:trPr>
          <w:trHeight w:val="3030"/>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6 904,10000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5 806,00000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5 742,20000</w:t>
            </w:r>
          </w:p>
        </w:tc>
      </w:tr>
      <w:tr w:rsidR="00EF09BB" w:rsidRPr="00EF09BB" w:rsidTr="00EF09BB">
        <w:trPr>
          <w:trHeight w:val="1575"/>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xml:space="preserve">09 5 01 00000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6 904,10000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5 806,00000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5 742,20000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Содержание учреждений по обеспечению хозяйственного обслуживания</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09 5 01 01110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5 080,80000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4 073,30000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4 009,50000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09 5 01 01110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5 080,80000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4 073,30000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4 009,50000</w:t>
            </w:r>
          </w:p>
        </w:tc>
      </w:tr>
      <w:tr w:rsidR="00EF09BB" w:rsidRPr="00EF09BB" w:rsidTr="00EF09BB">
        <w:trPr>
          <w:trHeight w:val="189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09 5 01 71410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Субсидии бюджетным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09 5 01 71410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на софинансирование расходов муниципальных учреждений по приобретению коммунальных услуг</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09 5 01 72300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1 386,20000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1 386,20000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1 386,20000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09 5 01 72300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240,29000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208,30000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208,30000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09 5 01 72300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1 145,91000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1 177,90000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1 177,90000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Софинансирование субсидии по приобретению коммунальных услуг муниципальными учреждениями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S2300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346,50000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S2300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60,09000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52,10000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52,10000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S2300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286,41000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294,40000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294,40000</w:t>
            </w:r>
          </w:p>
        </w:tc>
      </w:tr>
      <w:tr w:rsidR="00EF09BB" w:rsidRPr="00EF09BB" w:rsidTr="00EF09BB">
        <w:trPr>
          <w:trHeight w:val="1560"/>
        </w:trPr>
        <w:tc>
          <w:tcPr>
            <w:tcW w:w="856" w:type="pct"/>
            <w:shd w:val="clear" w:color="auto" w:fill="auto"/>
            <w:vAlign w:val="bottom"/>
            <w:hideMark/>
          </w:tcPr>
          <w:p w:rsidR="00EF09BB" w:rsidRPr="00EF09BB" w:rsidRDefault="00EF09BB" w:rsidP="00EF09BB">
            <w:pPr>
              <w:ind w:right="-108"/>
              <w:rPr>
                <w:color w:val="000000"/>
                <w:sz w:val="16"/>
                <w:szCs w:val="16"/>
              </w:rPr>
            </w:pPr>
            <w:r w:rsidRPr="00EF09BB">
              <w:rPr>
                <w:color w:val="000000"/>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383,80000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117,00000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163,00000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Развитие информационно-телекоммуникационной инфраструктуры ОМСУ</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13 0 01 00000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98,40000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70,00000</w:t>
            </w:r>
          </w:p>
        </w:tc>
      </w:tr>
      <w:tr w:rsidR="00EF09BB" w:rsidRPr="00EF09BB" w:rsidTr="00EF09BB">
        <w:trPr>
          <w:trHeight w:val="168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13 0 01 99990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98,40000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70,00000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13 0 01 99990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98,40000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70,00000</w:t>
            </w:r>
          </w:p>
        </w:tc>
      </w:tr>
      <w:tr w:rsidR="00EF09BB" w:rsidRPr="00EF09BB" w:rsidTr="00EF09BB">
        <w:trPr>
          <w:trHeight w:val="945"/>
        </w:trPr>
        <w:tc>
          <w:tcPr>
            <w:tcW w:w="856"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Поддержка в актуальном состоянии официальных сайтов органов местного самоуправления</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13 0 03 00000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59,40000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3,00000</w:t>
            </w:r>
          </w:p>
        </w:tc>
      </w:tr>
      <w:tr w:rsidR="00EF09BB" w:rsidRPr="00EF09BB" w:rsidTr="00EF09BB">
        <w:trPr>
          <w:trHeight w:val="550"/>
        </w:trPr>
        <w:tc>
          <w:tcPr>
            <w:tcW w:w="856"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13 0 03 99990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59,40000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13 0 03 99990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59,40000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3,00000</w:t>
            </w:r>
          </w:p>
        </w:tc>
      </w:tr>
      <w:tr w:rsidR="00EF09BB" w:rsidRPr="00EF09BB" w:rsidTr="00EF09BB">
        <w:trPr>
          <w:trHeight w:val="1260"/>
        </w:trPr>
        <w:tc>
          <w:tcPr>
            <w:tcW w:w="856"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Создание условий для защиты информации, а также обеспечение целостности, достоверности и конфиденциальности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13 0 04 00000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25,00000</w:t>
            </w:r>
          </w:p>
        </w:tc>
      </w:tr>
      <w:tr w:rsidR="00EF09BB" w:rsidRPr="00EF09BB" w:rsidTr="00EF09BB">
        <w:trPr>
          <w:trHeight w:val="1560"/>
        </w:trPr>
        <w:tc>
          <w:tcPr>
            <w:tcW w:w="856"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13 0 04 99990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25,00000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13 0 04 99990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25,00000</w:t>
            </w:r>
          </w:p>
        </w:tc>
      </w:tr>
      <w:tr w:rsidR="00EF09BB" w:rsidRPr="00EF09BB" w:rsidTr="00EF09BB">
        <w:trPr>
          <w:trHeight w:val="1260"/>
        </w:trPr>
        <w:tc>
          <w:tcPr>
            <w:tcW w:w="856"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Обеспечение работников ОМСУ современным компьютерным оборудованием и копировальной техникой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13 0 06 00000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196,00000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65,00000</w:t>
            </w:r>
          </w:p>
        </w:tc>
      </w:tr>
      <w:tr w:rsidR="00EF09BB" w:rsidRPr="00EF09BB" w:rsidTr="00EF09BB">
        <w:trPr>
          <w:trHeight w:val="834"/>
        </w:trPr>
        <w:tc>
          <w:tcPr>
            <w:tcW w:w="856"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13 0 06 99990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196,00000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65,00000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13 0 06 99990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196,00000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65,00000</w:t>
            </w:r>
          </w:p>
        </w:tc>
      </w:tr>
      <w:tr w:rsidR="00EF09BB" w:rsidRPr="00EF09BB" w:rsidTr="00EF09BB">
        <w:trPr>
          <w:trHeight w:val="189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66,20000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856"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16 0 01 00000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66,20000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260"/>
        </w:trPr>
        <w:tc>
          <w:tcPr>
            <w:tcW w:w="856"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Мероприятия по регистрации, перерегистрации, страхованию, прохождению технического осмотра транспортных средств</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16 0 01 21250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66,20000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16 0 01 21250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27,60000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52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Уплата налогов, сборов и иных платежей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16 0 01 21250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850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Взносы в Ассоциацию</w:t>
            </w:r>
            <w:proofErr w:type="gramStart"/>
            <w:r w:rsidRPr="00EF09BB">
              <w:rPr>
                <w:color w:val="000000"/>
                <w:sz w:val="16"/>
                <w:szCs w:val="16"/>
              </w:rPr>
              <w:t>"С</w:t>
            </w:r>
            <w:proofErr w:type="gramEnd"/>
            <w:r w:rsidRPr="00EF09BB">
              <w:rPr>
                <w:color w:val="000000"/>
                <w:sz w:val="16"/>
                <w:szCs w:val="16"/>
              </w:rPr>
              <w:t>овет муниципальных образований"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96 0 00 00000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137,10000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134,90000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Членские взносы в ассоциацию поселений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96 1 00 82210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137,10000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134,90000</w:t>
            </w:r>
          </w:p>
        </w:tc>
      </w:tr>
      <w:tr w:rsidR="00EF09BB" w:rsidRPr="00EF09BB" w:rsidTr="00EF09BB">
        <w:trPr>
          <w:trHeight w:val="3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Уплата налогов, сборов и иных платежей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96 1 00 82210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850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137,10000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134,90000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Прочие  расходы, не отнесенные к муниципальным программам Любытинского муниципального района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386,28100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199,70000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196,60000</w:t>
            </w:r>
          </w:p>
        </w:tc>
      </w:tr>
      <w:tr w:rsidR="00EF09BB" w:rsidRPr="00EF09BB" w:rsidTr="00EF09BB">
        <w:trPr>
          <w:trHeight w:val="6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Прочие расходы на выполнение функций органов местного самоуправления</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97 1 00 83220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338,60000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199,70000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196,60000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97 1 00 83220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338,60000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199,70000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196,60000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обеспечение выполнения решения суда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97 2 00 99990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47,68100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Исполнение судебных актов </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97 2 00 99990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830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47,68100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Национальная безопасность и правоохранительная деятельность</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703</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03</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1 150,00000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1 113,50000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1 096,10000</w:t>
            </w:r>
          </w:p>
        </w:tc>
      </w:tr>
      <w:tr w:rsidR="00EF09BB" w:rsidRPr="00EF09BB" w:rsidTr="00EF09BB">
        <w:trPr>
          <w:trHeight w:val="1260"/>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703</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03</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09</w:t>
            </w:r>
          </w:p>
        </w:tc>
        <w:tc>
          <w:tcPr>
            <w:tcW w:w="77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1 141,00000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1 104,70000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1 087,40000</w:t>
            </w:r>
          </w:p>
        </w:tc>
      </w:tr>
      <w:tr w:rsidR="00EF09BB" w:rsidRPr="00EF09BB" w:rsidTr="00EF09BB">
        <w:trPr>
          <w:trHeight w:val="117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98 0 00 00000</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1 141,00000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1 104,70000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1 087,40000</w:t>
            </w:r>
          </w:p>
        </w:tc>
      </w:tr>
      <w:tr w:rsidR="00EF09BB" w:rsidRPr="00EF09BB" w:rsidTr="00EF09BB">
        <w:trPr>
          <w:trHeight w:val="127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98 1 00 01120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1 141,00000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1 104,70000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1 087,40000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98 1 00 01120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1 141,00000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1 104,70000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1 087,40000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Другие вопросы в области национальной безопасности и правоохранительной деятельности</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703</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03</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14</w:t>
            </w:r>
          </w:p>
        </w:tc>
        <w:tc>
          <w:tcPr>
            <w:tcW w:w="77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9,00000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8,80000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8,70000</w:t>
            </w:r>
          </w:p>
        </w:tc>
      </w:tr>
      <w:tr w:rsidR="00EF09BB" w:rsidRPr="00EF09BB" w:rsidTr="00EF09BB">
        <w:trPr>
          <w:trHeight w:val="220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8,70000</w:t>
            </w:r>
          </w:p>
        </w:tc>
      </w:tr>
      <w:tr w:rsidR="00EF09BB" w:rsidRPr="00EF09BB" w:rsidTr="00EF09BB">
        <w:trPr>
          <w:trHeight w:val="1259"/>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09 4 00 00000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r>
      <w:tr w:rsidR="00EF09BB" w:rsidRPr="00EF09BB" w:rsidTr="00EF09BB">
        <w:trPr>
          <w:trHeight w:val="2700"/>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09 4 0100000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r>
      <w:tr w:rsidR="00EF09BB" w:rsidRPr="00EF09BB" w:rsidTr="00EF09BB">
        <w:trPr>
          <w:trHeight w:val="30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09 4 01 99990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09 4 01 99990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r>
      <w:tr w:rsidR="00EF09BB" w:rsidRPr="00EF09BB" w:rsidTr="00EF09BB">
        <w:trPr>
          <w:trHeight w:val="1890"/>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lastRenderedPageBreak/>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09 4 03 00000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r>
      <w:tr w:rsidR="00EF09BB" w:rsidRPr="00EF09BB" w:rsidTr="00EF09BB">
        <w:trPr>
          <w:trHeight w:val="3090"/>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09 4 03 99990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09 4 03 99990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Обеспечение антикоррупционного мониторинга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09 4 08 00000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0,70000</w:t>
            </w:r>
          </w:p>
        </w:tc>
      </w:tr>
      <w:tr w:rsidR="00EF09BB" w:rsidRPr="00EF09BB" w:rsidTr="00EF09BB">
        <w:trPr>
          <w:trHeight w:val="3105"/>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09 4 08 99990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0,70000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09 4 08 99990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0,70000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Национальная экономика</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703</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04</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19 186,92250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10 335,50000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10 438,40000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Сельское хозяйство и рыболовство</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703</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04</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05</w:t>
            </w:r>
          </w:p>
        </w:tc>
        <w:tc>
          <w:tcPr>
            <w:tcW w:w="77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113,60000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113,30000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113,10000</w:t>
            </w:r>
          </w:p>
        </w:tc>
      </w:tr>
      <w:tr w:rsidR="00EF09BB" w:rsidRPr="00EF09BB" w:rsidTr="00EF09BB">
        <w:trPr>
          <w:trHeight w:val="1770"/>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lastRenderedPageBreak/>
              <w:t xml:space="preserve">Муниципальная программа Любытинского муниципального района  "Развитие агропромышленного комплекса  Любытинского муниципального района  на 2014-2020 годы" </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05 0 00 00000</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15,00000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14,70000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14,50000</w:t>
            </w:r>
          </w:p>
        </w:tc>
      </w:tr>
      <w:tr w:rsidR="00EF09BB" w:rsidRPr="00EF09BB" w:rsidTr="00EF09BB">
        <w:trPr>
          <w:trHeight w:val="3780"/>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Подпрограмма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05 5 00 00000</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15,00000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14,70000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14,50000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Повышение кадрового потенциала в сельском хозяйстве</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05 5 01 00000 </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15,00000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14,70000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14,50000</w:t>
            </w:r>
          </w:p>
        </w:tc>
      </w:tr>
      <w:tr w:rsidR="00EF09BB" w:rsidRPr="00EF09BB" w:rsidTr="00EF09BB">
        <w:trPr>
          <w:trHeight w:val="2393"/>
        </w:trPr>
        <w:tc>
          <w:tcPr>
            <w:tcW w:w="856" w:type="pct"/>
            <w:shd w:val="clear" w:color="auto" w:fill="auto"/>
            <w:vAlign w:val="bottom"/>
            <w:hideMark/>
          </w:tcPr>
          <w:p w:rsidR="00EF09BB" w:rsidRPr="00EF09BB" w:rsidRDefault="00EF09BB" w:rsidP="00EF09BB">
            <w:pPr>
              <w:ind w:right="-108"/>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Реализация мероприятий подпрограммы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05 5 01 99990</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14,50000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05 5 01 99990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14,50000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Прочие  расходы, не отнесенные к муниципальным программам Любытинского муниципального района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97 0 00 00000</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98,60000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98,60000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98,60000</w:t>
            </w:r>
          </w:p>
        </w:tc>
      </w:tr>
      <w:tr w:rsidR="00EF09BB" w:rsidRPr="00EF09BB" w:rsidTr="00EF09BB">
        <w:trPr>
          <w:trHeight w:val="3669"/>
        </w:trPr>
        <w:tc>
          <w:tcPr>
            <w:tcW w:w="856" w:type="pct"/>
            <w:shd w:val="clear" w:color="auto" w:fill="auto"/>
            <w:vAlign w:val="bottom"/>
            <w:hideMark/>
          </w:tcPr>
          <w:p w:rsidR="00EF09BB" w:rsidRPr="00EF09BB" w:rsidRDefault="00EF09BB" w:rsidP="00EF09BB">
            <w:pPr>
              <w:rPr>
                <w:color w:val="000000"/>
                <w:sz w:val="16"/>
                <w:szCs w:val="16"/>
              </w:rPr>
            </w:pPr>
            <w:proofErr w:type="gramStart"/>
            <w:r w:rsidRPr="00EF09BB">
              <w:rPr>
                <w:color w:val="000000"/>
                <w:sz w:val="16"/>
                <w:szCs w:val="16"/>
              </w:rPr>
              <w:lastRenderedPageBreak/>
              <w:t>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w:t>
            </w:r>
            <w:proofErr w:type="gramEnd"/>
            <w:r w:rsidRPr="00EF09BB">
              <w:rPr>
                <w:color w:val="000000"/>
                <w:sz w:val="16"/>
                <w:szCs w:val="16"/>
              </w:rPr>
              <w:t xml:space="preserve"> животных</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97 3 00 70720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98,60000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98,60000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98,60000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97 3 00 70720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98,60000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98,60000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98,60000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Дорожное хозяйство (дорожные фонды)</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703</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04</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09</w:t>
            </w:r>
          </w:p>
        </w:tc>
        <w:tc>
          <w:tcPr>
            <w:tcW w:w="77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18 245,32250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9 328,40000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9 445,40000</w:t>
            </w:r>
          </w:p>
        </w:tc>
      </w:tr>
      <w:tr w:rsidR="00EF09BB" w:rsidRPr="00EF09BB" w:rsidTr="00EF09BB">
        <w:trPr>
          <w:trHeight w:val="247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18 245,32250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9 328,40000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9 445,40000</w:t>
            </w:r>
          </w:p>
        </w:tc>
      </w:tr>
      <w:tr w:rsidR="00EF09BB" w:rsidRPr="00EF09BB" w:rsidTr="00EF09BB">
        <w:trPr>
          <w:trHeight w:val="4512"/>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18 245,32250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9 328,40000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9 445,40000</w:t>
            </w:r>
          </w:p>
        </w:tc>
      </w:tr>
      <w:tr w:rsidR="00EF09BB" w:rsidRPr="00EF09BB" w:rsidTr="00EF09BB">
        <w:trPr>
          <w:trHeight w:val="1752"/>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08 2 01 00000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8 258,42800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4 500,00000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4 500,00000</w:t>
            </w:r>
          </w:p>
        </w:tc>
      </w:tr>
      <w:tr w:rsidR="00EF09BB" w:rsidRPr="00EF09BB" w:rsidTr="00EF09BB">
        <w:trPr>
          <w:trHeight w:val="1401"/>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на содержание автомобильных дорог общего пользования местного значения, переданных из областной собственности в текущем финансовом году</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08 2 01 71580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5 810,60000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08 2 01 71580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5 810,60000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20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08 2 01 83230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2 389,13500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4 500,00000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4 500,00000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08 2 01 83230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2 389,13500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4 500,00000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4 500,00000</w:t>
            </w:r>
          </w:p>
        </w:tc>
      </w:tr>
      <w:tr w:rsidR="00EF09BB" w:rsidRPr="00EF09BB" w:rsidTr="00EF09BB">
        <w:trPr>
          <w:trHeight w:val="1890"/>
        </w:trPr>
        <w:tc>
          <w:tcPr>
            <w:tcW w:w="856" w:type="pct"/>
            <w:shd w:val="clear" w:color="auto" w:fill="auto"/>
            <w:vAlign w:val="bottom"/>
            <w:hideMark/>
          </w:tcPr>
          <w:p w:rsidR="00EF09BB" w:rsidRPr="00EF09BB" w:rsidRDefault="00EF09BB" w:rsidP="00EF09BB">
            <w:pPr>
              <w:rPr>
                <w:color w:val="000000"/>
                <w:sz w:val="16"/>
                <w:szCs w:val="16"/>
              </w:rPr>
            </w:pPr>
            <w:proofErr w:type="gramStart"/>
            <w:r w:rsidRPr="00EF09BB">
              <w:rPr>
                <w:color w:val="000000"/>
                <w:sz w:val="16"/>
                <w:szCs w:val="16"/>
              </w:rPr>
              <w:t>C</w:t>
            </w:r>
            <w:proofErr w:type="gramEnd"/>
            <w:r w:rsidRPr="00EF09BB">
              <w:rPr>
                <w:color w:val="000000"/>
                <w:sz w:val="16"/>
                <w:szCs w:val="16"/>
              </w:rPr>
              <w:t>офинансирование субсидии на содержание автомобильных дорог общего пользования местного значения, переданных из областной собственности в текущем финансовом году</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01 S1580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58,69300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67"/>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01 S1580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58,69300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575"/>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9 986,89450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1 928,40000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4 945,40000</w:t>
            </w:r>
          </w:p>
        </w:tc>
      </w:tr>
      <w:tr w:rsidR="00EF09BB" w:rsidRPr="00EF09BB" w:rsidTr="00EF09BB">
        <w:trPr>
          <w:trHeight w:val="2265"/>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Реализация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за счет иных межбюджетных трансфертов из федерального бюджета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08 2 02 54790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4 189,62250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08 2 02 54790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4 189,62250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98"/>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на формирование муниципальных дорожных фондов</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08 2 02 71510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1 600,00000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1 600,00000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1 600,00000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08 2 02 71510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1 600,00000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1 600,00000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1 600,00000</w:t>
            </w:r>
          </w:p>
        </w:tc>
      </w:tr>
      <w:tr w:rsidR="00EF09BB" w:rsidRPr="00EF09BB" w:rsidTr="00EF09BB">
        <w:trPr>
          <w:trHeight w:val="220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EF09BB">
              <w:rPr>
                <w:color w:val="000000"/>
                <w:sz w:val="16"/>
                <w:szCs w:val="16"/>
              </w:rPr>
              <w:t>ремонта</w:t>
            </w:r>
            <w:proofErr w:type="gramEnd"/>
            <w:r w:rsidRPr="00EF09BB">
              <w:rPr>
                <w:color w:val="000000"/>
                <w:sz w:val="16"/>
                <w:szCs w:val="16"/>
              </w:rPr>
              <w:t xml:space="preserve"> автомобильных дорог общего пользования местного значения</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08 2 02 71530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1 777,60000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08 2 02 71530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1 777,60000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20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08 2 02 83240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2 317,37200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244,10000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3 261,10000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08 2 02 83240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2 317,37200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244,10000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3 261,10000</w:t>
            </w:r>
          </w:p>
        </w:tc>
      </w:tr>
      <w:tr w:rsidR="00EF09BB" w:rsidRPr="00EF09BB" w:rsidTr="00EF09BB">
        <w:trPr>
          <w:trHeight w:val="267"/>
        </w:trPr>
        <w:tc>
          <w:tcPr>
            <w:tcW w:w="856" w:type="pct"/>
            <w:shd w:val="clear" w:color="auto" w:fill="auto"/>
            <w:vAlign w:val="bottom"/>
            <w:hideMark/>
          </w:tcPr>
          <w:p w:rsidR="00EF09BB" w:rsidRPr="00EF09BB" w:rsidRDefault="00EF09BB" w:rsidP="00EF09BB">
            <w:pPr>
              <w:ind w:right="-108"/>
              <w:rPr>
                <w:color w:val="000000"/>
                <w:sz w:val="16"/>
                <w:szCs w:val="16"/>
              </w:rPr>
            </w:pPr>
            <w:r w:rsidRPr="00EF09BB">
              <w:rPr>
                <w:color w:val="000000"/>
                <w:sz w:val="16"/>
                <w:szCs w:val="16"/>
              </w:rPr>
              <w:t>Софинансирование субсидии на формирование муниципальных дорожных фондов</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S1510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84,30000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84,30000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84,30000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S1510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84,30000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84,30000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84,30000</w:t>
            </w:r>
          </w:p>
        </w:tc>
      </w:tr>
      <w:tr w:rsidR="00EF09BB" w:rsidRPr="00EF09BB" w:rsidTr="00EF09BB">
        <w:trPr>
          <w:trHeight w:val="283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Софинансирование 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EF09BB">
              <w:rPr>
                <w:color w:val="000000"/>
                <w:sz w:val="16"/>
                <w:szCs w:val="16"/>
              </w:rPr>
              <w:t>ремонта</w:t>
            </w:r>
            <w:proofErr w:type="gramEnd"/>
            <w:r w:rsidRPr="00EF09BB">
              <w:rPr>
                <w:color w:val="000000"/>
                <w:sz w:val="16"/>
                <w:szCs w:val="16"/>
              </w:rPr>
              <w:t xml:space="preserve"> автомобильных дорог общего пользования местного значения</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S1530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S1530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39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Капитальный ремонт автомобильных дорог общего пользования, местного значения вне границ населенных пунктов, в границах муниципального района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08 2 04 00000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2 900,00000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83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08 2 04 83270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2 900,00000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08 2 04 83270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2 900,00000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Другие вопросы в области национальной  экономики</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703</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04</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12</w:t>
            </w:r>
          </w:p>
        </w:tc>
        <w:tc>
          <w:tcPr>
            <w:tcW w:w="77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828,00000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893,80000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879,90000</w:t>
            </w:r>
          </w:p>
        </w:tc>
      </w:tr>
      <w:tr w:rsidR="00EF09BB" w:rsidRPr="00EF09BB" w:rsidTr="00EF09BB">
        <w:trPr>
          <w:trHeight w:val="1575"/>
        </w:trPr>
        <w:tc>
          <w:tcPr>
            <w:tcW w:w="856" w:type="pct"/>
            <w:shd w:val="clear" w:color="auto" w:fill="auto"/>
            <w:vAlign w:val="bottom"/>
            <w:hideMark/>
          </w:tcPr>
          <w:p w:rsidR="00EF09BB" w:rsidRPr="00EF09BB" w:rsidRDefault="00EF09BB" w:rsidP="00EF09BB">
            <w:pPr>
              <w:ind w:right="-108"/>
              <w:rPr>
                <w:b/>
                <w:bCs/>
                <w:color w:val="000000"/>
                <w:sz w:val="16"/>
                <w:szCs w:val="16"/>
              </w:rPr>
            </w:pPr>
            <w:r w:rsidRPr="00EF09BB">
              <w:rPr>
                <w:b/>
                <w:bCs/>
                <w:color w:val="000000"/>
                <w:sz w:val="16"/>
                <w:szCs w:val="16"/>
              </w:rPr>
              <w:t>Муниципальная  программа Любытинского муниципального района "Развитие торговли в Любытинском  муниципальном районе на 2017-2020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11 0 00 00000</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14,50000</w:t>
            </w:r>
          </w:p>
        </w:tc>
      </w:tr>
      <w:tr w:rsidR="00EF09BB" w:rsidRPr="00EF09BB" w:rsidTr="00EF09BB">
        <w:trPr>
          <w:trHeight w:val="346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11 0 01 00000</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14,50000</w:t>
            </w:r>
          </w:p>
        </w:tc>
      </w:tr>
      <w:tr w:rsidR="00EF09BB" w:rsidRPr="00EF09BB" w:rsidTr="00EF09BB">
        <w:trPr>
          <w:trHeight w:val="189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11 0 01 99990</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14,50000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11 0 01 99990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14,50000</w:t>
            </w:r>
          </w:p>
        </w:tc>
      </w:tr>
      <w:tr w:rsidR="00EF09BB" w:rsidRPr="00EF09BB" w:rsidTr="00EF09BB">
        <w:trPr>
          <w:trHeight w:val="1117"/>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12 0 00 00000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298,00000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291,70000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287,20000</w:t>
            </w:r>
          </w:p>
        </w:tc>
      </w:tr>
      <w:tr w:rsidR="00EF09BB" w:rsidRPr="00EF09BB" w:rsidTr="00EF09BB">
        <w:trPr>
          <w:trHeight w:val="87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Финансовая поддержка субъектов малого и среднего предпринимательства в муниципальном районе</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12 0 01 00000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213,00000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206,70000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202,20000</w:t>
            </w:r>
          </w:p>
        </w:tc>
      </w:tr>
      <w:tr w:rsidR="00EF09BB" w:rsidRPr="00EF09BB" w:rsidTr="00EF09BB">
        <w:trPr>
          <w:trHeight w:val="228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12 0 01 99990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213,00000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206,70000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202,20000</w:t>
            </w:r>
          </w:p>
        </w:tc>
      </w:tr>
      <w:tr w:rsidR="00EF09BB" w:rsidRPr="00EF09BB" w:rsidTr="00EF09BB">
        <w:trPr>
          <w:trHeight w:val="1260"/>
        </w:trPr>
        <w:tc>
          <w:tcPr>
            <w:tcW w:w="856" w:type="pct"/>
            <w:shd w:val="clear" w:color="auto" w:fill="auto"/>
            <w:vAlign w:val="bottom"/>
            <w:hideMark/>
          </w:tcPr>
          <w:p w:rsidR="00EF09BB" w:rsidRPr="00EF09BB" w:rsidRDefault="00EF09BB" w:rsidP="00EF09BB">
            <w:pPr>
              <w:ind w:right="-108"/>
              <w:rPr>
                <w:color w:val="000000"/>
                <w:sz w:val="16"/>
                <w:szCs w:val="16"/>
              </w:rPr>
            </w:pPr>
            <w:r w:rsidRPr="00EF09BB">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12 0 01 99990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810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213,00000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206,70000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202,20000</w:t>
            </w:r>
          </w:p>
        </w:tc>
      </w:tr>
      <w:tr w:rsidR="00EF09BB" w:rsidRPr="00EF09BB" w:rsidTr="00EF09BB">
        <w:trPr>
          <w:trHeight w:val="126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12 0 02 00000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85,00000</w:t>
            </w:r>
          </w:p>
        </w:tc>
      </w:tr>
      <w:tr w:rsidR="00EF09BB" w:rsidRPr="00EF09BB" w:rsidTr="00EF09BB">
        <w:trPr>
          <w:trHeight w:val="1117"/>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12 0 02 99990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12 0 02 99990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85,00000</w:t>
            </w:r>
          </w:p>
        </w:tc>
      </w:tr>
      <w:tr w:rsidR="00EF09BB" w:rsidRPr="00EF09BB" w:rsidTr="00EF09BB">
        <w:trPr>
          <w:trHeight w:val="85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315,00000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391,60000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385,50000</w:t>
            </w:r>
          </w:p>
        </w:tc>
      </w:tr>
      <w:tr w:rsidR="00EF09BB" w:rsidRPr="00EF09BB" w:rsidTr="00EF09BB">
        <w:trPr>
          <w:trHeight w:val="855"/>
        </w:trPr>
        <w:tc>
          <w:tcPr>
            <w:tcW w:w="856"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16 0 01 00000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315,00000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391,60000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385,50000</w:t>
            </w:r>
          </w:p>
        </w:tc>
      </w:tr>
      <w:tr w:rsidR="00EF09BB" w:rsidRPr="00EF09BB" w:rsidTr="00EF09BB">
        <w:trPr>
          <w:trHeight w:val="1980"/>
        </w:trPr>
        <w:tc>
          <w:tcPr>
            <w:tcW w:w="856"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16 0 01 21210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97,90000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96,40000</w:t>
            </w:r>
          </w:p>
        </w:tc>
      </w:tr>
      <w:tr w:rsidR="00EF09BB" w:rsidRPr="00EF09BB" w:rsidTr="00EF09BB">
        <w:trPr>
          <w:trHeight w:val="85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16 0 01 21210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97,90000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96,40000</w:t>
            </w:r>
          </w:p>
        </w:tc>
      </w:tr>
      <w:tr w:rsidR="00EF09BB" w:rsidRPr="00EF09BB" w:rsidTr="00EF09BB">
        <w:trPr>
          <w:trHeight w:val="1058"/>
        </w:trPr>
        <w:tc>
          <w:tcPr>
            <w:tcW w:w="856"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Формирование и оценка земельных участков, государственная собственность на которые не разграничена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16 0 01 21220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293,70000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289,10000</w:t>
            </w:r>
          </w:p>
        </w:tc>
      </w:tr>
      <w:tr w:rsidR="00EF09BB" w:rsidRPr="00EF09BB" w:rsidTr="00EF09BB">
        <w:trPr>
          <w:trHeight w:val="99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16 0 01 21220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293,70000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289,10000</w:t>
            </w:r>
          </w:p>
        </w:tc>
      </w:tr>
      <w:tr w:rsidR="00EF09BB" w:rsidRPr="00EF09BB" w:rsidTr="00EF09BB">
        <w:trPr>
          <w:trHeight w:val="938"/>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Прочие  расходы, не отнесенные к муниципальным программам Любытинского муниципального района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195,80000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192,70000</w:t>
            </w:r>
          </w:p>
        </w:tc>
      </w:tr>
      <w:tr w:rsidR="00EF09BB" w:rsidRPr="00EF09BB" w:rsidTr="00EF09BB">
        <w:trPr>
          <w:trHeight w:val="938"/>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Автономной некоммерческой организации "Национальный туристический офис "Русь Новгородская""</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97 1 00 82220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195,80000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192,70000</w:t>
            </w:r>
          </w:p>
        </w:tc>
      </w:tr>
      <w:tr w:rsidR="00EF09BB" w:rsidRPr="00EF09BB" w:rsidTr="00EF09BB">
        <w:trPr>
          <w:trHeight w:val="998"/>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Субсидии некоммерческим организациям (за исключением государственных </w:t>
            </w:r>
            <w:r w:rsidRPr="00EF09BB">
              <w:rPr>
                <w:color w:val="000000"/>
                <w:sz w:val="16"/>
                <w:szCs w:val="16"/>
              </w:rPr>
              <w:lastRenderedPageBreak/>
              <w:t>(муниципальных) учреждений)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lastRenderedPageBreak/>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97 1 00 82220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630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195,80000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192,70000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lastRenderedPageBreak/>
              <w:t>Жилищно-коммунальное хозяйство</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703</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05</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6 255,24700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1 133,40000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1 122,70000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Жилищное хозяйство</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703</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05</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01</w:t>
            </w:r>
          </w:p>
        </w:tc>
        <w:tc>
          <w:tcPr>
            <w:tcW w:w="77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2 736,24700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1 133,40000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1 122,70000</w:t>
            </w:r>
          </w:p>
        </w:tc>
      </w:tr>
      <w:tr w:rsidR="00EF09BB" w:rsidRPr="00EF09BB" w:rsidTr="00EF09BB">
        <w:trPr>
          <w:trHeight w:val="550"/>
        </w:trPr>
        <w:tc>
          <w:tcPr>
            <w:tcW w:w="856"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04 0 00 00000</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1 161,30000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1 133,40000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1 122,70000</w:t>
            </w:r>
          </w:p>
        </w:tc>
      </w:tr>
      <w:tr w:rsidR="00EF09BB" w:rsidRPr="00EF09BB" w:rsidTr="00EF09BB">
        <w:trPr>
          <w:trHeight w:val="3465"/>
        </w:trPr>
        <w:tc>
          <w:tcPr>
            <w:tcW w:w="856"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04 2 00 00000</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1 017,30000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1 133,40000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1 122,70000</w:t>
            </w:r>
          </w:p>
        </w:tc>
      </w:tr>
      <w:tr w:rsidR="00EF09BB" w:rsidRPr="00EF09BB" w:rsidTr="00EF09BB">
        <w:trPr>
          <w:trHeight w:val="630"/>
        </w:trPr>
        <w:tc>
          <w:tcPr>
            <w:tcW w:w="856"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Ремонт и содержание муниципального жилого фонда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04 2 01 00000</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445,30000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452,00000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452,00000</w:t>
            </w:r>
          </w:p>
        </w:tc>
      </w:tr>
      <w:tr w:rsidR="00EF09BB" w:rsidRPr="00EF09BB" w:rsidTr="00EF09BB">
        <w:trPr>
          <w:trHeight w:val="735"/>
        </w:trPr>
        <w:tc>
          <w:tcPr>
            <w:tcW w:w="856"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xml:space="preserve">Мероприятия по содержанию и ремонту муниципального жилищного фонда     </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04 2 01 99990</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445,30000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452,00000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452,00000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04 2 01 99990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392,74000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452,00000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452,00000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выплаты населению</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04 2 01 99990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360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52,56000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856"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Участие в региональной программе по капитальному ремонту общего имущества в многоквартирных домах</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04 2 02 00000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572,00000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681,40000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670,70000</w:t>
            </w:r>
          </w:p>
        </w:tc>
      </w:tr>
      <w:tr w:rsidR="00EF09BB" w:rsidRPr="00EF09BB" w:rsidTr="00EF09BB">
        <w:trPr>
          <w:trHeight w:val="945"/>
        </w:trPr>
        <w:tc>
          <w:tcPr>
            <w:tcW w:w="856"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Расходы на обеспечение мероприятий по капитальному ремонту жилищного фонда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04 2 02 99970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572,00000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681,40000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670,70000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04 2 02 99970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572,00000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681,40000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670,70000</w:t>
            </w:r>
          </w:p>
        </w:tc>
      </w:tr>
      <w:tr w:rsidR="00EF09BB" w:rsidRPr="00EF09BB" w:rsidTr="00EF09BB">
        <w:trPr>
          <w:trHeight w:val="3780"/>
        </w:trPr>
        <w:tc>
          <w:tcPr>
            <w:tcW w:w="856"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lastRenderedPageBreak/>
              <w:t>Подпрограмма "Переселение граждан, проживающих на территории Любытинского муниципального района, из аварийного жилого фонда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04 4 00 00000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144,00000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856"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Переселение граждан, проживающих на территории  муниципального района, из аварийного жилого фонда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04 4 01 00000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144,00000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260"/>
        </w:trPr>
        <w:tc>
          <w:tcPr>
            <w:tcW w:w="856"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xml:space="preserve">Обследование технического состояния жилых помещений для признания их </w:t>
            </w:r>
            <w:proofErr w:type="gramStart"/>
            <w:r w:rsidRPr="00EF09BB">
              <w:rPr>
                <w:rFonts w:ascii="Times New Roman CYR" w:hAnsi="Times New Roman CYR" w:cs="Times New Roman CYR"/>
                <w:color w:val="000000"/>
                <w:sz w:val="16"/>
                <w:szCs w:val="16"/>
              </w:rPr>
              <w:t>пригодными</w:t>
            </w:r>
            <w:proofErr w:type="gramEnd"/>
            <w:r w:rsidRPr="00EF09BB">
              <w:rPr>
                <w:rFonts w:ascii="Times New Roman CYR" w:hAnsi="Times New Roman CYR" w:cs="Times New Roman CYR"/>
                <w:color w:val="000000"/>
                <w:sz w:val="16"/>
                <w:szCs w:val="16"/>
              </w:rPr>
              <w:t xml:space="preserve"> (непригодными) для проживания</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04 4 01 21410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144,00000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04 4 01 21410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144,00000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62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196,00000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769"/>
        </w:trPr>
        <w:tc>
          <w:tcPr>
            <w:tcW w:w="856"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16 0 01 00000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196,00000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856"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Обследование и оценка рыночной стоимости имущества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16 0 01 21230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196,00000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16 0 01 21230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196,00000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260"/>
        </w:trPr>
        <w:tc>
          <w:tcPr>
            <w:tcW w:w="856" w:type="pct"/>
            <w:shd w:val="clear" w:color="auto" w:fill="auto"/>
            <w:hideMark/>
          </w:tcPr>
          <w:p w:rsidR="00EF09BB" w:rsidRPr="00EF09BB" w:rsidRDefault="00EF09BB" w:rsidP="00EF09BB">
            <w:pP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Прочие  расходы, не отнесенные к муниципальным программам Любытинского муниципального района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1 378,94700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обеспечение выполнения решения суда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97 2 00 99990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1 378,94700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97 2 00 99990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1 278,94700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выплаты населению</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97 2 00 99990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360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Коммунальное хозяйство</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703</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05</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3 519,00000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205"/>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3 374,00000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04 1 00 00000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2 310,70000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26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Повышение уровня коммунального обустройства муниципального района за счет создания условий для газификации домовладений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04 1 0100000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2 255,00000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на реализацию мероприятий муниципальных программ в области газификации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04 1 01 72270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2 029,50000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Бюджетные инвестиции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04 1 01 72270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410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2 029,50000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260"/>
        </w:trPr>
        <w:tc>
          <w:tcPr>
            <w:tcW w:w="856" w:type="pct"/>
            <w:shd w:val="clear" w:color="auto" w:fill="auto"/>
            <w:vAlign w:val="center"/>
            <w:hideMark/>
          </w:tcPr>
          <w:p w:rsidR="00EF09BB" w:rsidRPr="00EF09BB" w:rsidRDefault="00EF09BB" w:rsidP="00EF09BB">
            <w:pPr>
              <w:rPr>
                <w:rFonts w:ascii="Times New Roman CYR" w:hAnsi="Times New Roman CYR" w:cs="Times New Roman CYR"/>
                <w:color w:val="000000"/>
                <w:sz w:val="16"/>
                <w:szCs w:val="16"/>
              </w:rPr>
            </w:pPr>
            <w:proofErr w:type="gramStart"/>
            <w:r w:rsidRPr="00EF09BB">
              <w:rPr>
                <w:rFonts w:ascii="Times New Roman CYR" w:hAnsi="Times New Roman CYR" w:cs="Times New Roman CYR"/>
                <w:color w:val="000000"/>
                <w:sz w:val="16"/>
                <w:szCs w:val="16"/>
              </w:rPr>
              <w:t>C</w:t>
            </w:r>
            <w:proofErr w:type="gramEnd"/>
            <w:r w:rsidRPr="00EF09BB">
              <w:rPr>
                <w:rFonts w:ascii="Times New Roman CYR" w:hAnsi="Times New Roman CYR" w:cs="Times New Roman CYR"/>
                <w:color w:val="000000"/>
                <w:sz w:val="16"/>
                <w:szCs w:val="16"/>
              </w:rPr>
              <w:t>офинансирование субсидии на реализацию мероприятий муниципальных программ в области газификации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1 01 S2270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225,50000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Бюджетные инвестиции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1 01 S2270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410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225,50000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Развитие газораспределительной сети муниципального района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04 1 02 00000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55,70000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856"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Мероприятия по проведению газификации многоквартирных домов</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04 1 02 21150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Бюджетные инвестиции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04 1 02 21150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410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020"/>
        </w:trPr>
        <w:tc>
          <w:tcPr>
            <w:tcW w:w="856"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lastRenderedPageBreak/>
              <w:t>Обслуживание и ремонт сетей газораспределения, газопотребления и газового оборудования</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04 1 02 21170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49,00000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04 1 02 21170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49,00000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492"/>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04 5 00 00000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1 063,30000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218"/>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04 5 01 00000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1 063,30000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856"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Развитие систем централизованного водоснабжения населенных пунктов района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04 5 01 21310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54,00000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04 5 01 21310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54,00000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6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на реализацию мероприятий муниципальных программ в области водоснабжения и водоотведения</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04 5 01 72370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908,30000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Бюджетные инвестиции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04 5 01 72370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410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908,30000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26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Софинансирование субсидии на реализацию мероприятий муниципальных программ в области водоснабжения и водоотведения</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5 01 S2370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101,00000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Бюджетные инвестиции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5 01 S2370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410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101,00000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890"/>
        </w:trPr>
        <w:tc>
          <w:tcPr>
            <w:tcW w:w="856"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Муниципальная программа Любытинского муниципального района  "Устойчивое развитие сельских территорий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06 0 00 00000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117"/>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06 0 02 00000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xml:space="preserve">Строительство распределительных газовых сетей в сельской местности  </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06 0 02 21160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06 0 02 21160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Бюджетные инвестиции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06 0 02 21160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410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26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Прочие  расходы, не отнесенные к муниципальным программам Любытинского муниципального района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856"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Обеспечение проведения работ по постановке на кадастровый учет безхозяйного имущества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97 4 00 21240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97 4 00 21240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Образование</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703</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07</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r>
      <w:tr w:rsidR="00EF09BB" w:rsidRPr="00EF09BB" w:rsidTr="00EF09BB">
        <w:trPr>
          <w:trHeight w:val="375"/>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Другие вопросы в области образования</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703</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07</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r>
      <w:tr w:rsidR="00EF09BB" w:rsidRPr="00EF09BB" w:rsidTr="00EF09BB">
        <w:trPr>
          <w:trHeight w:val="1543"/>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r>
      <w:tr w:rsidR="00EF09BB" w:rsidRPr="00EF09BB" w:rsidTr="00EF09BB">
        <w:trPr>
          <w:trHeight w:val="2603"/>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lastRenderedPageBreak/>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09 1 00 00000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r>
      <w:tr w:rsidR="00EF09BB" w:rsidRPr="00EF09BB" w:rsidTr="00EF09BB">
        <w:trPr>
          <w:trHeight w:val="1890"/>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xml:space="preserve">09 1 02 00000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r>
      <w:tr w:rsidR="00EF09BB" w:rsidRPr="00EF09BB" w:rsidTr="00EF09BB">
        <w:trPr>
          <w:trHeight w:val="1575"/>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09 1 02 21110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09 1 02 21110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r>
      <w:tr w:rsidR="00EF09BB" w:rsidRPr="00EF09BB" w:rsidTr="00EF09BB">
        <w:trPr>
          <w:trHeight w:val="256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09 1 02 71340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09 1 02 71340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Социальная политика</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703</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7 533,08300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5 502,80000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5 606,70000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Пенсионное обеспечение</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703</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10</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01</w:t>
            </w:r>
          </w:p>
        </w:tc>
        <w:tc>
          <w:tcPr>
            <w:tcW w:w="77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2 599,20000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2 558,40000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2 507,80000</w:t>
            </w:r>
          </w:p>
        </w:tc>
      </w:tr>
      <w:tr w:rsidR="00EF09BB" w:rsidRPr="00EF09BB" w:rsidTr="00EF09BB">
        <w:trPr>
          <w:trHeight w:val="2205"/>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lastRenderedPageBreak/>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2 599,20000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2 558,40000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2 507,80000</w:t>
            </w:r>
          </w:p>
        </w:tc>
      </w:tr>
      <w:tr w:rsidR="00EF09BB" w:rsidRPr="00EF09BB" w:rsidTr="00EF09BB">
        <w:trPr>
          <w:trHeight w:val="3045"/>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09 5 00 00000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2 599,20000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2 558,40000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2 507,80000</w:t>
            </w:r>
          </w:p>
        </w:tc>
      </w:tr>
      <w:tr w:rsidR="00EF09BB" w:rsidRPr="00EF09BB" w:rsidTr="00EF09BB">
        <w:trPr>
          <w:trHeight w:val="1260"/>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09 5 02 00000</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2 599,20000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2 558,40000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2 507,80000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Доплаты к пенсиям муниципальных служащих</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09 5 02 62010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2 599,20000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2 558,40000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2 507,80000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09 5 02 62010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25,80000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25,20000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24,80000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09 5 02 62010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2 573,40000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2 533,20000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2 483,00000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Социальное обеспечение населения</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703</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10</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03</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864,08300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r>
      <w:tr w:rsidR="00EF09BB" w:rsidRPr="00EF09BB" w:rsidTr="00EF09BB">
        <w:trPr>
          <w:trHeight w:val="1890"/>
        </w:trPr>
        <w:tc>
          <w:tcPr>
            <w:tcW w:w="856" w:type="pct"/>
            <w:shd w:val="clear" w:color="auto" w:fill="auto"/>
            <w:vAlign w:val="bottom"/>
            <w:hideMark/>
          </w:tcPr>
          <w:p w:rsidR="00EF09BB" w:rsidRPr="00EF09BB" w:rsidRDefault="00EF09BB" w:rsidP="00EF09BB">
            <w:pPr>
              <w:ind w:right="-108"/>
              <w:rPr>
                <w:color w:val="000000"/>
                <w:sz w:val="16"/>
                <w:szCs w:val="16"/>
              </w:rPr>
            </w:pPr>
            <w:r w:rsidRPr="00EF09BB">
              <w:rPr>
                <w:color w:val="000000"/>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703</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10</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07 0 00 00000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864,08300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4725"/>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proofErr w:type="gramStart"/>
            <w:r w:rsidRPr="00EF09BB">
              <w:rPr>
                <w:rFonts w:ascii="Times New Roman CYR" w:hAnsi="Times New Roman CYR" w:cs="Times New Roman CYR"/>
                <w:color w:val="000000"/>
                <w:sz w:val="16"/>
                <w:szCs w:val="16"/>
              </w:rPr>
              <w:lastRenderedPageBreak/>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07 0 01 00000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864,08300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6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Софинансирование социальных выплат молодым семьям на приобретение (строительство) жилья</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07 0 01 L4970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864,08300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Социальные выплаты гражданам, кроме публичных нормативных социальных выплат</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07 0 01 L4970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864,08300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Охрана семьи детства</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703</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10</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04</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4 069,80000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2 944,40000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3 098,90000</w:t>
            </w:r>
          </w:p>
        </w:tc>
      </w:tr>
      <w:tr w:rsidR="00EF09BB" w:rsidRPr="00EF09BB" w:rsidTr="00EF09BB">
        <w:trPr>
          <w:trHeight w:val="157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4 069,80000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2 944,40000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3 098,90000</w:t>
            </w:r>
          </w:p>
        </w:tc>
      </w:tr>
      <w:tr w:rsidR="00EF09BB" w:rsidRPr="00EF09BB" w:rsidTr="00EF09BB">
        <w:trPr>
          <w:trHeight w:val="3300"/>
        </w:trPr>
        <w:tc>
          <w:tcPr>
            <w:tcW w:w="856" w:type="pct"/>
            <w:shd w:val="clear" w:color="auto" w:fill="auto"/>
            <w:vAlign w:val="center"/>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01 4 00 00000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4 069,80000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2 944,40000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3 098,90000</w:t>
            </w:r>
          </w:p>
        </w:tc>
      </w:tr>
      <w:tr w:rsidR="00EF09BB" w:rsidRPr="00EF09BB" w:rsidTr="00EF09BB">
        <w:trPr>
          <w:trHeight w:val="692"/>
        </w:trPr>
        <w:tc>
          <w:tcPr>
            <w:tcW w:w="856" w:type="pct"/>
            <w:shd w:val="clear" w:color="auto" w:fill="auto"/>
            <w:vAlign w:val="bottom"/>
            <w:hideMark/>
          </w:tcPr>
          <w:p w:rsidR="00EF09BB" w:rsidRPr="00EF09BB" w:rsidRDefault="00EF09BB" w:rsidP="00EF09BB">
            <w:pPr>
              <w:ind w:right="-108"/>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01 4 02 00000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4 069,80000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2 944,40000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3 098,90000</w:t>
            </w:r>
          </w:p>
        </w:tc>
      </w:tr>
      <w:tr w:rsidR="00EF09BB" w:rsidRPr="00EF09BB" w:rsidTr="00EF09BB">
        <w:trPr>
          <w:trHeight w:val="189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4 02 N0821</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3 352,80000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2 218,70000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2 310,60000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Бюджетные инвестиции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4 02 N0821</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410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3 352,80000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2 218,70000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2 310,60000</w:t>
            </w:r>
          </w:p>
        </w:tc>
      </w:tr>
      <w:tr w:rsidR="00EF09BB" w:rsidRPr="00EF09BB" w:rsidTr="00EF09BB">
        <w:trPr>
          <w:trHeight w:val="157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4 02 R0821</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717,00000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725,70000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788,30000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Бюджетные инвестиции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4 02 R0821</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410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717,00000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725,70000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788,30000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Другие вопросы в области социальной политики</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703</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xml:space="preserve">10 </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06</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 </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977,37400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r>
      <w:tr w:rsidR="00EF09BB" w:rsidRPr="00EF09BB" w:rsidTr="00EF09BB">
        <w:trPr>
          <w:trHeight w:val="162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10 </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977,37400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72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10 </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14 3 00 00000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977,37400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92"/>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Комплексное решение проблем семейного неблагополучия с помощью  развитие системы наставничества,</w:t>
            </w:r>
            <w:r w:rsidRPr="00EF09BB">
              <w:rPr>
                <w:color w:val="000000"/>
                <w:sz w:val="16"/>
                <w:szCs w:val="16"/>
              </w:rPr>
              <w:br w:type="page"/>
              <w:t xml:space="preserve">создания межведомственных площадок по профилактике социального сиротства, повышения доступности </w:t>
            </w:r>
            <w:r w:rsidRPr="00EF09BB">
              <w:rPr>
                <w:color w:val="000000"/>
                <w:sz w:val="16"/>
                <w:szCs w:val="16"/>
              </w:rPr>
              <w:br w:type="page"/>
              <w:t xml:space="preserve">информационных, методических, материально-технических ресурсов  по профилактике социального сиротства, </w:t>
            </w:r>
            <w:r w:rsidRPr="00EF09BB">
              <w:rPr>
                <w:color w:val="000000"/>
                <w:sz w:val="16"/>
                <w:szCs w:val="16"/>
              </w:rPr>
              <w:br w:type="page"/>
              <w:t xml:space="preserve">распространение эффективных социальных практик, новых технологий и методик работы по профилактике </w:t>
            </w:r>
            <w:r w:rsidRPr="00EF09BB">
              <w:rPr>
                <w:color w:val="000000"/>
                <w:sz w:val="16"/>
                <w:szCs w:val="16"/>
              </w:rPr>
              <w:br w:type="page"/>
              <w:t>социального сиротства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10 </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14 3 01 00000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977,37400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50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Реализация мероприятий подпрограммы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10 </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14 3 01 99990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977,37400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703</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10 </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14 3 01 99990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977,37400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249"/>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Комитет социальной защиты населения Администрации Любытинского муниципального района</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38 184,80000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38 717,40000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38 717,00000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Социальная политика</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748</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38 184,80000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38 717,40000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38 717,00000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Социальное обеспечение населения</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748</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10</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03</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32 762,70000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33 295,30000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33 294,90000</w:t>
            </w:r>
          </w:p>
        </w:tc>
      </w:tr>
      <w:tr w:rsidR="00EF09BB" w:rsidRPr="00EF09BB" w:rsidTr="00EF09BB">
        <w:trPr>
          <w:trHeight w:val="834"/>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32 762,70000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33 295,30000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33 294,90000</w:t>
            </w:r>
          </w:p>
        </w:tc>
      </w:tr>
      <w:tr w:rsidR="00EF09BB" w:rsidRPr="00EF09BB" w:rsidTr="00EF09BB">
        <w:trPr>
          <w:trHeight w:val="2835"/>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Подпрограмма "Социальная поддержка отдельных категорий граждан в Любытинском муниципальном районе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32 762,70000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33 295,30000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33 294,90000</w:t>
            </w:r>
          </w:p>
        </w:tc>
      </w:tr>
      <w:tr w:rsidR="00EF09BB" w:rsidRPr="00EF09BB" w:rsidTr="00EF09BB">
        <w:trPr>
          <w:trHeight w:val="1620"/>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xml:space="preserve">Совершенствование системы социальной поддержки граждан, проживающих в Любытинском муниципальном районе, и повышение </w:t>
            </w:r>
            <w:proofErr w:type="gramStart"/>
            <w:r w:rsidRPr="00EF09BB">
              <w:rPr>
                <w:rFonts w:ascii="Times New Roman CYR" w:hAnsi="Times New Roman CYR" w:cs="Times New Roman CYR"/>
                <w:color w:val="000000"/>
                <w:sz w:val="16"/>
                <w:szCs w:val="16"/>
              </w:rPr>
              <w:t>уровня жизни получателей мер социальной поддержки</w:t>
            </w:r>
            <w:proofErr w:type="gramEnd"/>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32 762,70000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33 295,30000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33 294,90000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Оплата жилищно-коммунальных услуг отдельным категориям граждан</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14 1 01 52500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6 566,60000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6 699,20000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6 698,80000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14 1 01 52500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r>
      <w:tr w:rsidR="00EF09BB" w:rsidRPr="00EF09BB" w:rsidTr="00EF09BB">
        <w:trPr>
          <w:trHeight w:val="409"/>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Публичные нормативные социальные выплаты гражданам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14 1 01 52500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6 466,60000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6 599,20000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6 598,80000</w:t>
            </w:r>
          </w:p>
        </w:tc>
      </w:tr>
      <w:tr w:rsidR="00EF09BB" w:rsidRPr="00EF09BB" w:rsidTr="00EF09BB">
        <w:trPr>
          <w:trHeight w:val="255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Осуществление отдельных государственных полномочий по предоставлению компенсации на оплату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14 1 01 70070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2 931,00000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2 931,00000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2 931,00000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14 1 01 70070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5,40000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14 1 01 70070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2 925,60000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2 925,60000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2 925,60000</w:t>
            </w:r>
          </w:p>
        </w:tc>
      </w:tr>
      <w:tr w:rsidR="00EF09BB" w:rsidRPr="00EF09BB" w:rsidTr="00EF09BB">
        <w:trPr>
          <w:trHeight w:val="220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14 1 01 70160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133,00000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133,00000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133,00000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14 1 01 70160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133,00000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133,00000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133,00000</w:t>
            </w:r>
          </w:p>
        </w:tc>
      </w:tr>
      <w:tr w:rsidR="00EF09BB" w:rsidRPr="00EF09BB" w:rsidTr="00EF09BB">
        <w:trPr>
          <w:trHeight w:val="252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926,50000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926,50000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926,50000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916,50000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926,50000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926,50000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Социальные выплаты гражданам, кроме публичных нормативных социальных выплат</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89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Осуществление отдельных государственных полномочий по реализации дополнительных мер социальной поддержки лиц, удостоенных звания "Герой Социалистического Труда"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50,50000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50,50000</w:t>
            </w:r>
          </w:p>
        </w:tc>
      </w:tr>
      <w:tr w:rsidR="00EF09BB" w:rsidRPr="00EF09BB" w:rsidTr="00EF09BB">
        <w:trPr>
          <w:trHeight w:val="1259"/>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Осуществление отдельных государственных полномочий по предоставлению </w:t>
            </w:r>
            <w:proofErr w:type="gramStart"/>
            <w:r w:rsidRPr="00EF09BB">
              <w:rPr>
                <w:color w:val="000000"/>
                <w:sz w:val="16"/>
                <w:szCs w:val="16"/>
              </w:rPr>
              <w:t>мер социальной поддержки ветеранов труда Новгородской области</w:t>
            </w:r>
            <w:proofErr w:type="gramEnd"/>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14 1 01 70240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7 049,90000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7 049,90000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7 049,90000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14 1 01 70240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90,00000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14 1 01 70240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6 959,90000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6 959,90000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6 959,90000</w:t>
            </w:r>
          </w:p>
        </w:tc>
      </w:tr>
      <w:tr w:rsidR="00EF09BB" w:rsidRPr="00EF09BB" w:rsidTr="00EF09BB">
        <w:trPr>
          <w:trHeight w:val="189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14 1 01 70270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219,00000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219,00000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219,00000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14 1 01 70270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219,00000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219,00000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219,00000</w:t>
            </w:r>
          </w:p>
        </w:tc>
      </w:tr>
      <w:tr w:rsidR="00EF09BB" w:rsidRPr="00EF09BB" w:rsidTr="00EF09BB">
        <w:trPr>
          <w:trHeight w:val="193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Выполнение отдельных государственных полномочий по предоставлению мер социальной поддержки педагогическим работникам образовательных учреждений, расположенных в сельской местности, поселках городского типа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14 1 01 70310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4 044,20000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4 044,20000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4 044,20000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14 1 01 70310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6,00000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14 1 01 70310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4 038,20000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4 038,20000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4 038,20000</w:t>
            </w:r>
          </w:p>
        </w:tc>
      </w:tr>
      <w:tr w:rsidR="00EF09BB" w:rsidRPr="00EF09BB" w:rsidTr="00EF09BB">
        <w:trPr>
          <w:trHeight w:val="127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Обеспечение отдельных государственных полномочий по предоставлению мер социальной поддержки ветеранов труда и граждан, приравненных </w:t>
            </w:r>
            <w:r w:rsidRPr="00EF09BB">
              <w:rPr>
                <w:color w:val="000000"/>
                <w:sz w:val="16"/>
                <w:szCs w:val="16"/>
              </w:rPr>
              <w:lastRenderedPageBreak/>
              <w:t>к ним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lastRenderedPageBreak/>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14 1 01 70410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10 279,50000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10 679,50000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10 679,50000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14 1 01 70410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14 1 01 70410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10 129,50000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10 529,50000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10 529,50000</w:t>
            </w:r>
          </w:p>
        </w:tc>
      </w:tr>
      <w:tr w:rsidR="00EF09BB" w:rsidRPr="00EF09BB" w:rsidTr="00EF09BB">
        <w:trPr>
          <w:trHeight w:val="96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отдельных государственных полномочий по предоставлению мер социальной поддержки тружеников тыла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14 1 01 70420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404,80000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14 1 01 70420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14 1 01 70420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394,80000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394,80000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394,80000</w:t>
            </w:r>
          </w:p>
        </w:tc>
      </w:tr>
      <w:tr w:rsidR="00EF09BB" w:rsidRPr="00EF09BB" w:rsidTr="00EF09BB">
        <w:trPr>
          <w:trHeight w:val="189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отдельных государственных полномочий по предоставлению мер социальной поддержки реабилитированных лиц и лиц, признанных пострадавшими от политических репрессий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14 1 01 70430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157,70000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157,70000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157,70000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14 1 01 70430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6,00000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14 1 01 70430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151,70000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151,70000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151,70000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Охрана семьи и детства</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748</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10</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3 192,50000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3 192,50000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3 192,50000</w:t>
            </w:r>
          </w:p>
        </w:tc>
      </w:tr>
      <w:tr w:rsidR="00EF09BB" w:rsidRPr="00EF09BB" w:rsidTr="00EF09BB">
        <w:trPr>
          <w:trHeight w:val="1890"/>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3 192,50000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3 192,50000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3 192,50000</w:t>
            </w:r>
          </w:p>
        </w:tc>
      </w:tr>
      <w:tr w:rsidR="00EF09BB" w:rsidRPr="00EF09BB" w:rsidTr="00EF09BB">
        <w:trPr>
          <w:trHeight w:val="2251"/>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xml:space="preserve">Подпрограмма "Социальная поддержка отдельных категорий граждан в Любытинском муниципальном районе на 2016-2020 годы" муниципальной программы Любытинского муниципального района "Социальная поддержка граждан Любытинского муниципального района </w:t>
            </w:r>
            <w:r w:rsidRPr="00EF09BB">
              <w:rPr>
                <w:rFonts w:ascii="Times New Roman CYR" w:hAnsi="Times New Roman CYR" w:cs="Times New Roman CYR"/>
                <w:color w:val="000000"/>
                <w:sz w:val="16"/>
                <w:szCs w:val="16"/>
              </w:rPr>
              <w:lastRenderedPageBreak/>
              <w:t>на 2016-2020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3 192,50000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3 192,50000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3 192,50000</w:t>
            </w:r>
          </w:p>
        </w:tc>
      </w:tr>
      <w:tr w:rsidR="00EF09BB" w:rsidRPr="00EF09BB" w:rsidTr="00EF09BB">
        <w:trPr>
          <w:trHeight w:val="1890"/>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xml:space="preserve">Совершенствование системы социальной поддержки граждан, проживающих в Любытинском муниципальном районе, и повышение </w:t>
            </w:r>
            <w:proofErr w:type="gramStart"/>
            <w:r w:rsidRPr="00EF09BB">
              <w:rPr>
                <w:rFonts w:ascii="Times New Roman CYR" w:hAnsi="Times New Roman CYR" w:cs="Times New Roman CYR"/>
                <w:color w:val="000000"/>
                <w:sz w:val="16"/>
                <w:szCs w:val="16"/>
              </w:rPr>
              <w:t>уровня жизни получателей мер социальной поддержки</w:t>
            </w:r>
            <w:proofErr w:type="gramEnd"/>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3 192,50000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3 192,50000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3 192,50000</w:t>
            </w:r>
          </w:p>
        </w:tc>
      </w:tr>
      <w:tr w:rsidR="00EF09BB" w:rsidRPr="00EF09BB" w:rsidTr="00EF09BB">
        <w:trPr>
          <w:trHeight w:val="220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1 157,50000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1 157,50000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1 157,50000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1 063,80000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1 063,80000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1 063,80000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Социальные выплаты гражданам, кроме публичных нормативных социальных выплат</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91,70000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91,70000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91,70000</w:t>
            </w:r>
          </w:p>
        </w:tc>
      </w:tr>
      <w:tr w:rsidR="00EF09BB" w:rsidRPr="00EF09BB" w:rsidTr="00EF09BB">
        <w:trPr>
          <w:trHeight w:val="220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Осуществление отдельных государственных полномочий по предоставлению льготы на прое</w:t>
            </w:r>
            <w:proofErr w:type="gramStart"/>
            <w:r w:rsidRPr="00EF09BB">
              <w:rPr>
                <w:color w:val="000000"/>
                <w:sz w:val="16"/>
                <w:szCs w:val="16"/>
              </w:rPr>
              <w:t>зд в тр</w:t>
            </w:r>
            <w:proofErr w:type="gramEnd"/>
            <w:r w:rsidRPr="00EF09BB">
              <w:rPr>
                <w:color w:val="000000"/>
                <w:sz w:val="16"/>
                <w:szCs w:val="16"/>
              </w:rPr>
              <w:t>анспорте междугородного сообщения к месту лечения и обратно детей, нуждающихся в санаторно-курортном лечении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14 1 01 70230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14 1 01 70230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w:t>
            </w:r>
          </w:p>
        </w:tc>
      </w:tr>
      <w:tr w:rsidR="00EF09BB" w:rsidRPr="00EF09BB" w:rsidTr="00EF09BB">
        <w:trPr>
          <w:trHeight w:val="126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Осуществление отдельных государственных полномочий по назначению и выплате пособий гражданам, имеющим детей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14 1 01 70400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2 034,00000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2 034,00000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2 034,00000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14 1 01 70400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2 034,00000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2 034,00000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2 034,00000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lastRenderedPageBreak/>
              <w:t>Другие вопросы в области социальной политики</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748</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10</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06</w:t>
            </w:r>
          </w:p>
        </w:tc>
        <w:tc>
          <w:tcPr>
            <w:tcW w:w="77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2 229,60000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2 229,60000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2 229,60000</w:t>
            </w:r>
          </w:p>
        </w:tc>
      </w:tr>
      <w:tr w:rsidR="00EF09BB" w:rsidRPr="00EF09BB" w:rsidTr="00EF09BB">
        <w:trPr>
          <w:trHeight w:val="1485"/>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14 0 00 00000</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2 229,60000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2 229,60000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2 229,60000</w:t>
            </w:r>
          </w:p>
        </w:tc>
      </w:tr>
      <w:tr w:rsidR="00EF09BB" w:rsidRPr="00EF09BB" w:rsidTr="00EF09BB">
        <w:trPr>
          <w:trHeight w:val="2835"/>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Подпрограмма "Обеспечение муниципального управления в сфере социальной защиты населения района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14 2 00 00000</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2 229,60000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2 229,60000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2 229,60000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Создание условий и обеспечение реализации муниципальной программы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14 2 01 00000</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2 229,60000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2 229,60000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2 229,60000</w:t>
            </w:r>
          </w:p>
        </w:tc>
      </w:tr>
      <w:tr w:rsidR="00EF09BB" w:rsidRPr="00EF09BB" w:rsidTr="00EF09BB">
        <w:trPr>
          <w:trHeight w:val="1260"/>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14 2 01 70280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2 229,60000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2 229,60000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2 229,60000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государственных (муниципальных) органов</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14 2 01 70280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2 137,00000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2 137,00000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2 137,00000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748</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14 2 01 70280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92,60000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92,60000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92,60000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Комитет культуры, спорта и туризма Администрации Любытинского муниципального района</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57 807,07000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47 680,30000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46 678,30000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Общегосударственные вопросы</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757</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1 766,30000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1 812,80000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1 445,50000</w:t>
            </w:r>
          </w:p>
        </w:tc>
      </w:tr>
      <w:tr w:rsidR="00EF09BB" w:rsidRPr="00EF09BB" w:rsidTr="00EF09BB">
        <w:trPr>
          <w:trHeight w:val="1890"/>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757</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01</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04</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1 766,30000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1 812,80000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1 445,50000</w:t>
            </w:r>
          </w:p>
        </w:tc>
      </w:tr>
      <w:tr w:rsidR="00EF09BB" w:rsidRPr="00EF09BB" w:rsidTr="00EF09BB">
        <w:trPr>
          <w:trHeight w:val="2205"/>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lastRenderedPageBreak/>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1 766,30000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1 812,80000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1 445,50000</w:t>
            </w:r>
          </w:p>
        </w:tc>
      </w:tr>
      <w:tr w:rsidR="00EF09BB" w:rsidRPr="00EF09BB" w:rsidTr="00EF09BB">
        <w:trPr>
          <w:trHeight w:val="1826"/>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1 766,30000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1 812,80000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1 445,50000</w:t>
            </w:r>
          </w:p>
        </w:tc>
      </w:tr>
      <w:tr w:rsidR="00EF09BB" w:rsidRPr="00EF09BB" w:rsidTr="00EF09BB">
        <w:trPr>
          <w:trHeight w:val="1575"/>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xml:space="preserve">09 5 01 00000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1 766,30000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1 812,80000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1 445,50000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Расходы на обеспечение функций муниципальных органов</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09 5 01 01000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459,00000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536,70000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536,70000</w:t>
            </w:r>
          </w:p>
        </w:tc>
      </w:tr>
      <w:tr w:rsidR="00EF09BB" w:rsidRPr="00EF09BB" w:rsidTr="00EF09BB">
        <w:trPr>
          <w:trHeight w:val="612"/>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государственных (муниципальных) органов</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09 5 01 01000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434,70000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509,10000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509,10000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09 5 01 01000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24,30000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27,60000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27,60000</w:t>
            </w:r>
          </w:p>
        </w:tc>
      </w:tr>
      <w:tr w:rsidR="00EF09BB" w:rsidRPr="00EF09BB" w:rsidTr="00EF09BB">
        <w:trPr>
          <w:trHeight w:val="692"/>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09 5 01 59300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998,40000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940,10000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572,80000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государственных (муниципальных) органов</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09 5 01 59300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808,70000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724,60000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413,00000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09 5 01 59300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189,70000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215,50000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159,80000</w:t>
            </w:r>
          </w:p>
        </w:tc>
      </w:tr>
      <w:tr w:rsidR="00EF09BB" w:rsidRPr="00EF09BB" w:rsidTr="00EF09BB">
        <w:trPr>
          <w:trHeight w:val="1260"/>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09 5 01 70280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308,90000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336,00000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336,00000</w:t>
            </w:r>
          </w:p>
        </w:tc>
      </w:tr>
      <w:tr w:rsidR="00EF09BB" w:rsidRPr="00EF09BB" w:rsidTr="00EF09BB">
        <w:trPr>
          <w:trHeight w:val="709"/>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государственных (муниципальных) органов</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09 5 01 70280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298,10000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325,20000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325,20000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09 5 01 70280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10,80000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Образование</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757</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11 863,00000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10 809,00000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10 690,60000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Дополнительное образование детей</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757</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07</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03</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7 457,70000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6 858,30000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6 771,30000</w:t>
            </w:r>
          </w:p>
        </w:tc>
      </w:tr>
      <w:tr w:rsidR="00EF09BB" w:rsidRPr="00EF09BB" w:rsidTr="00EF09BB">
        <w:trPr>
          <w:trHeight w:val="1890"/>
        </w:trPr>
        <w:tc>
          <w:tcPr>
            <w:tcW w:w="856" w:type="pct"/>
            <w:shd w:val="clear" w:color="auto" w:fill="auto"/>
            <w:vAlign w:val="bottom"/>
            <w:hideMark/>
          </w:tcPr>
          <w:p w:rsidR="00EF09BB" w:rsidRPr="00EF09BB" w:rsidRDefault="00EF09BB" w:rsidP="00EF09BB">
            <w:pPr>
              <w:ind w:right="-108"/>
              <w:rPr>
                <w:color w:val="000000"/>
                <w:sz w:val="16"/>
                <w:szCs w:val="16"/>
              </w:rPr>
            </w:pPr>
            <w:r w:rsidRPr="00EF09BB">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4 536,00000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4 129,60000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4 076,90000</w:t>
            </w:r>
          </w:p>
        </w:tc>
      </w:tr>
      <w:tr w:rsidR="00EF09BB" w:rsidRPr="00EF09BB" w:rsidTr="00EF09BB">
        <w:trPr>
          <w:trHeight w:val="2205"/>
        </w:trPr>
        <w:tc>
          <w:tcPr>
            <w:tcW w:w="856" w:type="pct"/>
            <w:shd w:val="clear" w:color="auto" w:fill="auto"/>
            <w:vAlign w:val="bottom"/>
            <w:hideMark/>
          </w:tcPr>
          <w:p w:rsidR="00EF09BB" w:rsidRPr="00EF09BB" w:rsidRDefault="00EF09BB" w:rsidP="00EF09BB">
            <w:pPr>
              <w:ind w:right="-108"/>
              <w:rPr>
                <w:color w:val="000000"/>
                <w:sz w:val="16"/>
                <w:szCs w:val="16"/>
              </w:rPr>
            </w:pPr>
            <w:r w:rsidRPr="00EF09BB">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4 536,00000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4 129,60000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4 076,90000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Развитие художественного образования в сфере культуры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02 1 03 00000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4 536,00000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4 129,60000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4 076,90000</w:t>
            </w:r>
          </w:p>
        </w:tc>
      </w:tr>
      <w:tr w:rsidR="00EF09BB" w:rsidRPr="00EF09BB" w:rsidTr="00EF09BB">
        <w:trPr>
          <w:trHeight w:val="6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организаций дополнительного образования детей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02 1 03 01310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3 424,40000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3 352,50000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3 299,80000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02 1 03 01310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3 424,40000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3 352,50000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3 299,80000</w:t>
            </w:r>
          </w:p>
        </w:tc>
      </w:tr>
      <w:tr w:rsidR="00EF09BB" w:rsidRPr="00EF09BB" w:rsidTr="00EF09BB">
        <w:trPr>
          <w:trHeight w:val="1890"/>
        </w:trPr>
        <w:tc>
          <w:tcPr>
            <w:tcW w:w="856"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02 1 03 71410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334,50000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02 1 03 71410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334,50000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Субсидии на софинансирование расходов муниципальных учреждений по </w:t>
            </w:r>
            <w:r w:rsidRPr="00EF09BB">
              <w:rPr>
                <w:color w:val="000000"/>
                <w:sz w:val="16"/>
                <w:szCs w:val="16"/>
              </w:rPr>
              <w:lastRenderedPageBreak/>
              <w:t>приобретению коммунальных услуг</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02 1 03 72300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621,60000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621,60000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621,60000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02 1 03 72300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621,60000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621,60000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621,60000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Софинансирование субсидии по приобретению коммунальных услуг муниципальными учреждениями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03 S2300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155,50000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155,50000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155,50000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03 S2300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155,50000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155,50000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155,50000</w:t>
            </w:r>
          </w:p>
        </w:tc>
      </w:tr>
      <w:tr w:rsidR="00EF09BB" w:rsidRPr="00EF09BB" w:rsidTr="00EF09BB">
        <w:trPr>
          <w:trHeight w:val="162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03 0 00 00000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2 921,70000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2 728,70000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2 694,40000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Развитие отрасли физической культуры и спорта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03 0 03 00000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2 921,70000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2 728,70000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2 694,40000</w:t>
            </w:r>
          </w:p>
        </w:tc>
      </w:tr>
      <w:tr w:rsidR="00EF09BB" w:rsidRPr="00EF09BB" w:rsidTr="00EF09BB">
        <w:trPr>
          <w:trHeight w:val="67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организаций дополнительного образования детей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03 0 03 01410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2 259,40000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2 178,00000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2 143,70000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03 0 03 01410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2 259,40000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2 178,00000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2 143,70000</w:t>
            </w:r>
          </w:p>
        </w:tc>
      </w:tr>
      <w:tr w:rsidR="00EF09BB" w:rsidRPr="00EF09BB" w:rsidTr="00EF09BB">
        <w:trPr>
          <w:trHeight w:val="189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03 0 03 71410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111,60000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03 0 03 71410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111,60000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на софинансирование расходов муниципальных учреждений по приобретению коммунальных услуг</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03 0 03 72300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440,60000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440,60000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440,60000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03 0 03 72300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440,60000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440,60000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440,60000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Софинансирование субсидии по приобретению коммунальных услуг муниципальными учреждениями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 0 03 S2300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110,10000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110,10000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110,10000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 0 03 S2300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110,10000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110,10000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110,10000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Молодежная политика и оздоровление детей</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757</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07</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07</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4 396,80000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3 950,70000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3 919,30000</w:t>
            </w:r>
          </w:p>
        </w:tc>
      </w:tr>
      <w:tr w:rsidR="00EF09BB" w:rsidRPr="00EF09BB" w:rsidTr="00EF09BB">
        <w:trPr>
          <w:trHeight w:val="157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50,20000</w:t>
            </w:r>
          </w:p>
        </w:tc>
      </w:tr>
      <w:tr w:rsidR="00EF09BB" w:rsidRPr="00EF09BB" w:rsidTr="00EF09BB">
        <w:trPr>
          <w:trHeight w:val="834"/>
        </w:trPr>
        <w:tc>
          <w:tcPr>
            <w:tcW w:w="856" w:type="pct"/>
            <w:shd w:val="clear" w:color="auto" w:fill="auto"/>
            <w:vAlign w:val="bottom"/>
            <w:hideMark/>
          </w:tcPr>
          <w:p w:rsidR="00EF09BB" w:rsidRPr="00EF09BB" w:rsidRDefault="00EF09BB" w:rsidP="00EF09BB">
            <w:pPr>
              <w:ind w:right="-108"/>
              <w:rPr>
                <w:color w:val="000000"/>
                <w:sz w:val="16"/>
                <w:szCs w:val="16"/>
              </w:rPr>
            </w:pPr>
            <w:r w:rsidRPr="00EF09BB">
              <w:rPr>
                <w:color w:val="000000"/>
                <w:sz w:val="16"/>
                <w:szCs w:val="16"/>
              </w:rPr>
              <w:lastRenderedPageBreak/>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и молодежной политики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01 5 00 00000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50,20000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выполнения муниципальных заданий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50,20000</w:t>
            </w:r>
          </w:p>
        </w:tc>
      </w:tr>
      <w:tr w:rsidR="00EF09BB" w:rsidRPr="00EF09BB" w:rsidTr="00EF09BB">
        <w:trPr>
          <w:trHeight w:val="630"/>
        </w:trPr>
        <w:tc>
          <w:tcPr>
            <w:tcW w:w="856"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Организация летнего отдыха детей  и подростков</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01 5 01 21140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50,20000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01 5 01 21140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50,20000</w:t>
            </w:r>
          </w:p>
        </w:tc>
      </w:tr>
      <w:tr w:rsidR="00EF09BB" w:rsidRPr="00EF09BB" w:rsidTr="00EF09BB">
        <w:trPr>
          <w:trHeight w:val="189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4 246,60000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3 900,50000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3 869,10000</w:t>
            </w:r>
          </w:p>
        </w:tc>
      </w:tr>
      <w:tr w:rsidR="00EF09BB" w:rsidRPr="00EF09BB" w:rsidTr="00EF09BB">
        <w:trPr>
          <w:trHeight w:val="2250"/>
        </w:trPr>
        <w:tc>
          <w:tcPr>
            <w:tcW w:w="856" w:type="pct"/>
            <w:shd w:val="clear" w:color="auto" w:fill="auto"/>
            <w:vAlign w:val="bottom"/>
            <w:hideMark/>
          </w:tcPr>
          <w:p w:rsidR="00EF09BB" w:rsidRPr="00EF09BB" w:rsidRDefault="00EF09BB" w:rsidP="00EF09BB">
            <w:pPr>
              <w:ind w:right="-108"/>
              <w:rPr>
                <w:color w:val="000000"/>
                <w:sz w:val="16"/>
                <w:szCs w:val="16"/>
              </w:rPr>
            </w:pPr>
            <w:r w:rsidRPr="00EF09BB">
              <w:rPr>
                <w:color w:val="000000"/>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02 2 00 00000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4 224,60000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3 879,00000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3 847,90000</w:t>
            </w:r>
          </w:p>
        </w:tc>
      </w:tr>
      <w:tr w:rsidR="00EF09BB" w:rsidRPr="00EF09BB" w:rsidTr="00EF09BB">
        <w:trPr>
          <w:trHeight w:val="37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Развитие системы молодежной политики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02 2 01 00000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4 224,60000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3 879,00000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3 847,90000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Содержание учреждений, обеспечивающих предоставление услуг в области молодежной политики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02 2 01 01240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1 860,90000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1 971,80000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1 940,70000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775" w:type="pct"/>
            <w:shd w:val="clear" w:color="auto" w:fill="auto"/>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02 2 01 01240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1 860,90000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1 971,80000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1 940,70000</w:t>
            </w:r>
          </w:p>
        </w:tc>
      </w:tr>
      <w:tr w:rsidR="00EF09BB" w:rsidRPr="00EF09BB" w:rsidTr="00EF09BB">
        <w:trPr>
          <w:trHeight w:val="189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02 2 01 71410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456,50000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02 2 01 71410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456,50000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на софинансирование расходов муниципальных учреждений по приобретению коммунальных услуг</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02 2 01 72300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1 525,80000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1 525,80000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1 525,80000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02 2 01 72300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1 525,80000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1 525,80000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1 525,80000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Софинансирование субсидии по приобретению коммунальных услуг муниципальными учреждениями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2 01 S2300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381,40000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381,40000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381,40000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2 01 S2300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381,40000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381,40000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381,40000</w:t>
            </w:r>
          </w:p>
        </w:tc>
      </w:tr>
      <w:tr w:rsidR="00EF09BB" w:rsidRPr="00EF09BB" w:rsidTr="00EF09BB">
        <w:trPr>
          <w:trHeight w:val="1684"/>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xml:space="preserve">02 3 00 00000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22,00000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21,20000</w:t>
            </w:r>
          </w:p>
        </w:tc>
      </w:tr>
      <w:tr w:rsidR="00EF09BB" w:rsidRPr="00EF09BB" w:rsidTr="00EF09BB">
        <w:trPr>
          <w:trHeight w:val="58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Организация патриотического воспитания населения</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02 3 01 00000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22,00000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21,20000</w:t>
            </w:r>
          </w:p>
        </w:tc>
      </w:tr>
      <w:tr w:rsidR="00EF09BB" w:rsidRPr="00EF09BB" w:rsidTr="00EF09BB">
        <w:trPr>
          <w:trHeight w:val="256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 </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02 3 01 99990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22,00000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21,20000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02 3 01 99990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22,00000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21,20000</w:t>
            </w:r>
          </w:p>
        </w:tc>
      </w:tr>
      <w:tr w:rsidR="00EF09BB" w:rsidRPr="00EF09BB" w:rsidTr="00EF09BB">
        <w:trPr>
          <w:trHeight w:val="1598"/>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15 0 00 00000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552"/>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15 0 02 00000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20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15 0 02 99990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15 0 02 99990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Другие вопросы в области образования</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757</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07</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09</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8,50000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r>
      <w:tr w:rsidR="00EF09BB" w:rsidRPr="00EF09BB" w:rsidTr="00EF09BB">
        <w:trPr>
          <w:trHeight w:val="189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20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575"/>
        </w:trPr>
        <w:tc>
          <w:tcPr>
            <w:tcW w:w="856"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2014-2020годы"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02 1 06 00000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83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02 1 06 71340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02 1 06 71340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Культура, кинематография</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757</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42 627,47000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33 733,20000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33 234,70000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Культура</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757</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08</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34 528,47000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28 994,70000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28 570,30000</w:t>
            </w:r>
          </w:p>
        </w:tc>
      </w:tr>
      <w:tr w:rsidR="00EF09BB" w:rsidRPr="00EF09BB" w:rsidTr="00EF09BB">
        <w:trPr>
          <w:trHeight w:val="1890"/>
        </w:trPr>
        <w:tc>
          <w:tcPr>
            <w:tcW w:w="856" w:type="pct"/>
            <w:shd w:val="clear" w:color="auto" w:fill="auto"/>
            <w:vAlign w:val="bottom"/>
            <w:hideMark/>
          </w:tcPr>
          <w:p w:rsidR="00EF09BB" w:rsidRPr="00EF09BB" w:rsidRDefault="00EF09BB" w:rsidP="00EF09BB">
            <w:pPr>
              <w:ind w:right="-108"/>
              <w:rPr>
                <w:color w:val="000000"/>
                <w:sz w:val="16"/>
                <w:szCs w:val="16"/>
              </w:rPr>
            </w:pPr>
            <w:r w:rsidRPr="00EF09BB">
              <w:rPr>
                <w:color w:val="000000"/>
                <w:sz w:val="16"/>
                <w:szCs w:val="16"/>
              </w:rPr>
              <w:lastRenderedPageBreak/>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34 523,47000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28 989,70000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28 565,30000</w:t>
            </w:r>
          </w:p>
        </w:tc>
      </w:tr>
      <w:tr w:rsidR="00EF09BB" w:rsidRPr="00EF09BB" w:rsidTr="00EF09BB">
        <w:trPr>
          <w:trHeight w:val="2205"/>
        </w:trPr>
        <w:tc>
          <w:tcPr>
            <w:tcW w:w="856" w:type="pct"/>
            <w:shd w:val="clear" w:color="auto" w:fill="auto"/>
            <w:vAlign w:val="bottom"/>
            <w:hideMark/>
          </w:tcPr>
          <w:p w:rsidR="00EF09BB" w:rsidRPr="00EF09BB" w:rsidRDefault="00EF09BB" w:rsidP="00EF09BB">
            <w:pPr>
              <w:ind w:right="-108"/>
              <w:rPr>
                <w:color w:val="000000"/>
                <w:sz w:val="16"/>
                <w:szCs w:val="16"/>
              </w:rPr>
            </w:pPr>
            <w:r w:rsidRPr="00EF09BB">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34 523,47000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28 989,70000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28 565,30000</w:t>
            </w:r>
          </w:p>
        </w:tc>
      </w:tr>
      <w:tr w:rsidR="00EF09BB" w:rsidRPr="00EF09BB" w:rsidTr="00EF09BB">
        <w:trPr>
          <w:trHeight w:val="1401"/>
        </w:trPr>
        <w:tc>
          <w:tcPr>
            <w:tcW w:w="856" w:type="pct"/>
            <w:shd w:val="clear" w:color="auto" w:fill="auto"/>
            <w:vAlign w:val="bottom"/>
            <w:hideMark/>
          </w:tcPr>
          <w:p w:rsidR="00EF09BB" w:rsidRPr="00EF09BB" w:rsidRDefault="00EF09BB" w:rsidP="00EF09BB">
            <w:pPr>
              <w:ind w:right="-108"/>
              <w:rPr>
                <w:color w:val="000000"/>
                <w:sz w:val="16"/>
                <w:szCs w:val="16"/>
              </w:rPr>
            </w:pPr>
            <w:r w:rsidRPr="00EF09BB">
              <w:rPr>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02 1 01 00000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19 858,66000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16 368,00000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16 143,20000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учреждений культуры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02 1 01 01320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14 222,80000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14 741,60000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14 516,80000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02 1 01 01320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14 222,80000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14 741,60000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14 516,80000</w:t>
            </w:r>
          </w:p>
        </w:tc>
      </w:tr>
      <w:tr w:rsidR="00EF09BB" w:rsidRPr="00EF09BB" w:rsidTr="00EF09BB">
        <w:trPr>
          <w:trHeight w:val="189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02 1 01 71410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3 489,30000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02 1 01 71410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3 489,30000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на софинансирование расходов муниципальных учреждений по приобретению коммунальных услуг</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02 1 01 72300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1 237,00000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1 237,00000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1 237,00000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02 1 01 72300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1 237,00000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1 237,00000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1 237,00000</w:t>
            </w:r>
          </w:p>
        </w:tc>
      </w:tr>
      <w:tr w:rsidR="00EF09BB" w:rsidRPr="00EF09BB" w:rsidTr="00EF09BB">
        <w:trPr>
          <w:trHeight w:val="692"/>
        </w:trPr>
        <w:tc>
          <w:tcPr>
            <w:tcW w:w="856" w:type="pct"/>
            <w:shd w:val="clear" w:color="auto" w:fill="auto"/>
            <w:vAlign w:val="bottom"/>
            <w:hideMark/>
          </w:tcPr>
          <w:p w:rsidR="00EF09BB" w:rsidRPr="00EF09BB" w:rsidRDefault="00EF09BB" w:rsidP="00EF09BB">
            <w:pPr>
              <w:ind w:right="-108"/>
              <w:rPr>
                <w:color w:val="000000"/>
                <w:sz w:val="16"/>
                <w:szCs w:val="16"/>
              </w:rPr>
            </w:pPr>
            <w:r w:rsidRPr="00EF09BB">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02 1 01 99990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229,00000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02 1 01 99990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229,00000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80,00000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Обеспечение развития и укрепления материально-технической базы муниципальных домов культуры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01 L4670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371,16000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01 L4670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371,16000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Софинансирование субсидии по приобретению коммунальных услуг муниципальными учреждениями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01 S2300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309,40000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309,40000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309,40000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01 S2300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309,40000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309,40000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309,40000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Совершенствование библиотечного дела и обеспечение деятельности библиотечной системы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02 1 02 00000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10 869,51000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8 742,50000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8 603,00000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Обеспечение деятельности библиотек</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02 1 02 01340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8 333,87840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8 299,30000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8 159,80000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02 1 02 01340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8 333,87840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8 299,30000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8 159,80000</w:t>
            </w:r>
          </w:p>
        </w:tc>
      </w:tr>
      <w:tr w:rsidR="00EF09BB" w:rsidRPr="00EF09BB" w:rsidTr="00EF09BB">
        <w:trPr>
          <w:trHeight w:val="189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02 1 02 71410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2 035,80000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02 1 02 71410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2 035,80000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на софинансирование расходов муниципальных учреждений по приобретению коммунальных услуг</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02 1 02 72300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342,60000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342,60000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342,60000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02 1 02 72300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342,60000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342,60000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342,60000</w:t>
            </w:r>
          </w:p>
        </w:tc>
      </w:tr>
      <w:tr w:rsidR="00EF09BB" w:rsidRPr="00EF09BB" w:rsidTr="00EF09BB">
        <w:trPr>
          <w:trHeight w:val="2520"/>
        </w:trPr>
        <w:tc>
          <w:tcPr>
            <w:tcW w:w="856" w:type="pct"/>
            <w:shd w:val="clear" w:color="auto" w:fill="auto"/>
            <w:vAlign w:val="bottom"/>
            <w:hideMark/>
          </w:tcPr>
          <w:p w:rsidR="00EF09BB" w:rsidRPr="00EF09BB" w:rsidRDefault="00EF09BB" w:rsidP="00EF09BB">
            <w:pPr>
              <w:ind w:right="-108"/>
              <w:rPr>
                <w:color w:val="000000"/>
                <w:sz w:val="16"/>
                <w:szCs w:val="16"/>
              </w:rPr>
            </w:pPr>
            <w:r w:rsidRPr="00EF09BB">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02 1 02 99990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02 1 02 99990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r>
      <w:tr w:rsidR="00EF09BB" w:rsidRPr="00EF09BB" w:rsidTr="00EF09BB">
        <w:trPr>
          <w:trHeight w:val="51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на поддержку отрасли культура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02 L5190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56,63160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Премии и гранты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02 L5190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350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02 L5190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6,63160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Софинансирование субсидии по приобретению коммунальных услуг муниципальными учреждениями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02 S2300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85,60000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02 S2300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85,60000</w:t>
            </w:r>
          </w:p>
        </w:tc>
      </w:tr>
      <w:tr w:rsidR="00EF09BB" w:rsidRPr="00EF09BB" w:rsidTr="00EF09BB">
        <w:trPr>
          <w:trHeight w:val="90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Сохранение культурного и исторического наследия Любытинского муниципального района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02 1 05 00000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3 795,30000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3 879,20000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3 819,10000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музеев и постоянных выставок</w:t>
            </w:r>
          </w:p>
        </w:tc>
        <w:tc>
          <w:tcPr>
            <w:tcW w:w="334"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02 1 05 01330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2 858,40000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3 814,90000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3 754,80000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334"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02 1 05 01330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2 858,40000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3 814,90000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3 754,80000</w:t>
            </w:r>
          </w:p>
        </w:tc>
      </w:tr>
      <w:tr w:rsidR="00EF09BB" w:rsidRPr="00EF09BB" w:rsidTr="00EF09BB">
        <w:trPr>
          <w:trHeight w:val="189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02 1 05 71410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872,60000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02 1 05 71410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872,60000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на софинансирование расходов муниципальных учреждений по приобретению коммунальных услуг</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02 1 05 72300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51,50000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51,50000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51,50000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02 1 05 72300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51,50000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51,50000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51,50000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Софинансирование субсидии по приобретению коммунальных услуг муниципальными учреждениями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05 S2300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12,80000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05 S2300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12,80000</w:t>
            </w:r>
          </w:p>
        </w:tc>
      </w:tr>
      <w:tr w:rsidR="00EF09BB" w:rsidRPr="00EF09BB" w:rsidTr="00EF09BB">
        <w:trPr>
          <w:trHeight w:val="1890"/>
        </w:trPr>
        <w:tc>
          <w:tcPr>
            <w:tcW w:w="856" w:type="pct"/>
            <w:shd w:val="clear" w:color="auto" w:fill="auto"/>
            <w:vAlign w:val="bottom"/>
            <w:hideMark/>
          </w:tcPr>
          <w:p w:rsidR="00EF09BB" w:rsidRPr="00EF09BB" w:rsidRDefault="00EF09BB" w:rsidP="00EF09BB">
            <w:pPr>
              <w:ind w:right="-108"/>
              <w:rPr>
                <w:color w:val="000000"/>
                <w:sz w:val="16"/>
                <w:szCs w:val="16"/>
              </w:rPr>
            </w:pPr>
            <w:r w:rsidRPr="00EF09BB">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15 0 00 00000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r>
      <w:tr w:rsidR="00EF09BB" w:rsidRPr="00EF09BB" w:rsidTr="00EF09BB">
        <w:trPr>
          <w:trHeight w:val="378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15 0 02 00000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r>
      <w:tr w:rsidR="00EF09BB" w:rsidRPr="00EF09BB" w:rsidTr="00EF09BB">
        <w:trPr>
          <w:trHeight w:val="220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15 0 02 99990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15 0 02 99990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Другие вопросы в области культуры, кинематографии</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757</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08</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04</w:t>
            </w:r>
          </w:p>
        </w:tc>
        <w:tc>
          <w:tcPr>
            <w:tcW w:w="77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8 099,00000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4 738,50000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4 664,40000</w:t>
            </w:r>
          </w:p>
        </w:tc>
      </w:tr>
      <w:tr w:rsidR="00EF09BB" w:rsidRPr="00EF09BB" w:rsidTr="00EF09BB">
        <w:trPr>
          <w:trHeight w:val="189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8 099,00000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4 738,50000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4 664,40000</w:t>
            </w:r>
          </w:p>
        </w:tc>
      </w:tr>
      <w:tr w:rsidR="00EF09BB" w:rsidRPr="00EF09BB" w:rsidTr="00EF09BB">
        <w:trPr>
          <w:trHeight w:val="21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8 099,00000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4 738,50000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4 664,40000</w:t>
            </w:r>
          </w:p>
        </w:tc>
      </w:tr>
      <w:tr w:rsidR="00EF09BB" w:rsidRPr="00EF09BB" w:rsidTr="00EF09BB">
        <w:trPr>
          <w:trHeight w:val="1500"/>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2014-2020годы"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02 1 06 00000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8 099,00000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4 738,50000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4 664,40000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Расходы на обеспечение функций муниципальных органов </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02 1 06 01000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1 508,20000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1 479,10000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1 457,80000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государственных (муниципальных) органов</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02 1 06 01000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1 456,18600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1 425,10000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1 404,60000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02 1 06 01000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52,01400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54,00000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53,20000</w:t>
            </w:r>
          </w:p>
        </w:tc>
      </w:tr>
      <w:tr w:rsidR="00EF09BB" w:rsidRPr="00EF09BB" w:rsidTr="00EF09BB">
        <w:trPr>
          <w:trHeight w:val="126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групп хозяйственного обслуживания и финансового, методического сопровождения</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02 1 06 01350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6 030,50000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3 259,40000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3 206,60000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казенных учреждений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02 1 06 01350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5 944,50000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3 173,40000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3 120,60000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02 1 06 01350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86,00000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86,00000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86,00000</w:t>
            </w:r>
          </w:p>
        </w:tc>
      </w:tr>
      <w:tr w:rsidR="00EF09BB" w:rsidRPr="00EF09BB" w:rsidTr="00EF09BB">
        <w:trPr>
          <w:trHeight w:val="189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02 1 06 71410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560,30000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казенных учреждений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02 1 06 71410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560,30000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 xml:space="preserve">Физическая культура и спорт </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757</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11</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1 550,30000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1 325,30000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1 307,50000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 xml:space="preserve">Физическая культура </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757</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11</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01</w:t>
            </w:r>
          </w:p>
        </w:tc>
        <w:tc>
          <w:tcPr>
            <w:tcW w:w="77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1 550,30000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1 325,30000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1 307,50000</w:t>
            </w:r>
          </w:p>
        </w:tc>
      </w:tr>
      <w:tr w:rsidR="00EF09BB" w:rsidRPr="00EF09BB" w:rsidTr="00EF09BB">
        <w:trPr>
          <w:trHeight w:val="156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03 0 00 00000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1 550,30000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1 325,30000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1 307,50000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Развитие физической культуры и массового спорта на территории муниципального района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03 0 01 00000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90,00000</w:t>
            </w:r>
          </w:p>
        </w:tc>
      </w:tr>
      <w:tr w:rsidR="00EF09BB" w:rsidRPr="00EF09BB" w:rsidTr="00EF09BB">
        <w:trPr>
          <w:trHeight w:val="18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EF09BB">
              <w:rPr>
                <w:color w:val="000000"/>
                <w:sz w:val="16"/>
                <w:szCs w:val="16"/>
              </w:rPr>
              <w:t>муниципальном</w:t>
            </w:r>
            <w:proofErr w:type="gramEnd"/>
            <w:r w:rsidRPr="00EF09BB">
              <w:rPr>
                <w:color w:val="000000"/>
                <w:sz w:val="16"/>
                <w:szCs w:val="16"/>
              </w:rPr>
              <w:t xml:space="preserve">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03 0 01 99990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90,00000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Развитие отрасли физической культуры и спорта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03 0 03 00000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1 512,30000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1 235,30000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1 217,50000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учреждений в сфере физической культуры и спорта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03 0 03 01420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1 310,20000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1 033,20000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1 015,40000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03 0 03 01420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1 310,20000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1 033,20000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1 015,40000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на софинансирование расходов муниципальных учреждений по приобретению коммунальных услуг</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03 0 03 72300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161,70000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161,70000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161,70000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03 0 03 72300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161,70000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161,70000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161,70000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Софинансирование субсидии по приобретению коммунальных услуг муниципальными учреждениями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 0 03 S2300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757</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 0 03 S2300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40,40000</w:t>
            </w:r>
          </w:p>
        </w:tc>
      </w:tr>
      <w:tr w:rsidR="00EF09BB" w:rsidRPr="00EF09BB" w:rsidTr="00EF09BB">
        <w:trPr>
          <w:trHeight w:val="889"/>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lastRenderedPageBreak/>
              <w:t>Комитет образования Администрации Любытинского муниципального района</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114 236,32000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108 941,10000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108 590,00000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Жилищно-коммунальное хозяйство</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774</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59,60000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r>
      <w:tr w:rsidR="00EF09BB" w:rsidRPr="00EF09BB" w:rsidTr="00EF09BB">
        <w:trPr>
          <w:trHeight w:val="360"/>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Коммунальное хозяйство</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774</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05</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59,60000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r>
      <w:tr w:rsidR="00EF09BB" w:rsidRPr="00EF09BB" w:rsidTr="00EF09BB">
        <w:trPr>
          <w:trHeight w:val="2235"/>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59,60000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52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04 5 00 00000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59,60000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9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04 5 01 00000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59,60000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00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на реализацию мероприятий муниципальных программ в области водоснабжения и водоотведения</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04 5 01 72370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56,62000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9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04 5 01 72370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56,62000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27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Софинансирование субсидии на реализацию мероприятий муниципальных программ в области водоснабжения и водоотведения</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 5 01 S2370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2,98000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7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 5 01 S2370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2,98000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Образование</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774</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99 926,62000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94 691,00000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94 339,90000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Дошкольное образование</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774</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07</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34 729,38500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32 259,10000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32 112,90000</w:t>
            </w:r>
          </w:p>
        </w:tc>
      </w:tr>
      <w:tr w:rsidR="00EF09BB" w:rsidRPr="00EF09BB" w:rsidTr="00EF09BB">
        <w:trPr>
          <w:trHeight w:val="157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34 729,38500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32 259,10000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32 112,90000</w:t>
            </w:r>
          </w:p>
        </w:tc>
      </w:tr>
      <w:tr w:rsidR="00EF09BB" w:rsidRPr="00EF09BB" w:rsidTr="00EF09BB">
        <w:trPr>
          <w:trHeight w:val="2269"/>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924,10000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83"/>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Модернизация  дошкольного образования</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01 1 01 00000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924,10000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834"/>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01 1 01 01210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924,10000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01 1 01 01210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924,10000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46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33 805,28500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32 259,10000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32 112,90000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выполнения муниципальных заданий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15 813,28500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15 380,80000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15 234,60000</w:t>
            </w:r>
          </w:p>
        </w:tc>
      </w:tr>
      <w:tr w:rsidR="00EF09BB" w:rsidRPr="00EF09BB" w:rsidTr="00EF09BB">
        <w:trPr>
          <w:trHeight w:val="157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01 5 01 01210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10 672,98500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10 395,20000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10 249,00000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01 5 01 01210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10 672,98500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10 395,20000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10 249,00000</w:t>
            </w:r>
          </w:p>
        </w:tc>
      </w:tr>
      <w:tr w:rsidR="00EF09BB" w:rsidRPr="00EF09BB" w:rsidTr="00EF09BB">
        <w:trPr>
          <w:trHeight w:val="976"/>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01 5 01 71410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154,70000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01 5 01 71410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154,70000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на софинансирование расходов муниципальных учреждений по приобретению коммунальных услуг</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 01 5 01 72300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3 988,40000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3 988,40000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3 988,40000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 01 5 01 72300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3 988,40000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3 988,40000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3 988,40000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Софинансирование субсидии по приобретению коммунальных услуг муниципальными учреждениями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S2300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997,20000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997,20000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997,20000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S2300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997,20000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997,20000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997,20000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условий для выполнения государственных полномочий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17 992,00000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16 878,30000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16 878,30000</w:t>
            </w:r>
          </w:p>
        </w:tc>
      </w:tr>
      <w:tr w:rsidR="00EF09BB" w:rsidRPr="00EF09BB" w:rsidTr="00EF09BB">
        <w:trPr>
          <w:trHeight w:val="6788"/>
        </w:trPr>
        <w:tc>
          <w:tcPr>
            <w:tcW w:w="856" w:type="pct"/>
            <w:shd w:val="clear" w:color="auto" w:fill="auto"/>
            <w:vAlign w:val="bottom"/>
            <w:hideMark/>
          </w:tcPr>
          <w:p w:rsidR="00EF09BB" w:rsidRPr="00EF09BB" w:rsidRDefault="00EF09BB" w:rsidP="00EF09BB">
            <w:pPr>
              <w:rPr>
                <w:color w:val="000000"/>
                <w:sz w:val="16"/>
                <w:szCs w:val="16"/>
              </w:rPr>
            </w:pPr>
            <w:proofErr w:type="gramStart"/>
            <w:r w:rsidRPr="00EF09BB">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EF09BB">
              <w:rPr>
                <w:color w:val="000000"/>
                <w:sz w:val="16"/>
                <w:szCs w:val="16"/>
              </w:rPr>
              <w:t xml:space="preserve"> воспитание и обучение детей-инвалидов дошкольного и школьного возраста на дому, осуществляемое образовательными </w:t>
            </w:r>
            <w:r w:rsidRPr="00EF09BB">
              <w:rPr>
                <w:color w:val="000000"/>
                <w:sz w:val="16"/>
                <w:szCs w:val="16"/>
              </w:rPr>
              <w:lastRenderedPageBreak/>
              <w:t>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01 5 02 70040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17 275,20000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16 495,50000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16 495,50000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01 5 02 70040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17 275,20000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16 495,50000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16 495,50000</w:t>
            </w:r>
          </w:p>
        </w:tc>
      </w:tr>
      <w:tr w:rsidR="00EF09BB" w:rsidRPr="00EF09BB" w:rsidTr="00EF09BB">
        <w:trPr>
          <w:trHeight w:val="157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Осуществление отдельных государственных полномочий по оказанию социальной поддержки </w:t>
            </w:r>
            <w:proofErr w:type="gramStart"/>
            <w:r w:rsidRPr="00EF09BB">
              <w:rPr>
                <w:color w:val="000000"/>
                <w:sz w:val="16"/>
                <w:szCs w:val="16"/>
              </w:rPr>
              <w:t>обучающимся</w:t>
            </w:r>
            <w:proofErr w:type="gramEnd"/>
            <w:r w:rsidRPr="00EF09BB">
              <w:rPr>
                <w:color w:val="000000"/>
                <w:sz w:val="16"/>
                <w:szCs w:val="16"/>
              </w:rPr>
              <w:t xml:space="preserve"> муниципальных образовательных организаций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01 5 02 70060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382,80000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382,80000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382,80000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01 5 02 70060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382,80000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382,80000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382,80000</w:t>
            </w:r>
          </w:p>
        </w:tc>
      </w:tr>
      <w:tr w:rsidR="00EF09BB" w:rsidRPr="00EF09BB" w:rsidTr="00EF09BB">
        <w:trPr>
          <w:trHeight w:val="168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01 5 02 72120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267,10000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01 5 02 72120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267,10000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749"/>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proofErr w:type="gramStart"/>
            <w:r w:rsidRPr="00EF09BB">
              <w:rPr>
                <w:rFonts w:ascii="Times New Roman CYR" w:hAnsi="Times New Roman CYR" w:cs="Times New Roman CYR"/>
                <w:color w:val="000000"/>
                <w:sz w:val="16"/>
                <w:szCs w:val="16"/>
              </w:rPr>
              <w:lastRenderedPageBreak/>
              <w:t>C</w:t>
            </w:r>
            <w:proofErr w:type="gramEnd"/>
            <w:r w:rsidRPr="00EF09BB">
              <w:rPr>
                <w:rFonts w:ascii="Times New Roman CYR" w:hAnsi="Times New Roman CYR" w:cs="Times New Roman CYR"/>
                <w:color w:val="000000"/>
                <w:sz w:val="16"/>
                <w:szCs w:val="16"/>
              </w:rPr>
              <w:t>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S2120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66,90000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S2120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66,90000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Общее образование</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774</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07</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55 111,20500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52 273,20000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52 187,50000</w:t>
            </w:r>
          </w:p>
        </w:tc>
      </w:tr>
      <w:tr w:rsidR="00EF09BB" w:rsidRPr="00EF09BB" w:rsidTr="00EF09BB">
        <w:trPr>
          <w:trHeight w:val="157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55 111,20500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52 273,20000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52 187,50000</w:t>
            </w:r>
          </w:p>
        </w:tc>
      </w:tr>
      <w:tr w:rsidR="00EF09BB" w:rsidRPr="00EF09BB" w:rsidTr="00EF09BB">
        <w:trPr>
          <w:trHeight w:val="24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809,11700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341,90000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341,90000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Создание условий для получения качественного образования</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01 1 03 00000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809,11700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341,90000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341,90000</w:t>
            </w:r>
          </w:p>
        </w:tc>
      </w:tr>
      <w:tr w:rsidR="00EF09BB" w:rsidRPr="00EF09BB" w:rsidTr="00EF09BB">
        <w:trPr>
          <w:trHeight w:val="126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01 1 03 01220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372,51700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01 1 03 01220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192,51700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01 1 03 01220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20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01 1 03 70500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341,90000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341,90000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341,90000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01 1 03 70500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7,20000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01 1 03 70500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334,70000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334,70000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334,70000</w:t>
            </w:r>
          </w:p>
        </w:tc>
      </w:tr>
      <w:tr w:rsidR="00EF09BB" w:rsidRPr="00EF09BB" w:rsidTr="00EF09BB">
        <w:trPr>
          <w:trHeight w:val="283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01 1 03 70570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94,70000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01 1 03 70570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23,60000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01 1 03 70570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71,10000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47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54 302,08800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51 931,30000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51 845,60000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выполнения муниципальных заданий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12 721,88800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12 076,80000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11 991,10000</w:t>
            </w:r>
          </w:p>
        </w:tc>
      </w:tr>
      <w:tr w:rsidR="00EF09BB" w:rsidRPr="00EF09BB" w:rsidTr="00EF09BB">
        <w:trPr>
          <w:trHeight w:val="126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01 5 01 01220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4 860,98800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4 420,30000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4 334,60000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01 5 01 01220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359,20000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285,80000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281,20000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01 5 01 01220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4 501,78800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4 134,50000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4 053,40000</w:t>
            </w:r>
          </w:p>
        </w:tc>
      </w:tr>
      <w:tr w:rsidR="00EF09BB" w:rsidRPr="00EF09BB" w:rsidTr="00EF09BB">
        <w:trPr>
          <w:trHeight w:val="51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01 5 01 71410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204,40000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01 5 01 71410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01 5 01 71410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170,40000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на софинансирование расходов муниципальных учреждений по приобретению коммунальных услуг</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 01 5 01 72300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6 125,20000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6 125,20000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6 125,20000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 01 5 01 72300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726,90000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726,90000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726,90000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 01 5 01 72300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5 398,30000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5 398,30000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5 398,30000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Софинансирование субсидии по приобретению коммунальных услуг муниципальными учреждениями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S2300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1 531,30000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1 531,30000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1 531,30000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S2300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181,70000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181,70000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181,70000</w:t>
            </w:r>
          </w:p>
        </w:tc>
      </w:tr>
      <w:tr w:rsidR="00EF09BB" w:rsidRPr="00EF09BB" w:rsidTr="00EF09BB">
        <w:trPr>
          <w:trHeight w:val="46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S2300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1 349,60000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1 349,60000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1 349,60000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условий для выполнения государственных полномочий"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41 580,20000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39 854,50000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39 854,50000</w:t>
            </w:r>
          </w:p>
        </w:tc>
      </w:tr>
      <w:tr w:rsidR="00EF09BB" w:rsidRPr="00EF09BB" w:rsidTr="00EF09BB">
        <w:trPr>
          <w:trHeight w:val="8175"/>
        </w:trPr>
        <w:tc>
          <w:tcPr>
            <w:tcW w:w="856" w:type="pct"/>
            <w:shd w:val="clear" w:color="auto" w:fill="auto"/>
            <w:vAlign w:val="bottom"/>
            <w:hideMark/>
          </w:tcPr>
          <w:p w:rsidR="00EF09BB" w:rsidRPr="00EF09BB" w:rsidRDefault="00EF09BB" w:rsidP="00EF09BB">
            <w:pPr>
              <w:rPr>
                <w:color w:val="000000"/>
                <w:sz w:val="16"/>
                <w:szCs w:val="16"/>
              </w:rPr>
            </w:pPr>
            <w:proofErr w:type="gramStart"/>
            <w:r w:rsidRPr="00EF09BB">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EF09BB">
              <w:rPr>
                <w:color w:val="000000"/>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01 5 02 70040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32 701,80000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31 488,30000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31 488,30000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01 5 02 70040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2 473,20000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2 338,50000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2 338,50000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01 5 02 70040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30 228,60000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29 149,80000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29 149,80000</w:t>
            </w:r>
          </w:p>
        </w:tc>
      </w:tr>
      <w:tr w:rsidR="00EF09BB" w:rsidRPr="00EF09BB" w:rsidTr="00EF09BB">
        <w:trPr>
          <w:trHeight w:val="157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 xml:space="preserve">Осуществление отдельных государственных полномочий по оказанию социальной поддержки </w:t>
            </w:r>
            <w:proofErr w:type="gramStart"/>
            <w:r w:rsidRPr="00EF09BB">
              <w:rPr>
                <w:color w:val="000000"/>
                <w:sz w:val="16"/>
                <w:szCs w:val="16"/>
              </w:rPr>
              <w:t>обучающимся</w:t>
            </w:r>
            <w:proofErr w:type="gramEnd"/>
            <w:r w:rsidRPr="00EF09BB">
              <w:rPr>
                <w:color w:val="000000"/>
                <w:sz w:val="16"/>
                <w:szCs w:val="16"/>
              </w:rPr>
              <w:t xml:space="preserve"> муниципальных образовательных организаций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01 5 02 70060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7 782,20000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7 781,10000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7 781,10000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Социальные выплаты гражданам, кроме публичных нормативных социальных выплат</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01 5 02 70060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106,40000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01 5 02 70060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86,10000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86,10000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86,10000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01 5 02 70060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7 589,70000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7 695,00000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7 695,00000</w:t>
            </w:r>
          </w:p>
        </w:tc>
      </w:tr>
      <w:tr w:rsidR="00EF09BB" w:rsidRPr="00EF09BB" w:rsidTr="00EF09BB">
        <w:trPr>
          <w:trHeight w:val="210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01 5 02 70630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567,70000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567,70000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567,70000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01 5 02 70630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21,10000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01 5 02 70630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546,60000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546,60000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546,60000</w:t>
            </w:r>
          </w:p>
        </w:tc>
      </w:tr>
      <w:tr w:rsidR="00EF09BB" w:rsidRPr="00EF09BB" w:rsidTr="00EF09BB">
        <w:trPr>
          <w:trHeight w:val="1575"/>
        </w:trPr>
        <w:tc>
          <w:tcPr>
            <w:tcW w:w="856" w:type="pct"/>
            <w:shd w:val="clear" w:color="auto" w:fill="auto"/>
            <w:vAlign w:val="center"/>
            <w:hideMark/>
          </w:tcPr>
          <w:p w:rsidR="00EF09BB" w:rsidRPr="00EF09BB" w:rsidRDefault="00EF09BB" w:rsidP="00EF09BB">
            <w:pPr>
              <w:rPr>
                <w:color w:val="000000"/>
                <w:sz w:val="16"/>
                <w:szCs w:val="16"/>
              </w:rPr>
            </w:pPr>
            <w:r w:rsidRPr="00EF09BB">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01 5 02 72080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13,40000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01 5 02 72080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0,50000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01 5 02 72080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12,90000</w:t>
            </w:r>
          </w:p>
        </w:tc>
      </w:tr>
      <w:tr w:rsidR="00EF09BB" w:rsidRPr="00EF09BB" w:rsidTr="00EF09BB">
        <w:trPr>
          <w:trHeight w:val="283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01 5 02 72120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409,00000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01 5 02 72120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35,50000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01 5 02 72120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373,50000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60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Софинансирование субсидии на приобретение или изготовление бланков документов об образовании и (или) о квалификации муниципальными образовательными </w:t>
            </w:r>
            <w:r w:rsidRPr="00EF09BB">
              <w:rPr>
                <w:color w:val="000000"/>
                <w:sz w:val="16"/>
                <w:szCs w:val="16"/>
              </w:rPr>
              <w:lastRenderedPageBreak/>
              <w:t>организациями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lastRenderedPageBreak/>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S2080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Субсидии бюджетным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S2080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0,06000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0,10000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S2080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3,94000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3,90000</w:t>
            </w:r>
          </w:p>
        </w:tc>
      </w:tr>
      <w:tr w:rsidR="00EF09BB" w:rsidRPr="00EF09BB" w:rsidTr="00EF09BB">
        <w:trPr>
          <w:trHeight w:val="2569"/>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S2120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102,10000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S2120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S2120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93,20000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Дополнительное образование детей</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774</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07</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03</w:t>
            </w:r>
          </w:p>
        </w:tc>
        <w:tc>
          <w:tcPr>
            <w:tcW w:w="77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3 341,60000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3 142,90000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3 112,40000</w:t>
            </w:r>
          </w:p>
        </w:tc>
      </w:tr>
      <w:tr w:rsidR="00EF09BB" w:rsidRPr="00EF09BB" w:rsidTr="00EF09BB">
        <w:trPr>
          <w:trHeight w:val="157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01 0 00 00000</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3 341,60000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3 142,90000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3 112,40000</w:t>
            </w:r>
          </w:p>
        </w:tc>
      </w:tr>
      <w:tr w:rsidR="00EF09BB" w:rsidRPr="00EF09BB" w:rsidTr="00EF09BB">
        <w:trPr>
          <w:trHeight w:val="252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01 2 00 00000</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132,60000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20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01 2 01 00000</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132,60000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персонифицированного финансирования дополнительного образования детей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01 2 01 22220</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132,60000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01 2 01 22220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132,60000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83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01 5 00 00000</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3 209,00000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3 142,90000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3 112,40000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выполнения муниципальных заданий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01 5 01 00000</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3 173,20000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3 142,90000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3 112,40000</w:t>
            </w:r>
          </w:p>
        </w:tc>
      </w:tr>
      <w:tr w:rsidR="00EF09BB" w:rsidRPr="00EF09BB" w:rsidTr="00EF09BB">
        <w:trPr>
          <w:trHeight w:val="67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организаций дополнительного образования детей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01 5 01 01230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1 810,10000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1 899,70000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1 869,20000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01 5 01 01230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1 810,10000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1 899,70000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1 869,20000</w:t>
            </w:r>
          </w:p>
        </w:tc>
      </w:tr>
      <w:tr w:rsidR="00EF09BB" w:rsidRPr="00EF09BB" w:rsidTr="00EF09BB">
        <w:trPr>
          <w:trHeight w:val="1890"/>
        </w:trPr>
        <w:tc>
          <w:tcPr>
            <w:tcW w:w="856"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01 5 01 71410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119,90000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000000" w:fill="FFFFFF"/>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000000" w:fill="FFFFFF"/>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000000" w:fill="FFFFFF"/>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000000" w:fill="FFFFFF"/>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000000" w:fill="FFFFFF"/>
            <w:noWrap/>
            <w:vAlign w:val="bottom"/>
            <w:hideMark/>
          </w:tcPr>
          <w:p w:rsidR="00EF09BB" w:rsidRPr="00EF09BB" w:rsidRDefault="00EF09BB" w:rsidP="00EF09BB">
            <w:pPr>
              <w:jc w:val="center"/>
              <w:rPr>
                <w:color w:val="000000"/>
                <w:sz w:val="16"/>
                <w:szCs w:val="16"/>
              </w:rPr>
            </w:pPr>
            <w:r w:rsidRPr="00EF09BB">
              <w:rPr>
                <w:color w:val="000000"/>
                <w:sz w:val="16"/>
                <w:szCs w:val="16"/>
              </w:rPr>
              <w:t>01 5 01 71410</w:t>
            </w:r>
          </w:p>
        </w:tc>
        <w:tc>
          <w:tcPr>
            <w:tcW w:w="268" w:type="pct"/>
            <w:shd w:val="clear" w:color="000000" w:fill="FFFFFF"/>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000000" w:fill="FFFFFF"/>
            <w:noWrap/>
            <w:vAlign w:val="bottom"/>
            <w:hideMark/>
          </w:tcPr>
          <w:p w:rsidR="00EF09BB" w:rsidRPr="00EF09BB" w:rsidRDefault="00EF09BB" w:rsidP="00EF09BB">
            <w:pPr>
              <w:jc w:val="right"/>
              <w:rPr>
                <w:color w:val="000000"/>
                <w:sz w:val="16"/>
                <w:szCs w:val="16"/>
              </w:rPr>
            </w:pPr>
            <w:r w:rsidRPr="00EF09BB">
              <w:rPr>
                <w:color w:val="000000"/>
                <w:sz w:val="16"/>
                <w:szCs w:val="16"/>
              </w:rPr>
              <w:t>119,90000</w:t>
            </w:r>
          </w:p>
        </w:tc>
        <w:tc>
          <w:tcPr>
            <w:tcW w:w="742" w:type="pct"/>
            <w:shd w:val="clear" w:color="000000" w:fill="FFFFFF"/>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000000" w:fill="FFFFFF"/>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на софинансирование расходов муниципальных учреждений по приобретению коммунальных услуг</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 01 5 01 72300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994,60000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994,60000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994,60000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 01 5 01 72300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994,60000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994,60000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994,60000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Софинансирование субсидии по приобретению коммунальных услуг муниципальными учреждениями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S2300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248,60000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248,60000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248,60000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S2300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248,60000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248,60000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248,60000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условий для выполнения государственных полномочий"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35,80000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83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w:t>
            </w:r>
            <w:r w:rsidRPr="00EF09BB">
              <w:rPr>
                <w:color w:val="000000"/>
                <w:sz w:val="16"/>
                <w:szCs w:val="16"/>
              </w:rPr>
              <w:lastRenderedPageBreak/>
              <w:t>образования детей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lastRenderedPageBreak/>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01 5 02 72120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01 5 02 72120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712"/>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S2120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S2120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Молодежная политика и оздоровление детей</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774</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07</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07</w:t>
            </w:r>
          </w:p>
        </w:tc>
        <w:tc>
          <w:tcPr>
            <w:tcW w:w="77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315,10000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261,30000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256,40000</w:t>
            </w:r>
          </w:p>
        </w:tc>
      </w:tr>
      <w:tr w:rsidR="00EF09BB" w:rsidRPr="00EF09BB" w:rsidTr="00EF09BB">
        <w:trPr>
          <w:trHeight w:val="157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315,10000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261,30000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256,40000</w:t>
            </w:r>
          </w:p>
        </w:tc>
      </w:tr>
      <w:tr w:rsidR="00EF09BB" w:rsidRPr="00EF09BB" w:rsidTr="00EF09BB">
        <w:trPr>
          <w:trHeight w:val="255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315,10000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261,30000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256,40000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выполнения муниципальных заданий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315,10000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261,30000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256,40000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Организация летнего отдыха детей  и подростков</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01 5 01 21140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315,10000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261,30000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256,40000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Социальные выплаты гражданам, кроме публичных нормативных социальных выплат</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01 5 01 21140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47,10000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01 5 01 21140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268,00000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261,30000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256,40000</w:t>
            </w:r>
          </w:p>
        </w:tc>
      </w:tr>
      <w:tr w:rsidR="00EF09BB" w:rsidRPr="00EF09BB" w:rsidTr="00EF09BB">
        <w:trPr>
          <w:trHeight w:val="375"/>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Другие вопросы в области образования</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774</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07</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09</w:t>
            </w:r>
          </w:p>
        </w:tc>
        <w:tc>
          <w:tcPr>
            <w:tcW w:w="77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6 429,33000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6 754,50000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6 670,70000</w:t>
            </w:r>
          </w:p>
        </w:tc>
      </w:tr>
      <w:tr w:rsidR="00EF09BB" w:rsidRPr="00EF09BB" w:rsidTr="00EF09BB">
        <w:trPr>
          <w:trHeight w:val="157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6 429,33000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6 754,50000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6 670,70000</w:t>
            </w:r>
          </w:p>
        </w:tc>
      </w:tr>
      <w:tr w:rsidR="00EF09BB" w:rsidRPr="00EF09BB" w:rsidTr="00EF09BB">
        <w:trPr>
          <w:trHeight w:val="24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Повышение эффективности и качества услуг в сфере общего образования</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01 1 02 00000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7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01 1 02 99990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01 1 02 99990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57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Обновление состава и компетенций педагогических кадров, создание механизмов мотивации педагогов к непрерывному профессиональному развитию</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01 1 04 00000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83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01 1 04 99990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01 1 04 99990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52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01 2 00 00000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104,00000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26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01 2 02 00000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104,00000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47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01 2 02 99990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104,00000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01 2 02 99990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43,70000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выплаты гражданам несоциального характера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01 2 02 99990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330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60,30000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4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6 310,33000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6 754,50000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6 670,70000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выполнения муниципальных заданий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1 746,93000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2 318,60000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2 295,90000</w:t>
            </w:r>
          </w:p>
        </w:tc>
      </w:tr>
      <w:tr w:rsidR="00EF09BB" w:rsidRPr="00EF09BB" w:rsidTr="00EF09BB">
        <w:trPr>
          <w:trHeight w:val="126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групп хозяйственного обслуживания и финансового, методического сопровождения</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01 5 01 01250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879,83000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1 451,50000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1 428,80000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01 5 01 01250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879,83000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1 451,50000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1 428,80000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на софинансирование расходов муниципальных учреждений по приобретению коммунальных услуг</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 01 5 01 72300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693,70000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693,70000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693,70000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 01 5 01 72300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693,70000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693,70000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693,70000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Софинансирование субсидии по приобретению коммунальных услуг муниципальными учреждениями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S2300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173,40000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173,40000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173,40000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S2300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173,40000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173,40000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173,40000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условий для выполнения государственных полномочий"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133,10000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125,70000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125,70000</w:t>
            </w:r>
          </w:p>
        </w:tc>
      </w:tr>
      <w:tr w:rsidR="00EF09BB" w:rsidRPr="00EF09BB" w:rsidTr="00EF09BB">
        <w:trPr>
          <w:trHeight w:val="157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Осуществление отдельных государственных полномочий по оказанию социальной поддержки </w:t>
            </w:r>
            <w:proofErr w:type="gramStart"/>
            <w:r w:rsidRPr="00EF09BB">
              <w:rPr>
                <w:color w:val="000000"/>
                <w:sz w:val="16"/>
                <w:szCs w:val="16"/>
              </w:rPr>
              <w:t>обучающимся</w:t>
            </w:r>
            <w:proofErr w:type="gramEnd"/>
            <w:r w:rsidRPr="00EF09BB">
              <w:rPr>
                <w:color w:val="000000"/>
                <w:sz w:val="16"/>
                <w:szCs w:val="16"/>
              </w:rPr>
              <w:t xml:space="preserve"> муниципальных образовательных организаций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01 5 02 70060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124,60000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125,70000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125,70000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казенных учреждений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01 5 02 70060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121,40000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122,50000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122,50000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01 5 02 70060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3,20000</w:t>
            </w:r>
          </w:p>
        </w:tc>
      </w:tr>
      <w:tr w:rsidR="00EF09BB" w:rsidRPr="00EF09BB" w:rsidTr="00EF09BB">
        <w:trPr>
          <w:trHeight w:val="283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межбюджетные трансферты бюджетам муниципальных районов  на организацию дополнительного профессионального образования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01 5 02 71340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01 5 02 71340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комитета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01 5 03 00000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4 430,30000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4 310,20000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4 249,10000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Расходы на обеспечение функций муниципальных органов </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01 5 03 01000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1 385,20000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1 237,50000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1 218,20000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государственных (муниципальных) органов</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01 5 03 01000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1 330,00000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1 183,50000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1 165,00000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01 5 03 01000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55,20000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54,00000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53,20000</w:t>
            </w:r>
          </w:p>
        </w:tc>
      </w:tr>
      <w:tr w:rsidR="00EF09BB" w:rsidRPr="00EF09BB" w:rsidTr="00EF09BB">
        <w:trPr>
          <w:trHeight w:val="126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групп хозяйственного обслуживания и финансового, методического сопровождения</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01 5 03 01250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2 577,40000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2 605,00000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2 563,20000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казенных учреждений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01 5 03 01250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2 407,30000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2 555,90000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2 514,90000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01 5 03 01250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170,10000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49,10000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48,30000</w:t>
            </w:r>
          </w:p>
        </w:tc>
      </w:tr>
      <w:tr w:rsidR="00EF09BB" w:rsidRPr="00EF09BB" w:rsidTr="00EF09BB">
        <w:trPr>
          <w:trHeight w:val="126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01 5 03 70280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467,70000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467,70000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467,70000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государственных (муниципальных) органов</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01 5 03 70280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462,60000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458,20000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458,20000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01 5 03 70280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9,50000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Социальная политика</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774</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10</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14 250,10000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14 250,10000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14 250,10000</w:t>
            </w:r>
          </w:p>
        </w:tc>
      </w:tr>
      <w:tr w:rsidR="00EF09BB" w:rsidRPr="00EF09BB" w:rsidTr="00EF09BB">
        <w:trPr>
          <w:trHeight w:val="300"/>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Охрана семьи и детства</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774</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10</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04</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14 250,10000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14 250,10000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14 250,10000</w:t>
            </w:r>
          </w:p>
        </w:tc>
      </w:tr>
      <w:tr w:rsidR="00EF09BB" w:rsidRPr="00EF09BB" w:rsidTr="00EF09BB">
        <w:trPr>
          <w:trHeight w:val="157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14 250,10000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14 250,10000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14 250,10000</w:t>
            </w:r>
          </w:p>
        </w:tc>
      </w:tr>
      <w:tr w:rsidR="00EF09BB" w:rsidRPr="00EF09BB" w:rsidTr="00EF09BB">
        <w:trPr>
          <w:trHeight w:val="550"/>
        </w:trPr>
        <w:tc>
          <w:tcPr>
            <w:tcW w:w="856" w:type="pct"/>
            <w:shd w:val="clear" w:color="auto" w:fill="auto"/>
            <w:vAlign w:val="center"/>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01 4 00 00000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r>
      <w:tr w:rsidR="00EF09BB" w:rsidRPr="00EF09BB" w:rsidTr="00EF09BB">
        <w:trPr>
          <w:trHeight w:val="1260"/>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01 4 02 00000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r>
      <w:tr w:rsidR="00EF09BB" w:rsidRPr="00EF09BB" w:rsidTr="00EF09BB">
        <w:trPr>
          <w:trHeight w:val="192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01 4 02 70600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01 4 02 70600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r>
      <w:tr w:rsidR="00EF09BB" w:rsidRPr="00EF09BB" w:rsidTr="00EF09BB">
        <w:trPr>
          <w:trHeight w:val="258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14 215,50000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14 215,50000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14 215,50000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условий для выполнения государственных полномочий"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14 215,50000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14 215,50000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14 215,50000</w:t>
            </w:r>
          </w:p>
        </w:tc>
      </w:tr>
      <w:tr w:rsidR="00EF09BB" w:rsidRPr="00EF09BB" w:rsidTr="00EF09BB">
        <w:trPr>
          <w:trHeight w:val="189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678,50000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678,50000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678,50000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01 5 02 70010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678,50000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678,50000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678,50000</w:t>
            </w:r>
          </w:p>
        </w:tc>
      </w:tr>
      <w:tr w:rsidR="00EF09BB" w:rsidRPr="00EF09BB" w:rsidTr="00EF09BB">
        <w:trPr>
          <w:trHeight w:val="126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01 5 02 70130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13 537,00000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13 537,00000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13 537,00000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01 5 02 70130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7 457,60000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7 457,60000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7 457,60000</w:t>
            </w:r>
          </w:p>
        </w:tc>
      </w:tr>
      <w:tr w:rsidR="00EF09BB" w:rsidRPr="00EF09BB" w:rsidTr="00EF09BB">
        <w:trPr>
          <w:trHeight w:val="94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Социальные выплаты гражданам, кроме публичных нормативных социальных выплат</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774</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01 5 02 70130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6 079,40000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6 079,40000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6 079,40000</w:t>
            </w:r>
          </w:p>
        </w:tc>
      </w:tr>
      <w:tr w:rsidR="00EF09BB" w:rsidRPr="00EF09BB" w:rsidTr="00EF09BB">
        <w:trPr>
          <w:trHeight w:val="1043"/>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Комитет финансов Администрации Любытинского муниципального района</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792</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32 005,50000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24 201,50000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24 228,20000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Общегосударственные вопросы</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792</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4 658,90000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4 550,40000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4 433,80000</w:t>
            </w:r>
          </w:p>
        </w:tc>
      </w:tr>
      <w:tr w:rsidR="00EF09BB" w:rsidRPr="00EF09BB" w:rsidTr="00EF09BB">
        <w:trPr>
          <w:trHeight w:val="1890"/>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792</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01</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04</w:t>
            </w:r>
          </w:p>
        </w:tc>
        <w:tc>
          <w:tcPr>
            <w:tcW w:w="77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199,00000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199,00000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199,00000</w:t>
            </w:r>
          </w:p>
        </w:tc>
      </w:tr>
      <w:tr w:rsidR="00EF09BB" w:rsidRPr="00EF09BB" w:rsidTr="00EF09BB">
        <w:trPr>
          <w:trHeight w:val="189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10 0 00 00000</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199,00000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199,00000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199,00000</w:t>
            </w:r>
          </w:p>
        </w:tc>
      </w:tr>
      <w:tr w:rsidR="00EF09BB" w:rsidRPr="00EF09BB" w:rsidTr="00EF09BB">
        <w:trPr>
          <w:trHeight w:val="283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10 2 00 00000</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199,00000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199,00000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199,00000</w:t>
            </w:r>
          </w:p>
        </w:tc>
      </w:tr>
      <w:tr w:rsidR="00EF09BB" w:rsidRPr="00EF09BB" w:rsidTr="00EF09BB">
        <w:trPr>
          <w:trHeight w:val="692"/>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10 2 02 00000</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199,00000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199,00000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199,00000</w:t>
            </w:r>
          </w:p>
        </w:tc>
      </w:tr>
      <w:tr w:rsidR="00EF09BB" w:rsidRPr="00EF09BB" w:rsidTr="00EF09BB">
        <w:trPr>
          <w:trHeight w:val="1260"/>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10 2 02 70280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198,50000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198,50000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198,50000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Субвенции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10 2 02 70280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530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198,50000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198,50000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198,50000</w:t>
            </w:r>
          </w:p>
        </w:tc>
      </w:tr>
      <w:tr w:rsidR="00EF09BB" w:rsidRPr="00EF09BB" w:rsidTr="00EF09BB">
        <w:trPr>
          <w:trHeight w:val="190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10 2 02 70650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0,50000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Субвенции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10 2 02 70650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530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0,50000</w:t>
            </w:r>
          </w:p>
        </w:tc>
      </w:tr>
      <w:tr w:rsidR="00EF09BB" w:rsidRPr="00EF09BB" w:rsidTr="00EF09BB">
        <w:trPr>
          <w:trHeight w:val="1575"/>
        </w:trPr>
        <w:tc>
          <w:tcPr>
            <w:tcW w:w="856" w:type="pct"/>
            <w:shd w:val="clear" w:color="auto" w:fill="auto"/>
            <w:vAlign w:val="center"/>
            <w:hideMark/>
          </w:tcPr>
          <w:p w:rsidR="00EF09BB" w:rsidRPr="00EF09BB" w:rsidRDefault="00EF09BB" w:rsidP="00EF09BB">
            <w:pPr>
              <w:rPr>
                <w:b/>
                <w:bCs/>
                <w:color w:val="000000"/>
                <w:sz w:val="16"/>
                <w:szCs w:val="16"/>
              </w:rPr>
            </w:pPr>
            <w:r w:rsidRPr="00EF09BB">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792</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01</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06</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4 359,90000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4 251,40000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4 134,80000</w:t>
            </w:r>
          </w:p>
        </w:tc>
      </w:tr>
      <w:tr w:rsidR="00EF09BB" w:rsidRPr="00EF09BB" w:rsidTr="00EF09BB">
        <w:trPr>
          <w:trHeight w:val="1890"/>
        </w:trPr>
        <w:tc>
          <w:tcPr>
            <w:tcW w:w="856" w:type="pct"/>
            <w:shd w:val="clear" w:color="auto" w:fill="auto"/>
            <w:vAlign w:val="center"/>
            <w:hideMark/>
          </w:tcPr>
          <w:p w:rsidR="00EF09BB" w:rsidRPr="00EF09BB" w:rsidRDefault="00EF09BB" w:rsidP="00EF09BB">
            <w:pPr>
              <w:rPr>
                <w:color w:val="000000"/>
                <w:sz w:val="16"/>
                <w:szCs w:val="16"/>
              </w:rPr>
            </w:pPr>
            <w:r w:rsidRPr="00EF09BB">
              <w:rPr>
                <w:color w:val="000000"/>
                <w:sz w:val="16"/>
                <w:szCs w:val="16"/>
              </w:rPr>
              <w:lastRenderedPageBreak/>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4 359,90000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4 251,40000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4 134,80000</w:t>
            </w:r>
          </w:p>
        </w:tc>
      </w:tr>
      <w:tr w:rsidR="00EF09BB" w:rsidRPr="00EF09BB" w:rsidTr="00EF09BB">
        <w:trPr>
          <w:trHeight w:val="3465"/>
        </w:trPr>
        <w:tc>
          <w:tcPr>
            <w:tcW w:w="856" w:type="pct"/>
            <w:shd w:val="clear" w:color="auto" w:fill="auto"/>
            <w:vAlign w:val="center"/>
            <w:hideMark/>
          </w:tcPr>
          <w:p w:rsidR="00EF09BB" w:rsidRPr="00EF09BB" w:rsidRDefault="00EF09BB" w:rsidP="00EF09BB">
            <w:pPr>
              <w:rPr>
                <w:color w:val="000000"/>
                <w:sz w:val="16"/>
                <w:szCs w:val="16"/>
              </w:rPr>
            </w:pPr>
            <w:r w:rsidRPr="00EF09BB">
              <w:rPr>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10 1 00 00000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4 359,90000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4 251,40000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4 134,80000</w:t>
            </w:r>
          </w:p>
        </w:tc>
      </w:tr>
      <w:tr w:rsidR="00EF09BB" w:rsidRPr="00EF09BB" w:rsidTr="00EF09BB">
        <w:trPr>
          <w:trHeight w:val="315"/>
        </w:trPr>
        <w:tc>
          <w:tcPr>
            <w:tcW w:w="856" w:type="pct"/>
            <w:shd w:val="clear" w:color="auto" w:fill="auto"/>
            <w:vAlign w:val="center"/>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Обеспечение деятельности комитета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10 1 05 00000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4 359,90000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4 251,40000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4 134,80000</w:t>
            </w:r>
          </w:p>
        </w:tc>
      </w:tr>
      <w:tr w:rsidR="00EF09BB" w:rsidRPr="00EF09BB" w:rsidTr="00EF09BB">
        <w:trPr>
          <w:trHeight w:val="630"/>
        </w:trPr>
        <w:tc>
          <w:tcPr>
            <w:tcW w:w="856" w:type="pct"/>
            <w:shd w:val="clear" w:color="auto" w:fill="auto"/>
            <w:vAlign w:val="center"/>
            <w:hideMark/>
          </w:tcPr>
          <w:p w:rsidR="00EF09BB" w:rsidRPr="00EF09BB" w:rsidRDefault="00EF09BB" w:rsidP="00EF09BB">
            <w:pPr>
              <w:rPr>
                <w:color w:val="000000"/>
                <w:sz w:val="16"/>
                <w:szCs w:val="16"/>
              </w:rPr>
            </w:pPr>
            <w:r w:rsidRPr="00EF09BB">
              <w:rPr>
                <w:color w:val="000000"/>
                <w:sz w:val="16"/>
                <w:szCs w:val="16"/>
              </w:rPr>
              <w:t xml:space="preserve">Расходы на обеспечение функций муниципальных органов </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10 1 05 01000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4 355,00000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4 246,50000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4 129,90000</w:t>
            </w:r>
          </w:p>
        </w:tc>
      </w:tr>
      <w:tr w:rsidR="00EF09BB" w:rsidRPr="00EF09BB" w:rsidTr="00EF09BB">
        <w:trPr>
          <w:trHeight w:val="945"/>
        </w:trPr>
        <w:tc>
          <w:tcPr>
            <w:tcW w:w="856" w:type="pct"/>
            <w:shd w:val="clear" w:color="auto" w:fill="auto"/>
            <w:vAlign w:val="center"/>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государственных (муниципальных) органов</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10 1 05 01000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4 134,00000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4 047,20000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3 983,50000</w:t>
            </w:r>
          </w:p>
        </w:tc>
      </w:tr>
      <w:tr w:rsidR="00EF09BB" w:rsidRPr="00EF09BB" w:rsidTr="00EF09BB">
        <w:trPr>
          <w:trHeight w:val="945"/>
        </w:trPr>
        <w:tc>
          <w:tcPr>
            <w:tcW w:w="856" w:type="pct"/>
            <w:shd w:val="clear" w:color="auto" w:fill="auto"/>
            <w:vAlign w:val="center"/>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10 1 05 01000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221,00000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199,30000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146,40000</w:t>
            </w:r>
          </w:p>
        </w:tc>
      </w:tr>
      <w:tr w:rsidR="00EF09BB" w:rsidRPr="00EF09BB" w:rsidTr="00EF09BB">
        <w:trPr>
          <w:trHeight w:val="976"/>
        </w:trPr>
        <w:tc>
          <w:tcPr>
            <w:tcW w:w="856" w:type="pct"/>
            <w:shd w:val="clear" w:color="auto" w:fill="auto"/>
            <w:vAlign w:val="center"/>
            <w:hideMark/>
          </w:tcPr>
          <w:p w:rsidR="00EF09BB" w:rsidRPr="00EF09BB" w:rsidRDefault="00EF09BB" w:rsidP="00EF09BB">
            <w:pPr>
              <w:rPr>
                <w:color w:val="000000"/>
                <w:sz w:val="16"/>
                <w:szCs w:val="16"/>
              </w:rPr>
            </w:pPr>
            <w:r w:rsidRPr="00EF09BB">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10 1 05 70280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4,90000</w:t>
            </w:r>
          </w:p>
        </w:tc>
      </w:tr>
      <w:tr w:rsidR="00EF09BB" w:rsidRPr="00EF09BB" w:rsidTr="00EF09BB">
        <w:trPr>
          <w:trHeight w:val="945"/>
        </w:trPr>
        <w:tc>
          <w:tcPr>
            <w:tcW w:w="856" w:type="pct"/>
            <w:shd w:val="clear" w:color="auto" w:fill="auto"/>
            <w:vAlign w:val="center"/>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государственных (муниципальных) органов</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10 1 05 70280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4,90000</w:t>
            </w:r>
          </w:p>
        </w:tc>
      </w:tr>
      <w:tr w:rsidR="00EF09BB" w:rsidRPr="00EF09BB" w:rsidTr="00EF09BB">
        <w:trPr>
          <w:trHeight w:val="315"/>
        </w:trPr>
        <w:tc>
          <w:tcPr>
            <w:tcW w:w="856" w:type="pct"/>
            <w:shd w:val="clear" w:color="auto" w:fill="auto"/>
            <w:vAlign w:val="center"/>
            <w:hideMark/>
          </w:tcPr>
          <w:p w:rsidR="00EF09BB" w:rsidRPr="00EF09BB" w:rsidRDefault="00EF09BB" w:rsidP="00EF09BB">
            <w:pPr>
              <w:rPr>
                <w:b/>
                <w:bCs/>
                <w:color w:val="000000"/>
                <w:sz w:val="16"/>
                <w:szCs w:val="16"/>
              </w:rPr>
            </w:pPr>
            <w:r w:rsidRPr="00EF09BB">
              <w:rPr>
                <w:b/>
                <w:bCs/>
                <w:color w:val="000000"/>
                <w:sz w:val="16"/>
                <w:szCs w:val="16"/>
              </w:rPr>
              <w:t>Резервные фонды</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792</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01</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11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100,00000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100,00000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100,00000</w:t>
            </w:r>
          </w:p>
        </w:tc>
      </w:tr>
      <w:tr w:rsidR="00EF09BB" w:rsidRPr="00EF09BB" w:rsidTr="00EF09BB">
        <w:trPr>
          <w:trHeight w:val="1260"/>
        </w:trPr>
        <w:tc>
          <w:tcPr>
            <w:tcW w:w="856" w:type="pct"/>
            <w:shd w:val="clear" w:color="auto" w:fill="auto"/>
            <w:vAlign w:val="center"/>
            <w:hideMark/>
          </w:tcPr>
          <w:p w:rsidR="00EF09BB" w:rsidRPr="00EF09BB" w:rsidRDefault="00EF09BB" w:rsidP="00EF09BB">
            <w:pPr>
              <w:rPr>
                <w:color w:val="000000"/>
                <w:sz w:val="16"/>
                <w:szCs w:val="16"/>
              </w:rPr>
            </w:pPr>
            <w:r w:rsidRPr="00EF09BB">
              <w:rPr>
                <w:color w:val="000000"/>
                <w:sz w:val="16"/>
                <w:szCs w:val="16"/>
              </w:rPr>
              <w:t>Прочие  расходы, не отнесенные к муниципальным программам Любытинского муниципального района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r>
      <w:tr w:rsidR="00EF09BB" w:rsidRPr="00EF09BB" w:rsidTr="00EF09BB">
        <w:trPr>
          <w:trHeight w:val="630"/>
        </w:trPr>
        <w:tc>
          <w:tcPr>
            <w:tcW w:w="856" w:type="pct"/>
            <w:shd w:val="clear" w:color="auto" w:fill="auto"/>
            <w:vAlign w:val="center"/>
            <w:hideMark/>
          </w:tcPr>
          <w:p w:rsidR="00EF09BB" w:rsidRPr="00EF09BB" w:rsidRDefault="00EF09BB" w:rsidP="00EF09BB">
            <w:pPr>
              <w:rPr>
                <w:color w:val="000000"/>
                <w:sz w:val="16"/>
                <w:szCs w:val="16"/>
              </w:rPr>
            </w:pPr>
            <w:r w:rsidRPr="00EF09BB">
              <w:rPr>
                <w:color w:val="000000"/>
                <w:sz w:val="16"/>
                <w:szCs w:val="16"/>
              </w:rPr>
              <w:t>Резервные фонды местных администраций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97 9 00 21130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r>
      <w:tr w:rsidR="00EF09BB" w:rsidRPr="00EF09BB" w:rsidTr="00EF09BB">
        <w:trPr>
          <w:trHeight w:val="315"/>
        </w:trPr>
        <w:tc>
          <w:tcPr>
            <w:tcW w:w="856" w:type="pct"/>
            <w:shd w:val="clear" w:color="auto" w:fill="auto"/>
            <w:vAlign w:val="center"/>
            <w:hideMark/>
          </w:tcPr>
          <w:p w:rsidR="00EF09BB" w:rsidRPr="00EF09BB" w:rsidRDefault="00EF09BB" w:rsidP="00EF09BB">
            <w:pPr>
              <w:rPr>
                <w:color w:val="000000"/>
                <w:sz w:val="16"/>
                <w:szCs w:val="16"/>
              </w:rPr>
            </w:pPr>
            <w:r w:rsidRPr="00EF09BB">
              <w:rPr>
                <w:color w:val="000000"/>
                <w:sz w:val="16"/>
                <w:szCs w:val="16"/>
              </w:rPr>
              <w:t>Резервные средства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97 9 00 21130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870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r>
      <w:tr w:rsidR="00EF09BB" w:rsidRPr="00EF09BB" w:rsidTr="00EF09BB">
        <w:trPr>
          <w:trHeight w:val="315"/>
        </w:trPr>
        <w:tc>
          <w:tcPr>
            <w:tcW w:w="856" w:type="pct"/>
            <w:shd w:val="clear" w:color="auto" w:fill="auto"/>
            <w:vAlign w:val="center"/>
            <w:hideMark/>
          </w:tcPr>
          <w:p w:rsidR="00EF09BB" w:rsidRPr="00EF09BB" w:rsidRDefault="00EF09BB" w:rsidP="00EF09BB">
            <w:pPr>
              <w:rPr>
                <w:b/>
                <w:bCs/>
                <w:color w:val="000000"/>
                <w:sz w:val="16"/>
                <w:szCs w:val="16"/>
              </w:rPr>
            </w:pPr>
            <w:r w:rsidRPr="00EF09BB">
              <w:rPr>
                <w:b/>
                <w:bCs/>
                <w:color w:val="000000"/>
                <w:sz w:val="16"/>
                <w:szCs w:val="16"/>
              </w:rPr>
              <w:t>Национальная оборона</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792</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02</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386,40000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390,50000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404,90000</w:t>
            </w:r>
          </w:p>
        </w:tc>
      </w:tr>
      <w:tr w:rsidR="00EF09BB" w:rsidRPr="00EF09BB" w:rsidTr="00EF09BB">
        <w:trPr>
          <w:trHeight w:val="630"/>
        </w:trPr>
        <w:tc>
          <w:tcPr>
            <w:tcW w:w="856" w:type="pct"/>
            <w:shd w:val="clear" w:color="auto" w:fill="auto"/>
            <w:vAlign w:val="center"/>
            <w:hideMark/>
          </w:tcPr>
          <w:p w:rsidR="00EF09BB" w:rsidRPr="00EF09BB" w:rsidRDefault="00EF09BB" w:rsidP="00EF09BB">
            <w:pPr>
              <w:rPr>
                <w:b/>
                <w:bCs/>
                <w:color w:val="000000"/>
                <w:sz w:val="16"/>
                <w:szCs w:val="16"/>
              </w:rPr>
            </w:pPr>
            <w:r w:rsidRPr="00EF09BB">
              <w:rPr>
                <w:b/>
                <w:bCs/>
                <w:color w:val="000000"/>
                <w:sz w:val="16"/>
                <w:szCs w:val="16"/>
              </w:rPr>
              <w:lastRenderedPageBreak/>
              <w:t>Мобилизационная и вневойсковая подготовка</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792</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02</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03</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386,40000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390,50000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404,90000</w:t>
            </w:r>
          </w:p>
        </w:tc>
      </w:tr>
      <w:tr w:rsidR="00EF09BB" w:rsidRPr="00EF09BB" w:rsidTr="00EF09BB">
        <w:trPr>
          <w:trHeight w:val="1890"/>
        </w:trPr>
        <w:tc>
          <w:tcPr>
            <w:tcW w:w="856" w:type="pct"/>
            <w:shd w:val="clear" w:color="auto" w:fill="auto"/>
            <w:vAlign w:val="center"/>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334"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55"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386,40000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390,50000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404,90000</w:t>
            </w:r>
          </w:p>
        </w:tc>
      </w:tr>
      <w:tr w:rsidR="00EF09BB" w:rsidRPr="00EF09BB" w:rsidTr="00EF09BB">
        <w:trPr>
          <w:trHeight w:val="2835"/>
        </w:trPr>
        <w:tc>
          <w:tcPr>
            <w:tcW w:w="856" w:type="pct"/>
            <w:shd w:val="clear" w:color="auto" w:fill="auto"/>
            <w:vAlign w:val="center"/>
            <w:hideMark/>
          </w:tcPr>
          <w:p w:rsidR="00EF09BB" w:rsidRPr="00EF09BB" w:rsidRDefault="00EF09BB" w:rsidP="00EF09BB">
            <w:pPr>
              <w:rPr>
                <w:color w:val="000000"/>
                <w:sz w:val="16"/>
                <w:szCs w:val="16"/>
              </w:rPr>
            </w:pPr>
            <w:r w:rsidRPr="00EF09BB">
              <w:rPr>
                <w:color w:val="000000"/>
                <w:sz w:val="16"/>
                <w:szCs w:val="16"/>
              </w:rPr>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386,40000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390,50000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404,90000</w:t>
            </w:r>
          </w:p>
        </w:tc>
      </w:tr>
      <w:tr w:rsidR="00EF09BB" w:rsidRPr="00EF09BB" w:rsidTr="00EF09BB">
        <w:trPr>
          <w:trHeight w:val="945"/>
        </w:trPr>
        <w:tc>
          <w:tcPr>
            <w:tcW w:w="856" w:type="pct"/>
            <w:shd w:val="clear" w:color="auto" w:fill="auto"/>
            <w:vAlign w:val="center"/>
            <w:hideMark/>
          </w:tcPr>
          <w:p w:rsidR="00EF09BB" w:rsidRPr="00EF09BB" w:rsidRDefault="00EF09BB" w:rsidP="00EF09BB">
            <w:pPr>
              <w:rPr>
                <w:color w:val="000000"/>
                <w:sz w:val="16"/>
                <w:szCs w:val="16"/>
              </w:rPr>
            </w:pPr>
            <w:r w:rsidRPr="00EF09BB">
              <w:rPr>
                <w:color w:val="000000"/>
                <w:sz w:val="16"/>
                <w:szCs w:val="16"/>
              </w:rPr>
              <w:t>Осуществление первичного воинского учета на территориях, где отсутствуют военные комиссариаты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10 2 02 51180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386,40000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390,50000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404,90000</w:t>
            </w:r>
          </w:p>
        </w:tc>
      </w:tr>
      <w:tr w:rsidR="00EF09BB" w:rsidRPr="00EF09BB" w:rsidTr="00EF09BB">
        <w:trPr>
          <w:trHeight w:val="315"/>
        </w:trPr>
        <w:tc>
          <w:tcPr>
            <w:tcW w:w="856" w:type="pct"/>
            <w:shd w:val="clear" w:color="auto" w:fill="auto"/>
            <w:vAlign w:val="center"/>
            <w:hideMark/>
          </w:tcPr>
          <w:p w:rsidR="00EF09BB" w:rsidRPr="00EF09BB" w:rsidRDefault="00EF09BB" w:rsidP="00EF09BB">
            <w:pPr>
              <w:rPr>
                <w:color w:val="000000"/>
                <w:sz w:val="16"/>
                <w:szCs w:val="16"/>
              </w:rPr>
            </w:pPr>
            <w:r w:rsidRPr="00EF09BB">
              <w:rPr>
                <w:color w:val="000000"/>
                <w:sz w:val="16"/>
                <w:szCs w:val="16"/>
              </w:rPr>
              <w:t>Субвенции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10 2 02 51180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530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386,40000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390,50000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404,90000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Национальная экономика</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792</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04</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3 372,90000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Дорожное хозяйство (дорожные фонды)</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792</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04</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3 372,90000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r>
      <w:tr w:rsidR="00EF09BB" w:rsidRPr="00EF09BB" w:rsidTr="00EF09BB">
        <w:trPr>
          <w:trHeight w:val="283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3 372,90000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4725"/>
        </w:trPr>
        <w:tc>
          <w:tcPr>
            <w:tcW w:w="856" w:type="pct"/>
            <w:shd w:val="clear" w:color="auto" w:fill="auto"/>
            <w:vAlign w:val="center"/>
            <w:hideMark/>
          </w:tcPr>
          <w:p w:rsidR="00EF09BB" w:rsidRPr="00EF09BB" w:rsidRDefault="00EF09BB" w:rsidP="00EF09BB">
            <w:pPr>
              <w:rPr>
                <w:color w:val="000000"/>
                <w:sz w:val="16"/>
                <w:szCs w:val="16"/>
              </w:rPr>
            </w:pPr>
            <w:r w:rsidRPr="00EF09BB">
              <w:rPr>
                <w:color w:val="000000"/>
                <w:sz w:val="16"/>
                <w:szCs w:val="16"/>
              </w:rPr>
              <w:lastRenderedPageBreak/>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3 372,90000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890"/>
        </w:trPr>
        <w:tc>
          <w:tcPr>
            <w:tcW w:w="856" w:type="pct"/>
            <w:shd w:val="clear" w:color="auto" w:fill="auto"/>
            <w:vAlign w:val="center"/>
            <w:hideMark/>
          </w:tcPr>
          <w:p w:rsidR="00EF09BB" w:rsidRPr="00EF09BB" w:rsidRDefault="00EF09BB" w:rsidP="00EF09BB">
            <w:pPr>
              <w:rPr>
                <w:color w:val="000000"/>
                <w:sz w:val="16"/>
                <w:szCs w:val="16"/>
              </w:rPr>
            </w:pPr>
            <w:r w:rsidRPr="00EF09BB">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08 2 01 00000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1 872,90000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205"/>
        </w:trPr>
        <w:tc>
          <w:tcPr>
            <w:tcW w:w="856" w:type="pct"/>
            <w:shd w:val="clear" w:color="auto" w:fill="auto"/>
            <w:hideMark/>
          </w:tcPr>
          <w:p w:rsidR="00EF09BB" w:rsidRPr="00EF09BB" w:rsidRDefault="00EF09BB" w:rsidP="00EF09BB">
            <w:pPr>
              <w:rPr>
                <w:color w:val="000000"/>
                <w:sz w:val="16"/>
                <w:szCs w:val="16"/>
              </w:rPr>
            </w:pPr>
            <w:r w:rsidRPr="00EF09BB">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08 2 01 83230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1 872,90000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межбюджетные трансферты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08 2 01 83230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540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1 872,90000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575"/>
        </w:trPr>
        <w:tc>
          <w:tcPr>
            <w:tcW w:w="856"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1 500,00000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909"/>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08 2 02 83240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1 500,00000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межбюджетные трансферты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08 2 02 83240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540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1 500,00000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Жилищно-коммунальное хозяйство</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792</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05</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124,00000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lastRenderedPageBreak/>
              <w:t>Жилищное хозяйство</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792</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05</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01</w:t>
            </w:r>
          </w:p>
        </w:tc>
        <w:tc>
          <w:tcPr>
            <w:tcW w:w="77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124,00000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r>
      <w:tr w:rsidR="00EF09BB" w:rsidRPr="00EF09BB" w:rsidTr="00EF09BB">
        <w:trPr>
          <w:trHeight w:val="2205"/>
        </w:trPr>
        <w:tc>
          <w:tcPr>
            <w:tcW w:w="856"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124,00000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465"/>
        </w:trPr>
        <w:tc>
          <w:tcPr>
            <w:tcW w:w="856"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04 2 00 00000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124,00000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409"/>
        </w:trPr>
        <w:tc>
          <w:tcPr>
            <w:tcW w:w="856"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Участие в региональной программе по капитальному ремонту общего имущества в многоквартирных домах</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04 2 02 00000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124,00000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856"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Расходы на обеспечение мероприятий по капитальному ремонту жилищного фонда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04 2 02 99970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124,00000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межбюджетные трансферты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04 2 02 99970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540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124,00000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Образование</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792</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856"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Другие вопросы в области образования</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792</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07</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890"/>
        </w:trPr>
        <w:tc>
          <w:tcPr>
            <w:tcW w:w="856" w:type="pct"/>
            <w:shd w:val="clear" w:color="auto" w:fill="auto"/>
            <w:vAlign w:val="center"/>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0"/>
        </w:trPr>
        <w:tc>
          <w:tcPr>
            <w:tcW w:w="856" w:type="pct"/>
            <w:shd w:val="clear" w:color="auto" w:fill="auto"/>
            <w:vAlign w:val="center"/>
            <w:hideMark/>
          </w:tcPr>
          <w:p w:rsidR="00EF09BB" w:rsidRPr="00EF09BB" w:rsidRDefault="00EF09BB" w:rsidP="00EF09BB">
            <w:pPr>
              <w:rPr>
                <w:color w:val="000000"/>
                <w:sz w:val="16"/>
                <w:szCs w:val="16"/>
              </w:rPr>
            </w:pPr>
            <w:r w:rsidRPr="00EF09BB">
              <w:rPr>
                <w:color w:val="000000"/>
                <w:sz w:val="16"/>
                <w:szCs w:val="16"/>
              </w:rPr>
              <w:lastRenderedPageBreak/>
              <w:t>Подпрограмма "Повышение эффективности бюджетных расходов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10 3 00 00000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20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10 3 05 00000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835"/>
        </w:trPr>
        <w:tc>
          <w:tcPr>
            <w:tcW w:w="856"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10 3 05 71340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856" w:type="pct"/>
            <w:shd w:val="clear" w:color="auto" w:fill="auto"/>
            <w:vAlign w:val="center"/>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10 3 05 71340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856" w:type="pct"/>
            <w:shd w:val="clear" w:color="auto" w:fill="auto"/>
            <w:vAlign w:val="center"/>
            <w:hideMark/>
          </w:tcPr>
          <w:p w:rsidR="00EF09BB" w:rsidRPr="00EF09BB" w:rsidRDefault="00EF09BB" w:rsidP="00EF09BB">
            <w:pPr>
              <w:rPr>
                <w:b/>
                <w:bCs/>
                <w:color w:val="000000"/>
                <w:sz w:val="16"/>
                <w:szCs w:val="16"/>
              </w:rPr>
            </w:pPr>
            <w:r w:rsidRPr="00EF09BB">
              <w:rPr>
                <w:b/>
                <w:bCs/>
                <w:color w:val="000000"/>
                <w:sz w:val="16"/>
                <w:szCs w:val="16"/>
              </w:rPr>
              <w:t>Обслуживание государственного и муниципального долга</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792</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13</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34,60000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502,00000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395,00000</w:t>
            </w:r>
          </w:p>
        </w:tc>
      </w:tr>
      <w:tr w:rsidR="00EF09BB" w:rsidRPr="00EF09BB" w:rsidTr="00EF09BB">
        <w:trPr>
          <w:trHeight w:val="630"/>
        </w:trPr>
        <w:tc>
          <w:tcPr>
            <w:tcW w:w="856" w:type="pct"/>
            <w:shd w:val="clear" w:color="auto" w:fill="auto"/>
            <w:vAlign w:val="center"/>
            <w:hideMark/>
          </w:tcPr>
          <w:p w:rsidR="00EF09BB" w:rsidRPr="00EF09BB" w:rsidRDefault="00EF09BB" w:rsidP="00EF09BB">
            <w:pPr>
              <w:rPr>
                <w:b/>
                <w:bCs/>
                <w:color w:val="000000"/>
                <w:sz w:val="16"/>
                <w:szCs w:val="16"/>
              </w:rPr>
            </w:pPr>
            <w:r w:rsidRPr="00EF09BB">
              <w:rPr>
                <w:b/>
                <w:bCs/>
                <w:color w:val="000000"/>
                <w:sz w:val="16"/>
                <w:szCs w:val="16"/>
              </w:rPr>
              <w:t>Обслуживание государственного внутреннего и муниципального долга</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792</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13</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01</w:t>
            </w:r>
          </w:p>
        </w:tc>
        <w:tc>
          <w:tcPr>
            <w:tcW w:w="77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34,60000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502,00000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395,00000</w:t>
            </w:r>
          </w:p>
        </w:tc>
      </w:tr>
      <w:tr w:rsidR="00EF09BB" w:rsidRPr="00EF09BB" w:rsidTr="00EF09BB">
        <w:trPr>
          <w:trHeight w:val="1890"/>
        </w:trPr>
        <w:tc>
          <w:tcPr>
            <w:tcW w:w="856" w:type="pct"/>
            <w:shd w:val="clear" w:color="auto" w:fill="auto"/>
            <w:vAlign w:val="center"/>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10 0 00 00000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502,00000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395,00000</w:t>
            </w:r>
          </w:p>
        </w:tc>
      </w:tr>
      <w:tr w:rsidR="00EF09BB" w:rsidRPr="00EF09BB" w:rsidTr="00EF09BB">
        <w:trPr>
          <w:trHeight w:val="3525"/>
        </w:trPr>
        <w:tc>
          <w:tcPr>
            <w:tcW w:w="856" w:type="pct"/>
            <w:shd w:val="clear" w:color="auto" w:fill="auto"/>
            <w:vAlign w:val="center"/>
            <w:hideMark/>
          </w:tcPr>
          <w:p w:rsidR="00EF09BB" w:rsidRPr="00EF09BB" w:rsidRDefault="00EF09BB" w:rsidP="00EF09BB">
            <w:pPr>
              <w:rPr>
                <w:color w:val="000000"/>
                <w:sz w:val="16"/>
                <w:szCs w:val="16"/>
              </w:rPr>
            </w:pPr>
            <w:r w:rsidRPr="00EF09BB">
              <w:rPr>
                <w:color w:val="000000"/>
                <w:sz w:val="16"/>
                <w:szCs w:val="16"/>
              </w:rPr>
              <w:lastRenderedPageBreak/>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10 1 00 00000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502,00000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395,00000</w:t>
            </w:r>
          </w:p>
        </w:tc>
      </w:tr>
      <w:tr w:rsidR="00EF09BB" w:rsidRPr="00EF09BB" w:rsidTr="00EF09BB">
        <w:trPr>
          <w:trHeight w:val="945"/>
        </w:trPr>
        <w:tc>
          <w:tcPr>
            <w:tcW w:w="856" w:type="pct"/>
            <w:shd w:val="clear" w:color="auto" w:fill="auto"/>
            <w:vAlign w:val="center"/>
            <w:hideMark/>
          </w:tcPr>
          <w:p w:rsidR="00EF09BB" w:rsidRPr="00EF09BB" w:rsidRDefault="00EF09BB" w:rsidP="00EF09BB">
            <w:pPr>
              <w:rPr>
                <w:color w:val="000000"/>
                <w:sz w:val="16"/>
                <w:szCs w:val="16"/>
              </w:rPr>
            </w:pPr>
            <w:r w:rsidRPr="00EF09BB">
              <w:rPr>
                <w:color w:val="000000"/>
                <w:sz w:val="16"/>
                <w:szCs w:val="16"/>
              </w:rPr>
              <w:t>Обеспечение исполнения долговых обязательств Любытинского муниципального района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10 1 01 00000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502,00000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395,00000</w:t>
            </w:r>
          </w:p>
        </w:tc>
      </w:tr>
      <w:tr w:rsidR="00EF09BB" w:rsidRPr="00EF09BB" w:rsidTr="00EF09BB">
        <w:trPr>
          <w:trHeight w:val="630"/>
        </w:trPr>
        <w:tc>
          <w:tcPr>
            <w:tcW w:w="856" w:type="pct"/>
            <w:shd w:val="clear" w:color="auto" w:fill="auto"/>
            <w:vAlign w:val="center"/>
            <w:hideMark/>
          </w:tcPr>
          <w:p w:rsidR="00EF09BB" w:rsidRPr="00EF09BB" w:rsidRDefault="00EF09BB" w:rsidP="00EF09BB">
            <w:pPr>
              <w:rPr>
                <w:color w:val="000000"/>
                <w:sz w:val="16"/>
                <w:szCs w:val="16"/>
              </w:rPr>
            </w:pPr>
            <w:r w:rsidRPr="00EF09BB">
              <w:rPr>
                <w:color w:val="000000"/>
                <w:sz w:val="16"/>
                <w:szCs w:val="16"/>
              </w:rPr>
              <w:t>Обслуживание внутреннего муниципального долга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10 1 01 21120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502,00000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395,00000</w:t>
            </w:r>
          </w:p>
        </w:tc>
      </w:tr>
      <w:tr w:rsidR="00EF09BB" w:rsidRPr="00EF09BB" w:rsidTr="00EF09BB">
        <w:trPr>
          <w:trHeight w:val="315"/>
        </w:trPr>
        <w:tc>
          <w:tcPr>
            <w:tcW w:w="856" w:type="pct"/>
            <w:shd w:val="clear" w:color="auto" w:fill="auto"/>
            <w:vAlign w:val="center"/>
            <w:hideMark/>
          </w:tcPr>
          <w:p w:rsidR="00EF09BB" w:rsidRPr="00EF09BB" w:rsidRDefault="00EF09BB" w:rsidP="00EF09BB">
            <w:pPr>
              <w:rPr>
                <w:color w:val="000000"/>
                <w:sz w:val="16"/>
                <w:szCs w:val="16"/>
              </w:rPr>
            </w:pPr>
            <w:r w:rsidRPr="00EF09BB">
              <w:rPr>
                <w:color w:val="000000"/>
                <w:sz w:val="16"/>
                <w:szCs w:val="16"/>
              </w:rPr>
              <w:t>Обслуживание муниципального долга</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25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10 1 01 21120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730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502,00000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395,00000</w:t>
            </w:r>
          </w:p>
        </w:tc>
      </w:tr>
      <w:tr w:rsidR="00EF09BB" w:rsidRPr="00EF09BB" w:rsidTr="00EF09BB">
        <w:trPr>
          <w:trHeight w:val="1260"/>
        </w:trPr>
        <w:tc>
          <w:tcPr>
            <w:tcW w:w="856" w:type="pct"/>
            <w:shd w:val="clear" w:color="auto" w:fill="auto"/>
            <w:vAlign w:val="center"/>
            <w:hideMark/>
          </w:tcPr>
          <w:p w:rsidR="00EF09BB" w:rsidRPr="00EF09BB" w:rsidRDefault="00EF09BB" w:rsidP="00EF09BB">
            <w:pPr>
              <w:ind w:right="-108"/>
              <w:rPr>
                <w:b/>
                <w:bCs/>
                <w:color w:val="000000"/>
                <w:sz w:val="16"/>
                <w:szCs w:val="16"/>
              </w:rPr>
            </w:pPr>
            <w:r w:rsidRPr="00EF09BB">
              <w:rPr>
                <w:b/>
                <w:bCs/>
                <w:color w:val="000000"/>
                <w:sz w:val="16"/>
                <w:szCs w:val="16"/>
              </w:rPr>
              <w:t>Межбюджетные трансферты общего характера бюджетам субъектов Российской Федерации и муниципальных образований</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792</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14</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23 420,20000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18 758,60000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18 994,50000</w:t>
            </w:r>
          </w:p>
        </w:tc>
      </w:tr>
      <w:tr w:rsidR="00EF09BB" w:rsidRPr="00EF09BB" w:rsidTr="00EF09BB">
        <w:trPr>
          <w:trHeight w:val="945"/>
        </w:trPr>
        <w:tc>
          <w:tcPr>
            <w:tcW w:w="856" w:type="pct"/>
            <w:shd w:val="clear" w:color="auto" w:fill="auto"/>
            <w:vAlign w:val="center"/>
            <w:hideMark/>
          </w:tcPr>
          <w:p w:rsidR="00EF09BB" w:rsidRPr="00EF09BB" w:rsidRDefault="00EF09BB" w:rsidP="00EF09BB">
            <w:pPr>
              <w:rPr>
                <w:b/>
                <w:bCs/>
                <w:color w:val="000000"/>
                <w:sz w:val="16"/>
                <w:szCs w:val="16"/>
              </w:rPr>
            </w:pPr>
            <w:r w:rsidRPr="00EF09BB">
              <w:rPr>
                <w:b/>
                <w:bCs/>
                <w:color w:val="000000"/>
                <w:sz w:val="16"/>
                <w:szCs w:val="16"/>
              </w:rPr>
              <w:t>Дотации на выравнивание бюджетной обеспеченности субъектов Российской Федерации</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792</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14</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01</w:t>
            </w:r>
          </w:p>
        </w:tc>
        <w:tc>
          <w:tcPr>
            <w:tcW w:w="77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23 420,20000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18 758,60000</w:t>
            </w:r>
          </w:p>
        </w:tc>
        <w:tc>
          <w:tcPr>
            <w:tcW w:w="742"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18 994,50000</w:t>
            </w:r>
          </w:p>
        </w:tc>
      </w:tr>
      <w:tr w:rsidR="00EF09BB" w:rsidRPr="00EF09BB" w:rsidTr="00EF09BB">
        <w:trPr>
          <w:trHeight w:val="1729"/>
        </w:trPr>
        <w:tc>
          <w:tcPr>
            <w:tcW w:w="856" w:type="pct"/>
            <w:shd w:val="clear" w:color="auto" w:fill="auto"/>
            <w:vAlign w:val="center"/>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14</w:t>
            </w:r>
          </w:p>
        </w:tc>
        <w:tc>
          <w:tcPr>
            <w:tcW w:w="255"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10 0 00 00000</w:t>
            </w:r>
          </w:p>
        </w:tc>
        <w:tc>
          <w:tcPr>
            <w:tcW w:w="268"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23 420,20000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18 758,60000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18 994,50000</w:t>
            </w:r>
          </w:p>
        </w:tc>
      </w:tr>
      <w:tr w:rsidR="00EF09BB" w:rsidRPr="00EF09BB" w:rsidTr="00EF09BB">
        <w:trPr>
          <w:trHeight w:val="2603"/>
        </w:trPr>
        <w:tc>
          <w:tcPr>
            <w:tcW w:w="856" w:type="pct"/>
            <w:shd w:val="clear" w:color="auto" w:fill="auto"/>
            <w:vAlign w:val="center"/>
            <w:hideMark/>
          </w:tcPr>
          <w:p w:rsidR="00EF09BB" w:rsidRPr="00EF09BB" w:rsidRDefault="00EF09BB" w:rsidP="00EF09BB">
            <w:pPr>
              <w:rPr>
                <w:color w:val="000000"/>
                <w:sz w:val="16"/>
                <w:szCs w:val="16"/>
              </w:rPr>
            </w:pPr>
            <w:r w:rsidRPr="00EF09BB">
              <w:rPr>
                <w:color w:val="000000"/>
                <w:sz w:val="16"/>
                <w:szCs w:val="16"/>
              </w:rPr>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14</w:t>
            </w:r>
          </w:p>
        </w:tc>
        <w:tc>
          <w:tcPr>
            <w:tcW w:w="255"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10 2 00 00000</w:t>
            </w:r>
          </w:p>
        </w:tc>
        <w:tc>
          <w:tcPr>
            <w:tcW w:w="268"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23 420,20000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18 758,60000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18 994,50000</w:t>
            </w:r>
          </w:p>
        </w:tc>
      </w:tr>
      <w:tr w:rsidR="00EF09BB" w:rsidRPr="00EF09BB" w:rsidTr="00EF09BB">
        <w:trPr>
          <w:trHeight w:val="630"/>
        </w:trPr>
        <w:tc>
          <w:tcPr>
            <w:tcW w:w="856" w:type="pct"/>
            <w:shd w:val="clear" w:color="auto" w:fill="auto"/>
            <w:vAlign w:val="center"/>
            <w:hideMark/>
          </w:tcPr>
          <w:p w:rsidR="00EF09BB" w:rsidRPr="00EF09BB" w:rsidRDefault="00EF09BB" w:rsidP="00EF09BB">
            <w:pPr>
              <w:rPr>
                <w:color w:val="000000"/>
                <w:sz w:val="16"/>
                <w:szCs w:val="16"/>
              </w:rPr>
            </w:pPr>
            <w:r w:rsidRPr="00EF09BB">
              <w:rPr>
                <w:color w:val="000000"/>
                <w:sz w:val="16"/>
                <w:szCs w:val="16"/>
              </w:rPr>
              <w:t>Выравнивание уровня бюджетной обеспеченности поселений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14</w:t>
            </w:r>
          </w:p>
        </w:tc>
        <w:tc>
          <w:tcPr>
            <w:tcW w:w="255"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10 2 01 00000</w:t>
            </w:r>
          </w:p>
        </w:tc>
        <w:tc>
          <w:tcPr>
            <w:tcW w:w="268"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23 420,20000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18 758,60000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18 994,50000</w:t>
            </w:r>
          </w:p>
        </w:tc>
      </w:tr>
      <w:tr w:rsidR="00EF09BB" w:rsidRPr="00EF09BB" w:rsidTr="00EF09BB">
        <w:trPr>
          <w:trHeight w:val="630"/>
        </w:trPr>
        <w:tc>
          <w:tcPr>
            <w:tcW w:w="856" w:type="pct"/>
            <w:shd w:val="clear" w:color="auto" w:fill="auto"/>
            <w:vAlign w:val="center"/>
            <w:hideMark/>
          </w:tcPr>
          <w:p w:rsidR="00EF09BB" w:rsidRPr="00EF09BB" w:rsidRDefault="00EF09BB" w:rsidP="00EF09BB">
            <w:pPr>
              <w:rPr>
                <w:color w:val="000000"/>
                <w:sz w:val="16"/>
                <w:szCs w:val="16"/>
              </w:rPr>
            </w:pPr>
            <w:r w:rsidRPr="00EF09BB">
              <w:rPr>
                <w:color w:val="000000"/>
                <w:sz w:val="16"/>
                <w:szCs w:val="16"/>
              </w:rPr>
              <w:t xml:space="preserve">Выравнивание бюджетной обеспеченности </w:t>
            </w:r>
            <w:r w:rsidRPr="00EF09BB">
              <w:rPr>
                <w:color w:val="000000"/>
                <w:sz w:val="16"/>
                <w:szCs w:val="16"/>
              </w:rPr>
              <w:lastRenderedPageBreak/>
              <w:t>поселений</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14</w:t>
            </w:r>
          </w:p>
        </w:tc>
        <w:tc>
          <w:tcPr>
            <w:tcW w:w="255"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10 2 01 70100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23 420,20000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18 758,60000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18 994,50000</w:t>
            </w:r>
          </w:p>
        </w:tc>
      </w:tr>
      <w:tr w:rsidR="00EF09BB" w:rsidRPr="00EF09BB" w:rsidTr="00EF09BB">
        <w:trPr>
          <w:trHeight w:val="315"/>
        </w:trPr>
        <w:tc>
          <w:tcPr>
            <w:tcW w:w="856" w:type="pct"/>
            <w:shd w:val="clear" w:color="auto" w:fill="auto"/>
            <w:vAlign w:val="center"/>
            <w:hideMark/>
          </w:tcPr>
          <w:p w:rsidR="00EF09BB" w:rsidRPr="00EF09BB" w:rsidRDefault="00EF09BB" w:rsidP="00EF09BB">
            <w:pPr>
              <w:rPr>
                <w:color w:val="000000"/>
                <w:sz w:val="16"/>
                <w:szCs w:val="16"/>
              </w:rPr>
            </w:pPr>
            <w:r w:rsidRPr="00EF09BB">
              <w:rPr>
                <w:color w:val="000000"/>
                <w:sz w:val="16"/>
                <w:szCs w:val="16"/>
              </w:rPr>
              <w:t>Дотации</w:t>
            </w:r>
          </w:p>
        </w:tc>
        <w:tc>
          <w:tcPr>
            <w:tcW w:w="334"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792</w:t>
            </w:r>
          </w:p>
        </w:tc>
        <w:tc>
          <w:tcPr>
            <w:tcW w:w="232"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14</w:t>
            </w:r>
          </w:p>
        </w:tc>
        <w:tc>
          <w:tcPr>
            <w:tcW w:w="255"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77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10 2 01 70100</w:t>
            </w:r>
          </w:p>
        </w:tc>
        <w:tc>
          <w:tcPr>
            <w:tcW w:w="26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510</w:t>
            </w:r>
          </w:p>
        </w:tc>
        <w:tc>
          <w:tcPr>
            <w:tcW w:w="79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23 420,20000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18 758,60000</w:t>
            </w:r>
          </w:p>
        </w:tc>
        <w:tc>
          <w:tcPr>
            <w:tcW w:w="742"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18 994,50000</w:t>
            </w:r>
          </w:p>
        </w:tc>
      </w:tr>
      <w:tr w:rsidR="00EF09BB" w:rsidRPr="00EF09BB" w:rsidTr="00EF09BB">
        <w:trPr>
          <w:trHeight w:val="315"/>
        </w:trPr>
        <w:tc>
          <w:tcPr>
            <w:tcW w:w="856" w:type="pct"/>
            <w:shd w:val="clear" w:color="auto" w:fill="auto"/>
            <w:vAlign w:val="center"/>
            <w:hideMark/>
          </w:tcPr>
          <w:p w:rsidR="00EF09BB" w:rsidRPr="00EF09BB" w:rsidRDefault="00EF09BB" w:rsidP="00EF09BB">
            <w:pPr>
              <w:jc w:val="both"/>
              <w:rPr>
                <w:b/>
                <w:bCs/>
                <w:color w:val="000000"/>
                <w:sz w:val="16"/>
                <w:szCs w:val="16"/>
              </w:rPr>
            </w:pPr>
            <w:r w:rsidRPr="00EF09BB">
              <w:rPr>
                <w:b/>
                <w:bCs/>
                <w:color w:val="000000"/>
                <w:sz w:val="16"/>
                <w:szCs w:val="16"/>
              </w:rPr>
              <w:t>Всего расходов</w:t>
            </w:r>
          </w:p>
        </w:tc>
        <w:tc>
          <w:tcPr>
            <w:tcW w:w="334"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3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9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308 279,81250</w:t>
            </w:r>
          </w:p>
        </w:tc>
        <w:tc>
          <w:tcPr>
            <w:tcW w:w="742" w:type="pct"/>
            <w:shd w:val="clear" w:color="auto" w:fill="auto"/>
            <w:noWrap/>
            <w:vAlign w:val="bottom"/>
            <w:hideMark/>
          </w:tcPr>
          <w:p w:rsidR="00EF09BB" w:rsidRPr="00EF09BB" w:rsidRDefault="00EF09BB" w:rsidP="00EF09BB">
            <w:pPr>
              <w:ind w:right="-155"/>
              <w:rPr>
                <w:b/>
                <w:bCs/>
                <w:color w:val="000000"/>
                <w:sz w:val="16"/>
                <w:szCs w:val="16"/>
              </w:rPr>
            </w:pPr>
            <w:r w:rsidRPr="00EF09BB">
              <w:rPr>
                <w:b/>
                <w:bCs/>
                <w:color w:val="000000"/>
                <w:sz w:val="16"/>
                <w:szCs w:val="16"/>
              </w:rPr>
              <w:t>265 651,50000</w:t>
            </w:r>
          </w:p>
        </w:tc>
        <w:tc>
          <w:tcPr>
            <w:tcW w:w="742" w:type="pct"/>
            <w:shd w:val="clear" w:color="auto" w:fill="auto"/>
            <w:noWrap/>
            <w:vAlign w:val="bottom"/>
            <w:hideMark/>
          </w:tcPr>
          <w:p w:rsidR="00EF09BB" w:rsidRPr="00EF09BB" w:rsidRDefault="00EF09BB" w:rsidP="00EF09BB">
            <w:pPr>
              <w:ind w:right="-117"/>
              <w:rPr>
                <w:b/>
                <w:bCs/>
                <w:color w:val="000000"/>
                <w:sz w:val="16"/>
                <w:szCs w:val="16"/>
              </w:rPr>
            </w:pPr>
            <w:r w:rsidRPr="00EF09BB">
              <w:rPr>
                <w:b/>
                <w:bCs/>
                <w:color w:val="000000"/>
                <w:sz w:val="16"/>
                <w:szCs w:val="16"/>
              </w:rPr>
              <w:t>264 167,60000</w:t>
            </w:r>
          </w:p>
        </w:tc>
      </w:tr>
    </w:tbl>
    <w:p w:rsidR="00EF09BB" w:rsidRPr="00EF09BB" w:rsidRDefault="00EF09BB" w:rsidP="00EF09BB">
      <w:pPr>
        <w:autoSpaceDE w:val="0"/>
        <w:autoSpaceDN w:val="0"/>
        <w:adjustRightInd w:val="0"/>
        <w:ind w:left="-284"/>
        <w:rPr>
          <w:color w:val="FF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379"/>
        <w:gridCol w:w="439"/>
        <w:gridCol w:w="1549"/>
        <w:gridCol w:w="456"/>
        <w:gridCol w:w="1479"/>
        <w:gridCol w:w="1436"/>
        <w:gridCol w:w="1433"/>
      </w:tblGrid>
      <w:tr w:rsidR="00EF09BB" w:rsidRPr="00EF09BB" w:rsidTr="00EF09BB">
        <w:trPr>
          <w:trHeight w:val="315"/>
        </w:trPr>
        <w:tc>
          <w:tcPr>
            <w:tcW w:w="5000" w:type="pct"/>
            <w:gridSpan w:val="8"/>
            <w:tcBorders>
              <w:top w:val="nil"/>
              <w:left w:val="nil"/>
              <w:bottom w:val="nil"/>
              <w:right w:val="nil"/>
            </w:tcBorders>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 xml:space="preserve">          </w:t>
            </w:r>
            <w:bookmarkStart w:id="14" w:name="RANGE!A1:H626"/>
            <w:r w:rsidRPr="00EF09BB">
              <w:rPr>
                <w:color w:val="000000"/>
                <w:sz w:val="16"/>
                <w:szCs w:val="16"/>
              </w:rPr>
              <w:t>Приложение 9</w:t>
            </w:r>
            <w:bookmarkEnd w:id="14"/>
          </w:p>
        </w:tc>
      </w:tr>
      <w:tr w:rsidR="00EF09BB" w:rsidRPr="00EF09BB" w:rsidTr="00EF09BB">
        <w:trPr>
          <w:trHeight w:val="315"/>
        </w:trPr>
        <w:tc>
          <w:tcPr>
            <w:tcW w:w="5000" w:type="pct"/>
            <w:gridSpan w:val="8"/>
            <w:tcBorders>
              <w:top w:val="nil"/>
              <w:left w:val="nil"/>
              <w:bottom w:val="nil"/>
              <w:right w:val="nil"/>
            </w:tcBorders>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к решению Думы муниципального района</w:t>
            </w:r>
          </w:p>
        </w:tc>
      </w:tr>
      <w:tr w:rsidR="00EF09BB" w:rsidRPr="00EF09BB" w:rsidTr="00EF09BB">
        <w:trPr>
          <w:trHeight w:val="315"/>
        </w:trPr>
        <w:tc>
          <w:tcPr>
            <w:tcW w:w="5000" w:type="pct"/>
            <w:gridSpan w:val="8"/>
            <w:tcBorders>
              <w:top w:val="nil"/>
              <w:left w:val="nil"/>
              <w:bottom w:val="nil"/>
              <w:right w:val="nil"/>
            </w:tcBorders>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"О бюджете Любытинского муниципального района</w:t>
            </w:r>
          </w:p>
        </w:tc>
      </w:tr>
      <w:tr w:rsidR="00EF09BB" w:rsidRPr="00EF09BB" w:rsidTr="00EF09BB">
        <w:trPr>
          <w:trHeight w:val="315"/>
        </w:trPr>
        <w:tc>
          <w:tcPr>
            <w:tcW w:w="5000" w:type="pct"/>
            <w:gridSpan w:val="8"/>
            <w:tcBorders>
              <w:top w:val="nil"/>
              <w:left w:val="nil"/>
              <w:bottom w:val="nil"/>
              <w:right w:val="nil"/>
            </w:tcBorders>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 xml:space="preserve">на 2018 год и на плановый период 2019 и 2020 годов " </w:t>
            </w:r>
          </w:p>
        </w:tc>
      </w:tr>
      <w:tr w:rsidR="00EF09BB" w:rsidRPr="00EF09BB" w:rsidTr="00EF09BB">
        <w:trPr>
          <w:trHeight w:val="315"/>
        </w:trPr>
        <w:tc>
          <w:tcPr>
            <w:tcW w:w="1137" w:type="pct"/>
            <w:tcBorders>
              <w:top w:val="nil"/>
              <w:left w:val="nil"/>
              <w:bottom w:val="nil"/>
              <w:right w:val="nil"/>
            </w:tcBorders>
            <w:shd w:val="clear" w:color="auto" w:fill="auto"/>
            <w:noWrap/>
            <w:vAlign w:val="bottom"/>
            <w:hideMark/>
          </w:tcPr>
          <w:p w:rsidR="00EF09BB" w:rsidRPr="00EF09BB" w:rsidRDefault="00EF09BB" w:rsidP="00EF09BB">
            <w:pPr>
              <w:jc w:val="right"/>
              <w:rPr>
                <w:color w:val="000000"/>
                <w:sz w:val="16"/>
                <w:szCs w:val="16"/>
              </w:rPr>
            </w:pPr>
          </w:p>
        </w:tc>
        <w:tc>
          <w:tcPr>
            <w:tcW w:w="217" w:type="pct"/>
            <w:tcBorders>
              <w:top w:val="nil"/>
              <w:left w:val="nil"/>
              <w:bottom w:val="nil"/>
              <w:right w:val="nil"/>
            </w:tcBorders>
            <w:shd w:val="clear" w:color="auto" w:fill="auto"/>
            <w:vAlign w:val="bottom"/>
            <w:hideMark/>
          </w:tcPr>
          <w:p w:rsidR="00EF09BB" w:rsidRPr="00EF09BB" w:rsidRDefault="00EF09BB" w:rsidP="00EF09BB">
            <w:pPr>
              <w:rPr>
                <w:color w:val="000000"/>
                <w:sz w:val="16"/>
                <w:szCs w:val="16"/>
              </w:rPr>
            </w:pPr>
          </w:p>
        </w:tc>
        <w:tc>
          <w:tcPr>
            <w:tcW w:w="259" w:type="pct"/>
            <w:tcBorders>
              <w:top w:val="nil"/>
              <w:left w:val="nil"/>
              <w:bottom w:val="nil"/>
              <w:right w:val="nil"/>
            </w:tcBorders>
            <w:shd w:val="clear" w:color="auto" w:fill="auto"/>
            <w:vAlign w:val="bottom"/>
            <w:hideMark/>
          </w:tcPr>
          <w:p w:rsidR="00EF09BB" w:rsidRPr="00EF09BB" w:rsidRDefault="00EF09BB" w:rsidP="00EF09BB">
            <w:pPr>
              <w:jc w:val="center"/>
              <w:rPr>
                <w:color w:val="000000"/>
                <w:sz w:val="16"/>
                <w:szCs w:val="16"/>
              </w:rPr>
            </w:pPr>
          </w:p>
        </w:tc>
        <w:tc>
          <w:tcPr>
            <w:tcW w:w="848" w:type="pct"/>
            <w:tcBorders>
              <w:top w:val="nil"/>
              <w:left w:val="nil"/>
              <w:bottom w:val="nil"/>
              <w:right w:val="nil"/>
            </w:tcBorders>
            <w:shd w:val="clear" w:color="auto" w:fill="auto"/>
            <w:vAlign w:val="bottom"/>
            <w:hideMark/>
          </w:tcPr>
          <w:p w:rsidR="00EF09BB" w:rsidRPr="00EF09BB" w:rsidRDefault="00EF09BB" w:rsidP="00EF09BB">
            <w:pPr>
              <w:jc w:val="center"/>
              <w:rPr>
                <w:color w:val="000000"/>
                <w:sz w:val="16"/>
                <w:szCs w:val="16"/>
              </w:rPr>
            </w:pPr>
          </w:p>
        </w:tc>
        <w:tc>
          <w:tcPr>
            <w:tcW w:w="272" w:type="pct"/>
            <w:tcBorders>
              <w:top w:val="nil"/>
              <w:left w:val="nil"/>
              <w:bottom w:val="nil"/>
              <w:right w:val="nil"/>
            </w:tcBorders>
            <w:shd w:val="clear" w:color="auto" w:fill="auto"/>
            <w:vAlign w:val="bottom"/>
            <w:hideMark/>
          </w:tcPr>
          <w:p w:rsidR="00EF09BB" w:rsidRPr="00EF09BB" w:rsidRDefault="00EF09BB" w:rsidP="00EF09BB">
            <w:pPr>
              <w:jc w:val="center"/>
              <w:rPr>
                <w:color w:val="000000"/>
                <w:sz w:val="16"/>
                <w:szCs w:val="16"/>
              </w:rPr>
            </w:pPr>
          </w:p>
        </w:tc>
        <w:tc>
          <w:tcPr>
            <w:tcW w:w="778" w:type="pct"/>
            <w:tcBorders>
              <w:top w:val="nil"/>
              <w:left w:val="nil"/>
              <w:bottom w:val="nil"/>
              <w:right w:val="nil"/>
            </w:tcBorders>
            <w:shd w:val="clear" w:color="auto" w:fill="auto"/>
            <w:vAlign w:val="bottom"/>
            <w:hideMark/>
          </w:tcPr>
          <w:p w:rsidR="00EF09BB" w:rsidRPr="00EF09BB" w:rsidRDefault="00EF09BB" w:rsidP="00EF09BB">
            <w:pPr>
              <w:jc w:val="center"/>
              <w:rPr>
                <w:color w:val="000000"/>
                <w:sz w:val="16"/>
                <w:szCs w:val="16"/>
              </w:rPr>
            </w:pPr>
          </w:p>
        </w:tc>
        <w:tc>
          <w:tcPr>
            <w:tcW w:w="745" w:type="pct"/>
            <w:tcBorders>
              <w:top w:val="nil"/>
              <w:left w:val="nil"/>
              <w:bottom w:val="nil"/>
              <w:right w:val="nil"/>
            </w:tcBorders>
            <w:shd w:val="clear" w:color="auto" w:fill="auto"/>
            <w:noWrap/>
            <w:vAlign w:val="bottom"/>
            <w:hideMark/>
          </w:tcPr>
          <w:p w:rsidR="00EF09BB" w:rsidRPr="00EF09BB" w:rsidRDefault="00EF09BB" w:rsidP="00EF09BB">
            <w:pPr>
              <w:rPr>
                <w:color w:val="000000"/>
                <w:sz w:val="16"/>
                <w:szCs w:val="16"/>
              </w:rPr>
            </w:pPr>
          </w:p>
        </w:tc>
        <w:tc>
          <w:tcPr>
            <w:tcW w:w="745" w:type="pct"/>
            <w:tcBorders>
              <w:top w:val="nil"/>
              <w:left w:val="nil"/>
              <w:bottom w:val="nil"/>
              <w:right w:val="nil"/>
            </w:tcBorders>
            <w:shd w:val="clear" w:color="auto" w:fill="auto"/>
            <w:noWrap/>
            <w:vAlign w:val="bottom"/>
            <w:hideMark/>
          </w:tcPr>
          <w:p w:rsidR="00EF09BB" w:rsidRPr="00EF09BB" w:rsidRDefault="00EF09BB" w:rsidP="00EF09BB">
            <w:pPr>
              <w:rPr>
                <w:color w:val="000000"/>
                <w:sz w:val="16"/>
                <w:szCs w:val="16"/>
              </w:rPr>
            </w:pPr>
          </w:p>
        </w:tc>
      </w:tr>
      <w:tr w:rsidR="00EF09BB" w:rsidRPr="00EF09BB" w:rsidTr="00EF09BB">
        <w:trPr>
          <w:trHeight w:val="780"/>
        </w:trPr>
        <w:tc>
          <w:tcPr>
            <w:tcW w:w="5000" w:type="pct"/>
            <w:gridSpan w:val="8"/>
            <w:tcBorders>
              <w:top w:val="nil"/>
              <w:left w:val="nil"/>
              <w:bottom w:val="nil"/>
              <w:right w:val="nil"/>
            </w:tcBorders>
            <w:shd w:val="clear" w:color="auto" w:fill="auto"/>
            <w:vAlign w:val="bottom"/>
            <w:hideMark/>
          </w:tcPr>
          <w:p w:rsidR="00EF09BB" w:rsidRPr="00EF09BB" w:rsidRDefault="00EF09BB" w:rsidP="00EF09BB">
            <w:pPr>
              <w:jc w:val="center"/>
              <w:rPr>
                <w:b/>
                <w:bCs/>
                <w:color w:val="000000"/>
                <w:sz w:val="16"/>
                <w:szCs w:val="16"/>
              </w:rPr>
            </w:pPr>
            <w:r w:rsidRPr="00EF09BB">
              <w:rPr>
                <w:b/>
                <w:bCs/>
                <w:color w:val="000000"/>
                <w:sz w:val="16"/>
                <w:szCs w:val="16"/>
              </w:rPr>
              <w:t xml:space="preserve">Распределение бюджетных ассигнований по разделам и подразделам, целевым статьям и видам расходов классификации расходов бюджета на 2018 год  и на плановый период 2019 и 2020 годов                                                          </w:t>
            </w:r>
          </w:p>
        </w:tc>
      </w:tr>
      <w:tr w:rsidR="00EF09BB" w:rsidRPr="00EF09BB" w:rsidTr="00EF09BB">
        <w:trPr>
          <w:trHeight w:val="285"/>
        </w:trPr>
        <w:tc>
          <w:tcPr>
            <w:tcW w:w="3510" w:type="pct"/>
            <w:gridSpan w:val="6"/>
            <w:tcBorders>
              <w:top w:val="nil"/>
              <w:left w:val="nil"/>
              <w:bottom w:val="nil"/>
              <w:right w:val="nil"/>
            </w:tcBorders>
            <w:shd w:val="clear" w:color="auto" w:fill="auto"/>
            <w:vAlign w:val="bottom"/>
            <w:hideMark/>
          </w:tcPr>
          <w:p w:rsidR="00EF09BB" w:rsidRPr="00EF09BB" w:rsidRDefault="00EF09BB" w:rsidP="00EF09BB">
            <w:pPr>
              <w:jc w:val="center"/>
              <w:rPr>
                <w:b/>
                <w:bCs/>
                <w:color w:val="000000"/>
                <w:sz w:val="16"/>
                <w:szCs w:val="16"/>
              </w:rPr>
            </w:pPr>
          </w:p>
        </w:tc>
        <w:tc>
          <w:tcPr>
            <w:tcW w:w="745" w:type="pct"/>
            <w:tcBorders>
              <w:top w:val="nil"/>
              <w:left w:val="nil"/>
              <w:bottom w:val="nil"/>
              <w:right w:val="nil"/>
            </w:tcBorders>
            <w:shd w:val="clear" w:color="auto" w:fill="auto"/>
            <w:noWrap/>
            <w:vAlign w:val="bottom"/>
            <w:hideMark/>
          </w:tcPr>
          <w:p w:rsidR="00EF09BB" w:rsidRPr="00EF09BB" w:rsidRDefault="00EF09BB" w:rsidP="00EF09BB">
            <w:pPr>
              <w:jc w:val="center"/>
              <w:rPr>
                <w:color w:val="000000"/>
                <w:sz w:val="16"/>
                <w:szCs w:val="16"/>
              </w:rPr>
            </w:pPr>
          </w:p>
        </w:tc>
        <w:tc>
          <w:tcPr>
            <w:tcW w:w="745" w:type="pct"/>
            <w:tcBorders>
              <w:top w:val="nil"/>
              <w:left w:val="nil"/>
              <w:bottom w:val="nil"/>
              <w:right w:val="nil"/>
            </w:tcBorders>
            <w:shd w:val="clear" w:color="auto" w:fill="auto"/>
            <w:noWrap/>
            <w:vAlign w:val="bottom"/>
            <w:hideMark/>
          </w:tcPr>
          <w:p w:rsidR="00EF09BB" w:rsidRPr="00EF09BB" w:rsidRDefault="00EF09BB" w:rsidP="00EF09BB">
            <w:pPr>
              <w:rPr>
                <w:color w:val="000000"/>
                <w:sz w:val="16"/>
                <w:szCs w:val="16"/>
              </w:rPr>
            </w:pPr>
          </w:p>
        </w:tc>
      </w:tr>
      <w:tr w:rsidR="00EF09BB" w:rsidRPr="00EF09BB" w:rsidTr="00EF09BB">
        <w:trPr>
          <w:trHeight w:val="375"/>
        </w:trPr>
        <w:tc>
          <w:tcPr>
            <w:tcW w:w="1137" w:type="pct"/>
            <w:tcBorders>
              <w:top w:val="nil"/>
              <w:left w:val="nil"/>
              <w:bottom w:val="single" w:sz="4" w:space="0" w:color="auto"/>
              <w:right w:val="nil"/>
            </w:tcBorders>
            <w:shd w:val="clear" w:color="auto" w:fill="auto"/>
            <w:vAlign w:val="bottom"/>
            <w:hideMark/>
          </w:tcPr>
          <w:p w:rsidR="00EF09BB" w:rsidRPr="00EF09BB" w:rsidRDefault="00EF09BB" w:rsidP="00EF09BB">
            <w:pPr>
              <w:rPr>
                <w:color w:val="000000"/>
                <w:sz w:val="16"/>
                <w:szCs w:val="16"/>
              </w:rPr>
            </w:pPr>
          </w:p>
        </w:tc>
        <w:tc>
          <w:tcPr>
            <w:tcW w:w="217" w:type="pct"/>
            <w:tcBorders>
              <w:top w:val="nil"/>
              <w:left w:val="nil"/>
              <w:bottom w:val="single" w:sz="4" w:space="0" w:color="auto"/>
              <w:right w:val="nil"/>
            </w:tcBorders>
            <w:shd w:val="clear" w:color="auto" w:fill="auto"/>
            <w:vAlign w:val="bottom"/>
            <w:hideMark/>
          </w:tcPr>
          <w:p w:rsidR="00EF09BB" w:rsidRPr="00EF09BB" w:rsidRDefault="00EF09BB" w:rsidP="00EF09BB">
            <w:pPr>
              <w:jc w:val="center"/>
              <w:rPr>
                <w:color w:val="000000"/>
                <w:sz w:val="16"/>
                <w:szCs w:val="16"/>
              </w:rPr>
            </w:pPr>
          </w:p>
        </w:tc>
        <w:tc>
          <w:tcPr>
            <w:tcW w:w="259" w:type="pct"/>
            <w:tcBorders>
              <w:top w:val="nil"/>
              <w:left w:val="nil"/>
              <w:bottom w:val="single" w:sz="4" w:space="0" w:color="auto"/>
              <w:right w:val="nil"/>
            </w:tcBorders>
            <w:shd w:val="clear" w:color="auto" w:fill="auto"/>
            <w:vAlign w:val="bottom"/>
            <w:hideMark/>
          </w:tcPr>
          <w:p w:rsidR="00EF09BB" w:rsidRPr="00EF09BB" w:rsidRDefault="00EF09BB" w:rsidP="00EF09BB">
            <w:pPr>
              <w:jc w:val="center"/>
              <w:rPr>
                <w:color w:val="000000"/>
                <w:sz w:val="16"/>
                <w:szCs w:val="16"/>
              </w:rPr>
            </w:pPr>
          </w:p>
        </w:tc>
        <w:tc>
          <w:tcPr>
            <w:tcW w:w="848" w:type="pct"/>
            <w:tcBorders>
              <w:top w:val="nil"/>
              <w:left w:val="nil"/>
              <w:bottom w:val="single" w:sz="4" w:space="0" w:color="auto"/>
              <w:right w:val="nil"/>
            </w:tcBorders>
            <w:shd w:val="clear" w:color="auto" w:fill="auto"/>
            <w:vAlign w:val="bottom"/>
            <w:hideMark/>
          </w:tcPr>
          <w:p w:rsidR="00EF09BB" w:rsidRPr="00EF09BB" w:rsidRDefault="00EF09BB" w:rsidP="00EF09BB">
            <w:pPr>
              <w:jc w:val="center"/>
              <w:rPr>
                <w:color w:val="000000"/>
                <w:sz w:val="16"/>
                <w:szCs w:val="16"/>
              </w:rPr>
            </w:pPr>
          </w:p>
        </w:tc>
        <w:tc>
          <w:tcPr>
            <w:tcW w:w="2539" w:type="pct"/>
            <w:gridSpan w:val="4"/>
            <w:tcBorders>
              <w:top w:val="nil"/>
              <w:left w:val="nil"/>
              <w:bottom w:val="single" w:sz="4" w:space="0" w:color="auto"/>
              <w:right w:val="nil"/>
            </w:tcBorders>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Сумма (тыс. рублей)</w:t>
            </w:r>
          </w:p>
        </w:tc>
      </w:tr>
      <w:tr w:rsidR="00EF09BB" w:rsidRPr="00EF09BB" w:rsidTr="00EF09BB">
        <w:trPr>
          <w:trHeight w:val="315"/>
        </w:trPr>
        <w:tc>
          <w:tcPr>
            <w:tcW w:w="1137" w:type="pct"/>
            <w:tcBorders>
              <w:top w:val="single" w:sz="4" w:space="0" w:color="auto"/>
            </w:tcBorders>
            <w:shd w:val="clear" w:color="auto" w:fill="auto"/>
            <w:vAlign w:val="center"/>
            <w:hideMark/>
          </w:tcPr>
          <w:p w:rsidR="00EF09BB" w:rsidRPr="00EF09BB" w:rsidRDefault="00EF09BB" w:rsidP="00EF09BB">
            <w:pPr>
              <w:jc w:val="center"/>
              <w:rPr>
                <w:b/>
                <w:bCs/>
                <w:color w:val="000000"/>
                <w:sz w:val="16"/>
                <w:szCs w:val="16"/>
              </w:rPr>
            </w:pPr>
            <w:r w:rsidRPr="00EF09BB">
              <w:rPr>
                <w:b/>
                <w:bCs/>
                <w:color w:val="000000"/>
                <w:sz w:val="16"/>
                <w:szCs w:val="16"/>
              </w:rPr>
              <w:t>Наименование</w:t>
            </w:r>
          </w:p>
        </w:tc>
        <w:tc>
          <w:tcPr>
            <w:tcW w:w="217" w:type="pct"/>
            <w:tcBorders>
              <w:top w:val="single" w:sz="4" w:space="0" w:color="auto"/>
            </w:tcBorders>
            <w:shd w:val="clear" w:color="auto" w:fill="auto"/>
            <w:noWrap/>
            <w:vAlign w:val="center"/>
            <w:hideMark/>
          </w:tcPr>
          <w:p w:rsidR="00EF09BB" w:rsidRPr="00EF09BB" w:rsidRDefault="00EF09BB" w:rsidP="00EF09BB">
            <w:pPr>
              <w:jc w:val="center"/>
              <w:rPr>
                <w:b/>
                <w:bCs/>
                <w:color w:val="000000"/>
                <w:sz w:val="16"/>
                <w:szCs w:val="16"/>
              </w:rPr>
            </w:pPr>
            <w:r w:rsidRPr="00EF09BB">
              <w:rPr>
                <w:b/>
                <w:bCs/>
                <w:color w:val="000000"/>
                <w:sz w:val="16"/>
                <w:szCs w:val="16"/>
              </w:rPr>
              <w:t>Рз</w:t>
            </w:r>
          </w:p>
        </w:tc>
        <w:tc>
          <w:tcPr>
            <w:tcW w:w="259" w:type="pct"/>
            <w:tcBorders>
              <w:top w:val="single" w:sz="4" w:space="0" w:color="auto"/>
            </w:tcBorders>
            <w:shd w:val="clear" w:color="auto" w:fill="auto"/>
            <w:noWrap/>
            <w:vAlign w:val="center"/>
            <w:hideMark/>
          </w:tcPr>
          <w:p w:rsidR="00EF09BB" w:rsidRPr="00EF09BB" w:rsidRDefault="00EF09BB" w:rsidP="00EF09BB">
            <w:pPr>
              <w:jc w:val="center"/>
              <w:rPr>
                <w:b/>
                <w:bCs/>
                <w:color w:val="000000"/>
                <w:sz w:val="16"/>
                <w:szCs w:val="16"/>
              </w:rPr>
            </w:pPr>
            <w:proofErr w:type="gramStart"/>
            <w:r w:rsidRPr="00EF09BB">
              <w:rPr>
                <w:b/>
                <w:bCs/>
                <w:color w:val="000000"/>
                <w:sz w:val="16"/>
                <w:szCs w:val="16"/>
              </w:rPr>
              <w:t>ПР</w:t>
            </w:r>
            <w:proofErr w:type="gramEnd"/>
          </w:p>
        </w:tc>
        <w:tc>
          <w:tcPr>
            <w:tcW w:w="848" w:type="pct"/>
            <w:tcBorders>
              <w:top w:val="single" w:sz="4" w:space="0" w:color="auto"/>
            </w:tcBorders>
            <w:shd w:val="clear" w:color="auto" w:fill="auto"/>
            <w:noWrap/>
            <w:vAlign w:val="center"/>
            <w:hideMark/>
          </w:tcPr>
          <w:p w:rsidR="00EF09BB" w:rsidRPr="00EF09BB" w:rsidRDefault="00EF09BB" w:rsidP="00EF09BB">
            <w:pPr>
              <w:jc w:val="center"/>
              <w:rPr>
                <w:b/>
                <w:bCs/>
                <w:color w:val="000000"/>
                <w:sz w:val="16"/>
                <w:szCs w:val="16"/>
              </w:rPr>
            </w:pPr>
            <w:r w:rsidRPr="00EF09BB">
              <w:rPr>
                <w:b/>
                <w:bCs/>
                <w:color w:val="000000"/>
                <w:sz w:val="16"/>
                <w:szCs w:val="16"/>
              </w:rPr>
              <w:t>ЦСР</w:t>
            </w:r>
          </w:p>
        </w:tc>
        <w:tc>
          <w:tcPr>
            <w:tcW w:w="272" w:type="pct"/>
            <w:tcBorders>
              <w:top w:val="single" w:sz="4" w:space="0" w:color="auto"/>
            </w:tcBorders>
            <w:shd w:val="clear" w:color="auto" w:fill="auto"/>
            <w:noWrap/>
            <w:vAlign w:val="center"/>
            <w:hideMark/>
          </w:tcPr>
          <w:p w:rsidR="00EF09BB" w:rsidRPr="00EF09BB" w:rsidRDefault="00EF09BB" w:rsidP="00EF09BB">
            <w:pPr>
              <w:jc w:val="center"/>
              <w:rPr>
                <w:b/>
                <w:bCs/>
                <w:color w:val="000000"/>
                <w:sz w:val="16"/>
                <w:szCs w:val="16"/>
              </w:rPr>
            </w:pPr>
            <w:r w:rsidRPr="00EF09BB">
              <w:rPr>
                <w:b/>
                <w:bCs/>
                <w:color w:val="000000"/>
                <w:sz w:val="16"/>
                <w:szCs w:val="16"/>
              </w:rPr>
              <w:t>ВР</w:t>
            </w:r>
          </w:p>
        </w:tc>
        <w:tc>
          <w:tcPr>
            <w:tcW w:w="778" w:type="pct"/>
            <w:tcBorders>
              <w:top w:val="single" w:sz="4" w:space="0" w:color="auto"/>
            </w:tcBorders>
            <w:shd w:val="clear" w:color="auto" w:fill="auto"/>
            <w:noWrap/>
            <w:vAlign w:val="center"/>
            <w:hideMark/>
          </w:tcPr>
          <w:p w:rsidR="00EF09BB" w:rsidRPr="00EF09BB" w:rsidRDefault="00EF09BB" w:rsidP="00EF09BB">
            <w:pPr>
              <w:jc w:val="center"/>
              <w:rPr>
                <w:b/>
                <w:bCs/>
                <w:color w:val="000000"/>
                <w:sz w:val="16"/>
                <w:szCs w:val="16"/>
              </w:rPr>
            </w:pPr>
            <w:r w:rsidRPr="00EF09BB">
              <w:rPr>
                <w:b/>
                <w:bCs/>
                <w:color w:val="000000"/>
                <w:sz w:val="16"/>
                <w:szCs w:val="16"/>
              </w:rPr>
              <w:t>2018 год</w:t>
            </w:r>
          </w:p>
        </w:tc>
        <w:tc>
          <w:tcPr>
            <w:tcW w:w="745" w:type="pct"/>
            <w:tcBorders>
              <w:top w:val="single" w:sz="4" w:space="0" w:color="auto"/>
            </w:tcBorders>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2019 год</w:t>
            </w:r>
          </w:p>
        </w:tc>
        <w:tc>
          <w:tcPr>
            <w:tcW w:w="745" w:type="pct"/>
            <w:tcBorders>
              <w:top w:val="single" w:sz="4" w:space="0" w:color="auto"/>
            </w:tcBorders>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2020 год</w:t>
            </w:r>
          </w:p>
        </w:tc>
      </w:tr>
      <w:tr w:rsidR="00EF09BB" w:rsidRPr="00EF09BB" w:rsidTr="00EF09BB">
        <w:trPr>
          <w:trHeight w:val="338"/>
        </w:trPr>
        <w:tc>
          <w:tcPr>
            <w:tcW w:w="1137"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Общегосударственные вопросы</w:t>
            </w:r>
          </w:p>
        </w:tc>
        <w:tc>
          <w:tcPr>
            <w:tcW w:w="217"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01</w:t>
            </w:r>
          </w:p>
        </w:tc>
        <w:tc>
          <w:tcPr>
            <w:tcW w:w="259"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84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37 339,19600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34 368,20000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33 548,50000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01</w:t>
            </w:r>
          </w:p>
        </w:tc>
        <w:tc>
          <w:tcPr>
            <w:tcW w:w="259"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02</w:t>
            </w:r>
          </w:p>
        </w:tc>
        <w:tc>
          <w:tcPr>
            <w:tcW w:w="84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1 369,80000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1 369,80000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1 369,80000</w:t>
            </w:r>
          </w:p>
        </w:tc>
      </w:tr>
      <w:tr w:rsidR="00EF09BB" w:rsidRPr="00EF09BB" w:rsidTr="00EF09BB">
        <w:trPr>
          <w:trHeight w:val="157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91 0 00 00000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1 369,80000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1 369,80000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1 369,80000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Глава муниципального образования</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91 1 00 01000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1 369,80000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1 369,80000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1 369,80000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государственных (муниципальных) органов</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91 1 00 01000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1 369,80000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1 369,80000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1 369,80000</w:t>
            </w:r>
          </w:p>
        </w:tc>
      </w:tr>
      <w:tr w:rsidR="00EF09BB" w:rsidRPr="00EF09BB" w:rsidTr="00EF09BB">
        <w:trPr>
          <w:trHeight w:val="1575"/>
        </w:trPr>
        <w:tc>
          <w:tcPr>
            <w:tcW w:w="1137"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7"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01</w:t>
            </w:r>
          </w:p>
        </w:tc>
        <w:tc>
          <w:tcPr>
            <w:tcW w:w="259"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03</w:t>
            </w:r>
          </w:p>
        </w:tc>
        <w:tc>
          <w:tcPr>
            <w:tcW w:w="84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55,00000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53,80000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53,00000</w:t>
            </w:r>
          </w:p>
        </w:tc>
      </w:tr>
      <w:tr w:rsidR="00EF09BB" w:rsidRPr="00EF09BB" w:rsidTr="00EF09BB">
        <w:trPr>
          <w:trHeight w:val="315"/>
        </w:trPr>
        <w:tc>
          <w:tcPr>
            <w:tcW w:w="1137" w:type="pct"/>
            <w:shd w:val="clear" w:color="auto" w:fill="auto"/>
            <w:hideMark/>
          </w:tcPr>
          <w:p w:rsidR="00EF09BB" w:rsidRPr="00EF09BB" w:rsidRDefault="00EF09BB" w:rsidP="00EF09BB">
            <w:pPr>
              <w:rPr>
                <w:color w:val="000000"/>
                <w:sz w:val="16"/>
                <w:szCs w:val="16"/>
              </w:rPr>
            </w:pPr>
            <w:r w:rsidRPr="00EF09BB">
              <w:rPr>
                <w:color w:val="000000"/>
                <w:sz w:val="16"/>
                <w:szCs w:val="16"/>
              </w:rPr>
              <w:t>Дума Любытинского муниципального района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93 0 00 00000</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53,80000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53,00000</w:t>
            </w:r>
          </w:p>
        </w:tc>
      </w:tr>
      <w:tr w:rsidR="00EF09BB" w:rsidRPr="00EF09BB" w:rsidTr="00EF09BB">
        <w:trPr>
          <w:trHeight w:val="57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обеспечение функций Думы муниципального района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93 1 00 01000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53,80000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53,00000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93 1 00 01000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53,80000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53,00000</w:t>
            </w:r>
          </w:p>
        </w:tc>
      </w:tr>
      <w:tr w:rsidR="00EF09BB" w:rsidRPr="00EF09BB" w:rsidTr="00EF09BB">
        <w:trPr>
          <w:trHeight w:val="1575"/>
        </w:trPr>
        <w:tc>
          <w:tcPr>
            <w:tcW w:w="1137"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01</w:t>
            </w:r>
          </w:p>
        </w:tc>
        <w:tc>
          <w:tcPr>
            <w:tcW w:w="259"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04</w:t>
            </w:r>
          </w:p>
        </w:tc>
        <w:tc>
          <w:tcPr>
            <w:tcW w:w="84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22 357,20000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21 594,30000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20 898,30000</w:t>
            </w:r>
          </w:p>
        </w:tc>
      </w:tr>
      <w:tr w:rsidR="00EF09BB" w:rsidRPr="00EF09BB" w:rsidTr="00EF09BB">
        <w:trPr>
          <w:trHeight w:val="1890"/>
        </w:trPr>
        <w:tc>
          <w:tcPr>
            <w:tcW w:w="1137" w:type="pct"/>
            <w:shd w:val="clear" w:color="auto" w:fill="auto"/>
            <w:hideMark/>
          </w:tcPr>
          <w:p w:rsidR="00EF09BB" w:rsidRPr="00EF09BB" w:rsidRDefault="00EF09BB" w:rsidP="00EF09BB">
            <w:pP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lastRenderedPageBreak/>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22 153,20000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21 395,30000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20 699,30000</w:t>
            </w:r>
          </w:p>
        </w:tc>
      </w:tr>
      <w:tr w:rsidR="00EF09BB" w:rsidRPr="00EF09BB" w:rsidTr="00EF09BB">
        <w:trPr>
          <w:trHeight w:val="2520"/>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22 153,20000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21 395,30000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20 699,30000</w:t>
            </w:r>
          </w:p>
        </w:tc>
      </w:tr>
      <w:tr w:rsidR="00EF09BB" w:rsidRPr="00EF09BB" w:rsidTr="00EF09BB">
        <w:trPr>
          <w:trHeight w:val="1260"/>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xml:space="preserve">09 5 01 00000 </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22 153,20000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21 395,30000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20 699,30000</w:t>
            </w:r>
          </w:p>
        </w:tc>
      </w:tr>
      <w:tr w:rsidR="00EF09BB" w:rsidRPr="00EF09BB" w:rsidTr="00EF09BB">
        <w:trPr>
          <w:trHeight w:val="630"/>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Расходы на обеспечение функций муниципальных органов</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09 5 01 01000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20 059,80000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19 360,20000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19 031,50000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государственных (муниципальных) органов</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09 5 01 01000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18 888,81557</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18 556,20000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18 243,10000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09 5 01 01000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1 078,60000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801,10000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785,50000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Социальные выплаты гражданам, кроме публичных нормативных социальных выплат</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09 5 01 01000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87,63909</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Уплата налогов, сборов и иных платежей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09 5 01 01000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850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4,74534</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2,90000</w:t>
            </w:r>
          </w:p>
        </w:tc>
      </w:tr>
      <w:tr w:rsidR="00EF09BB" w:rsidRPr="00EF09BB" w:rsidTr="00EF09BB">
        <w:trPr>
          <w:trHeight w:val="220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09 5 01 59300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998,40000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940,10000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572,80000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государственных (муниципальных) органов</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09 5 01 59300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808,70000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724,60000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413,00000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09 5 01 59300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189,70000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215,50000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159,80000</w:t>
            </w:r>
          </w:p>
        </w:tc>
      </w:tr>
      <w:tr w:rsidR="00EF09BB" w:rsidRPr="00EF09BB" w:rsidTr="00EF09BB">
        <w:trPr>
          <w:trHeight w:val="1260"/>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09 5 01 70280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1 093,50000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1 093,50000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1 093,50000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Расходы на выплаты персоналу государственных (муниципальных) органов</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09 5 01 70280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1 064,40000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1 064,40000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1 064,40000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09 5 01 70280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29,10000</w:t>
            </w:r>
          </w:p>
        </w:tc>
      </w:tr>
      <w:tr w:rsidR="00EF09BB" w:rsidRPr="00EF09BB" w:rsidTr="00EF09BB">
        <w:trPr>
          <w:trHeight w:val="220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09 5 01 70650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09 5 01 70650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217"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10 0 00 00000</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199,00000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199,00000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199,00000</w:t>
            </w:r>
          </w:p>
        </w:tc>
      </w:tr>
      <w:tr w:rsidR="00EF09BB" w:rsidRPr="00EF09BB" w:rsidTr="00EF09BB">
        <w:trPr>
          <w:trHeight w:val="220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217"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10 2 00 00000</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199,00000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199,00000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199,00000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217"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10 2 02 00000</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199,00000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199,00000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199,00000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10 2 02 70280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198,50000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198,50000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198,50000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Субвенции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10 2 02 70280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530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198,50000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198,50000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198,50000</w:t>
            </w:r>
          </w:p>
        </w:tc>
      </w:tr>
      <w:tr w:rsidR="00EF09BB" w:rsidRPr="00EF09BB" w:rsidTr="00EF09BB">
        <w:trPr>
          <w:trHeight w:val="157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10 2 02 70650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0,50000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Субвенции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10 2 02 70650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530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0,50000</w:t>
            </w:r>
          </w:p>
        </w:tc>
      </w:tr>
      <w:tr w:rsidR="00EF09BB" w:rsidRPr="00EF09BB" w:rsidTr="00EF09BB">
        <w:trPr>
          <w:trHeight w:val="945"/>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Прочие  расходы, не отнесенные к муниципальным программам Любытинского муниципального района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970 00 00000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Расходы на обеспечение выполнения решения суда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972 00 99990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Исполнение судебных актов </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972 00 99990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830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Судебная система</w:t>
            </w:r>
          </w:p>
        </w:tc>
        <w:tc>
          <w:tcPr>
            <w:tcW w:w="217"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01</w:t>
            </w:r>
          </w:p>
        </w:tc>
        <w:tc>
          <w:tcPr>
            <w:tcW w:w="259"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05</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433,30000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46,00000</w:t>
            </w:r>
          </w:p>
        </w:tc>
      </w:tr>
      <w:tr w:rsidR="00EF09BB" w:rsidRPr="00EF09BB" w:rsidTr="00EF09BB">
        <w:trPr>
          <w:trHeight w:val="945"/>
        </w:trPr>
        <w:tc>
          <w:tcPr>
            <w:tcW w:w="1137" w:type="pct"/>
            <w:shd w:val="clear" w:color="auto" w:fill="auto"/>
            <w:hideMark/>
          </w:tcPr>
          <w:p w:rsidR="00EF09BB" w:rsidRPr="00EF09BB" w:rsidRDefault="00EF09BB" w:rsidP="00EF09BB">
            <w:pP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Прочие  расходы, не отнесенные к муниципальным программам Любытинского муниципального района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433,30000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46,00000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97 4 00 51200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433,30000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46,00000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97 4 00 51200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433,30000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46,00000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01</w:t>
            </w:r>
          </w:p>
        </w:tc>
        <w:tc>
          <w:tcPr>
            <w:tcW w:w="259"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06</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5 103,51500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4 922,80000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4 806,20000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4 359,90000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4 251,40000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4 134,80000</w:t>
            </w:r>
          </w:p>
        </w:tc>
      </w:tr>
      <w:tr w:rsidR="00EF09BB" w:rsidRPr="00EF09BB" w:rsidTr="00EF09BB">
        <w:trPr>
          <w:trHeight w:val="267"/>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10 1 00 00000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4 359,90000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4 251,40000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4 134,80000</w:t>
            </w:r>
          </w:p>
        </w:tc>
      </w:tr>
      <w:tr w:rsidR="00EF09BB" w:rsidRPr="00EF09BB" w:rsidTr="00EF09BB">
        <w:trPr>
          <w:trHeight w:val="315"/>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Обеспечение деятельности комитета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10 1 05 00000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4 359,90000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4 251,40000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4 134,80000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Расходы на обеспечение функций муниципальных органов </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10 1 05 01000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4 355,00000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4 246,50000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4 129,90000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государственных (муниципальных) органов</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10 1 05 01000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4 134,00000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4 047,20000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3 983,50000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10 1 05 01000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221,00000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199,30000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146,40000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10 1 05 70280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4,90000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государственных (муниципальных) органов</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10 1 05 70280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4,90000</w:t>
            </w:r>
          </w:p>
        </w:tc>
      </w:tr>
      <w:tr w:rsidR="00EF09BB" w:rsidRPr="00EF09BB" w:rsidTr="00EF09BB">
        <w:trPr>
          <w:trHeight w:val="630"/>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Переданные полномочия из бюджетов сельских поселений в бюджет муниципального района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84 0 00 00000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224,00000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20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 xml:space="preserve">Переданные полномочия  из бюджета Любытинского сельского поселения </w:t>
            </w:r>
            <w:proofErr w:type="gramStart"/>
            <w:r w:rsidRPr="00EF09BB">
              <w:rP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EF09BB">
              <w:rPr>
                <w:color w:val="000000"/>
                <w:sz w:val="16"/>
                <w:szCs w:val="16"/>
              </w:rPr>
              <w:t xml:space="preserve"> расходов на обеспечение деятельности органов  финансового (финансово-бюджетного) надзора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84 1 00 88020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112,00000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государственных (муниципальных) органов</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84 1 00 88020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102,90000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84 1 00 88020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205"/>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xml:space="preserve">Переданные полномочия  из бюджета Неболчского сельского поселения </w:t>
            </w:r>
            <w:proofErr w:type="gramStart"/>
            <w:r w:rsidRPr="00EF09BB">
              <w:rPr>
                <w:rFonts w:ascii="Times New Roman CYR" w:hAnsi="Times New Roman CYR" w:cs="Times New Roman CY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EF09BB">
              <w:rPr>
                <w:rFonts w:ascii="Times New Roman CYR" w:hAnsi="Times New Roman CYR" w:cs="Times New Roman CYR"/>
                <w:color w:val="000000"/>
                <w:sz w:val="16"/>
                <w:szCs w:val="16"/>
              </w:rPr>
              <w:t xml:space="preserve"> расходов на обеспечение деятельности органов  финансового (финансово-бюджетного) надзора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84 2 00 63230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112,00000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государственных (муниципальных) органов</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84 2 00 63230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102,90000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84 2 00 63230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1137" w:type="pct"/>
            <w:shd w:val="clear" w:color="auto" w:fill="auto"/>
            <w:hideMark/>
          </w:tcPr>
          <w:p w:rsidR="00EF09BB" w:rsidRPr="00EF09BB" w:rsidRDefault="00EF09BB" w:rsidP="00EF09BB">
            <w:pPr>
              <w:rPr>
                <w:color w:val="000000"/>
                <w:sz w:val="16"/>
                <w:szCs w:val="16"/>
              </w:rPr>
            </w:pPr>
            <w:r w:rsidRPr="00EF09BB">
              <w:rPr>
                <w:color w:val="000000"/>
                <w:sz w:val="16"/>
                <w:szCs w:val="16"/>
              </w:rPr>
              <w:t>Контрольно-счетная палата Любытинского муниципального района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94 0 00 00000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519,61500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671,40000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671,40000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Председатель Контрольно-счетной палаты муниципального района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94 1 00 01000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479,60000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527,50000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527,50000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государственных (муниципальных) органов</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94 1 00 01000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479,60000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527,50000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527,50000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обеспечение функций Контрольно-счетной палаты Любытинского муниципального района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94 2 00 01000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32,00000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37,00000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37,00000</w:t>
            </w:r>
          </w:p>
        </w:tc>
      </w:tr>
      <w:tr w:rsidR="00EF09BB" w:rsidRPr="00EF09BB" w:rsidTr="00EF09BB">
        <w:trPr>
          <w:trHeight w:val="267"/>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94 2 00 01000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32,00000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37,00000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37,00000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ind w:right="-108"/>
              <w:rPr>
                <w:color w:val="000000"/>
                <w:sz w:val="16"/>
                <w:szCs w:val="16"/>
              </w:rPr>
            </w:pPr>
            <w:r w:rsidRPr="00EF09BB">
              <w:rPr>
                <w:color w:val="000000"/>
                <w:sz w:val="16"/>
                <w:szCs w:val="16"/>
              </w:rPr>
              <w:t>Аудитор Контрольно-счетной палаты Любытинского муниципального района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94 3 00 01000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8,01500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106,90000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106,90000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государственных (муниципальных) органов</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94 3 00 01000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8,01500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106,90000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106,90000</w:t>
            </w:r>
          </w:p>
        </w:tc>
      </w:tr>
      <w:tr w:rsidR="00EF09BB" w:rsidRPr="00EF09BB" w:rsidTr="00EF09BB">
        <w:trPr>
          <w:trHeight w:val="315"/>
        </w:trPr>
        <w:tc>
          <w:tcPr>
            <w:tcW w:w="1137" w:type="pct"/>
            <w:shd w:val="clear" w:color="auto" w:fill="auto"/>
            <w:noWrap/>
            <w:vAlign w:val="bottom"/>
            <w:hideMark/>
          </w:tcPr>
          <w:p w:rsidR="00EF09BB" w:rsidRPr="00EF09BB" w:rsidRDefault="00EF09BB" w:rsidP="00EF09BB">
            <w:pPr>
              <w:rPr>
                <w:b/>
                <w:bCs/>
                <w:color w:val="000000"/>
                <w:sz w:val="16"/>
                <w:szCs w:val="16"/>
              </w:rPr>
            </w:pPr>
            <w:r w:rsidRPr="00EF09BB">
              <w:rPr>
                <w:b/>
                <w:bCs/>
                <w:color w:val="000000"/>
                <w:sz w:val="16"/>
                <w:szCs w:val="16"/>
              </w:rPr>
              <w:t>Резервные фонды</w:t>
            </w:r>
          </w:p>
        </w:tc>
        <w:tc>
          <w:tcPr>
            <w:tcW w:w="217"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01</w:t>
            </w:r>
          </w:p>
        </w:tc>
        <w:tc>
          <w:tcPr>
            <w:tcW w:w="259"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11</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100,00000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100,00000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100,00000</w:t>
            </w:r>
          </w:p>
        </w:tc>
      </w:tr>
      <w:tr w:rsidR="00EF09BB" w:rsidRPr="00EF09BB" w:rsidTr="00EF09BB">
        <w:trPr>
          <w:trHeight w:val="945"/>
        </w:trPr>
        <w:tc>
          <w:tcPr>
            <w:tcW w:w="1137" w:type="pct"/>
            <w:shd w:val="clear" w:color="auto" w:fill="auto"/>
            <w:hideMark/>
          </w:tcPr>
          <w:p w:rsidR="00EF09BB" w:rsidRPr="00EF09BB" w:rsidRDefault="00EF09BB" w:rsidP="00EF09BB">
            <w:pPr>
              <w:rPr>
                <w:color w:val="000000"/>
                <w:sz w:val="16"/>
                <w:szCs w:val="16"/>
              </w:rPr>
            </w:pPr>
            <w:r w:rsidRPr="00EF09BB">
              <w:rPr>
                <w:color w:val="000000"/>
                <w:sz w:val="16"/>
                <w:szCs w:val="16"/>
              </w:rPr>
              <w:t>Прочие  расходы, не отнесенные к муниципальным программам Любытинского муниципального района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Резервные фонды местных администраций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97 9 00 21130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r>
      <w:tr w:rsidR="00EF09BB" w:rsidRPr="00EF09BB" w:rsidTr="00EF09BB">
        <w:trPr>
          <w:trHeight w:val="315"/>
        </w:trPr>
        <w:tc>
          <w:tcPr>
            <w:tcW w:w="1137" w:type="pct"/>
            <w:shd w:val="clear" w:color="auto" w:fill="auto"/>
            <w:vAlign w:val="center"/>
            <w:hideMark/>
          </w:tcPr>
          <w:p w:rsidR="00EF09BB" w:rsidRPr="00EF09BB" w:rsidRDefault="00EF09BB" w:rsidP="00EF09BB">
            <w:pPr>
              <w:rPr>
                <w:color w:val="000000"/>
                <w:sz w:val="16"/>
                <w:szCs w:val="16"/>
              </w:rPr>
            </w:pPr>
            <w:r w:rsidRPr="00EF09BB">
              <w:rPr>
                <w:color w:val="000000"/>
                <w:sz w:val="16"/>
                <w:szCs w:val="16"/>
              </w:rPr>
              <w:t>Резервные средства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97 9 00 21130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870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r>
      <w:tr w:rsidR="00EF09BB" w:rsidRPr="00EF09BB" w:rsidTr="00EF09BB">
        <w:trPr>
          <w:trHeight w:val="315"/>
        </w:trPr>
        <w:tc>
          <w:tcPr>
            <w:tcW w:w="1137" w:type="pct"/>
            <w:shd w:val="clear" w:color="auto" w:fill="auto"/>
            <w:noWrap/>
            <w:vAlign w:val="bottom"/>
            <w:hideMark/>
          </w:tcPr>
          <w:p w:rsidR="00EF09BB" w:rsidRPr="00EF09BB" w:rsidRDefault="00EF09BB" w:rsidP="00EF09BB">
            <w:pPr>
              <w:rPr>
                <w:b/>
                <w:bCs/>
                <w:color w:val="000000"/>
                <w:sz w:val="16"/>
                <w:szCs w:val="16"/>
              </w:rPr>
            </w:pPr>
            <w:r w:rsidRPr="00EF09BB">
              <w:rPr>
                <w:b/>
                <w:bCs/>
                <w:color w:val="000000"/>
                <w:sz w:val="16"/>
                <w:szCs w:val="16"/>
              </w:rPr>
              <w:lastRenderedPageBreak/>
              <w:t>Другие общегосударственные вопросы</w:t>
            </w:r>
          </w:p>
        </w:tc>
        <w:tc>
          <w:tcPr>
            <w:tcW w:w="217"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01</w:t>
            </w:r>
          </w:p>
        </w:tc>
        <w:tc>
          <w:tcPr>
            <w:tcW w:w="259"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13</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7 920,38100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6 299,00000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6 275,20000</w:t>
            </w:r>
          </w:p>
        </w:tc>
      </w:tr>
      <w:tr w:rsidR="00EF09BB" w:rsidRPr="00EF09BB" w:rsidTr="00EF09BB">
        <w:trPr>
          <w:trHeight w:val="1890"/>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6 944,10000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5 845,20000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5 780,70000</w:t>
            </w:r>
          </w:p>
        </w:tc>
      </w:tr>
      <w:tr w:rsidR="00EF09BB" w:rsidRPr="00EF09BB" w:rsidTr="00EF09BB">
        <w:trPr>
          <w:trHeight w:val="2835"/>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09 3  00 00000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38,50000</w:t>
            </w:r>
          </w:p>
        </w:tc>
      </w:tr>
      <w:tr w:rsidR="00EF09BB" w:rsidRPr="00EF09BB" w:rsidTr="00EF09BB">
        <w:trPr>
          <w:trHeight w:val="945"/>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xml:space="preserve">Поддержка и популяризация деятельности территориального общественного самоуправления </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09 3 03 00000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38,50000</w:t>
            </w:r>
          </w:p>
        </w:tc>
      </w:tr>
      <w:tr w:rsidR="00EF09BB" w:rsidRPr="00EF09BB" w:rsidTr="00EF09BB">
        <w:trPr>
          <w:trHeight w:val="2835"/>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09 3 03 99990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38,50000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выплаты населению</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09 3 03 99990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360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38,50000</w:t>
            </w:r>
          </w:p>
        </w:tc>
      </w:tr>
      <w:tr w:rsidR="00EF09BB" w:rsidRPr="00EF09BB" w:rsidTr="00EF09BB">
        <w:trPr>
          <w:trHeight w:val="2520"/>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Подпрограмма "Обеспечение муниципального управления в Любытинском муниципальном районе "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6 904,10000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5 806,00000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5 742,20000</w:t>
            </w:r>
          </w:p>
        </w:tc>
      </w:tr>
      <w:tr w:rsidR="00EF09BB" w:rsidRPr="00EF09BB" w:rsidTr="00EF09BB">
        <w:trPr>
          <w:trHeight w:val="1260"/>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xml:space="preserve">09 5 01 00000 </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6 904,10000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5 806,00000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5 742,20000</w:t>
            </w:r>
          </w:p>
        </w:tc>
      </w:tr>
      <w:tr w:rsidR="00EF09BB" w:rsidRPr="00EF09BB" w:rsidTr="00EF09BB">
        <w:trPr>
          <w:trHeight w:val="409"/>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Содержание учреждений по обеспечению хозяйственного обслуживания</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09 5 01 01110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5 080,80000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4 073,30000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4 009,50000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09 5 01 01110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5 080,80000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4 073,30000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4 009,50000</w:t>
            </w:r>
          </w:p>
        </w:tc>
      </w:tr>
      <w:tr w:rsidR="00EF09BB" w:rsidRPr="00EF09BB" w:rsidTr="00EF09BB">
        <w:trPr>
          <w:trHeight w:val="157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09 5 01 71410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09 5 01 71410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на софинансирование расходов муниципальных учреждений по приобретению коммунальных услуг</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09 5 01 72300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1 386,20000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1 386,20000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1 386,20000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09 5 01 72300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240,29000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208,30000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208,30000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09 5 01 72300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1 145,91000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1 177,90000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1 177,90000</w:t>
            </w:r>
          </w:p>
        </w:tc>
      </w:tr>
      <w:tr w:rsidR="00EF09BB" w:rsidRPr="00EF09BB" w:rsidTr="00EF09BB">
        <w:trPr>
          <w:trHeight w:val="945"/>
        </w:trPr>
        <w:tc>
          <w:tcPr>
            <w:tcW w:w="1137" w:type="pct"/>
            <w:shd w:val="clear" w:color="auto" w:fill="auto"/>
            <w:hideMark/>
          </w:tcPr>
          <w:p w:rsidR="00EF09BB" w:rsidRPr="00EF09BB" w:rsidRDefault="00EF09BB" w:rsidP="00EF09BB">
            <w:pPr>
              <w:rPr>
                <w:color w:val="000000"/>
                <w:sz w:val="16"/>
                <w:szCs w:val="16"/>
              </w:rPr>
            </w:pPr>
            <w:r w:rsidRPr="00EF09BB">
              <w:rPr>
                <w:color w:val="000000"/>
                <w:sz w:val="16"/>
                <w:szCs w:val="16"/>
              </w:rPr>
              <w:t>Софинансирование субсидии по приобретению коммунальных услуг муниципальными учреждениями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S2300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346,50000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S2300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60,09000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52,10000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52,10000</w:t>
            </w:r>
          </w:p>
        </w:tc>
      </w:tr>
      <w:tr w:rsidR="00EF09BB" w:rsidRPr="00EF09BB" w:rsidTr="00EF09BB">
        <w:trPr>
          <w:trHeight w:val="3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S2300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286,41000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294,40000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294,40000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383,80000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117,00000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163,00000</w:t>
            </w:r>
          </w:p>
        </w:tc>
      </w:tr>
      <w:tr w:rsidR="00EF09BB" w:rsidRPr="00EF09BB" w:rsidTr="00EF09BB">
        <w:trPr>
          <w:trHeight w:val="267"/>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Расширение телекоммуникационной инфраструктуры ОМСУ</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13 0 01 00000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98,40000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70,00000</w:t>
            </w:r>
          </w:p>
        </w:tc>
      </w:tr>
      <w:tr w:rsidR="00EF09BB" w:rsidRPr="00EF09BB" w:rsidTr="00EF09BB">
        <w:trPr>
          <w:trHeight w:val="1369"/>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13 0 01 99990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98,40000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70,00000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13 0 01 99990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98,40000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70,00000</w:t>
            </w:r>
          </w:p>
        </w:tc>
      </w:tr>
      <w:tr w:rsidR="00EF09BB" w:rsidRPr="00EF09BB" w:rsidTr="00EF09BB">
        <w:trPr>
          <w:trHeight w:val="630"/>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Поддержка в актуальном состоянии официальных сайтов ОМСУ</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13 0 03 00000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59,40000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3,00000</w:t>
            </w:r>
          </w:p>
        </w:tc>
      </w:tr>
      <w:tr w:rsidR="00EF09BB" w:rsidRPr="00EF09BB" w:rsidTr="00EF09BB">
        <w:trPr>
          <w:trHeight w:val="1575"/>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13 0 03 99990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59,40000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13 0 03 99990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59,40000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3,00000</w:t>
            </w:r>
          </w:p>
        </w:tc>
      </w:tr>
      <w:tr w:rsidR="00EF09BB" w:rsidRPr="00EF09BB" w:rsidTr="00EF09BB">
        <w:trPr>
          <w:trHeight w:val="945"/>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lastRenderedPageBreak/>
              <w:t>Создание условий для защиты информации, а также обеспечение целостности, достоверности и конфиденциальности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13 0 04 00000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25,00000</w:t>
            </w:r>
          </w:p>
        </w:tc>
      </w:tr>
      <w:tr w:rsidR="00EF09BB" w:rsidRPr="00EF09BB" w:rsidTr="00EF09BB">
        <w:trPr>
          <w:trHeight w:val="1575"/>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13 0 04 99990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25,00000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13 0 04 99990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25,00000</w:t>
            </w:r>
          </w:p>
        </w:tc>
      </w:tr>
      <w:tr w:rsidR="00EF09BB" w:rsidRPr="00EF09BB" w:rsidTr="00EF09BB">
        <w:trPr>
          <w:trHeight w:val="945"/>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Обеспечение работников ОМСУ современным компьютерным оборудованием и копировальной техникой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13 0 06 00000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196,00000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65,00000</w:t>
            </w:r>
          </w:p>
        </w:tc>
      </w:tr>
      <w:tr w:rsidR="00EF09BB" w:rsidRPr="00EF09BB" w:rsidTr="00EF09BB">
        <w:trPr>
          <w:trHeight w:val="1575"/>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13 0 06 99990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196,00000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65,00000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13 0 06 99990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196,00000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65,00000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66,20000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16 0 01 00000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66,20000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Мероприятия по регистрации, перерегистрации, страхованию, прохождению технического осмотра транспортных средств</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16 0 01 21250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66,20000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16 0 01 21250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27,60000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Уплата налогов, сборов и иных платежей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16 0 01 21250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850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1137" w:type="pct"/>
            <w:shd w:val="clear" w:color="auto" w:fill="auto"/>
            <w:hideMark/>
          </w:tcPr>
          <w:p w:rsidR="00EF09BB" w:rsidRPr="00EF09BB" w:rsidRDefault="00EF09BB" w:rsidP="00EF09BB">
            <w:pPr>
              <w:rPr>
                <w:color w:val="000000"/>
                <w:sz w:val="16"/>
                <w:szCs w:val="16"/>
              </w:rPr>
            </w:pPr>
            <w:r w:rsidRPr="00EF09BB">
              <w:rPr>
                <w:color w:val="000000"/>
                <w:sz w:val="16"/>
                <w:szCs w:val="16"/>
              </w:rPr>
              <w:t>Взносы в Ассоциацию</w:t>
            </w:r>
            <w:proofErr w:type="gramStart"/>
            <w:r w:rsidRPr="00EF09BB">
              <w:rPr>
                <w:color w:val="000000"/>
                <w:sz w:val="16"/>
                <w:szCs w:val="16"/>
              </w:rPr>
              <w:t>"С</w:t>
            </w:r>
            <w:proofErr w:type="gramEnd"/>
            <w:r w:rsidRPr="00EF09BB">
              <w:rPr>
                <w:color w:val="000000"/>
                <w:sz w:val="16"/>
                <w:szCs w:val="16"/>
              </w:rPr>
              <w:t>овет муниципальных образований"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96 0 00 00000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137,10000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134,90000</w:t>
            </w:r>
          </w:p>
        </w:tc>
      </w:tr>
      <w:tr w:rsidR="00EF09BB" w:rsidRPr="00EF09BB" w:rsidTr="00EF09BB">
        <w:trPr>
          <w:trHeight w:val="3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Членские взносы в ассоциацию поселений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96 1 00 82210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137,10000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134,90000</w:t>
            </w:r>
          </w:p>
        </w:tc>
      </w:tr>
      <w:tr w:rsidR="00EF09BB" w:rsidRPr="00EF09BB" w:rsidTr="00EF09BB">
        <w:trPr>
          <w:trHeight w:val="3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Уплата налогов, сборов и иных платежей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96 1 00 82210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850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137,10000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134,90000</w:t>
            </w:r>
          </w:p>
        </w:tc>
      </w:tr>
      <w:tr w:rsidR="00EF09BB" w:rsidRPr="00EF09BB" w:rsidTr="00EF09BB">
        <w:trPr>
          <w:trHeight w:val="945"/>
        </w:trPr>
        <w:tc>
          <w:tcPr>
            <w:tcW w:w="1137" w:type="pct"/>
            <w:shd w:val="clear" w:color="auto" w:fill="auto"/>
            <w:hideMark/>
          </w:tcPr>
          <w:p w:rsidR="00EF09BB" w:rsidRPr="00EF09BB" w:rsidRDefault="00EF09BB" w:rsidP="00EF09BB">
            <w:pPr>
              <w:rPr>
                <w:color w:val="000000"/>
                <w:sz w:val="16"/>
                <w:szCs w:val="16"/>
              </w:rPr>
            </w:pPr>
            <w:r w:rsidRPr="00EF09BB">
              <w:rPr>
                <w:color w:val="000000"/>
                <w:sz w:val="16"/>
                <w:szCs w:val="16"/>
              </w:rPr>
              <w:t>Прочие  расходы, не отнесенные к муниципальным программам Любытинского муниципального района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386,28100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199,70000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196,60000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Прочие расходы на выполнение функций органов местного самоуправления</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97 1 00 83220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338,60000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199,70000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196,60000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97 1 00 83220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338,60000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199,70000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196,60000</w:t>
            </w:r>
          </w:p>
        </w:tc>
      </w:tr>
      <w:tr w:rsidR="00EF09BB" w:rsidRPr="00EF09BB" w:rsidTr="00EF09BB">
        <w:trPr>
          <w:trHeight w:val="54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обеспечение выполнения решения суда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97 2 00 99990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47,68100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Исполнение судебных актов </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97 2 00 99990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830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47,68100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Национальная оборона</w:t>
            </w:r>
          </w:p>
        </w:tc>
        <w:tc>
          <w:tcPr>
            <w:tcW w:w="217"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02</w:t>
            </w:r>
          </w:p>
        </w:tc>
        <w:tc>
          <w:tcPr>
            <w:tcW w:w="259"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386,40000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390,50000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404,90000</w:t>
            </w:r>
          </w:p>
        </w:tc>
      </w:tr>
      <w:tr w:rsidR="00EF09BB" w:rsidRPr="00EF09BB" w:rsidTr="00EF09BB">
        <w:trPr>
          <w:trHeight w:val="383"/>
        </w:trPr>
        <w:tc>
          <w:tcPr>
            <w:tcW w:w="1137"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Мобилизационная и вневойсковая подготовка</w:t>
            </w:r>
          </w:p>
        </w:tc>
        <w:tc>
          <w:tcPr>
            <w:tcW w:w="217"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02</w:t>
            </w:r>
          </w:p>
        </w:tc>
        <w:tc>
          <w:tcPr>
            <w:tcW w:w="259"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03</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386,40000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390,50000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404,90000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217"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59"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386,40000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390,50000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404,90000</w:t>
            </w:r>
          </w:p>
        </w:tc>
      </w:tr>
      <w:tr w:rsidR="00EF09BB" w:rsidRPr="00EF09BB" w:rsidTr="00EF09BB">
        <w:trPr>
          <w:trHeight w:val="834"/>
        </w:trPr>
        <w:tc>
          <w:tcPr>
            <w:tcW w:w="1137" w:type="pct"/>
            <w:shd w:val="clear" w:color="auto" w:fill="auto"/>
            <w:vAlign w:val="bottom"/>
            <w:hideMark/>
          </w:tcPr>
          <w:p w:rsidR="00EF09BB" w:rsidRPr="00EF09BB" w:rsidRDefault="00EF09BB" w:rsidP="00EF09BB">
            <w:pPr>
              <w:ind w:right="-108"/>
              <w:rPr>
                <w:color w:val="000000"/>
                <w:sz w:val="16"/>
                <w:szCs w:val="16"/>
              </w:rPr>
            </w:pPr>
            <w:r w:rsidRPr="00EF09BB">
              <w:rPr>
                <w:color w:val="000000"/>
                <w:sz w:val="16"/>
                <w:szCs w:val="16"/>
              </w:rPr>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386,40000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390,50000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404,90000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Предоставление прочих видов межбюджетных трансфертов бюджетам поселений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10 2 02 00000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386,40000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390,50000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404,90000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Осуществление первичного воинского учета на территориях, где отсутствуют военные комиссариаты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10 2 02 51180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386,40000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390,50000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404,90000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Субвенции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10 2 02 51180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530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386,40000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390,50000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404,90000</w:t>
            </w:r>
          </w:p>
        </w:tc>
      </w:tr>
      <w:tr w:rsidR="00EF09BB" w:rsidRPr="00EF09BB" w:rsidTr="00EF09BB">
        <w:trPr>
          <w:trHeight w:val="645"/>
        </w:trPr>
        <w:tc>
          <w:tcPr>
            <w:tcW w:w="1137"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Национальная безопасность и правоохранительная деятельность</w:t>
            </w:r>
          </w:p>
        </w:tc>
        <w:tc>
          <w:tcPr>
            <w:tcW w:w="217"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03</w:t>
            </w:r>
          </w:p>
        </w:tc>
        <w:tc>
          <w:tcPr>
            <w:tcW w:w="259"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84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1 150,00000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1 113,50000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1 096,10000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217"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03</w:t>
            </w:r>
          </w:p>
        </w:tc>
        <w:tc>
          <w:tcPr>
            <w:tcW w:w="259"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09</w:t>
            </w:r>
          </w:p>
        </w:tc>
        <w:tc>
          <w:tcPr>
            <w:tcW w:w="84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1 141,00000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1 104,70000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1 087,40000</w:t>
            </w:r>
          </w:p>
        </w:tc>
      </w:tr>
      <w:tr w:rsidR="00EF09BB" w:rsidRPr="00EF09BB" w:rsidTr="00EF09BB">
        <w:trPr>
          <w:trHeight w:val="1058"/>
        </w:trPr>
        <w:tc>
          <w:tcPr>
            <w:tcW w:w="1137" w:type="pct"/>
            <w:shd w:val="clear" w:color="auto" w:fill="auto"/>
            <w:hideMark/>
          </w:tcPr>
          <w:p w:rsidR="00EF09BB" w:rsidRPr="00EF09BB" w:rsidRDefault="00EF09BB" w:rsidP="00EF09BB">
            <w:pPr>
              <w:rPr>
                <w:color w:val="000000"/>
                <w:sz w:val="16"/>
                <w:szCs w:val="16"/>
              </w:rPr>
            </w:pPr>
            <w:r w:rsidRPr="00EF09BB">
              <w:rPr>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98 0 00 00000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1 141,00000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1 104,70000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1 087,40000</w:t>
            </w:r>
          </w:p>
        </w:tc>
      </w:tr>
      <w:tr w:rsidR="00EF09BB" w:rsidRPr="00EF09BB" w:rsidTr="00EF09BB">
        <w:trPr>
          <w:trHeight w:val="1069"/>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98 1 00 01120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1 141,00000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1 104,70000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1 087,40000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98 1 00 01120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1 141,00000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1 104,70000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1 087,40000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Другие вопросы в области национальной безопасности и правоохранительной деятельности</w:t>
            </w:r>
          </w:p>
        </w:tc>
        <w:tc>
          <w:tcPr>
            <w:tcW w:w="217"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03</w:t>
            </w:r>
          </w:p>
        </w:tc>
        <w:tc>
          <w:tcPr>
            <w:tcW w:w="259"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14</w:t>
            </w:r>
          </w:p>
        </w:tc>
        <w:tc>
          <w:tcPr>
            <w:tcW w:w="84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9,00000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8,80000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8,70000</w:t>
            </w:r>
          </w:p>
        </w:tc>
      </w:tr>
      <w:tr w:rsidR="00EF09BB" w:rsidRPr="00EF09BB" w:rsidTr="00EF09BB">
        <w:trPr>
          <w:trHeight w:val="189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8,70000</w:t>
            </w:r>
          </w:p>
        </w:tc>
      </w:tr>
      <w:tr w:rsidR="00EF09BB" w:rsidRPr="00EF09BB" w:rsidTr="00EF09BB">
        <w:trPr>
          <w:trHeight w:val="252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09 4 00 00000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8,70000</w:t>
            </w:r>
          </w:p>
        </w:tc>
      </w:tr>
      <w:tr w:rsidR="00EF09BB" w:rsidRPr="00EF09BB" w:rsidTr="00EF09BB">
        <w:trPr>
          <w:trHeight w:val="2520"/>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09 4 0100000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r>
      <w:tr w:rsidR="00EF09BB" w:rsidRPr="00EF09BB" w:rsidTr="00EF09BB">
        <w:trPr>
          <w:trHeight w:val="1968"/>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09 4 01 99990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09 4 01 99990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r>
      <w:tr w:rsidR="00EF09BB" w:rsidRPr="00EF09BB" w:rsidTr="00EF09BB">
        <w:trPr>
          <w:trHeight w:val="1095"/>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09 4 03 00000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r>
      <w:tr w:rsidR="00EF09BB" w:rsidRPr="00EF09BB" w:rsidTr="00EF09BB">
        <w:trPr>
          <w:trHeight w:val="2520"/>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09 4 03 99990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09 4 03 99990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r>
      <w:tr w:rsidR="00EF09BB" w:rsidRPr="00EF09BB" w:rsidTr="00EF09BB">
        <w:trPr>
          <w:trHeight w:val="630"/>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Обеспечение антикоррупционного мониторинга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09 4 08 00000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0,70000</w:t>
            </w:r>
          </w:p>
        </w:tc>
      </w:tr>
      <w:tr w:rsidR="00EF09BB" w:rsidRPr="00EF09BB" w:rsidTr="00EF09BB">
        <w:trPr>
          <w:trHeight w:val="2520"/>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09 4 08 99990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0,70000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09 4 08 99990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0,70000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Национальная экономика</w:t>
            </w:r>
          </w:p>
        </w:tc>
        <w:tc>
          <w:tcPr>
            <w:tcW w:w="217"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04</w:t>
            </w:r>
          </w:p>
        </w:tc>
        <w:tc>
          <w:tcPr>
            <w:tcW w:w="259"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84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22 559,82250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10 335,50000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10 438,40000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Сельское хозяйство и рыболовство</w:t>
            </w:r>
          </w:p>
        </w:tc>
        <w:tc>
          <w:tcPr>
            <w:tcW w:w="217"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04</w:t>
            </w:r>
          </w:p>
        </w:tc>
        <w:tc>
          <w:tcPr>
            <w:tcW w:w="259"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05</w:t>
            </w:r>
          </w:p>
        </w:tc>
        <w:tc>
          <w:tcPr>
            <w:tcW w:w="84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113,60000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113,30000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113,10000</w:t>
            </w:r>
          </w:p>
        </w:tc>
      </w:tr>
      <w:tr w:rsidR="00EF09BB" w:rsidRPr="00EF09BB" w:rsidTr="00EF09BB">
        <w:trPr>
          <w:trHeight w:val="1260"/>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xml:space="preserve">Муниципальная программа Любытинского муниципального района  "Развитие агропромышленного комплекса  Любытинского муниципального района  на 2014-2020 годы" </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05 0 00 00000</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15,00000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14,70000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14,50000</w:t>
            </w:r>
          </w:p>
        </w:tc>
      </w:tr>
      <w:tr w:rsidR="00EF09BB" w:rsidRPr="00EF09BB" w:rsidTr="00EF09BB">
        <w:trPr>
          <w:trHeight w:val="692"/>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Подпрограмма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05 5 00 00000</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15,00000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14,70000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14,50000</w:t>
            </w:r>
          </w:p>
        </w:tc>
      </w:tr>
      <w:tr w:rsidR="00EF09BB" w:rsidRPr="00EF09BB" w:rsidTr="00EF09BB">
        <w:trPr>
          <w:trHeight w:val="630"/>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Повышение кадрового потенциала в сельском хозяйстве</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05 5 01 00000 </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15,00000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14,70000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14,50000</w:t>
            </w:r>
          </w:p>
        </w:tc>
      </w:tr>
      <w:tr w:rsidR="00EF09BB" w:rsidRPr="00EF09BB" w:rsidTr="00EF09BB">
        <w:trPr>
          <w:trHeight w:val="3150"/>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Реализация мероприятий подпрограммы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05 5 01 99990</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15,00000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14,70000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14,50000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05 5 01 99990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14,50000</w:t>
            </w:r>
          </w:p>
        </w:tc>
      </w:tr>
      <w:tr w:rsidR="00EF09BB" w:rsidRPr="00EF09BB" w:rsidTr="00EF09BB">
        <w:trPr>
          <w:trHeight w:val="945"/>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lastRenderedPageBreak/>
              <w:t>Прочие  расходы, не отнесенные к муниципальным программам Любытинского муниципального района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97 0 00 00000</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98,60000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98,60000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98,60000</w:t>
            </w:r>
          </w:p>
        </w:tc>
      </w:tr>
      <w:tr w:rsidR="00EF09BB" w:rsidRPr="00EF09BB" w:rsidTr="00EF09BB">
        <w:trPr>
          <w:trHeight w:val="4236"/>
        </w:trPr>
        <w:tc>
          <w:tcPr>
            <w:tcW w:w="1137" w:type="pct"/>
            <w:shd w:val="clear" w:color="auto" w:fill="auto"/>
            <w:vAlign w:val="bottom"/>
            <w:hideMark/>
          </w:tcPr>
          <w:p w:rsidR="00EF09BB" w:rsidRPr="00EF09BB" w:rsidRDefault="00EF09BB" w:rsidP="00EF09BB">
            <w:pPr>
              <w:rPr>
                <w:color w:val="000000"/>
                <w:sz w:val="16"/>
                <w:szCs w:val="16"/>
              </w:rPr>
            </w:pPr>
            <w:proofErr w:type="gramStart"/>
            <w:r w:rsidRPr="00EF09BB">
              <w:rPr>
                <w:color w:val="000000"/>
                <w:sz w:val="16"/>
                <w:szCs w:val="16"/>
              </w:rPr>
              <w:t>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w:t>
            </w:r>
            <w:proofErr w:type="gramEnd"/>
            <w:r w:rsidRPr="00EF09BB">
              <w:rPr>
                <w:color w:val="000000"/>
                <w:sz w:val="16"/>
                <w:szCs w:val="16"/>
              </w:rPr>
              <w:t xml:space="preserve"> животных</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97 3 00 70720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98,60000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98,60000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98,60000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97 3 00 70720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98,60000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98,60000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98,60000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Дорожное хозяйство (дорожные фонды)</w:t>
            </w:r>
          </w:p>
        </w:tc>
        <w:tc>
          <w:tcPr>
            <w:tcW w:w="217"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04</w:t>
            </w:r>
          </w:p>
        </w:tc>
        <w:tc>
          <w:tcPr>
            <w:tcW w:w="259"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09</w:t>
            </w:r>
          </w:p>
        </w:tc>
        <w:tc>
          <w:tcPr>
            <w:tcW w:w="84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21 618,22250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9 328,40000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9 445,40000</w:t>
            </w:r>
          </w:p>
        </w:tc>
      </w:tr>
      <w:tr w:rsidR="00EF09BB" w:rsidRPr="00EF09BB" w:rsidTr="00EF09BB">
        <w:trPr>
          <w:trHeight w:val="220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21 618,22250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9 328,40000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9 445,40000</w:t>
            </w:r>
          </w:p>
        </w:tc>
      </w:tr>
      <w:tr w:rsidR="00EF09BB" w:rsidRPr="00EF09BB" w:rsidTr="00EF09BB">
        <w:trPr>
          <w:trHeight w:val="2535"/>
        </w:trPr>
        <w:tc>
          <w:tcPr>
            <w:tcW w:w="1137" w:type="pct"/>
            <w:shd w:val="clear" w:color="auto" w:fill="auto"/>
            <w:vAlign w:val="center"/>
            <w:hideMark/>
          </w:tcPr>
          <w:p w:rsidR="00EF09BB" w:rsidRPr="00EF09BB" w:rsidRDefault="00EF09BB" w:rsidP="00EF09BB">
            <w:pPr>
              <w:rPr>
                <w:color w:val="000000"/>
                <w:sz w:val="16"/>
                <w:szCs w:val="16"/>
              </w:rPr>
            </w:pPr>
            <w:r w:rsidRPr="00EF09BB">
              <w:rPr>
                <w:color w:val="000000"/>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21 618,22250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9 328,40000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9 445,40000</w:t>
            </w:r>
          </w:p>
        </w:tc>
      </w:tr>
      <w:tr w:rsidR="00EF09BB" w:rsidRPr="00EF09BB" w:rsidTr="00EF09BB">
        <w:trPr>
          <w:trHeight w:val="1575"/>
        </w:trPr>
        <w:tc>
          <w:tcPr>
            <w:tcW w:w="1137" w:type="pct"/>
            <w:shd w:val="clear" w:color="auto" w:fill="auto"/>
            <w:vAlign w:val="center"/>
            <w:hideMark/>
          </w:tcPr>
          <w:p w:rsidR="00EF09BB" w:rsidRPr="00EF09BB" w:rsidRDefault="00EF09BB" w:rsidP="00EF09BB">
            <w:pPr>
              <w:rPr>
                <w:color w:val="000000"/>
                <w:sz w:val="16"/>
                <w:szCs w:val="16"/>
              </w:rPr>
            </w:pPr>
            <w:r w:rsidRPr="00EF09BB">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08 2 01 00000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10 131,32800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4 500,00000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4 500,00000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на содержание автомобильных дорог общего пользования местного значения, переданных из областной собственности в текущем финансовом году</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08 2 01 71580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5 810,60000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08 2 01 71580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5 810,60000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890"/>
        </w:trPr>
        <w:tc>
          <w:tcPr>
            <w:tcW w:w="1137" w:type="pct"/>
            <w:shd w:val="clear" w:color="auto" w:fill="auto"/>
            <w:hideMark/>
          </w:tcPr>
          <w:p w:rsidR="00EF09BB" w:rsidRPr="00EF09BB" w:rsidRDefault="00EF09BB" w:rsidP="00EF09BB">
            <w:pPr>
              <w:rPr>
                <w:color w:val="000000"/>
                <w:sz w:val="16"/>
                <w:szCs w:val="16"/>
              </w:rPr>
            </w:pPr>
            <w:r w:rsidRPr="00EF09BB">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08 2 01 83230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4 262,03500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4 500,00000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4 500,00000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08 2 01 83230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2 389,13500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4 500,00000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4 500,00000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межбюджетные трансферты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08 2 01 83230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540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1 872,90000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color w:val="000000"/>
                <w:sz w:val="16"/>
                <w:szCs w:val="16"/>
              </w:rPr>
            </w:pPr>
            <w:proofErr w:type="gramStart"/>
            <w:r w:rsidRPr="00EF09BB">
              <w:rPr>
                <w:color w:val="000000"/>
                <w:sz w:val="16"/>
                <w:szCs w:val="16"/>
              </w:rPr>
              <w:t>C</w:t>
            </w:r>
            <w:proofErr w:type="gramEnd"/>
            <w:r w:rsidRPr="00EF09BB">
              <w:rPr>
                <w:color w:val="000000"/>
                <w:sz w:val="16"/>
                <w:szCs w:val="16"/>
              </w:rPr>
              <w:t>офинансирование субсидии на содержание автомобильных дорог общего пользования местного значения, переданных из областной собственности в текущем финансовом году</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01 S1580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58,69300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01 S1580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58,69300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575"/>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11 486,89450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1 928,40000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4 945,40000</w:t>
            </w:r>
          </w:p>
        </w:tc>
      </w:tr>
      <w:tr w:rsidR="00EF09BB" w:rsidRPr="00EF09BB" w:rsidTr="00EF09BB">
        <w:trPr>
          <w:trHeight w:val="2205"/>
        </w:trPr>
        <w:tc>
          <w:tcPr>
            <w:tcW w:w="1137"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Реализация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за счет иных межбюджетных трансфертов из федерального бюджета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08 2 02 54790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4 189,62250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08 2 02 54790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4 189,62250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на формирование муниципальных дорожных фондов</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08 2 02 71510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1 600,00000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1 600,00000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1 600,00000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08 2 02 71510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1 600,00000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1 600,00000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1 600,00000</w:t>
            </w:r>
          </w:p>
        </w:tc>
      </w:tr>
      <w:tr w:rsidR="00EF09BB" w:rsidRPr="00EF09BB" w:rsidTr="00EF09BB">
        <w:trPr>
          <w:trHeight w:val="210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 xml:space="preserve">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EF09BB">
              <w:rPr>
                <w:color w:val="000000"/>
                <w:sz w:val="16"/>
                <w:szCs w:val="16"/>
              </w:rPr>
              <w:t>ремонта</w:t>
            </w:r>
            <w:proofErr w:type="gramEnd"/>
            <w:r w:rsidRPr="00EF09BB">
              <w:rPr>
                <w:color w:val="000000"/>
                <w:sz w:val="16"/>
                <w:szCs w:val="16"/>
              </w:rPr>
              <w:t xml:space="preserve"> автомобильных дорог общего пользования местного значения</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08 2 02 71530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1 777,60000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08 2 02 71530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1 777,60000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890"/>
        </w:trPr>
        <w:tc>
          <w:tcPr>
            <w:tcW w:w="1137" w:type="pct"/>
            <w:shd w:val="clear" w:color="auto" w:fill="auto"/>
            <w:hideMark/>
          </w:tcPr>
          <w:p w:rsidR="00EF09BB" w:rsidRPr="00EF09BB" w:rsidRDefault="00EF09BB" w:rsidP="00EF09BB">
            <w:pPr>
              <w:rPr>
                <w:color w:val="000000"/>
                <w:sz w:val="16"/>
                <w:szCs w:val="16"/>
              </w:rPr>
            </w:pPr>
            <w:r w:rsidRPr="00EF09BB">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08 2 02 83240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3 817,37200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244,10000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3 261,10000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08 2 02 83240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2 317,37200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244,10000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3 261,10000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межбюджетные трансферты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08 2 02 83240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540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1 500,00000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Софинансирование субсидии на формирование муниципальных дорожных фондов</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S1510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84,30000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84,30000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84,30000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S1510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84,30000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84,30000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84,30000</w:t>
            </w:r>
          </w:p>
        </w:tc>
      </w:tr>
      <w:tr w:rsidR="00EF09BB" w:rsidRPr="00EF09BB" w:rsidTr="00EF09BB">
        <w:trPr>
          <w:trHeight w:val="220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Софинансирование 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EF09BB">
              <w:rPr>
                <w:color w:val="000000"/>
                <w:sz w:val="16"/>
                <w:szCs w:val="16"/>
              </w:rPr>
              <w:t>ремонта</w:t>
            </w:r>
            <w:proofErr w:type="gramEnd"/>
            <w:r w:rsidRPr="00EF09BB">
              <w:rPr>
                <w:color w:val="000000"/>
                <w:sz w:val="16"/>
                <w:szCs w:val="16"/>
              </w:rPr>
              <w:t xml:space="preserve"> автомобильных дорог общего пользования местного значения</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S1530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S1530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Капитальный ремонт автомобильных дорог общего пользования, местного значения вне границ населенных пунктов, в границах муниципального района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08 2 04 00000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2 900,00000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20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08 2 04 83270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2 900,00000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08 2 04 83270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2 900,00000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Другие вопросы в области национальной  экономики</w:t>
            </w:r>
          </w:p>
        </w:tc>
        <w:tc>
          <w:tcPr>
            <w:tcW w:w="217"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04</w:t>
            </w:r>
          </w:p>
        </w:tc>
        <w:tc>
          <w:tcPr>
            <w:tcW w:w="259"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12</w:t>
            </w:r>
          </w:p>
        </w:tc>
        <w:tc>
          <w:tcPr>
            <w:tcW w:w="84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828,00000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893,80000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879,90000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Муниципальная  программа Любытинского муниципального района "Развитие торговли в Любытинском  муниципальном районе на 2017-2020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11 0 00 00000</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14,50000</w:t>
            </w:r>
          </w:p>
        </w:tc>
      </w:tr>
      <w:tr w:rsidR="00EF09BB" w:rsidRPr="00EF09BB" w:rsidTr="00EF09BB">
        <w:trPr>
          <w:trHeight w:val="283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11 0 01 00000</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14,50000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11 0 01 99990</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14,50000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11 0 01 99990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14,50000</w:t>
            </w:r>
          </w:p>
        </w:tc>
      </w:tr>
      <w:tr w:rsidR="00EF09BB" w:rsidRPr="00EF09BB" w:rsidTr="00EF09BB">
        <w:trPr>
          <w:trHeight w:val="129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12 0 00 00000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298,00000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291,70000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287,20000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Финансовая поддержка субъектов малого и среднего предпринимательства в муниципальном районе</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12 0 01 00000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213,00000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206,70000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202,20000</w:t>
            </w:r>
          </w:p>
        </w:tc>
      </w:tr>
      <w:tr w:rsidR="00EF09BB" w:rsidRPr="00EF09BB" w:rsidTr="00EF09BB">
        <w:trPr>
          <w:trHeight w:val="157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12 0 01 99990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213,00000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206,70000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202,20000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Субсидии юридическим лицам (кроме некоммерческих организаций), индивидуальным предпринимателям, физическим лицам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12 0 01 99990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810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213,00000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206,70000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202,20000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12 0 02 00000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85,00000</w:t>
            </w:r>
          </w:p>
        </w:tc>
      </w:tr>
      <w:tr w:rsidR="00EF09BB" w:rsidRPr="00EF09BB" w:rsidTr="00EF09BB">
        <w:trPr>
          <w:trHeight w:val="157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12 0 02 99990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12 0 02 99990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85,00000</w:t>
            </w:r>
          </w:p>
        </w:tc>
      </w:tr>
      <w:tr w:rsidR="00EF09BB" w:rsidRPr="00EF09BB" w:rsidTr="00EF09BB">
        <w:trPr>
          <w:trHeight w:val="409"/>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315,00000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391,60000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385,50000</w:t>
            </w:r>
          </w:p>
        </w:tc>
      </w:tr>
      <w:tr w:rsidR="00EF09BB" w:rsidRPr="00EF09BB" w:rsidTr="00EF09BB">
        <w:trPr>
          <w:trHeight w:val="630"/>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16 0 01 00000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315,00000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391,60000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385,50000</w:t>
            </w:r>
          </w:p>
        </w:tc>
      </w:tr>
      <w:tr w:rsidR="00EF09BB" w:rsidRPr="00EF09BB" w:rsidTr="00EF09BB">
        <w:trPr>
          <w:trHeight w:val="1575"/>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16 0 01 21210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97,90000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96,40000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16 0 01 21210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97,90000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96,40000</w:t>
            </w:r>
          </w:p>
        </w:tc>
      </w:tr>
      <w:tr w:rsidR="00EF09BB" w:rsidRPr="00EF09BB" w:rsidTr="00EF09BB">
        <w:trPr>
          <w:trHeight w:val="945"/>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Формирование и оценка земельных участков, государственная собственность на которые не разграничена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16 0 01 21220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293,70000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289,10000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16 0 01 21220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293,70000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289,10000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Прочие  расходы, не отнесенные к муниципальным программам Любытинского муниципального района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195,80000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192,70000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Автономной некоммерческой организации "Национальный туристический офис "Русь Новгородская""</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97 1 00 82220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195,80000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192,70000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некоммерческим организациям (за исключением государственных (муниципальных) учреждений)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97 1 00 82220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630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195,80000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192,70000</w:t>
            </w:r>
          </w:p>
        </w:tc>
      </w:tr>
      <w:tr w:rsidR="00EF09BB" w:rsidRPr="00EF09BB" w:rsidTr="00EF09BB">
        <w:trPr>
          <w:trHeight w:val="315"/>
        </w:trPr>
        <w:tc>
          <w:tcPr>
            <w:tcW w:w="1137" w:type="pct"/>
            <w:shd w:val="clear" w:color="auto" w:fill="auto"/>
            <w:noWrap/>
            <w:vAlign w:val="bottom"/>
            <w:hideMark/>
          </w:tcPr>
          <w:p w:rsidR="00EF09BB" w:rsidRPr="00EF09BB" w:rsidRDefault="00EF09BB" w:rsidP="00EF09BB">
            <w:pPr>
              <w:rPr>
                <w:b/>
                <w:bCs/>
                <w:color w:val="000000"/>
                <w:sz w:val="16"/>
                <w:szCs w:val="16"/>
              </w:rPr>
            </w:pPr>
            <w:r w:rsidRPr="00EF09BB">
              <w:rPr>
                <w:b/>
                <w:bCs/>
                <w:color w:val="000000"/>
                <w:sz w:val="16"/>
                <w:szCs w:val="16"/>
              </w:rPr>
              <w:t>Жилищно-коммунальное хозяйство</w:t>
            </w:r>
          </w:p>
        </w:tc>
        <w:tc>
          <w:tcPr>
            <w:tcW w:w="217"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84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6 438,84700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1 133,40000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1 122,70000</w:t>
            </w:r>
          </w:p>
        </w:tc>
      </w:tr>
      <w:tr w:rsidR="00EF09BB" w:rsidRPr="00EF09BB" w:rsidTr="00EF09BB">
        <w:trPr>
          <w:trHeight w:val="315"/>
        </w:trPr>
        <w:tc>
          <w:tcPr>
            <w:tcW w:w="1137" w:type="pct"/>
            <w:shd w:val="clear" w:color="auto" w:fill="auto"/>
            <w:noWrap/>
            <w:vAlign w:val="bottom"/>
            <w:hideMark/>
          </w:tcPr>
          <w:p w:rsidR="00EF09BB" w:rsidRPr="00EF09BB" w:rsidRDefault="00EF09BB" w:rsidP="00EF09BB">
            <w:pPr>
              <w:rPr>
                <w:b/>
                <w:bCs/>
                <w:color w:val="000000"/>
                <w:sz w:val="16"/>
                <w:szCs w:val="16"/>
              </w:rPr>
            </w:pPr>
            <w:r w:rsidRPr="00EF09BB">
              <w:rPr>
                <w:b/>
                <w:bCs/>
                <w:color w:val="000000"/>
                <w:sz w:val="16"/>
                <w:szCs w:val="16"/>
              </w:rPr>
              <w:t>Жилищное хозяйство</w:t>
            </w:r>
          </w:p>
        </w:tc>
        <w:tc>
          <w:tcPr>
            <w:tcW w:w="217"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05</w:t>
            </w:r>
          </w:p>
        </w:tc>
        <w:tc>
          <w:tcPr>
            <w:tcW w:w="259"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01</w:t>
            </w:r>
          </w:p>
        </w:tc>
        <w:tc>
          <w:tcPr>
            <w:tcW w:w="84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2 860,24700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1 133,40000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1 122,70000</w:t>
            </w:r>
          </w:p>
        </w:tc>
      </w:tr>
      <w:tr w:rsidR="00EF09BB" w:rsidRPr="00EF09BB" w:rsidTr="00EF09BB">
        <w:trPr>
          <w:trHeight w:val="1890"/>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lastRenderedPageBreak/>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04 0 00 00000</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1 285,30000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1 133,40000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1 122,70000</w:t>
            </w:r>
          </w:p>
        </w:tc>
      </w:tr>
      <w:tr w:rsidR="00EF09BB" w:rsidRPr="00EF09BB" w:rsidTr="00EF09BB">
        <w:trPr>
          <w:trHeight w:val="2835"/>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04 2 00 00000</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1 141,30000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1 133,40000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1 122,70000</w:t>
            </w:r>
          </w:p>
        </w:tc>
      </w:tr>
      <w:tr w:rsidR="00EF09BB" w:rsidRPr="00EF09BB" w:rsidTr="00EF09BB">
        <w:trPr>
          <w:trHeight w:val="630"/>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Ремонт и содержание муниципального жилого фонда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04 2 01 00000</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445,30000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452,00000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452,00000</w:t>
            </w:r>
          </w:p>
        </w:tc>
      </w:tr>
      <w:tr w:rsidR="00EF09BB" w:rsidRPr="00EF09BB" w:rsidTr="00EF09BB">
        <w:trPr>
          <w:trHeight w:val="630"/>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xml:space="preserve">Мероприятия по содержанию и ремонту муниципального жилищного фонда     </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04 2 01 99990</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445,30000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452,00000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452,00000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04 2 01 99990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392,74000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452,00000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452,00000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выплаты населению</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04 2 01 99990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360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52,56000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Участие в региональной программе по капитальному ремонту общего имущества в многоквартирных домах</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04 2 02 00000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696,00000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681,40000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670,70000</w:t>
            </w:r>
          </w:p>
        </w:tc>
      </w:tr>
      <w:tr w:rsidR="00EF09BB" w:rsidRPr="00EF09BB" w:rsidTr="00EF09BB">
        <w:trPr>
          <w:trHeight w:val="630"/>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Расходы на обеспечение мероприятий по капитальному ремонту жилищного фонда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04 2 02 99970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696,00000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681,40000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670,70000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04 2 02 99970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572,00000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681,40000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670,70000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межбюджетные трансферты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04 2 02 99970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540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124,00000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835"/>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Подпрограмма "Переселение граждан, проживающих на территории Любытинского муниципального района, из аварийного жилого фонда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04 4 00 00000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144,00000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Переселение граждан, проживающих на территории  муниципального района, из аварийного жилого фонда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04 4 01 00000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144,00000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lastRenderedPageBreak/>
              <w:t xml:space="preserve">Обследование технического состояния жилых помещений для признания их </w:t>
            </w:r>
            <w:proofErr w:type="gramStart"/>
            <w:r w:rsidRPr="00EF09BB">
              <w:rPr>
                <w:rFonts w:ascii="Times New Roman CYR" w:hAnsi="Times New Roman CYR" w:cs="Times New Roman CYR"/>
                <w:color w:val="000000"/>
                <w:sz w:val="16"/>
                <w:szCs w:val="16"/>
              </w:rPr>
              <w:t>пригодными</w:t>
            </w:r>
            <w:proofErr w:type="gramEnd"/>
            <w:r w:rsidRPr="00EF09BB">
              <w:rPr>
                <w:rFonts w:ascii="Times New Roman CYR" w:hAnsi="Times New Roman CYR" w:cs="Times New Roman CYR"/>
                <w:color w:val="000000"/>
                <w:sz w:val="16"/>
                <w:szCs w:val="16"/>
              </w:rPr>
              <w:t xml:space="preserve"> (непригодными) для проживания</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04 4 01 21410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144,00000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04 4 01 21410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144,00000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196,00000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16 0 01 00000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196,00000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Обследование и оценка рыночной стоимости имущества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16 0 01 21230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196,00000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16 0 01 21230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196,00000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hideMark/>
          </w:tcPr>
          <w:p w:rsidR="00EF09BB" w:rsidRPr="00EF09BB" w:rsidRDefault="00EF09BB" w:rsidP="00EF09BB">
            <w:pP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Прочие  расходы, не отнесенные к муниципальным программам Любытинского муниципального района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1 378,94700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443"/>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обеспечение выполнения решения суда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97 2 00 99990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1 378,94700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9"/>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97 2 00 99990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1 278,94700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выплаты населению</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97 2 00 99990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360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Коммунальное хозяйство</w:t>
            </w:r>
          </w:p>
        </w:tc>
        <w:tc>
          <w:tcPr>
            <w:tcW w:w="217"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05</w:t>
            </w:r>
          </w:p>
        </w:tc>
        <w:tc>
          <w:tcPr>
            <w:tcW w:w="259"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3 578,60000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r>
      <w:tr w:rsidR="00EF09BB" w:rsidRPr="00EF09BB" w:rsidTr="00EF09BB">
        <w:trPr>
          <w:trHeight w:val="1890"/>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3 433,60000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52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04 1 00 00000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2 310,70000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Повышение уровня коммунального обустройства муниципального района за счет создания условий для газификации домовладений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04 1 0100000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2 255,00000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Субсидии на реализацию мероприятий муниципальных программ в области газификации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04 1 01 72270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2 029,50000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Бюджетные инвестиции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04 1 01 72270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410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2 029,50000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vAlign w:val="center"/>
            <w:hideMark/>
          </w:tcPr>
          <w:p w:rsidR="00EF09BB" w:rsidRPr="00EF09BB" w:rsidRDefault="00EF09BB" w:rsidP="00EF09BB">
            <w:pPr>
              <w:rPr>
                <w:rFonts w:ascii="Times New Roman CYR" w:hAnsi="Times New Roman CYR" w:cs="Times New Roman CYR"/>
                <w:color w:val="000000"/>
                <w:sz w:val="16"/>
                <w:szCs w:val="16"/>
              </w:rPr>
            </w:pPr>
            <w:proofErr w:type="gramStart"/>
            <w:r w:rsidRPr="00EF09BB">
              <w:rPr>
                <w:rFonts w:ascii="Times New Roman CYR" w:hAnsi="Times New Roman CYR" w:cs="Times New Roman CYR"/>
                <w:color w:val="000000"/>
                <w:sz w:val="16"/>
                <w:szCs w:val="16"/>
              </w:rPr>
              <w:t>C</w:t>
            </w:r>
            <w:proofErr w:type="gramEnd"/>
            <w:r w:rsidRPr="00EF09BB">
              <w:rPr>
                <w:rFonts w:ascii="Times New Roman CYR" w:hAnsi="Times New Roman CYR" w:cs="Times New Roman CYR"/>
                <w:color w:val="000000"/>
                <w:sz w:val="16"/>
                <w:szCs w:val="16"/>
              </w:rPr>
              <w:t>офинансирование субсидии на реализацию мероприятий муниципальных программ в области газификации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1 01 S2270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225,50000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Бюджетные инвестиции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1 01 S2270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410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225,50000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Развитие газораспределительной сети муниципального района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04 1 02 00000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55,70000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Мероприятия по проведению газификации многоквартирных домов</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04 1 02 21150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Бюджетные инвестиции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04 1 02 21150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410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Обслуживание и ремонт сетей газораспределения, газопотребления и газового оборудования</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04 1 02 21170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49,00000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04 1 02 21170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49,00000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83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04 5 00 00000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1 122,90000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88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04 5 01 00000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1 122,90000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Развитие систем централизованного водоснабжения населенных пунктов района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04 5 01 21310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54,00000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04 5 01 21310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54,00000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Субсидии на реализацию мероприятий муниципальных программ в области водоснабжения и водоотведения</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04 5 01 72370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964,92000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Бюджетные инвестиции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04 5 01 72370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410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908,30000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04 5 01 72370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56,62000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Софинансирование субсидии на реализацию мероприятий муниципальных программ в области водоснабжения и водоотведения</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 5 01 S2370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103,98000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Бюджетные инвестиции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 5 01 S2370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410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101,00000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 5 01 S2370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2,98000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260"/>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Муниципальная программа Любытинского муниципального района  "Устойчивое развитие сельских территорий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06 0 00 00000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06 0 02 00000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xml:space="preserve">Строительство распределительных газовых сетей в сельской местности  </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06 0 02 21160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06 0 02 21160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Бюджетные инвестиции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06 0 02 21160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410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Прочие  расходы, не отнесенные к муниципальным программам Любытинского муниципального района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Обеспечение проведения работ по постановке на кадастровый учет безхозяйного имущества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97 4 00 21240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97 4 00 21240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Образование</w:t>
            </w:r>
          </w:p>
        </w:tc>
        <w:tc>
          <w:tcPr>
            <w:tcW w:w="217"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ind w:right="-33"/>
              <w:rPr>
                <w:b/>
                <w:bCs/>
                <w:color w:val="000000"/>
                <w:sz w:val="16"/>
                <w:szCs w:val="16"/>
              </w:rPr>
            </w:pPr>
            <w:r w:rsidRPr="00EF09BB">
              <w:rPr>
                <w:b/>
                <w:bCs/>
                <w:color w:val="000000"/>
                <w:sz w:val="16"/>
                <w:szCs w:val="16"/>
              </w:rPr>
              <w:t>111 827,62000</w:t>
            </w:r>
          </w:p>
        </w:tc>
        <w:tc>
          <w:tcPr>
            <w:tcW w:w="745" w:type="pct"/>
            <w:shd w:val="clear" w:color="auto" w:fill="auto"/>
            <w:noWrap/>
            <w:vAlign w:val="bottom"/>
            <w:hideMark/>
          </w:tcPr>
          <w:p w:rsidR="00EF09BB" w:rsidRPr="00EF09BB" w:rsidRDefault="00EF09BB" w:rsidP="00EF09BB">
            <w:pPr>
              <w:ind w:right="-154"/>
              <w:rPr>
                <w:b/>
                <w:bCs/>
                <w:color w:val="000000"/>
                <w:sz w:val="16"/>
                <w:szCs w:val="16"/>
              </w:rPr>
            </w:pPr>
            <w:r w:rsidRPr="00EF09BB">
              <w:rPr>
                <w:b/>
                <w:bCs/>
                <w:color w:val="000000"/>
                <w:sz w:val="16"/>
                <w:szCs w:val="16"/>
              </w:rPr>
              <w:t>105 521,00000</w:t>
            </w:r>
          </w:p>
        </w:tc>
        <w:tc>
          <w:tcPr>
            <w:tcW w:w="745" w:type="pct"/>
            <w:shd w:val="clear" w:color="auto" w:fill="auto"/>
            <w:noWrap/>
            <w:vAlign w:val="bottom"/>
            <w:hideMark/>
          </w:tcPr>
          <w:p w:rsidR="00EF09BB" w:rsidRPr="00EF09BB" w:rsidRDefault="00EF09BB" w:rsidP="00EF09BB">
            <w:pPr>
              <w:ind w:right="-133"/>
              <w:rPr>
                <w:b/>
                <w:bCs/>
                <w:color w:val="000000"/>
                <w:sz w:val="16"/>
                <w:szCs w:val="16"/>
              </w:rPr>
            </w:pPr>
            <w:r w:rsidRPr="00EF09BB">
              <w:rPr>
                <w:b/>
                <w:bCs/>
                <w:color w:val="000000"/>
                <w:sz w:val="16"/>
                <w:szCs w:val="16"/>
              </w:rPr>
              <w:t>105 051,50000</w:t>
            </w:r>
          </w:p>
        </w:tc>
      </w:tr>
      <w:tr w:rsidR="00EF09BB" w:rsidRPr="00EF09BB" w:rsidTr="00EF09BB">
        <w:trPr>
          <w:trHeight w:val="315"/>
        </w:trPr>
        <w:tc>
          <w:tcPr>
            <w:tcW w:w="1137" w:type="pct"/>
            <w:shd w:val="clear" w:color="auto" w:fill="auto"/>
            <w:noWrap/>
            <w:vAlign w:val="bottom"/>
            <w:hideMark/>
          </w:tcPr>
          <w:p w:rsidR="00EF09BB" w:rsidRPr="00EF09BB" w:rsidRDefault="00EF09BB" w:rsidP="00EF09BB">
            <w:pPr>
              <w:rPr>
                <w:b/>
                <w:bCs/>
                <w:color w:val="000000"/>
                <w:sz w:val="16"/>
                <w:szCs w:val="16"/>
              </w:rPr>
            </w:pPr>
            <w:r w:rsidRPr="00EF09BB">
              <w:rPr>
                <w:b/>
                <w:bCs/>
                <w:color w:val="000000"/>
                <w:sz w:val="16"/>
                <w:szCs w:val="16"/>
              </w:rPr>
              <w:t>Дошкольное образование</w:t>
            </w:r>
          </w:p>
        </w:tc>
        <w:tc>
          <w:tcPr>
            <w:tcW w:w="217"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07</w:t>
            </w:r>
          </w:p>
        </w:tc>
        <w:tc>
          <w:tcPr>
            <w:tcW w:w="259"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01</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34 729,38500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32 259,10000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32 112,90000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34 729,38500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32 259,10000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32 112,90000</w:t>
            </w:r>
          </w:p>
        </w:tc>
      </w:tr>
      <w:tr w:rsidR="00EF09BB" w:rsidRPr="00EF09BB" w:rsidTr="00EF09BB">
        <w:trPr>
          <w:trHeight w:val="189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924,10000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Модернизация  дошкольного образования</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01 1 01 00000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924,10000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01 1 01 01210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924,10000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01 1 01 01210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924,10000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20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33 805,28500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32 259,10000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32 112,90000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выполнения муниципальных заданий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15 813,28500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15 380,80000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15 234,60000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01 5 01 01210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10 672,98500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10 395,20000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10 249,00000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01 5 01 01210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10 672,98500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10 395,20000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10 249,00000</w:t>
            </w:r>
          </w:p>
        </w:tc>
      </w:tr>
      <w:tr w:rsidR="00EF09BB" w:rsidRPr="00EF09BB" w:rsidTr="00EF09BB">
        <w:trPr>
          <w:trHeight w:val="157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01 5 01 71410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154,70000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01 5 01 71410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154,70000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на софинансирование расходов муниципальных учреждений по приобретению коммунальных услуг</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 01 5 01 72300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3 988,40000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3 988,40000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3 988,40000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 01 5 01 72300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3 988,40000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3 988,40000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3 988,40000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Софинансирование субсидии по приобретению коммунальных услуг муниципальными учреждениями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S2300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997,20000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997,20000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997,20000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S2300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997,20000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997,20000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997,20000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условий для выполнения государственных полномочий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17 992,00000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16 878,30000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16 878,30000</w:t>
            </w:r>
          </w:p>
        </w:tc>
      </w:tr>
      <w:tr w:rsidR="00EF09BB" w:rsidRPr="00EF09BB" w:rsidTr="00EF09BB">
        <w:trPr>
          <w:trHeight w:val="1401"/>
        </w:trPr>
        <w:tc>
          <w:tcPr>
            <w:tcW w:w="1137" w:type="pct"/>
            <w:shd w:val="clear" w:color="auto" w:fill="auto"/>
            <w:vAlign w:val="center"/>
            <w:hideMark/>
          </w:tcPr>
          <w:p w:rsidR="00EF09BB" w:rsidRPr="00EF09BB" w:rsidRDefault="00EF09BB" w:rsidP="00EF09BB">
            <w:pPr>
              <w:rPr>
                <w:color w:val="000000"/>
                <w:sz w:val="16"/>
                <w:szCs w:val="16"/>
              </w:rPr>
            </w:pPr>
            <w:proofErr w:type="gramStart"/>
            <w:r w:rsidRPr="00EF09BB">
              <w:rPr>
                <w:color w:val="000000"/>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w:t>
            </w:r>
            <w:r w:rsidRPr="00EF09BB">
              <w:rPr>
                <w:color w:val="000000"/>
                <w:sz w:val="16"/>
                <w:szCs w:val="16"/>
              </w:rPr>
              <w:lastRenderedPageBreak/>
              <w:t>хозяйственные нужды образовательных организаций, на</w:t>
            </w:r>
            <w:proofErr w:type="gramEnd"/>
            <w:r w:rsidRPr="00EF09BB">
              <w:rPr>
                <w:color w:val="000000"/>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lastRenderedPageBreak/>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01 5 02 70040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17 275,20000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16 495,50000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16 495,50000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01 5 02 70040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17 275,20000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16 495,50000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16 495,50000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Осуществление отдельных государственных полномочий по оказанию социальной поддержки </w:t>
            </w:r>
            <w:proofErr w:type="gramStart"/>
            <w:r w:rsidRPr="00EF09BB">
              <w:rPr>
                <w:color w:val="000000"/>
                <w:sz w:val="16"/>
                <w:szCs w:val="16"/>
              </w:rPr>
              <w:t>обучающимся</w:t>
            </w:r>
            <w:proofErr w:type="gramEnd"/>
            <w:r w:rsidRPr="00EF09BB">
              <w:rPr>
                <w:color w:val="000000"/>
                <w:sz w:val="16"/>
                <w:szCs w:val="16"/>
              </w:rPr>
              <w:t xml:space="preserve"> муниципальных образовательных организаций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01 5 02 70060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382,80000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382,80000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382,80000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01 5 02 70060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382,80000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382,80000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382,80000</w:t>
            </w:r>
          </w:p>
        </w:tc>
      </w:tr>
      <w:tr w:rsidR="00EF09BB" w:rsidRPr="00EF09BB" w:rsidTr="00EF09BB">
        <w:trPr>
          <w:trHeight w:val="220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01 5 02 72120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267,10000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01 5 02 72120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267,10000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520"/>
        </w:trPr>
        <w:tc>
          <w:tcPr>
            <w:tcW w:w="1137"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proofErr w:type="gramStart"/>
            <w:r w:rsidRPr="00EF09BB">
              <w:rPr>
                <w:rFonts w:ascii="Times New Roman CYR" w:hAnsi="Times New Roman CYR" w:cs="Times New Roman CYR"/>
                <w:color w:val="000000"/>
                <w:sz w:val="16"/>
                <w:szCs w:val="16"/>
              </w:rPr>
              <w:t>C</w:t>
            </w:r>
            <w:proofErr w:type="gramEnd"/>
            <w:r w:rsidRPr="00EF09BB">
              <w:rPr>
                <w:rFonts w:ascii="Times New Roman CYR" w:hAnsi="Times New Roman CYR" w:cs="Times New Roman CYR"/>
                <w:color w:val="000000"/>
                <w:sz w:val="16"/>
                <w:szCs w:val="16"/>
              </w:rPr>
              <w:t>о 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S2120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66,90000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S2120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66,90000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Общее образование</w:t>
            </w:r>
          </w:p>
        </w:tc>
        <w:tc>
          <w:tcPr>
            <w:tcW w:w="217"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07</w:t>
            </w:r>
          </w:p>
        </w:tc>
        <w:tc>
          <w:tcPr>
            <w:tcW w:w="259"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02</w:t>
            </w:r>
          </w:p>
        </w:tc>
        <w:tc>
          <w:tcPr>
            <w:tcW w:w="84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55 111,20500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52 273,20000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52 187,50000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55 111,20500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52 273,20000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52 187,50000</w:t>
            </w:r>
          </w:p>
        </w:tc>
      </w:tr>
      <w:tr w:rsidR="00EF09BB" w:rsidRPr="00EF09BB" w:rsidTr="00EF09BB">
        <w:trPr>
          <w:trHeight w:val="189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805,70000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341,90000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341,90000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Создание условий для получения качественного образования</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01 1 03 00000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805,70000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341,90000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341,90000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Обеспечение деятельности образовательных организаций, реализующих основные общеобразовательные программы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01 1 03 01220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369,10000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01 1 03 01220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189,10000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01 1 03 01220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89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01 1 03 70500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341,90000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341,90000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341,90000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01 1 03 70500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7,20000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01 1 03 70500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334,70000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334,70000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334,70000</w:t>
            </w:r>
          </w:p>
        </w:tc>
      </w:tr>
      <w:tr w:rsidR="00EF09BB" w:rsidRPr="00EF09BB" w:rsidTr="00EF09BB">
        <w:trPr>
          <w:trHeight w:val="220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01 1 03 70570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94,70000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01 1 03 70570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23,60000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01 1 03 70570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71,10000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20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54 305,50500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51 931,30000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51 845,60000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выполнения муниципальных заданий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12 725,30500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12 076,80000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11 991,10000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01 5 01 01220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4 864,40500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4 420,30000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4 334,60000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01 5 01 01220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362,61700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285,80000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281,20000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01 5 01 01220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4 501,78800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4 134,50000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4 053,40000</w:t>
            </w:r>
          </w:p>
        </w:tc>
      </w:tr>
      <w:tr w:rsidR="00EF09BB" w:rsidRPr="00EF09BB" w:rsidTr="00EF09BB">
        <w:trPr>
          <w:trHeight w:val="692"/>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01 5 01 71410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204,40000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01 5 01 71410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01 5 01 71410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170,40000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на софинансирование расходов муниципальных учреждений по приобретению коммунальных услуг</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 01 5 01 72300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6 125,20000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6 125,20000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6 125,20000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Субсидии бюджетным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 01 5 01 72300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726,90000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726,90000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726,90000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 01 5 01 72300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5 398,30000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5 398,30000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5 398,30000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Софинансирование субсидии по приобретению коммунальных услуг муниципальными учреждениями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S2300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1 531,30000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1 531,30000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1 531,30000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S2300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181,70000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181,70000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181,70000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S2300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1 349,60000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1 349,60000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1 349,60000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условий для выполнения государственных полномочий"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41 580,20000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39 854,50000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39 854,50000</w:t>
            </w:r>
          </w:p>
        </w:tc>
      </w:tr>
      <w:tr w:rsidR="00EF09BB" w:rsidRPr="00EF09BB" w:rsidTr="00EF09BB">
        <w:trPr>
          <w:trHeight w:val="7152"/>
        </w:trPr>
        <w:tc>
          <w:tcPr>
            <w:tcW w:w="1137" w:type="pct"/>
            <w:shd w:val="clear" w:color="auto" w:fill="auto"/>
            <w:vAlign w:val="bottom"/>
            <w:hideMark/>
          </w:tcPr>
          <w:p w:rsidR="00EF09BB" w:rsidRPr="00EF09BB" w:rsidRDefault="00EF09BB" w:rsidP="00EF09BB">
            <w:pPr>
              <w:rPr>
                <w:color w:val="000000"/>
                <w:sz w:val="16"/>
                <w:szCs w:val="16"/>
              </w:rPr>
            </w:pPr>
            <w:proofErr w:type="gramStart"/>
            <w:r w:rsidRPr="00EF09BB">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EF09BB">
              <w:rPr>
                <w:color w:val="000000"/>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01 5 02 70040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32 701,80000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31 488,30000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31 488,30000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01 5 02 70040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2 473,20000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2 338,50000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2 338,50000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01 5 02 70040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30 228,60000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29 149,80000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29 149,80000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Осуществление отдельных государственных полномочий по оказанию социальной поддержки </w:t>
            </w:r>
            <w:proofErr w:type="gramStart"/>
            <w:r w:rsidRPr="00EF09BB">
              <w:rPr>
                <w:color w:val="000000"/>
                <w:sz w:val="16"/>
                <w:szCs w:val="16"/>
              </w:rPr>
              <w:t>обучающимся</w:t>
            </w:r>
            <w:proofErr w:type="gramEnd"/>
            <w:r w:rsidRPr="00EF09BB">
              <w:rPr>
                <w:color w:val="000000"/>
                <w:sz w:val="16"/>
                <w:szCs w:val="16"/>
              </w:rPr>
              <w:t xml:space="preserve"> муниципальных образовательных организаций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01 5 02 70060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7 782,20000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7 781,10000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7 781,10000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Социальные выплаты гражданам, кроме публичных нормативных социальных выплат</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01 5 02 70060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106,40000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01 5 02 70060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86,10000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86,10000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86,10000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01 5 02 70060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7 589,70000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7 695,00000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7 695,00000</w:t>
            </w:r>
          </w:p>
        </w:tc>
      </w:tr>
      <w:tr w:rsidR="00EF09BB" w:rsidRPr="00EF09BB" w:rsidTr="00EF09BB">
        <w:trPr>
          <w:trHeight w:val="189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01 5 02 70630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567,70000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567,70000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567,70000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01 5 02 70630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21,10000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01 5 02 70630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546,60000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546,60000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546,60000</w:t>
            </w:r>
          </w:p>
        </w:tc>
      </w:tr>
      <w:tr w:rsidR="00EF09BB" w:rsidRPr="00EF09BB" w:rsidTr="00EF09BB">
        <w:trPr>
          <w:trHeight w:val="1260"/>
        </w:trPr>
        <w:tc>
          <w:tcPr>
            <w:tcW w:w="1137" w:type="pct"/>
            <w:shd w:val="clear" w:color="auto" w:fill="auto"/>
            <w:vAlign w:val="center"/>
            <w:hideMark/>
          </w:tcPr>
          <w:p w:rsidR="00EF09BB" w:rsidRPr="00EF09BB" w:rsidRDefault="00EF09BB" w:rsidP="00EF09BB">
            <w:pPr>
              <w:rPr>
                <w:color w:val="000000"/>
                <w:sz w:val="16"/>
                <w:szCs w:val="16"/>
              </w:rPr>
            </w:pPr>
            <w:r w:rsidRPr="00EF09BB">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01 5 02 72080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13,40000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01 5 02 72080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0,50000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01 5 02 72080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12,90000</w:t>
            </w:r>
          </w:p>
        </w:tc>
      </w:tr>
      <w:tr w:rsidR="00EF09BB" w:rsidRPr="00EF09BB" w:rsidTr="00EF09BB">
        <w:trPr>
          <w:trHeight w:val="220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01 5 02 72120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409,00000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01 5 02 72120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35,50000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01 5 02 72120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373,50000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92"/>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Софинансирование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S2080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S2080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0,06000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0,10000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S2080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3,94000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3,90000</w:t>
            </w:r>
          </w:p>
        </w:tc>
      </w:tr>
      <w:tr w:rsidR="00EF09BB" w:rsidRPr="00EF09BB" w:rsidTr="00EF09BB">
        <w:trPr>
          <w:trHeight w:val="252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S2120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102,10000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S2120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S2120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93,20000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Дополнительное образование детей</w:t>
            </w:r>
          </w:p>
        </w:tc>
        <w:tc>
          <w:tcPr>
            <w:tcW w:w="217"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07</w:t>
            </w:r>
          </w:p>
        </w:tc>
        <w:tc>
          <w:tcPr>
            <w:tcW w:w="259"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03</w:t>
            </w:r>
          </w:p>
        </w:tc>
        <w:tc>
          <w:tcPr>
            <w:tcW w:w="84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10 799,30000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10 001,20000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9 883,70000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ind w:right="-108"/>
              <w:rPr>
                <w:color w:val="000000"/>
                <w:sz w:val="16"/>
                <w:szCs w:val="16"/>
              </w:rPr>
            </w:pPr>
            <w:r w:rsidRPr="00EF09BB">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01 0 00 00000</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3 341,60000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3 142,90000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3 112,40000</w:t>
            </w:r>
          </w:p>
        </w:tc>
      </w:tr>
      <w:tr w:rsidR="00EF09BB" w:rsidRPr="00EF09BB" w:rsidTr="00EF09BB">
        <w:trPr>
          <w:trHeight w:val="189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01 2 00 00000</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132,60000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57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01 2 01 00000</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132,60000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персонифицированного финансирования дополнительного образования детей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01 2 01 22220</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132,60000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01 2 01 22220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132,60000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20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01 5 00 00000</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3 209,00000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3 142,90000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3 112,40000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выполнения муниципальных заданий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01 5 01 00000</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3 173,20000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3 142,90000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3 112,40000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организаций дополнительного образования детей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01 5 01 01230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1 810,10000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1 899,70000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1 869,20000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01 5 01 01230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1 810,10000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1 899,70000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1 869,20000</w:t>
            </w:r>
          </w:p>
        </w:tc>
      </w:tr>
      <w:tr w:rsidR="00EF09BB" w:rsidRPr="00EF09BB" w:rsidTr="00EF09BB">
        <w:trPr>
          <w:trHeight w:val="1575"/>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01 5 01 71410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119,90000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000000" w:fill="FFFFFF"/>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000000" w:fill="FFFFFF"/>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000000" w:fill="FFFFFF"/>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000000" w:fill="FFFFFF"/>
            <w:noWrap/>
            <w:vAlign w:val="bottom"/>
            <w:hideMark/>
          </w:tcPr>
          <w:p w:rsidR="00EF09BB" w:rsidRPr="00EF09BB" w:rsidRDefault="00EF09BB" w:rsidP="00EF09BB">
            <w:pPr>
              <w:jc w:val="center"/>
              <w:rPr>
                <w:color w:val="000000"/>
                <w:sz w:val="16"/>
                <w:szCs w:val="16"/>
              </w:rPr>
            </w:pPr>
            <w:r w:rsidRPr="00EF09BB">
              <w:rPr>
                <w:color w:val="000000"/>
                <w:sz w:val="16"/>
                <w:szCs w:val="16"/>
              </w:rPr>
              <w:t>01 5 01 71410</w:t>
            </w:r>
          </w:p>
        </w:tc>
        <w:tc>
          <w:tcPr>
            <w:tcW w:w="272" w:type="pct"/>
            <w:shd w:val="clear" w:color="000000" w:fill="FFFFFF"/>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000000" w:fill="FFFFFF"/>
            <w:noWrap/>
            <w:vAlign w:val="bottom"/>
            <w:hideMark/>
          </w:tcPr>
          <w:p w:rsidR="00EF09BB" w:rsidRPr="00EF09BB" w:rsidRDefault="00EF09BB" w:rsidP="00EF09BB">
            <w:pPr>
              <w:jc w:val="right"/>
              <w:rPr>
                <w:color w:val="000000"/>
                <w:sz w:val="16"/>
                <w:szCs w:val="16"/>
              </w:rPr>
            </w:pPr>
            <w:r w:rsidRPr="00EF09BB">
              <w:rPr>
                <w:color w:val="000000"/>
                <w:sz w:val="16"/>
                <w:szCs w:val="16"/>
              </w:rPr>
              <w:t>119,90000</w:t>
            </w:r>
          </w:p>
        </w:tc>
        <w:tc>
          <w:tcPr>
            <w:tcW w:w="745" w:type="pct"/>
            <w:shd w:val="clear" w:color="000000" w:fill="FFFFFF"/>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000000" w:fill="FFFFFF"/>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на софинансирование расходов муниципальных учреждений по приобретению коммунальных услуг</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 01 5 01 72300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994,60000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994,60000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994,60000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 01 5 01 72300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994,60000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994,60000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994,60000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Софинансирование субсидии по приобретению коммунальных услуг муниципальными учреждениями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S2300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248,60000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248,60000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248,60000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S2300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248,60000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248,60000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248,60000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условий для выполнения государственных полномочий"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35,80000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20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01 5 02 72120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01 5 02 72120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52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S2120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S2120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4 536,00000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4 129,60000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4 076,90000</w:t>
            </w:r>
          </w:p>
        </w:tc>
      </w:tr>
      <w:tr w:rsidR="00EF09BB" w:rsidRPr="00EF09BB" w:rsidTr="00EF09BB">
        <w:trPr>
          <w:trHeight w:val="157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4 536,00000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4 129,60000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4 076,90000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Развитие художественного образования в сфере культуры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02 1 03 00000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4 536,00000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4 129,60000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4 076,90000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организаций дополнительного образования детей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02 1 03 01310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3 424,40000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3 352,50000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3 299,80000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02 1 03 01310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3 424,40000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3 352,50000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3 299,80000</w:t>
            </w:r>
          </w:p>
        </w:tc>
      </w:tr>
      <w:tr w:rsidR="00EF09BB" w:rsidRPr="00EF09BB" w:rsidTr="00EF09BB">
        <w:trPr>
          <w:trHeight w:val="157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02 1 03 71410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334,50000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02 1 03 71410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334,50000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на софинансирование расходов муниципальных учреждений по приобретению коммунальных услуг</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02 1 03 72300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621,60000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621,60000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621,60000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02 1 03 72300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621,60000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621,60000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621,60000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Софинансирование субсидии по приобретению коммунальных услуг муниципальными учреждениями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03 S2300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155,50000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155,50000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155,50000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Субсидии бюджетным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03 S2300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155,50000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155,50000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155,50000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03 0 00 00000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2 921,70000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2 728,70000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2 694,40000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Развитие отрасли физической культуры и спорта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03 0 03 00000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2 921,70000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2 728,70000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2 694,40000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организаций дополнительного образования детей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03 0 03 01410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2 259,40000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2 178,00000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2 143,70000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03 0 03 01410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2 259,40000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2 178,00000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2 143,70000</w:t>
            </w:r>
          </w:p>
        </w:tc>
      </w:tr>
      <w:tr w:rsidR="00EF09BB" w:rsidRPr="00EF09BB" w:rsidTr="00EF09BB">
        <w:trPr>
          <w:trHeight w:val="157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03 0 03 71410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111,60000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03 0 03 71410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111,60000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на софинансирование расходов муниципальных учреждений по приобретению коммунальных услуг</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03 0 03 72300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440,60000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440,60000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440,60000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03 0 03 72300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440,60000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440,60000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440,60000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Софинансирование субсидии по приобретению коммунальных услуг муниципальными учреждениями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 0 03 S2300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110,10000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110,10000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110,10000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 0 03 S2300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110,10000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110,10000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110,10000</w:t>
            </w:r>
          </w:p>
        </w:tc>
      </w:tr>
      <w:tr w:rsidR="00EF09BB" w:rsidRPr="00EF09BB" w:rsidTr="00EF09BB">
        <w:trPr>
          <w:trHeight w:val="315"/>
        </w:trPr>
        <w:tc>
          <w:tcPr>
            <w:tcW w:w="1137" w:type="pct"/>
            <w:shd w:val="clear" w:color="auto" w:fill="auto"/>
            <w:noWrap/>
            <w:vAlign w:val="bottom"/>
            <w:hideMark/>
          </w:tcPr>
          <w:p w:rsidR="00EF09BB" w:rsidRPr="00EF09BB" w:rsidRDefault="00EF09BB" w:rsidP="00EF09BB">
            <w:pPr>
              <w:rPr>
                <w:b/>
                <w:bCs/>
                <w:color w:val="000000"/>
                <w:sz w:val="16"/>
                <w:szCs w:val="16"/>
              </w:rPr>
            </w:pPr>
            <w:r w:rsidRPr="00EF09BB">
              <w:rPr>
                <w:b/>
                <w:bCs/>
                <w:color w:val="000000"/>
                <w:sz w:val="16"/>
                <w:szCs w:val="16"/>
              </w:rPr>
              <w:t>Молодежная политика и оздоровление детей</w:t>
            </w:r>
          </w:p>
        </w:tc>
        <w:tc>
          <w:tcPr>
            <w:tcW w:w="217"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07</w:t>
            </w:r>
          </w:p>
        </w:tc>
        <w:tc>
          <w:tcPr>
            <w:tcW w:w="259"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07</w:t>
            </w:r>
          </w:p>
        </w:tc>
        <w:tc>
          <w:tcPr>
            <w:tcW w:w="84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4 711,90000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4 212,00000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4 175,70000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365,30000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311,50000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306,60000</w:t>
            </w:r>
          </w:p>
        </w:tc>
      </w:tr>
      <w:tr w:rsidR="00EF09BB" w:rsidRPr="00EF09BB" w:rsidTr="00EF09BB">
        <w:trPr>
          <w:trHeight w:val="220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365,30000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311,50000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306,60000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выполнения муниципальных заданий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365,30000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311,50000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306,60000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Организация летнего отдыха детей  и подростков</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01 5 01 21140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365,30000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311,50000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306,60000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Социальные выплаты гражданам, кроме публичных нормативных социальных выплат</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01 5 01 21140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47,10000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01 5 01 21140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318,20000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311,50000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306,60000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4 246,60000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3 900,50000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3 869,10000</w:t>
            </w:r>
          </w:p>
        </w:tc>
      </w:tr>
      <w:tr w:rsidR="00EF09BB" w:rsidRPr="00EF09BB" w:rsidTr="00EF09BB">
        <w:trPr>
          <w:trHeight w:val="189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02 2 00 00000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4 224,60000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3 879,00000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3 847,90000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Развитие системы молодежной политики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02 2 01 00000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4 224,60000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3 879,00000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3 847,90000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Содержание учреждений, обеспечивающих предоставление услуг в области молодежной политики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02 2 01 01240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1 860,90000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1 971,80000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1 940,70000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848" w:type="pct"/>
            <w:shd w:val="clear" w:color="auto" w:fill="auto"/>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02 2 01 01240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1 860,90000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1 971,80000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1 940,70000</w:t>
            </w:r>
          </w:p>
        </w:tc>
      </w:tr>
      <w:tr w:rsidR="00EF09BB" w:rsidRPr="00EF09BB" w:rsidTr="00EF09BB">
        <w:trPr>
          <w:trHeight w:val="157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02 2 01 71410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456,50000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02 2 01 71410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456,50000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на софинансирование расходов муниципальных учреждений по приобретению коммунальных услуг</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02 2 01 72300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1 525,80000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1 525,80000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1 525,80000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02 2 01 72300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1 525,80000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1 525,80000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1 525,80000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Софинансирование субсидии по приобретению коммунальных услуг муниципальными учреждениями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2 01 S2300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381,40000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381,40000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381,40000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2 01 S2300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381,40000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381,40000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381,40000</w:t>
            </w:r>
          </w:p>
        </w:tc>
      </w:tr>
      <w:tr w:rsidR="00EF09BB" w:rsidRPr="00EF09BB" w:rsidTr="00EF09BB">
        <w:trPr>
          <w:trHeight w:val="189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xml:space="preserve">02 3 00 00000 </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22,00000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21,20000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Организация патриотического воспитания населения</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02 3 01 00000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22,00000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21,20000</w:t>
            </w:r>
          </w:p>
        </w:tc>
      </w:tr>
      <w:tr w:rsidR="00EF09BB" w:rsidRPr="00EF09BB" w:rsidTr="00EF09BB">
        <w:trPr>
          <w:trHeight w:val="220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 </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02 3 01 99990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22,00000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21,20000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02 3 01 99990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22,00000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21,20000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15 0 00 00000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15 0 02 00000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76"/>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15 0 02 99990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15 0 02 99990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noWrap/>
            <w:vAlign w:val="bottom"/>
            <w:hideMark/>
          </w:tcPr>
          <w:p w:rsidR="00EF09BB" w:rsidRPr="00EF09BB" w:rsidRDefault="00EF09BB" w:rsidP="00EF09BB">
            <w:pPr>
              <w:rPr>
                <w:b/>
                <w:bCs/>
                <w:color w:val="000000"/>
                <w:sz w:val="16"/>
                <w:szCs w:val="16"/>
              </w:rPr>
            </w:pPr>
            <w:r w:rsidRPr="00EF09BB">
              <w:rPr>
                <w:b/>
                <w:bCs/>
                <w:color w:val="000000"/>
                <w:sz w:val="16"/>
                <w:szCs w:val="16"/>
              </w:rPr>
              <w:t>Другие вопросы в области образования</w:t>
            </w:r>
          </w:p>
        </w:tc>
        <w:tc>
          <w:tcPr>
            <w:tcW w:w="217"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07</w:t>
            </w:r>
          </w:p>
        </w:tc>
        <w:tc>
          <w:tcPr>
            <w:tcW w:w="259"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09</w:t>
            </w:r>
          </w:p>
        </w:tc>
        <w:tc>
          <w:tcPr>
            <w:tcW w:w="84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6 475,83000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6 775,50000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6 691,70000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6 429,33000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6 754,50000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6 670,70000</w:t>
            </w:r>
          </w:p>
        </w:tc>
      </w:tr>
      <w:tr w:rsidR="00EF09BB" w:rsidRPr="00EF09BB" w:rsidTr="00EF09BB">
        <w:trPr>
          <w:trHeight w:val="189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Повышение эффективности и качества услуг в сфере общего образования</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01 1 02 00000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89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01 1 02 99990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01 1 02 99990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Обновление состава и компетенций педагогических кадров, создание механизмов мотивации педагогов к непрерывному профессиональному развитию</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01 1 04 00000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89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01 1 04 99990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01 1 04 99990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89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01 2 00 00000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104,00000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01 2 02 00000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104,00000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89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01 2 02 99990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104,00000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01 2 02 99990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43,70000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выплаты гражданам несоциального характера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01 2 02 99990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330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60,30000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20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6 310,33000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6 754,50000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6 670,70000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выполнения муниципальных заданий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1 746,93000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2 318,60000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2 295,90000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Обеспечение деятельности групп хозяйственного обслуживания и финансового, методического сопровождения</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01 5 01 01250 </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879,83000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1 451,50000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1 428,80000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01 5 01 01250 </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879,83000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1 451,50000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1 428,80000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на софинансирование расходов муниципальных учреждений по приобретению коммунальных услуг</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 01 5 01 72300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693,70000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693,70000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693,70000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 01 5 01 72300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693,70000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693,70000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693,70000</w:t>
            </w:r>
          </w:p>
        </w:tc>
      </w:tr>
      <w:tr w:rsidR="00EF09BB" w:rsidRPr="00EF09BB" w:rsidTr="00EF09BB">
        <w:trPr>
          <w:trHeight w:val="692"/>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Софинансирование субсидии по приобретению коммунальных услуг муниципальными учреждениями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S2300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173,40000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173,40000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173,40000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S2300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173,40000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173,40000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173,40000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условий для выполнения государственных полномочий"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133,10000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125,70000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125,70000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Осуществление отдельных государственных полномочий по оказанию социальной поддержки </w:t>
            </w:r>
            <w:proofErr w:type="gramStart"/>
            <w:r w:rsidRPr="00EF09BB">
              <w:rPr>
                <w:color w:val="000000"/>
                <w:sz w:val="16"/>
                <w:szCs w:val="16"/>
              </w:rPr>
              <w:t>обучающимся</w:t>
            </w:r>
            <w:proofErr w:type="gramEnd"/>
            <w:r w:rsidRPr="00EF09BB">
              <w:rPr>
                <w:color w:val="000000"/>
                <w:sz w:val="16"/>
                <w:szCs w:val="16"/>
              </w:rPr>
              <w:t xml:space="preserve"> муниципальных образовательных организаций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01 5 02 70060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124,60000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125,70000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125,70000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казенных учреждений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01 5 02 70060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121,40000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122,50000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122,50000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01 5 02 70060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3,20000</w:t>
            </w:r>
          </w:p>
        </w:tc>
      </w:tr>
      <w:tr w:rsidR="00EF09BB" w:rsidRPr="00EF09BB" w:rsidTr="00EF09BB">
        <w:trPr>
          <w:trHeight w:val="252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межбюджетные трансферты бюджетам муниципальных районов  на организацию дополнительного профессионального образования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01 5 02 71340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01 5 02 71340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комитета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01 5 03 00000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4 430,30000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4 310,20000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4 249,10000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Расходы на обеспечение функций муниципальных органов </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01 5 03 01000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1 385,20000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1 237,50000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1 218,20000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государственных (муниципальных) органов</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01 5 03 01000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1 330,00000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1 183,50000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1 165,00000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01 5 03 01000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55,20000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54,00000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53,20000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групп хозяйственного обслуживания и финансового, методического сопровождения</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01 5 03 01250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2 577,40000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2 605,00000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2 563,20000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Расходы на выплаты персоналу казенных учреждений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01 5 03 01250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2 407,30000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2 555,90000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2 514,90000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01 5 03 01250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170,10000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49,10000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48,30000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01 5 03 70280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467,70000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467,70000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467,70000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государственных (муниципальных) органов</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01 5 03 70280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462,60000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458,20000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458,20000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01 5 03 70280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9,50000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57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260"/>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2014-2020годы"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02 1 06 00000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52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02 1 06 71340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02 1 06 71340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890"/>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r>
      <w:tr w:rsidR="00EF09BB" w:rsidRPr="00EF09BB" w:rsidTr="00EF09BB">
        <w:trPr>
          <w:trHeight w:val="2520"/>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lastRenderedPageBreak/>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09 1 00 00000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r>
      <w:tr w:rsidR="00EF09BB" w:rsidRPr="00EF09BB" w:rsidTr="00EF09BB">
        <w:trPr>
          <w:trHeight w:val="1575"/>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xml:space="preserve">09 1 02 00000 </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r>
      <w:tr w:rsidR="00EF09BB" w:rsidRPr="00EF09BB" w:rsidTr="00EF09BB">
        <w:trPr>
          <w:trHeight w:val="1260"/>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09 1 02 21110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09 1 02 21110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r>
      <w:tr w:rsidR="00EF09BB" w:rsidRPr="00EF09BB" w:rsidTr="00EF09BB">
        <w:trPr>
          <w:trHeight w:val="834"/>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09 1 02 71340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09 1 02 71340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260"/>
        </w:trPr>
        <w:tc>
          <w:tcPr>
            <w:tcW w:w="1137" w:type="pct"/>
            <w:shd w:val="clear" w:color="auto" w:fill="auto"/>
            <w:vAlign w:val="center"/>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205"/>
        </w:trPr>
        <w:tc>
          <w:tcPr>
            <w:tcW w:w="1137" w:type="pct"/>
            <w:shd w:val="clear" w:color="auto" w:fill="auto"/>
            <w:vAlign w:val="center"/>
            <w:hideMark/>
          </w:tcPr>
          <w:p w:rsidR="00EF09BB" w:rsidRPr="00EF09BB" w:rsidRDefault="00EF09BB" w:rsidP="00EF09BB">
            <w:pPr>
              <w:rPr>
                <w:color w:val="000000"/>
                <w:sz w:val="16"/>
                <w:szCs w:val="16"/>
              </w:rPr>
            </w:pPr>
            <w:r w:rsidRPr="00EF09BB">
              <w:rPr>
                <w:color w:val="000000"/>
                <w:sz w:val="16"/>
                <w:szCs w:val="16"/>
              </w:rPr>
              <w:t>Подпрограмма "Повышение эффективности бюджетных расходов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10 3 00 00000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57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10 3 05 00000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968"/>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10 3 05 71340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vAlign w:val="center"/>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10 3 05 71340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Культура, кинематография</w:t>
            </w:r>
          </w:p>
        </w:tc>
        <w:tc>
          <w:tcPr>
            <w:tcW w:w="217"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42 627,47000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33 733,20000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33 234,70000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 xml:space="preserve">Культура </w:t>
            </w:r>
          </w:p>
        </w:tc>
        <w:tc>
          <w:tcPr>
            <w:tcW w:w="217"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08</w:t>
            </w:r>
          </w:p>
        </w:tc>
        <w:tc>
          <w:tcPr>
            <w:tcW w:w="259"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01</w:t>
            </w:r>
          </w:p>
        </w:tc>
        <w:tc>
          <w:tcPr>
            <w:tcW w:w="84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34 528,47000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28 994,70000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28 570,30000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34 523,47000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28 989,70000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28 565,30000</w:t>
            </w:r>
          </w:p>
        </w:tc>
      </w:tr>
      <w:tr w:rsidR="00EF09BB" w:rsidRPr="00EF09BB" w:rsidTr="00EF09BB">
        <w:trPr>
          <w:trHeight w:val="157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34 523,47000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28 989,70000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28 565,30000</w:t>
            </w:r>
          </w:p>
        </w:tc>
      </w:tr>
      <w:tr w:rsidR="00EF09BB" w:rsidRPr="00EF09BB" w:rsidTr="00EF09BB">
        <w:trPr>
          <w:trHeight w:val="157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02 1 01 00000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19 858,66000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16 368,00000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16 143,20000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учреждений культуры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02 1 01 01320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14 222,80000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14 741,60000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14 516,80000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02 1 01 01320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14 222,80000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14 741,60000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14 516,80000</w:t>
            </w:r>
          </w:p>
        </w:tc>
      </w:tr>
      <w:tr w:rsidR="00EF09BB" w:rsidRPr="00EF09BB" w:rsidTr="00EF09BB">
        <w:trPr>
          <w:trHeight w:val="162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02 1 01 71410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3 489,30000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02 1 01 71410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3 489,30000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hideMark/>
          </w:tcPr>
          <w:p w:rsidR="00EF09BB" w:rsidRPr="00EF09BB" w:rsidRDefault="00EF09BB" w:rsidP="00EF09BB">
            <w:pPr>
              <w:rPr>
                <w:color w:val="000000"/>
                <w:sz w:val="16"/>
                <w:szCs w:val="16"/>
              </w:rPr>
            </w:pPr>
            <w:r w:rsidRPr="00EF09BB">
              <w:rPr>
                <w:color w:val="000000"/>
                <w:sz w:val="16"/>
                <w:szCs w:val="16"/>
              </w:rPr>
              <w:t>Софинансирование субсидии по приобретению коммунальных услуг муниципальными учреждениями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02 1 01 72300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1 237,00000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1 237,00000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1 237,00000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02 1 01 72300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1 237,00000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1 237,00000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1 237,00000</w:t>
            </w:r>
          </w:p>
        </w:tc>
      </w:tr>
      <w:tr w:rsidR="00EF09BB" w:rsidRPr="00EF09BB" w:rsidTr="00EF09BB">
        <w:trPr>
          <w:trHeight w:val="189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02 1 01 99990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229,00000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Субсидии бюджетным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02 1 01 99990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229,00000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80,00000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развития и укрепления материально-технической базы муниципальных домов культуры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01 L4670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371,16000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01 L4670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371,16000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hideMark/>
          </w:tcPr>
          <w:p w:rsidR="00EF09BB" w:rsidRPr="00EF09BB" w:rsidRDefault="00EF09BB" w:rsidP="00EF09BB">
            <w:pPr>
              <w:rPr>
                <w:color w:val="000000"/>
                <w:sz w:val="16"/>
                <w:szCs w:val="16"/>
              </w:rPr>
            </w:pPr>
            <w:r w:rsidRPr="00EF09BB">
              <w:rPr>
                <w:color w:val="000000"/>
                <w:sz w:val="16"/>
                <w:szCs w:val="16"/>
              </w:rPr>
              <w:t>Софинансирование субсидии по приобретению коммунальных услуг муниципальными учреждениями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01 S2300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309,40000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309,40000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309,40000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01 S2300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309,40000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309,40000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309,40000</w:t>
            </w:r>
          </w:p>
        </w:tc>
      </w:tr>
      <w:tr w:rsidR="00EF09BB" w:rsidRPr="00EF09BB" w:rsidTr="00EF09BB">
        <w:trPr>
          <w:trHeight w:val="409"/>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Совершенствование библиотечного дела и обеспечение деятельности библиотечной системы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02 1 02 00000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10 869,51000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8 742,50000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8 603,00000</w:t>
            </w:r>
          </w:p>
        </w:tc>
      </w:tr>
      <w:tr w:rsidR="00EF09BB" w:rsidRPr="00EF09BB" w:rsidTr="00EF09BB">
        <w:trPr>
          <w:trHeight w:val="315"/>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Обеспечение деятельности библиотек</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02 1 02 01340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8 333,87840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8 299,30000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8 159,80000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02 1 02 01340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8 333,87840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8 299,30000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8 159,80000</w:t>
            </w:r>
          </w:p>
        </w:tc>
      </w:tr>
      <w:tr w:rsidR="00EF09BB" w:rsidRPr="00EF09BB" w:rsidTr="00EF09BB">
        <w:trPr>
          <w:trHeight w:val="157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02 1 02 71410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2 035,80000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02 1 02 71410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2 035,80000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на софинансирование расходов муниципальных учреждений по приобретению коммунальных услуг</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02 1 02 72300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342,60000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342,60000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342,60000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02 1 02 72300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342,60000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342,60000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342,60000</w:t>
            </w:r>
          </w:p>
        </w:tc>
      </w:tr>
      <w:tr w:rsidR="00EF09BB" w:rsidRPr="00EF09BB" w:rsidTr="00EF09BB">
        <w:trPr>
          <w:trHeight w:val="189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02 1 02 99990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02 1 02 99990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на поддержку отрасли культура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02 L5190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56,63160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Премии и гранты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02 L5190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350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02 L5190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6,63160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hideMark/>
          </w:tcPr>
          <w:p w:rsidR="00EF09BB" w:rsidRPr="00EF09BB" w:rsidRDefault="00EF09BB" w:rsidP="00EF09BB">
            <w:pPr>
              <w:rPr>
                <w:color w:val="000000"/>
                <w:sz w:val="16"/>
                <w:szCs w:val="16"/>
              </w:rPr>
            </w:pPr>
            <w:r w:rsidRPr="00EF09BB">
              <w:rPr>
                <w:color w:val="000000"/>
                <w:sz w:val="16"/>
                <w:szCs w:val="16"/>
              </w:rPr>
              <w:t>Софинансирование субсидии по приобретению коммунальных услуг муниципальными учреждениями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02 S2300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85,60000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02 S2300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85,60000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Сохранение культурного и исторического наследия Любытинского муниципального района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02 1 05 00000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3 795,30000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3 879,20000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3 819,10000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музеев и постоянных выставок</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02 1 05 01330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2 858,40000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3 814,90000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3 754,80000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02 1 05 01330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2 858,40000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3 814,90000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3 754,80000</w:t>
            </w:r>
          </w:p>
        </w:tc>
      </w:tr>
      <w:tr w:rsidR="00EF09BB" w:rsidRPr="00EF09BB" w:rsidTr="00EF09BB">
        <w:trPr>
          <w:trHeight w:val="157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02 1 05 71410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872,60000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02 1 05 71410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872,60000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на софинансирование расходов муниципальных учреждений по приобретению коммунальных услуг</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02 1 05 72300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51,50000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51,50000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51,50000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02 1 05 72300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51,50000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51,50000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51,50000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Софинансирование субсидии по приобретению коммунальных услуг муниципальными учреждениями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05 S2300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12,80000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05 S2300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12,80000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15 0 00 00000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r>
      <w:tr w:rsidR="00EF09BB" w:rsidRPr="00EF09BB" w:rsidTr="00EF09BB">
        <w:trPr>
          <w:trHeight w:val="315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15 0 02 00000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r>
      <w:tr w:rsidR="00EF09BB" w:rsidRPr="00EF09BB" w:rsidTr="00EF09BB">
        <w:trPr>
          <w:trHeight w:val="157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15 0 02 99990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15 0 02 99990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Другие вопросы в области культуры, кинематографии</w:t>
            </w:r>
          </w:p>
        </w:tc>
        <w:tc>
          <w:tcPr>
            <w:tcW w:w="217"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08</w:t>
            </w:r>
          </w:p>
        </w:tc>
        <w:tc>
          <w:tcPr>
            <w:tcW w:w="259"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04</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8 099,00000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4 738,50000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4 664,40000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8 099,00000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4 738,50000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4 664,40000</w:t>
            </w:r>
          </w:p>
        </w:tc>
      </w:tr>
      <w:tr w:rsidR="00EF09BB" w:rsidRPr="00EF09BB" w:rsidTr="00EF09BB">
        <w:trPr>
          <w:trHeight w:val="834"/>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8 099,00000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4 738,50000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4 664,40000</w:t>
            </w:r>
          </w:p>
        </w:tc>
      </w:tr>
      <w:tr w:rsidR="00EF09BB" w:rsidRPr="00EF09BB" w:rsidTr="00EF09BB">
        <w:trPr>
          <w:trHeight w:val="1260"/>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lastRenderedPageBreak/>
              <w:t>Обеспечение реализации муниципальной программы "Развитие культуры и туризма на территории Любытинского муниципального района на 2014-2020годы"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02 1 06 00000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8 099,00000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4 738,50000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4 664,40000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Расходы на обеспечение функций муниципальных органов </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02 1 06 01000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1 508,20000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1 479,10000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1 457,80000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государственных (муниципальных) органов</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02 1 06 01000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1 456,18600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1 425,10000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1 404,60000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02 1 06 01000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52,01400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54,00000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53,20000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групп хозяйственного обслуживания и финансового, методического сопровождения</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02 1 06 01350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6 030,50000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3 259,40000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3 206,60000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казенных учреждений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02 1 06 01350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5 944,50000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3 173,40000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3 120,60000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02 1 06 01350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86,00000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86,00000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86,00000</w:t>
            </w:r>
          </w:p>
        </w:tc>
      </w:tr>
      <w:tr w:rsidR="00EF09BB" w:rsidRPr="00EF09BB" w:rsidTr="00EF09BB">
        <w:trPr>
          <w:trHeight w:val="157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02 1 06 71410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560,30000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казенных учреждений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02 1 06 71410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560,30000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Социальная политика</w:t>
            </w:r>
          </w:p>
        </w:tc>
        <w:tc>
          <w:tcPr>
            <w:tcW w:w="217"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60 945,35700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58 470,30000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58 573,80000</w:t>
            </w:r>
          </w:p>
        </w:tc>
      </w:tr>
      <w:tr w:rsidR="00EF09BB" w:rsidRPr="00EF09BB" w:rsidTr="00EF09BB">
        <w:trPr>
          <w:trHeight w:val="315"/>
        </w:trPr>
        <w:tc>
          <w:tcPr>
            <w:tcW w:w="1137" w:type="pct"/>
            <w:shd w:val="clear" w:color="auto" w:fill="auto"/>
            <w:noWrap/>
            <w:vAlign w:val="bottom"/>
            <w:hideMark/>
          </w:tcPr>
          <w:p w:rsidR="00EF09BB" w:rsidRPr="00EF09BB" w:rsidRDefault="00EF09BB" w:rsidP="00EF09BB">
            <w:pPr>
              <w:rPr>
                <w:b/>
                <w:bCs/>
                <w:color w:val="000000"/>
                <w:sz w:val="16"/>
                <w:szCs w:val="16"/>
              </w:rPr>
            </w:pPr>
            <w:r w:rsidRPr="00EF09BB">
              <w:rPr>
                <w:b/>
                <w:bCs/>
                <w:color w:val="000000"/>
                <w:sz w:val="16"/>
                <w:szCs w:val="16"/>
              </w:rPr>
              <w:t>Пенсионное обеспечение</w:t>
            </w:r>
          </w:p>
        </w:tc>
        <w:tc>
          <w:tcPr>
            <w:tcW w:w="217"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10</w:t>
            </w:r>
          </w:p>
        </w:tc>
        <w:tc>
          <w:tcPr>
            <w:tcW w:w="259"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01</w:t>
            </w:r>
          </w:p>
        </w:tc>
        <w:tc>
          <w:tcPr>
            <w:tcW w:w="84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2 599,20000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2 558,40000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2 507,80000</w:t>
            </w:r>
          </w:p>
        </w:tc>
      </w:tr>
      <w:tr w:rsidR="00EF09BB" w:rsidRPr="00EF09BB" w:rsidTr="00EF09BB">
        <w:trPr>
          <w:trHeight w:val="1890"/>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09 0 00 00000</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2 599,20000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2 558,40000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2 507,80000</w:t>
            </w:r>
          </w:p>
        </w:tc>
      </w:tr>
      <w:tr w:rsidR="00EF09BB" w:rsidRPr="00EF09BB" w:rsidTr="00EF09BB">
        <w:trPr>
          <w:trHeight w:val="2520"/>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09 5 00 00000</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2 599,20000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2 558,40000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2 507,80000</w:t>
            </w:r>
          </w:p>
        </w:tc>
      </w:tr>
      <w:tr w:rsidR="00EF09BB" w:rsidRPr="00EF09BB" w:rsidTr="00EF09BB">
        <w:trPr>
          <w:trHeight w:val="945"/>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lastRenderedPageBreak/>
              <w:t>Обеспечение исполнения законодательства по пенсионному обеспечению работников органов местного самоуправления</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09 5 02 00000</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2 599,20000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2 558,40000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2 507,80000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Доплаты к пенсиям муниципальных служащих</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09 5 02 62010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2 599,20000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2 558,40000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2 507,80000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09 5 02 62010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25,80000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25,20000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24,80000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09 5 02 62010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2 573,40000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2 533,20000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2 483,00000</w:t>
            </w:r>
          </w:p>
        </w:tc>
      </w:tr>
      <w:tr w:rsidR="00EF09BB" w:rsidRPr="00EF09BB" w:rsidTr="00EF09BB">
        <w:trPr>
          <w:trHeight w:val="315"/>
        </w:trPr>
        <w:tc>
          <w:tcPr>
            <w:tcW w:w="1137" w:type="pct"/>
            <w:shd w:val="clear" w:color="auto" w:fill="auto"/>
            <w:noWrap/>
            <w:vAlign w:val="bottom"/>
            <w:hideMark/>
          </w:tcPr>
          <w:p w:rsidR="00EF09BB" w:rsidRPr="00EF09BB" w:rsidRDefault="00EF09BB" w:rsidP="00EF09BB">
            <w:pPr>
              <w:rPr>
                <w:b/>
                <w:bCs/>
                <w:color w:val="000000"/>
                <w:sz w:val="16"/>
                <w:szCs w:val="16"/>
              </w:rPr>
            </w:pPr>
            <w:r w:rsidRPr="00EF09BB">
              <w:rPr>
                <w:b/>
                <w:bCs/>
                <w:color w:val="000000"/>
                <w:sz w:val="16"/>
                <w:szCs w:val="16"/>
              </w:rPr>
              <w:t>Социальное обеспечение населения</w:t>
            </w:r>
          </w:p>
        </w:tc>
        <w:tc>
          <w:tcPr>
            <w:tcW w:w="217"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10</w:t>
            </w:r>
          </w:p>
        </w:tc>
        <w:tc>
          <w:tcPr>
            <w:tcW w:w="259"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03</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33 626,78300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33 295,30000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33 294,90000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10</w:t>
            </w:r>
          </w:p>
        </w:tc>
        <w:tc>
          <w:tcPr>
            <w:tcW w:w="259"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07 0 00 00000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864,08300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780"/>
        </w:trPr>
        <w:tc>
          <w:tcPr>
            <w:tcW w:w="1137"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proofErr w:type="gramStart"/>
            <w:r w:rsidRPr="00EF09BB">
              <w:rPr>
                <w:rFonts w:ascii="Times New Roman CYR" w:hAnsi="Times New Roman CYR" w:cs="Times New Roman CYR"/>
                <w:color w:val="000000"/>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07 0 01 00000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864,08300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6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Софинансирование социальных выплат молодым семьям на приобретение (строительство) жилья</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07 0 01 L4970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864,08300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Социальные выплаты гражданам, кроме публичных нормативных социальных выплат</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07 0 01 L4970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864,08300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32 762,70000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33 295,30000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33 294,90000</w:t>
            </w:r>
          </w:p>
        </w:tc>
      </w:tr>
      <w:tr w:rsidR="00EF09BB" w:rsidRPr="00EF09BB" w:rsidTr="00EF09BB">
        <w:trPr>
          <w:trHeight w:val="2205"/>
        </w:trPr>
        <w:tc>
          <w:tcPr>
            <w:tcW w:w="1137"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Подпрограмма "Социальная поддержка отдельных категорий граждан в Любытинском муниципальном районе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32 762,70000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33 295,30000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33 294,90000</w:t>
            </w:r>
          </w:p>
        </w:tc>
      </w:tr>
      <w:tr w:rsidR="00EF09BB" w:rsidRPr="00EF09BB" w:rsidTr="00EF09BB">
        <w:trPr>
          <w:trHeight w:val="1575"/>
        </w:trPr>
        <w:tc>
          <w:tcPr>
            <w:tcW w:w="1137"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lastRenderedPageBreak/>
              <w:t xml:space="preserve">Совершенствование системы социальной поддержки граждан, проживающих в Любытинском муниципальном районе, и повышение </w:t>
            </w:r>
            <w:proofErr w:type="gramStart"/>
            <w:r w:rsidRPr="00EF09BB">
              <w:rPr>
                <w:rFonts w:ascii="Times New Roman CYR" w:hAnsi="Times New Roman CYR" w:cs="Times New Roman CYR"/>
                <w:color w:val="000000"/>
                <w:sz w:val="16"/>
                <w:szCs w:val="16"/>
              </w:rPr>
              <w:t>уровня жизни получателей мер социальной поддержки</w:t>
            </w:r>
            <w:proofErr w:type="gramEnd"/>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32 762,70000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33 295,30000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33 294,90000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Оплата жилищно-коммунальных услуг отдельным категориям граждан</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14 1 01 52500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6 566,60000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6 699,20000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6 698,80000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14 1 01 52500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14 1 01 52500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6 466,60000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6 599,20000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6 598,80000</w:t>
            </w:r>
          </w:p>
        </w:tc>
      </w:tr>
      <w:tr w:rsidR="00EF09BB" w:rsidRPr="00EF09BB" w:rsidTr="00EF09BB">
        <w:trPr>
          <w:trHeight w:val="220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Осуществление отдельных государственных полномочий по предоставлению компенсации на оплату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14 1 01 70070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2 931,00000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2 931,00000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2 931,00000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14 1 01 70070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5,40000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14 1 01 70070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2 925,60000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2 925,60000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2 925,60000</w:t>
            </w:r>
          </w:p>
        </w:tc>
      </w:tr>
      <w:tr w:rsidR="00EF09BB" w:rsidRPr="00EF09BB" w:rsidTr="00EF09BB">
        <w:trPr>
          <w:trHeight w:val="157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14 1 01 70160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133,00000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133,00000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133,00000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14 1 01 70160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133,00000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133,00000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133,00000</w:t>
            </w:r>
          </w:p>
        </w:tc>
      </w:tr>
      <w:tr w:rsidR="00EF09BB" w:rsidRPr="00EF09BB" w:rsidTr="00EF09BB">
        <w:trPr>
          <w:trHeight w:val="189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926,50000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926,50000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926,50000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916,50000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926,50000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926,50000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Социальные выплаты гражданам, кроме публичных нормативных социальных выплат</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Осуществление отдельных государственных полномочий по реализации дополнительных мер социальной поддержки лиц, удостоенных звания "Герой Социалистического Труда"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50,50000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50,50000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Осуществление отдельных государственных полномочий по предоставлению </w:t>
            </w:r>
            <w:proofErr w:type="gramStart"/>
            <w:r w:rsidRPr="00EF09BB">
              <w:rPr>
                <w:color w:val="000000"/>
                <w:sz w:val="16"/>
                <w:szCs w:val="16"/>
              </w:rPr>
              <w:t>мер социальной поддержки ветеранов труда Новгородской области</w:t>
            </w:r>
            <w:proofErr w:type="gramEnd"/>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14 1 01 70240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7 049,90000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7 049,90000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7 049,90000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14 1 01 70240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90,00000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14 1 01 70240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6 959,90000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6 959,90000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6 959,90000</w:t>
            </w:r>
          </w:p>
        </w:tc>
      </w:tr>
      <w:tr w:rsidR="00EF09BB" w:rsidRPr="00EF09BB" w:rsidTr="00EF09BB">
        <w:trPr>
          <w:trHeight w:val="157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14 1 01 70270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219,00000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219,00000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219,00000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14 1 01 70270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219,00000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219,00000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219,00000</w:t>
            </w:r>
          </w:p>
        </w:tc>
      </w:tr>
      <w:tr w:rsidR="00EF09BB" w:rsidRPr="00EF09BB" w:rsidTr="00EF09BB">
        <w:trPr>
          <w:trHeight w:val="189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Выполнение отдельных государственных полномочий по предоставлению мер социальной поддержки педагогическим работникам образовательных учреждений, расположенных в сельской местности, поселках городского типа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14 1 01 70310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4 044,20000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4 044,20000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4 044,20000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14 1 01 70310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6,00000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14 1 01 70310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4 038,20000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4 038,20000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4 038,20000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отдельных государственных полномочий по предоставлению мер социальной поддержки ветеранов труда и граждан, приравненных к ним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14 1 01 70410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10 279,50000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10 679,50000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10 679,50000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14 1 01 70410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14 1 01 70410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10 129,50000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10 529,50000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10 529,50000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Обеспечение отдельных государственных полномочий по предоставлению мер социальной поддержки тружеников тыла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14 1 01 70420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404,80000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14 1 01 70420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14 1 01 70420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394,80000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394,80000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394,80000</w:t>
            </w:r>
          </w:p>
        </w:tc>
      </w:tr>
      <w:tr w:rsidR="00EF09BB" w:rsidRPr="00EF09BB" w:rsidTr="00EF09BB">
        <w:trPr>
          <w:trHeight w:val="157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отдельных государственных полномочий по предоставлению мер социальной поддержки реабилитированных лиц и лиц, признанных пострадавшими от политических репрессий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14 1 01 70430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157,70000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157,70000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157,70000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14 1 01 70430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6,00000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14 1 01 70430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151,70000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151,70000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151,70000</w:t>
            </w:r>
          </w:p>
        </w:tc>
      </w:tr>
      <w:tr w:rsidR="00EF09BB" w:rsidRPr="00EF09BB" w:rsidTr="00EF09BB">
        <w:trPr>
          <w:trHeight w:val="315"/>
        </w:trPr>
        <w:tc>
          <w:tcPr>
            <w:tcW w:w="1137" w:type="pct"/>
            <w:shd w:val="clear" w:color="auto" w:fill="auto"/>
            <w:noWrap/>
            <w:vAlign w:val="bottom"/>
            <w:hideMark/>
          </w:tcPr>
          <w:p w:rsidR="00EF09BB" w:rsidRPr="00EF09BB" w:rsidRDefault="00EF09BB" w:rsidP="00EF09BB">
            <w:pPr>
              <w:rPr>
                <w:b/>
                <w:bCs/>
                <w:color w:val="000000"/>
                <w:sz w:val="16"/>
                <w:szCs w:val="16"/>
              </w:rPr>
            </w:pPr>
            <w:r w:rsidRPr="00EF09BB">
              <w:rPr>
                <w:b/>
                <w:bCs/>
                <w:color w:val="000000"/>
                <w:sz w:val="16"/>
                <w:szCs w:val="16"/>
              </w:rPr>
              <w:t>Охрана семьи и детства</w:t>
            </w:r>
          </w:p>
        </w:tc>
        <w:tc>
          <w:tcPr>
            <w:tcW w:w="217"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10</w:t>
            </w:r>
          </w:p>
        </w:tc>
        <w:tc>
          <w:tcPr>
            <w:tcW w:w="259"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04</w:t>
            </w:r>
          </w:p>
        </w:tc>
        <w:tc>
          <w:tcPr>
            <w:tcW w:w="84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21 512,40000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20 387,00000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20 541,50000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18 319,90000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17 194,50000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17 349,00000</w:t>
            </w:r>
          </w:p>
        </w:tc>
      </w:tr>
      <w:tr w:rsidR="00EF09BB" w:rsidRPr="00EF09BB" w:rsidTr="00EF09BB">
        <w:trPr>
          <w:trHeight w:val="2610"/>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01 4 00 00000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4 104,40000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2 979,00000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3 133,50000</w:t>
            </w:r>
          </w:p>
        </w:tc>
      </w:tr>
      <w:tr w:rsidR="00EF09BB" w:rsidRPr="00EF09BB" w:rsidTr="00EF09BB">
        <w:trPr>
          <w:trHeight w:val="945"/>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01 4 02 00000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4 104,40000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2 979,00000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3 133,50000</w:t>
            </w:r>
          </w:p>
        </w:tc>
      </w:tr>
      <w:tr w:rsidR="00EF09BB" w:rsidRPr="00EF09BB" w:rsidTr="00EF09BB">
        <w:trPr>
          <w:trHeight w:val="157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4 02 N0821</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3 352,80000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2 218,70000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2 310,60000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Бюджетные инвестиции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4 02 N0821</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410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3 352,80000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2 218,70000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2 310,60000</w:t>
            </w:r>
          </w:p>
        </w:tc>
      </w:tr>
      <w:tr w:rsidR="00EF09BB" w:rsidRPr="00EF09BB" w:rsidTr="00EF09BB">
        <w:trPr>
          <w:trHeight w:val="409"/>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4 02 R0821</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717,00000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725,70000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788,30000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Бюджетные инвестиции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4 02 R0821</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410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717,00000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725,70000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788,30000</w:t>
            </w:r>
          </w:p>
        </w:tc>
      </w:tr>
      <w:tr w:rsidR="00EF09BB" w:rsidRPr="00EF09BB" w:rsidTr="00EF09BB">
        <w:trPr>
          <w:trHeight w:val="189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01 4 02 70600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01 4 02 70600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r>
      <w:tr w:rsidR="00EF09BB" w:rsidRPr="00EF09BB" w:rsidTr="00EF09BB">
        <w:trPr>
          <w:trHeight w:val="220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14 215,50000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14 215,50000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14 215,50000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условий для выполнения государственных полномочий"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14 215,50000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14 215,50000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14 215,50000</w:t>
            </w:r>
          </w:p>
        </w:tc>
      </w:tr>
      <w:tr w:rsidR="00EF09BB" w:rsidRPr="00EF09BB" w:rsidTr="00EF09BB">
        <w:trPr>
          <w:trHeight w:val="157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678,50000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678,50000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678,50000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01 5 02 70010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678,50000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678,50000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678,50000</w:t>
            </w:r>
          </w:p>
        </w:tc>
      </w:tr>
      <w:tr w:rsidR="00EF09BB" w:rsidRPr="00EF09BB" w:rsidTr="00EF09BB">
        <w:trPr>
          <w:trHeight w:val="267"/>
        </w:trPr>
        <w:tc>
          <w:tcPr>
            <w:tcW w:w="1137" w:type="pct"/>
            <w:shd w:val="clear" w:color="auto" w:fill="auto"/>
            <w:vAlign w:val="bottom"/>
            <w:hideMark/>
          </w:tcPr>
          <w:p w:rsidR="00EF09BB" w:rsidRPr="00EF09BB" w:rsidRDefault="00EF09BB" w:rsidP="00EF09BB">
            <w:pPr>
              <w:ind w:right="-108"/>
              <w:rPr>
                <w:color w:val="000000"/>
                <w:sz w:val="16"/>
                <w:szCs w:val="16"/>
              </w:rPr>
            </w:pPr>
            <w:r w:rsidRPr="00EF09BB">
              <w:rPr>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01 5 02 70130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13 537,00000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13 537,00000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13 537,00000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01 5 02 70130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7 457,60000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7 457,60000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7 457,60000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Социальные выплаты гражданам, кроме публичных нормативных социальных выплат</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01 5 02 70130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6 079,40000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6 079,40000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6 079,40000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3 192,50000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3 192,50000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3 192,50000</w:t>
            </w:r>
          </w:p>
        </w:tc>
      </w:tr>
      <w:tr w:rsidR="00EF09BB" w:rsidRPr="00EF09BB" w:rsidTr="00EF09BB">
        <w:trPr>
          <w:trHeight w:val="2205"/>
        </w:trPr>
        <w:tc>
          <w:tcPr>
            <w:tcW w:w="1137"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Подпрограмма "Социальная поддержка отдельных категорий граждан в Любытинском муниципальном районе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3 192,50000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3 192,50000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3 192,50000</w:t>
            </w:r>
          </w:p>
        </w:tc>
      </w:tr>
      <w:tr w:rsidR="00EF09BB" w:rsidRPr="00EF09BB" w:rsidTr="00EF09BB">
        <w:trPr>
          <w:trHeight w:val="1575"/>
        </w:trPr>
        <w:tc>
          <w:tcPr>
            <w:tcW w:w="1137"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lastRenderedPageBreak/>
              <w:t xml:space="preserve">Совершенствование системы социальной поддержки граждан, проживающих в Любытинском муниципальном районе, и повышение </w:t>
            </w:r>
            <w:proofErr w:type="gramStart"/>
            <w:r w:rsidRPr="00EF09BB">
              <w:rPr>
                <w:rFonts w:ascii="Times New Roman CYR" w:hAnsi="Times New Roman CYR" w:cs="Times New Roman CYR"/>
                <w:color w:val="000000"/>
                <w:sz w:val="16"/>
                <w:szCs w:val="16"/>
              </w:rPr>
              <w:t>уровня жизни получателей мер социальной поддержки</w:t>
            </w:r>
            <w:proofErr w:type="gramEnd"/>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3 192,50000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3 192,50000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3 192,50000</w:t>
            </w:r>
          </w:p>
        </w:tc>
      </w:tr>
      <w:tr w:rsidR="00EF09BB" w:rsidRPr="00EF09BB" w:rsidTr="00EF09BB">
        <w:trPr>
          <w:trHeight w:val="189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1 157,50000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1 157,50000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1 157,50000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1 063,80000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1 063,80000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1 063,80000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Социальные выплаты гражданам, кроме публичных нормативных социальных выплат</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91,70000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91,70000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91,70000</w:t>
            </w:r>
          </w:p>
        </w:tc>
      </w:tr>
      <w:tr w:rsidR="00EF09BB" w:rsidRPr="00EF09BB" w:rsidTr="00EF09BB">
        <w:trPr>
          <w:trHeight w:val="157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Осуществление отдельных государственных полномочий по предоставлению льготы на прое</w:t>
            </w:r>
            <w:proofErr w:type="gramStart"/>
            <w:r w:rsidRPr="00EF09BB">
              <w:rPr>
                <w:color w:val="000000"/>
                <w:sz w:val="16"/>
                <w:szCs w:val="16"/>
              </w:rPr>
              <w:t>зд в тр</w:t>
            </w:r>
            <w:proofErr w:type="gramEnd"/>
            <w:r w:rsidRPr="00EF09BB">
              <w:rPr>
                <w:color w:val="000000"/>
                <w:sz w:val="16"/>
                <w:szCs w:val="16"/>
              </w:rPr>
              <w:t>анспорте междугородного сообщения к месту лечения и обратно детей, нуждающихся в санаторно-курортном лечении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14 1 01 70230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14 1 01 70230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Осуществление отдельных государственных полномочий по назначению и выплате пособий гражданам, имеющим детей</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14 1 01 70400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2 034,00000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2 034,00000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2 034,00000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14 1 01 70400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2 034,00000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2 034,00000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2 034,00000</w:t>
            </w:r>
          </w:p>
        </w:tc>
      </w:tr>
      <w:tr w:rsidR="00EF09BB" w:rsidRPr="00EF09BB" w:rsidTr="00EF09BB">
        <w:trPr>
          <w:trHeight w:val="600"/>
        </w:trPr>
        <w:tc>
          <w:tcPr>
            <w:tcW w:w="1137"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Другие вопросы в области социальной политики</w:t>
            </w:r>
          </w:p>
        </w:tc>
        <w:tc>
          <w:tcPr>
            <w:tcW w:w="217"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10</w:t>
            </w:r>
          </w:p>
        </w:tc>
        <w:tc>
          <w:tcPr>
            <w:tcW w:w="259"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06</w:t>
            </w:r>
          </w:p>
        </w:tc>
        <w:tc>
          <w:tcPr>
            <w:tcW w:w="84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3 206,97400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2 229,60000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2 229,60000</w:t>
            </w:r>
          </w:p>
        </w:tc>
      </w:tr>
      <w:tr w:rsidR="00EF09BB" w:rsidRPr="00EF09BB" w:rsidTr="00EF09BB">
        <w:trPr>
          <w:trHeight w:val="1260"/>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14 0 00 00000</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3 206,97400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2 229,60000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2 229,60000</w:t>
            </w:r>
          </w:p>
        </w:tc>
      </w:tr>
      <w:tr w:rsidR="00EF09BB" w:rsidRPr="00EF09BB" w:rsidTr="00EF09BB">
        <w:trPr>
          <w:trHeight w:val="2355"/>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xml:space="preserve">Подпрограмма "Обеспечение муниципального управления в сфере социальной защиты населения района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 </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14 2 00 00000</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2 229,60000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2 229,60000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2 229,60000</w:t>
            </w:r>
          </w:p>
        </w:tc>
      </w:tr>
      <w:tr w:rsidR="00EF09BB" w:rsidRPr="00EF09BB" w:rsidTr="00EF09BB">
        <w:trPr>
          <w:trHeight w:val="630"/>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lastRenderedPageBreak/>
              <w:t>Создание условий и обеспечение реализации муниципальной программы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14 2 01 00000</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2 229,60000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2 229,60000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2 229,60000</w:t>
            </w:r>
          </w:p>
        </w:tc>
      </w:tr>
      <w:tr w:rsidR="00EF09BB" w:rsidRPr="00EF09BB" w:rsidTr="00EF09BB">
        <w:trPr>
          <w:trHeight w:val="1260"/>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14 2 01 70280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2 229,60000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2 229,60000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2 229,60000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государственных (муниципальных) органов</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14 2 01 70280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2 137,00000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2 137,00000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2 137,00000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14 2 01 70280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92,60000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92,60000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92,60000</w:t>
            </w:r>
          </w:p>
        </w:tc>
      </w:tr>
      <w:tr w:rsidR="00EF09BB" w:rsidRPr="00EF09BB" w:rsidTr="00EF09BB">
        <w:trPr>
          <w:trHeight w:val="252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10 </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14 3 00 00000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977,37400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409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Комплексное решение проблем семейного неблагополучия с помощью  развитие системы наставничества,</w:t>
            </w:r>
            <w:r w:rsidRPr="00EF09BB">
              <w:rPr>
                <w:color w:val="000000"/>
                <w:sz w:val="16"/>
                <w:szCs w:val="16"/>
              </w:rPr>
              <w:br/>
              <w:t xml:space="preserve">создания межведомственных площадок по профилактике социального сиротства, повышения доступности </w:t>
            </w:r>
            <w:r w:rsidRPr="00EF09BB">
              <w:rPr>
                <w:color w:val="000000"/>
                <w:sz w:val="16"/>
                <w:szCs w:val="16"/>
              </w:rPr>
              <w:br/>
              <w:t xml:space="preserve">информационных, методических, материально-технических ресурсов  по профилактике социального сиротства, </w:t>
            </w:r>
            <w:r w:rsidRPr="00EF09BB">
              <w:rPr>
                <w:color w:val="000000"/>
                <w:sz w:val="16"/>
                <w:szCs w:val="16"/>
              </w:rPr>
              <w:br/>
              <w:t xml:space="preserve">распространение эффективных социальных практик, новых технологий и методик работы по профилактике </w:t>
            </w:r>
            <w:r w:rsidRPr="00EF09BB">
              <w:rPr>
                <w:color w:val="000000"/>
                <w:sz w:val="16"/>
                <w:szCs w:val="16"/>
              </w:rPr>
              <w:br/>
              <w:t>социального сиротства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10 </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14 3 01 00000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977,37400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52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Реализация мероприятий подпрограммы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10 </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14 3 01 99990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977,37400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10 </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14 3 01 99990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977,37400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137" w:type="pct"/>
            <w:shd w:val="clear" w:color="auto" w:fill="auto"/>
            <w:noWrap/>
            <w:vAlign w:val="bottom"/>
            <w:hideMark/>
          </w:tcPr>
          <w:p w:rsidR="00EF09BB" w:rsidRPr="00EF09BB" w:rsidRDefault="00EF09BB" w:rsidP="00EF09BB">
            <w:pPr>
              <w:rPr>
                <w:b/>
                <w:bCs/>
                <w:color w:val="000000"/>
                <w:sz w:val="16"/>
                <w:szCs w:val="16"/>
              </w:rPr>
            </w:pPr>
            <w:r w:rsidRPr="00EF09BB">
              <w:rPr>
                <w:b/>
                <w:bCs/>
                <w:color w:val="000000"/>
                <w:sz w:val="16"/>
                <w:szCs w:val="16"/>
              </w:rPr>
              <w:t xml:space="preserve">Физическая культура и спорт </w:t>
            </w:r>
          </w:p>
        </w:tc>
        <w:tc>
          <w:tcPr>
            <w:tcW w:w="217"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11</w:t>
            </w:r>
          </w:p>
        </w:tc>
        <w:tc>
          <w:tcPr>
            <w:tcW w:w="259"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84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1 550,30000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1 325,30000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1 307,50000</w:t>
            </w:r>
          </w:p>
        </w:tc>
      </w:tr>
      <w:tr w:rsidR="00EF09BB" w:rsidRPr="00EF09BB" w:rsidTr="00EF09BB">
        <w:trPr>
          <w:trHeight w:val="330"/>
        </w:trPr>
        <w:tc>
          <w:tcPr>
            <w:tcW w:w="1137" w:type="pct"/>
            <w:shd w:val="clear" w:color="auto" w:fill="auto"/>
            <w:noWrap/>
            <w:vAlign w:val="bottom"/>
            <w:hideMark/>
          </w:tcPr>
          <w:p w:rsidR="00EF09BB" w:rsidRPr="00EF09BB" w:rsidRDefault="00EF09BB" w:rsidP="00EF09BB">
            <w:pPr>
              <w:rPr>
                <w:b/>
                <w:bCs/>
                <w:color w:val="000000"/>
                <w:sz w:val="16"/>
                <w:szCs w:val="16"/>
              </w:rPr>
            </w:pPr>
            <w:r w:rsidRPr="00EF09BB">
              <w:rPr>
                <w:b/>
                <w:bCs/>
                <w:color w:val="000000"/>
                <w:sz w:val="16"/>
                <w:szCs w:val="16"/>
              </w:rPr>
              <w:lastRenderedPageBreak/>
              <w:t xml:space="preserve">Физическая культура </w:t>
            </w:r>
          </w:p>
        </w:tc>
        <w:tc>
          <w:tcPr>
            <w:tcW w:w="217"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11</w:t>
            </w:r>
          </w:p>
        </w:tc>
        <w:tc>
          <w:tcPr>
            <w:tcW w:w="259"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01</w:t>
            </w:r>
          </w:p>
        </w:tc>
        <w:tc>
          <w:tcPr>
            <w:tcW w:w="84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1 550,30000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1 325,30000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1 307,50000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03 0 00 00000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1 550,30000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1 325,30000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1 307,50000</w:t>
            </w:r>
          </w:p>
        </w:tc>
      </w:tr>
      <w:tr w:rsidR="00EF09BB" w:rsidRPr="00EF09BB" w:rsidTr="00EF09BB">
        <w:trPr>
          <w:trHeight w:val="630"/>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Развитие физической культуры и массового спорта на территории муниципального района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03 0 01 00000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90,00000</w:t>
            </w:r>
          </w:p>
        </w:tc>
      </w:tr>
      <w:tr w:rsidR="00EF09BB" w:rsidRPr="00EF09BB" w:rsidTr="00EF09BB">
        <w:trPr>
          <w:trHeight w:val="157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EF09BB">
              <w:rPr>
                <w:color w:val="000000"/>
                <w:sz w:val="16"/>
                <w:szCs w:val="16"/>
              </w:rPr>
              <w:t>муниципальном</w:t>
            </w:r>
            <w:proofErr w:type="gramEnd"/>
            <w:r w:rsidRPr="00EF09BB">
              <w:rPr>
                <w:color w:val="000000"/>
                <w:sz w:val="16"/>
                <w:szCs w:val="16"/>
              </w:rPr>
              <w:t xml:space="preserve">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03 0 01 99990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90,00000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03 0 01 99990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90,00000</w:t>
            </w:r>
          </w:p>
        </w:tc>
      </w:tr>
      <w:tr w:rsidR="00EF09BB" w:rsidRPr="00EF09BB" w:rsidTr="00EF09BB">
        <w:trPr>
          <w:trHeight w:val="630"/>
        </w:trPr>
        <w:tc>
          <w:tcPr>
            <w:tcW w:w="1137"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Развитие отрасли физической культуры и спорта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03 0 03 00000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1 512,30000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1 235,30000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1 217,50000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учреждений в сфере физической культуры и спорта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03 0 03 01420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1 310,20000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1 033,20000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1 015,40000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03 0 03 01420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1 310,20000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1 033,20000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1 015,40000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на софинансирование расходов муниципальных учреждений по приобретению коммунальных услуг</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03 0 03 72300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161,70000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161,70000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161,70000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03 0 03 72300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161,70000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161,70000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161,70000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Софинансирование субсидии по приобретению коммунальных услуг муниципальными учреждениями</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 0 03 S2300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 0 03 S2300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Обслуживание государственного и муниципального долга</w:t>
            </w:r>
          </w:p>
        </w:tc>
        <w:tc>
          <w:tcPr>
            <w:tcW w:w="217"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13</w:t>
            </w:r>
          </w:p>
        </w:tc>
        <w:tc>
          <w:tcPr>
            <w:tcW w:w="259"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84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34,60000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502,00000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395,00000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Обслуживание государственного внутреннего и муниципального долга</w:t>
            </w:r>
          </w:p>
        </w:tc>
        <w:tc>
          <w:tcPr>
            <w:tcW w:w="217"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13</w:t>
            </w:r>
          </w:p>
        </w:tc>
        <w:tc>
          <w:tcPr>
            <w:tcW w:w="259"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01</w:t>
            </w:r>
          </w:p>
        </w:tc>
        <w:tc>
          <w:tcPr>
            <w:tcW w:w="848"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34,60000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502,00000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395,00000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10 0 00 00000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502,00000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395,00000</w:t>
            </w:r>
          </w:p>
        </w:tc>
      </w:tr>
      <w:tr w:rsidR="00EF09BB" w:rsidRPr="00EF09BB" w:rsidTr="00EF09BB">
        <w:trPr>
          <w:trHeight w:val="283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10 1 00 00000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502,00000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395,00000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Обеспечение исполнения долговых обязательств Любытинского муниципального района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10 1 01 00000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502,00000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395,00000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Обслуживание внутреннего муниципального долга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10 1 01 21120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502,00000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395,00000</w:t>
            </w:r>
          </w:p>
        </w:tc>
      </w:tr>
      <w:tr w:rsidR="00EF09BB" w:rsidRPr="00EF09BB" w:rsidTr="00EF09BB">
        <w:trPr>
          <w:trHeight w:val="315"/>
        </w:trPr>
        <w:tc>
          <w:tcPr>
            <w:tcW w:w="1137" w:type="pct"/>
            <w:shd w:val="clear" w:color="auto" w:fill="auto"/>
            <w:vAlign w:val="center"/>
            <w:hideMark/>
          </w:tcPr>
          <w:p w:rsidR="00EF09BB" w:rsidRPr="00EF09BB" w:rsidRDefault="00EF09BB" w:rsidP="00EF09BB">
            <w:pPr>
              <w:rPr>
                <w:color w:val="000000"/>
                <w:sz w:val="16"/>
                <w:szCs w:val="16"/>
              </w:rPr>
            </w:pPr>
            <w:r w:rsidRPr="00EF09BB">
              <w:rPr>
                <w:color w:val="000000"/>
                <w:sz w:val="16"/>
                <w:szCs w:val="16"/>
              </w:rPr>
              <w:t>Обслуживание муниципального долга</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10 1 01 21120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730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502,00000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395,00000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Межбюджетные трансферты общего характера бюджетам субъектов Российской Федерации и муниципальных образований</w:t>
            </w:r>
          </w:p>
        </w:tc>
        <w:tc>
          <w:tcPr>
            <w:tcW w:w="217"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14</w:t>
            </w:r>
          </w:p>
        </w:tc>
        <w:tc>
          <w:tcPr>
            <w:tcW w:w="259"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23 420,20000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18 758,60000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18 994,50000</w:t>
            </w:r>
          </w:p>
        </w:tc>
      </w:tr>
      <w:tr w:rsidR="00EF09BB" w:rsidRPr="00EF09BB" w:rsidTr="00EF09BB">
        <w:trPr>
          <w:trHeight w:val="945"/>
        </w:trPr>
        <w:tc>
          <w:tcPr>
            <w:tcW w:w="1137"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Дотации на выравнивание бюджетной обеспеченности субъектов Российской Федерации</w:t>
            </w:r>
          </w:p>
        </w:tc>
        <w:tc>
          <w:tcPr>
            <w:tcW w:w="217"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14</w:t>
            </w:r>
          </w:p>
        </w:tc>
        <w:tc>
          <w:tcPr>
            <w:tcW w:w="259"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01</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23 420,20000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18 758,60000</w:t>
            </w:r>
          </w:p>
        </w:tc>
        <w:tc>
          <w:tcPr>
            <w:tcW w:w="745"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18 994,50000</w:t>
            </w:r>
          </w:p>
        </w:tc>
      </w:tr>
      <w:tr w:rsidR="00EF09BB" w:rsidRPr="00EF09BB" w:rsidTr="00EF09BB">
        <w:trPr>
          <w:trHeight w:val="126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217"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14</w:t>
            </w:r>
          </w:p>
        </w:tc>
        <w:tc>
          <w:tcPr>
            <w:tcW w:w="259"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10 0 00 00000</w:t>
            </w:r>
          </w:p>
        </w:tc>
        <w:tc>
          <w:tcPr>
            <w:tcW w:w="272"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23 420,20000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18 758,60000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18 994,50000</w:t>
            </w:r>
          </w:p>
        </w:tc>
      </w:tr>
      <w:tr w:rsidR="00EF09BB" w:rsidRPr="00EF09BB" w:rsidTr="00EF09BB">
        <w:trPr>
          <w:trHeight w:val="220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217"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14</w:t>
            </w:r>
          </w:p>
        </w:tc>
        <w:tc>
          <w:tcPr>
            <w:tcW w:w="259"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10 2 00 00000</w:t>
            </w:r>
          </w:p>
        </w:tc>
        <w:tc>
          <w:tcPr>
            <w:tcW w:w="272"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23 420,20000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18 758,60000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18 994,50000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Выравнивание уровня бюджетной обеспеченности поселений</w:t>
            </w:r>
          </w:p>
        </w:tc>
        <w:tc>
          <w:tcPr>
            <w:tcW w:w="217"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14</w:t>
            </w:r>
          </w:p>
        </w:tc>
        <w:tc>
          <w:tcPr>
            <w:tcW w:w="259"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10 2 01 00000</w:t>
            </w:r>
          </w:p>
        </w:tc>
        <w:tc>
          <w:tcPr>
            <w:tcW w:w="272"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23 420,20000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18 758,60000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18 994,50000</w:t>
            </w:r>
          </w:p>
        </w:tc>
      </w:tr>
      <w:tr w:rsidR="00EF09BB" w:rsidRPr="00EF09BB" w:rsidTr="00EF09BB">
        <w:trPr>
          <w:trHeight w:val="630"/>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Выравнивание бюджетной обеспеченности поселений</w:t>
            </w:r>
          </w:p>
        </w:tc>
        <w:tc>
          <w:tcPr>
            <w:tcW w:w="217"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14</w:t>
            </w:r>
          </w:p>
        </w:tc>
        <w:tc>
          <w:tcPr>
            <w:tcW w:w="259"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10 2 01 70100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23 420,20000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18 758,60000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18 994,50000</w:t>
            </w:r>
          </w:p>
        </w:tc>
      </w:tr>
      <w:tr w:rsidR="00EF09BB" w:rsidRPr="00EF09BB" w:rsidTr="00EF09BB">
        <w:trPr>
          <w:trHeight w:val="315"/>
        </w:trPr>
        <w:tc>
          <w:tcPr>
            <w:tcW w:w="1137"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Дотации</w:t>
            </w:r>
          </w:p>
        </w:tc>
        <w:tc>
          <w:tcPr>
            <w:tcW w:w="217"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14</w:t>
            </w:r>
          </w:p>
        </w:tc>
        <w:tc>
          <w:tcPr>
            <w:tcW w:w="259"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848"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10 2 01 70100</w:t>
            </w:r>
          </w:p>
        </w:tc>
        <w:tc>
          <w:tcPr>
            <w:tcW w:w="27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510</w:t>
            </w:r>
          </w:p>
        </w:tc>
        <w:tc>
          <w:tcPr>
            <w:tcW w:w="77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23 420,20000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18 758,60000</w:t>
            </w:r>
          </w:p>
        </w:tc>
        <w:tc>
          <w:tcPr>
            <w:tcW w:w="745"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18 994,50000</w:t>
            </w:r>
          </w:p>
        </w:tc>
      </w:tr>
      <w:tr w:rsidR="00EF09BB" w:rsidRPr="00EF09BB" w:rsidTr="00EF09BB">
        <w:trPr>
          <w:trHeight w:val="315"/>
        </w:trPr>
        <w:tc>
          <w:tcPr>
            <w:tcW w:w="1137" w:type="pct"/>
            <w:shd w:val="clear" w:color="auto" w:fill="auto"/>
            <w:noWrap/>
            <w:vAlign w:val="bottom"/>
            <w:hideMark/>
          </w:tcPr>
          <w:p w:rsidR="00EF09BB" w:rsidRPr="00EF09BB" w:rsidRDefault="00EF09BB" w:rsidP="00EF09BB">
            <w:pPr>
              <w:rPr>
                <w:b/>
                <w:bCs/>
                <w:color w:val="000000"/>
                <w:sz w:val="16"/>
                <w:szCs w:val="16"/>
              </w:rPr>
            </w:pPr>
            <w:r w:rsidRPr="00EF09BB">
              <w:rPr>
                <w:b/>
                <w:bCs/>
                <w:color w:val="000000"/>
                <w:sz w:val="16"/>
                <w:szCs w:val="16"/>
              </w:rPr>
              <w:t>ВСЕГО РАСХОДОВ:</w:t>
            </w:r>
          </w:p>
        </w:tc>
        <w:tc>
          <w:tcPr>
            <w:tcW w:w="217"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9"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848"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7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78" w:type="pct"/>
            <w:shd w:val="clear" w:color="auto" w:fill="auto"/>
            <w:noWrap/>
            <w:vAlign w:val="bottom"/>
            <w:hideMark/>
          </w:tcPr>
          <w:p w:rsidR="00EF09BB" w:rsidRPr="00EF09BB" w:rsidRDefault="00EF09BB" w:rsidP="00EF09BB">
            <w:pPr>
              <w:ind w:right="-33"/>
              <w:rPr>
                <w:b/>
                <w:bCs/>
                <w:color w:val="000000"/>
                <w:sz w:val="16"/>
                <w:szCs w:val="16"/>
              </w:rPr>
            </w:pPr>
            <w:r w:rsidRPr="00EF09BB">
              <w:rPr>
                <w:b/>
                <w:bCs/>
                <w:color w:val="000000"/>
                <w:sz w:val="16"/>
                <w:szCs w:val="16"/>
              </w:rPr>
              <w:t>308 279,81250</w:t>
            </w:r>
          </w:p>
        </w:tc>
        <w:tc>
          <w:tcPr>
            <w:tcW w:w="745" w:type="pct"/>
            <w:shd w:val="clear" w:color="auto" w:fill="auto"/>
            <w:noWrap/>
            <w:vAlign w:val="bottom"/>
            <w:hideMark/>
          </w:tcPr>
          <w:p w:rsidR="00EF09BB" w:rsidRPr="00EF09BB" w:rsidRDefault="00EF09BB" w:rsidP="00EF09BB">
            <w:pPr>
              <w:ind w:left="-183" w:right="-154"/>
              <w:jc w:val="center"/>
              <w:rPr>
                <w:b/>
                <w:bCs/>
                <w:color w:val="000000"/>
                <w:sz w:val="16"/>
                <w:szCs w:val="16"/>
              </w:rPr>
            </w:pPr>
            <w:r w:rsidRPr="00EF09BB">
              <w:rPr>
                <w:b/>
                <w:bCs/>
                <w:color w:val="000000"/>
                <w:sz w:val="16"/>
                <w:szCs w:val="16"/>
              </w:rPr>
              <w:t>265 651,50000</w:t>
            </w:r>
          </w:p>
        </w:tc>
        <w:tc>
          <w:tcPr>
            <w:tcW w:w="745" w:type="pct"/>
            <w:shd w:val="clear" w:color="auto" w:fill="auto"/>
            <w:noWrap/>
            <w:vAlign w:val="bottom"/>
            <w:hideMark/>
          </w:tcPr>
          <w:p w:rsidR="00EF09BB" w:rsidRPr="00EF09BB" w:rsidRDefault="00EF09BB" w:rsidP="00EF09BB">
            <w:pPr>
              <w:ind w:right="-133"/>
              <w:rPr>
                <w:b/>
                <w:bCs/>
                <w:color w:val="000000"/>
                <w:sz w:val="16"/>
                <w:szCs w:val="16"/>
              </w:rPr>
            </w:pPr>
            <w:r w:rsidRPr="00EF09BB">
              <w:rPr>
                <w:b/>
                <w:bCs/>
                <w:color w:val="000000"/>
                <w:sz w:val="16"/>
                <w:szCs w:val="16"/>
              </w:rPr>
              <w:t>264 167,60000</w:t>
            </w:r>
          </w:p>
        </w:tc>
      </w:tr>
    </w:tbl>
    <w:p w:rsidR="00EF09BB" w:rsidRPr="00EF09BB" w:rsidRDefault="00EF09BB" w:rsidP="00EF09BB">
      <w:pPr>
        <w:autoSpaceDE w:val="0"/>
        <w:autoSpaceDN w:val="0"/>
        <w:adjustRightInd w:val="0"/>
        <w:rPr>
          <w:color w:val="000000"/>
          <w:sz w:val="16"/>
          <w:szCs w:val="16"/>
        </w:rPr>
      </w:pPr>
      <w:bookmarkStart w:id="15" w:name="RANGE!A1:I598"/>
      <w:bookmarkStart w:id="16" w:name="RANGE!A1:I573"/>
      <w:bookmarkStart w:id="17" w:name="RANGE!A1:I571"/>
      <w:bookmarkStart w:id="18" w:name="RANGE!A1:I556"/>
      <w:bookmarkStart w:id="19" w:name="RANGE!A1:I576"/>
      <w:bookmarkStart w:id="20" w:name="RANGE!A1:I572"/>
      <w:bookmarkStart w:id="21" w:name="RANGE!A1:I492"/>
      <w:bookmarkStart w:id="22" w:name="RANGE!A1:I503"/>
      <w:bookmarkStart w:id="23" w:name="RANGE!A1:I516"/>
      <w:bookmarkStart w:id="24" w:name="RANGE!A1:I622"/>
      <w:bookmarkEnd w:id="15"/>
      <w:bookmarkEnd w:id="16"/>
      <w:bookmarkEnd w:id="17"/>
      <w:bookmarkEnd w:id="18"/>
      <w:bookmarkEnd w:id="19"/>
      <w:bookmarkEnd w:id="20"/>
      <w:bookmarkEnd w:id="21"/>
      <w:bookmarkEnd w:id="22"/>
      <w:bookmarkEnd w:id="23"/>
      <w:bookmarkEnd w:id="24"/>
    </w:p>
    <w:p w:rsidR="00EF09BB" w:rsidRPr="00EF09BB" w:rsidRDefault="00EF09BB" w:rsidP="00EF09BB">
      <w:pPr>
        <w:autoSpaceDE w:val="0"/>
        <w:autoSpaceDN w:val="0"/>
        <w:adjustRightInd w:val="0"/>
        <w:ind w:firstLine="708"/>
        <w:rPr>
          <w:color w:val="000000"/>
          <w:sz w:val="16"/>
          <w:szCs w:val="16"/>
        </w:rPr>
      </w:pPr>
    </w:p>
    <w:p w:rsidR="00EF09BB" w:rsidRPr="00EF09BB" w:rsidRDefault="00EF09BB" w:rsidP="00EF09BB">
      <w:pPr>
        <w:autoSpaceDE w:val="0"/>
        <w:autoSpaceDN w:val="0"/>
        <w:adjustRightInd w:val="0"/>
        <w:ind w:firstLine="708"/>
        <w:rPr>
          <w:color w:val="000000"/>
          <w:sz w:val="16"/>
          <w:szCs w:val="16"/>
        </w:rPr>
      </w:pPr>
    </w:p>
    <w:p w:rsidR="00EF09BB" w:rsidRPr="00EF09BB" w:rsidRDefault="00EF09BB" w:rsidP="00EF09BB">
      <w:pPr>
        <w:autoSpaceDE w:val="0"/>
        <w:autoSpaceDN w:val="0"/>
        <w:adjustRightInd w:val="0"/>
        <w:ind w:firstLine="708"/>
        <w:rPr>
          <w:color w:val="000000"/>
          <w:sz w:val="16"/>
          <w:szCs w:val="16"/>
        </w:rPr>
      </w:pPr>
      <w:r w:rsidRPr="00EF09BB">
        <w:rPr>
          <w:color w:val="000000"/>
          <w:sz w:val="16"/>
          <w:szCs w:val="16"/>
        </w:rPr>
        <w:t>6. Приложение 10 к решению Думы Любытинского муниципального района ««О бюджете Любытинского муниципального района на 2018 год и на плановый период 2019 и 2020 годов»  изложить в следующей редакции:</w:t>
      </w:r>
    </w:p>
    <w:p w:rsidR="00EF09BB" w:rsidRPr="00EF09BB" w:rsidRDefault="00EF09BB" w:rsidP="00EF09BB">
      <w:pPr>
        <w:autoSpaceDE w:val="0"/>
        <w:autoSpaceDN w:val="0"/>
        <w:adjustRightInd w:val="0"/>
        <w:rPr>
          <w:color w:val="FF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603"/>
        <w:gridCol w:w="399"/>
        <w:gridCol w:w="439"/>
        <w:gridCol w:w="456"/>
        <w:gridCol w:w="1358"/>
        <w:gridCol w:w="1440"/>
        <w:gridCol w:w="1391"/>
      </w:tblGrid>
      <w:tr w:rsidR="00EF09BB" w:rsidRPr="00EF09BB" w:rsidTr="00EF09BB">
        <w:trPr>
          <w:trHeight w:val="315"/>
        </w:trPr>
        <w:tc>
          <w:tcPr>
            <w:tcW w:w="5000" w:type="pct"/>
            <w:gridSpan w:val="8"/>
            <w:tcBorders>
              <w:top w:val="nil"/>
              <w:left w:val="nil"/>
              <w:bottom w:val="nil"/>
              <w:right w:val="nil"/>
            </w:tcBorders>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 xml:space="preserve">          </w:t>
            </w:r>
            <w:bookmarkStart w:id="25" w:name="RANGE!A1:H848"/>
            <w:r w:rsidRPr="00EF09BB">
              <w:rPr>
                <w:color w:val="000000"/>
                <w:sz w:val="16"/>
                <w:szCs w:val="16"/>
              </w:rPr>
              <w:t>Приложение 10</w:t>
            </w:r>
            <w:bookmarkEnd w:id="25"/>
          </w:p>
        </w:tc>
      </w:tr>
      <w:tr w:rsidR="00EF09BB" w:rsidRPr="00EF09BB" w:rsidTr="00EF09BB">
        <w:trPr>
          <w:trHeight w:val="315"/>
        </w:trPr>
        <w:tc>
          <w:tcPr>
            <w:tcW w:w="5000" w:type="pct"/>
            <w:gridSpan w:val="8"/>
            <w:tcBorders>
              <w:top w:val="nil"/>
              <w:left w:val="nil"/>
              <w:bottom w:val="nil"/>
              <w:right w:val="nil"/>
            </w:tcBorders>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к решению Думы муниципального района</w:t>
            </w:r>
          </w:p>
        </w:tc>
      </w:tr>
      <w:tr w:rsidR="00EF09BB" w:rsidRPr="00EF09BB" w:rsidTr="00EF09BB">
        <w:trPr>
          <w:trHeight w:val="315"/>
        </w:trPr>
        <w:tc>
          <w:tcPr>
            <w:tcW w:w="5000" w:type="pct"/>
            <w:gridSpan w:val="8"/>
            <w:tcBorders>
              <w:top w:val="nil"/>
              <w:left w:val="nil"/>
              <w:bottom w:val="nil"/>
              <w:right w:val="nil"/>
            </w:tcBorders>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"О бюджете Любытинского муниципального района</w:t>
            </w:r>
          </w:p>
        </w:tc>
      </w:tr>
      <w:tr w:rsidR="00EF09BB" w:rsidRPr="00EF09BB" w:rsidTr="00EF09BB">
        <w:trPr>
          <w:trHeight w:val="315"/>
        </w:trPr>
        <w:tc>
          <w:tcPr>
            <w:tcW w:w="5000" w:type="pct"/>
            <w:gridSpan w:val="8"/>
            <w:tcBorders>
              <w:top w:val="nil"/>
              <w:left w:val="nil"/>
              <w:bottom w:val="nil"/>
              <w:right w:val="nil"/>
            </w:tcBorders>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 xml:space="preserve">на 2018 год и на плановый период 2019 и 2020 годов" </w:t>
            </w:r>
          </w:p>
        </w:tc>
      </w:tr>
      <w:tr w:rsidR="00EF09BB" w:rsidRPr="00EF09BB" w:rsidTr="00EF09BB">
        <w:trPr>
          <w:trHeight w:val="315"/>
        </w:trPr>
        <w:tc>
          <w:tcPr>
            <w:tcW w:w="1239" w:type="pct"/>
            <w:tcBorders>
              <w:top w:val="nil"/>
              <w:left w:val="nil"/>
              <w:bottom w:val="nil"/>
              <w:right w:val="nil"/>
            </w:tcBorders>
            <w:shd w:val="clear" w:color="auto" w:fill="auto"/>
            <w:noWrap/>
            <w:vAlign w:val="bottom"/>
            <w:hideMark/>
          </w:tcPr>
          <w:p w:rsidR="00EF09BB" w:rsidRPr="00EF09BB" w:rsidRDefault="00EF09BB" w:rsidP="00EF09BB">
            <w:pPr>
              <w:jc w:val="right"/>
              <w:rPr>
                <w:color w:val="000000"/>
                <w:sz w:val="16"/>
                <w:szCs w:val="16"/>
              </w:rPr>
            </w:pPr>
          </w:p>
        </w:tc>
        <w:tc>
          <w:tcPr>
            <w:tcW w:w="815" w:type="pct"/>
            <w:tcBorders>
              <w:top w:val="nil"/>
              <w:left w:val="nil"/>
              <w:bottom w:val="nil"/>
              <w:right w:val="nil"/>
            </w:tcBorders>
            <w:shd w:val="clear" w:color="auto" w:fill="auto"/>
            <w:vAlign w:val="bottom"/>
            <w:hideMark/>
          </w:tcPr>
          <w:p w:rsidR="00EF09BB" w:rsidRPr="00EF09BB" w:rsidRDefault="00EF09BB" w:rsidP="00EF09BB">
            <w:pPr>
              <w:rPr>
                <w:color w:val="000000"/>
                <w:sz w:val="16"/>
                <w:szCs w:val="16"/>
              </w:rPr>
            </w:pPr>
          </w:p>
        </w:tc>
        <w:tc>
          <w:tcPr>
            <w:tcW w:w="225" w:type="pct"/>
            <w:tcBorders>
              <w:top w:val="nil"/>
              <w:left w:val="nil"/>
              <w:bottom w:val="nil"/>
              <w:right w:val="nil"/>
            </w:tcBorders>
            <w:shd w:val="clear" w:color="auto" w:fill="auto"/>
            <w:vAlign w:val="bottom"/>
            <w:hideMark/>
          </w:tcPr>
          <w:p w:rsidR="00EF09BB" w:rsidRPr="00EF09BB" w:rsidRDefault="00EF09BB" w:rsidP="00EF09BB">
            <w:pPr>
              <w:jc w:val="center"/>
              <w:rPr>
                <w:color w:val="000000"/>
                <w:sz w:val="16"/>
                <w:szCs w:val="16"/>
              </w:rPr>
            </w:pPr>
          </w:p>
        </w:tc>
        <w:tc>
          <w:tcPr>
            <w:tcW w:w="252" w:type="pct"/>
            <w:tcBorders>
              <w:top w:val="nil"/>
              <w:left w:val="nil"/>
              <w:bottom w:val="nil"/>
              <w:right w:val="nil"/>
            </w:tcBorders>
            <w:shd w:val="clear" w:color="auto" w:fill="auto"/>
            <w:vAlign w:val="bottom"/>
            <w:hideMark/>
          </w:tcPr>
          <w:p w:rsidR="00EF09BB" w:rsidRPr="00EF09BB" w:rsidRDefault="00EF09BB" w:rsidP="00EF09BB">
            <w:pPr>
              <w:jc w:val="center"/>
              <w:rPr>
                <w:color w:val="000000"/>
                <w:sz w:val="16"/>
                <w:szCs w:val="16"/>
              </w:rPr>
            </w:pPr>
          </w:p>
        </w:tc>
        <w:tc>
          <w:tcPr>
            <w:tcW w:w="265" w:type="pct"/>
            <w:tcBorders>
              <w:top w:val="nil"/>
              <w:left w:val="nil"/>
              <w:bottom w:val="nil"/>
              <w:right w:val="nil"/>
            </w:tcBorders>
            <w:shd w:val="clear" w:color="auto" w:fill="auto"/>
            <w:vAlign w:val="bottom"/>
            <w:hideMark/>
          </w:tcPr>
          <w:p w:rsidR="00EF09BB" w:rsidRPr="00EF09BB" w:rsidRDefault="00EF09BB" w:rsidP="00EF09BB">
            <w:pPr>
              <w:jc w:val="center"/>
              <w:rPr>
                <w:color w:val="000000"/>
                <w:sz w:val="16"/>
                <w:szCs w:val="16"/>
              </w:rPr>
            </w:pPr>
          </w:p>
        </w:tc>
        <w:tc>
          <w:tcPr>
            <w:tcW w:w="751" w:type="pct"/>
            <w:tcBorders>
              <w:top w:val="nil"/>
              <w:left w:val="nil"/>
              <w:bottom w:val="nil"/>
              <w:right w:val="nil"/>
            </w:tcBorders>
            <w:shd w:val="clear" w:color="auto" w:fill="auto"/>
            <w:vAlign w:val="bottom"/>
            <w:hideMark/>
          </w:tcPr>
          <w:p w:rsidR="00EF09BB" w:rsidRPr="00EF09BB" w:rsidRDefault="00EF09BB" w:rsidP="00EF09BB">
            <w:pPr>
              <w:jc w:val="center"/>
              <w:rPr>
                <w:color w:val="000000"/>
                <w:sz w:val="16"/>
                <w:szCs w:val="16"/>
              </w:rPr>
            </w:pPr>
          </w:p>
        </w:tc>
        <w:tc>
          <w:tcPr>
            <w:tcW w:w="738" w:type="pct"/>
            <w:tcBorders>
              <w:top w:val="nil"/>
              <w:left w:val="nil"/>
              <w:bottom w:val="nil"/>
              <w:right w:val="nil"/>
            </w:tcBorders>
            <w:shd w:val="clear" w:color="auto" w:fill="auto"/>
            <w:noWrap/>
            <w:vAlign w:val="bottom"/>
            <w:hideMark/>
          </w:tcPr>
          <w:p w:rsidR="00EF09BB" w:rsidRPr="00EF09BB" w:rsidRDefault="00EF09BB" w:rsidP="00EF09BB">
            <w:pPr>
              <w:rPr>
                <w:color w:val="000000"/>
                <w:sz w:val="16"/>
                <w:szCs w:val="16"/>
              </w:rPr>
            </w:pPr>
          </w:p>
        </w:tc>
        <w:tc>
          <w:tcPr>
            <w:tcW w:w="714" w:type="pct"/>
            <w:tcBorders>
              <w:top w:val="nil"/>
              <w:left w:val="nil"/>
              <w:bottom w:val="nil"/>
              <w:right w:val="nil"/>
            </w:tcBorders>
            <w:shd w:val="clear" w:color="auto" w:fill="auto"/>
            <w:noWrap/>
            <w:vAlign w:val="bottom"/>
            <w:hideMark/>
          </w:tcPr>
          <w:p w:rsidR="00EF09BB" w:rsidRPr="00EF09BB" w:rsidRDefault="00EF09BB" w:rsidP="00EF09BB">
            <w:pPr>
              <w:rPr>
                <w:color w:val="000000"/>
                <w:sz w:val="16"/>
                <w:szCs w:val="16"/>
              </w:rPr>
            </w:pPr>
          </w:p>
        </w:tc>
      </w:tr>
      <w:tr w:rsidR="00EF09BB" w:rsidRPr="00EF09BB" w:rsidTr="00EF09BB">
        <w:trPr>
          <w:trHeight w:val="1275"/>
        </w:trPr>
        <w:tc>
          <w:tcPr>
            <w:tcW w:w="5000" w:type="pct"/>
            <w:gridSpan w:val="8"/>
            <w:tcBorders>
              <w:top w:val="nil"/>
              <w:left w:val="nil"/>
              <w:bottom w:val="nil"/>
              <w:right w:val="nil"/>
            </w:tcBorders>
            <w:shd w:val="clear" w:color="auto" w:fill="auto"/>
            <w:vAlign w:val="bottom"/>
            <w:hideMark/>
          </w:tcPr>
          <w:p w:rsidR="00EF09BB" w:rsidRPr="00EF09BB" w:rsidRDefault="00EF09BB" w:rsidP="00EF09BB">
            <w:pPr>
              <w:jc w:val="center"/>
              <w:rPr>
                <w:b/>
                <w:bCs/>
                <w:color w:val="000000"/>
                <w:sz w:val="16"/>
                <w:szCs w:val="16"/>
              </w:rPr>
            </w:pPr>
            <w:r w:rsidRPr="00EF09BB">
              <w:rPr>
                <w:b/>
                <w:bCs/>
                <w:color w:val="000000"/>
                <w:sz w:val="16"/>
                <w:szCs w:val="16"/>
              </w:rPr>
              <w:t xml:space="preserve">Распределение бюджетных ассигнований по целевым статьям (муниципальным программам Любытинского муниципального района и непрограммным направлениям деятельности), группам и подгруппам </w:t>
            </w:r>
            <w:proofErr w:type="gramStart"/>
            <w:r w:rsidRPr="00EF09BB">
              <w:rPr>
                <w:b/>
                <w:bCs/>
                <w:color w:val="000000"/>
                <w:sz w:val="16"/>
                <w:szCs w:val="16"/>
              </w:rPr>
              <w:t>видов расходов классификации расходов бюджета муниципального района</w:t>
            </w:r>
            <w:proofErr w:type="gramEnd"/>
            <w:r w:rsidRPr="00EF09BB">
              <w:rPr>
                <w:b/>
                <w:bCs/>
                <w:color w:val="000000"/>
                <w:sz w:val="16"/>
                <w:szCs w:val="16"/>
              </w:rPr>
              <w:t xml:space="preserve"> на 2018 год и на плановый период 2019 и 2020 годов</w:t>
            </w:r>
          </w:p>
        </w:tc>
      </w:tr>
      <w:tr w:rsidR="00EF09BB" w:rsidRPr="00EF09BB" w:rsidTr="00EF09BB">
        <w:trPr>
          <w:trHeight w:val="165"/>
        </w:trPr>
        <w:tc>
          <w:tcPr>
            <w:tcW w:w="1239" w:type="pct"/>
            <w:tcBorders>
              <w:top w:val="nil"/>
              <w:left w:val="nil"/>
              <w:bottom w:val="nil"/>
              <w:right w:val="nil"/>
            </w:tcBorders>
            <w:shd w:val="clear" w:color="auto" w:fill="auto"/>
            <w:vAlign w:val="bottom"/>
            <w:hideMark/>
          </w:tcPr>
          <w:p w:rsidR="00EF09BB" w:rsidRPr="00EF09BB" w:rsidRDefault="00EF09BB" w:rsidP="00EF09BB">
            <w:pPr>
              <w:jc w:val="center"/>
              <w:rPr>
                <w:b/>
                <w:bCs/>
                <w:color w:val="000000"/>
                <w:sz w:val="16"/>
                <w:szCs w:val="16"/>
              </w:rPr>
            </w:pPr>
          </w:p>
        </w:tc>
        <w:tc>
          <w:tcPr>
            <w:tcW w:w="815" w:type="pct"/>
            <w:tcBorders>
              <w:top w:val="nil"/>
              <w:left w:val="nil"/>
              <w:bottom w:val="nil"/>
              <w:right w:val="nil"/>
            </w:tcBorders>
            <w:shd w:val="clear" w:color="auto" w:fill="auto"/>
            <w:vAlign w:val="bottom"/>
            <w:hideMark/>
          </w:tcPr>
          <w:p w:rsidR="00EF09BB" w:rsidRPr="00EF09BB" w:rsidRDefault="00EF09BB" w:rsidP="00EF09BB">
            <w:pPr>
              <w:rPr>
                <w:color w:val="000000"/>
                <w:sz w:val="16"/>
                <w:szCs w:val="16"/>
              </w:rPr>
            </w:pPr>
          </w:p>
        </w:tc>
        <w:tc>
          <w:tcPr>
            <w:tcW w:w="225" w:type="pct"/>
            <w:tcBorders>
              <w:top w:val="nil"/>
              <w:left w:val="nil"/>
              <w:bottom w:val="nil"/>
              <w:right w:val="nil"/>
            </w:tcBorders>
            <w:shd w:val="clear" w:color="auto" w:fill="auto"/>
            <w:vAlign w:val="bottom"/>
            <w:hideMark/>
          </w:tcPr>
          <w:p w:rsidR="00EF09BB" w:rsidRPr="00EF09BB" w:rsidRDefault="00EF09BB" w:rsidP="00EF09BB">
            <w:pPr>
              <w:rPr>
                <w:color w:val="000000"/>
                <w:sz w:val="16"/>
                <w:szCs w:val="16"/>
              </w:rPr>
            </w:pPr>
          </w:p>
        </w:tc>
        <w:tc>
          <w:tcPr>
            <w:tcW w:w="252" w:type="pct"/>
            <w:tcBorders>
              <w:top w:val="nil"/>
              <w:left w:val="nil"/>
              <w:bottom w:val="nil"/>
              <w:right w:val="nil"/>
            </w:tcBorders>
            <w:shd w:val="clear" w:color="auto" w:fill="auto"/>
            <w:vAlign w:val="bottom"/>
            <w:hideMark/>
          </w:tcPr>
          <w:p w:rsidR="00EF09BB" w:rsidRPr="00EF09BB" w:rsidRDefault="00EF09BB" w:rsidP="00EF09BB">
            <w:pPr>
              <w:rPr>
                <w:color w:val="000000"/>
                <w:sz w:val="16"/>
                <w:szCs w:val="16"/>
              </w:rPr>
            </w:pPr>
          </w:p>
        </w:tc>
        <w:tc>
          <w:tcPr>
            <w:tcW w:w="265" w:type="pct"/>
            <w:tcBorders>
              <w:top w:val="nil"/>
              <w:left w:val="nil"/>
              <w:bottom w:val="nil"/>
              <w:right w:val="nil"/>
            </w:tcBorders>
            <w:shd w:val="clear" w:color="auto" w:fill="auto"/>
            <w:vAlign w:val="bottom"/>
            <w:hideMark/>
          </w:tcPr>
          <w:p w:rsidR="00EF09BB" w:rsidRPr="00EF09BB" w:rsidRDefault="00EF09BB" w:rsidP="00EF09BB">
            <w:pPr>
              <w:rPr>
                <w:color w:val="000000"/>
                <w:sz w:val="16"/>
                <w:szCs w:val="16"/>
              </w:rPr>
            </w:pPr>
          </w:p>
        </w:tc>
        <w:tc>
          <w:tcPr>
            <w:tcW w:w="751" w:type="pct"/>
            <w:tcBorders>
              <w:top w:val="nil"/>
              <w:left w:val="nil"/>
              <w:bottom w:val="nil"/>
              <w:right w:val="nil"/>
            </w:tcBorders>
            <w:shd w:val="clear" w:color="auto" w:fill="auto"/>
            <w:vAlign w:val="bottom"/>
            <w:hideMark/>
          </w:tcPr>
          <w:p w:rsidR="00EF09BB" w:rsidRPr="00EF09BB" w:rsidRDefault="00EF09BB" w:rsidP="00EF09BB">
            <w:pPr>
              <w:rPr>
                <w:color w:val="000000"/>
                <w:sz w:val="16"/>
                <w:szCs w:val="16"/>
              </w:rPr>
            </w:pPr>
          </w:p>
        </w:tc>
        <w:tc>
          <w:tcPr>
            <w:tcW w:w="738" w:type="pct"/>
            <w:tcBorders>
              <w:top w:val="nil"/>
              <w:left w:val="nil"/>
              <w:bottom w:val="nil"/>
              <w:right w:val="nil"/>
            </w:tcBorders>
            <w:shd w:val="clear" w:color="auto" w:fill="auto"/>
            <w:noWrap/>
            <w:vAlign w:val="bottom"/>
            <w:hideMark/>
          </w:tcPr>
          <w:p w:rsidR="00EF09BB" w:rsidRPr="00EF09BB" w:rsidRDefault="00EF09BB" w:rsidP="00EF09BB">
            <w:pPr>
              <w:rPr>
                <w:color w:val="000000"/>
                <w:sz w:val="16"/>
                <w:szCs w:val="16"/>
              </w:rPr>
            </w:pPr>
          </w:p>
        </w:tc>
        <w:tc>
          <w:tcPr>
            <w:tcW w:w="714" w:type="pct"/>
            <w:tcBorders>
              <w:top w:val="nil"/>
              <w:left w:val="nil"/>
              <w:bottom w:val="nil"/>
              <w:right w:val="nil"/>
            </w:tcBorders>
            <w:shd w:val="clear" w:color="auto" w:fill="auto"/>
            <w:noWrap/>
            <w:vAlign w:val="bottom"/>
            <w:hideMark/>
          </w:tcPr>
          <w:p w:rsidR="00EF09BB" w:rsidRPr="00EF09BB" w:rsidRDefault="00EF09BB" w:rsidP="00EF09BB">
            <w:pPr>
              <w:rPr>
                <w:color w:val="000000"/>
                <w:sz w:val="16"/>
                <w:szCs w:val="16"/>
              </w:rPr>
            </w:pPr>
          </w:p>
        </w:tc>
      </w:tr>
      <w:tr w:rsidR="00EF09BB" w:rsidRPr="00EF09BB" w:rsidTr="00EF09BB">
        <w:trPr>
          <w:trHeight w:val="375"/>
        </w:trPr>
        <w:tc>
          <w:tcPr>
            <w:tcW w:w="1239" w:type="pct"/>
            <w:tcBorders>
              <w:top w:val="nil"/>
              <w:left w:val="nil"/>
              <w:bottom w:val="single" w:sz="4" w:space="0" w:color="auto"/>
              <w:right w:val="nil"/>
            </w:tcBorders>
            <w:shd w:val="clear" w:color="auto" w:fill="auto"/>
            <w:vAlign w:val="bottom"/>
            <w:hideMark/>
          </w:tcPr>
          <w:p w:rsidR="00EF09BB" w:rsidRPr="00EF09BB" w:rsidRDefault="00EF09BB" w:rsidP="00EF09BB">
            <w:pPr>
              <w:rPr>
                <w:color w:val="000000"/>
                <w:sz w:val="16"/>
                <w:szCs w:val="16"/>
              </w:rPr>
            </w:pPr>
          </w:p>
        </w:tc>
        <w:tc>
          <w:tcPr>
            <w:tcW w:w="815" w:type="pct"/>
            <w:tcBorders>
              <w:top w:val="nil"/>
              <w:left w:val="nil"/>
              <w:bottom w:val="single" w:sz="4" w:space="0" w:color="auto"/>
              <w:right w:val="nil"/>
            </w:tcBorders>
            <w:shd w:val="clear" w:color="auto" w:fill="auto"/>
            <w:vAlign w:val="bottom"/>
            <w:hideMark/>
          </w:tcPr>
          <w:p w:rsidR="00EF09BB" w:rsidRPr="00EF09BB" w:rsidRDefault="00EF09BB" w:rsidP="00EF09BB">
            <w:pPr>
              <w:jc w:val="center"/>
              <w:rPr>
                <w:color w:val="000000"/>
                <w:sz w:val="16"/>
                <w:szCs w:val="16"/>
              </w:rPr>
            </w:pPr>
          </w:p>
        </w:tc>
        <w:tc>
          <w:tcPr>
            <w:tcW w:w="225" w:type="pct"/>
            <w:tcBorders>
              <w:top w:val="nil"/>
              <w:left w:val="nil"/>
              <w:bottom w:val="single" w:sz="4" w:space="0" w:color="auto"/>
              <w:right w:val="nil"/>
            </w:tcBorders>
            <w:shd w:val="clear" w:color="auto" w:fill="auto"/>
            <w:vAlign w:val="bottom"/>
            <w:hideMark/>
          </w:tcPr>
          <w:p w:rsidR="00EF09BB" w:rsidRPr="00EF09BB" w:rsidRDefault="00EF09BB" w:rsidP="00EF09BB">
            <w:pPr>
              <w:jc w:val="center"/>
              <w:rPr>
                <w:color w:val="000000"/>
                <w:sz w:val="16"/>
                <w:szCs w:val="16"/>
              </w:rPr>
            </w:pPr>
          </w:p>
        </w:tc>
        <w:tc>
          <w:tcPr>
            <w:tcW w:w="2720" w:type="pct"/>
            <w:gridSpan w:val="5"/>
            <w:tcBorders>
              <w:top w:val="nil"/>
              <w:left w:val="nil"/>
              <w:bottom w:val="single" w:sz="4" w:space="0" w:color="auto"/>
              <w:right w:val="nil"/>
            </w:tcBorders>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Сумма (тыс. рублей)</w:t>
            </w:r>
          </w:p>
        </w:tc>
      </w:tr>
      <w:tr w:rsidR="00EF09BB" w:rsidRPr="00EF09BB" w:rsidTr="00EF09BB">
        <w:trPr>
          <w:trHeight w:val="315"/>
        </w:trPr>
        <w:tc>
          <w:tcPr>
            <w:tcW w:w="1239" w:type="pct"/>
            <w:tcBorders>
              <w:top w:val="single" w:sz="4" w:space="0" w:color="auto"/>
            </w:tcBorders>
            <w:shd w:val="clear" w:color="auto" w:fill="auto"/>
            <w:vAlign w:val="center"/>
            <w:hideMark/>
          </w:tcPr>
          <w:p w:rsidR="00EF09BB" w:rsidRPr="00EF09BB" w:rsidRDefault="00EF09BB" w:rsidP="00EF09BB">
            <w:pPr>
              <w:jc w:val="center"/>
              <w:rPr>
                <w:b/>
                <w:bCs/>
                <w:color w:val="000000"/>
                <w:sz w:val="16"/>
                <w:szCs w:val="16"/>
              </w:rPr>
            </w:pPr>
            <w:r w:rsidRPr="00EF09BB">
              <w:rPr>
                <w:b/>
                <w:bCs/>
                <w:color w:val="000000"/>
                <w:sz w:val="16"/>
                <w:szCs w:val="16"/>
              </w:rPr>
              <w:t>Наименование</w:t>
            </w:r>
          </w:p>
        </w:tc>
        <w:tc>
          <w:tcPr>
            <w:tcW w:w="815" w:type="pct"/>
            <w:tcBorders>
              <w:top w:val="single" w:sz="4" w:space="0" w:color="auto"/>
            </w:tcBorders>
            <w:shd w:val="clear" w:color="auto" w:fill="auto"/>
            <w:noWrap/>
            <w:vAlign w:val="center"/>
            <w:hideMark/>
          </w:tcPr>
          <w:p w:rsidR="00EF09BB" w:rsidRPr="00EF09BB" w:rsidRDefault="00EF09BB" w:rsidP="00EF09BB">
            <w:pPr>
              <w:jc w:val="center"/>
              <w:rPr>
                <w:b/>
                <w:bCs/>
                <w:color w:val="000000"/>
                <w:sz w:val="16"/>
                <w:szCs w:val="16"/>
              </w:rPr>
            </w:pPr>
            <w:r w:rsidRPr="00EF09BB">
              <w:rPr>
                <w:b/>
                <w:bCs/>
                <w:color w:val="000000"/>
                <w:sz w:val="16"/>
                <w:szCs w:val="16"/>
              </w:rPr>
              <w:t>ЦСР</w:t>
            </w:r>
          </w:p>
        </w:tc>
        <w:tc>
          <w:tcPr>
            <w:tcW w:w="225" w:type="pct"/>
            <w:tcBorders>
              <w:top w:val="single" w:sz="4" w:space="0" w:color="auto"/>
            </w:tcBorders>
            <w:shd w:val="clear" w:color="auto" w:fill="auto"/>
            <w:noWrap/>
            <w:vAlign w:val="center"/>
            <w:hideMark/>
          </w:tcPr>
          <w:p w:rsidR="00EF09BB" w:rsidRPr="00EF09BB" w:rsidRDefault="00EF09BB" w:rsidP="00EF09BB">
            <w:pPr>
              <w:jc w:val="center"/>
              <w:rPr>
                <w:b/>
                <w:bCs/>
                <w:color w:val="000000"/>
                <w:sz w:val="16"/>
                <w:szCs w:val="16"/>
              </w:rPr>
            </w:pPr>
            <w:r w:rsidRPr="00EF09BB">
              <w:rPr>
                <w:b/>
                <w:bCs/>
                <w:color w:val="000000"/>
                <w:sz w:val="16"/>
                <w:szCs w:val="16"/>
              </w:rPr>
              <w:t>РЗ</w:t>
            </w:r>
          </w:p>
        </w:tc>
        <w:tc>
          <w:tcPr>
            <w:tcW w:w="252" w:type="pct"/>
            <w:tcBorders>
              <w:top w:val="single" w:sz="4" w:space="0" w:color="auto"/>
            </w:tcBorders>
            <w:shd w:val="clear" w:color="auto" w:fill="auto"/>
            <w:noWrap/>
            <w:vAlign w:val="center"/>
            <w:hideMark/>
          </w:tcPr>
          <w:p w:rsidR="00EF09BB" w:rsidRPr="00EF09BB" w:rsidRDefault="00EF09BB" w:rsidP="00EF09BB">
            <w:pPr>
              <w:jc w:val="center"/>
              <w:rPr>
                <w:b/>
                <w:bCs/>
                <w:color w:val="000000"/>
                <w:sz w:val="16"/>
                <w:szCs w:val="16"/>
              </w:rPr>
            </w:pPr>
            <w:proofErr w:type="gramStart"/>
            <w:r w:rsidRPr="00EF09BB">
              <w:rPr>
                <w:b/>
                <w:bCs/>
                <w:color w:val="000000"/>
                <w:sz w:val="16"/>
                <w:szCs w:val="16"/>
              </w:rPr>
              <w:t>ПР</w:t>
            </w:r>
            <w:proofErr w:type="gramEnd"/>
          </w:p>
        </w:tc>
        <w:tc>
          <w:tcPr>
            <w:tcW w:w="265" w:type="pct"/>
            <w:tcBorders>
              <w:top w:val="single" w:sz="4" w:space="0" w:color="auto"/>
            </w:tcBorders>
            <w:shd w:val="clear" w:color="auto" w:fill="auto"/>
            <w:noWrap/>
            <w:vAlign w:val="center"/>
            <w:hideMark/>
          </w:tcPr>
          <w:p w:rsidR="00EF09BB" w:rsidRPr="00EF09BB" w:rsidRDefault="00EF09BB" w:rsidP="00EF09BB">
            <w:pPr>
              <w:jc w:val="center"/>
              <w:rPr>
                <w:b/>
                <w:bCs/>
                <w:color w:val="000000"/>
                <w:sz w:val="16"/>
                <w:szCs w:val="16"/>
              </w:rPr>
            </w:pPr>
            <w:r w:rsidRPr="00EF09BB">
              <w:rPr>
                <w:b/>
                <w:bCs/>
                <w:color w:val="000000"/>
                <w:sz w:val="16"/>
                <w:szCs w:val="16"/>
              </w:rPr>
              <w:t>ВР</w:t>
            </w:r>
          </w:p>
        </w:tc>
        <w:tc>
          <w:tcPr>
            <w:tcW w:w="751" w:type="pct"/>
            <w:tcBorders>
              <w:top w:val="single" w:sz="4" w:space="0" w:color="auto"/>
            </w:tcBorders>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2018 год</w:t>
            </w:r>
          </w:p>
        </w:tc>
        <w:tc>
          <w:tcPr>
            <w:tcW w:w="738" w:type="pct"/>
            <w:tcBorders>
              <w:top w:val="single" w:sz="4" w:space="0" w:color="auto"/>
            </w:tcBorders>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2019 год</w:t>
            </w:r>
          </w:p>
        </w:tc>
        <w:tc>
          <w:tcPr>
            <w:tcW w:w="714" w:type="pct"/>
            <w:tcBorders>
              <w:top w:val="single" w:sz="4" w:space="0" w:color="auto"/>
            </w:tcBorders>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2020 год</w:t>
            </w:r>
          </w:p>
        </w:tc>
      </w:tr>
      <w:tr w:rsidR="00EF09BB" w:rsidRPr="00EF09BB" w:rsidTr="00EF09BB">
        <w:trPr>
          <w:trHeight w:val="1575"/>
        </w:trPr>
        <w:tc>
          <w:tcPr>
            <w:tcW w:w="1239"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lastRenderedPageBreak/>
              <w:t>Муниципальная программа Любытинского муниципального  района "Развитие образования  Любытинского муниципального района на 2014-2020 годы"</w:t>
            </w:r>
          </w:p>
        </w:tc>
        <w:tc>
          <w:tcPr>
            <w:tcW w:w="81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01 0 00 00000</w:t>
            </w:r>
          </w:p>
        </w:tc>
        <w:tc>
          <w:tcPr>
            <w:tcW w:w="225" w:type="pct"/>
            <w:shd w:val="clear" w:color="auto" w:fill="auto"/>
            <w:noWrap/>
            <w:vAlign w:val="center"/>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center"/>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center"/>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ind w:right="-160"/>
              <w:rPr>
                <w:b/>
                <w:bCs/>
                <w:color w:val="000000"/>
                <w:sz w:val="16"/>
                <w:szCs w:val="16"/>
              </w:rPr>
            </w:pPr>
            <w:r w:rsidRPr="00EF09BB">
              <w:rPr>
                <w:b/>
                <w:bCs/>
                <w:color w:val="000000"/>
                <w:sz w:val="16"/>
                <w:szCs w:val="16"/>
              </w:rPr>
              <w:t>118 296,72000</w:t>
            </w:r>
          </w:p>
        </w:tc>
        <w:tc>
          <w:tcPr>
            <w:tcW w:w="738" w:type="pct"/>
            <w:shd w:val="clear" w:color="auto" w:fill="auto"/>
            <w:noWrap/>
            <w:vAlign w:val="bottom"/>
            <w:hideMark/>
          </w:tcPr>
          <w:p w:rsidR="00EF09BB" w:rsidRPr="00EF09BB" w:rsidRDefault="00EF09BB" w:rsidP="00EF09BB">
            <w:pPr>
              <w:ind w:right="-108"/>
              <w:rPr>
                <w:b/>
                <w:bCs/>
                <w:color w:val="000000"/>
                <w:sz w:val="16"/>
                <w:szCs w:val="16"/>
              </w:rPr>
            </w:pPr>
            <w:r w:rsidRPr="00EF09BB">
              <w:rPr>
                <w:b/>
                <w:bCs/>
                <w:color w:val="000000"/>
                <w:sz w:val="16"/>
                <w:szCs w:val="16"/>
              </w:rPr>
              <w:t>111 935,70000</w:t>
            </w:r>
          </w:p>
        </w:tc>
        <w:tc>
          <w:tcPr>
            <w:tcW w:w="714" w:type="pct"/>
            <w:shd w:val="clear" w:color="auto" w:fill="auto"/>
            <w:noWrap/>
            <w:vAlign w:val="bottom"/>
            <w:hideMark/>
          </w:tcPr>
          <w:p w:rsidR="00EF09BB" w:rsidRPr="00EF09BB" w:rsidRDefault="00EF09BB" w:rsidP="00EF09BB">
            <w:pPr>
              <w:ind w:right="-108"/>
              <w:rPr>
                <w:b/>
                <w:bCs/>
                <w:color w:val="000000"/>
                <w:sz w:val="16"/>
                <w:szCs w:val="16"/>
              </w:rPr>
            </w:pPr>
            <w:r w:rsidRPr="00EF09BB">
              <w:rPr>
                <w:b/>
                <w:bCs/>
                <w:color w:val="000000"/>
                <w:sz w:val="16"/>
                <w:szCs w:val="16"/>
              </w:rPr>
              <w:t>111 739,10000</w:t>
            </w:r>
          </w:p>
        </w:tc>
      </w:tr>
      <w:tr w:rsidR="00EF09BB" w:rsidRPr="00EF09BB" w:rsidTr="00EF09BB">
        <w:trPr>
          <w:trHeight w:val="2520"/>
        </w:trPr>
        <w:tc>
          <w:tcPr>
            <w:tcW w:w="1239"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81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01 1 00 00000</w:t>
            </w:r>
          </w:p>
        </w:tc>
        <w:tc>
          <w:tcPr>
            <w:tcW w:w="225" w:type="pct"/>
            <w:shd w:val="clear" w:color="auto" w:fill="auto"/>
            <w:noWrap/>
            <w:vAlign w:val="center"/>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center"/>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center"/>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1 744,80000</w:t>
            </w:r>
          </w:p>
        </w:tc>
        <w:tc>
          <w:tcPr>
            <w:tcW w:w="73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341,90000</w:t>
            </w:r>
          </w:p>
        </w:tc>
        <w:tc>
          <w:tcPr>
            <w:tcW w:w="714"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341,90000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Модернизация  дошкольного образования</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01 1 01 00000</w:t>
            </w:r>
          </w:p>
        </w:tc>
        <w:tc>
          <w:tcPr>
            <w:tcW w:w="225" w:type="pct"/>
            <w:shd w:val="clear" w:color="auto" w:fill="auto"/>
            <w:noWrap/>
            <w:vAlign w:val="center"/>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center"/>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center"/>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924,10000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01 1 01 00000</w:t>
            </w:r>
          </w:p>
        </w:tc>
        <w:tc>
          <w:tcPr>
            <w:tcW w:w="225" w:type="pct"/>
            <w:shd w:val="clear" w:color="auto" w:fill="auto"/>
            <w:noWrap/>
            <w:vAlign w:val="center"/>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center"/>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center"/>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924,10000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Дошкольное 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01 1 01 00000</w:t>
            </w:r>
          </w:p>
        </w:tc>
        <w:tc>
          <w:tcPr>
            <w:tcW w:w="225" w:type="pct"/>
            <w:shd w:val="clear" w:color="auto" w:fill="auto"/>
            <w:noWrap/>
            <w:vAlign w:val="center"/>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center"/>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center"/>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924,10000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332"/>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01 1 01 01210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center"/>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924,10000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01 1 01 01210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center"/>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924,10000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Повышение эффективности и качества услуг в сфере общего образования</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01 1 02 00000</w:t>
            </w:r>
          </w:p>
        </w:tc>
        <w:tc>
          <w:tcPr>
            <w:tcW w:w="225" w:type="pct"/>
            <w:shd w:val="clear" w:color="auto" w:fill="auto"/>
            <w:noWrap/>
            <w:vAlign w:val="center"/>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center"/>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center"/>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10,00000</w:t>
            </w:r>
          </w:p>
        </w:tc>
        <w:tc>
          <w:tcPr>
            <w:tcW w:w="73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c>
          <w:tcPr>
            <w:tcW w:w="714"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r>
      <w:tr w:rsidR="00EF09BB" w:rsidRPr="00EF09BB" w:rsidTr="00EF09BB">
        <w:trPr>
          <w:trHeight w:val="252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815"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01 1 02 99990</w:t>
            </w:r>
          </w:p>
        </w:tc>
        <w:tc>
          <w:tcPr>
            <w:tcW w:w="225" w:type="pct"/>
            <w:shd w:val="clear" w:color="auto" w:fill="auto"/>
            <w:noWrap/>
            <w:vAlign w:val="center"/>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center"/>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center"/>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01 1 02 99990</w:t>
            </w:r>
          </w:p>
        </w:tc>
        <w:tc>
          <w:tcPr>
            <w:tcW w:w="225" w:type="pct"/>
            <w:shd w:val="clear" w:color="auto" w:fill="auto"/>
            <w:noWrap/>
            <w:vAlign w:val="center"/>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center"/>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center"/>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Другие вопросы в области образования</w:t>
            </w:r>
          </w:p>
        </w:tc>
        <w:tc>
          <w:tcPr>
            <w:tcW w:w="815"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01 1 02 99990</w:t>
            </w:r>
          </w:p>
        </w:tc>
        <w:tc>
          <w:tcPr>
            <w:tcW w:w="225" w:type="pct"/>
            <w:shd w:val="clear" w:color="auto" w:fill="auto"/>
            <w:noWrap/>
            <w:vAlign w:val="center"/>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center"/>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center"/>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01 1 02 99990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Создание условий для получения качественного образования</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01 1 03 00000</w:t>
            </w:r>
          </w:p>
        </w:tc>
        <w:tc>
          <w:tcPr>
            <w:tcW w:w="225" w:type="pct"/>
            <w:shd w:val="clear" w:color="auto" w:fill="auto"/>
            <w:noWrap/>
            <w:vAlign w:val="center"/>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center"/>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805,70000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341,90000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341,90000</w:t>
            </w:r>
          </w:p>
        </w:tc>
      </w:tr>
      <w:tr w:rsidR="00EF09BB" w:rsidRPr="00EF09BB" w:rsidTr="00EF09BB">
        <w:trPr>
          <w:trHeight w:val="126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01 1 03 01220</w:t>
            </w:r>
          </w:p>
        </w:tc>
        <w:tc>
          <w:tcPr>
            <w:tcW w:w="225" w:type="pct"/>
            <w:shd w:val="clear" w:color="auto" w:fill="auto"/>
            <w:noWrap/>
            <w:vAlign w:val="center"/>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center"/>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369,10000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01 1 03 01220</w:t>
            </w:r>
          </w:p>
        </w:tc>
        <w:tc>
          <w:tcPr>
            <w:tcW w:w="225" w:type="pct"/>
            <w:shd w:val="clear" w:color="auto" w:fill="auto"/>
            <w:noWrap/>
            <w:vAlign w:val="center"/>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center"/>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369,10000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Общее 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01 1 03 01220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369,10000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Субсидии бюджетным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01 1 03 01220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189,10000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01 1 03 01220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20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01 1 03 70500</w:t>
            </w:r>
          </w:p>
        </w:tc>
        <w:tc>
          <w:tcPr>
            <w:tcW w:w="225" w:type="pct"/>
            <w:shd w:val="clear" w:color="auto" w:fill="auto"/>
            <w:noWrap/>
            <w:vAlign w:val="center"/>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center"/>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341,90000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341,90000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341,90000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01 1 03 70500</w:t>
            </w:r>
          </w:p>
        </w:tc>
        <w:tc>
          <w:tcPr>
            <w:tcW w:w="225" w:type="pct"/>
            <w:shd w:val="clear" w:color="auto" w:fill="auto"/>
            <w:noWrap/>
            <w:vAlign w:val="center"/>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center"/>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341,90000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341,90000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341,90000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Общее 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01 1 03 70500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341,90000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341,90000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341,90000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01 1 03 70500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7,20000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7,20000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01 1 03 70500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334,70000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334,70000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334,70000</w:t>
            </w:r>
          </w:p>
        </w:tc>
      </w:tr>
      <w:tr w:rsidR="00EF09BB" w:rsidRPr="00EF09BB" w:rsidTr="00EF09BB">
        <w:trPr>
          <w:trHeight w:val="252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01 1 03 70570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94,70000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01 1 03 70570</w:t>
            </w:r>
          </w:p>
        </w:tc>
        <w:tc>
          <w:tcPr>
            <w:tcW w:w="225" w:type="pct"/>
            <w:shd w:val="clear" w:color="auto" w:fill="auto"/>
            <w:noWrap/>
            <w:vAlign w:val="center"/>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center"/>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94,70000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Общее 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01 1 03 70570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center"/>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center"/>
            <w:hideMark/>
          </w:tcPr>
          <w:p w:rsidR="00EF09BB" w:rsidRPr="00EF09BB" w:rsidRDefault="00EF09BB" w:rsidP="00EF09BB">
            <w:pPr>
              <w:jc w:val="right"/>
              <w:rPr>
                <w:color w:val="000000"/>
                <w:sz w:val="16"/>
                <w:szCs w:val="16"/>
              </w:rPr>
            </w:pPr>
            <w:r w:rsidRPr="00EF09BB">
              <w:rPr>
                <w:color w:val="000000"/>
                <w:sz w:val="16"/>
                <w:szCs w:val="16"/>
              </w:rPr>
              <w:t>94,70000</w:t>
            </w:r>
          </w:p>
        </w:tc>
        <w:tc>
          <w:tcPr>
            <w:tcW w:w="738" w:type="pct"/>
            <w:shd w:val="clear" w:color="auto" w:fill="auto"/>
            <w:noWrap/>
            <w:vAlign w:val="center"/>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center"/>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01 1 03 70570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23,60000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01 1 03 70570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71,10000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57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Обновление состава и компетенций педагогических кадров, создание механизмов мотивации педагогов к непрерывному профессиональному развитию</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01 1 04 00000</w:t>
            </w:r>
          </w:p>
        </w:tc>
        <w:tc>
          <w:tcPr>
            <w:tcW w:w="225" w:type="pct"/>
            <w:shd w:val="clear" w:color="auto" w:fill="auto"/>
            <w:noWrap/>
            <w:vAlign w:val="center"/>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center"/>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center"/>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52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01 1 04 99990</w:t>
            </w:r>
          </w:p>
        </w:tc>
        <w:tc>
          <w:tcPr>
            <w:tcW w:w="225" w:type="pct"/>
            <w:shd w:val="clear" w:color="auto" w:fill="auto"/>
            <w:noWrap/>
            <w:vAlign w:val="center"/>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center"/>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center"/>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01 1 04 99990</w:t>
            </w:r>
          </w:p>
        </w:tc>
        <w:tc>
          <w:tcPr>
            <w:tcW w:w="225" w:type="pct"/>
            <w:shd w:val="clear" w:color="auto" w:fill="auto"/>
            <w:noWrap/>
            <w:vAlign w:val="center"/>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center"/>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center"/>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Другие вопросы в области образования</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01 1 04 99990</w:t>
            </w:r>
          </w:p>
        </w:tc>
        <w:tc>
          <w:tcPr>
            <w:tcW w:w="225" w:type="pct"/>
            <w:shd w:val="clear" w:color="auto" w:fill="auto"/>
            <w:noWrap/>
            <w:vAlign w:val="center"/>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center"/>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center"/>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01 1 04 99990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520"/>
        </w:trPr>
        <w:tc>
          <w:tcPr>
            <w:tcW w:w="1239"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lastRenderedPageBreak/>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81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01 2 00 00000</w:t>
            </w:r>
          </w:p>
        </w:tc>
        <w:tc>
          <w:tcPr>
            <w:tcW w:w="22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236,60000</w:t>
            </w:r>
          </w:p>
        </w:tc>
        <w:tc>
          <w:tcPr>
            <w:tcW w:w="73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c>
          <w:tcPr>
            <w:tcW w:w="714"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r>
      <w:tr w:rsidR="00EF09BB" w:rsidRPr="00EF09BB" w:rsidTr="00EF09BB">
        <w:trPr>
          <w:trHeight w:val="220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01 2 01 00000</w:t>
            </w:r>
          </w:p>
        </w:tc>
        <w:tc>
          <w:tcPr>
            <w:tcW w:w="22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132,60000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персонифицированного финансирования дополнительного образования детей</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01 2 01 22220</w:t>
            </w:r>
          </w:p>
        </w:tc>
        <w:tc>
          <w:tcPr>
            <w:tcW w:w="22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132,60000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01 2 01 22220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132,60000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Дополнительное образование детей</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01 2 01 22220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132,60000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8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01 2 01 22220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132,60000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01 2 02 00000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104,00000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52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2014-2020 годы"</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01 2 02 99990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104,00000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01 2 02 99990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104,00000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Другие вопросы в области образования</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01 2 02 99990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104,00000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01 2 02 99990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43,70000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выплаты гражданам несоциального характера</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01 2 02 99990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330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60,30000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965"/>
        </w:trPr>
        <w:tc>
          <w:tcPr>
            <w:tcW w:w="1239" w:type="pct"/>
            <w:shd w:val="clear" w:color="auto" w:fill="auto"/>
            <w:hideMark/>
          </w:tcPr>
          <w:p w:rsidR="00EF09BB" w:rsidRPr="00EF09BB" w:rsidRDefault="00EF09BB" w:rsidP="00EF09BB">
            <w:pP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2014-2020 годы»</w:t>
            </w:r>
            <w:r w:rsidRPr="00EF09BB">
              <w:rPr>
                <w:rFonts w:ascii="Times New Roman CYR" w:hAnsi="Times New Roman CYR" w:cs="Times New Roman CYR"/>
                <w:b/>
                <w:bCs/>
                <w:color w:val="000000"/>
                <w:sz w:val="16"/>
                <w:szCs w:val="16"/>
              </w:rPr>
              <w:br w:type="page"/>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01 4 00 00000</w:t>
            </w:r>
          </w:p>
        </w:tc>
        <w:tc>
          <w:tcPr>
            <w:tcW w:w="22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4 104,40000</w:t>
            </w:r>
          </w:p>
        </w:tc>
        <w:tc>
          <w:tcPr>
            <w:tcW w:w="73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2 979,00000</w:t>
            </w:r>
          </w:p>
        </w:tc>
        <w:tc>
          <w:tcPr>
            <w:tcW w:w="714"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3 133,50000</w:t>
            </w:r>
          </w:p>
        </w:tc>
      </w:tr>
      <w:tr w:rsidR="00EF09BB" w:rsidRPr="00EF09BB" w:rsidTr="00EF09BB">
        <w:trPr>
          <w:trHeight w:val="409"/>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lastRenderedPageBreak/>
              <w:t>Ресурсное и материально-техническое обеспечение процесса социализации детей-сирот, а также лиц из числа детей-сирот</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01 4 02 00000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4 104,40000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2 979,00000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3 133,50000</w:t>
            </w:r>
          </w:p>
        </w:tc>
      </w:tr>
      <w:tr w:rsidR="00EF09BB" w:rsidRPr="00EF09BB" w:rsidTr="00EF09BB">
        <w:trPr>
          <w:trHeight w:val="189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01 4 02 70600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Социальная политика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01 4 02 70600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Охрана семьи и детства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01 4 02 70600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01 4 02 70600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r>
      <w:tr w:rsidR="00EF09BB" w:rsidRPr="00EF09BB" w:rsidTr="00EF09BB">
        <w:trPr>
          <w:trHeight w:val="189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4 02 N0821</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3 352,80000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2 218,70000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2 310,60000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Социальная политика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4 02 N0821</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3 352,80000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2 218,70000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2 310,60000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Охрана семьи и детства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4 02 N0821</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3 352,80000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2 218,70000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2 310,60000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Бюджетные инвестиции</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4 02 N0821</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410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3 352,80000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2 218,70000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2 310,60000</w:t>
            </w:r>
          </w:p>
        </w:tc>
      </w:tr>
      <w:tr w:rsidR="00EF09BB" w:rsidRPr="00EF09BB" w:rsidTr="00EF09BB">
        <w:trPr>
          <w:trHeight w:val="157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4 02 R0821</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717,00000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725,70000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788,30000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Социальная политика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4 02 R0821</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717,00000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725,70000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788,30000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Охрана семьи и детства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4 02 R0821</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717,00000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725,70000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788,30000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Бюджетные инвестиции</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4 02 R0821</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410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717,00000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725,70000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788,30000</w:t>
            </w:r>
          </w:p>
        </w:tc>
      </w:tr>
      <w:tr w:rsidR="00EF09BB" w:rsidRPr="00EF09BB" w:rsidTr="00EF09BB">
        <w:trPr>
          <w:trHeight w:val="2520"/>
        </w:trPr>
        <w:tc>
          <w:tcPr>
            <w:tcW w:w="1239"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2014-2020 годы» муниципальной программы «Развитие образования  Любытинского муниципального района  на 2014-2020 годы»</w:t>
            </w:r>
          </w:p>
        </w:tc>
        <w:tc>
          <w:tcPr>
            <w:tcW w:w="81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01 5 00 00000</w:t>
            </w:r>
          </w:p>
        </w:tc>
        <w:tc>
          <w:tcPr>
            <w:tcW w:w="22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ind w:right="-18"/>
              <w:rPr>
                <w:b/>
                <w:bCs/>
                <w:color w:val="000000"/>
                <w:sz w:val="16"/>
                <w:szCs w:val="16"/>
              </w:rPr>
            </w:pPr>
            <w:r w:rsidRPr="00EF09BB">
              <w:rPr>
                <w:b/>
                <w:bCs/>
                <w:color w:val="000000"/>
                <w:sz w:val="16"/>
                <w:szCs w:val="16"/>
              </w:rPr>
              <w:t>112 210,92000</w:t>
            </w:r>
          </w:p>
        </w:tc>
        <w:tc>
          <w:tcPr>
            <w:tcW w:w="738" w:type="pct"/>
            <w:shd w:val="clear" w:color="auto" w:fill="auto"/>
            <w:noWrap/>
            <w:vAlign w:val="bottom"/>
            <w:hideMark/>
          </w:tcPr>
          <w:p w:rsidR="00EF09BB" w:rsidRPr="00EF09BB" w:rsidRDefault="00EF09BB" w:rsidP="00EF09BB">
            <w:pPr>
              <w:ind w:right="-108"/>
              <w:rPr>
                <w:b/>
                <w:bCs/>
                <w:color w:val="000000"/>
                <w:sz w:val="16"/>
                <w:szCs w:val="16"/>
              </w:rPr>
            </w:pPr>
            <w:r w:rsidRPr="00EF09BB">
              <w:rPr>
                <w:b/>
                <w:bCs/>
                <w:color w:val="000000"/>
                <w:sz w:val="16"/>
                <w:szCs w:val="16"/>
              </w:rPr>
              <w:t>108 614,80000</w:t>
            </w:r>
          </w:p>
        </w:tc>
        <w:tc>
          <w:tcPr>
            <w:tcW w:w="714" w:type="pct"/>
            <w:shd w:val="clear" w:color="auto" w:fill="auto"/>
            <w:noWrap/>
            <w:vAlign w:val="bottom"/>
            <w:hideMark/>
          </w:tcPr>
          <w:p w:rsidR="00EF09BB" w:rsidRPr="00EF09BB" w:rsidRDefault="00EF09BB" w:rsidP="00EF09BB">
            <w:pPr>
              <w:ind w:right="-108"/>
              <w:rPr>
                <w:b/>
                <w:bCs/>
                <w:color w:val="000000"/>
                <w:sz w:val="16"/>
                <w:szCs w:val="16"/>
              </w:rPr>
            </w:pPr>
            <w:r w:rsidRPr="00EF09BB">
              <w:rPr>
                <w:b/>
                <w:bCs/>
                <w:color w:val="000000"/>
                <w:sz w:val="16"/>
                <w:szCs w:val="16"/>
              </w:rPr>
              <w:t>108 263,70000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выполнения муниципальных заданий</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33 824,02000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33 230,60000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32 940,60000</w:t>
            </w:r>
          </w:p>
        </w:tc>
      </w:tr>
      <w:tr w:rsidR="00EF09BB" w:rsidRPr="00EF09BB" w:rsidTr="00EF09BB">
        <w:trPr>
          <w:trHeight w:val="157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01 5 01 01210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10 672,98500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10 395,20000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10 249,00000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01 5 01 01210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10 672,98500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10 395,20000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10 249,00000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lastRenderedPageBreak/>
              <w:t>Дошкольное образование</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01 5 01 01210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10 672,98500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10 395,20000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10 249,00000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01 5 01 01210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10 672,98500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10 395,20000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10 249,00000</w:t>
            </w:r>
          </w:p>
        </w:tc>
      </w:tr>
      <w:tr w:rsidR="00EF09BB" w:rsidRPr="00EF09BB" w:rsidTr="00EF09BB">
        <w:trPr>
          <w:trHeight w:val="126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01 5 01 01220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4 864,40500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4 420,30000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4 334,60000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01 5 01 01220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4 864,40500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4 420,30000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4 334,60000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Общее образование</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01 5 01 01220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4 864,40500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4 420,30000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4 334,60000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01 5 01 01220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362,61700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285,80000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281,20000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01 5 01 01220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4 501,78800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4 134,50000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4 053,40000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организаций дополнительного образования детей</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01 5 01 01230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1 810,10000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1 899,70000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1 869,20000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01 5 01 01230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1 810,10000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1 899,70000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1 869,20000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Дополнительное образование детей</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01 5 01 01230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1 810,10000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1 899,70000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1 869,20000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01 5 01 01230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1 810,10000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1 899,70000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1 869,20000</w:t>
            </w:r>
          </w:p>
        </w:tc>
      </w:tr>
      <w:tr w:rsidR="00EF09BB" w:rsidRPr="00EF09BB" w:rsidTr="00EF09BB">
        <w:trPr>
          <w:trHeight w:val="126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групп хозяйственного обслуживания и финансового, методического сопровождения</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01 5 01 01250 </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879,83000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1 451,50000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1 428,80000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01 5 01 01250 </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879,83000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1 451,50000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1 428,80000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Другие вопросы в области образования</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01 5 01 01250 </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879,83000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1 451,50000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1 428,80000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01 5 01 01250 </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879,83000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1 451,50000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1 428,80000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Организация летнего отдыха детей  и подростков</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01 5 01 21140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365,30000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311,50000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306,60000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01 5 01 21140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318,20000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311,50000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306,60000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Молодежная политика и оздоровление детей</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01 5 01 21140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318,20000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311,50000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306,60000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Социальные выплаты гражданам, кроме публичных нормативных социальных выплат</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01 5 01 21140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47,10000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01 5 01 21140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318,20000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311,50000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306,60000</w:t>
            </w:r>
          </w:p>
        </w:tc>
      </w:tr>
      <w:tr w:rsidR="00EF09BB" w:rsidRPr="00EF09BB" w:rsidTr="00EF09BB">
        <w:trPr>
          <w:trHeight w:val="1575"/>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01 5 01 71410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479,00000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01 5 01 71410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479,00000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Дошкольное 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01 5 01 71410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154,70000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01 5 01 71410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154,70000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Общее 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01 5 01 71410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204,40000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01 5 01 71410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01 5 01 71410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170,40000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Дополнительное образование детей</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01 5 01 71410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119,90000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01 5 01 71410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000000" w:fill="FFFFFF"/>
            <w:noWrap/>
            <w:vAlign w:val="bottom"/>
            <w:hideMark/>
          </w:tcPr>
          <w:p w:rsidR="00EF09BB" w:rsidRPr="00EF09BB" w:rsidRDefault="00EF09BB" w:rsidP="00EF09BB">
            <w:pPr>
              <w:jc w:val="right"/>
              <w:rPr>
                <w:color w:val="000000"/>
                <w:sz w:val="16"/>
                <w:szCs w:val="16"/>
              </w:rPr>
            </w:pPr>
            <w:r w:rsidRPr="00EF09BB">
              <w:rPr>
                <w:color w:val="000000"/>
                <w:sz w:val="16"/>
                <w:szCs w:val="16"/>
              </w:rPr>
              <w:t>119,90000</w:t>
            </w:r>
          </w:p>
        </w:tc>
        <w:tc>
          <w:tcPr>
            <w:tcW w:w="738" w:type="pct"/>
            <w:shd w:val="clear" w:color="000000" w:fill="FFFFFF"/>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000000" w:fill="FFFFFF"/>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Субсидии на софинансирование расходов муниципальных учреждений по приобретению коммунальных услуг</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 01 5 01 72300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11 801,90000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11 801,90000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11 801,90000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 01 5 01 72300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11 801,90000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11 801,90000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11 801,90000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Дошкольное 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 01 5 01 72300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3 988,40000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3 988,40000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3 988,40000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 01 5 01 72300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3 988,40000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3 988,40000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3 988,40000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Общее 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 01 5 01 72300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6 125,20000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6 125,20000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6 125,20000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 01 5 01 72300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726,90000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726,90000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726,90000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 01 5 01 72300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5 398,30000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5 398,30000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5 398,30000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Дополнительное образование детей</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 01 5 01 72300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994,60000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994,60000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994,60000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 01 5 01 72300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994,60000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994,60000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994,60000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Другие вопросы в области образования</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 01 5 01 72300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693,70000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693,70000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693,70000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 01 5 01 72300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693,70000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693,70000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693,70000</w:t>
            </w:r>
          </w:p>
        </w:tc>
      </w:tr>
      <w:tr w:rsidR="00EF09BB" w:rsidRPr="00EF09BB" w:rsidTr="00EF09BB">
        <w:trPr>
          <w:trHeight w:val="945"/>
        </w:trPr>
        <w:tc>
          <w:tcPr>
            <w:tcW w:w="1239" w:type="pct"/>
            <w:shd w:val="clear" w:color="auto" w:fill="auto"/>
            <w:hideMark/>
          </w:tcPr>
          <w:p w:rsidR="00EF09BB" w:rsidRPr="00EF09BB" w:rsidRDefault="00EF09BB" w:rsidP="00EF09BB">
            <w:pPr>
              <w:rPr>
                <w:color w:val="000000"/>
                <w:sz w:val="16"/>
                <w:szCs w:val="16"/>
              </w:rPr>
            </w:pPr>
            <w:r w:rsidRPr="00EF09BB">
              <w:rPr>
                <w:color w:val="000000"/>
                <w:sz w:val="16"/>
                <w:szCs w:val="16"/>
              </w:rPr>
              <w:t>Софинансирование субсидии по приобретению коммунальных услуг муниципальными учреждениями</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S2300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2 950,50000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2 950,50000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2 950,50000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S2300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2 950,50000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2 950,50000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2 950,50000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Дошкольное образование</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S2300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997,20000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997,20000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997,20000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S2300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997,20000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997,20000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997,20000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Общее образование</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S2300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1 531,30000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1 531,30000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1 531,30000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S2300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181,70000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181,70000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181,70000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S2300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1 349,60000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1 349,60000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1 349,60000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Дополнительное образование детей</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S2300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248,60000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248,60000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248,60000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S2300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248,60000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248,60000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248,60000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Другие вопросы в области образования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S2300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173,40000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173,40000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173,40000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01 S2300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173,40000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173,40000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173,40000</w:t>
            </w:r>
          </w:p>
        </w:tc>
      </w:tr>
      <w:tr w:rsidR="00EF09BB" w:rsidRPr="00EF09BB" w:rsidTr="00EF09BB">
        <w:trPr>
          <w:trHeight w:val="55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условий для выполнения государственных полномочий</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73 956,60000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71 074,00000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71 074,00000</w:t>
            </w:r>
          </w:p>
        </w:tc>
      </w:tr>
      <w:tr w:rsidR="00EF09BB" w:rsidRPr="00EF09BB" w:rsidTr="00EF09BB">
        <w:trPr>
          <w:trHeight w:val="4223"/>
        </w:trPr>
        <w:tc>
          <w:tcPr>
            <w:tcW w:w="1239" w:type="pct"/>
            <w:shd w:val="clear" w:color="auto" w:fill="auto"/>
            <w:vAlign w:val="center"/>
            <w:hideMark/>
          </w:tcPr>
          <w:p w:rsidR="00EF09BB" w:rsidRPr="00EF09BB" w:rsidRDefault="00EF09BB" w:rsidP="00EF09BB">
            <w:pPr>
              <w:rPr>
                <w:color w:val="000000"/>
                <w:sz w:val="16"/>
                <w:szCs w:val="16"/>
              </w:rPr>
            </w:pPr>
            <w:proofErr w:type="gramStart"/>
            <w:r w:rsidRPr="00EF09BB">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EF09BB">
              <w:rPr>
                <w:color w:val="000000"/>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49 977,00000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47 983,80000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47 983,80000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49 977,00000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47 983,80000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47 983,80000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Дошкольное 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17 275,20000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16 495,50000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16 495,50000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Субсидии автономным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17 275,20000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16 495,50000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16 495,50000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Общее 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32 701,80000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31 488,30000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31 488,30000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2 473,20000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2 338,50000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2 338,50000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30 228,60000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29 149,80000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29 149,80000</w:t>
            </w:r>
          </w:p>
        </w:tc>
      </w:tr>
      <w:tr w:rsidR="00EF09BB" w:rsidRPr="00EF09BB" w:rsidTr="00EF09BB">
        <w:trPr>
          <w:trHeight w:val="157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Осуществление отдельных государственных полномочий по оказанию социальной поддержки </w:t>
            </w:r>
            <w:proofErr w:type="gramStart"/>
            <w:r w:rsidRPr="00EF09BB">
              <w:rPr>
                <w:color w:val="000000"/>
                <w:sz w:val="16"/>
                <w:szCs w:val="16"/>
              </w:rPr>
              <w:t>обучающимся</w:t>
            </w:r>
            <w:proofErr w:type="gramEnd"/>
            <w:r w:rsidRPr="00EF09BB">
              <w:rPr>
                <w:color w:val="000000"/>
                <w:sz w:val="16"/>
                <w:szCs w:val="16"/>
              </w:rPr>
              <w:t xml:space="preserve"> муниципальных образовательных организаций</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01 5 02 70060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8 968,10000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8 968,10000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8 968,10000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01 5 02 70060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8 289,60000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8 289,60000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8 289,60000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Дошкольное 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01 5 02 70060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382,80000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382,80000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382,80000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01 5 02 70060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382,80000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382,80000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382,80000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Общее 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01 5 02 70060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7 782,20000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7 781,10000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7 781,10000</w:t>
            </w:r>
          </w:p>
        </w:tc>
      </w:tr>
      <w:tr w:rsidR="00EF09BB" w:rsidRPr="00EF09BB" w:rsidTr="00EF09BB">
        <w:trPr>
          <w:trHeight w:val="709"/>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Социальные выплаты гражданам, кроме публичных нормативных социальных выплат</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01 5 02 70060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106,40000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01 5 02 70060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86,10000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86,10000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86,10000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01 5 02 70060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7 589,70000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7 695,00000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7 695,00000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Другие вопросы в области образования</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01 5 02 70060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124,60000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125,70000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125,70000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казенных учреждений</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01 5 02 70060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121,40000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122,50000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122,50000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01 5 02 70060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3,20000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3,20000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Социальная политика</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01 5 02 70060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678,50000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678,50000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678,50000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Охрана семьи и детства</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01 5 02 70060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678,50000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678,50000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678,50000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01 5 02 70060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678,50000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678,50000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678,50000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01 5 02 70130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13 537,00000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13 537,00000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13 537,00000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Социальная политика</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01 5 02 70130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13 537,00000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13 537,00000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13 537,00000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Охрана семьи и детства</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01 5 02 70130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13 537,00000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13 537,00000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13 537,00000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01 5 02 70130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7 457,60000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7 457,60000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7 457,60000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Социальные выплаты гражданам, кроме публичных нормативных социальных выплат</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01 5 02 70130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6 079,40000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6 079,40000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6 079,40000</w:t>
            </w:r>
          </w:p>
        </w:tc>
      </w:tr>
      <w:tr w:rsidR="00EF09BB" w:rsidRPr="00EF09BB" w:rsidTr="00EF09BB">
        <w:trPr>
          <w:trHeight w:val="189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01 5 02 70630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567,70000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567,70000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567,70000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01 5 02 70630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567,70000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567,70000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567,70000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Общее 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01 5 02 70630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567,70000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567,70000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567,70000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01 5 02 70630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21,10000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21,10000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21,10000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01 5 02 70630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546,60000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546,60000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546,60000</w:t>
            </w:r>
          </w:p>
        </w:tc>
      </w:tr>
      <w:tr w:rsidR="00EF09BB" w:rsidRPr="00EF09BB" w:rsidTr="00EF09BB">
        <w:trPr>
          <w:trHeight w:val="1259"/>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межбюджетные трансферты бюджетам муниципальных районов  на организацию дополнительного профессионального образования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01 5 02 71340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01 5 02 71340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Другие вопросы в области образования</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01 5 02 71340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01 5 02 71340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260"/>
        </w:trPr>
        <w:tc>
          <w:tcPr>
            <w:tcW w:w="1239" w:type="pct"/>
            <w:shd w:val="clear" w:color="auto" w:fill="auto"/>
            <w:vAlign w:val="center"/>
            <w:hideMark/>
          </w:tcPr>
          <w:p w:rsidR="00EF09BB" w:rsidRPr="00EF09BB" w:rsidRDefault="00EF09BB" w:rsidP="00EF09BB">
            <w:pPr>
              <w:rPr>
                <w:color w:val="000000"/>
                <w:sz w:val="16"/>
                <w:szCs w:val="16"/>
              </w:rPr>
            </w:pPr>
            <w:r w:rsidRPr="00EF09BB">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01 5 02 72080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13,40000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13,40000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01 5 02 72080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13,40000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13,40000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Общее 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01 5 02 72080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13,40000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13,40000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01 5 02 72080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0,50000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01 5 02 72080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12,90000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12,90000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12,90000</w:t>
            </w:r>
          </w:p>
        </w:tc>
      </w:tr>
      <w:tr w:rsidR="00EF09BB" w:rsidRPr="00EF09BB" w:rsidTr="00EF09BB">
        <w:trPr>
          <w:trHeight w:val="283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01 5 02 72120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704,70000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01 5 02 72120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704,70000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Дошкольное 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01 5 02 72120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267,10000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01 5 02 72120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267,10000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Общее 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01 5 02 72120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409,00000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01 5 02 72120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35,50000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01 5 02 72120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373,50000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Дополнительное образование детей</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01 5 02 72120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01 5 02 72120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57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Софинансирование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S2080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S2080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Общее 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S2080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S2080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0,06000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0,10000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0,10000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S2080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3,94000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3,90000</w:t>
            </w:r>
          </w:p>
        </w:tc>
      </w:tr>
      <w:tr w:rsidR="00EF09BB" w:rsidRPr="00EF09BB" w:rsidTr="00EF09BB">
        <w:trPr>
          <w:trHeight w:val="258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S2120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176,20000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S2120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176,20000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Дошкольное 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S2120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66,90000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S2120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66,90000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Общее 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S2120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102,10000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S2120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8,90000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S2120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93,20000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Дополнительное образование детей</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S2120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02 S2120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комитета</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01 5 03 00000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4 430,30000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4 310,20000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4 249,10000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Расходы на обеспечение функций муниципальных органов </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01 5 03 01000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1 385,20000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1 237,50000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1 218,20000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01 5 03 01000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1 385,20000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1 237,50000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1 218,20000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Другие вопросы в области образования</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01 5 03 01000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1 385,20000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1 237,50000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1 218,20000</w:t>
            </w:r>
          </w:p>
        </w:tc>
      </w:tr>
      <w:tr w:rsidR="00EF09BB" w:rsidRPr="00EF09BB" w:rsidTr="00EF09BB">
        <w:trPr>
          <w:trHeight w:val="409"/>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государственных (муниципальных) органов</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01 5 03 01000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1 330,00000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1 183,50000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1 165,00000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01 5 03 01000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55,20000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54,00000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53,20000</w:t>
            </w:r>
          </w:p>
        </w:tc>
      </w:tr>
      <w:tr w:rsidR="00EF09BB" w:rsidRPr="00EF09BB" w:rsidTr="00EF09BB">
        <w:trPr>
          <w:trHeight w:val="126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групп хозяйственного обслуживания и финансового, методического сопровождения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01 5 03 01250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2 577,40000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2 605,00000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2 563,20000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01 5 03 01250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2 577,40000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2 605,00000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2 563,20000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Другие вопросы в области образования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01 5 03 01250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2 577,40000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2 605,00000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2 563,20000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казенных учреждений</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01 5 03 01250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2 407,30000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2 555,90000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2 514,90000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01 5 03 01250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170,10000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49,10000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48,30000</w:t>
            </w:r>
          </w:p>
        </w:tc>
      </w:tr>
      <w:tr w:rsidR="00EF09BB" w:rsidRPr="00EF09BB" w:rsidTr="00EF09BB">
        <w:trPr>
          <w:trHeight w:val="126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01 5 03 70280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467,70000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467,70000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467,70000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01 5 03 70280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467,70000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467,70000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467,70000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lastRenderedPageBreak/>
              <w:t>Другие вопросы в области образования</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01 5 03 70280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467,70000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467,70000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467,70000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государственных (муниципальных) органов</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01 5 03 70280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462,60000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458,20000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458,20000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01 5 03 70280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5,10000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9,50000</w:t>
            </w:r>
          </w:p>
        </w:tc>
      </w:tr>
      <w:tr w:rsidR="00EF09BB" w:rsidRPr="00EF09BB" w:rsidTr="00EF09BB">
        <w:trPr>
          <w:trHeight w:val="1890"/>
        </w:trPr>
        <w:tc>
          <w:tcPr>
            <w:tcW w:w="1239"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2014-2020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02 0 00 00000</w:t>
            </w:r>
          </w:p>
        </w:tc>
        <w:tc>
          <w:tcPr>
            <w:tcW w:w="22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51 413,57000</w:t>
            </w:r>
          </w:p>
        </w:tc>
        <w:tc>
          <w:tcPr>
            <w:tcW w:w="73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41 758,30000</w:t>
            </w:r>
          </w:p>
        </w:tc>
        <w:tc>
          <w:tcPr>
            <w:tcW w:w="714"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41 175,70000</w:t>
            </w:r>
          </w:p>
        </w:tc>
      </w:tr>
      <w:tr w:rsidR="00EF09BB" w:rsidRPr="00EF09BB" w:rsidTr="00EF09BB">
        <w:trPr>
          <w:trHeight w:val="2205"/>
        </w:trPr>
        <w:tc>
          <w:tcPr>
            <w:tcW w:w="1239"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02 1 00 00000</w:t>
            </w:r>
          </w:p>
        </w:tc>
        <w:tc>
          <w:tcPr>
            <w:tcW w:w="22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47 166,97000</w:t>
            </w:r>
          </w:p>
        </w:tc>
        <w:tc>
          <w:tcPr>
            <w:tcW w:w="73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37 857,80000</w:t>
            </w:r>
          </w:p>
        </w:tc>
        <w:tc>
          <w:tcPr>
            <w:tcW w:w="714"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37 306,60000</w:t>
            </w:r>
          </w:p>
        </w:tc>
      </w:tr>
      <w:tr w:rsidR="00EF09BB" w:rsidRPr="00EF09BB" w:rsidTr="00EF09BB">
        <w:trPr>
          <w:trHeight w:val="157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02 1 01 00000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19 858,66000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16 368,00000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16 143,20000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учреждений культуры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02 1 01 01320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14 222,80000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14 741,60000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14 516,80000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Культура, кинематография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02 1 01 01320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14 222,80000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14 741,60000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14 516,80000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Культура </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02 1 01 01320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14 222,80000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14 741,60000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14 516,80000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02 1 01 01320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14 222,80000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14 741,60000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14 516,80000</w:t>
            </w:r>
          </w:p>
        </w:tc>
      </w:tr>
      <w:tr w:rsidR="00EF09BB" w:rsidRPr="00EF09BB" w:rsidTr="00EF09BB">
        <w:trPr>
          <w:trHeight w:val="157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02 1 01 71410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3 489,30000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Культура, кинематография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02 1 01 71410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3 489,30000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Культура </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02 1 01 71410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3 489,30000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02 1 01 71410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3 489,30000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239" w:type="pct"/>
            <w:shd w:val="clear" w:color="auto" w:fill="auto"/>
            <w:hideMark/>
          </w:tcPr>
          <w:p w:rsidR="00EF09BB" w:rsidRPr="00EF09BB" w:rsidRDefault="00EF09BB" w:rsidP="00EF09BB">
            <w:pPr>
              <w:rPr>
                <w:color w:val="000000"/>
                <w:sz w:val="16"/>
                <w:szCs w:val="16"/>
              </w:rPr>
            </w:pPr>
            <w:r w:rsidRPr="00EF09BB">
              <w:rPr>
                <w:color w:val="000000"/>
                <w:sz w:val="16"/>
                <w:szCs w:val="16"/>
              </w:rPr>
              <w:t>Субсидии на софинансирование расходов муниципальных учреждений по приобретению коммунальных услуг</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02 1 01 72300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1 237,00000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1 237,00000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1 237,00000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Культура, кинематография</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02 1 01 72300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1 237,00000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1 237,00000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1 237,00000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Культура </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02 1 01 72300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1 237,00000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1 237,00000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1 237,00000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02 1 01 72300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1 237,00000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1 237,00000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1 237,00000</w:t>
            </w:r>
          </w:p>
        </w:tc>
      </w:tr>
      <w:tr w:rsidR="00EF09BB" w:rsidRPr="00EF09BB" w:rsidTr="00EF09BB">
        <w:trPr>
          <w:trHeight w:val="252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02 1 01 99990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229,00000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Культура, кинематография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02 1 01 99990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229,00000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Культура </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02 1 01 99990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229,00000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02 1 01 99990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229,00000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80,00000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развития и укрепления материально-технической базы муниципальных домов культуры</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01 L4670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371,16000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Культура, кинематография</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01 L4670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371,16000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Культура </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01 L4670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371,16000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01 L4670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371,16000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239" w:type="pct"/>
            <w:shd w:val="clear" w:color="auto" w:fill="auto"/>
            <w:hideMark/>
          </w:tcPr>
          <w:p w:rsidR="00EF09BB" w:rsidRPr="00EF09BB" w:rsidRDefault="00EF09BB" w:rsidP="00EF09BB">
            <w:pPr>
              <w:rPr>
                <w:color w:val="000000"/>
                <w:sz w:val="16"/>
                <w:szCs w:val="16"/>
              </w:rPr>
            </w:pPr>
            <w:r w:rsidRPr="00EF09BB">
              <w:rPr>
                <w:color w:val="000000"/>
                <w:sz w:val="16"/>
                <w:szCs w:val="16"/>
              </w:rPr>
              <w:t>Софинансирование субсидии по приобретению коммунальных услуг муниципальными учреждениями</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01 S2300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309,40000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309,40000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309,40000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Культура, кинематография</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01 S2300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309,40000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309,40000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309,40000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Культура </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01 S2300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309,40000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309,40000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309,40000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01 S2300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309,40000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309,40000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309,40000</w:t>
            </w:r>
          </w:p>
        </w:tc>
      </w:tr>
      <w:tr w:rsidR="00EF09BB" w:rsidRPr="00EF09BB" w:rsidTr="00EF09BB">
        <w:trPr>
          <w:trHeight w:val="945"/>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Совершенствование библиотечного дела и обеспечение деятельности библиотечной системы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02 1 02 00000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10 869,51000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8 742,50000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8 603,00000</w:t>
            </w:r>
          </w:p>
        </w:tc>
      </w:tr>
      <w:tr w:rsidR="00EF09BB" w:rsidRPr="00EF09BB" w:rsidTr="00EF09BB">
        <w:trPr>
          <w:trHeight w:val="315"/>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Обеспечение деятельности библиотек</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02 1 02 01340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8 333,87840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8 299,30000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8 159,80000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Культура, кинематография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02 1 02 01340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8 333,87840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8 299,30000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8 159,80000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Культура </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02 1 02 01340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8 333,87840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8 299,30000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8 159,80000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02 1 02 01340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8 333,87840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8 299,30000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8 159,80000</w:t>
            </w:r>
          </w:p>
        </w:tc>
      </w:tr>
      <w:tr w:rsidR="00EF09BB" w:rsidRPr="00EF09BB" w:rsidTr="00EF09BB">
        <w:trPr>
          <w:trHeight w:val="692"/>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02 1 02 71410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2 035,80000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Культура, кинематография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02 1 02 71410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2 035,80000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Культура </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02 1 02 71410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2 035,80000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02 1 02 71410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2 035,80000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на софинансирование расходов муниципальных учреждений по приобретению коммунальных услуг</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02 1 02 72300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342,60000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342,60000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342,60000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Культура, кинематография</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02 1 02 72300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342,60000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342,60000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342,60000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Культура </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02 1 02 72300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342,60000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342,60000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342,60000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02 1 02 72300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342,60000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342,60000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342,60000</w:t>
            </w:r>
          </w:p>
        </w:tc>
      </w:tr>
      <w:tr w:rsidR="00EF09BB" w:rsidRPr="00EF09BB" w:rsidTr="00EF09BB">
        <w:trPr>
          <w:trHeight w:val="252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02 1 02 99990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Культура, кинематография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02 1 02 99990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Культура </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02 1 02 99990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02 1 02 99990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r>
      <w:tr w:rsidR="00EF09BB" w:rsidRPr="00EF09BB" w:rsidTr="00EF09BB">
        <w:trPr>
          <w:trHeight w:val="3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на поддержку отрасли культура</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02 L5190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56,63160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Культура, кинематография</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02 L5190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56,63160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Культура </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02 L5190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56,63160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Премии и гранты</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02 L5190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350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02 L5190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6,63160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239" w:type="pct"/>
            <w:shd w:val="clear" w:color="auto" w:fill="auto"/>
            <w:hideMark/>
          </w:tcPr>
          <w:p w:rsidR="00EF09BB" w:rsidRPr="00EF09BB" w:rsidRDefault="00EF09BB" w:rsidP="00EF09BB">
            <w:pPr>
              <w:rPr>
                <w:color w:val="000000"/>
                <w:sz w:val="16"/>
                <w:szCs w:val="16"/>
              </w:rPr>
            </w:pPr>
            <w:r w:rsidRPr="00EF09BB">
              <w:rPr>
                <w:color w:val="000000"/>
                <w:sz w:val="16"/>
                <w:szCs w:val="16"/>
              </w:rPr>
              <w:t>Софинансирование субсидии по приобретению коммунальных услуг муниципальными учреждениями</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02 S2300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85,60000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Культура, кинематография</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02 S2300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85,60000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Культура </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02 S2300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85,60000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02 S2300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85,60000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Развитие художественного образования в сфере культуры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02 1 03 00000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4 536,00000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4 129,60000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4 076,90000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организаций дополнительного образования детей</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02 1 03 01310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3 424,40000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3 352,50000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3 299,80000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02 1 03 01310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3 424,40000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3 352,50000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3 299,80000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Дополнительное образование детей</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02 1 03 01310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3 424,40000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3 352,50000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3 299,80000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02 1 03 01310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3 424,40000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3 352,50000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3 299,80000</w:t>
            </w:r>
          </w:p>
        </w:tc>
      </w:tr>
      <w:tr w:rsidR="00EF09BB" w:rsidRPr="00EF09BB" w:rsidTr="00EF09BB">
        <w:trPr>
          <w:trHeight w:val="1575"/>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02 1 03 71410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334,50000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02 1 03 71410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334,50000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Дополнительное образование детей</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02 1 03 71410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334,50000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02 1 03 71410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334,50000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на софинансирование расходов муниципальных учреждений по приобретению коммунальных услуг</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02 1 03 72300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621,60000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621,60000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621,60000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02 1 03 72300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621,60000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621,60000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621,60000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Дополнительное образование детей</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02 1 03 72300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621,60000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621,60000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621,60000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02 1 03 72300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621,60000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621,60000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621,60000</w:t>
            </w:r>
          </w:p>
        </w:tc>
      </w:tr>
      <w:tr w:rsidR="00EF09BB" w:rsidRPr="00EF09BB" w:rsidTr="00EF09BB">
        <w:trPr>
          <w:trHeight w:val="945"/>
        </w:trPr>
        <w:tc>
          <w:tcPr>
            <w:tcW w:w="1239" w:type="pct"/>
            <w:shd w:val="clear" w:color="auto" w:fill="auto"/>
            <w:hideMark/>
          </w:tcPr>
          <w:p w:rsidR="00EF09BB" w:rsidRPr="00EF09BB" w:rsidRDefault="00EF09BB" w:rsidP="00EF09BB">
            <w:pPr>
              <w:rPr>
                <w:color w:val="000000"/>
                <w:sz w:val="16"/>
                <w:szCs w:val="16"/>
              </w:rPr>
            </w:pPr>
            <w:r w:rsidRPr="00EF09BB">
              <w:rPr>
                <w:color w:val="000000"/>
                <w:sz w:val="16"/>
                <w:szCs w:val="16"/>
              </w:rPr>
              <w:lastRenderedPageBreak/>
              <w:t>Софинансирование субсидии по приобретению коммунальных услуг муниципальными учреждениями</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03 S2300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155,50000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155,50000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155,50000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03 S2300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155,50000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155,50000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155,50000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Дополнительное образование детей</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03 S2300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155,50000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155,50000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155,50000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03 S2300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155,50000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155,50000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155,50000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Сохранение культурного и исторического наследия Любытинского муниципального района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02 1 05 00000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3 795,30000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3 879,20000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3 819,10000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музеев и постоянных выставок</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02 1 05 01330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2 858,40000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3 814,90000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3 754,80000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Культура, кинематография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02 1 05 01330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2 858,40000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3 814,90000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3 754,80000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Культура </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02 1 05 01330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2 858,40000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3 814,90000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3 754,80000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02 1 05 01330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2 858,40000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3 814,90000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3 754,80000</w:t>
            </w:r>
          </w:p>
        </w:tc>
      </w:tr>
      <w:tr w:rsidR="00EF09BB" w:rsidRPr="00EF09BB" w:rsidTr="00EF09BB">
        <w:trPr>
          <w:trHeight w:val="157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02 1 05 71410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872,60000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Культура, кинематография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02 1 05 71410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872,60000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Культура </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02 1 05 71410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872,60000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02 1 05 71410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872,60000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на софинансирование расходов муниципальных учреждений по приобретению коммунальных услуг</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02 1 05 72300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51,50000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51,50000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51,50000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Культура, кинематография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02 1 05 72300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51,50000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51,50000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51,50000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Культура </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02 1 05 72300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51,50000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51,50000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51,50000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02 1 05 72300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51,50000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51,50000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51,50000</w:t>
            </w:r>
          </w:p>
        </w:tc>
      </w:tr>
      <w:tr w:rsidR="00EF09BB" w:rsidRPr="00EF09BB" w:rsidTr="00EF09BB">
        <w:trPr>
          <w:trHeight w:val="945"/>
        </w:trPr>
        <w:tc>
          <w:tcPr>
            <w:tcW w:w="1239" w:type="pct"/>
            <w:shd w:val="clear" w:color="auto" w:fill="auto"/>
            <w:hideMark/>
          </w:tcPr>
          <w:p w:rsidR="00EF09BB" w:rsidRPr="00EF09BB" w:rsidRDefault="00EF09BB" w:rsidP="00EF09BB">
            <w:pPr>
              <w:rPr>
                <w:color w:val="000000"/>
                <w:sz w:val="16"/>
                <w:szCs w:val="16"/>
              </w:rPr>
            </w:pPr>
            <w:r w:rsidRPr="00EF09BB">
              <w:rPr>
                <w:color w:val="000000"/>
                <w:sz w:val="16"/>
                <w:szCs w:val="16"/>
              </w:rPr>
              <w:t>Софинансирование субсидии по приобретению коммунальных услуг муниципальными учреждениями</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05 S2300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12,80000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12,80000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12,80000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Культура, кинематография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05 S2300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12,80000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12,80000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12,80000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Культура </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05 S2300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12,80000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12,80000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12,80000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05 S2300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12,80000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12,80000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12,80000</w:t>
            </w:r>
          </w:p>
        </w:tc>
      </w:tr>
      <w:tr w:rsidR="00EF09BB" w:rsidRPr="00EF09BB" w:rsidTr="00EF09BB">
        <w:trPr>
          <w:trHeight w:val="1365"/>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2014-2020годы"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02 1 06 00000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8 107,50000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4 738,50000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4 664,40000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Расходы на обеспечение функций муниципальных органов </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02 1 06 01000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1 508,20000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1 479,10000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1 457,80000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Культура, кинематография</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02 1 06 01000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1 508,20000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1 479,10000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1 457,80000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Другие вопросы в области культуры, кинематографии</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02 1 06 01000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1 508,20000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1 479,10000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1 457,80000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Расходы на выплаты персоналу государственных (муниципальных) органов</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02 1 06 01000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1 456,18600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1 425,10000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1 404,60000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02 1 06 01000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52,01400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54,00000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53,20000</w:t>
            </w:r>
          </w:p>
        </w:tc>
      </w:tr>
      <w:tr w:rsidR="00EF09BB" w:rsidRPr="00EF09BB" w:rsidTr="00EF09BB">
        <w:trPr>
          <w:trHeight w:val="126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групп хозяйственного обслуживания и финансового, методического сопровождения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02 1 06 01350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6 030,50000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3 259,40000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3 206,60000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Культура, кинематография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02 1 06 01350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6 030,50000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3 259,40000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3 206,60000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Другие вопросы в области культуры, кинематографии</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02 1 06 01350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6 030,50000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3 259,40000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3 206,60000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казенных учреждений</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02 1 06 01350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5 944,50000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3 173,40000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3 120,60000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02 1 06 01350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86,00000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86,00000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86,00000</w:t>
            </w:r>
          </w:p>
        </w:tc>
      </w:tr>
      <w:tr w:rsidR="00EF09BB" w:rsidRPr="00EF09BB" w:rsidTr="00EF09BB">
        <w:trPr>
          <w:trHeight w:val="252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02 1 06 71340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02 1 06 71340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Другие вопросы в области образования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02 1 06 71340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02 1 06 71340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409"/>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02 1 06 71410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560,30000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Культура, кинематография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02 1 06 71410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560,30000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Другие вопросы в области культуры, кинематографии</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02 1 06 71410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560,30000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казенных учреждений</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02 1 06 71410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560,30000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520"/>
        </w:trPr>
        <w:tc>
          <w:tcPr>
            <w:tcW w:w="1239"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lastRenderedPageBreak/>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02 2 00 00000</w:t>
            </w:r>
          </w:p>
        </w:tc>
        <w:tc>
          <w:tcPr>
            <w:tcW w:w="22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4 224,60000</w:t>
            </w:r>
          </w:p>
        </w:tc>
        <w:tc>
          <w:tcPr>
            <w:tcW w:w="73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3 879,00000</w:t>
            </w:r>
          </w:p>
        </w:tc>
        <w:tc>
          <w:tcPr>
            <w:tcW w:w="714"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3 847,90000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Развитие системы молодежной политики</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02 2 01 00000</w:t>
            </w:r>
          </w:p>
        </w:tc>
        <w:tc>
          <w:tcPr>
            <w:tcW w:w="22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4 224,60000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3 879,00000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3 847,90000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Содержание учреждений, обеспечивающих предоставление услуг в области молодежной политики</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02 2 01 01240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1 860,90000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1 971,80000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1 940,70000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02 2 01 01240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1 860,90000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1 971,80000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1 940,70000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Молодежная политика и оздоровление детей</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02 2 01 01240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1 860,90000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1 971,80000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1 940,70000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02 2 01 01240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1 860,90000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1 971,80000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1 940,70000</w:t>
            </w:r>
          </w:p>
        </w:tc>
      </w:tr>
      <w:tr w:rsidR="00EF09BB" w:rsidRPr="00EF09BB" w:rsidTr="00EF09BB">
        <w:trPr>
          <w:trHeight w:val="157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02 2 01 71410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456,50000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02 2 01 71410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456,50000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Молодежная политика и оздоровление детей</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02 2 01 71410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456,50000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02 2 01 71410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456,50000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на софинансирование расходов муниципальных учреждений по приобретению коммунальных услуг</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02 2 01 72300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1 525,80000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1 525,80000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1 525,80000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02 2 01 72300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1 525,80000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1 525,80000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1 525,80000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Молодежная политика и оздоровление детей</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02 2 01 72300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1 525,80000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1 525,80000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1 525,80000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02 2 01 72300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1 525,80000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1 525,80000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1 525,80000</w:t>
            </w:r>
          </w:p>
        </w:tc>
      </w:tr>
      <w:tr w:rsidR="00EF09BB" w:rsidRPr="00EF09BB" w:rsidTr="00EF09BB">
        <w:trPr>
          <w:trHeight w:val="945"/>
        </w:trPr>
        <w:tc>
          <w:tcPr>
            <w:tcW w:w="1239" w:type="pct"/>
            <w:shd w:val="clear" w:color="auto" w:fill="auto"/>
            <w:hideMark/>
          </w:tcPr>
          <w:p w:rsidR="00EF09BB" w:rsidRPr="00EF09BB" w:rsidRDefault="00EF09BB" w:rsidP="00EF09BB">
            <w:pPr>
              <w:rPr>
                <w:color w:val="000000"/>
                <w:sz w:val="16"/>
                <w:szCs w:val="16"/>
              </w:rPr>
            </w:pPr>
            <w:r w:rsidRPr="00EF09BB">
              <w:rPr>
                <w:color w:val="000000"/>
                <w:sz w:val="16"/>
                <w:szCs w:val="16"/>
              </w:rPr>
              <w:t>Софинансирование субсидии по приобретению коммунальных услуг муниципальными учреждениями</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2 01 S2300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381,40000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381,40000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381,40000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2 01 S2300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381,40000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381,40000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381,40000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Молодежная политика и оздоровление детей</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2 01 S2300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381,40000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381,40000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381,40000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2 01 S2300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381,40000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381,40000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381,40000</w:t>
            </w:r>
          </w:p>
        </w:tc>
      </w:tr>
      <w:tr w:rsidR="00EF09BB" w:rsidRPr="00EF09BB" w:rsidTr="00EF09BB">
        <w:trPr>
          <w:trHeight w:val="2449"/>
        </w:trPr>
        <w:tc>
          <w:tcPr>
            <w:tcW w:w="1239"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 xml:space="preserve">02 3 00 00000 </w:t>
            </w:r>
          </w:p>
        </w:tc>
        <w:tc>
          <w:tcPr>
            <w:tcW w:w="22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22,00000</w:t>
            </w:r>
          </w:p>
        </w:tc>
        <w:tc>
          <w:tcPr>
            <w:tcW w:w="73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21,50000</w:t>
            </w:r>
          </w:p>
        </w:tc>
        <w:tc>
          <w:tcPr>
            <w:tcW w:w="714"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21,20000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Организация патриотического воспитания населения</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02 3 01 00000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22,00000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21,20000</w:t>
            </w:r>
          </w:p>
        </w:tc>
      </w:tr>
      <w:tr w:rsidR="00EF09BB" w:rsidRPr="00EF09BB" w:rsidTr="00EF09BB">
        <w:trPr>
          <w:trHeight w:val="252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 </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02 3 01 99990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22,00000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21,20000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02 3 01 99990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22,00000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21,20000</w:t>
            </w:r>
          </w:p>
        </w:tc>
      </w:tr>
      <w:tr w:rsidR="00EF09BB" w:rsidRPr="00EF09BB" w:rsidTr="00EF09BB">
        <w:trPr>
          <w:trHeight w:val="398"/>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Молодежная политика и оздоровление детей</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02 3 01 99990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22,00000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21,20000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02 3 01 99990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22,00000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21,20000</w:t>
            </w:r>
          </w:p>
        </w:tc>
      </w:tr>
      <w:tr w:rsidR="00EF09BB" w:rsidRPr="00EF09BB" w:rsidTr="00EF09BB">
        <w:trPr>
          <w:trHeight w:val="267"/>
        </w:trPr>
        <w:tc>
          <w:tcPr>
            <w:tcW w:w="1239"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2014-2020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03 0 00 00000</w:t>
            </w:r>
          </w:p>
        </w:tc>
        <w:tc>
          <w:tcPr>
            <w:tcW w:w="22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4 472,00000</w:t>
            </w:r>
          </w:p>
        </w:tc>
        <w:tc>
          <w:tcPr>
            <w:tcW w:w="73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4 054,00000</w:t>
            </w:r>
          </w:p>
        </w:tc>
        <w:tc>
          <w:tcPr>
            <w:tcW w:w="714"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4 001,90000</w:t>
            </w:r>
          </w:p>
        </w:tc>
      </w:tr>
      <w:tr w:rsidR="00EF09BB" w:rsidRPr="00EF09BB" w:rsidTr="00EF09BB">
        <w:trPr>
          <w:trHeight w:val="945"/>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Развитие физической культуры и массового спорта на территории муниципального района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03 0 01 00000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90,00000</w:t>
            </w:r>
          </w:p>
        </w:tc>
      </w:tr>
      <w:tr w:rsidR="00EF09BB" w:rsidRPr="00EF09BB" w:rsidTr="00EF09BB">
        <w:trPr>
          <w:trHeight w:val="160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EF09BB">
              <w:rPr>
                <w:color w:val="000000"/>
                <w:sz w:val="16"/>
                <w:szCs w:val="16"/>
              </w:rPr>
              <w:t>муниципальном</w:t>
            </w:r>
            <w:proofErr w:type="gramEnd"/>
            <w:r w:rsidRPr="00EF09BB">
              <w:rPr>
                <w:color w:val="000000"/>
                <w:sz w:val="16"/>
                <w:szCs w:val="16"/>
              </w:rPr>
              <w:t xml:space="preserve"> района на 2014-2020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03 0 01 99990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 xml:space="preserve">Физическая культура и спорт </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03 0 01 99990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 xml:space="preserve">Физическая культура </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03 0 01 99990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03 0 01 99990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90,00000</w:t>
            </w:r>
          </w:p>
        </w:tc>
      </w:tr>
      <w:tr w:rsidR="00EF09BB" w:rsidRPr="00EF09BB" w:rsidTr="00EF09BB">
        <w:trPr>
          <w:trHeight w:val="630"/>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Развитие отрасли физической культуры и спорта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03 0 03 00000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4 434,00000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3 964,00000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3 911,90000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организаций дополнительного образования детей</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03 0 03 01410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2 259,40000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2 178,00000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2 143,70000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03 0 03 01410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2 259,40000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2 178,00000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2 143,70000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Дополнительное образование детей</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03 0 03 01410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2 259,40000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2 178,00000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2 143,70000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03 0 03 01410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2 259,40000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2 178,00000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2 143,70000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учреждений в сфере физической культуры и спорта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03 0 03 01420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1 310,20000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1 033,20000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1 015,40000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 xml:space="preserve">Физическая культура и спорт </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03 0 03 01420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1 310,20000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1 033,20000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1 015,40000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 xml:space="preserve">Физическая культура </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03 0 03 01420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1 310,20000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1 033,20000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1 015,40000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03 0 03 01420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1 310,20000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1 033,20000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1 015,40000</w:t>
            </w:r>
          </w:p>
        </w:tc>
      </w:tr>
      <w:tr w:rsidR="00EF09BB" w:rsidRPr="00EF09BB" w:rsidTr="00EF09BB">
        <w:trPr>
          <w:trHeight w:val="157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03 0 03 71410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111,60000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Образование</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03 0 03 71410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111,60000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Дополнительное образование детей</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03 0 03 71410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111,60000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03 0 03 71410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111,60000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на софинансирование расходов муниципальных учреждений по приобретению коммунальных услуг</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03 0 03 72300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602,30000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602,30000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602,30000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03 0 03 72300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440,60000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440,60000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440,60000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Дополнительное образование детей</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03 0 03 72300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440,60000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440,60000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440,60000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03 0 03 72300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440,60000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440,60000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440,60000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 xml:space="preserve">Физическая культура и спорт </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03 0 03 72300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161,70000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161,70000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161,70000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 xml:space="preserve">Физическая культура </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03 0 03 72300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161,70000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161,70000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161,70000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03 0 03 72300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161,70000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161,70000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161,70000</w:t>
            </w:r>
          </w:p>
        </w:tc>
      </w:tr>
      <w:tr w:rsidR="00EF09BB" w:rsidRPr="00EF09BB" w:rsidTr="00EF09BB">
        <w:trPr>
          <w:trHeight w:val="945"/>
        </w:trPr>
        <w:tc>
          <w:tcPr>
            <w:tcW w:w="1239" w:type="pct"/>
            <w:shd w:val="clear" w:color="auto" w:fill="auto"/>
            <w:hideMark/>
          </w:tcPr>
          <w:p w:rsidR="00EF09BB" w:rsidRPr="00EF09BB" w:rsidRDefault="00EF09BB" w:rsidP="00EF09BB">
            <w:pPr>
              <w:rPr>
                <w:color w:val="000000"/>
                <w:sz w:val="16"/>
                <w:szCs w:val="16"/>
              </w:rPr>
            </w:pPr>
            <w:r w:rsidRPr="00EF09BB">
              <w:rPr>
                <w:color w:val="000000"/>
                <w:sz w:val="16"/>
                <w:szCs w:val="16"/>
              </w:rPr>
              <w:t>Софинансирование субсидии по приобретению коммунальных услуг муниципальными учреждениями</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 0 03 S2300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150,50000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 0 03 S2300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110,10000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110,10000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110,10000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Дополнительное образование детей</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 0 03 S2300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110,10000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110,10000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110,10000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 0 03 S2300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110,10000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110,10000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110,10000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 xml:space="preserve">Физическая культура и спорт </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 0 03 S2300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 xml:space="preserve">Физическая культура </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 0 03 S2300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 0 03 S2300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40,40000</w:t>
            </w:r>
          </w:p>
        </w:tc>
      </w:tr>
      <w:tr w:rsidR="00EF09BB" w:rsidRPr="00EF09BB" w:rsidTr="00EF09BB">
        <w:trPr>
          <w:trHeight w:val="2205"/>
        </w:trPr>
        <w:tc>
          <w:tcPr>
            <w:tcW w:w="1239" w:type="pct"/>
            <w:shd w:val="clear" w:color="auto" w:fill="auto"/>
            <w:hideMark/>
          </w:tcPr>
          <w:p w:rsidR="00EF09BB" w:rsidRPr="00EF09BB" w:rsidRDefault="00EF09BB" w:rsidP="00EF09BB">
            <w:pP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81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04 0 00 00000</w:t>
            </w:r>
          </w:p>
        </w:tc>
        <w:tc>
          <w:tcPr>
            <w:tcW w:w="22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4 718,90000</w:t>
            </w:r>
          </w:p>
        </w:tc>
        <w:tc>
          <w:tcPr>
            <w:tcW w:w="73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1 133,40000</w:t>
            </w:r>
          </w:p>
        </w:tc>
        <w:tc>
          <w:tcPr>
            <w:tcW w:w="714"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1 122,70000</w:t>
            </w:r>
          </w:p>
        </w:tc>
      </w:tr>
      <w:tr w:rsidR="00EF09BB" w:rsidRPr="00EF09BB" w:rsidTr="00EF09BB">
        <w:trPr>
          <w:trHeight w:val="834"/>
        </w:trPr>
        <w:tc>
          <w:tcPr>
            <w:tcW w:w="1239"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04 1 00 00000</w:t>
            </w:r>
          </w:p>
        </w:tc>
        <w:tc>
          <w:tcPr>
            <w:tcW w:w="22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2 310,70000</w:t>
            </w:r>
          </w:p>
        </w:tc>
        <w:tc>
          <w:tcPr>
            <w:tcW w:w="73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c>
          <w:tcPr>
            <w:tcW w:w="714"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r>
      <w:tr w:rsidR="00EF09BB" w:rsidRPr="00EF09BB" w:rsidTr="00EF09BB">
        <w:trPr>
          <w:trHeight w:val="126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Повышение уровня коммунального обустройства муниципального района за счет создания условий для газификации домовладений</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04 1 0100000</w:t>
            </w:r>
          </w:p>
        </w:tc>
        <w:tc>
          <w:tcPr>
            <w:tcW w:w="22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2 255,00000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на реализацию мероприятий муниципальных программ в области газификации</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04 1 01 72270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2 029,50000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Жилищно-коммунальное хозяйство</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04 1 01 72270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2 029,50000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Коммунальное хозяйство</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04 1 01 72270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2 029,50000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Бюджетные инвестиции</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04 1 01 72270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410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2 029,50000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239" w:type="pct"/>
            <w:shd w:val="clear" w:color="auto" w:fill="auto"/>
            <w:vAlign w:val="center"/>
            <w:hideMark/>
          </w:tcPr>
          <w:p w:rsidR="00EF09BB" w:rsidRPr="00EF09BB" w:rsidRDefault="00EF09BB" w:rsidP="00EF09BB">
            <w:pPr>
              <w:rPr>
                <w:rFonts w:ascii="Times New Roman CYR" w:hAnsi="Times New Roman CYR" w:cs="Times New Roman CYR"/>
                <w:color w:val="000000"/>
                <w:sz w:val="16"/>
                <w:szCs w:val="16"/>
              </w:rPr>
            </w:pPr>
            <w:proofErr w:type="gramStart"/>
            <w:r w:rsidRPr="00EF09BB">
              <w:rPr>
                <w:rFonts w:ascii="Times New Roman CYR" w:hAnsi="Times New Roman CYR" w:cs="Times New Roman CYR"/>
                <w:color w:val="000000"/>
                <w:sz w:val="16"/>
                <w:szCs w:val="16"/>
              </w:rPr>
              <w:lastRenderedPageBreak/>
              <w:t>C</w:t>
            </w:r>
            <w:proofErr w:type="gramEnd"/>
            <w:r w:rsidRPr="00EF09BB">
              <w:rPr>
                <w:rFonts w:ascii="Times New Roman CYR" w:hAnsi="Times New Roman CYR" w:cs="Times New Roman CYR"/>
                <w:color w:val="000000"/>
                <w:sz w:val="16"/>
                <w:szCs w:val="16"/>
              </w:rPr>
              <w:t>офинансирование субсидии на реализацию мероприятий муниципальных программ в области газификации</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1 01 S2270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225,50000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Жилищно-коммунальное хозяйство</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1 01 S2270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225,50000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Коммунальное хозяйство</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1 01 S2270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225,50000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Бюджетные инвестиции</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1 01 S2270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410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225,50000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Развитие газораспределительной сети муниципального района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04 1 02 00000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55,70000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Мероприятия по проведению газификации многоквартирных домов</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04 1 02 21150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Жилищно-коммунальное хозяйство</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04 1 02 21150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Коммунальное хозяйство</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04 1 02 21150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Бюджетные инвестиции</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04 1 02 21150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410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90"/>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Обслуживание и ремонт сетей газораспределения, газопотребления и газового оборудования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04 1 02 21170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49,00000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Жилищно-коммунальное хозяйство</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04 1 02 21170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49,00000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Коммунальное хозяйство</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04 1 02 21170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49,00000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04 1 02 21170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49,00000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0"/>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04 2 00 00000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1 141,30000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1 133,40000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1 122,70000</w:t>
            </w:r>
          </w:p>
        </w:tc>
      </w:tr>
      <w:tr w:rsidR="00EF09BB" w:rsidRPr="00EF09BB" w:rsidTr="00EF09BB">
        <w:trPr>
          <w:trHeight w:val="630"/>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Ремонт и содержание муниципального жилого фонда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04 2 01 00000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445,30000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452,00000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452,00000</w:t>
            </w:r>
          </w:p>
        </w:tc>
      </w:tr>
      <w:tr w:rsidR="00EF09BB" w:rsidRPr="00EF09BB" w:rsidTr="00EF09BB">
        <w:trPr>
          <w:trHeight w:val="630"/>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xml:space="preserve">Мероприятия по содержанию и ремонту муниципального жилищного фонда     </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04 2 01 99990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445,30000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452,00000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452,00000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Жилищно-коммунальное хозяйство</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04 2 01 99990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445,30000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452,00000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452,00000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b/>
                <w:bCs/>
                <w:color w:val="000000"/>
                <w:sz w:val="16"/>
                <w:szCs w:val="16"/>
              </w:rPr>
            </w:pPr>
            <w:r w:rsidRPr="00EF09BB">
              <w:rPr>
                <w:b/>
                <w:bCs/>
                <w:color w:val="000000"/>
                <w:sz w:val="16"/>
                <w:szCs w:val="16"/>
              </w:rPr>
              <w:t>Жилищное хозяйство</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04 2 01 99990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445,30000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452,00000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452,00000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04 2 01 99990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392,74000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452,00000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452,00000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выплаты населению</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04 2 01 99990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360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52,56000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Участие в региональной программе по капитальному ремонту общего имущества в многоквартирных домах</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04 2 02 00000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696,00000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681,40000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670,70000</w:t>
            </w:r>
          </w:p>
        </w:tc>
      </w:tr>
      <w:tr w:rsidR="00EF09BB" w:rsidRPr="00EF09BB" w:rsidTr="00EF09BB">
        <w:trPr>
          <w:trHeight w:val="630"/>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lastRenderedPageBreak/>
              <w:t>Расходы на обеспечение мероприятий по капитальному ремонту жилищного фонда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04 2 02 99970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696,00000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681,40000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670,70000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Жилищно-коммунальное хозяйство</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04 2 02 99970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696,00000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681,40000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670,70000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b/>
                <w:bCs/>
                <w:color w:val="000000"/>
                <w:sz w:val="16"/>
                <w:szCs w:val="16"/>
              </w:rPr>
            </w:pPr>
            <w:r w:rsidRPr="00EF09BB">
              <w:rPr>
                <w:b/>
                <w:bCs/>
                <w:color w:val="000000"/>
                <w:sz w:val="16"/>
                <w:szCs w:val="16"/>
              </w:rPr>
              <w:t>Жилищное хозяйство</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04 2 02 99970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696,00000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681,40000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670,70000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04 2 02 99970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572,00000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681,40000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670,70000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межбюджетные трансферты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04 2 02 99970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540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124,00000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465"/>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Подпрограмма "Переселение граждан, проживающих на территории Любытинского муниципального района, из аварийного жилого фонда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04 4 00 00000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144,00000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Переселение граждан, проживающих на территории  муниципального района, из аварийного жилого фонда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04 4 01 00000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144,00000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260"/>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xml:space="preserve">Обследование технического состояния жилых помещений для признания их </w:t>
            </w:r>
            <w:proofErr w:type="gramStart"/>
            <w:r w:rsidRPr="00EF09BB">
              <w:rPr>
                <w:rFonts w:ascii="Times New Roman CYR" w:hAnsi="Times New Roman CYR" w:cs="Times New Roman CYR"/>
                <w:color w:val="000000"/>
                <w:sz w:val="16"/>
                <w:szCs w:val="16"/>
              </w:rPr>
              <w:t>пригодными</w:t>
            </w:r>
            <w:proofErr w:type="gramEnd"/>
            <w:r w:rsidRPr="00EF09BB">
              <w:rPr>
                <w:rFonts w:ascii="Times New Roman CYR" w:hAnsi="Times New Roman CYR" w:cs="Times New Roman CYR"/>
                <w:color w:val="000000"/>
                <w:sz w:val="16"/>
                <w:szCs w:val="16"/>
              </w:rPr>
              <w:t xml:space="preserve"> (непригодными) для проживания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04 4 01 21410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144,00000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Жилищно-коммунальное хозяйство</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04 4 01 21410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144,00000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Жилищное хозяйство</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04 4 01 21410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144,00000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04 4 01 21410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144,00000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46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04 5 00 00000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1 122,90000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04 5 01 00000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1 122,90000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Развитие систем централизованного водоснабжения населенных пунктов района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04 5 01 21310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54,00000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Жилищно-коммунальное хозяйство</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04 5 01 21310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54,00000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Коммунальное хозяйство</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04 5 01 21310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54,00000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04 5 01 21310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54,00000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на реализацию мероприятий муниципальных программ в области водоснабжения и водоотведения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04 5 01 72370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964,92000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Жилищно-коммунальное хозяйство</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04 5 01 72370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964,92000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Коммунальное хозяйство</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04 5 01 72370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964,92000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Бюджетные инвестиции</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04 5 01 72370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410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908,30000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04 5 01 72370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56,62000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26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Софинансирование субсидии на реализацию мероприятий муниципальных программ в области водоснабжения и водоотведения</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 5 01 S2370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103,98000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Жилищно-коммунальное хозяйство</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 5 01 S2370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103,98000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Коммунальное хозяйство</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 5 01 S2370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103,98000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Бюджетные инвестиции</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 5 01 S2370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410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101,00000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 5 01 S2370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2,98000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890"/>
        </w:trPr>
        <w:tc>
          <w:tcPr>
            <w:tcW w:w="1239" w:type="pct"/>
            <w:shd w:val="clear" w:color="auto" w:fill="auto"/>
            <w:hideMark/>
          </w:tcPr>
          <w:p w:rsidR="00EF09BB" w:rsidRPr="00EF09BB" w:rsidRDefault="00EF09BB" w:rsidP="00EF09BB">
            <w:pP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 xml:space="preserve">Муниципальная программа Любытинского муниципального района  "Развитие агропромышленного комплекса  Любытинского муниципального района  на 2014-2020 годы" </w:t>
            </w:r>
          </w:p>
        </w:tc>
        <w:tc>
          <w:tcPr>
            <w:tcW w:w="81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05 0 00 00000</w:t>
            </w:r>
          </w:p>
        </w:tc>
        <w:tc>
          <w:tcPr>
            <w:tcW w:w="22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15,00000</w:t>
            </w:r>
          </w:p>
        </w:tc>
        <w:tc>
          <w:tcPr>
            <w:tcW w:w="73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14,70000</w:t>
            </w:r>
          </w:p>
        </w:tc>
        <w:tc>
          <w:tcPr>
            <w:tcW w:w="714"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14,50000</w:t>
            </w:r>
          </w:p>
        </w:tc>
      </w:tr>
      <w:tr w:rsidR="00EF09BB" w:rsidRPr="00EF09BB" w:rsidTr="00EF09BB">
        <w:trPr>
          <w:trHeight w:val="3780"/>
        </w:trPr>
        <w:tc>
          <w:tcPr>
            <w:tcW w:w="1239" w:type="pct"/>
            <w:shd w:val="clear" w:color="auto" w:fill="auto"/>
            <w:hideMark/>
          </w:tcPr>
          <w:p w:rsidR="00EF09BB" w:rsidRPr="00EF09BB" w:rsidRDefault="00EF09BB" w:rsidP="00EF09BB">
            <w:pP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lastRenderedPageBreak/>
              <w:t>Подпрограмма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81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05 5 00 00000</w:t>
            </w:r>
          </w:p>
        </w:tc>
        <w:tc>
          <w:tcPr>
            <w:tcW w:w="22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15,00000</w:t>
            </w:r>
          </w:p>
        </w:tc>
        <w:tc>
          <w:tcPr>
            <w:tcW w:w="73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14,70000</w:t>
            </w:r>
          </w:p>
        </w:tc>
        <w:tc>
          <w:tcPr>
            <w:tcW w:w="714"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14,50000</w:t>
            </w:r>
          </w:p>
        </w:tc>
      </w:tr>
      <w:tr w:rsidR="00EF09BB" w:rsidRPr="00EF09BB" w:rsidTr="00EF09BB">
        <w:trPr>
          <w:trHeight w:val="630"/>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Повышение кадрового потенциала в сельском хозяйстве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xml:space="preserve">05 5 01 00000 </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14,50000</w:t>
            </w:r>
          </w:p>
        </w:tc>
      </w:tr>
      <w:tr w:rsidR="00EF09BB" w:rsidRPr="00EF09BB" w:rsidTr="00EF09BB">
        <w:trPr>
          <w:trHeight w:val="3780"/>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Реализация мероприятий подпрограммы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05 5 01 99990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14,50000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05 5 01 99990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14,50000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05 5 01 99990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14,50000</w:t>
            </w:r>
          </w:p>
        </w:tc>
      </w:tr>
      <w:tr w:rsidR="00EF09BB" w:rsidRPr="00EF09BB" w:rsidTr="00EF09BB">
        <w:trPr>
          <w:trHeight w:val="1890"/>
        </w:trPr>
        <w:tc>
          <w:tcPr>
            <w:tcW w:w="1239"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Муниципальная  программа Любытинского муниципального района "Устойчивое развитие сельских территорий Любытинского муниципального района на 2014-2020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06 0 00 00000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115,00000</w:t>
            </w:r>
          </w:p>
        </w:tc>
        <w:tc>
          <w:tcPr>
            <w:tcW w:w="73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c>
          <w:tcPr>
            <w:tcW w:w="714"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r>
      <w:tr w:rsidR="00EF09BB" w:rsidRPr="00EF09BB" w:rsidTr="00EF09BB">
        <w:trPr>
          <w:trHeight w:val="1575"/>
        </w:trPr>
        <w:tc>
          <w:tcPr>
            <w:tcW w:w="1239"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06 0 02 00000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xml:space="preserve">Строительство распределительных газовых сетей в сельской местности  </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06 0 02 21160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lastRenderedPageBreak/>
              <w:t>Жилищно-коммунальное хозяйство</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06 0 02 21160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Коммунальное хозяйство</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06 0 02 21160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06 0 02 21160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Бюджетные инвестиции</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06 0 02 21160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410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890"/>
        </w:trPr>
        <w:tc>
          <w:tcPr>
            <w:tcW w:w="1239"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2014-2020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07 0 00 00000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864,08300</w:t>
            </w:r>
          </w:p>
        </w:tc>
        <w:tc>
          <w:tcPr>
            <w:tcW w:w="73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c>
          <w:tcPr>
            <w:tcW w:w="714"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r>
      <w:tr w:rsidR="00EF09BB" w:rsidRPr="00EF09BB" w:rsidTr="00EF09BB">
        <w:trPr>
          <w:trHeight w:val="4020"/>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proofErr w:type="gramStart"/>
            <w:r w:rsidRPr="00EF09BB">
              <w:rPr>
                <w:rFonts w:ascii="Times New Roman CYR" w:hAnsi="Times New Roman CYR" w:cs="Times New Roman CYR"/>
                <w:color w:val="000000"/>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07 0 01 00000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864,08300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26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Софинансирование субсидии на софинансирование социальных выплат молодым семьям на приобретение (строительство) жилья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07 0 01 L4970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182,66713</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Социальная политика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07 0 01 L4970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182,66713</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Социальное обеспечение населения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07 0 01 L4970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182,66713</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792"/>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Социальные выплаты гражданам, кроме публичных нормативных социальных выплат</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07 0 01 L4970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182,66713</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83"/>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на софинансирование социальных выплат молодым семьям на приобретение (строительство) жилья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07 0 01 R4970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681,41587</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72"/>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Социальная политика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07 0 01 R4970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681,41587</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Социальное обеспечение населения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07 0 01 R4970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681,41587</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83"/>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Социальные выплаты гражданам, кроме публичных нормативных социальных выплат</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07 0 01 R4970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681,41587</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520"/>
        </w:trPr>
        <w:tc>
          <w:tcPr>
            <w:tcW w:w="1239"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lastRenderedPageBreak/>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08 0 00 00000</w:t>
            </w:r>
          </w:p>
        </w:tc>
        <w:tc>
          <w:tcPr>
            <w:tcW w:w="22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21 618,22250</w:t>
            </w:r>
          </w:p>
        </w:tc>
        <w:tc>
          <w:tcPr>
            <w:tcW w:w="73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9 328,40000</w:t>
            </w:r>
          </w:p>
        </w:tc>
        <w:tc>
          <w:tcPr>
            <w:tcW w:w="714"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9 445,40000</w:t>
            </w:r>
          </w:p>
        </w:tc>
      </w:tr>
      <w:tr w:rsidR="00EF09BB" w:rsidRPr="00EF09BB" w:rsidTr="00EF09BB">
        <w:trPr>
          <w:trHeight w:val="4410"/>
        </w:trPr>
        <w:tc>
          <w:tcPr>
            <w:tcW w:w="1239" w:type="pct"/>
            <w:shd w:val="clear" w:color="auto" w:fill="auto"/>
            <w:vAlign w:val="center"/>
            <w:hideMark/>
          </w:tcPr>
          <w:p w:rsidR="00EF09BB" w:rsidRPr="00EF09BB" w:rsidRDefault="00EF09BB" w:rsidP="00EF09BB">
            <w:pPr>
              <w:rPr>
                <w:b/>
                <w:bCs/>
                <w:color w:val="000000"/>
                <w:sz w:val="16"/>
                <w:szCs w:val="16"/>
              </w:rPr>
            </w:pPr>
            <w:r w:rsidRPr="00EF09BB">
              <w:rPr>
                <w:b/>
                <w:bCs/>
                <w:color w:val="000000"/>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08 2 00 00000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21 618,22250</w:t>
            </w:r>
          </w:p>
        </w:tc>
        <w:tc>
          <w:tcPr>
            <w:tcW w:w="73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9 328,40000</w:t>
            </w:r>
          </w:p>
        </w:tc>
        <w:tc>
          <w:tcPr>
            <w:tcW w:w="714"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9 445,40000</w:t>
            </w:r>
          </w:p>
        </w:tc>
      </w:tr>
      <w:tr w:rsidR="00EF09BB" w:rsidRPr="00EF09BB" w:rsidTr="00EF09BB">
        <w:trPr>
          <w:trHeight w:val="1575"/>
        </w:trPr>
        <w:tc>
          <w:tcPr>
            <w:tcW w:w="1239" w:type="pct"/>
            <w:shd w:val="clear" w:color="auto" w:fill="auto"/>
            <w:vAlign w:val="center"/>
            <w:hideMark/>
          </w:tcPr>
          <w:p w:rsidR="00EF09BB" w:rsidRPr="00EF09BB" w:rsidRDefault="00EF09BB" w:rsidP="00EF09BB">
            <w:pPr>
              <w:rPr>
                <w:color w:val="000000"/>
                <w:sz w:val="16"/>
                <w:szCs w:val="16"/>
              </w:rPr>
            </w:pPr>
            <w:r w:rsidRPr="00EF09BB">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08 2 01 00000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10 131,32800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4 500,00000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4 500,00000</w:t>
            </w:r>
          </w:p>
        </w:tc>
      </w:tr>
      <w:tr w:rsidR="00EF09BB" w:rsidRPr="00EF09BB" w:rsidTr="00EF09BB">
        <w:trPr>
          <w:trHeight w:val="126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на содержание автомобильных дорог общего пользования местного значения, переданных из областной собственности в текущем финансовом году</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08 2 01 71580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5 810,60000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Национальная экономика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08 2 01 71580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5 810,60000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Дорожное хозяйство (дорожные фонды)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08 2 01 71580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5 810,60000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08 2 01 71580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5 810,60000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890"/>
        </w:trPr>
        <w:tc>
          <w:tcPr>
            <w:tcW w:w="1239" w:type="pct"/>
            <w:shd w:val="clear" w:color="auto" w:fill="auto"/>
            <w:hideMark/>
          </w:tcPr>
          <w:p w:rsidR="00EF09BB" w:rsidRPr="00EF09BB" w:rsidRDefault="00EF09BB" w:rsidP="00EF09BB">
            <w:pPr>
              <w:rPr>
                <w:color w:val="000000"/>
                <w:sz w:val="16"/>
                <w:szCs w:val="16"/>
              </w:rPr>
            </w:pPr>
            <w:r w:rsidRPr="00EF09BB">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08 2 01 83230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4 262,03500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4 500,00000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4 500,00000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Национальная экономика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08 2 01 83230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4 262,03500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4 500,00000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4 500,00000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Дорожное хозяйство (дорожные фонды)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08 2 01 83230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4 262,03500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4 500,00000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4 500,00000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08 2 01 83230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2 389,13500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4 500,00000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4 500,00000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межбюджетные трансферты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08 2 01 83230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540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1 872,90000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343"/>
        </w:trPr>
        <w:tc>
          <w:tcPr>
            <w:tcW w:w="1239" w:type="pct"/>
            <w:shd w:val="clear" w:color="auto" w:fill="auto"/>
            <w:vAlign w:val="bottom"/>
            <w:hideMark/>
          </w:tcPr>
          <w:p w:rsidR="00EF09BB" w:rsidRPr="00EF09BB" w:rsidRDefault="00EF09BB" w:rsidP="00EF09BB">
            <w:pPr>
              <w:rPr>
                <w:color w:val="000000"/>
                <w:sz w:val="16"/>
                <w:szCs w:val="16"/>
              </w:rPr>
            </w:pPr>
            <w:proofErr w:type="gramStart"/>
            <w:r w:rsidRPr="00EF09BB">
              <w:rPr>
                <w:color w:val="000000"/>
                <w:sz w:val="16"/>
                <w:szCs w:val="16"/>
              </w:rPr>
              <w:t>C</w:t>
            </w:r>
            <w:proofErr w:type="gramEnd"/>
            <w:r w:rsidRPr="00EF09BB">
              <w:rPr>
                <w:color w:val="000000"/>
                <w:sz w:val="16"/>
                <w:szCs w:val="16"/>
              </w:rPr>
              <w:t>офинансирование субсидии на содержание автомобильных дорог общего пользования местного значения, переданных из областной собственности в текущем финансовом году</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01 S1580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58,69300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Национальная экономика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01 S1580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58,69300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Дорожное хозяйство (дорожные фонды)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01 S1580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58,69300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67"/>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01 S1580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58,69300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575"/>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11 486,89450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1 928,40000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4 945,40000</w:t>
            </w:r>
          </w:p>
        </w:tc>
      </w:tr>
      <w:tr w:rsidR="00EF09BB" w:rsidRPr="00EF09BB" w:rsidTr="00EF09BB">
        <w:trPr>
          <w:trHeight w:val="2205"/>
        </w:trPr>
        <w:tc>
          <w:tcPr>
            <w:tcW w:w="1239" w:type="pct"/>
            <w:shd w:val="clear" w:color="auto" w:fill="auto"/>
            <w:vAlign w:val="bottom"/>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Реализация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за счет иных межбюджетных трансфертов из федерального бюджета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08 2 02 54790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4 189,62250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Национальная экономика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08 2 02 54790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4 189,62250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Дорожное хозяйство (дорожные фонды)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08 2 02 54790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4 189,62250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08 2 02 54790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4 189,62250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на формирование муниципальных дорожных фондов</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08 2 02 71510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1 600,00000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1 600,00000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1 600,00000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Национальная экономика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08 2 02 71510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1 600,00000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1 600,00000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1 600,00000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Дорожное хозяйство (дорожные фонды)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08 2 02 71510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1 600,00000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1 600,00000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1 600,00000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08 2 02 71510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1 600,00000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1 600,00000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1 600,00000</w:t>
            </w:r>
          </w:p>
        </w:tc>
      </w:tr>
      <w:tr w:rsidR="00EF09BB" w:rsidRPr="00EF09BB" w:rsidTr="00EF09BB">
        <w:trPr>
          <w:trHeight w:val="220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EF09BB">
              <w:rPr>
                <w:color w:val="000000"/>
                <w:sz w:val="16"/>
                <w:szCs w:val="16"/>
              </w:rPr>
              <w:t>ремонта</w:t>
            </w:r>
            <w:proofErr w:type="gramEnd"/>
            <w:r w:rsidRPr="00EF09BB">
              <w:rPr>
                <w:color w:val="000000"/>
                <w:sz w:val="16"/>
                <w:szCs w:val="16"/>
              </w:rPr>
              <w:t xml:space="preserve"> автомобильных дорог общего пользования местного значения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08 2 02 71530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1 777,60000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Национальная экономика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08 2 02 71530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1 777,60000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Дорожное хозяйство (дорожные фонды)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08 2 02 71530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1 777,60000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08 2 02 71530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1 777,60000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890"/>
        </w:trPr>
        <w:tc>
          <w:tcPr>
            <w:tcW w:w="1239" w:type="pct"/>
            <w:shd w:val="clear" w:color="auto" w:fill="auto"/>
            <w:hideMark/>
          </w:tcPr>
          <w:p w:rsidR="00EF09BB" w:rsidRPr="00EF09BB" w:rsidRDefault="00EF09BB" w:rsidP="00EF09BB">
            <w:pPr>
              <w:rPr>
                <w:color w:val="000000"/>
                <w:sz w:val="16"/>
                <w:szCs w:val="16"/>
              </w:rPr>
            </w:pPr>
            <w:r w:rsidRPr="00EF09BB">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08 2 02 83240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3 817,37200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244,10000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3 261,10000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Национальная экономика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08 2 02 83240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3 817,37200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244,10000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3 261,10000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Дорожное хозяйство (дорожные фонды)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08 2 02 83240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3 817,37200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244,10000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3 261,10000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08 2 02 83240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2 317,37200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244,10000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3 261,10000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межбюджетные трансферты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08 2 02 83240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540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1 500,00000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709"/>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Софинансирование субсидии на формирование муниципальных дорожных фондов</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S1510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84,30000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84,30000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84,30000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ind w:right="-97"/>
              <w:rPr>
                <w:color w:val="000000"/>
                <w:sz w:val="16"/>
                <w:szCs w:val="16"/>
              </w:rPr>
            </w:pPr>
            <w:r w:rsidRPr="00EF09BB">
              <w:rPr>
                <w:color w:val="000000"/>
                <w:sz w:val="16"/>
                <w:szCs w:val="16"/>
              </w:rPr>
              <w:t>Национальная экономика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S1510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84,30000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84,30000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84,30000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Дорожное хозяйство (дорожные фонды)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S1510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84,30000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84,30000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84,30000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S1510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84,30000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84,30000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84,30000</w:t>
            </w:r>
          </w:p>
        </w:tc>
      </w:tr>
      <w:tr w:rsidR="00EF09BB" w:rsidRPr="00EF09BB" w:rsidTr="00EF09BB">
        <w:trPr>
          <w:trHeight w:val="267"/>
        </w:trPr>
        <w:tc>
          <w:tcPr>
            <w:tcW w:w="1239" w:type="pct"/>
            <w:shd w:val="clear" w:color="auto" w:fill="auto"/>
            <w:vAlign w:val="bottom"/>
            <w:hideMark/>
          </w:tcPr>
          <w:p w:rsidR="00EF09BB" w:rsidRPr="00EF09BB" w:rsidRDefault="00EF09BB" w:rsidP="00EF09BB">
            <w:pPr>
              <w:tabs>
                <w:tab w:val="left" w:pos="2489"/>
              </w:tabs>
              <w:rPr>
                <w:color w:val="000000"/>
                <w:sz w:val="16"/>
                <w:szCs w:val="16"/>
              </w:rPr>
            </w:pPr>
            <w:r w:rsidRPr="00EF09BB">
              <w:rPr>
                <w:color w:val="000000"/>
                <w:sz w:val="16"/>
                <w:szCs w:val="16"/>
              </w:rPr>
              <w:t xml:space="preserve">Софинансирование 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EF09BB">
              <w:rPr>
                <w:color w:val="000000"/>
                <w:sz w:val="16"/>
                <w:szCs w:val="16"/>
              </w:rPr>
              <w:t>ремонта</w:t>
            </w:r>
            <w:proofErr w:type="gramEnd"/>
            <w:r w:rsidRPr="00EF09BB">
              <w:rPr>
                <w:color w:val="000000"/>
                <w:sz w:val="16"/>
                <w:szCs w:val="16"/>
              </w:rPr>
              <w:t xml:space="preserve"> автомобильных дорог общего пользования местного значения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S1530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Национальная экономика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S1530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Дорожное хозяйство (дорожные фонды)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S1530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02 S1530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26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Капитальный ремонт автомобильных дорог общего пользования, местного значения вне границ населенных пунктов, в границах муниципального района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08 2 04 00000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2 900,00000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52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08 2 04 83270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2 900,00000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Национальная экономика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08 2 04 83270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2 900,00000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Дорожное хозяйство (дорожные фонды)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08 2 04 83270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2 900,00000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08 2 04 83270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2 900,00000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205"/>
        </w:trPr>
        <w:tc>
          <w:tcPr>
            <w:tcW w:w="1239" w:type="pct"/>
            <w:shd w:val="clear" w:color="auto" w:fill="auto"/>
            <w:hideMark/>
          </w:tcPr>
          <w:p w:rsidR="00EF09BB" w:rsidRPr="00EF09BB" w:rsidRDefault="00EF09BB" w:rsidP="00EF09BB">
            <w:pP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09 0 00 00000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31 735,00000</w:t>
            </w:r>
          </w:p>
        </w:tc>
        <w:tc>
          <w:tcPr>
            <w:tcW w:w="73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29 828,70000</w:t>
            </w:r>
          </w:p>
        </w:tc>
        <w:tc>
          <w:tcPr>
            <w:tcW w:w="714"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29 017,50000</w:t>
            </w:r>
          </w:p>
        </w:tc>
      </w:tr>
      <w:tr w:rsidR="00EF09BB" w:rsidRPr="00EF09BB" w:rsidTr="00EF09BB">
        <w:trPr>
          <w:trHeight w:val="2640"/>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09 1 00 00000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r>
      <w:tr w:rsidR="00EF09BB" w:rsidRPr="00EF09BB" w:rsidTr="00EF09BB">
        <w:trPr>
          <w:trHeight w:val="1035"/>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09 1 02 00000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r>
      <w:tr w:rsidR="00EF09BB" w:rsidRPr="00EF09BB" w:rsidTr="00EF09BB">
        <w:trPr>
          <w:trHeight w:val="1575"/>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09 1 02 21110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09 1 02 21110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Другие вопросы в области образования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09 1 02 21110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09 1 02 21110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21,00000</w:t>
            </w:r>
          </w:p>
        </w:tc>
      </w:tr>
      <w:tr w:rsidR="00EF09BB" w:rsidRPr="00EF09BB" w:rsidTr="00EF09BB">
        <w:trPr>
          <w:trHeight w:val="252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09 1 02 71340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09 1 02 71340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Другие вопросы в области образования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09 1 02 71340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09 1 02 71340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465"/>
        </w:trPr>
        <w:tc>
          <w:tcPr>
            <w:tcW w:w="1239" w:type="pct"/>
            <w:shd w:val="clear" w:color="auto" w:fill="auto"/>
            <w:hideMark/>
          </w:tcPr>
          <w:p w:rsidR="00EF09BB" w:rsidRPr="00EF09BB" w:rsidRDefault="00EF09BB" w:rsidP="00EF09BB">
            <w:pPr>
              <w:ind w:right="-97"/>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09 3  00 00000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39,20000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38,50000</w:t>
            </w:r>
          </w:p>
        </w:tc>
      </w:tr>
      <w:tr w:rsidR="00EF09BB" w:rsidRPr="00EF09BB" w:rsidTr="00EF09BB">
        <w:trPr>
          <w:trHeight w:val="945"/>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xml:space="preserve">Поддержка и популяризация деятельности территориального общественного самоуправления </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09 3 03 00000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39,20000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38,50000</w:t>
            </w:r>
          </w:p>
        </w:tc>
      </w:tr>
      <w:tr w:rsidR="00EF09BB" w:rsidRPr="00EF09BB" w:rsidTr="00EF09BB">
        <w:trPr>
          <w:trHeight w:val="3330"/>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09 3 03 99990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39,20000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38,50000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Общегосударственные вопросы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09 3 03 99990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39,20000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38,50000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Другие общегосударственные вопросы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09 3 03 99990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39,20000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38,50000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выплаты населению</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09 3 03 99990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360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39,20000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38,50000</w:t>
            </w:r>
          </w:p>
        </w:tc>
      </w:tr>
      <w:tr w:rsidR="00EF09BB" w:rsidRPr="00EF09BB" w:rsidTr="00EF09BB">
        <w:trPr>
          <w:trHeight w:val="3150"/>
        </w:trPr>
        <w:tc>
          <w:tcPr>
            <w:tcW w:w="1239"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09 4 00 00000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8,80000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8,70000</w:t>
            </w:r>
          </w:p>
        </w:tc>
      </w:tr>
      <w:tr w:rsidR="00EF09BB" w:rsidRPr="00EF09BB" w:rsidTr="00EF09BB">
        <w:trPr>
          <w:trHeight w:val="2520"/>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lastRenderedPageBreak/>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09 4 01 00000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r>
      <w:tr w:rsidR="00EF09BB" w:rsidRPr="00EF09BB" w:rsidTr="00EF09BB">
        <w:trPr>
          <w:trHeight w:val="292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Реализация мероприятий подпрограммы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09 4 01 99990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Национальная безопасность и правоохранительная деятельность</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09 4 01 99990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Другие вопросы в области национальной безопасности и правоохранительной деятельности</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09 4 01 99990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09 4 01 99990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r>
      <w:tr w:rsidR="00EF09BB" w:rsidRPr="00EF09BB" w:rsidTr="00EF09BB">
        <w:trPr>
          <w:trHeight w:val="1890"/>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09 4 03 00000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r>
      <w:tr w:rsidR="00EF09BB" w:rsidRPr="00EF09BB" w:rsidTr="00EF09BB">
        <w:trPr>
          <w:trHeight w:val="2955"/>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09 4 03 99990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Национальная безопасность и правоохранительная деятельность</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09 4 03 99990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Другие вопросы в области национальной безопасности и правоохранительной деятельности</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09 4 03 99990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09 4 03 99990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4,00000</w:t>
            </w:r>
          </w:p>
        </w:tc>
      </w:tr>
      <w:tr w:rsidR="00EF09BB" w:rsidRPr="00EF09BB" w:rsidTr="00EF09BB">
        <w:trPr>
          <w:trHeight w:val="630"/>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Обеспечение антикоррупционного мониторинга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09 4 08 00000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0,80000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0,70000</w:t>
            </w:r>
          </w:p>
        </w:tc>
      </w:tr>
      <w:tr w:rsidR="00EF09BB" w:rsidRPr="00EF09BB" w:rsidTr="00EF09BB">
        <w:trPr>
          <w:trHeight w:val="2985"/>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09 4 08 99990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0,80000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0,70000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Национальная безопасность и правоохранительная деятельность</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09 4 08 99990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0,80000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0,70000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Другие вопросы в области национальной безопасности и правоохранительной деятельности</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09 4 08 99990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0,80000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0,70000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09 4 08 99990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0,80000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0,70000</w:t>
            </w:r>
          </w:p>
        </w:tc>
      </w:tr>
      <w:tr w:rsidR="00EF09BB" w:rsidRPr="00EF09BB" w:rsidTr="00EF09BB">
        <w:trPr>
          <w:trHeight w:val="3150"/>
        </w:trPr>
        <w:tc>
          <w:tcPr>
            <w:tcW w:w="1239" w:type="pct"/>
            <w:shd w:val="clear" w:color="auto" w:fill="auto"/>
            <w:hideMark/>
          </w:tcPr>
          <w:p w:rsidR="00EF09BB" w:rsidRPr="00EF09BB" w:rsidRDefault="00EF09BB" w:rsidP="00EF09BB">
            <w:pP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09 5 00 00000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31 656,50000</w:t>
            </w:r>
          </w:p>
        </w:tc>
        <w:tc>
          <w:tcPr>
            <w:tcW w:w="73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29 759,70000</w:t>
            </w:r>
          </w:p>
        </w:tc>
        <w:tc>
          <w:tcPr>
            <w:tcW w:w="714"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28 949,30000</w:t>
            </w:r>
          </w:p>
        </w:tc>
      </w:tr>
      <w:tr w:rsidR="00EF09BB" w:rsidRPr="00EF09BB" w:rsidTr="00EF09BB">
        <w:trPr>
          <w:trHeight w:val="1395"/>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xml:space="preserve">09 5 01 00000 </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29 057,30000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27 201,30000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26 441,50000</w:t>
            </w:r>
          </w:p>
        </w:tc>
      </w:tr>
      <w:tr w:rsidR="00EF09BB" w:rsidRPr="00EF09BB" w:rsidTr="00EF09BB">
        <w:trPr>
          <w:trHeight w:val="630"/>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Расходы на обеспечение функций муниципальных органов</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09 5 01 01000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20 059,80000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19 360,20000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19 031,50000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Общегосударственные вопросы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09 5 01 01000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20 059,80000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19 360,20000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19 031,50000</w:t>
            </w:r>
          </w:p>
        </w:tc>
      </w:tr>
      <w:tr w:rsidR="00EF09BB" w:rsidRPr="00EF09BB" w:rsidTr="00EF09BB">
        <w:trPr>
          <w:trHeight w:val="157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09 5 01 01000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20 059,80000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19 360,20000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19 031,50000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государственных (муниципальных) органов</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09 5 01 01000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18 888,81557</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18 556,20000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18 243,10000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09 5 01 01000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1 078,60000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801,10000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785,50000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Социальные выплаты гражданам, кроме публичных нормативных социальных выплат</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09 5 01 01000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87,63909</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Уплата налогов, сборов и иных платежей</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09 5 01 01000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850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4,74534</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Содержание учреждений по обеспечению хозяйственного обслуживания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09 5 01 01110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5 080,80000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4 073,30000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4 009,50000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Общегосударственные вопросы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09 5 01 01110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5 080,80000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4 073,30000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4 009,50000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Другие общегосударственные вопросы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09 5 01 01110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5 080,80000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4 073,30000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4 009,50000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09 5 01 01110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5 080,80000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4 073,30000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4 009,50000</w:t>
            </w:r>
          </w:p>
        </w:tc>
      </w:tr>
      <w:tr w:rsidR="00EF09BB" w:rsidRPr="00EF09BB" w:rsidTr="00EF09BB">
        <w:trPr>
          <w:trHeight w:val="252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09 5 01 59300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998,40000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940,10000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572,80000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Общегосударственные вопросы</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09 5 01 59300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998,40000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940,10000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572,80000</w:t>
            </w:r>
          </w:p>
        </w:tc>
      </w:tr>
      <w:tr w:rsidR="00EF09BB" w:rsidRPr="00EF09BB" w:rsidTr="00EF09BB">
        <w:trPr>
          <w:trHeight w:val="157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09 5 01 59300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998,40000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940,10000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572,80000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государственных (муниципальных) органов</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09 5 01 59300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808,70000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724,60000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413,00000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09 5 01 59300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189,70000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215,50000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159,80000</w:t>
            </w:r>
          </w:p>
        </w:tc>
      </w:tr>
      <w:tr w:rsidR="00EF09BB" w:rsidRPr="00EF09BB" w:rsidTr="00EF09BB">
        <w:trPr>
          <w:trHeight w:val="1260"/>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09 5 01 70280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1 093,50000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1 093,50000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1 093,50000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Общегосударственные вопросы</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09 5 01 70280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1 093,50000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1 093,50000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1 093,50000</w:t>
            </w:r>
          </w:p>
        </w:tc>
      </w:tr>
      <w:tr w:rsidR="00EF09BB" w:rsidRPr="00EF09BB" w:rsidTr="00EF09BB">
        <w:trPr>
          <w:trHeight w:val="157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09 5 01 70280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1 093,50000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1 093,50000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1 093,50000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государственных (муниципальных) органов</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09 5 01 70280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1 064,40000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1 064,40000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1 064,40000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09 5 01 70280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29,10000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29,10000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29,10000</w:t>
            </w:r>
          </w:p>
        </w:tc>
      </w:tr>
      <w:tr w:rsidR="00EF09BB" w:rsidRPr="00EF09BB" w:rsidTr="00EF09BB">
        <w:trPr>
          <w:trHeight w:val="834"/>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09 5 01 70650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Общегосударственные вопросы</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09 5 01 70650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w:t>
            </w:r>
          </w:p>
        </w:tc>
      </w:tr>
      <w:tr w:rsidR="00EF09BB" w:rsidRPr="00EF09BB" w:rsidTr="00EF09BB">
        <w:trPr>
          <w:trHeight w:val="157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09 5 01 70650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09 5 01 70650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w:t>
            </w:r>
          </w:p>
        </w:tc>
      </w:tr>
      <w:tr w:rsidR="00EF09BB" w:rsidRPr="00EF09BB" w:rsidTr="00EF09BB">
        <w:trPr>
          <w:trHeight w:val="157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09 5 01 71410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Общегосударственные вопросы</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09 5 01 71410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Другие общегосударственные вопросы</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09 5 01 71410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09 5 01 71410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на софинансирование расходов муниципальных учреждений по приобретению коммунальных услуг</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09 5 01 72300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1 386,20000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1 386,20000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1 386,20000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Общегосударственные вопросы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09 5 01 72300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1 386,20000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1 386,20000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1 386,20000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Другие общегосударственные вопросы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09 5 01 72300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1 386,20000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1 386,20000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1 386,20000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09 5 01 72300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240,29000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208,30000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208,30000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09 5 01 72300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1 145,91000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1 177,90000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1 177,90000</w:t>
            </w:r>
          </w:p>
        </w:tc>
      </w:tr>
      <w:tr w:rsidR="00EF09BB" w:rsidRPr="00EF09BB" w:rsidTr="00EF09BB">
        <w:trPr>
          <w:trHeight w:val="945"/>
        </w:trPr>
        <w:tc>
          <w:tcPr>
            <w:tcW w:w="1239" w:type="pct"/>
            <w:shd w:val="clear" w:color="auto" w:fill="auto"/>
            <w:hideMark/>
          </w:tcPr>
          <w:p w:rsidR="00EF09BB" w:rsidRPr="00EF09BB" w:rsidRDefault="00EF09BB" w:rsidP="00EF09BB">
            <w:pPr>
              <w:rPr>
                <w:color w:val="000000"/>
                <w:sz w:val="16"/>
                <w:szCs w:val="16"/>
              </w:rPr>
            </w:pPr>
            <w:r w:rsidRPr="00EF09BB">
              <w:rPr>
                <w:color w:val="000000"/>
                <w:sz w:val="16"/>
                <w:szCs w:val="16"/>
              </w:rPr>
              <w:lastRenderedPageBreak/>
              <w:t>Софинансирование субсидии по приобретению коммунальных услуг муниципальными учреждениями</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S2300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346,50000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Общегосударственные вопросы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S2300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346,50000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Другие общегосударственные вопросы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S2300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346,50000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S2300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60,09000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52,10000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52,10000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01 S2300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286,41000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294,40000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294,40000</w:t>
            </w:r>
          </w:p>
        </w:tc>
      </w:tr>
      <w:tr w:rsidR="00EF09BB" w:rsidRPr="00EF09BB" w:rsidTr="00EF09BB">
        <w:trPr>
          <w:trHeight w:val="1260"/>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09 5 02 00000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2 599,20000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2 558,40000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2 507,80000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Доплаты к пенсиям муниципальных служащих</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09 5 02 62010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2 599,20000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2 558,40000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2 507,80000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Социальная политика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09 5 02 62010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2 599,20000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2 558,40000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2 507,80000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Пенсионное обеспечение</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09 5 02 62010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2 599,20000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2 558,40000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2 507,80000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09 5 02 62010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25,80000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25,20000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24,80000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09 5 02 62010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2 573,40000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2 533,20000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2 483,00000</w:t>
            </w:r>
          </w:p>
        </w:tc>
      </w:tr>
      <w:tr w:rsidR="00EF09BB" w:rsidRPr="00EF09BB" w:rsidTr="00EF09BB">
        <w:trPr>
          <w:trHeight w:val="1890"/>
        </w:trPr>
        <w:tc>
          <w:tcPr>
            <w:tcW w:w="1239"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10 0 00 00000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28 408,60000</w:t>
            </w:r>
          </w:p>
        </w:tc>
        <w:tc>
          <w:tcPr>
            <w:tcW w:w="73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24 101,50000</w:t>
            </w:r>
          </w:p>
        </w:tc>
        <w:tc>
          <w:tcPr>
            <w:tcW w:w="714"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24 128,20000</w:t>
            </w:r>
          </w:p>
        </w:tc>
      </w:tr>
      <w:tr w:rsidR="00EF09BB" w:rsidRPr="00EF09BB" w:rsidTr="00EF09BB">
        <w:trPr>
          <w:trHeight w:val="267"/>
        </w:trPr>
        <w:tc>
          <w:tcPr>
            <w:tcW w:w="1239"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10 1 00 00000</w:t>
            </w:r>
          </w:p>
        </w:tc>
        <w:tc>
          <w:tcPr>
            <w:tcW w:w="22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4 394,50000</w:t>
            </w:r>
          </w:p>
        </w:tc>
        <w:tc>
          <w:tcPr>
            <w:tcW w:w="73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4 753,40000</w:t>
            </w:r>
          </w:p>
        </w:tc>
        <w:tc>
          <w:tcPr>
            <w:tcW w:w="714"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4 529,80000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исполнения долговых обязательств Любытинского муниципального района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10 1 01 00000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502,00000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395,00000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Обслуживание внутреннего муниципального долга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10 1 01 21120</w:t>
            </w:r>
          </w:p>
        </w:tc>
        <w:tc>
          <w:tcPr>
            <w:tcW w:w="22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502,00000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395,00000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Обслуживание государственного и муниципального долга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10 1 01 21120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502,00000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395,00000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Обслуживание государственного внутреннего и муниципального долга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10 1 01 21120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502,00000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395,00000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Обслуживание муниципального долга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10 1 01 21120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730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34,60000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502,00000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395,00000</w:t>
            </w:r>
          </w:p>
        </w:tc>
      </w:tr>
      <w:tr w:rsidR="00EF09BB" w:rsidRPr="00EF09BB" w:rsidTr="00EF09BB">
        <w:trPr>
          <w:trHeight w:val="315"/>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Обеспечение деятельности комитета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10 1 05 00000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4 359,90000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4 251,40000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4 134,80000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 xml:space="preserve">Расходы на обеспечение функций муниципальных органов </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10 1 05 01000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4 355,00000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4 246,50000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4 129,90000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Общегосударственные вопросы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10 1 05 01000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4 355,00000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4 246,50000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4 129,90000</w:t>
            </w:r>
          </w:p>
        </w:tc>
      </w:tr>
      <w:tr w:rsidR="00EF09BB" w:rsidRPr="00EF09BB" w:rsidTr="00EF09BB">
        <w:trPr>
          <w:trHeight w:val="126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10 1 05 01000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4 355,00000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4 246,50000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4 129,90000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государственных (муниципальных) органов</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10 1 05 01000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4 134,00000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4 047,20000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3 983,50000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10 1 05 01000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221,00000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199,30000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146,40000</w:t>
            </w:r>
          </w:p>
        </w:tc>
      </w:tr>
      <w:tr w:rsidR="00EF09BB" w:rsidRPr="00EF09BB" w:rsidTr="00EF09BB">
        <w:trPr>
          <w:trHeight w:val="126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10 1 05 70280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4,90000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4,90000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4,90000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Общегосударственные вопросы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10 1 05 70280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4,90000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4,90000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4,90000</w:t>
            </w:r>
          </w:p>
        </w:tc>
      </w:tr>
      <w:tr w:rsidR="00EF09BB" w:rsidRPr="00EF09BB" w:rsidTr="00EF09BB">
        <w:trPr>
          <w:trHeight w:val="126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10 1 05 70280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4,90000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4,90000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4,90000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государственных (муниципальных) органов</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10 1 05 70280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4,90000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4,90000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4,90000</w:t>
            </w:r>
          </w:p>
        </w:tc>
      </w:tr>
      <w:tr w:rsidR="00EF09BB" w:rsidRPr="00EF09BB" w:rsidTr="00EF09BB">
        <w:trPr>
          <w:trHeight w:val="2835"/>
        </w:trPr>
        <w:tc>
          <w:tcPr>
            <w:tcW w:w="1239"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Подпрограмма "Финансовая поддержка муниципальных образований Любытинского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10 2 00 00000</w:t>
            </w:r>
          </w:p>
        </w:tc>
        <w:tc>
          <w:tcPr>
            <w:tcW w:w="22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24 005,60000</w:t>
            </w:r>
          </w:p>
        </w:tc>
        <w:tc>
          <w:tcPr>
            <w:tcW w:w="73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19 348,10000</w:t>
            </w:r>
          </w:p>
        </w:tc>
        <w:tc>
          <w:tcPr>
            <w:tcW w:w="714"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19 598,40000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Выравнивание уровня бюджетной обеспеченности поселений</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10 2 01 00000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23 420,20000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18 758,60000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18 994,50000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Выравнивание бюджетной обеспеченности поселений</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10 2 01 70100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23 420,20000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18 758,60000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18 994,50000</w:t>
            </w:r>
          </w:p>
        </w:tc>
      </w:tr>
      <w:tr w:rsidR="00EF09BB" w:rsidRPr="00EF09BB" w:rsidTr="00EF09BB">
        <w:trPr>
          <w:trHeight w:val="126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Межбюджетные трансферты общего характера бюджетам субъектов Российской Федерации и муниципальных образований</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10 2 01 70100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23 420,20000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18 758,60000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18 994,50000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Дотации на выравнивание бюджетной обеспеченности субъектов Российской Федерации</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10 2 01 70100</w:t>
            </w:r>
          </w:p>
        </w:tc>
        <w:tc>
          <w:tcPr>
            <w:tcW w:w="225"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14</w:t>
            </w:r>
          </w:p>
        </w:tc>
        <w:tc>
          <w:tcPr>
            <w:tcW w:w="252"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23 420,20000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18 758,60000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18 994,50000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Дотации</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10 2 01 70100</w:t>
            </w:r>
          </w:p>
        </w:tc>
        <w:tc>
          <w:tcPr>
            <w:tcW w:w="225"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14</w:t>
            </w:r>
          </w:p>
        </w:tc>
        <w:tc>
          <w:tcPr>
            <w:tcW w:w="252" w:type="pct"/>
            <w:shd w:val="clear" w:color="auto" w:fill="auto"/>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510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23 420,20000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18 758,60000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18 994,50000</w:t>
            </w:r>
          </w:p>
        </w:tc>
      </w:tr>
      <w:tr w:rsidR="00EF09BB" w:rsidRPr="00EF09BB" w:rsidTr="00EF09BB">
        <w:trPr>
          <w:trHeight w:val="126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10 2 02 00000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585,40000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589,50000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603,90000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Осуществление первичного воинского учета на территориях, где отсутствуют военные комиссариаты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10 2 02 51180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386,40000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390,50000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404,90000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Национальная оборона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10 2 02 51180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386,40000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390,50000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404,90000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Мобилизационная и вневойсковая подготовка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10 2 02 51180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386,40000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390,50000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404,90000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Субвенции</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10 2 02 51180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530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386,40000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390,50000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404,90000</w:t>
            </w:r>
          </w:p>
        </w:tc>
      </w:tr>
      <w:tr w:rsidR="00EF09BB" w:rsidRPr="00EF09BB" w:rsidTr="00EF09BB">
        <w:trPr>
          <w:trHeight w:val="126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10 2 02 70280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198,50000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198,50000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198,50000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Общегосударственные вопросы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10 2 02 70280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198,50000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198,50000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198,50000</w:t>
            </w:r>
          </w:p>
        </w:tc>
      </w:tr>
      <w:tr w:rsidR="00EF09BB" w:rsidRPr="00EF09BB" w:rsidTr="00EF09BB">
        <w:trPr>
          <w:trHeight w:val="157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10 2 02 70280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198,50000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198,50000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198,50000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Субвенции</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10 2 02 70280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530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198,50000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198,50000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198,50000</w:t>
            </w:r>
          </w:p>
        </w:tc>
      </w:tr>
      <w:tr w:rsidR="00EF09BB" w:rsidRPr="00EF09BB" w:rsidTr="00EF09BB">
        <w:trPr>
          <w:trHeight w:val="189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10 2 02 70650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0,50000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Общегосударственные вопросы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10 2 02 70650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0,50000</w:t>
            </w:r>
          </w:p>
        </w:tc>
      </w:tr>
      <w:tr w:rsidR="00EF09BB" w:rsidRPr="00EF09BB" w:rsidTr="00EF09BB">
        <w:trPr>
          <w:trHeight w:val="157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10 2 02 70650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0,50000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Субвенции</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10 2 02 70650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530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0,50000</w:t>
            </w:r>
          </w:p>
        </w:tc>
      </w:tr>
      <w:tr w:rsidR="00EF09BB" w:rsidRPr="00EF09BB" w:rsidTr="00EF09BB">
        <w:trPr>
          <w:trHeight w:val="2835"/>
        </w:trPr>
        <w:tc>
          <w:tcPr>
            <w:tcW w:w="1239" w:type="pct"/>
            <w:shd w:val="clear" w:color="auto" w:fill="auto"/>
            <w:vAlign w:val="center"/>
            <w:hideMark/>
          </w:tcPr>
          <w:p w:rsidR="00EF09BB" w:rsidRPr="00EF09BB" w:rsidRDefault="00EF09BB" w:rsidP="00EF09BB">
            <w:pPr>
              <w:ind w:right="-97"/>
              <w:rPr>
                <w:b/>
                <w:bCs/>
                <w:color w:val="000000"/>
                <w:sz w:val="16"/>
                <w:szCs w:val="16"/>
              </w:rPr>
            </w:pPr>
            <w:r w:rsidRPr="00EF09BB">
              <w:rPr>
                <w:b/>
                <w:bCs/>
                <w:color w:val="000000"/>
                <w:sz w:val="16"/>
                <w:szCs w:val="16"/>
              </w:rPr>
              <w:lastRenderedPageBreak/>
              <w:t>Подпрограмма "Повышение эффективности бюджетных расходов Любытинского муниципального района на 2014-2020 годы" муниципальной программы Любытинского муниципального района "Управление муниципальными финансами Любытинского муниципального района на 2014-2020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10 3 00 00000</w:t>
            </w:r>
          </w:p>
        </w:tc>
        <w:tc>
          <w:tcPr>
            <w:tcW w:w="22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8,50000</w:t>
            </w:r>
          </w:p>
        </w:tc>
        <w:tc>
          <w:tcPr>
            <w:tcW w:w="73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c>
          <w:tcPr>
            <w:tcW w:w="714"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r>
      <w:tr w:rsidR="00EF09BB" w:rsidRPr="00EF09BB" w:rsidTr="00EF09BB">
        <w:trPr>
          <w:trHeight w:val="189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10 3 05 00000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52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10 3 05 71340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10 3 05 71340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Другие вопросы в области образования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10 3 05 71340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10 3 05 71340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575"/>
        </w:trPr>
        <w:tc>
          <w:tcPr>
            <w:tcW w:w="1239"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Муниципальная  программа Любытинского муниципального района "Развитие торговли в Любытинском  муниципальном районе на 2017-2020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11 0 00 00000</w:t>
            </w:r>
          </w:p>
        </w:tc>
        <w:tc>
          <w:tcPr>
            <w:tcW w:w="22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15,00000</w:t>
            </w:r>
          </w:p>
        </w:tc>
        <w:tc>
          <w:tcPr>
            <w:tcW w:w="73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14,70000</w:t>
            </w:r>
          </w:p>
        </w:tc>
        <w:tc>
          <w:tcPr>
            <w:tcW w:w="714"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14,50000</w:t>
            </w:r>
          </w:p>
        </w:tc>
      </w:tr>
      <w:tr w:rsidR="00EF09BB" w:rsidRPr="00EF09BB" w:rsidTr="00EF09BB">
        <w:trPr>
          <w:trHeight w:val="285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11 0 01 00000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14,50000</w:t>
            </w:r>
          </w:p>
        </w:tc>
      </w:tr>
      <w:tr w:rsidR="00EF09BB" w:rsidRPr="00EF09BB" w:rsidTr="00EF09BB">
        <w:trPr>
          <w:trHeight w:val="159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Реализация мероприятий муниципальной  программы Любытинского муниципального района "Развитие торговли в Любытинском  муниципальном районе на 2017-2020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11 0 01 99990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14,50000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Национальная экономика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11 0 01 99990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14,50000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Другие вопросы в области национальной  экономики</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11 0 01 99990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14,50000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11 0 01 99990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14,50000</w:t>
            </w:r>
          </w:p>
        </w:tc>
      </w:tr>
      <w:tr w:rsidR="00EF09BB" w:rsidRPr="00EF09BB" w:rsidTr="00EF09BB">
        <w:trPr>
          <w:trHeight w:val="1890"/>
        </w:trPr>
        <w:tc>
          <w:tcPr>
            <w:tcW w:w="1239"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2017-2020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12 0 00 00000</w:t>
            </w:r>
          </w:p>
        </w:tc>
        <w:tc>
          <w:tcPr>
            <w:tcW w:w="22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298,00000</w:t>
            </w:r>
          </w:p>
        </w:tc>
        <w:tc>
          <w:tcPr>
            <w:tcW w:w="73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291,70000</w:t>
            </w:r>
          </w:p>
        </w:tc>
        <w:tc>
          <w:tcPr>
            <w:tcW w:w="714"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287,20000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Финансовая поддержка субъектов малого и среднего предпринимательства в муниципальном районе</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12 0 01 00000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213,00000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206,70000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202,20000</w:t>
            </w:r>
          </w:p>
        </w:tc>
      </w:tr>
      <w:tr w:rsidR="00EF09BB" w:rsidRPr="00EF09BB" w:rsidTr="00EF09BB">
        <w:trPr>
          <w:trHeight w:val="189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12 0 01 99990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213,00000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206,70000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202,20000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Национальная экономика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12 0 01 99990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213,00000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206,70000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202,20000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Другие вопросы в области национальной  экономики</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12 0 01 99990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213,00000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206,70000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202,20000</w:t>
            </w:r>
          </w:p>
        </w:tc>
      </w:tr>
      <w:tr w:rsidR="00EF09BB" w:rsidRPr="00EF09BB" w:rsidTr="00EF09BB">
        <w:trPr>
          <w:trHeight w:val="126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12 0 01 99990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810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213,00000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206,70000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202,20000</w:t>
            </w:r>
          </w:p>
        </w:tc>
      </w:tr>
      <w:tr w:rsidR="00EF09BB" w:rsidRPr="00EF09BB" w:rsidTr="00EF09BB">
        <w:trPr>
          <w:trHeight w:val="126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12 0 02 00000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85,00000</w:t>
            </w:r>
          </w:p>
        </w:tc>
      </w:tr>
      <w:tr w:rsidR="00EF09BB" w:rsidRPr="00EF09BB" w:rsidTr="00EF09BB">
        <w:trPr>
          <w:trHeight w:val="189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12 0 02 99990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Национальная экономика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12 0 02 99990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Другие вопросы в области национальной  экономики</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12 0 02 99990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12 0 02 99990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85,00000</w:t>
            </w:r>
          </w:p>
        </w:tc>
      </w:tr>
      <w:tr w:rsidR="00EF09BB" w:rsidRPr="00EF09BB" w:rsidTr="00EF09BB">
        <w:trPr>
          <w:trHeight w:val="1575"/>
        </w:trPr>
        <w:tc>
          <w:tcPr>
            <w:tcW w:w="1239"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13 0 00 00000</w:t>
            </w:r>
          </w:p>
        </w:tc>
        <w:tc>
          <w:tcPr>
            <w:tcW w:w="22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383,80000</w:t>
            </w:r>
          </w:p>
        </w:tc>
        <w:tc>
          <w:tcPr>
            <w:tcW w:w="73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117,00000</w:t>
            </w:r>
          </w:p>
        </w:tc>
        <w:tc>
          <w:tcPr>
            <w:tcW w:w="714"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163,00000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Расширение телекоммуникационной инфраструктуры ОМСУ</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13 0 01 00000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98,40000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70,00000</w:t>
            </w:r>
          </w:p>
        </w:tc>
      </w:tr>
      <w:tr w:rsidR="00EF09BB" w:rsidRPr="00EF09BB" w:rsidTr="00EF09BB">
        <w:trPr>
          <w:trHeight w:val="157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13 0 01 99990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98,40000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Общегосударственные вопросы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13 0 01 99990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98,40000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70,00000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Другие общегосударственные вопросы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13 0 01 99990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98,40000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70,00000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13 0 01 99990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98,40000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70,00000</w:t>
            </w:r>
          </w:p>
        </w:tc>
      </w:tr>
      <w:tr w:rsidR="00EF09BB" w:rsidRPr="00EF09BB" w:rsidTr="00EF09BB">
        <w:trPr>
          <w:trHeight w:val="630"/>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Поддержка в актуальном состоянии официальных сайтов ОМСУ</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13 0 03 00000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59,40000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3,00000</w:t>
            </w:r>
          </w:p>
        </w:tc>
      </w:tr>
      <w:tr w:rsidR="00EF09BB" w:rsidRPr="00EF09BB" w:rsidTr="00EF09BB">
        <w:trPr>
          <w:trHeight w:val="1575"/>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13 0 03 99990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59,40000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Общегосударственные вопросы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13 0 03 99990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59,40000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Другие общегосударственные вопросы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13 0 03 99990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59,40000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13 0 03 99990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59,40000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3,00000</w:t>
            </w:r>
          </w:p>
        </w:tc>
      </w:tr>
      <w:tr w:rsidR="00EF09BB" w:rsidRPr="00EF09BB" w:rsidTr="00EF09BB">
        <w:trPr>
          <w:trHeight w:val="1260"/>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Создание условий для защиты информации, а также обеспечение целостности, достоверности и конфиденциальности</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13 0 04 00000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25,00000</w:t>
            </w:r>
          </w:p>
        </w:tc>
      </w:tr>
      <w:tr w:rsidR="00EF09BB" w:rsidRPr="00EF09BB" w:rsidTr="00EF09BB">
        <w:trPr>
          <w:trHeight w:val="1575"/>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13 0 04 99990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25,00000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Общегосударственные вопросы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13 0 04 99990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25,00000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lastRenderedPageBreak/>
              <w:t>Другие общегосударственные вопросы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13 0 04 99990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25,00000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13 0 04 99990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25,00000</w:t>
            </w:r>
          </w:p>
        </w:tc>
      </w:tr>
      <w:tr w:rsidR="00EF09BB" w:rsidRPr="00EF09BB" w:rsidTr="00EF09BB">
        <w:trPr>
          <w:trHeight w:val="103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работников ОМСУ современным компьютерным оборудованием и копировальной техникой</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13 0 06 00000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196,00000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65,00000</w:t>
            </w:r>
          </w:p>
        </w:tc>
      </w:tr>
      <w:tr w:rsidR="00EF09BB" w:rsidRPr="00EF09BB" w:rsidTr="00EF09BB">
        <w:trPr>
          <w:trHeight w:val="1575"/>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13 0 06 99990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196,00000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65,00000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Общегосударственные вопросы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13 0 06 99990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196,00000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65,00000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Другие общегосударственные вопросы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13 0 06 99990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196,00000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65,00000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13 0 06 99990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196,00000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45,00000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65,00000</w:t>
            </w:r>
          </w:p>
        </w:tc>
      </w:tr>
      <w:tr w:rsidR="00EF09BB" w:rsidRPr="00EF09BB" w:rsidTr="00EF09BB">
        <w:trPr>
          <w:trHeight w:val="1575"/>
        </w:trPr>
        <w:tc>
          <w:tcPr>
            <w:tcW w:w="1239" w:type="pct"/>
            <w:shd w:val="clear" w:color="auto" w:fill="auto"/>
            <w:hideMark/>
          </w:tcPr>
          <w:p w:rsidR="00EF09BB" w:rsidRPr="00EF09BB" w:rsidRDefault="00EF09BB" w:rsidP="00EF09BB">
            <w:pP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14 0 00 00000</w:t>
            </w:r>
          </w:p>
        </w:tc>
        <w:tc>
          <w:tcPr>
            <w:tcW w:w="22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39 162,17400</w:t>
            </w:r>
          </w:p>
        </w:tc>
        <w:tc>
          <w:tcPr>
            <w:tcW w:w="73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38 717,40000</w:t>
            </w:r>
          </w:p>
        </w:tc>
        <w:tc>
          <w:tcPr>
            <w:tcW w:w="714"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38 717,00000</w:t>
            </w:r>
          </w:p>
        </w:tc>
      </w:tr>
      <w:tr w:rsidR="00EF09BB" w:rsidRPr="00EF09BB" w:rsidTr="00EF09BB">
        <w:trPr>
          <w:trHeight w:val="2835"/>
        </w:trPr>
        <w:tc>
          <w:tcPr>
            <w:tcW w:w="1239" w:type="pct"/>
            <w:shd w:val="clear" w:color="auto" w:fill="auto"/>
            <w:hideMark/>
          </w:tcPr>
          <w:p w:rsidR="00EF09BB" w:rsidRPr="00EF09BB" w:rsidRDefault="00EF09BB" w:rsidP="00EF09BB">
            <w:pP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Подпрограмма "Социальная поддержка отдельных категорий граждан в Любытинском муниципальном районе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14 1 00 00000</w:t>
            </w:r>
          </w:p>
        </w:tc>
        <w:tc>
          <w:tcPr>
            <w:tcW w:w="22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35 955,20000</w:t>
            </w:r>
          </w:p>
        </w:tc>
        <w:tc>
          <w:tcPr>
            <w:tcW w:w="73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36 487,80000</w:t>
            </w:r>
          </w:p>
        </w:tc>
        <w:tc>
          <w:tcPr>
            <w:tcW w:w="714"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36 487,40000</w:t>
            </w:r>
          </w:p>
        </w:tc>
      </w:tr>
      <w:tr w:rsidR="00EF09BB" w:rsidRPr="00EF09BB" w:rsidTr="00EF09BB">
        <w:trPr>
          <w:trHeight w:val="1575"/>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xml:space="preserve">Совершенствование системы социальной поддержки граждан, проживающих в Любытинском муниципальном районе, и повышение </w:t>
            </w:r>
            <w:proofErr w:type="gramStart"/>
            <w:r w:rsidRPr="00EF09BB">
              <w:rPr>
                <w:rFonts w:ascii="Times New Roman CYR" w:hAnsi="Times New Roman CYR" w:cs="Times New Roman CYR"/>
                <w:color w:val="000000"/>
                <w:sz w:val="16"/>
                <w:szCs w:val="16"/>
              </w:rPr>
              <w:t>уровня жизни получателей мер социальной поддержки</w:t>
            </w:r>
            <w:proofErr w:type="gramEnd"/>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35 955,20000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36 487,80000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36 487,40000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Оплата жилищно-коммунальных услуг отдельным категориям граждан</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14 1 01 52500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6 566,60000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6 699,20000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6 698,80000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Социальная политика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14 1 01 52500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6 566,60000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6 699,20000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6 698,80000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Социальное обеспечение населения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14 1 01 52500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6 566,60000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6 699,20000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6 698,80000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14 1 01 52500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Публичные нормативные социальные выплаты гражданам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14 1 01 52500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6 466,60000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6 599,20000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6 598,80000</w:t>
            </w:r>
          </w:p>
        </w:tc>
      </w:tr>
      <w:tr w:rsidR="00EF09BB" w:rsidRPr="00EF09BB" w:rsidTr="00EF09BB">
        <w:trPr>
          <w:trHeight w:val="252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Осуществление отдельных государственных полномочий по предоставлению компенсации на оплату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14 1 01 70070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2 931,00000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2 931,00000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2 931,00000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Социальная политика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14 1 01 70070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2 931,00000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2 931,00000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2 931,00000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Социальное обеспечение населения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14 1 01 70070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2 931,00000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2 931,00000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2 931,00000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14 1 01 70070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5,40000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5,40000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5,40000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14 1 01 70070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2 925,60000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2 925,60000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2 925,60000</w:t>
            </w:r>
          </w:p>
        </w:tc>
      </w:tr>
      <w:tr w:rsidR="00EF09BB" w:rsidRPr="00EF09BB" w:rsidTr="00EF09BB">
        <w:trPr>
          <w:trHeight w:val="220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14 1 01 70160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133,00000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133,00000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133,00000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Социальная политика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14 1 01 70160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133,00000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133,00000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133,00000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Социальное обеспечение населения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14 1 01 70160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133,00000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133,00000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133,00000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14 1 01 70160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133,00000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133,00000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133,00000</w:t>
            </w:r>
          </w:p>
        </w:tc>
      </w:tr>
      <w:tr w:rsidR="00EF09BB" w:rsidRPr="00EF09BB" w:rsidTr="00EF09BB">
        <w:trPr>
          <w:trHeight w:val="220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1 157,50000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1 157,50000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1 157,50000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Социальная политика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1 157,50000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1 157,50000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1 157,50000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Охрана семьи и детства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1 157,50000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1 157,50000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1 157,50000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1 063,80000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1 063,80000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1 063,80000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Социальные выплаты гражданам, кроме публичных нормативных социальных выплат</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91,70000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91,70000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91,70000</w:t>
            </w:r>
          </w:p>
        </w:tc>
      </w:tr>
      <w:tr w:rsidR="00EF09BB" w:rsidRPr="00EF09BB" w:rsidTr="00EF09BB">
        <w:trPr>
          <w:trHeight w:val="12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926,50000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926,50000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926,50000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Социальная политика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926,50000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926,50000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926,50000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Социальное обеспечение населения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926,50000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926,50000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926,50000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916,50000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926,50000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926,50000</w:t>
            </w:r>
          </w:p>
        </w:tc>
      </w:tr>
      <w:tr w:rsidR="00EF09BB" w:rsidRPr="00EF09BB" w:rsidTr="00EF09BB">
        <w:trPr>
          <w:trHeight w:val="638"/>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Социальные выплаты гражданам, кроме публичных нормативных социальных выплат</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309"/>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Осуществление отдельных государственных полномочий по реализации дополнительных мер социальной поддержки лиц, удостоенных звания "Герой Социалистического Труда"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50,50000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Социальная политика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50,50000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Социальное обеспечение населения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50,50000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50,50000</w:t>
            </w:r>
          </w:p>
        </w:tc>
      </w:tr>
      <w:tr w:rsidR="00EF09BB" w:rsidRPr="00EF09BB" w:rsidTr="00EF09BB">
        <w:trPr>
          <w:trHeight w:val="220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Осуществление отдельных государственных полномочий по предоставлению льготы на прое</w:t>
            </w:r>
            <w:proofErr w:type="gramStart"/>
            <w:r w:rsidRPr="00EF09BB">
              <w:rPr>
                <w:color w:val="000000"/>
                <w:sz w:val="16"/>
                <w:szCs w:val="16"/>
              </w:rPr>
              <w:t>зд в тр</w:t>
            </w:r>
            <w:proofErr w:type="gramEnd"/>
            <w:r w:rsidRPr="00EF09BB">
              <w:rPr>
                <w:color w:val="000000"/>
                <w:sz w:val="16"/>
                <w:szCs w:val="16"/>
              </w:rPr>
              <w:t>анспорте междугородного сообщения к месту лечения и обратно детей, нуждающихся в санаторно-курортном лечении</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Социальная политика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Охрана семьи и детства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w:t>
            </w:r>
          </w:p>
        </w:tc>
      </w:tr>
      <w:tr w:rsidR="00EF09BB" w:rsidRPr="00EF09BB" w:rsidTr="00EF09BB">
        <w:trPr>
          <w:trHeight w:val="157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Осуществление отдельных государственных полномочий по предоставлению </w:t>
            </w:r>
            <w:proofErr w:type="gramStart"/>
            <w:r w:rsidRPr="00EF09BB">
              <w:rPr>
                <w:color w:val="000000"/>
                <w:sz w:val="16"/>
                <w:szCs w:val="16"/>
              </w:rPr>
              <w:t>мер социальной поддержки ветеранов труда Новгородской области</w:t>
            </w:r>
            <w:proofErr w:type="gramEnd"/>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7 049,90000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7 049,90000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7 049,90000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Социальная политика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7 049,90000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7 049,90000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7 049,90000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Социальное обеспечение населения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7 049,90000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7 049,90000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7 049,90000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90,00000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6 959,90000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6 959,90000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6 959,90000</w:t>
            </w:r>
          </w:p>
        </w:tc>
      </w:tr>
      <w:tr w:rsidR="00EF09BB" w:rsidRPr="00EF09BB" w:rsidTr="00EF09BB">
        <w:trPr>
          <w:trHeight w:val="189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219,00000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219,00000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219,00000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Социальная политика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219,00000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219,00000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219,00000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Социальное обеспечение населения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219,00000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219,00000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219,00000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14 1 01 70270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219,00000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219,00000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219,00000</w:t>
            </w:r>
          </w:p>
        </w:tc>
      </w:tr>
      <w:tr w:rsidR="00EF09BB" w:rsidRPr="00EF09BB" w:rsidTr="00EF09BB">
        <w:trPr>
          <w:trHeight w:val="189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Выполнение отдельных государственных полномочий по предоставлению мер социальной поддержки педагогическим работникам образовательных учреждений, расположенных в сельской местности, поселках городского типа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14 1 01 70310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4 044,20000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4 044,20000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4 044,20000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Социальная политика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14 1 01 70310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4 044,20000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4 044,20000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4 044,20000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Социальное обеспечение населения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14 1 01 70310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4 044,20000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4 044,20000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4 044,20000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14 1 01 70310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6,00000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14 1 01 70310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4 038,20000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4 038,20000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4 038,20000</w:t>
            </w:r>
          </w:p>
        </w:tc>
      </w:tr>
      <w:tr w:rsidR="00EF09BB" w:rsidRPr="00EF09BB" w:rsidTr="00EF09BB">
        <w:trPr>
          <w:trHeight w:val="126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Осуществление отдельных государственных полномочий по назначению и выплате пособий гражданам, имеющим детей</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14 1 01 70400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2 034,00000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2 034,00000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2 034,00000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Социальная политика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14 1 01 70400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2 034,00000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2 034,00000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2 034,00000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Охрана семьи и детства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14 1 01 70400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2 034,00000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2 034,00000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2 034,00000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14 1 01 70400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2 034,00000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2 034,00000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2 034,00000</w:t>
            </w:r>
          </w:p>
        </w:tc>
      </w:tr>
      <w:tr w:rsidR="00EF09BB" w:rsidRPr="00EF09BB" w:rsidTr="00EF09BB">
        <w:trPr>
          <w:trHeight w:val="126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отдельных государственных полномочий по предоставлению мер социальной поддержки ветеранов труда и граждан, приравненных к ним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10 279,50000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10 679,50000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10 679,50000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Социальная политика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10 279,50000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10 679,50000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10 679,50000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Социальное обеспечение населения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10 279,50000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10 679,50000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10 679,50000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150,00000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14 1 01 70410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10 129,50000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10 529,50000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10 529,50000</w:t>
            </w:r>
          </w:p>
        </w:tc>
      </w:tr>
      <w:tr w:rsidR="00EF09BB" w:rsidRPr="00EF09BB" w:rsidTr="00EF09BB">
        <w:trPr>
          <w:trHeight w:val="692"/>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отдельных государственных полномочий по предоставлению мер социальной поддержки тружеников тыла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14 1 01 70420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404,80000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404,80000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404,80000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Социальная политика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14 1 01 70420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404,80000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404,80000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404,80000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Социальное обеспечение населения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14 1 01 70420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404,80000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404,80000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404,80000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14 1 01 70420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14 1 01 70420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394,80000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394,80000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394,80000</w:t>
            </w:r>
          </w:p>
        </w:tc>
      </w:tr>
      <w:tr w:rsidR="00EF09BB" w:rsidRPr="00EF09BB" w:rsidTr="00EF09BB">
        <w:trPr>
          <w:trHeight w:val="120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отдельных государственных полномочий по предоставлению мер социальной поддержки реабилитированных лиц и лиц, признанных пострадавшими от политических репрессий</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14 1 01 70430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157,70000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157,70000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157,70000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Социальная политика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14 1 01 70430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157,70000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157,70000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157,70000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Социальное обеспечение населения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14 1 01 70430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157,70000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157,70000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157,70000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14 1 01 70430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6,00000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Публичные нормативные социальные выплаты гражданам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14 1 01 70430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151,70000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151,70000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151,70000</w:t>
            </w:r>
          </w:p>
        </w:tc>
      </w:tr>
      <w:tr w:rsidR="00EF09BB" w:rsidRPr="00EF09BB" w:rsidTr="00EF09BB">
        <w:trPr>
          <w:trHeight w:val="2835"/>
        </w:trPr>
        <w:tc>
          <w:tcPr>
            <w:tcW w:w="1239" w:type="pct"/>
            <w:shd w:val="clear" w:color="auto" w:fill="auto"/>
            <w:hideMark/>
          </w:tcPr>
          <w:p w:rsidR="00EF09BB" w:rsidRPr="00EF09BB" w:rsidRDefault="00EF09BB" w:rsidP="00EF09BB">
            <w:pP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Подпрограмма "Обеспечение муниципального управления в сфере социальной защиты населения района на 2016-2020 годы"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14 2 00 00000</w:t>
            </w:r>
          </w:p>
        </w:tc>
        <w:tc>
          <w:tcPr>
            <w:tcW w:w="22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2 229,60000</w:t>
            </w:r>
          </w:p>
        </w:tc>
        <w:tc>
          <w:tcPr>
            <w:tcW w:w="73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2 229,60000</w:t>
            </w:r>
          </w:p>
        </w:tc>
        <w:tc>
          <w:tcPr>
            <w:tcW w:w="714"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2 229,60000</w:t>
            </w:r>
          </w:p>
        </w:tc>
      </w:tr>
      <w:tr w:rsidR="00EF09BB" w:rsidRPr="00EF09BB" w:rsidTr="00EF09BB">
        <w:trPr>
          <w:trHeight w:val="630"/>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Создание условий и обеспечение реализации муниципальной программы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14 2 01 00000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2 229,60000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2 229,60000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2 229,60000</w:t>
            </w:r>
          </w:p>
        </w:tc>
      </w:tr>
      <w:tr w:rsidR="00EF09BB" w:rsidRPr="00EF09BB" w:rsidTr="00EF09BB">
        <w:trPr>
          <w:trHeight w:val="1260"/>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14 2 01 70280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2 229,60000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2 229,60000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2 229,60000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Социальная политика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14 2 01 70280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2 229,60000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2 229,60000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2 229,60000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Другие вопросы в области социальной политики</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14 2 01 70280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2 229,60000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2 229,60000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2 229,60000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государственных (муниципальных) органов</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14 2 01 70280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2 137,00000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2 137,00000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2 137,00000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14 2 01 70280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92,60000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92,60000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92,60000</w:t>
            </w:r>
          </w:p>
        </w:tc>
      </w:tr>
      <w:tr w:rsidR="00EF09BB" w:rsidRPr="00EF09BB" w:rsidTr="00EF09BB">
        <w:trPr>
          <w:trHeight w:val="145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Подпрограмма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14 3 00 00000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977,37400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75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Комплексное решение проблем семейного неблагополучия с помощью  развитие системы наставничества,</w:t>
            </w:r>
            <w:r w:rsidRPr="00EF09BB">
              <w:rPr>
                <w:color w:val="000000"/>
                <w:sz w:val="16"/>
                <w:szCs w:val="16"/>
              </w:rPr>
              <w:br/>
              <w:t xml:space="preserve">создания межведомственных площадок по профилактике социального сиротства, повышения доступности </w:t>
            </w:r>
            <w:r w:rsidRPr="00EF09BB">
              <w:rPr>
                <w:color w:val="000000"/>
                <w:sz w:val="16"/>
                <w:szCs w:val="16"/>
              </w:rPr>
              <w:br/>
              <w:t xml:space="preserve">информационных, методических, материально-технических ресурсов  по профилактике социального сиротства, </w:t>
            </w:r>
            <w:r w:rsidRPr="00EF09BB">
              <w:rPr>
                <w:color w:val="000000"/>
                <w:sz w:val="16"/>
                <w:szCs w:val="16"/>
              </w:rPr>
              <w:br/>
              <w:t xml:space="preserve">распространение эффективных социальных практик, новых технологий и методик работы по профилактике </w:t>
            </w:r>
            <w:r w:rsidRPr="00EF09BB">
              <w:rPr>
                <w:color w:val="000000"/>
                <w:sz w:val="16"/>
                <w:szCs w:val="16"/>
              </w:rPr>
              <w:br/>
              <w:t>социального сиротства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14 3 01 00000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977,37400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75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Реализация мероприятий подпрограммы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14 3 01 99990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977,37400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Социальная политика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14 3 01 99990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977,37400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58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Другие вопросы в области социальной политики</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14 3 01 99990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977,37400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14 3 01 99990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10</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977,37400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890"/>
        </w:trPr>
        <w:tc>
          <w:tcPr>
            <w:tcW w:w="1239"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81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15 0 00 00000</w:t>
            </w:r>
          </w:p>
        </w:tc>
        <w:tc>
          <w:tcPr>
            <w:tcW w:w="22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105,00000</w:t>
            </w:r>
          </w:p>
        </w:tc>
        <w:tc>
          <w:tcPr>
            <w:tcW w:w="73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5,00000</w:t>
            </w:r>
          </w:p>
        </w:tc>
        <w:tc>
          <w:tcPr>
            <w:tcW w:w="714"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5,00000</w:t>
            </w:r>
          </w:p>
        </w:tc>
      </w:tr>
      <w:tr w:rsidR="00EF09BB" w:rsidRPr="00EF09BB" w:rsidTr="00EF09BB">
        <w:trPr>
          <w:trHeight w:val="346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15 0 02 00000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r>
      <w:tr w:rsidR="00EF09BB" w:rsidRPr="00EF09BB" w:rsidTr="00EF09BB">
        <w:trPr>
          <w:trHeight w:val="166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15 0 02 99990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Образование</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15 0 02 99990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72"/>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Молодежная политика и оздоровление детей</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15 0 02 99990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автономным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15 0 02 99990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07</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Культура, кинематография</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15 0 02 99990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Культура </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15 0 02 99990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81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15 0 02 99990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08</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r>
      <w:tr w:rsidR="00EF09BB" w:rsidRPr="00EF09BB" w:rsidTr="00EF09BB">
        <w:trPr>
          <w:trHeight w:val="1500"/>
        </w:trPr>
        <w:tc>
          <w:tcPr>
            <w:tcW w:w="1239"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16 0 00 00000</w:t>
            </w:r>
          </w:p>
        </w:tc>
        <w:tc>
          <w:tcPr>
            <w:tcW w:w="22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577,20000</w:t>
            </w:r>
          </w:p>
        </w:tc>
        <w:tc>
          <w:tcPr>
            <w:tcW w:w="73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391,60000</w:t>
            </w:r>
          </w:p>
        </w:tc>
        <w:tc>
          <w:tcPr>
            <w:tcW w:w="714"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385,50000</w:t>
            </w:r>
          </w:p>
        </w:tc>
      </w:tr>
      <w:tr w:rsidR="00EF09BB" w:rsidRPr="00EF09BB" w:rsidTr="00EF09BB">
        <w:trPr>
          <w:trHeight w:val="720"/>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Обеспечение эффективного использования муниципального имущества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16 0 01 00000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577,20000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391,60000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385,50000</w:t>
            </w:r>
          </w:p>
        </w:tc>
      </w:tr>
      <w:tr w:rsidR="00EF09BB" w:rsidRPr="00EF09BB" w:rsidTr="00EF09BB">
        <w:trPr>
          <w:trHeight w:val="1380"/>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16 0 01 21210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97,90000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96,40000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Национальная экономика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16 0 01 21210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97,90000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96,40000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Другие вопросы в области национальной  экономики</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16 0 01 21210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97,90000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96,40000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16 0 01 21210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97,90000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96,40000</w:t>
            </w:r>
          </w:p>
        </w:tc>
      </w:tr>
      <w:tr w:rsidR="00EF09BB" w:rsidRPr="00EF09BB" w:rsidTr="00EF09BB">
        <w:trPr>
          <w:trHeight w:val="945"/>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Формирование и оценка земельных участков, государственная собственность на которые не разграничена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16 0 01 21220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293,70000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289,10000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Национальная экономика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16 0 01 21220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293,70000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289,10000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Другие вопросы в области национальной  экономики</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16 0 01 21220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293,70000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289,10000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16 0 01 21220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215,00000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293,70000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289,10000</w:t>
            </w:r>
          </w:p>
        </w:tc>
      </w:tr>
      <w:tr w:rsidR="00EF09BB" w:rsidRPr="00EF09BB" w:rsidTr="00EF09BB">
        <w:trPr>
          <w:trHeight w:val="630"/>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Обследование и оценка рыночной стоимости имущества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16 0 01 21230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196,00000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Жилищно-коммунальное хозяйство</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16 0 01 21230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196,00000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Жилищное хозяйство</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16 0 01 21230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196,00000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16 0 01 21230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196,00000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260"/>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Мероприятия по регистрации, перерегистрации, страхованию, прохождению технического осмотра транспортных средств</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16 0 01 21250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66,20000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Общегосударственные вопросы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16 0 01 21250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66,20000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Другие общегосударственные вопросы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16 0 01 21250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66,20000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16 0 01 21250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27,60000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Уплата налогов, сборов и иных платежей</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16 0 01 21250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850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38,60000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b/>
                <w:bCs/>
                <w:color w:val="000000"/>
                <w:sz w:val="16"/>
                <w:szCs w:val="16"/>
              </w:rPr>
            </w:pPr>
            <w:r w:rsidRPr="00EF09BB">
              <w:rPr>
                <w:b/>
                <w:bCs/>
                <w:color w:val="000000"/>
                <w:sz w:val="16"/>
                <w:szCs w:val="16"/>
              </w:rPr>
              <w:t>ИТОГО программных расходов</w:t>
            </w:r>
          </w:p>
        </w:tc>
        <w:tc>
          <w:tcPr>
            <w:tcW w:w="81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2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302 198,26950</w:t>
            </w:r>
          </w:p>
        </w:tc>
        <w:tc>
          <w:tcPr>
            <w:tcW w:w="73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261 692,10000</w:t>
            </w:r>
          </w:p>
        </w:tc>
        <w:tc>
          <w:tcPr>
            <w:tcW w:w="714"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260 217,20000</w:t>
            </w:r>
          </w:p>
        </w:tc>
      </w:tr>
      <w:tr w:rsidR="00EF09BB" w:rsidRPr="00EF09BB" w:rsidTr="00EF09BB">
        <w:trPr>
          <w:trHeight w:val="945"/>
        </w:trPr>
        <w:tc>
          <w:tcPr>
            <w:tcW w:w="1239" w:type="pct"/>
            <w:shd w:val="clear" w:color="auto" w:fill="auto"/>
            <w:hideMark/>
          </w:tcPr>
          <w:p w:rsidR="00EF09BB" w:rsidRPr="00EF09BB" w:rsidRDefault="00EF09BB" w:rsidP="00EF09BB">
            <w:pP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Переданные полномочия из бюджетов сельских поселений в бюджет муниципального района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84 0 00 00000</w:t>
            </w:r>
          </w:p>
        </w:tc>
        <w:tc>
          <w:tcPr>
            <w:tcW w:w="22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224,00000</w:t>
            </w:r>
          </w:p>
        </w:tc>
        <w:tc>
          <w:tcPr>
            <w:tcW w:w="73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c>
          <w:tcPr>
            <w:tcW w:w="714"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0,00000</w:t>
            </w:r>
          </w:p>
        </w:tc>
      </w:tr>
      <w:tr w:rsidR="00EF09BB" w:rsidRPr="00EF09BB" w:rsidTr="00EF09BB">
        <w:trPr>
          <w:trHeight w:val="283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Переданные полномочия  из бюджета Любытинского сельского поселения </w:t>
            </w:r>
            <w:proofErr w:type="gramStart"/>
            <w:r w:rsidRPr="00EF09BB">
              <w:rP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EF09BB">
              <w:rPr>
                <w:color w:val="000000"/>
                <w:sz w:val="16"/>
                <w:szCs w:val="16"/>
              </w:rPr>
              <w:t xml:space="preserve"> расходов на обеспечение деятельности органов  финансового (финансово-бюджетного) надзора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84 1 00 88020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112,00000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Общегосударственные вопросы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84 1 00 88020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112,00000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26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84 1 00 88020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112,00000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государственных (муниципальных) органов</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84 1 00 88020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102,90000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84 1 00 88020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9,10000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2835"/>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lastRenderedPageBreak/>
              <w:t xml:space="preserve">Переданные полномочия  из бюджета Неболчского сельского поселения </w:t>
            </w:r>
            <w:proofErr w:type="gramStart"/>
            <w:r w:rsidRPr="00EF09BB">
              <w:rPr>
                <w:rFonts w:ascii="Times New Roman CYR" w:hAnsi="Times New Roman CYR" w:cs="Times New Roman CY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EF09BB">
              <w:rPr>
                <w:rFonts w:ascii="Times New Roman CYR" w:hAnsi="Times New Roman CYR" w:cs="Times New Roman CYR"/>
                <w:color w:val="000000"/>
                <w:sz w:val="16"/>
                <w:szCs w:val="16"/>
              </w:rPr>
              <w:t xml:space="preserve"> расходов на обеспечение деятельности органов  финансового (финансово-бюджетного) надзора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84 2 00 63230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112,00000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Общегосударственные вопросы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84 2 00 63230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112,00000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26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84 2 00 63230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112,00000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государственных (муниципальных) органов</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84 2 00 63230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102,90000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84 2 00 63230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9,10000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890"/>
        </w:trPr>
        <w:tc>
          <w:tcPr>
            <w:tcW w:w="1239" w:type="pct"/>
            <w:shd w:val="clear" w:color="auto" w:fill="auto"/>
            <w:vAlign w:val="bottom"/>
            <w:hideMark/>
          </w:tcPr>
          <w:p w:rsidR="00EF09BB" w:rsidRPr="00EF09BB" w:rsidRDefault="00EF09BB" w:rsidP="00EF09BB">
            <w:pPr>
              <w:rPr>
                <w:b/>
                <w:bCs/>
                <w:color w:val="000000"/>
                <w:sz w:val="16"/>
                <w:szCs w:val="16"/>
              </w:rPr>
            </w:pPr>
            <w:r w:rsidRPr="00EF09BB">
              <w:rPr>
                <w:b/>
                <w:bCs/>
                <w:color w:val="000000"/>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91 0 00 00000</w:t>
            </w:r>
          </w:p>
        </w:tc>
        <w:tc>
          <w:tcPr>
            <w:tcW w:w="22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1 369,80000</w:t>
            </w:r>
          </w:p>
        </w:tc>
        <w:tc>
          <w:tcPr>
            <w:tcW w:w="73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1 369,80000</w:t>
            </w:r>
          </w:p>
        </w:tc>
        <w:tc>
          <w:tcPr>
            <w:tcW w:w="714"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1 369,80000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Глава муниципального образования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91 1 00 01000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1 369,80000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1 369,80000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1 369,80000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Общегосударственные вопросы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91 1 00 01000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1 369,80000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1 369,80000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1 369,80000</w:t>
            </w:r>
          </w:p>
        </w:tc>
      </w:tr>
      <w:tr w:rsidR="00EF09BB" w:rsidRPr="00EF09BB" w:rsidTr="00EF09BB">
        <w:trPr>
          <w:trHeight w:val="106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Функционирование высшего должностного лица субъекта Российской Федерации и муниципального образования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91 1 00 01000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1 369,80000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1 369,80000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1 369,80000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государственных (муниципальных) органов</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91 1 00 01000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1 369,80000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1 369,80000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1 369,80000</w:t>
            </w:r>
          </w:p>
        </w:tc>
      </w:tr>
      <w:tr w:rsidR="00EF09BB" w:rsidRPr="00EF09BB" w:rsidTr="00EF09BB">
        <w:trPr>
          <w:trHeight w:val="630"/>
        </w:trPr>
        <w:tc>
          <w:tcPr>
            <w:tcW w:w="1239" w:type="pct"/>
            <w:shd w:val="clear" w:color="auto" w:fill="auto"/>
            <w:hideMark/>
          </w:tcPr>
          <w:p w:rsidR="00EF09BB" w:rsidRPr="00EF09BB" w:rsidRDefault="00EF09BB" w:rsidP="00EF09BB">
            <w:pPr>
              <w:rPr>
                <w:b/>
                <w:bCs/>
                <w:color w:val="000000"/>
                <w:sz w:val="16"/>
                <w:szCs w:val="16"/>
              </w:rPr>
            </w:pPr>
            <w:r w:rsidRPr="00EF09BB">
              <w:rPr>
                <w:b/>
                <w:bCs/>
                <w:color w:val="000000"/>
                <w:sz w:val="16"/>
                <w:szCs w:val="16"/>
              </w:rPr>
              <w:t>Дума Любытинского муниципального района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93 0 00 00000</w:t>
            </w:r>
          </w:p>
        </w:tc>
        <w:tc>
          <w:tcPr>
            <w:tcW w:w="22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55,00000</w:t>
            </w:r>
          </w:p>
        </w:tc>
        <w:tc>
          <w:tcPr>
            <w:tcW w:w="73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53,80000</w:t>
            </w:r>
          </w:p>
        </w:tc>
        <w:tc>
          <w:tcPr>
            <w:tcW w:w="714"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53,00000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обеспечение функций Думы муниципального района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93 1 00 01000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53,80000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53,00000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Общегосударственные вопросы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93 1 00 01000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53,80000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53,00000</w:t>
            </w:r>
          </w:p>
        </w:tc>
      </w:tr>
      <w:tr w:rsidR="00EF09BB" w:rsidRPr="00EF09BB" w:rsidTr="00EF09BB">
        <w:trPr>
          <w:trHeight w:val="157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93 1 00 01000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53,80000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53,00000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93 1 00 01000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53,80000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53,00000</w:t>
            </w:r>
          </w:p>
        </w:tc>
      </w:tr>
      <w:tr w:rsidR="00EF09BB" w:rsidRPr="00EF09BB" w:rsidTr="00EF09BB">
        <w:trPr>
          <w:trHeight w:val="409"/>
        </w:trPr>
        <w:tc>
          <w:tcPr>
            <w:tcW w:w="1239" w:type="pct"/>
            <w:shd w:val="clear" w:color="auto" w:fill="auto"/>
            <w:hideMark/>
          </w:tcPr>
          <w:p w:rsidR="00EF09BB" w:rsidRPr="00EF09BB" w:rsidRDefault="00EF09BB" w:rsidP="00EF09BB">
            <w:pPr>
              <w:rPr>
                <w:b/>
                <w:bCs/>
                <w:color w:val="000000"/>
                <w:sz w:val="16"/>
                <w:szCs w:val="16"/>
              </w:rPr>
            </w:pPr>
            <w:r w:rsidRPr="00EF09BB">
              <w:rPr>
                <w:b/>
                <w:bCs/>
                <w:color w:val="000000"/>
                <w:sz w:val="16"/>
                <w:szCs w:val="16"/>
              </w:rPr>
              <w:t>Контрольно-счетная палата Любытинского муниципального района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94 0 00 00000</w:t>
            </w:r>
          </w:p>
        </w:tc>
        <w:tc>
          <w:tcPr>
            <w:tcW w:w="22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519,61500</w:t>
            </w:r>
          </w:p>
        </w:tc>
        <w:tc>
          <w:tcPr>
            <w:tcW w:w="73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671,40000</w:t>
            </w:r>
          </w:p>
        </w:tc>
        <w:tc>
          <w:tcPr>
            <w:tcW w:w="714"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671,40000</w:t>
            </w:r>
          </w:p>
        </w:tc>
      </w:tr>
      <w:tr w:rsidR="00EF09BB" w:rsidRPr="00EF09BB" w:rsidTr="00EF09BB">
        <w:trPr>
          <w:trHeight w:val="55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Председатель Контрольно-счетной палаты муниципального района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94 1 00 01000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479,60000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527,50000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527,50000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Общегосударственные вопросы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94 1 00 01000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479,60000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527,50000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527,50000</w:t>
            </w:r>
          </w:p>
        </w:tc>
      </w:tr>
      <w:tr w:rsidR="00EF09BB" w:rsidRPr="00EF09BB" w:rsidTr="00EF09BB">
        <w:trPr>
          <w:trHeight w:val="126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94 1 00 01000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479,60000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527,50000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527,50000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государственных (муниципальных) органов</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94 1 00 01000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479,60000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527,50000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527,50000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обеспечение функций Контрольно-счетной палаты Любытинского муниципального района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94 2 00 01000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32,00000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37,00000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37,00000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Общегосударственные вопросы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94 2 00 01000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32,00000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37,00000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37,00000</w:t>
            </w:r>
          </w:p>
        </w:tc>
      </w:tr>
      <w:tr w:rsidR="00EF09BB" w:rsidRPr="00EF09BB" w:rsidTr="00EF09BB">
        <w:trPr>
          <w:trHeight w:val="126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94 2 00 01000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32,00000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37,00000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37,00000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94 2 00 01000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32,00000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37,00000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37,00000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Аудитор Контрольно-счетной палаты Любытинского муниципального района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94 3 00 01000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8,01500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106,90000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106,90000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Общегосударственные вопросы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94 3 00 01000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8,01500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106,90000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106,90000</w:t>
            </w:r>
          </w:p>
        </w:tc>
      </w:tr>
      <w:tr w:rsidR="00EF09BB" w:rsidRPr="00EF09BB" w:rsidTr="00EF09BB">
        <w:trPr>
          <w:trHeight w:val="126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94 3 00 01000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8,01500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106,90000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106,90000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выплаты персоналу государственных (муниципальных) органов</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94 3 00 01000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06</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8,01500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106,90000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106,90000</w:t>
            </w:r>
          </w:p>
        </w:tc>
      </w:tr>
      <w:tr w:rsidR="00EF09BB" w:rsidRPr="00EF09BB" w:rsidTr="00EF09BB">
        <w:trPr>
          <w:trHeight w:val="630"/>
        </w:trPr>
        <w:tc>
          <w:tcPr>
            <w:tcW w:w="1239" w:type="pct"/>
            <w:shd w:val="clear" w:color="auto" w:fill="auto"/>
            <w:hideMark/>
          </w:tcPr>
          <w:p w:rsidR="00EF09BB" w:rsidRPr="00EF09BB" w:rsidRDefault="00EF09BB" w:rsidP="00EF09BB">
            <w:pPr>
              <w:rPr>
                <w:b/>
                <w:bCs/>
                <w:color w:val="000000"/>
                <w:sz w:val="16"/>
                <w:szCs w:val="16"/>
              </w:rPr>
            </w:pPr>
            <w:r w:rsidRPr="00EF09BB">
              <w:rPr>
                <w:b/>
                <w:bCs/>
                <w:color w:val="000000"/>
                <w:sz w:val="16"/>
                <w:szCs w:val="16"/>
              </w:rPr>
              <w:t>Взносы в Ассоциацию</w:t>
            </w:r>
            <w:proofErr w:type="gramStart"/>
            <w:r w:rsidRPr="00EF09BB">
              <w:rPr>
                <w:b/>
                <w:bCs/>
                <w:color w:val="000000"/>
                <w:sz w:val="16"/>
                <w:szCs w:val="16"/>
              </w:rPr>
              <w:t>"С</w:t>
            </w:r>
            <w:proofErr w:type="gramEnd"/>
            <w:r w:rsidRPr="00EF09BB">
              <w:rPr>
                <w:b/>
                <w:bCs/>
                <w:color w:val="000000"/>
                <w:sz w:val="16"/>
                <w:szCs w:val="16"/>
              </w:rPr>
              <w:t>овет муниципальных образований"</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96 0 00 00000</w:t>
            </w:r>
          </w:p>
        </w:tc>
        <w:tc>
          <w:tcPr>
            <w:tcW w:w="22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140,00000</w:t>
            </w:r>
          </w:p>
        </w:tc>
        <w:tc>
          <w:tcPr>
            <w:tcW w:w="73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137,10000</w:t>
            </w:r>
          </w:p>
        </w:tc>
        <w:tc>
          <w:tcPr>
            <w:tcW w:w="714"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134,90000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Членские взносы в ассоциацию поселений</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96 1 00 82210</w:t>
            </w:r>
          </w:p>
        </w:tc>
        <w:tc>
          <w:tcPr>
            <w:tcW w:w="22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137,10000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134,90000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Общегосударственные вопросы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96 1 00 82210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137,10000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134,90000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Другие общегосударственные вопросы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96 1 00 82210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137,10000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134,90000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Уплата налогов, сборов и иных платежей</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96 1 00 82210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850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140,00000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137,10000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134,90000</w:t>
            </w:r>
          </w:p>
        </w:tc>
      </w:tr>
      <w:tr w:rsidR="00EF09BB" w:rsidRPr="00EF09BB" w:rsidTr="00EF09BB">
        <w:trPr>
          <w:trHeight w:val="945"/>
        </w:trPr>
        <w:tc>
          <w:tcPr>
            <w:tcW w:w="1239" w:type="pct"/>
            <w:shd w:val="clear" w:color="auto" w:fill="auto"/>
            <w:hideMark/>
          </w:tcPr>
          <w:p w:rsidR="00EF09BB" w:rsidRPr="00EF09BB" w:rsidRDefault="00EF09BB" w:rsidP="00EF09BB">
            <w:pPr>
              <w:rPr>
                <w:b/>
                <w:bCs/>
                <w:color w:val="000000"/>
                <w:sz w:val="16"/>
                <w:szCs w:val="16"/>
              </w:rPr>
            </w:pPr>
            <w:r w:rsidRPr="00EF09BB">
              <w:rPr>
                <w:b/>
                <w:bCs/>
                <w:color w:val="000000"/>
                <w:sz w:val="16"/>
                <w:szCs w:val="16"/>
              </w:rPr>
              <w:t>Прочие  расходы, не отнесенные к муниципальным программам Любытинского муниципального района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97 0 00 00000</w:t>
            </w:r>
          </w:p>
        </w:tc>
        <w:tc>
          <w:tcPr>
            <w:tcW w:w="22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2 632,12800</w:t>
            </w:r>
          </w:p>
        </w:tc>
        <w:tc>
          <w:tcPr>
            <w:tcW w:w="73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622,60000</w:t>
            </w:r>
          </w:p>
        </w:tc>
        <w:tc>
          <w:tcPr>
            <w:tcW w:w="714"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633,90000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Субсидии Автономной некоммерческой организации "Национальный туристический офис "Русь Новгородская""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97 1 00 82220</w:t>
            </w:r>
          </w:p>
        </w:tc>
        <w:tc>
          <w:tcPr>
            <w:tcW w:w="22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195,80000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192,70000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Национальная экономика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97 1 00 82220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195,80000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192,70000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Другие вопросы в области национальной  экономики</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97 1 00 82220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195,80000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192,70000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некоммерческим организациям (за исключением государственных (муниципальных) учреждений)</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97 1 00 82220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630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200,00000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195,80000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192,70000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Прочие расходы на выполнение функций органов местного самоуправления</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97 1 00 83220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338,60000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199,70000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196,60000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Общегосударственные вопросы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97 1 00 83220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338,60000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199,70000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196,60000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Другие общегосударственные вопросы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97 1 00 83220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338,60000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199,70000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196,60000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97 1 00 83220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338,60000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199,70000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196,60000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Расходы на обеспечение выполнения решения суда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97 2 00 99990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1 431,62800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Общегосударственные вопросы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97 2 00 99990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52,68100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157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97 2 00 99990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Исполнение судебных актов </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97 2 00 99990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830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5,00000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Другие общегосударственные вопросы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97 2 00 99990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47,68100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 xml:space="preserve">Исполнение судебных актов </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97 2 00 99990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13</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830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47,68100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Жилищно-коммунальное хозяйство</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97 2 00 99990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1 378,94700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Жилищное хозяйство</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97 2 00 99990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1 378,94700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97 2 00 99990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1 278,94700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выплаты населению</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97 2 00 99990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360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4752"/>
        </w:trPr>
        <w:tc>
          <w:tcPr>
            <w:tcW w:w="1239" w:type="pct"/>
            <w:shd w:val="clear" w:color="auto" w:fill="auto"/>
            <w:vAlign w:val="bottom"/>
            <w:hideMark/>
          </w:tcPr>
          <w:p w:rsidR="00EF09BB" w:rsidRPr="00EF09BB" w:rsidRDefault="00EF09BB" w:rsidP="00EF09BB">
            <w:pPr>
              <w:rPr>
                <w:color w:val="000000"/>
                <w:sz w:val="16"/>
                <w:szCs w:val="16"/>
              </w:rPr>
            </w:pPr>
            <w:proofErr w:type="gramStart"/>
            <w:r w:rsidRPr="00EF09BB">
              <w:rPr>
                <w:color w:val="000000"/>
                <w:sz w:val="16"/>
                <w:szCs w:val="16"/>
              </w:rPr>
              <w:lastRenderedPageBreak/>
              <w:t>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w:t>
            </w:r>
            <w:proofErr w:type="gramEnd"/>
            <w:r w:rsidRPr="00EF09BB">
              <w:rPr>
                <w:color w:val="000000"/>
                <w:sz w:val="16"/>
                <w:szCs w:val="16"/>
              </w:rPr>
              <w:t xml:space="preserve"> животных</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97 3 00 70720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98,60000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98,60000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98,60000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Национальная экономика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97 3 00 70720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98,60000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98,60000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98,60000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Сельское хозяйство и рыболовство</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97 3 00 70720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98,60000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98,60000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98,60000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97 3 00 70720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04</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98,60000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98,60000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98,60000</w:t>
            </w:r>
          </w:p>
        </w:tc>
      </w:tr>
      <w:tr w:rsidR="00EF09BB" w:rsidRPr="00EF09BB" w:rsidTr="00EF09BB">
        <w:trPr>
          <w:trHeight w:val="945"/>
        </w:trPr>
        <w:tc>
          <w:tcPr>
            <w:tcW w:w="1239" w:type="pct"/>
            <w:shd w:val="clear" w:color="auto" w:fill="auto"/>
            <w:hideMark/>
          </w:tcPr>
          <w:p w:rsidR="00EF09BB" w:rsidRPr="00EF09BB" w:rsidRDefault="00EF09BB" w:rsidP="00EF09BB">
            <w:pP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Обеспечение проведения работ по постановке на кадастровый учет безхозяйного имущества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97 4 00 21240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Жилищно-коммунальное хозяйство</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97 4 00 21240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Коммунальное хозяйство</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97 4 00 21240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97 4 00 21240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02</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30,00000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0,00000</w:t>
            </w:r>
          </w:p>
        </w:tc>
      </w:tr>
      <w:tr w:rsidR="00EF09BB" w:rsidRPr="00EF09BB" w:rsidTr="00EF09BB">
        <w:trPr>
          <w:trHeight w:val="84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97 4 00 51200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433,30000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46,00000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Общегосударственные вопросы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97 4 00 51200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433,30000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46,00000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Судебная система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97 4 00 51200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433,30000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46,00000</w:t>
            </w:r>
          </w:p>
        </w:tc>
      </w:tr>
      <w:tr w:rsidR="00EF09BB" w:rsidRPr="00EF09BB" w:rsidTr="00EF09BB">
        <w:trPr>
          <w:trHeight w:val="94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Иные закупки товаров, работ и услуг для обеспечения государственных (муниципальных) нужд</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97 4 00 51200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05</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240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433,30000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28,50000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46,00000</w:t>
            </w:r>
          </w:p>
        </w:tc>
      </w:tr>
      <w:tr w:rsidR="00EF09BB" w:rsidRPr="00EF09BB" w:rsidTr="00EF09BB">
        <w:trPr>
          <w:trHeight w:val="46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Резервные фонды местных администраций</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97 9 00 21130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Общегосударственные вопросы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97 9 00 21130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color w:val="000000"/>
                <w:sz w:val="16"/>
                <w:szCs w:val="16"/>
              </w:rPr>
            </w:pPr>
            <w:r w:rsidRPr="00EF09BB">
              <w:rPr>
                <w:color w:val="000000"/>
                <w:sz w:val="16"/>
                <w:szCs w:val="16"/>
              </w:rPr>
              <w:t>Резервные фонды</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97 9 00 21130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Резервные средства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97 9 00 21130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01</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11</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870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100,00000</w:t>
            </w:r>
          </w:p>
        </w:tc>
      </w:tr>
      <w:tr w:rsidR="00EF09BB" w:rsidRPr="00EF09BB" w:rsidTr="00EF09BB">
        <w:trPr>
          <w:trHeight w:val="1260"/>
        </w:trPr>
        <w:tc>
          <w:tcPr>
            <w:tcW w:w="1239" w:type="pct"/>
            <w:shd w:val="clear" w:color="auto" w:fill="auto"/>
            <w:hideMark/>
          </w:tcPr>
          <w:p w:rsidR="00EF09BB" w:rsidRPr="00EF09BB" w:rsidRDefault="00EF09BB" w:rsidP="00EF09BB">
            <w:pPr>
              <w:rPr>
                <w:b/>
                <w:bCs/>
                <w:color w:val="000000"/>
                <w:sz w:val="16"/>
                <w:szCs w:val="16"/>
              </w:rPr>
            </w:pPr>
            <w:r w:rsidRPr="00EF09BB">
              <w:rPr>
                <w:b/>
                <w:bCs/>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b/>
                <w:bCs/>
                <w:color w:val="000000"/>
                <w:sz w:val="16"/>
                <w:szCs w:val="16"/>
              </w:rPr>
            </w:pPr>
            <w:r w:rsidRPr="00EF09BB">
              <w:rPr>
                <w:rFonts w:ascii="Times New Roman CYR" w:hAnsi="Times New Roman CYR" w:cs="Times New Roman CYR"/>
                <w:b/>
                <w:bCs/>
                <w:color w:val="000000"/>
                <w:sz w:val="16"/>
                <w:szCs w:val="16"/>
              </w:rPr>
              <w:t>98 0 00 00000</w:t>
            </w:r>
          </w:p>
        </w:tc>
        <w:tc>
          <w:tcPr>
            <w:tcW w:w="22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1 141,00000</w:t>
            </w:r>
          </w:p>
        </w:tc>
        <w:tc>
          <w:tcPr>
            <w:tcW w:w="73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1 104,70000</w:t>
            </w:r>
          </w:p>
        </w:tc>
        <w:tc>
          <w:tcPr>
            <w:tcW w:w="714"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1 087,40000</w:t>
            </w:r>
          </w:p>
        </w:tc>
      </w:tr>
      <w:tr w:rsidR="00EF09BB" w:rsidRPr="00EF09BB" w:rsidTr="00EF09BB">
        <w:trPr>
          <w:trHeight w:val="976"/>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lastRenderedPageBreak/>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98 1 00 01120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1 141,00000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1 104,70000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1 087,40000</w:t>
            </w:r>
          </w:p>
        </w:tc>
      </w:tr>
      <w:tr w:rsidR="00EF09BB" w:rsidRPr="00EF09BB" w:rsidTr="00EF09BB">
        <w:trPr>
          <w:trHeight w:val="63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Национальная безопасность и правоохранительная деятельность</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98 1 00 01120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1 141,00000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1 104,70000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1 087,40000</w:t>
            </w:r>
          </w:p>
        </w:tc>
      </w:tr>
      <w:tr w:rsidR="00EF09BB" w:rsidRPr="00EF09BB" w:rsidTr="00EF09BB">
        <w:trPr>
          <w:trHeight w:val="1260"/>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98 1 00 01120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 </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1 141,00000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1 104,70000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1 087,40000</w:t>
            </w:r>
          </w:p>
        </w:tc>
      </w:tr>
      <w:tr w:rsidR="00EF09BB" w:rsidRPr="00EF09BB" w:rsidTr="00EF09BB">
        <w:trPr>
          <w:trHeight w:val="315"/>
        </w:trPr>
        <w:tc>
          <w:tcPr>
            <w:tcW w:w="1239" w:type="pct"/>
            <w:shd w:val="clear" w:color="auto" w:fill="auto"/>
            <w:vAlign w:val="bottom"/>
            <w:hideMark/>
          </w:tcPr>
          <w:p w:rsidR="00EF09BB" w:rsidRPr="00EF09BB" w:rsidRDefault="00EF09BB" w:rsidP="00EF09BB">
            <w:pPr>
              <w:rPr>
                <w:color w:val="000000"/>
                <w:sz w:val="16"/>
                <w:szCs w:val="16"/>
              </w:rPr>
            </w:pPr>
            <w:r w:rsidRPr="00EF09BB">
              <w:rPr>
                <w:color w:val="000000"/>
                <w:sz w:val="16"/>
                <w:szCs w:val="16"/>
              </w:rPr>
              <w:t>Субсидии бюджетным учреждениям</w:t>
            </w:r>
          </w:p>
        </w:tc>
        <w:tc>
          <w:tcPr>
            <w:tcW w:w="815" w:type="pct"/>
            <w:shd w:val="clear" w:color="auto" w:fill="auto"/>
            <w:vAlign w:val="bottom"/>
            <w:hideMark/>
          </w:tcPr>
          <w:p w:rsidR="00EF09BB" w:rsidRPr="00EF09BB" w:rsidRDefault="00EF09BB" w:rsidP="00EF09BB">
            <w:pPr>
              <w:jc w:val="center"/>
              <w:rPr>
                <w:rFonts w:ascii="Times New Roman CYR" w:hAnsi="Times New Roman CYR" w:cs="Times New Roman CYR"/>
                <w:color w:val="000000"/>
                <w:sz w:val="16"/>
                <w:szCs w:val="16"/>
              </w:rPr>
            </w:pPr>
            <w:r w:rsidRPr="00EF09BB">
              <w:rPr>
                <w:rFonts w:ascii="Times New Roman CYR" w:hAnsi="Times New Roman CYR" w:cs="Times New Roman CYR"/>
                <w:color w:val="000000"/>
                <w:sz w:val="16"/>
                <w:szCs w:val="16"/>
              </w:rPr>
              <w:t>98 1 00 01120</w:t>
            </w:r>
          </w:p>
        </w:tc>
        <w:tc>
          <w:tcPr>
            <w:tcW w:w="22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03</w:t>
            </w:r>
          </w:p>
        </w:tc>
        <w:tc>
          <w:tcPr>
            <w:tcW w:w="252"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09</w:t>
            </w:r>
          </w:p>
        </w:tc>
        <w:tc>
          <w:tcPr>
            <w:tcW w:w="265" w:type="pct"/>
            <w:shd w:val="clear" w:color="auto" w:fill="auto"/>
            <w:noWrap/>
            <w:vAlign w:val="bottom"/>
            <w:hideMark/>
          </w:tcPr>
          <w:p w:rsidR="00EF09BB" w:rsidRPr="00EF09BB" w:rsidRDefault="00EF09BB" w:rsidP="00EF09BB">
            <w:pPr>
              <w:jc w:val="center"/>
              <w:rPr>
                <w:color w:val="000000"/>
                <w:sz w:val="16"/>
                <w:szCs w:val="16"/>
              </w:rPr>
            </w:pPr>
            <w:r w:rsidRPr="00EF09BB">
              <w:rPr>
                <w:color w:val="000000"/>
                <w:sz w:val="16"/>
                <w:szCs w:val="16"/>
              </w:rPr>
              <w:t>610</w:t>
            </w:r>
          </w:p>
        </w:tc>
        <w:tc>
          <w:tcPr>
            <w:tcW w:w="751"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1 141,00000</w:t>
            </w:r>
          </w:p>
        </w:tc>
        <w:tc>
          <w:tcPr>
            <w:tcW w:w="738"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1 104,70000</w:t>
            </w:r>
          </w:p>
        </w:tc>
        <w:tc>
          <w:tcPr>
            <w:tcW w:w="714" w:type="pct"/>
            <w:shd w:val="clear" w:color="auto" w:fill="auto"/>
            <w:noWrap/>
            <w:vAlign w:val="bottom"/>
            <w:hideMark/>
          </w:tcPr>
          <w:p w:rsidR="00EF09BB" w:rsidRPr="00EF09BB" w:rsidRDefault="00EF09BB" w:rsidP="00EF09BB">
            <w:pPr>
              <w:jc w:val="right"/>
              <w:rPr>
                <w:color w:val="000000"/>
                <w:sz w:val="16"/>
                <w:szCs w:val="16"/>
              </w:rPr>
            </w:pPr>
            <w:r w:rsidRPr="00EF09BB">
              <w:rPr>
                <w:color w:val="000000"/>
                <w:sz w:val="16"/>
                <w:szCs w:val="16"/>
              </w:rPr>
              <w:t>1 087,40000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b/>
                <w:bCs/>
                <w:color w:val="000000"/>
                <w:sz w:val="16"/>
                <w:szCs w:val="16"/>
              </w:rPr>
            </w:pPr>
            <w:r w:rsidRPr="00EF09BB">
              <w:rPr>
                <w:b/>
                <w:bCs/>
                <w:color w:val="000000"/>
                <w:sz w:val="16"/>
                <w:szCs w:val="16"/>
              </w:rPr>
              <w:t>ИТОГО непрограммных расходов</w:t>
            </w:r>
          </w:p>
        </w:tc>
        <w:tc>
          <w:tcPr>
            <w:tcW w:w="81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2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6 081,54300</w:t>
            </w:r>
          </w:p>
        </w:tc>
        <w:tc>
          <w:tcPr>
            <w:tcW w:w="738"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3 959,40000</w:t>
            </w:r>
          </w:p>
        </w:tc>
        <w:tc>
          <w:tcPr>
            <w:tcW w:w="714" w:type="pct"/>
            <w:shd w:val="clear" w:color="auto" w:fill="auto"/>
            <w:noWrap/>
            <w:vAlign w:val="bottom"/>
            <w:hideMark/>
          </w:tcPr>
          <w:p w:rsidR="00EF09BB" w:rsidRPr="00EF09BB" w:rsidRDefault="00EF09BB" w:rsidP="00EF09BB">
            <w:pPr>
              <w:jc w:val="right"/>
              <w:rPr>
                <w:b/>
                <w:bCs/>
                <w:color w:val="000000"/>
                <w:sz w:val="16"/>
                <w:szCs w:val="16"/>
              </w:rPr>
            </w:pPr>
            <w:r w:rsidRPr="00EF09BB">
              <w:rPr>
                <w:b/>
                <w:bCs/>
                <w:color w:val="000000"/>
                <w:sz w:val="16"/>
                <w:szCs w:val="16"/>
              </w:rPr>
              <w:t>3 950,40000</w:t>
            </w:r>
          </w:p>
        </w:tc>
      </w:tr>
      <w:tr w:rsidR="00EF09BB" w:rsidRPr="00EF09BB" w:rsidTr="00EF09BB">
        <w:trPr>
          <w:trHeight w:val="315"/>
        </w:trPr>
        <w:tc>
          <w:tcPr>
            <w:tcW w:w="1239" w:type="pct"/>
            <w:shd w:val="clear" w:color="auto" w:fill="auto"/>
            <w:noWrap/>
            <w:vAlign w:val="bottom"/>
            <w:hideMark/>
          </w:tcPr>
          <w:p w:rsidR="00EF09BB" w:rsidRPr="00EF09BB" w:rsidRDefault="00EF09BB" w:rsidP="00EF09BB">
            <w:pPr>
              <w:rPr>
                <w:b/>
                <w:bCs/>
                <w:color w:val="000000"/>
                <w:sz w:val="16"/>
                <w:szCs w:val="16"/>
              </w:rPr>
            </w:pPr>
            <w:r w:rsidRPr="00EF09BB">
              <w:rPr>
                <w:b/>
                <w:bCs/>
                <w:color w:val="000000"/>
                <w:sz w:val="16"/>
                <w:szCs w:val="16"/>
              </w:rPr>
              <w:t>ВСЕГО РАСХОДОВ:</w:t>
            </w:r>
          </w:p>
        </w:tc>
        <w:tc>
          <w:tcPr>
            <w:tcW w:w="81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2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52"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265" w:type="pct"/>
            <w:shd w:val="clear" w:color="auto" w:fill="auto"/>
            <w:noWrap/>
            <w:vAlign w:val="bottom"/>
            <w:hideMark/>
          </w:tcPr>
          <w:p w:rsidR="00EF09BB" w:rsidRPr="00EF09BB" w:rsidRDefault="00EF09BB" w:rsidP="00EF09BB">
            <w:pPr>
              <w:jc w:val="center"/>
              <w:rPr>
                <w:b/>
                <w:bCs/>
                <w:color w:val="000000"/>
                <w:sz w:val="16"/>
                <w:szCs w:val="16"/>
              </w:rPr>
            </w:pPr>
            <w:r w:rsidRPr="00EF09BB">
              <w:rPr>
                <w:b/>
                <w:bCs/>
                <w:color w:val="000000"/>
                <w:sz w:val="16"/>
                <w:szCs w:val="16"/>
              </w:rPr>
              <w:t> </w:t>
            </w:r>
          </w:p>
        </w:tc>
        <w:tc>
          <w:tcPr>
            <w:tcW w:w="751" w:type="pct"/>
            <w:shd w:val="clear" w:color="auto" w:fill="auto"/>
            <w:noWrap/>
            <w:vAlign w:val="bottom"/>
            <w:hideMark/>
          </w:tcPr>
          <w:p w:rsidR="00EF09BB" w:rsidRPr="00EF09BB" w:rsidRDefault="00EF09BB" w:rsidP="00EF09BB">
            <w:pPr>
              <w:ind w:right="-18"/>
              <w:rPr>
                <w:b/>
                <w:bCs/>
                <w:color w:val="000000"/>
                <w:sz w:val="16"/>
                <w:szCs w:val="16"/>
              </w:rPr>
            </w:pPr>
            <w:r w:rsidRPr="00EF09BB">
              <w:rPr>
                <w:b/>
                <w:bCs/>
                <w:color w:val="000000"/>
                <w:sz w:val="16"/>
                <w:szCs w:val="16"/>
              </w:rPr>
              <w:t>308 279,81250</w:t>
            </w:r>
          </w:p>
        </w:tc>
        <w:tc>
          <w:tcPr>
            <w:tcW w:w="738" w:type="pct"/>
            <w:shd w:val="clear" w:color="auto" w:fill="auto"/>
            <w:noWrap/>
            <w:vAlign w:val="bottom"/>
            <w:hideMark/>
          </w:tcPr>
          <w:p w:rsidR="00EF09BB" w:rsidRPr="00EF09BB" w:rsidRDefault="00EF09BB" w:rsidP="00EF09BB">
            <w:pPr>
              <w:ind w:right="-108"/>
              <w:rPr>
                <w:b/>
                <w:bCs/>
                <w:color w:val="000000"/>
                <w:sz w:val="16"/>
                <w:szCs w:val="16"/>
              </w:rPr>
            </w:pPr>
            <w:r w:rsidRPr="00EF09BB">
              <w:rPr>
                <w:b/>
                <w:bCs/>
                <w:color w:val="000000"/>
                <w:sz w:val="16"/>
                <w:szCs w:val="16"/>
              </w:rPr>
              <w:t>265 651,50000</w:t>
            </w:r>
          </w:p>
        </w:tc>
        <w:tc>
          <w:tcPr>
            <w:tcW w:w="714" w:type="pct"/>
            <w:shd w:val="clear" w:color="auto" w:fill="auto"/>
            <w:noWrap/>
            <w:vAlign w:val="bottom"/>
            <w:hideMark/>
          </w:tcPr>
          <w:p w:rsidR="00EF09BB" w:rsidRPr="00EF09BB" w:rsidRDefault="00EF09BB" w:rsidP="00EF09BB">
            <w:pPr>
              <w:ind w:right="-108"/>
              <w:rPr>
                <w:b/>
                <w:bCs/>
                <w:color w:val="000000"/>
                <w:sz w:val="16"/>
                <w:szCs w:val="16"/>
              </w:rPr>
            </w:pPr>
            <w:r w:rsidRPr="00EF09BB">
              <w:rPr>
                <w:b/>
                <w:bCs/>
                <w:color w:val="000000"/>
                <w:sz w:val="16"/>
                <w:szCs w:val="16"/>
              </w:rPr>
              <w:t>264 167,60000</w:t>
            </w:r>
          </w:p>
        </w:tc>
      </w:tr>
    </w:tbl>
    <w:p w:rsidR="00EF09BB" w:rsidRPr="00EF09BB" w:rsidRDefault="00EF09BB" w:rsidP="00EF09BB">
      <w:pPr>
        <w:outlineLvl w:val="0"/>
        <w:rPr>
          <w:bCs/>
          <w:color w:val="FF0000"/>
          <w:sz w:val="16"/>
          <w:szCs w:val="16"/>
        </w:rPr>
      </w:pPr>
      <w:bookmarkStart w:id="26" w:name="RANGE!A1:I464"/>
      <w:bookmarkStart w:id="27" w:name="RANGE!A1:I462"/>
      <w:bookmarkEnd w:id="26"/>
      <w:bookmarkEnd w:id="27"/>
    </w:p>
    <w:p w:rsidR="00EF09BB" w:rsidRPr="00EF09BB" w:rsidRDefault="00EF09BB" w:rsidP="00EF09BB">
      <w:pPr>
        <w:ind w:firstLine="708"/>
        <w:outlineLvl w:val="0"/>
        <w:rPr>
          <w:bCs/>
          <w:color w:val="000000"/>
          <w:sz w:val="16"/>
          <w:szCs w:val="16"/>
        </w:rPr>
      </w:pPr>
      <w:r w:rsidRPr="00EF09BB">
        <w:rPr>
          <w:bCs/>
          <w:color w:val="000000"/>
          <w:sz w:val="16"/>
          <w:szCs w:val="16"/>
        </w:rPr>
        <w:t>7. Опубликовать настоящее решение в бюллетени «Официальный вестник» и разместить на официальном сайте Администрации Любытинского муниципального района в сети Интернет.</w:t>
      </w:r>
    </w:p>
    <w:p w:rsidR="00EF09BB" w:rsidRPr="00EF09BB" w:rsidRDefault="00EF09BB" w:rsidP="00EF09BB">
      <w:pPr>
        <w:ind w:firstLine="708"/>
        <w:outlineLvl w:val="0"/>
        <w:rPr>
          <w:bCs/>
          <w:color w:val="000000"/>
          <w:sz w:val="16"/>
          <w:szCs w:val="16"/>
        </w:rPr>
      </w:pPr>
    </w:p>
    <w:p w:rsidR="00EF09BB" w:rsidRPr="00EF09BB" w:rsidRDefault="00EF09BB" w:rsidP="00EF09BB">
      <w:pPr>
        <w:ind w:firstLine="708"/>
        <w:outlineLvl w:val="0"/>
        <w:rPr>
          <w:bCs/>
          <w:color w:val="000000"/>
          <w:sz w:val="16"/>
          <w:szCs w:val="16"/>
        </w:rPr>
      </w:pPr>
    </w:p>
    <w:p w:rsidR="00EF09BB" w:rsidRPr="00EF09BB" w:rsidRDefault="00EF09BB" w:rsidP="00EF09BB">
      <w:pPr>
        <w:ind w:firstLine="708"/>
        <w:outlineLvl w:val="0"/>
        <w:rPr>
          <w:bCs/>
          <w:color w:val="000000"/>
          <w:sz w:val="16"/>
          <w:szCs w:val="16"/>
        </w:rPr>
      </w:pPr>
    </w:p>
    <w:p w:rsidR="00EF09BB" w:rsidRPr="00EF09BB" w:rsidRDefault="00EF09BB" w:rsidP="00EF09BB">
      <w:pPr>
        <w:jc w:val="both"/>
        <w:rPr>
          <w:b/>
          <w:bCs/>
          <w:color w:val="000000"/>
          <w:sz w:val="16"/>
          <w:szCs w:val="16"/>
        </w:rPr>
      </w:pPr>
      <w:r w:rsidRPr="00EF09BB">
        <w:rPr>
          <w:b/>
          <w:color w:val="000000"/>
          <w:sz w:val="16"/>
          <w:szCs w:val="16"/>
        </w:rPr>
        <w:t xml:space="preserve"> </w:t>
      </w:r>
      <w:r w:rsidRPr="00EF09BB">
        <w:rPr>
          <w:b/>
          <w:bCs/>
          <w:color w:val="000000"/>
          <w:sz w:val="16"/>
          <w:szCs w:val="16"/>
        </w:rPr>
        <w:t>Председатель Думы</w:t>
      </w:r>
    </w:p>
    <w:p w:rsidR="00EF09BB" w:rsidRPr="00EF09BB" w:rsidRDefault="00EF09BB" w:rsidP="00EF09BB">
      <w:pPr>
        <w:widowControl w:val="0"/>
        <w:autoSpaceDE w:val="0"/>
        <w:autoSpaceDN w:val="0"/>
        <w:adjustRightInd w:val="0"/>
        <w:jc w:val="both"/>
        <w:rPr>
          <w:bCs/>
          <w:color w:val="000000"/>
          <w:sz w:val="16"/>
          <w:szCs w:val="16"/>
        </w:rPr>
      </w:pPr>
      <w:r w:rsidRPr="00EF09BB">
        <w:rPr>
          <w:b/>
          <w:bCs/>
          <w:color w:val="000000"/>
          <w:sz w:val="16"/>
          <w:szCs w:val="16"/>
        </w:rPr>
        <w:t xml:space="preserve">муниципального района                                               В.Н.Иванов </w:t>
      </w:r>
    </w:p>
    <w:p w:rsidR="00EF09BB" w:rsidRPr="00EF09BB" w:rsidRDefault="00EF09BB" w:rsidP="00EF09BB">
      <w:pPr>
        <w:widowControl w:val="0"/>
        <w:autoSpaceDE w:val="0"/>
        <w:autoSpaceDN w:val="0"/>
        <w:adjustRightInd w:val="0"/>
        <w:jc w:val="both"/>
        <w:rPr>
          <w:bCs/>
          <w:color w:val="000000"/>
          <w:sz w:val="16"/>
          <w:szCs w:val="16"/>
        </w:rPr>
      </w:pPr>
      <w:r w:rsidRPr="00EF09BB">
        <w:rPr>
          <w:bCs/>
          <w:color w:val="000000"/>
          <w:sz w:val="16"/>
          <w:szCs w:val="16"/>
        </w:rPr>
        <w:t>24.08.2018</w:t>
      </w:r>
    </w:p>
    <w:p w:rsidR="00EF09BB" w:rsidRPr="00EF09BB" w:rsidRDefault="00EF09BB" w:rsidP="00EF09BB">
      <w:pPr>
        <w:widowControl w:val="0"/>
        <w:autoSpaceDE w:val="0"/>
        <w:autoSpaceDN w:val="0"/>
        <w:adjustRightInd w:val="0"/>
        <w:jc w:val="both"/>
        <w:rPr>
          <w:sz w:val="16"/>
          <w:szCs w:val="16"/>
        </w:rPr>
      </w:pPr>
      <w:r w:rsidRPr="00EF09BB">
        <w:rPr>
          <w:bCs/>
          <w:color w:val="000000"/>
          <w:sz w:val="16"/>
          <w:szCs w:val="16"/>
        </w:rPr>
        <w:t>№ 242</w:t>
      </w:r>
    </w:p>
    <w:p w:rsidR="00EF09BB" w:rsidRPr="00EF09BB" w:rsidRDefault="00EF09BB" w:rsidP="00EF09BB">
      <w:pPr>
        <w:widowControl w:val="0"/>
        <w:autoSpaceDE w:val="0"/>
        <w:autoSpaceDN w:val="0"/>
        <w:adjustRightInd w:val="0"/>
        <w:rPr>
          <w:sz w:val="16"/>
          <w:szCs w:val="16"/>
        </w:rPr>
      </w:pPr>
    </w:p>
    <w:p w:rsidR="00EF09BB" w:rsidRPr="00EF09BB" w:rsidRDefault="00EF09BB" w:rsidP="00EF09BB">
      <w:pPr>
        <w:widowControl w:val="0"/>
        <w:autoSpaceDE w:val="0"/>
        <w:autoSpaceDN w:val="0"/>
        <w:adjustRightInd w:val="0"/>
        <w:rPr>
          <w:b/>
          <w:bCs/>
          <w:color w:val="000000"/>
          <w:sz w:val="16"/>
          <w:szCs w:val="16"/>
          <w:lang w:eastAsia="hi-IN" w:bidi="hi-IN"/>
        </w:rPr>
      </w:pPr>
      <w:r w:rsidRPr="00EF09BB">
        <w:rPr>
          <w:b/>
          <w:bCs/>
          <w:color w:val="000000"/>
          <w:sz w:val="16"/>
          <w:szCs w:val="16"/>
        </w:rPr>
        <w:t xml:space="preserve">Глава </w:t>
      </w:r>
    </w:p>
    <w:p w:rsidR="00EF09BB" w:rsidRPr="00EF09BB" w:rsidRDefault="00EF09BB" w:rsidP="00EF09BB">
      <w:pPr>
        <w:jc w:val="both"/>
        <w:rPr>
          <w:b/>
          <w:color w:val="000000"/>
          <w:sz w:val="16"/>
          <w:szCs w:val="16"/>
        </w:rPr>
      </w:pPr>
      <w:r w:rsidRPr="00EF09BB">
        <w:rPr>
          <w:b/>
          <w:bCs/>
          <w:color w:val="000000"/>
          <w:sz w:val="16"/>
          <w:szCs w:val="16"/>
          <w:lang w:eastAsia="hi-IN" w:bidi="hi-IN"/>
        </w:rPr>
        <w:t>муниципального района                                            А.А.Устинов</w:t>
      </w:r>
    </w:p>
    <w:p w:rsidR="00EF09BB" w:rsidRPr="00EF09BB" w:rsidRDefault="00EF09BB" w:rsidP="00EF09BB">
      <w:pPr>
        <w:ind w:firstLine="284"/>
        <w:outlineLvl w:val="0"/>
        <w:rPr>
          <w:color w:val="000000"/>
          <w:sz w:val="16"/>
          <w:szCs w:val="16"/>
        </w:rPr>
      </w:pPr>
    </w:p>
    <w:p w:rsidR="00EF09BB" w:rsidRPr="00EF09BB" w:rsidRDefault="00EF09BB" w:rsidP="00EF09BB">
      <w:pPr>
        <w:jc w:val="center"/>
        <w:rPr>
          <w:rFonts w:eastAsiaTheme="minorHAnsi"/>
          <w:b/>
          <w:bCs/>
          <w:sz w:val="16"/>
          <w:szCs w:val="16"/>
          <w:lang w:eastAsia="en-US"/>
        </w:rPr>
      </w:pPr>
      <w:r w:rsidRPr="00EF09BB">
        <w:rPr>
          <w:rFonts w:eastAsiaTheme="minorHAnsi"/>
          <w:b/>
          <w:bCs/>
          <w:sz w:val="16"/>
          <w:szCs w:val="16"/>
          <w:lang w:eastAsia="en-US"/>
        </w:rPr>
        <w:t>Российская Федерация</w:t>
      </w:r>
    </w:p>
    <w:p w:rsidR="00EF09BB" w:rsidRPr="00EF09BB" w:rsidRDefault="00EF09BB" w:rsidP="00EF09BB">
      <w:pPr>
        <w:jc w:val="center"/>
        <w:rPr>
          <w:rFonts w:eastAsiaTheme="minorHAnsi"/>
          <w:b/>
          <w:bCs/>
          <w:sz w:val="16"/>
          <w:szCs w:val="16"/>
          <w:lang w:eastAsia="en-US"/>
        </w:rPr>
      </w:pPr>
      <w:r w:rsidRPr="00EF09BB">
        <w:rPr>
          <w:rFonts w:eastAsiaTheme="minorHAnsi"/>
          <w:b/>
          <w:bCs/>
          <w:sz w:val="16"/>
          <w:szCs w:val="16"/>
          <w:lang w:eastAsia="en-US"/>
        </w:rPr>
        <w:t>Новгородская область</w:t>
      </w:r>
    </w:p>
    <w:p w:rsidR="00EF09BB" w:rsidRPr="00EF09BB" w:rsidRDefault="00EF09BB" w:rsidP="00EF09BB">
      <w:pPr>
        <w:jc w:val="center"/>
        <w:rPr>
          <w:rFonts w:eastAsiaTheme="minorHAnsi"/>
          <w:b/>
          <w:bCs/>
          <w:sz w:val="16"/>
          <w:szCs w:val="16"/>
          <w:lang w:eastAsia="en-US"/>
        </w:rPr>
      </w:pPr>
      <w:r w:rsidRPr="00EF09BB">
        <w:rPr>
          <w:rFonts w:eastAsiaTheme="minorHAnsi"/>
          <w:b/>
          <w:bCs/>
          <w:sz w:val="16"/>
          <w:szCs w:val="16"/>
          <w:lang w:eastAsia="en-US"/>
        </w:rPr>
        <w:t>ДУМА ЛЮБЫТИНСКОГО МУНИЦИПАЛЬНОГО РАЙОНА</w:t>
      </w:r>
    </w:p>
    <w:p w:rsidR="00EF09BB" w:rsidRPr="00EF09BB" w:rsidRDefault="00EF09BB" w:rsidP="00EF09BB">
      <w:pPr>
        <w:snapToGrid w:val="0"/>
        <w:rPr>
          <w:rFonts w:eastAsiaTheme="minorHAnsi"/>
          <w:b/>
          <w:bCs/>
          <w:sz w:val="16"/>
          <w:szCs w:val="16"/>
          <w:lang w:eastAsia="en-US"/>
        </w:rPr>
      </w:pPr>
    </w:p>
    <w:p w:rsidR="00EF09BB" w:rsidRPr="00EF09BB" w:rsidRDefault="00EF09BB" w:rsidP="00EF09BB">
      <w:pPr>
        <w:jc w:val="center"/>
        <w:rPr>
          <w:rFonts w:eastAsiaTheme="minorHAnsi"/>
          <w:b/>
          <w:color w:val="000000"/>
          <w:sz w:val="16"/>
          <w:szCs w:val="16"/>
          <w:lang w:eastAsia="en-US"/>
        </w:rPr>
      </w:pPr>
      <w:r w:rsidRPr="00EF09BB">
        <w:rPr>
          <w:rFonts w:eastAsiaTheme="minorHAnsi"/>
          <w:b/>
          <w:color w:val="000000"/>
          <w:sz w:val="16"/>
          <w:szCs w:val="16"/>
          <w:lang w:eastAsia="en-US"/>
        </w:rPr>
        <w:t>РЕШЕНИЕ</w:t>
      </w:r>
    </w:p>
    <w:p w:rsidR="00EF09BB" w:rsidRPr="00EF09BB" w:rsidRDefault="00EF09BB" w:rsidP="00EF09BB">
      <w:pPr>
        <w:suppressAutoHyphens/>
        <w:autoSpaceDE w:val="0"/>
        <w:jc w:val="right"/>
        <w:rPr>
          <w:color w:val="000000"/>
          <w:kern w:val="1"/>
          <w:sz w:val="16"/>
          <w:szCs w:val="16"/>
          <w:lang w:eastAsia="zh-CN"/>
        </w:rPr>
      </w:pPr>
    </w:p>
    <w:p w:rsidR="00EF09BB" w:rsidRPr="00EF09BB" w:rsidRDefault="00EF09BB" w:rsidP="00EF09BB">
      <w:pPr>
        <w:keepLines/>
        <w:widowControl w:val="0"/>
        <w:suppressAutoHyphens/>
        <w:ind w:left="705"/>
        <w:contextualSpacing/>
        <w:jc w:val="center"/>
        <w:rPr>
          <w:rFonts w:eastAsia="Calibri"/>
          <w:b/>
          <w:sz w:val="16"/>
          <w:szCs w:val="16"/>
          <w:lang w:eastAsia="en-US"/>
        </w:rPr>
      </w:pPr>
      <w:r w:rsidRPr="00EF09BB">
        <w:rPr>
          <w:rFonts w:eastAsia="Calibri"/>
          <w:b/>
          <w:sz w:val="16"/>
          <w:szCs w:val="16"/>
          <w:lang w:eastAsia="en-US"/>
        </w:rPr>
        <w:t xml:space="preserve">О  работе Молодежного совета при Думе Любытинского муниципального района    </w:t>
      </w:r>
    </w:p>
    <w:p w:rsidR="00EF09BB" w:rsidRPr="00EF09BB" w:rsidRDefault="00EF09BB" w:rsidP="00EF09BB">
      <w:pPr>
        <w:spacing w:after="200" w:line="100" w:lineRule="atLeast"/>
        <w:jc w:val="both"/>
        <w:rPr>
          <w:rFonts w:asciiTheme="minorHAnsi" w:eastAsiaTheme="minorHAnsi" w:hAnsiTheme="minorHAnsi" w:cstheme="minorBidi"/>
          <w:color w:val="000000"/>
          <w:sz w:val="16"/>
          <w:szCs w:val="16"/>
          <w:lang w:eastAsia="hi-IN" w:bidi="hi-IN"/>
        </w:rPr>
      </w:pPr>
    </w:p>
    <w:p w:rsidR="00EF09BB" w:rsidRPr="00EF09BB" w:rsidRDefault="00EF09BB" w:rsidP="00EF09BB">
      <w:pPr>
        <w:spacing w:after="200" w:line="100" w:lineRule="atLeast"/>
        <w:jc w:val="center"/>
        <w:rPr>
          <w:rFonts w:eastAsiaTheme="minorHAnsi" w:cstheme="minorBidi"/>
          <w:color w:val="000000"/>
          <w:sz w:val="16"/>
          <w:szCs w:val="16"/>
          <w:lang w:eastAsia="hi-IN" w:bidi="hi-IN"/>
        </w:rPr>
      </w:pPr>
      <w:r w:rsidRPr="00EF09BB">
        <w:rPr>
          <w:rFonts w:eastAsiaTheme="minorHAnsi" w:cstheme="minorBidi"/>
          <w:color w:val="000000"/>
          <w:sz w:val="16"/>
          <w:szCs w:val="16"/>
          <w:lang w:eastAsia="hi-IN" w:bidi="hi-IN"/>
        </w:rPr>
        <w:t>Принято  Думой муниципального района   24.08.2018  года.</w:t>
      </w:r>
    </w:p>
    <w:p w:rsidR="00EF09BB" w:rsidRPr="00EF09BB" w:rsidRDefault="00EF09BB" w:rsidP="00EF09BB">
      <w:pPr>
        <w:ind w:firstLine="708"/>
        <w:jc w:val="both"/>
        <w:rPr>
          <w:rFonts w:eastAsiaTheme="minorHAnsi" w:cstheme="minorBidi"/>
          <w:b/>
          <w:color w:val="000000"/>
          <w:sz w:val="16"/>
          <w:szCs w:val="16"/>
          <w:lang w:eastAsia="hi-IN" w:bidi="hi-IN"/>
        </w:rPr>
      </w:pPr>
      <w:r w:rsidRPr="00EF09BB">
        <w:rPr>
          <w:rFonts w:eastAsiaTheme="minorHAnsi" w:cstheme="minorBidi"/>
          <w:color w:val="000000"/>
          <w:sz w:val="16"/>
          <w:szCs w:val="16"/>
          <w:lang w:eastAsia="hi-IN" w:bidi="hi-IN"/>
        </w:rPr>
        <w:t>Дума муниципального района</w:t>
      </w:r>
    </w:p>
    <w:p w:rsidR="00EF09BB" w:rsidRPr="00EF09BB" w:rsidRDefault="00EF09BB" w:rsidP="00EF09BB">
      <w:pPr>
        <w:jc w:val="both"/>
        <w:rPr>
          <w:rFonts w:eastAsiaTheme="minorHAnsi" w:cstheme="minorBidi"/>
          <w:color w:val="000000"/>
          <w:sz w:val="16"/>
          <w:szCs w:val="16"/>
          <w:lang w:eastAsia="hi-IN" w:bidi="hi-IN"/>
        </w:rPr>
      </w:pPr>
      <w:r w:rsidRPr="00EF09BB">
        <w:rPr>
          <w:rFonts w:eastAsiaTheme="minorHAnsi" w:cstheme="minorBidi"/>
          <w:b/>
          <w:color w:val="000000"/>
          <w:sz w:val="16"/>
          <w:szCs w:val="16"/>
          <w:lang w:eastAsia="hi-IN" w:bidi="hi-IN"/>
        </w:rPr>
        <w:t>РЕШИЛА:</w:t>
      </w:r>
    </w:p>
    <w:p w:rsidR="00EF09BB" w:rsidRPr="00EF09BB" w:rsidRDefault="00EF09BB" w:rsidP="00040C2B">
      <w:pPr>
        <w:keepLines/>
        <w:widowControl w:val="0"/>
        <w:numPr>
          <w:ilvl w:val="0"/>
          <w:numId w:val="4"/>
        </w:numPr>
        <w:suppressAutoHyphens/>
        <w:spacing w:after="200" w:line="276" w:lineRule="auto"/>
        <w:ind w:left="0" w:firstLine="563"/>
        <w:contextualSpacing/>
        <w:jc w:val="both"/>
        <w:rPr>
          <w:rFonts w:eastAsia="Calibri"/>
          <w:sz w:val="16"/>
          <w:szCs w:val="16"/>
          <w:lang w:eastAsia="en-US"/>
        </w:rPr>
      </w:pPr>
      <w:r w:rsidRPr="00EF09BB">
        <w:rPr>
          <w:rFonts w:eastAsia="Calibri"/>
          <w:sz w:val="16"/>
          <w:szCs w:val="16"/>
          <w:lang w:eastAsia="en-US"/>
        </w:rPr>
        <w:t>Принять к сведению информацию  о  работе Молодежного совета при Думе Любытинского муниципального района</w:t>
      </w:r>
      <w:r w:rsidRPr="00EF09BB">
        <w:rPr>
          <w:rFonts w:eastAsia="Calibri"/>
          <w:b/>
          <w:sz w:val="16"/>
          <w:szCs w:val="16"/>
          <w:lang w:eastAsia="en-US"/>
        </w:rPr>
        <w:t xml:space="preserve"> </w:t>
      </w:r>
    </w:p>
    <w:p w:rsidR="00EF09BB" w:rsidRPr="00EF09BB" w:rsidRDefault="00EF09BB" w:rsidP="00040C2B">
      <w:pPr>
        <w:keepLines/>
        <w:widowControl w:val="0"/>
        <w:numPr>
          <w:ilvl w:val="0"/>
          <w:numId w:val="4"/>
        </w:numPr>
        <w:suppressAutoHyphens/>
        <w:spacing w:after="200" w:line="276" w:lineRule="auto"/>
        <w:ind w:left="0" w:firstLine="563"/>
        <w:contextualSpacing/>
        <w:jc w:val="both"/>
        <w:rPr>
          <w:rFonts w:eastAsia="Calibri"/>
          <w:sz w:val="16"/>
          <w:szCs w:val="16"/>
          <w:lang w:eastAsia="en-US"/>
        </w:rPr>
      </w:pPr>
      <w:r w:rsidRPr="00EF09BB">
        <w:rPr>
          <w:rFonts w:eastAsia="Calibri"/>
          <w:sz w:val="16"/>
          <w:szCs w:val="16"/>
          <w:lang w:eastAsia="en-US"/>
        </w:rPr>
        <w:t xml:space="preserve">Настоящее решение опубликовать в бюллетене «Официальный вестник», на сайте Администрации Любытинского муниципального района в информационно-коммуникационной сети Интернет». </w:t>
      </w:r>
    </w:p>
    <w:p w:rsidR="00EF09BB" w:rsidRPr="00EF09BB" w:rsidRDefault="00EF09BB" w:rsidP="00EF09BB">
      <w:pPr>
        <w:keepLines/>
        <w:widowControl w:val="0"/>
        <w:suppressAutoHyphens/>
        <w:ind w:left="563"/>
        <w:contextualSpacing/>
        <w:jc w:val="both"/>
        <w:rPr>
          <w:rFonts w:eastAsia="Calibri"/>
          <w:sz w:val="16"/>
          <w:szCs w:val="16"/>
          <w:lang w:eastAsia="en-US"/>
        </w:rPr>
      </w:pPr>
    </w:p>
    <w:p w:rsidR="00EF09BB" w:rsidRPr="00EF09BB" w:rsidRDefault="00EF09BB" w:rsidP="00EF09BB">
      <w:pPr>
        <w:keepLines/>
        <w:widowControl w:val="0"/>
        <w:suppressAutoHyphens/>
        <w:ind w:left="563"/>
        <w:contextualSpacing/>
        <w:jc w:val="both"/>
        <w:rPr>
          <w:rFonts w:eastAsia="Calibri"/>
          <w:sz w:val="16"/>
          <w:szCs w:val="16"/>
          <w:lang w:eastAsia="en-US"/>
        </w:rPr>
      </w:pPr>
    </w:p>
    <w:p w:rsidR="00EF09BB" w:rsidRPr="00EF09BB" w:rsidRDefault="00EF09BB" w:rsidP="00EF09BB">
      <w:pPr>
        <w:jc w:val="both"/>
        <w:rPr>
          <w:rFonts w:eastAsiaTheme="minorHAnsi"/>
          <w:b/>
          <w:bCs/>
          <w:color w:val="000000"/>
          <w:sz w:val="16"/>
          <w:szCs w:val="16"/>
          <w:lang w:eastAsia="en-US"/>
        </w:rPr>
      </w:pPr>
      <w:r w:rsidRPr="00EF09BB">
        <w:rPr>
          <w:rFonts w:eastAsiaTheme="minorHAnsi"/>
          <w:b/>
          <w:bCs/>
          <w:color w:val="000000"/>
          <w:sz w:val="16"/>
          <w:szCs w:val="16"/>
          <w:lang w:eastAsia="en-US"/>
        </w:rPr>
        <w:t>Председатель Думы</w:t>
      </w:r>
    </w:p>
    <w:p w:rsidR="00EF09BB" w:rsidRPr="00EF09BB" w:rsidRDefault="00EF09BB" w:rsidP="00EF09BB">
      <w:pPr>
        <w:widowControl w:val="0"/>
        <w:suppressAutoHyphens/>
        <w:autoSpaceDE w:val="0"/>
        <w:jc w:val="both"/>
        <w:rPr>
          <w:bCs/>
          <w:color w:val="000000"/>
          <w:kern w:val="1"/>
          <w:sz w:val="16"/>
          <w:szCs w:val="16"/>
          <w:lang w:eastAsia="zh-CN"/>
        </w:rPr>
      </w:pPr>
      <w:r w:rsidRPr="00EF09BB">
        <w:rPr>
          <w:b/>
          <w:bCs/>
          <w:color w:val="000000"/>
          <w:kern w:val="1"/>
          <w:sz w:val="16"/>
          <w:szCs w:val="16"/>
          <w:lang w:eastAsia="zh-CN"/>
        </w:rPr>
        <w:t xml:space="preserve">муниципального района                                               В.Н.Иванов </w:t>
      </w:r>
    </w:p>
    <w:p w:rsidR="00EF09BB" w:rsidRPr="00EF09BB" w:rsidRDefault="00EF09BB" w:rsidP="00EF09BB">
      <w:pPr>
        <w:widowControl w:val="0"/>
        <w:suppressAutoHyphens/>
        <w:autoSpaceDE w:val="0"/>
        <w:jc w:val="both"/>
        <w:rPr>
          <w:bCs/>
          <w:color w:val="000000"/>
          <w:kern w:val="1"/>
          <w:sz w:val="16"/>
          <w:szCs w:val="16"/>
          <w:lang w:eastAsia="zh-CN"/>
        </w:rPr>
      </w:pPr>
      <w:r w:rsidRPr="00EF09BB">
        <w:rPr>
          <w:bCs/>
          <w:color w:val="000000"/>
          <w:kern w:val="1"/>
          <w:sz w:val="16"/>
          <w:szCs w:val="16"/>
          <w:lang w:eastAsia="zh-CN"/>
        </w:rPr>
        <w:t>27.07.2018</w:t>
      </w:r>
    </w:p>
    <w:p w:rsidR="00EF09BB" w:rsidRPr="00EF09BB" w:rsidRDefault="00EF09BB" w:rsidP="00EF09BB">
      <w:pPr>
        <w:widowControl w:val="0"/>
        <w:suppressAutoHyphens/>
        <w:autoSpaceDE w:val="0"/>
        <w:jc w:val="both"/>
        <w:rPr>
          <w:kern w:val="1"/>
          <w:sz w:val="16"/>
          <w:szCs w:val="16"/>
          <w:lang w:eastAsia="zh-CN"/>
        </w:rPr>
      </w:pPr>
      <w:r w:rsidRPr="00EF09BB">
        <w:rPr>
          <w:bCs/>
          <w:color w:val="000000"/>
          <w:kern w:val="1"/>
          <w:sz w:val="16"/>
          <w:szCs w:val="16"/>
          <w:lang w:eastAsia="zh-CN"/>
        </w:rPr>
        <w:t>№ 243</w:t>
      </w:r>
    </w:p>
    <w:p w:rsidR="00EF09BB" w:rsidRPr="00EF09BB" w:rsidRDefault="00EF09BB" w:rsidP="00EF09BB">
      <w:pPr>
        <w:widowControl w:val="0"/>
        <w:suppressAutoHyphens/>
        <w:autoSpaceDE w:val="0"/>
        <w:rPr>
          <w:kern w:val="1"/>
          <w:sz w:val="16"/>
          <w:szCs w:val="16"/>
          <w:lang w:eastAsia="zh-CN"/>
        </w:rPr>
      </w:pPr>
    </w:p>
    <w:p w:rsidR="00EF09BB" w:rsidRPr="00EF09BB" w:rsidRDefault="00EF09BB" w:rsidP="00EF09BB">
      <w:pPr>
        <w:widowControl w:val="0"/>
        <w:suppressAutoHyphens/>
        <w:autoSpaceDE w:val="0"/>
        <w:rPr>
          <w:b/>
          <w:bCs/>
          <w:color w:val="000000"/>
          <w:kern w:val="1"/>
          <w:sz w:val="16"/>
          <w:szCs w:val="16"/>
          <w:lang w:eastAsia="hi-IN" w:bidi="hi-IN"/>
        </w:rPr>
      </w:pPr>
      <w:r w:rsidRPr="00EF09BB">
        <w:rPr>
          <w:b/>
          <w:bCs/>
          <w:color w:val="000000"/>
          <w:kern w:val="1"/>
          <w:sz w:val="16"/>
          <w:szCs w:val="16"/>
          <w:lang w:eastAsia="zh-CN"/>
        </w:rPr>
        <w:t xml:space="preserve">Глава </w:t>
      </w:r>
    </w:p>
    <w:p w:rsidR="00EF09BB" w:rsidRPr="00EF09BB" w:rsidRDefault="00EF09BB" w:rsidP="00EF09BB">
      <w:pPr>
        <w:jc w:val="both"/>
        <w:rPr>
          <w:rFonts w:eastAsiaTheme="minorHAnsi"/>
          <w:b/>
          <w:color w:val="000000"/>
          <w:sz w:val="16"/>
          <w:szCs w:val="16"/>
        </w:rPr>
      </w:pPr>
      <w:r w:rsidRPr="00EF09BB">
        <w:rPr>
          <w:rFonts w:eastAsiaTheme="minorHAnsi"/>
          <w:b/>
          <w:bCs/>
          <w:color w:val="000000"/>
          <w:sz w:val="16"/>
          <w:szCs w:val="16"/>
          <w:lang w:eastAsia="hi-IN" w:bidi="hi-IN"/>
        </w:rPr>
        <w:t xml:space="preserve">муниципального района                           </w:t>
      </w:r>
      <w:r>
        <w:rPr>
          <w:rFonts w:eastAsiaTheme="minorHAnsi"/>
          <w:b/>
          <w:bCs/>
          <w:color w:val="000000"/>
          <w:sz w:val="16"/>
          <w:szCs w:val="16"/>
          <w:lang w:eastAsia="hi-IN" w:bidi="hi-IN"/>
        </w:rPr>
        <w:t xml:space="preserve">                   А.А.Устинов</w:t>
      </w:r>
    </w:p>
    <w:p w:rsidR="00EF09BB" w:rsidRPr="00EF09BB" w:rsidRDefault="00EF09BB" w:rsidP="00EF09BB">
      <w:pPr>
        <w:spacing w:line="276" w:lineRule="auto"/>
        <w:rPr>
          <w:rFonts w:eastAsiaTheme="minorHAnsi"/>
          <w:b/>
          <w:sz w:val="16"/>
          <w:szCs w:val="16"/>
          <w:lang w:eastAsia="en-US"/>
        </w:rPr>
      </w:pPr>
    </w:p>
    <w:p w:rsidR="00EF09BB" w:rsidRPr="00EF09BB" w:rsidRDefault="00EF09BB" w:rsidP="00EF09BB">
      <w:pPr>
        <w:spacing w:line="276" w:lineRule="auto"/>
        <w:jc w:val="center"/>
        <w:rPr>
          <w:rFonts w:eastAsiaTheme="minorHAnsi"/>
          <w:b/>
          <w:sz w:val="16"/>
          <w:szCs w:val="16"/>
          <w:lang w:eastAsia="en-US"/>
        </w:rPr>
      </w:pPr>
      <w:r w:rsidRPr="00EF09BB">
        <w:rPr>
          <w:rFonts w:eastAsiaTheme="minorHAnsi"/>
          <w:b/>
          <w:sz w:val="16"/>
          <w:szCs w:val="16"/>
          <w:lang w:eastAsia="en-US"/>
        </w:rPr>
        <w:t xml:space="preserve">Информация  </w:t>
      </w:r>
    </w:p>
    <w:p w:rsidR="00EF09BB" w:rsidRPr="00EF09BB" w:rsidRDefault="00EF09BB" w:rsidP="00EF09BB">
      <w:pPr>
        <w:spacing w:line="276" w:lineRule="auto"/>
        <w:jc w:val="center"/>
        <w:rPr>
          <w:rFonts w:eastAsiaTheme="minorHAnsi"/>
          <w:b/>
          <w:sz w:val="16"/>
          <w:szCs w:val="16"/>
          <w:lang w:eastAsia="en-US"/>
        </w:rPr>
      </w:pPr>
      <w:r w:rsidRPr="00EF09BB">
        <w:rPr>
          <w:rFonts w:eastAsiaTheme="minorHAnsi"/>
          <w:b/>
          <w:sz w:val="16"/>
          <w:szCs w:val="16"/>
          <w:lang w:eastAsia="en-US"/>
        </w:rPr>
        <w:t xml:space="preserve">о  работе Молодежного совета при Думе Любытинского муниципального района </w:t>
      </w:r>
    </w:p>
    <w:p w:rsidR="00EF09BB" w:rsidRPr="00EF09BB" w:rsidRDefault="00EF09BB" w:rsidP="00EF09BB">
      <w:pPr>
        <w:spacing w:line="276" w:lineRule="auto"/>
        <w:jc w:val="center"/>
        <w:rPr>
          <w:rFonts w:eastAsiaTheme="minorHAnsi"/>
          <w:sz w:val="16"/>
          <w:szCs w:val="16"/>
          <w:lang w:eastAsia="en-US"/>
        </w:rPr>
      </w:pPr>
    </w:p>
    <w:p w:rsidR="00EF09BB" w:rsidRPr="00EF09BB" w:rsidRDefault="00EF09BB" w:rsidP="00EF09BB">
      <w:pPr>
        <w:spacing w:line="276" w:lineRule="auto"/>
        <w:ind w:firstLine="708"/>
        <w:jc w:val="both"/>
        <w:rPr>
          <w:rFonts w:eastAsiaTheme="minorHAnsi"/>
          <w:sz w:val="16"/>
          <w:szCs w:val="16"/>
          <w:lang w:eastAsia="en-US"/>
        </w:rPr>
      </w:pPr>
      <w:r w:rsidRPr="00EF09BB">
        <w:rPr>
          <w:rFonts w:eastAsiaTheme="minorHAnsi"/>
          <w:sz w:val="16"/>
          <w:szCs w:val="16"/>
          <w:lang w:eastAsia="en-US"/>
        </w:rPr>
        <w:t>При Думе Любытинского муниципального района осуществляет свою деятельность орган молодежного самоуправления – Молодежный Совет.</w:t>
      </w:r>
    </w:p>
    <w:p w:rsidR="00EF09BB" w:rsidRPr="00EF09BB" w:rsidRDefault="00EF09BB" w:rsidP="00EF09BB">
      <w:pPr>
        <w:spacing w:line="276" w:lineRule="auto"/>
        <w:ind w:firstLine="708"/>
        <w:jc w:val="both"/>
        <w:rPr>
          <w:rFonts w:eastAsiaTheme="minorHAnsi"/>
          <w:sz w:val="16"/>
          <w:szCs w:val="16"/>
          <w:lang w:eastAsia="en-US"/>
        </w:rPr>
      </w:pPr>
      <w:r w:rsidRPr="00EF09BB">
        <w:rPr>
          <w:rFonts w:eastAsiaTheme="minorHAnsi"/>
          <w:sz w:val="16"/>
          <w:szCs w:val="16"/>
          <w:lang w:eastAsia="en-US"/>
        </w:rPr>
        <w:t>Молодежный совет   является совещательным органом по вопросам  муниципальной молодежной политики (далее Совет).</w:t>
      </w:r>
    </w:p>
    <w:p w:rsidR="00EF09BB" w:rsidRPr="00EF09BB" w:rsidRDefault="00EF09BB" w:rsidP="00EF09BB">
      <w:pPr>
        <w:spacing w:line="276" w:lineRule="auto"/>
        <w:ind w:firstLine="708"/>
        <w:jc w:val="both"/>
        <w:rPr>
          <w:rFonts w:eastAsiaTheme="minorHAnsi"/>
          <w:sz w:val="16"/>
          <w:szCs w:val="16"/>
          <w:lang w:eastAsia="en-US"/>
        </w:rPr>
      </w:pPr>
      <w:r w:rsidRPr="00EF09BB">
        <w:rPr>
          <w:rFonts w:eastAsiaTheme="minorHAnsi"/>
          <w:sz w:val="16"/>
          <w:szCs w:val="16"/>
          <w:lang w:eastAsia="en-US"/>
        </w:rPr>
        <w:t xml:space="preserve">Молодежный Совет ведет свою работу с 2008 г. </w:t>
      </w:r>
    </w:p>
    <w:p w:rsidR="00EF09BB" w:rsidRPr="00EF09BB" w:rsidRDefault="00EF09BB" w:rsidP="00EF09BB">
      <w:pPr>
        <w:spacing w:line="276" w:lineRule="auto"/>
        <w:ind w:firstLine="708"/>
        <w:jc w:val="both"/>
        <w:rPr>
          <w:rFonts w:eastAsiaTheme="minorHAnsi"/>
          <w:sz w:val="16"/>
          <w:szCs w:val="16"/>
          <w:lang w:eastAsia="en-US"/>
        </w:rPr>
      </w:pPr>
      <w:proofErr w:type="gramStart"/>
      <w:r w:rsidRPr="00EF09BB">
        <w:rPr>
          <w:rFonts w:eastAsiaTheme="minorHAnsi"/>
          <w:sz w:val="16"/>
          <w:szCs w:val="16"/>
          <w:lang w:eastAsia="en-US"/>
        </w:rPr>
        <w:t>Совет осуществляет свою деятельность на основании Конституции Российской  Федерации, законов Российской Федерации, указов Президента Российской Федерации, постановлений  правительства Российской Федерации, Рекомендаций по развитию молодежного парламентаризма в Российской Федерации утвержденных решением  от 19.12.2007  № 23р-04 Общественной молодежной палаты при Государственной Думе Федерального Собрания Российской Федерации, законов и иных правовых актов Новгородской области, Устава  Любытинского муниципального района и иных нормативных актов органов местного</w:t>
      </w:r>
      <w:proofErr w:type="gramEnd"/>
      <w:r w:rsidRPr="00EF09BB">
        <w:rPr>
          <w:rFonts w:eastAsiaTheme="minorHAnsi"/>
          <w:sz w:val="16"/>
          <w:szCs w:val="16"/>
          <w:lang w:eastAsia="en-US"/>
        </w:rPr>
        <w:t xml:space="preserve"> самоуправления, настоящего Положения.              </w:t>
      </w:r>
    </w:p>
    <w:p w:rsidR="00EF09BB" w:rsidRPr="00EF09BB" w:rsidRDefault="00EF09BB" w:rsidP="00EF09BB">
      <w:pPr>
        <w:spacing w:line="276" w:lineRule="auto"/>
        <w:ind w:firstLine="708"/>
        <w:jc w:val="both"/>
        <w:rPr>
          <w:rFonts w:eastAsiaTheme="minorHAnsi"/>
          <w:sz w:val="16"/>
          <w:szCs w:val="16"/>
          <w:lang w:eastAsia="en-US"/>
        </w:rPr>
      </w:pPr>
      <w:r w:rsidRPr="00EF09BB">
        <w:rPr>
          <w:rFonts w:eastAsiaTheme="minorHAnsi"/>
          <w:sz w:val="16"/>
          <w:szCs w:val="16"/>
          <w:lang w:eastAsia="en-US"/>
        </w:rPr>
        <w:t xml:space="preserve"> Целями деятельности Совета являются:</w:t>
      </w:r>
    </w:p>
    <w:p w:rsidR="00EF09BB" w:rsidRPr="00EF09BB" w:rsidRDefault="00EF09BB" w:rsidP="00EF09BB">
      <w:pPr>
        <w:spacing w:line="276" w:lineRule="auto"/>
        <w:ind w:firstLine="708"/>
        <w:jc w:val="both"/>
        <w:rPr>
          <w:rFonts w:eastAsiaTheme="minorHAnsi"/>
          <w:sz w:val="16"/>
          <w:szCs w:val="16"/>
          <w:lang w:eastAsia="en-US"/>
        </w:rPr>
      </w:pPr>
      <w:r w:rsidRPr="00EF09BB">
        <w:rPr>
          <w:rFonts w:eastAsiaTheme="minorHAnsi"/>
          <w:sz w:val="16"/>
          <w:szCs w:val="16"/>
          <w:lang w:eastAsia="en-US"/>
        </w:rPr>
        <w:lastRenderedPageBreak/>
        <w:t xml:space="preserve">содействие в реализации прав и интересов молодежи при выработке и принятии решений органами местного самоуправления:                            </w:t>
      </w:r>
    </w:p>
    <w:p w:rsidR="00EF09BB" w:rsidRPr="00EF09BB" w:rsidRDefault="00EF09BB" w:rsidP="00EF09BB">
      <w:pPr>
        <w:spacing w:line="276" w:lineRule="auto"/>
        <w:ind w:firstLine="708"/>
        <w:jc w:val="both"/>
        <w:rPr>
          <w:rFonts w:eastAsiaTheme="minorHAnsi"/>
          <w:sz w:val="16"/>
          <w:szCs w:val="16"/>
          <w:lang w:eastAsia="en-US"/>
        </w:rPr>
      </w:pPr>
      <w:r w:rsidRPr="00EF09BB">
        <w:rPr>
          <w:rFonts w:eastAsiaTheme="minorHAnsi"/>
          <w:sz w:val="16"/>
          <w:szCs w:val="16"/>
          <w:lang w:eastAsia="en-US"/>
        </w:rPr>
        <w:t xml:space="preserve">создание механизма подготовки кадрового резерва для всех звеньев органов местного самоуправления. </w:t>
      </w:r>
    </w:p>
    <w:p w:rsidR="00EF09BB" w:rsidRPr="00EF09BB" w:rsidRDefault="00EF09BB" w:rsidP="00EF09BB">
      <w:pPr>
        <w:spacing w:line="276" w:lineRule="auto"/>
        <w:ind w:firstLine="708"/>
        <w:jc w:val="both"/>
        <w:rPr>
          <w:rFonts w:eastAsiaTheme="minorHAnsi"/>
          <w:sz w:val="16"/>
          <w:szCs w:val="16"/>
          <w:lang w:eastAsia="en-US"/>
        </w:rPr>
      </w:pPr>
      <w:r w:rsidRPr="00EF09BB">
        <w:rPr>
          <w:rFonts w:eastAsiaTheme="minorHAnsi"/>
          <w:sz w:val="16"/>
          <w:szCs w:val="16"/>
          <w:lang w:eastAsia="en-US"/>
        </w:rPr>
        <w:t xml:space="preserve"> Основными задачами Молодежного совета являются:    </w:t>
      </w:r>
    </w:p>
    <w:p w:rsidR="00EF09BB" w:rsidRPr="00EF09BB" w:rsidRDefault="00EF09BB" w:rsidP="00EF09BB">
      <w:pPr>
        <w:spacing w:line="276" w:lineRule="auto"/>
        <w:ind w:firstLine="708"/>
        <w:jc w:val="both"/>
        <w:rPr>
          <w:rFonts w:eastAsiaTheme="minorHAnsi"/>
          <w:sz w:val="16"/>
          <w:szCs w:val="16"/>
          <w:lang w:eastAsia="en-US"/>
        </w:rPr>
      </w:pPr>
      <w:r w:rsidRPr="00EF09BB">
        <w:rPr>
          <w:rFonts w:eastAsiaTheme="minorHAnsi"/>
          <w:sz w:val="16"/>
          <w:szCs w:val="16"/>
          <w:lang w:eastAsia="en-US"/>
        </w:rPr>
        <w:t xml:space="preserve">привлечение потенциала молодежи  к участию в разработке нормативных актов района;   </w:t>
      </w:r>
    </w:p>
    <w:p w:rsidR="00EF09BB" w:rsidRPr="00EF09BB" w:rsidRDefault="00EF09BB" w:rsidP="00EF09BB">
      <w:pPr>
        <w:spacing w:line="276" w:lineRule="auto"/>
        <w:ind w:firstLine="708"/>
        <w:jc w:val="both"/>
        <w:rPr>
          <w:rFonts w:eastAsiaTheme="minorHAnsi"/>
          <w:sz w:val="16"/>
          <w:szCs w:val="16"/>
          <w:lang w:eastAsia="en-US"/>
        </w:rPr>
      </w:pPr>
      <w:r w:rsidRPr="00EF09BB">
        <w:rPr>
          <w:rFonts w:eastAsiaTheme="minorHAnsi"/>
          <w:sz w:val="16"/>
          <w:szCs w:val="16"/>
          <w:lang w:eastAsia="en-US"/>
        </w:rPr>
        <w:t xml:space="preserve">формирование позиции Совета, как представителя  активной молодежи, по важнейшим социально – экономическим и политическим событиям, происходящим в районе;  </w:t>
      </w:r>
    </w:p>
    <w:p w:rsidR="00EF09BB" w:rsidRPr="00EF09BB" w:rsidRDefault="00EF09BB" w:rsidP="00EF09BB">
      <w:pPr>
        <w:spacing w:line="276" w:lineRule="auto"/>
        <w:ind w:firstLine="708"/>
        <w:jc w:val="both"/>
        <w:rPr>
          <w:rFonts w:eastAsiaTheme="minorHAnsi"/>
          <w:sz w:val="16"/>
          <w:szCs w:val="16"/>
          <w:lang w:eastAsia="en-US"/>
        </w:rPr>
      </w:pPr>
      <w:r w:rsidRPr="00EF09BB">
        <w:rPr>
          <w:rFonts w:eastAsiaTheme="minorHAnsi"/>
          <w:sz w:val="16"/>
          <w:szCs w:val="16"/>
          <w:lang w:eastAsia="en-US"/>
        </w:rPr>
        <w:t>организация контактов молодежи и молодежных организаций с органами местного самоуправления;</w:t>
      </w:r>
    </w:p>
    <w:p w:rsidR="00EF09BB" w:rsidRPr="00EF09BB" w:rsidRDefault="00EF09BB" w:rsidP="00EF09BB">
      <w:pPr>
        <w:spacing w:line="276" w:lineRule="auto"/>
        <w:ind w:firstLine="708"/>
        <w:jc w:val="both"/>
        <w:rPr>
          <w:rFonts w:eastAsiaTheme="minorHAnsi"/>
          <w:sz w:val="16"/>
          <w:szCs w:val="16"/>
          <w:lang w:eastAsia="en-US"/>
        </w:rPr>
      </w:pPr>
      <w:r w:rsidRPr="00EF09BB">
        <w:rPr>
          <w:rFonts w:eastAsiaTheme="minorHAnsi"/>
          <w:sz w:val="16"/>
          <w:szCs w:val="16"/>
          <w:lang w:eastAsia="en-US"/>
        </w:rPr>
        <w:t xml:space="preserve">рассмотрение предложений по формированию эффективного </w:t>
      </w:r>
      <w:proofErr w:type="gramStart"/>
      <w:r w:rsidRPr="00EF09BB">
        <w:rPr>
          <w:rFonts w:eastAsiaTheme="minorHAnsi"/>
          <w:sz w:val="16"/>
          <w:szCs w:val="16"/>
          <w:lang w:eastAsia="en-US"/>
        </w:rPr>
        <w:t>механизма решения актуальных проблем молодежи района</w:t>
      </w:r>
      <w:proofErr w:type="gramEnd"/>
      <w:r w:rsidRPr="00EF09BB">
        <w:rPr>
          <w:rFonts w:eastAsiaTheme="minorHAnsi"/>
          <w:sz w:val="16"/>
          <w:szCs w:val="16"/>
          <w:lang w:eastAsia="en-US"/>
        </w:rPr>
        <w:t>;</w:t>
      </w:r>
    </w:p>
    <w:p w:rsidR="00EF09BB" w:rsidRPr="00EF09BB" w:rsidRDefault="00EF09BB" w:rsidP="00EF09BB">
      <w:pPr>
        <w:spacing w:line="276" w:lineRule="auto"/>
        <w:ind w:firstLine="708"/>
        <w:jc w:val="both"/>
        <w:rPr>
          <w:rFonts w:eastAsiaTheme="minorHAnsi"/>
          <w:sz w:val="16"/>
          <w:szCs w:val="16"/>
          <w:lang w:eastAsia="en-US"/>
        </w:rPr>
      </w:pPr>
      <w:r w:rsidRPr="00EF09BB">
        <w:rPr>
          <w:rFonts w:eastAsiaTheme="minorHAnsi"/>
          <w:sz w:val="16"/>
          <w:szCs w:val="16"/>
          <w:lang w:eastAsia="en-US"/>
        </w:rPr>
        <w:t>информирование органов местного самоуправления поселения о проблемах молодежи;</w:t>
      </w:r>
    </w:p>
    <w:p w:rsidR="00EF09BB" w:rsidRPr="00EF09BB" w:rsidRDefault="00EF09BB" w:rsidP="00EF09BB">
      <w:pPr>
        <w:spacing w:line="276" w:lineRule="auto"/>
        <w:ind w:firstLine="708"/>
        <w:jc w:val="both"/>
        <w:rPr>
          <w:rFonts w:eastAsiaTheme="minorHAnsi"/>
          <w:sz w:val="16"/>
          <w:szCs w:val="16"/>
          <w:lang w:eastAsia="en-US"/>
        </w:rPr>
      </w:pPr>
      <w:r w:rsidRPr="00EF09BB">
        <w:rPr>
          <w:rFonts w:eastAsiaTheme="minorHAnsi"/>
          <w:sz w:val="16"/>
          <w:szCs w:val="16"/>
          <w:lang w:eastAsia="en-US"/>
        </w:rPr>
        <w:t xml:space="preserve">социальная поддержка молодежи; </w:t>
      </w:r>
    </w:p>
    <w:p w:rsidR="00EF09BB" w:rsidRPr="00EF09BB" w:rsidRDefault="00EF09BB" w:rsidP="00EF09BB">
      <w:pPr>
        <w:spacing w:line="276" w:lineRule="auto"/>
        <w:ind w:firstLine="708"/>
        <w:jc w:val="both"/>
        <w:rPr>
          <w:rFonts w:eastAsiaTheme="minorHAnsi"/>
          <w:sz w:val="16"/>
          <w:szCs w:val="16"/>
          <w:lang w:eastAsia="en-US"/>
        </w:rPr>
      </w:pPr>
      <w:r w:rsidRPr="00EF09BB">
        <w:rPr>
          <w:rFonts w:eastAsiaTheme="minorHAnsi"/>
          <w:sz w:val="16"/>
          <w:szCs w:val="16"/>
          <w:lang w:eastAsia="en-US"/>
        </w:rPr>
        <w:t>развитие детских и молодежных общественных объединений;</w:t>
      </w:r>
    </w:p>
    <w:p w:rsidR="00EF09BB" w:rsidRPr="00EF09BB" w:rsidRDefault="00EF09BB" w:rsidP="00EF09BB">
      <w:pPr>
        <w:spacing w:line="276" w:lineRule="auto"/>
        <w:ind w:firstLine="708"/>
        <w:jc w:val="both"/>
        <w:rPr>
          <w:rFonts w:eastAsiaTheme="minorHAnsi"/>
          <w:sz w:val="16"/>
          <w:szCs w:val="16"/>
          <w:lang w:eastAsia="en-US"/>
        </w:rPr>
      </w:pPr>
      <w:r w:rsidRPr="00EF09BB">
        <w:rPr>
          <w:rFonts w:eastAsiaTheme="minorHAnsi"/>
          <w:sz w:val="16"/>
          <w:szCs w:val="16"/>
          <w:lang w:eastAsia="en-US"/>
        </w:rPr>
        <w:t>развитие молодежной досуговой  инфраструктуры;</w:t>
      </w:r>
    </w:p>
    <w:p w:rsidR="00EF09BB" w:rsidRPr="00EF09BB" w:rsidRDefault="00EF09BB" w:rsidP="00EF09BB">
      <w:pPr>
        <w:spacing w:line="276" w:lineRule="auto"/>
        <w:ind w:firstLine="708"/>
        <w:jc w:val="both"/>
        <w:rPr>
          <w:rFonts w:eastAsiaTheme="minorHAnsi"/>
          <w:sz w:val="16"/>
          <w:szCs w:val="16"/>
          <w:lang w:eastAsia="en-US"/>
        </w:rPr>
      </w:pPr>
      <w:r w:rsidRPr="00EF09BB">
        <w:rPr>
          <w:rFonts w:eastAsiaTheme="minorHAnsi"/>
          <w:sz w:val="16"/>
          <w:szCs w:val="16"/>
          <w:lang w:eastAsia="en-US"/>
        </w:rPr>
        <w:t>обеспечение постоянного взаимодействия с молодежными детскими общественными организациями;</w:t>
      </w:r>
    </w:p>
    <w:p w:rsidR="00EF09BB" w:rsidRPr="00EF09BB" w:rsidRDefault="00EF09BB" w:rsidP="00EF09BB">
      <w:pPr>
        <w:spacing w:line="276" w:lineRule="auto"/>
        <w:ind w:firstLine="708"/>
        <w:jc w:val="both"/>
        <w:rPr>
          <w:rFonts w:eastAsiaTheme="minorHAnsi"/>
          <w:sz w:val="16"/>
          <w:szCs w:val="16"/>
          <w:lang w:eastAsia="en-US"/>
        </w:rPr>
      </w:pPr>
      <w:r w:rsidRPr="00EF09BB">
        <w:rPr>
          <w:rFonts w:eastAsiaTheme="minorHAnsi"/>
          <w:sz w:val="16"/>
          <w:szCs w:val="16"/>
          <w:lang w:eastAsia="en-US"/>
        </w:rPr>
        <w:t>взаимодействие с Молодежным парламентом при Новгородской областной Думе.</w:t>
      </w:r>
    </w:p>
    <w:p w:rsidR="00EF09BB" w:rsidRPr="00EF09BB" w:rsidRDefault="00EF09BB" w:rsidP="00EF09BB">
      <w:pPr>
        <w:spacing w:line="276" w:lineRule="auto"/>
        <w:ind w:firstLine="708"/>
        <w:jc w:val="both"/>
        <w:rPr>
          <w:rFonts w:eastAsiaTheme="minorHAnsi"/>
          <w:sz w:val="16"/>
          <w:szCs w:val="16"/>
          <w:lang w:eastAsia="en-US"/>
        </w:rPr>
      </w:pPr>
      <w:r w:rsidRPr="00EF09BB">
        <w:rPr>
          <w:rFonts w:eastAsiaTheme="minorHAnsi"/>
          <w:sz w:val="16"/>
          <w:szCs w:val="16"/>
          <w:lang w:eastAsia="en-US"/>
        </w:rPr>
        <w:t xml:space="preserve">К компетенции Совета относятся:         </w:t>
      </w:r>
    </w:p>
    <w:p w:rsidR="00EF09BB" w:rsidRPr="00EF09BB" w:rsidRDefault="00EF09BB" w:rsidP="00EF09BB">
      <w:pPr>
        <w:spacing w:line="276" w:lineRule="auto"/>
        <w:ind w:firstLine="708"/>
        <w:jc w:val="both"/>
        <w:rPr>
          <w:rFonts w:eastAsiaTheme="minorHAnsi"/>
          <w:sz w:val="16"/>
          <w:szCs w:val="16"/>
          <w:lang w:eastAsia="en-US"/>
        </w:rPr>
      </w:pPr>
      <w:r w:rsidRPr="00EF09BB">
        <w:rPr>
          <w:rFonts w:eastAsiaTheme="minorHAnsi"/>
          <w:sz w:val="16"/>
          <w:szCs w:val="16"/>
          <w:lang w:eastAsia="en-US"/>
        </w:rPr>
        <w:t xml:space="preserve">разработка и обсуждение нормативных актов; </w:t>
      </w:r>
    </w:p>
    <w:p w:rsidR="00EF09BB" w:rsidRPr="00EF09BB" w:rsidRDefault="00EF09BB" w:rsidP="00EF09BB">
      <w:pPr>
        <w:spacing w:line="276" w:lineRule="auto"/>
        <w:ind w:firstLine="708"/>
        <w:jc w:val="both"/>
        <w:rPr>
          <w:rFonts w:eastAsiaTheme="minorHAnsi"/>
          <w:sz w:val="16"/>
          <w:szCs w:val="16"/>
          <w:lang w:eastAsia="en-US"/>
        </w:rPr>
      </w:pPr>
      <w:r w:rsidRPr="00EF09BB">
        <w:rPr>
          <w:rFonts w:eastAsiaTheme="minorHAnsi"/>
          <w:sz w:val="16"/>
          <w:szCs w:val="16"/>
          <w:lang w:eastAsia="en-US"/>
        </w:rPr>
        <w:t xml:space="preserve">разработка и обсуждение программ по проблемам молодежи села; </w:t>
      </w:r>
    </w:p>
    <w:p w:rsidR="00EF09BB" w:rsidRPr="00EF09BB" w:rsidRDefault="00EF09BB" w:rsidP="00EF09BB">
      <w:pPr>
        <w:spacing w:line="276" w:lineRule="auto"/>
        <w:ind w:firstLine="708"/>
        <w:jc w:val="both"/>
        <w:rPr>
          <w:rFonts w:eastAsiaTheme="minorHAnsi"/>
          <w:sz w:val="16"/>
          <w:szCs w:val="16"/>
          <w:lang w:eastAsia="en-US"/>
        </w:rPr>
      </w:pPr>
      <w:r w:rsidRPr="00EF09BB">
        <w:rPr>
          <w:rFonts w:eastAsiaTheme="minorHAnsi"/>
          <w:sz w:val="16"/>
          <w:szCs w:val="16"/>
          <w:lang w:eastAsia="en-US"/>
        </w:rPr>
        <w:t>участие в предоставлении полномочий молодежным организациям на реализацию тех  или иных программ или проектов совместно с органами местного самоуправления района;</w:t>
      </w:r>
    </w:p>
    <w:p w:rsidR="00EF09BB" w:rsidRPr="00EF09BB" w:rsidRDefault="00EF09BB" w:rsidP="00EF09BB">
      <w:pPr>
        <w:spacing w:line="276" w:lineRule="auto"/>
        <w:ind w:firstLine="708"/>
        <w:jc w:val="both"/>
        <w:rPr>
          <w:rFonts w:eastAsiaTheme="minorHAnsi"/>
          <w:sz w:val="16"/>
          <w:szCs w:val="16"/>
          <w:lang w:eastAsia="en-US"/>
        </w:rPr>
      </w:pPr>
      <w:r w:rsidRPr="00EF09BB">
        <w:rPr>
          <w:rFonts w:eastAsiaTheme="minorHAnsi"/>
          <w:sz w:val="16"/>
          <w:szCs w:val="16"/>
          <w:lang w:eastAsia="en-US"/>
        </w:rPr>
        <w:t>участие в реализации на территории района молодежных программ или проектов совместно с органами местного самоуправления  поселения, молодежными организациями;</w:t>
      </w:r>
    </w:p>
    <w:p w:rsidR="00EF09BB" w:rsidRPr="00EF09BB" w:rsidRDefault="00EF09BB" w:rsidP="00EF09BB">
      <w:pPr>
        <w:spacing w:line="276" w:lineRule="auto"/>
        <w:ind w:firstLine="708"/>
        <w:jc w:val="both"/>
        <w:rPr>
          <w:rFonts w:eastAsiaTheme="minorHAnsi"/>
          <w:sz w:val="16"/>
          <w:szCs w:val="16"/>
          <w:lang w:eastAsia="en-US"/>
        </w:rPr>
      </w:pPr>
      <w:r w:rsidRPr="00EF09BB">
        <w:rPr>
          <w:rFonts w:eastAsiaTheme="minorHAnsi"/>
          <w:sz w:val="16"/>
          <w:szCs w:val="16"/>
          <w:lang w:eastAsia="en-US"/>
        </w:rPr>
        <w:t xml:space="preserve">самостоятельное проведение молодежных мероприятий, конкурсов, фестивалей, акций  при поддержке  органов местного самоуправления; </w:t>
      </w:r>
    </w:p>
    <w:p w:rsidR="00EF09BB" w:rsidRPr="00EF09BB" w:rsidRDefault="00EF09BB" w:rsidP="00EF09BB">
      <w:pPr>
        <w:spacing w:line="276" w:lineRule="auto"/>
        <w:ind w:firstLine="708"/>
        <w:jc w:val="both"/>
        <w:rPr>
          <w:rFonts w:eastAsiaTheme="minorHAnsi"/>
          <w:sz w:val="16"/>
          <w:szCs w:val="16"/>
          <w:lang w:eastAsia="en-US"/>
        </w:rPr>
      </w:pPr>
      <w:r w:rsidRPr="00EF09BB">
        <w:rPr>
          <w:rFonts w:eastAsiaTheme="minorHAnsi"/>
          <w:sz w:val="16"/>
          <w:szCs w:val="16"/>
          <w:lang w:eastAsia="en-US"/>
        </w:rPr>
        <w:t xml:space="preserve">организация конференций, «круглых столов», семинаров и других мероприятий  для обсуждения молодежной политики; </w:t>
      </w:r>
    </w:p>
    <w:p w:rsidR="00EF09BB" w:rsidRPr="00EF09BB" w:rsidRDefault="00EF09BB" w:rsidP="00EF09BB">
      <w:pPr>
        <w:spacing w:line="276" w:lineRule="auto"/>
        <w:ind w:firstLine="708"/>
        <w:jc w:val="both"/>
        <w:rPr>
          <w:rFonts w:eastAsiaTheme="minorHAnsi"/>
          <w:sz w:val="16"/>
          <w:szCs w:val="16"/>
          <w:lang w:eastAsia="en-US"/>
        </w:rPr>
      </w:pPr>
      <w:r w:rsidRPr="00EF09BB">
        <w:rPr>
          <w:rFonts w:eastAsiaTheme="minorHAnsi"/>
          <w:sz w:val="16"/>
          <w:szCs w:val="16"/>
          <w:lang w:eastAsia="en-US"/>
        </w:rPr>
        <w:t>Председатель Совета или  уполномоченное лицо может участвовать в работе Думы муниципального района.</w:t>
      </w:r>
    </w:p>
    <w:p w:rsidR="00EF09BB" w:rsidRPr="00EF09BB" w:rsidRDefault="00EF09BB" w:rsidP="00EF09BB">
      <w:pPr>
        <w:spacing w:line="276" w:lineRule="auto"/>
        <w:ind w:firstLine="708"/>
        <w:jc w:val="both"/>
        <w:rPr>
          <w:rFonts w:eastAsiaTheme="minorHAnsi"/>
          <w:sz w:val="16"/>
          <w:szCs w:val="16"/>
          <w:lang w:eastAsia="en-US"/>
        </w:rPr>
      </w:pPr>
      <w:r w:rsidRPr="00EF09BB">
        <w:rPr>
          <w:rFonts w:eastAsiaTheme="minorHAnsi"/>
          <w:sz w:val="16"/>
          <w:szCs w:val="16"/>
          <w:lang w:eastAsia="en-US"/>
        </w:rPr>
        <w:t>В состав Молодежного Совета входят 15 человек. Состав Совета постоянно обновляется, в работу включается активная молодежь в возрасте от 14 лет.</w:t>
      </w:r>
    </w:p>
    <w:p w:rsidR="00EF09BB" w:rsidRPr="00EF09BB" w:rsidRDefault="00EF09BB" w:rsidP="00EF09BB">
      <w:pPr>
        <w:spacing w:line="276" w:lineRule="auto"/>
        <w:ind w:firstLine="708"/>
        <w:jc w:val="both"/>
        <w:rPr>
          <w:rFonts w:eastAsiaTheme="minorHAnsi"/>
          <w:sz w:val="16"/>
          <w:szCs w:val="16"/>
          <w:lang w:eastAsia="en-US"/>
        </w:rPr>
      </w:pPr>
      <w:r w:rsidRPr="00EF09BB">
        <w:rPr>
          <w:rFonts w:eastAsiaTheme="minorHAnsi"/>
          <w:sz w:val="16"/>
          <w:szCs w:val="16"/>
          <w:lang w:eastAsia="en-US"/>
        </w:rPr>
        <w:t xml:space="preserve">Ежеквартально проходят заседания Совета. Составляются и обсуждаются планы, организуются мероприятия. </w:t>
      </w:r>
    </w:p>
    <w:p w:rsidR="00EF09BB" w:rsidRPr="00EF09BB" w:rsidRDefault="00EF09BB" w:rsidP="00EF09BB">
      <w:pPr>
        <w:spacing w:line="276" w:lineRule="auto"/>
        <w:ind w:firstLine="708"/>
        <w:jc w:val="both"/>
        <w:rPr>
          <w:rFonts w:eastAsiaTheme="minorHAnsi"/>
          <w:sz w:val="16"/>
          <w:szCs w:val="16"/>
          <w:lang w:eastAsia="en-US"/>
        </w:rPr>
      </w:pPr>
      <w:r w:rsidRPr="00EF09BB">
        <w:rPr>
          <w:rFonts w:eastAsiaTheme="minorHAnsi"/>
          <w:sz w:val="16"/>
          <w:szCs w:val="16"/>
          <w:lang w:eastAsia="en-US"/>
        </w:rPr>
        <w:t xml:space="preserve">Силами Молодежного Совета был организован автопробег «Дорога к невернувшимся с войны». </w:t>
      </w:r>
    </w:p>
    <w:p w:rsidR="00EF09BB" w:rsidRPr="00EF09BB" w:rsidRDefault="00EF09BB" w:rsidP="00EF09BB">
      <w:pPr>
        <w:spacing w:line="276" w:lineRule="auto"/>
        <w:ind w:firstLine="708"/>
        <w:jc w:val="both"/>
        <w:rPr>
          <w:rFonts w:eastAsiaTheme="minorHAnsi"/>
          <w:sz w:val="16"/>
          <w:szCs w:val="16"/>
          <w:lang w:eastAsia="en-US"/>
        </w:rPr>
      </w:pPr>
      <w:r w:rsidRPr="00EF09BB">
        <w:rPr>
          <w:rFonts w:eastAsiaTheme="minorHAnsi"/>
          <w:sz w:val="16"/>
          <w:szCs w:val="16"/>
          <w:lang w:eastAsia="en-US"/>
        </w:rPr>
        <w:t xml:space="preserve">Молодежный проект «Счетчик» уже не первый год реализуется в стенах молодежного центра «Импульс». На территории муниципального района отслеживается проблема с общедоступными заведениями,  направленными на здоровое времяпровождение, без употребления алкогольных напитков и табачных изделий, не относящихся к спортивным объектам, с минимальными затратами за посещение. </w:t>
      </w:r>
      <w:r w:rsidRPr="00EF09BB">
        <w:rPr>
          <w:rFonts w:eastAsiaTheme="minorHAnsi"/>
          <w:sz w:val="16"/>
          <w:szCs w:val="16"/>
          <w:lang w:eastAsia="en-US"/>
        </w:rPr>
        <w:tab/>
      </w:r>
      <w:r w:rsidRPr="00EF09BB">
        <w:rPr>
          <w:rFonts w:eastAsiaTheme="minorHAnsi"/>
          <w:sz w:val="16"/>
          <w:szCs w:val="16"/>
          <w:lang w:eastAsia="en-US"/>
        </w:rPr>
        <w:tab/>
      </w:r>
      <w:r w:rsidRPr="00EF09BB">
        <w:rPr>
          <w:rFonts w:eastAsiaTheme="minorHAnsi"/>
          <w:sz w:val="16"/>
          <w:szCs w:val="16"/>
          <w:lang w:eastAsia="en-US"/>
        </w:rPr>
        <w:tab/>
      </w:r>
      <w:r w:rsidRPr="00EF09BB">
        <w:rPr>
          <w:rFonts w:eastAsiaTheme="minorHAnsi"/>
          <w:sz w:val="16"/>
          <w:szCs w:val="16"/>
          <w:lang w:eastAsia="en-US"/>
        </w:rPr>
        <w:tab/>
      </w:r>
      <w:r w:rsidRPr="00EF09BB">
        <w:rPr>
          <w:rFonts w:eastAsiaTheme="minorHAnsi"/>
          <w:sz w:val="16"/>
          <w:szCs w:val="16"/>
          <w:lang w:eastAsia="en-US"/>
        </w:rPr>
        <w:tab/>
        <w:t xml:space="preserve">Молодёжным советом  был проведён социальный опрос,  в ходе которого проект «Счётчик» нашёл поддержку среди населения Любытинского района. </w:t>
      </w:r>
    </w:p>
    <w:p w:rsidR="00EF09BB" w:rsidRPr="00EF09BB" w:rsidRDefault="00EF09BB" w:rsidP="00EF09BB">
      <w:pPr>
        <w:spacing w:line="276" w:lineRule="auto"/>
        <w:ind w:firstLine="708"/>
        <w:jc w:val="both"/>
        <w:rPr>
          <w:rFonts w:eastAsiaTheme="minorHAnsi"/>
          <w:sz w:val="16"/>
          <w:szCs w:val="16"/>
          <w:lang w:eastAsia="en-US"/>
        </w:rPr>
      </w:pPr>
      <w:r w:rsidRPr="00EF09BB">
        <w:rPr>
          <w:rFonts w:eastAsiaTheme="minorHAnsi"/>
          <w:sz w:val="16"/>
          <w:szCs w:val="16"/>
          <w:lang w:eastAsia="en-US"/>
        </w:rPr>
        <w:t xml:space="preserve">Проект «Счетчик» направлен  на развитие информационной обеспеченности и патриотического воспитания,  пропагандирует здоровый образ жизни,  обеспечивает досуг и организацию взаимодействий.  </w:t>
      </w:r>
    </w:p>
    <w:p w:rsidR="00EF09BB" w:rsidRPr="00EF09BB" w:rsidRDefault="00EF09BB" w:rsidP="00EF09BB">
      <w:pPr>
        <w:spacing w:line="276" w:lineRule="auto"/>
        <w:ind w:firstLine="708"/>
        <w:jc w:val="both"/>
        <w:rPr>
          <w:rFonts w:eastAsiaTheme="minorHAnsi"/>
          <w:sz w:val="16"/>
          <w:szCs w:val="16"/>
          <w:lang w:eastAsia="en-US"/>
        </w:rPr>
      </w:pPr>
      <w:r w:rsidRPr="00EF09BB">
        <w:rPr>
          <w:rFonts w:eastAsiaTheme="minorHAnsi"/>
          <w:sz w:val="16"/>
          <w:szCs w:val="16"/>
          <w:lang w:eastAsia="en-US"/>
        </w:rPr>
        <w:t>«Счетчик»  пользуется популярностью среди молодежи.  Проводятся кинолектории, информационные мероприятия по ЗОЖ, беседы за «круглым столом»,  работает клуб «Любителей песен под гитару», собирается молодежь  поиграть в настольные игры, игру «Мафия», также работает настольный теннис, бильярд.</w:t>
      </w:r>
    </w:p>
    <w:p w:rsidR="00EF09BB" w:rsidRPr="00EF09BB" w:rsidRDefault="00EF09BB" w:rsidP="00EF09BB">
      <w:pPr>
        <w:spacing w:line="276" w:lineRule="auto"/>
        <w:ind w:firstLine="708"/>
        <w:jc w:val="both"/>
        <w:rPr>
          <w:rFonts w:eastAsiaTheme="minorHAnsi"/>
          <w:sz w:val="16"/>
          <w:szCs w:val="16"/>
          <w:lang w:eastAsia="en-US"/>
        </w:rPr>
      </w:pPr>
      <w:r w:rsidRPr="00EF09BB">
        <w:rPr>
          <w:rFonts w:eastAsiaTheme="minorHAnsi"/>
          <w:sz w:val="16"/>
          <w:szCs w:val="16"/>
          <w:lang w:eastAsia="en-US"/>
        </w:rPr>
        <w:t xml:space="preserve">Молодежная идея о «Периметре активного отдыха» была задумана давно, но не хватало времени и сил. Идея периметра заключается в создании зоны активного отдыха, которая привлечет внимание жителей и гостей поселка всех возрастов. На данный момент силами молодежных активистов  организован стационарный веревочный парк, площадка для интерактивной военно-тактической игры «Лазертаг»,  где свои силы может попробовать любой желающий. </w:t>
      </w:r>
    </w:p>
    <w:p w:rsidR="00EF09BB" w:rsidRPr="00EF09BB" w:rsidRDefault="00EF09BB" w:rsidP="00EF09BB">
      <w:pPr>
        <w:spacing w:line="276" w:lineRule="auto"/>
        <w:ind w:firstLine="708"/>
        <w:jc w:val="both"/>
        <w:rPr>
          <w:rFonts w:eastAsiaTheme="minorHAnsi"/>
          <w:sz w:val="16"/>
          <w:szCs w:val="16"/>
          <w:lang w:eastAsia="en-US"/>
        </w:rPr>
      </w:pPr>
      <w:r w:rsidRPr="00EF09BB">
        <w:rPr>
          <w:rFonts w:eastAsiaTheme="minorHAnsi"/>
          <w:sz w:val="16"/>
          <w:szCs w:val="16"/>
          <w:lang w:eastAsia="en-US"/>
        </w:rPr>
        <w:t xml:space="preserve">Уже не первый год реализуется экологически чистая акция «Мы выбираем лес». Суть акции заключается в том, чтобы наладить  сбор макулатуры и её вывоз на вторичную переработку в как можно большем количестве, тем самым помочь в решении проблемы отходов и чрезмерного потребления ресурсов планеты. На заседании Молодежного Совета было решено, что сбором макулатуры занимаются волонтеры клуба «Бумеранг». Сдача макулатуры является безвозмездной для граждан, все  вырученные средства пойдут на реализацию молодёжных инициатив. </w:t>
      </w:r>
    </w:p>
    <w:p w:rsidR="00EF09BB" w:rsidRPr="00EF09BB" w:rsidRDefault="00EF09BB" w:rsidP="00EF09BB">
      <w:pPr>
        <w:spacing w:line="276" w:lineRule="auto"/>
        <w:ind w:firstLine="708"/>
        <w:jc w:val="both"/>
        <w:rPr>
          <w:rFonts w:eastAsiaTheme="minorHAnsi"/>
          <w:sz w:val="16"/>
          <w:szCs w:val="16"/>
          <w:lang w:eastAsia="en-US"/>
        </w:rPr>
      </w:pPr>
      <w:r w:rsidRPr="00EF09BB">
        <w:rPr>
          <w:rFonts w:eastAsiaTheme="minorHAnsi"/>
          <w:sz w:val="16"/>
          <w:szCs w:val="16"/>
          <w:lang w:eastAsia="en-US"/>
        </w:rPr>
        <w:t>На данный момент апробируется идея сбора пластика от населения п. Любытино.</w:t>
      </w:r>
    </w:p>
    <w:p w:rsidR="00EF09BB" w:rsidRPr="00EF09BB" w:rsidRDefault="00EF09BB" w:rsidP="00EF09BB">
      <w:pPr>
        <w:spacing w:line="276" w:lineRule="auto"/>
        <w:ind w:firstLine="708"/>
        <w:jc w:val="both"/>
        <w:rPr>
          <w:rFonts w:eastAsiaTheme="minorHAnsi"/>
          <w:sz w:val="16"/>
          <w:szCs w:val="16"/>
          <w:lang w:eastAsia="en-US"/>
        </w:rPr>
      </w:pPr>
      <w:r w:rsidRPr="00EF09BB">
        <w:rPr>
          <w:rFonts w:eastAsiaTheme="minorHAnsi"/>
          <w:sz w:val="16"/>
          <w:szCs w:val="16"/>
          <w:lang w:eastAsia="en-US"/>
        </w:rPr>
        <w:t>Молодежный Совет принимает  участие в весьма значимых мероприятиях, в частности: в акциях  « Бессмертный полк», «Вахта памяти», Свеча Памяти. Совместно с патриотическим клубом «Исток»  уже не первый год  проводится  творческий фестиваль «Майское настроение».  Команда Молодежного Совета уже не первый год принимает участие в областном фестивале интеллектуальных  игр «Что? Где? Когда?», в туристическом слете для работающей молодежи и в различных ежегодных традиционных культурно-массовых,  спортивных мероприятиях.</w:t>
      </w:r>
    </w:p>
    <w:p w:rsidR="00EF09BB" w:rsidRPr="00EF09BB" w:rsidRDefault="00EF09BB" w:rsidP="00EF09BB">
      <w:pPr>
        <w:spacing w:line="276" w:lineRule="auto"/>
        <w:jc w:val="both"/>
        <w:rPr>
          <w:rFonts w:eastAsiaTheme="minorHAnsi"/>
          <w:sz w:val="16"/>
          <w:szCs w:val="16"/>
          <w:lang w:eastAsia="en-US"/>
        </w:rPr>
      </w:pPr>
      <w:r w:rsidRPr="00EF09BB">
        <w:rPr>
          <w:rFonts w:eastAsiaTheme="minorHAnsi"/>
          <w:sz w:val="16"/>
          <w:szCs w:val="16"/>
          <w:lang w:eastAsia="en-US"/>
        </w:rPr>
        <w:tab/>
        <w:t>Члены Молодежного Совета участвуют в работе обучающих семинаров,  областных, региональных молодежных форумов.</w:t>
      </w:r>
    </w:p>
    <w:p w:rsidR="00FF2A2F" w:rsidRDefault="00FF2A2F" w:rsidP="00BB3470">
      <w:pPr>
        <w:spacing w:line="240" w:lineRule="atLeast"/>
        <w:rPr>
          <w:b/>
        </w:rPr>
      </w:pPr>
    </w:p>
    <w:p w:rsidR="00EF09BB" w:rsidRDefault="00EF09BB" w:rsidP="00BB3470">
      <w:pPr>
        <w:spacing w:line="240" w:lineRule="atLeast"/>
        <w:rPr>
          <w:b/>
        </w:rPr>
      </w:pPr>
    </w:p>
    <w:p w:rsidR="00EF09BB" w:rsidRPr="00EF09BB" w:rsidRDefault="00EF09BB" w:rsidP="00EF09BB">
      <w:pPr>
        <w:suppressAutoHyphens/>
        <w:jc w:val="center"/>
        <w:rPr>
          <w:b/>
          <w:bCs/>
          <w:sz w:val="16"/>
          <w:szCs w:val="16"/>
          <w:lang w:eastAsia="ar-SA"/>
        </w:rPr>
      </w:pPr>
      <w:r w:rsidRPr="00EF09BB">
        <w:rPr>
          <w:b/>
          <w:bCs/>
          <w:sz w:val="16"/>
          <w:szCs w:val="16"/>
          <w:lang w:eastAsia="ar-SA"/>
        </w:rPr>
        <w:t>Российская Федерация</w:t>
      </w:r>
    </w:p>
    <w:p w:rsidR="00EF09BB" w:rsidRPr="00EF09BB" w:rsidRDefault="00EF09BB" w:rsidP="00EF09BB">
      <w:pPr>
        <w:suppressAutoHyphens/>
        <w:jc w:val="center"/>
        <w:rPr>
          <w:b/>
          <w:bCs/>
          <w:sz w:val="16"/>
          <w:szCs w:val="16"/>
          <w:lang w:eastAsia="ar-SA"/>
        </w:rPr>
      </w:pPr>
      <w:r w:rsidRPr="00EF09BB">
        <w:rPr>
          <w:b/>
          <w:bCs/>
          <w:sz w:val="16"/>
          <w:szCs w:val="16"/>
          <w:lang w:eastAsia="ar-SA"/>
        </w:rPr>
        <w:t>Новгородская область</w:t>
      </w:r>
    </w:p>
    <w:p w:rsidR="00EF09BB" w:rsidRPr="00EF09BB" w:rsidRDefault="00EF09BB" w:rsidP="00EF09BB">
      <w:pPr>
        <w:suppressAutoHyphens/>
        <w:jc w:val="center"/>
        <w:rPr>
          <w:b/>
          <w:bCs/>
          <w:sz w:val="16"/>
          <w:szCs w:val="16"/>
          <w:lang w:eastAsia="ar-SA"/>
        </w:rPr>
      </w:pPr>
      <w:r w:rsidRPr="00EF09BB">
        <w:rPr>
          <w:b/>
          <w:bCs/>
          <w:sz w:val="16"/>
          <w:szCs w:val="16"/>
          <w:lang w:eastAsia="ar-SA"/>
        </w:rPr>
        <w:t>ДУМА ЛЮБЫТИНСКОГО МУНИЦИПАЛЬНОГО РАЙОНА</w:t>
      </w:r>
    </w:p>
    <w:p w:rsidR="00EF09BB" w:rsidRPr="00EF09BB" w:rsidRDefault="00EF09BB" w:rsidP="00EF09BB">
      <w:pPr>
        <w:suppressAutoHyphens/>
        <w:snapToGrid w:val="0"/>
        <w:rPr>
          <w:b/>
          <w:bCs/>
          <w:sz w:val="16"/>
          <w:szCs w:val="16"/>
          <w:lang w:eastAsia="ar-SA"/>
        </w:rPr>
      </w:pPr>
    </w:p>
    <w:p w:rsidR="00EF09BB" w:rsidRPr="00EF09BB" w:rsidRDefault="00EF09BB" w:rsidP="00EF09BB">
      <w:pPr>
        <w:suppressAutoHyphens/>
        <w:jc w:val="center"/>
        <w:rPr>
          <w:b/>
          <w:color w:val="000000"/>
          <w:sz w:val="16"/>
          <w:szCs w:val="16"/>
          <w:lang w:eastAsia="ar-SA"/>
        </w:rPr>
      </w:pPr>
      <w:r w:rsidRPr="00EF09BB">
        <w:rPr>
          <w:b/>
          <w:color w:val="000000"/>
          <w:sz w:val="16"/>
          <w:szCs w:val="16"/>
          <w:lang w:eastAsia="ar-SA"/>
        </w:rPr>
        <w:t>РЕШЕНИЕ</w:t>
      </w:r>
    </w:p>
    <w:p w:rsidR="00EF09BB" w:rsidRPr="00EF09BB" w:rsidRDefault="00EF09BB" w:rsidP="00EF09BB">
      <w:pPr>
        <w:suppressAutoHyphens/>
        <w:rPr>
          <w:sz w:val="16"/>
          <w:szCs w:val="16"/>
          <w:lang w:eastAsia="ar-SA"/>
        </w:rPr>
      </w:pPr>
    </w:p>
    <w:p w:rsidR="00EF09BB" w:rsidRPr="00EF09BB" w:rsidRDefault="00EF09BB" w:rsidP="00EF09BB">
      <w:pPr>
        <w:suppressAutoHyphens/>
        <w:jc w:val="center"/>
        <w:rPr>
          <w:b/>
          <w:bCs/>
          <w:color w:val="000000"/>
          <w:sz w:val="16"/>
          <w:szCs w:val="16"/>
          <w:lang w:eastAsia="ar-SA"/>
        </w:rPr>
      </w:pPr>
      <w:r w:rsidRPr="00EF09BB">
        <w:rPr>
          <w:b/>
          <w:bCs/>
          <w:color w:val="000000"/>
          <w:sz w:val="16"/>
          <w:szCs w:val="16"/>
          <w:lang w:eastAsia="ar-SA"/>
        </w:rPr>
        <w:t>О внесении изменений в решение Думы  муниципального района</w:t>
      </w:r>
    </w:p>
    <w:p w:rsidR="00EF09BB" w:rsidRPr="00EF09BB" w:rsidRDefault="00EF09BB" w:rsidP="00EF09BB">
      <w:pPr>
        <w:suppressAutoHyphens/>
        <w:jc w:val="center"/>
        <w:rPr>
          <w:color w:val="000000"/>
          <w:sz w:val="16"/>
          <w:szCs w:val="16"/>
          <w:lang w:eastAsia="ar-SA"/>
        </w:rPr>
      </w:pPr>
      <w:r w:rsidRPr="00EF09BB">
        <w:rPr>
          <w:b/>
          <w:bCs/>
          <w:color w:val="000000"/>
          <w:sz w:val="16"/>
          <w:szCs w:val="16"/>
          <w:lang w:eastAsia="ar-SA"/>
        </w:rPr>
        <w:t>№ 280 от 20.06.2014</w:t>
      </w:r>
    </w:p>
    <w:p w:rsidR="00EF09BB" w:rsidRPr="00EF09BB" w:rsidRDefault="00EF09BB" w:rsidP="00EF09BB">
      <w:pPr>
        <w:shd w:val="clear" w:color="auto" w:fill="FFFFFF"/>
        <w:suppressAutoHyphens/>
        <w:spacing w:before="280" w:after="280"/>
        <w:jc w:val="center"/>
        <w:rPr>
          <w:color w:val="000000"/>
          <w:sz w:val="16"/>
          <w:szCs w:val="16"/>
          <w:lang w:eastAsia="zh-CN"/>
        </w:rPr>
      </w:pPr>
      <w:r w:rsidRPr="00EF09BB">
        <w:rPr>
          <w:color w:val="000000"/>
          <w:sz w:val="16"/>
          <w:szCs w:val="16"/>
          <w:lang w:eastAsia="zh-CN"/>
        </w:rPr>
        <w:t>Принято Думой муниципального района  24.08.2018года.</w:t>
      </w:r>
    </w:p>
    <w:p w:rsidR="00EF09BB" w:rsidRPr="00EF09BB" w:rsidRDefault="00EF09BB" w:rsidP="00EF09BB">
      <w:pPr>
        <w:shd w:val="clear" w:color="auto" w:fill="FFFFFF"/>
        <w:suppressAutoHyphens/>
        <w:spacing w:line="276" w:lineRule="auto"/>
        <w:jc w:val="both"/>
        <w:rPr>
          <w:b/>
          <w:bCs/>
          <w:color w:val="000000"/>
          <w:sz w:val="16"/>
          <w:szCs w:val="16"/>
          <w:lang w:eastAsia="zh-CN"/>
        </w:rPr>
      </w:pPr>
      <w:r w:rsidRPr="00EF09BB">
        <w:rPr>
          <w:sz w:val="16"/>
          <w:szCs w:val="16"/>
          <w:lang w:eastAsia="zh-CN"/>
        </w:rPr>
        <w:t xml:space="preserve"> </w:t>
      </w:r>
      <w:r w:rsidRPr="00EF09BB">
        <w:rPr>
          <w:color w:val="000000"/>
          <w:sz w:val="16"/>
          <w:szCs w:val="16"/>
          <w:lang w:eastAsia="zh-CN"/>
        </w:rPr>
        <w:t xml:space="preserve">     </w:t>
      </w:r>
      <w:proofErr w:type="gramStart"/>
      <w:r w:rsidRPr="00EF09BB">
        <w:rPr>
          <w:sz w:val="16"/>
          <w:szCs w:val="16"/>
          <w:lang w:eastAsia="zh-CN"/>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EF09BB">
        <w:rPr>
          <w:color w:val="000000"/>
          <w:sz w:val="16"/>
          <w:szCs w:val="16"/>
          <w:lang w:eastAsia="zh-CN"/>
        </w:rPr>
        <w:t>, Федеральным законом от 6 октября 2003 года № 131-</w:t>
      </w:r>
      <w:r w:rsidRPr="00EF09BB">
        <w:rPr>
          <w:color w:val="000000"/>
          <w:sz w:val="16"/>
          <w:szCs w:val="16"/>
          <w:lang w:eastAsia="zh-CN"/>
        </w:rPr>
        <w:lastRenderedPageBreak/>
        <w:t xml:space="preserve">ФЗ «Об общих принципах организации местного самоуправления в Российской Федерации», </w:t>
      </w:r>
      <w:r w:rsidRPr="00EF09BB">
        <w:rPr>
          <w:sz w:val="16"/>
          <w:szCs w:val="16"/>
          <w:lang w:eastAsia="zh-CN"/>
        </w:rPr>
        <w:t>Федеральным законом от 26 декабря 2008 года       № 294-ФЗ «О защите прав юридических лиц и индивидуальных</w:t>
      </w:r>
      <w:proofErr w:type="gramEnd"/>
      <w:r w:rsidRPr="00EF09BB">
        <w:rPr>
          <w:sz w:val="16"/>
          <w:szCs w:val="16"/>
          <w:lang w:eastAsia="zh-CN"/>
        </w:rPr>
        <w:t xml:space="preserve"> предпринимателей при осуществлении государственного контроля (надзора) и муниципального контроля»</w:t>
      </w:r>
      <w:r w:rsidRPr="00EF09BB">
        <w:rPr>
          <w:color w:val="000000"/>
          <w:sz w:val="16"/>
          <w:szCs w:val="16"/>
          <w:lang w:eastAsia="zh-CN"/>
        </w:rPr>
        <w:t xml:space="preserve">  Дума муниципального района</w:t>
      </w:r>
    </w:p>
    <w:p w:rsidR="00EF09BB" w:rsidRPr="00EF09BB" w:rsidRDefault="00EF09BB" w:rsidP="00EF09BB">
      <w:pPr>
        <w:shd w:val="clear" w:color="auto" w:fill="FFFFFF"/>
        <w:suppressAutoHyphens/>
        <w:spacing w:line="276" w:lineRule="auto"/>
        <w:jc w:val="both"/>
        <w:rPr>
          <w:sz w:val="16"/>
          <w:szCs w:val="16"/>
          <w:lang w:eastAsia="zh-CN"/>
        </w:rPr>
      </w:pPr>
      <w:r w:rsidRPr="00EF09BB">
        <w:rPr>
          <w:b/>
          <w:bCs/>
          <w:color w:val="000000"/>
          <w:sz w:val="16"/>
          <w:szCs w:val="16"/>
          <w:lang w:eastAsia="zh-CN"/>
        </w:rPr>
        <w:t>РЕШИЛА:</w:t>
      </w:r>
    </w:p>
    <w:p w:rsidR="00EF09BB" w:rsidRPr="00EF09BB" w:rsidRDefault="00EF09BB" w:rsidP="00EF09BB">
      <w:pPr>
        <w:shd w:val="clear" w:color="auto" w:fill="FFFFFF"/>
        <w:suppressAutoHyphens/>
        <w:spacing w:line="276" w:lineRule="auto"/>
        <w:jc w:val="both"/>
        <w:rPr>
          <w:sz w:val="16"/>
          <w:szCs w:val="16"/>
          <w:lang w:eastAsia="zh-CN"/>
        </w:rPr>
      </w:pPr>
      <w:r w:rsidRPr="00EF09BB">
        <w:rPr>
          <w:color w:val="000000"/>
          <w:sz w:val="16"/>
          <w:szCs w:val="16"/>
          <w:lang w:eastAsia="zh-CN"/>
        </w:rPr>
        <w:tab/>
      </w:r>
      <w:r w:rsidRPr="00EF09BB">
        <w:rPr>
          <w:sz w:val="16"/>
          <w:szCs w:val="16"/>
          <w:lang w:eastAsia="zh-CN"/>
        </w:rPr>
        <w:t xml:space="preserve">1. Внести изменения  в   Положение </w:t>
      </w:r>
      <w:r w:rsidRPr="00EF09BB">
        <w:rPr>
          <w:color w:val="000000"/>
          <w:sz w:val="16"/>
          <w:szCs w:val="16"/>
          <w:lang w:eastAsia="zh-CN"/>
        </w:rPr>
        <w:t xml:space="preserve"> о порядке организации и осуществления муниципального </w:t>
      </w:r>
      <w:proofErr w:type="gramStart"/>
      <w:r w:rsidRPr="00EF09BB">
        <w:rPr>
          <w:color w:val="000000"/>
          <w:sz w:val="16"/>
          <w:szCs w:val="16"/>
          <w:lang w:eastAsia="zh-CN"/>
        </w:rPr>
        <w:t>контроля за</w:t>
      </w:r>
      <w:proofErr w:type="gramEnd"/>
      <w:r w:rsidRPr="00EF09BB">
        <w:rPr>
          <w:color w:val="000000"/>
          <w:sz w:val="16"/>
          <w:szCs w:val="16"/>
          <w:lang w:eastAsia="zh-CN"/>
        </w:rPr>
        <w:t xml:space="preserve"> сохранностью автомобильных дорог местного значения в границах  Любытинского муниципального района</w:t>
      </w:r>
      <w:r w:rsidRPr="00EF09BB">
        <w:rPr>
          <w:sz w:val="16"/>
          <w:szCs w:val="16"/>
          <w:lang w:eastAsia="zh-CN"/>
        </w:rPr>
        <w:t xml:space="preserve"> изложив пункт 2.13.  раздела 2 в следующей редакции:</w:t>
      </w:r>
    </w:p>
    <w:p w:rsidR="00EF09BB" w:rsidRPr="00EF09BB" w:rsidRDefault="00EF09BB" w:rsidP="00EF09BB">
      <w:pPr>
        <w:shd w:val="clear" w:color="auto" w:fill="FFFFFF"/>
        <w:suppressAutoHyphens/>
        <w:spacing w:line="276" w:lineRule="auto"/>
        <w:jc w:val="both"/>
        <w:rPr>
          <w:color w:val="000000"/>
          <w:sz w:val="16"/>
          <w:szCs w:val="16"/>
          <w:lang w:eastAsia="zh-CN"/>
        </w:rPr>
      </w:pPr>
      <w:r w:rsidRPr="00EF09BB">
        <w:rPr>
          <w:color w:val="000000"/>
          <w:sz w:val="16"/>
          <w:szCs w:val="16"/>
          <w:lang w:eastAsia="zh-CN"/>
        </w:rPr>
        <w:t xml:space="preserve">      « 2.13.  Основанием для проведения внеплановой проверки является:</w:t>
      </w:r>
    </w:p>
    <w:p w:rsidR="00EF09BB" w:rsidRPr="00EF09BB" w:rsidRDefault="00EF09BB" w:rsidP="00EF09BB">
      <w:pPr>
        <w:shd w:val="clear" w:color="auto" w:fill="FFFFFF"/>
        <w:suppressAutoHyphens/>
        <w:spacing w:line="276" w:lineRule="auto"/>
        <w:jc w:val="both"/>
        <w:rPr>
          <w:color w:val="000000"/>
          <w:sz w:val="16"/>
          <w:szCs w:val="16"/>
          <w:lang w:eastAsia="zh-CN"/>
        </w:rPr>
      </w:pPr>
      <w:r w:rsidRPr="00EF09BB">
        <w:rPr>
          <w:color w:val="000000"/>
          <w:sz w:val="16"/>
          <w:szCs w:val="16"/>
          <w:lang w:eastAsia="zh-CN"/>
        </w:rPr>
        <w:tab/>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F09BB" w:rsidRPr="00EF09BB" w:rsidRDefault="00EF09BB" w:rsidP="00EF09BB">
      <w:pPr>
        <w:shd w:val="clear" w:color="auto" w:fill="FFFFFF"/>
        <w:suppressAutoHyphens/>
        <w:spacing w:line="276" w:lineRule="auto"/>
        <w:jc w:val="both"/>
        <w:rPr>
          <w:color w:val="000000"/>
          <w:sz w:val="16"/>
          <w:szCs w:val="16"/>
          <w:lang w:eastAsia="zh-CN"/>
        </w:rPr>
      </w:pPr>
      <w:r w:rsidRPr="00EF09BB">
        <w:rPr>
          <w:color w:val="000000"/>
          <w:sz w:val="16"/>
          <w:szCs w:val="16"/>
          <w:lang w:eastAsia="zh-CN"/>
        </w:rPr>
        <w:t xml:space="preserve">             </w:t>
      </w:r>
      <w:proofErr w:type="gramStart"/>
      <w:r w:rsidRPr="00EF09BB">
        <w:rPr>
          <w:color w:val="000000"/>
          <w:sz w:val="16"/>
          <w:szCs w:val="16"/>
          <w:lang w:eastAsia="zh-CN"/>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F09BB" w:rsidRPr="00EF09BB" w:rsidRDefault="00EF09BB" w:rsidP="00EF09BB">
      <w:pPr>
        <w:shd w:val="clear" w:color="auto" w:fill="FFFFFF"/>
        <w:suppressAutoHyphens/>
        <w:spacing w:line="276" w:lineRule="auto"/>
        <w:jc w:val="both"/>
        <w:rPr>
          <w:color w:val="000000"/>
          <w:sz w:val="16"/>
          <w:szCs w:val="16"/>
          <w:lang w:eastAsia="zh-CN"/>
        </w:rPr>
      </w:pPr>
      <w:r w:rsidRPr="00EF09BB">
        <w:rPr>
          <w:color w:val="000000"/>
          <w:sz w:val="16"/>
          <w:szCs w:val="16"/>
          <w:lang w:eastAsia="zh-CN"/>
        </w:rPr>
        <w:t xml:space="preserve">         </w:t>
      </w:r>
      <w:proofErr w:type="gramStart"/>
      <w:r w:rsidRPr="00EF09BB">
        <w:rPr>
          <w:color w:val="000000"/>
          <w:sz w:val="16"/>
          <w:szCs w:val="16"/>
          <w:lang w:eastAsia="zh-CN"/>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F09BB" w:rsidRPr="00EF09BB" w:rsidRDefault="00EF09BB" w:rsidP="00EF09BB">
      <w:pPr>
        <w:shd w:val="clear" w:color="auto" w:fill="FFFFFF"/>
        <w:suppressAutoHyphens/>
        <w:spacing w:line="276" w:lineRule="auto"/>
        <w:jc w:val="both"/>
        <w:rPr>
          <w:color w:val="000000"/>
          <w:sz w:val="16"/>
          <w:szCs w:val="16"/>
          <w:lang w:eastAsia="zh-CN"/>
        </w:rPr>
      </w:pPr>
      <w:r w:rsidRPr="00EF09BB">
        <w:rPr>
          <w:color w:val="000000"/>
          <w:sz w:val="16"/>
          <w:szCs w:val="16"/>
          <w:lang w:eastAsia="zh-CN"/>
        </w:rPr>
        <w:t xml:space="preserve">       </w:t>
      </w:r>
      <w:proofErr w:type="gramStart"/>
      <w:r w:rsidRPr="00EF09BB">
        <w:rPr>
          <w:color w:val="000000"/>
          <w:sz w:val="16"/>
          <w:szCs w:val="16"/>
          <w:lang w:eastAsia="zh-C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F09BB">
        <w:rPr>
          <w:color w:val="000000"/>
          <w:sz w:val="16"/>
          <w:szCs w:val="16"/>
          <w:lang w:eastAsia="zh-CN"/>
        </w:rPr>
        <w:t xml:space="preserve"> государства, а также угрозы чрезвычайных ситуаций природного и техногенного характера;</w:t>
      </w:r>
    </w:p>
    <w:p w:rsidR="00EF09BB" w:rsidRPr="00EF09BB" w:rsidRDefault="00EF09BB" w:rsidP="00EF09BB">
      <w:pPr>
        <w:shd w:val="clear" w:color="auto" w:fill="FFFFFF"/>
        <w:suppressAutoHyphens/>
        <w:spacing w:line="276" w:lineRule="auto"/>
        <w:jc w:val="both"/>
        <w:rPr>
          <w:color w:val="000000"/>
          <w:sz w:val="16"/>
          <w:szCs w:val="16"/>
          <w:lang w:eastAsia="zh-CN"/>
        </w:rPr>
      </w:pPr>
      <w:r w:rsidRPr="00EF09BB">
        <w:rPr>
          <w:color w:val="000000"/>
          <w:sz w:val="16"/>
          <w:szCs w:val="16"/>
          <w:lang w:eastAsia="zh-CN"/>
        </w:rPr>
        <w:t xml:space="preserve">       </w:t>
      </w:r>
      <w:proofErr w:type="gramStart"/>
      <w:r w:rsidRPr="00EF09BB">
        <w:rPr>
          <w:color w:val="000000"/>
          <w:sz w:val="16"/>
          <w:szCs w:val="16"/>
          <w:lang w:eastAsia="zh-C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F09BB">
        <w:rPr>
          <w:color w:val="000000"/>
          <w:sz w:val="16"/>
          <w:szCs w:val="16"/>
          <w:lang w:eastAsia="zh-CN"/>
        </w:rPr>
        <w:t xml:space="preserve"> также возникновение чрезвычайных ситуаций природного и техногенного характера;</w:t>
      </w:r>
    </w:p>
    <w:p w:rsidR="00EF09BB" w:rsidRPr="00EF09BB" w:rsidRDefault="00EF09BB" w:rsidP="00EF09BB">
      <w:pPr>
        <w:shd w:val="clear" w:color="auto" w:fill="FFFFFF"/>
        <w:suppressAutoHyphens/>
        <w:spacing w:line="276" w:lineRule="auto"/>
        <w:jc w:val="both"/>
        <w:rPr>
          <w:color w:val="000000"/>
          <w:sz w:val="16"/>
          <w:szCs w:val="16"/>
          <w:lang w:eastAsia="zh-CN"/>
        </w:rPr>
      </w:pPr>
      <w:r w:rsidRPr="00EF09BB">
        <w:rPr>
          <w:color w:val="000000"/>
          <w:sz w:val="16"/>
          <w:szCs w:val="16"/>
          <w:lang w:eastAsia="zh-CN"/>
        </w:rPr>
        <w:t xml:space="preserve">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F09BB" w:rsidRPr="00EF09BB" w:rsidRDefault="00EF09BB" w:rsidP="00EF09BB">
      <w:pPr>
        <w:suppressAutoHyphens/>
        <w:spacing w:after="1" w:line="276" w:lineRule="auto"/>
        <w:jc w:val="both"/>
        <w:rPr>
          <w:sz w:val="16"/>
          <w:szCs w:val="16"/>
          <w:lang w:eastAsia="ar-SA"/>
        </w:rPr>
      </w:pPr>
      <w:r w:rsidRPr="00EF09BB">
        <w:rPr>
          <w:color w:val="000000"/>
          <w:sz w:val="16"/>
          <w:szCs w:val="16"/>
          <w:lang w:eastAsia="ar-SA"/>
        </w:rPr>
        <w:tab/>
      </w:r>
      <w:r w:rsidRPr="00EF09BB">
        <w:rPr>
          <w:sz w:val="16"/>
          <w:szCs w:val="16"/>
          <w:lang w:eastAsia="ar-SA"/>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23" w:history="1">
        <w:r w:rsidRPr="00EF09BB">
          <w:rPr>
            <w:color w:val="0000FF"/>
            <w:sz w:val="16"/>
            <w:szCs w:val="16"/>
            <w:u w:val="single"/>
            <w:lang w:eastAsia="ar-SA"/>
          </w:rPr>
          <w:t>пунктах «а</w:t>
        </w:r>
        <w:proofErr w:type="gramStart"/>
        <w:r w:rsidRPr="00EF09BB">
          <w:rPr>
            <w:color w:val="0000FF"/>
            <w:sz w:val="16"/>
            <w:szCs w:val="16"/>
            <w:u w:val="single"/>
            <w:lang w:eastAsia="ar-SA"/>
          </w:rPr>
          <w:t>,б</w:t>
        </w:r>
        <w:proofErr w:type="gramEnd"/>
        <w:r w:rsidRPr="00EF09BB">
          <w:rPr>
            <w:color w:val="0000FF"/>
            <w:sz w:val="16"/>
            <w:szCs w:val="16"/>
            <w:u w:val="single"/>
            <w:lang w:eastAsia="ar-SA"/>
          </w:rPr>
          <w:t>»</w:t>
        </w:r>
      </w:hyperlink>
      <w:r w:rsidRPr="00EF09BB">
        <w:rPr>
          <w:sz w:val="16"/>
          <w:szCs w:val="16"/>
          <w:lang w:eastAsia="ar-SA"/>
        </w:rPr>
        <w:t>, не могут служить основанием для проведения внеплановой проверки. В случае</w:t>
      </w:r>
      <w:proofErr w:type="gramStart"/>
      <w:r w:rsidRPr="00EF09BB">
        <w:rPr>
          <w:sz w:val="16"/>
          <w:szCs w:val="16"/>
          <w:lang w:eastAsia="ar-SA"/>
        </w:rPr>
        <w:t>,</w:t>
      </w:r>
      <w:proofErr w:type="gramEnd"/>
      <w:r w:rsidRPr="00EF09BB">
        <w:rPr>
          <w:sz w:val="16"/>
          <w:szCs w:val="16"/>
          <w:lang w:eastAsia="ar-SA"/>
        </w:rPr>
        <w:t xml:space="preserve"> если изложенная в обращении или заявлении информация может являться основанием для проведения внеплановой проверки, специалист администрации муниципального района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F09BB">
        <w:rPr>
          <w:sz w:val="16"/>
          <w:szCs w:val="16"/>
          <w:lang w:eastAsia="ar-SA"/>
        </w:rPr>
        <w:t>ии и ау</w:t>
      </w:r>
      <w:proofErr w:type="gramEnd"/>
      <w:r w:rsidRPr="00EF09BB">
        <w:rPr>
          <w:sz w:val="16"/>
          <w:szCs w:val="16"/>
          <w:lang w:eastAsia="ar-SA"/>
        </w:rPr>
        <w:t>тентификации.</w:t>
      </w:r>
    </w:p>
    <w:p w:rsidR="00EF09BB" w:rsidRPr="00EF09BB" w:rsidRDefault="00EF09BB" w:rsidP="00EF09BB">
      <w:pPr>
        <w:suppressAutoHyphens/>
        <w:spacing w:line="276" w:lineRule="auto"/>
        <w:ind w:firstLine="540"/>
        <w:jc w:val="both"/>
        <w:rPr>
          <w:sz w:val="16"/>
          <w:szCs w:val="16"/>
          <w:lang w:eastAsia="ar-SA"/>
        </w:rPr>
      </w:pPr>
      <w:r w:rsidRPr="00EF09BB">
        <w:rPr>
          <w:sz w:val="16"/>
          <w:szCs w:val="16"/>
          <w:lang w:eastAsia="ar-SA"/>
        </w:rPr>
        <w:t xml:space="preserve"> При рассмотрении обращений и заявлений, информации о фактах, указанных в подпунктах «а» и «б»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F09BB" w:rsidRPr="00EF09BB" w:rsidRDefault="00EF09BB" w:rsidP="00EF09BB">
      <w:pPr>
        <w:suppressAutoHyphens/>
        <w:spacing w:line="276" w:lineRule="auto"/>
        <w:ind w:firstLine="540"/>
        <w:jc w:val="both"/>
        <w:rPr>
          <w:sz w:val="16"/>
          <w:szCs w:val="16"/>
          <w:lang w:eastAsia="ar-SA"/>
        </w:rPr>
      </w:pPr>
      <w:r w:rsidRPr="00EF09BB">
        <w:rPr>
          <w:sz w:val="16"/>
          <w:szCs w:val="16"/>
          <w:lang w:eastAsia="ar-SA"/>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подпунктах «а» и «б» настоящего пункта,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EF09BB">
        <w:rPr>
          <w:sz w:val="16"/>
          <w:szCs w:val="16"/>
          <w:lang w:eastAsia="ar-SA"/>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EF09BB">
        <w:rPr>
          <w:sz w:val="16"/>
          <w:szCs w:val="16"/>
          <w:lang w:eastAsia="ar-SA"/>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F09BB" w:rsidRPr="00EF09BB" w:rsidRDefault="00EF09BB" w:rsidP="00EF09BB">
      <w:pPr>
        <w:suppressAutoHyphens/>
        <w:spacing w:line="276" w:lineRule="auto"/>
        <w:ind w:firstLine="540"/>
        <w:jc w:val="both"/>
        <w:rPr>
          <w:sz w:val="16"/>
          <w:szCs w:val="16"/>
          <w:lang w:eastAsia="ar-SA"/>
        </w:rPr>
      </w:pPr>
      <w:r w:rsidRPr="00EF09BB">
        <w:rPr>
          <w:sz w:val="16"/>
          <w:szCs w:val="16"/>
          <w:lang w:eastAsia="ar-SA"/>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4" w:history="1">
        <w:r w:rsidRPr="00EF09BB">
          <w:rPr>
            <w:color w:val="0000FF"/>
            <w:sz w:val="16"/>
            <w:szCs w:val="16"/>
            <w:u w:val="single"/>
            <w:lang w:eastAsia="ar-SA"/>
          </w:rPr>
          <w:t>части 2</w:t>
        </w:r>
      </w:hyperlink>
      <w:r w:rsidRPr="00EF09BB">
        <w:rPr>
          <w:sz w:val="16"/>
          <w:szCs w:val="16"/>
          <w:lang w:eastAsia="ar-SA"/>
        </w:rPr>
        <w:t xml:space="preserve"> настоящей статьи, специалист администрации подготавливает мотивированное представление о назначении внеплановой проверки по основаниям, указанным в </w:t>
      </w:r>
      <w:hyperlink r:id="rId25" w:history="1">
        <w:r w:rsidRPr="00EF09BB">
          <w:rPr>
            <w:color w:val="0000FF"/>
            <w:sz w:val="16"/>
            <w:szCs w:val="16"/>
            <w:u w:val="single"/>
            <w:lang w:eastAsia="ar-SA"/>
          </w:rPr>
          <w:t>пункте 2 части 2</w:t>
        </w:r>
      </w:hyperlink>
      <w:r w:rsidRPr="00EF09BB">
        <w:rPr>
          <w:sz w:val="16"/>
          <w:szCs w:val="16"/>
          <w:lang w:eastAsia="ar-SA"/>
        </w:rPr>
        <w:t xml:space="preserve">  ст.10 ФЗ №294-ФЗ.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F09BB" w:rsidRPr="00EF09BB" w:rsidRDefault="00EF09BB" w:rsidP="00EF09BB">
      <w:pPr>
        <w:suppressAutoHyphens/>
        <w:spacing w:line="276" w:lineRule="auto"/>
        <w:ind w:firstLine="540"/>
        <w:jc w:val="both"/>
        <w:rPr>
          <w:sz w:val="16"/>
          <w:szCs w:val="16"/>
          <w:lang w:eastAsia="ar-SA"/>
        </w:rPr>
      </w:pPr>
      <w:r w:rsidRPr="00EF09BB">
        <w:rPr>
          <w:sz w:val="16"/>
          <w:szCs w:val="16"/>
          <w:lang w:eastAsia="ar-SA"/>
        </w:rPr>
        <w:t xml:space="preserve">По решению Главы муниципального района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F09BB">
        <w:rPr>
          <w:sz w:val="16"/>
          <w:szCs w:val="16"/>
          <w:lang w:eastAsia="ar-SA"/>
        </w:rPr>
        <w:t>явившихся</w:t>
      </w:r>
      <w:proofErr w:type="gramEnd"/>
      <w:r w:rsidRPr="00EF09BB">
        <w:rPr>
          <w:sz w:val="16"/>
          <w:szCs w:val="16"/>
          <w:lang w:eastAsia="ar-SA"/>
        </w:rPr>
        <w:t xml:space="preserve"> поводом для ее организации, либо установлены заведомо недостоверные сведения, содержащиеся в обращении или заявлении.</w:t>
      </w:r>
    </w:p>
    <w:p w:rsidR="00EF09BB" w:rsidRPr="00EF09BB" w:rsidRDefault="00EF09BB" w:rsidP="00EF09BB">
      <w:pPr>
        <w:widowControl w:val="0"/>
        <w:suppressAutoHyphens/>
        <w:autoSpaceDE w:val="0"/>
        <w:spacing w:line="276" w:lineRule="auto"/>
        <w:ind w:firstLine="540"/>
        <w:jc w:val="both"/>
        <w:rPr>
          <w:color w:val="000000"/>
          <w:sz w:val="16"/>
          <w:szCs w:val="16"/>
          <w:lang w:eastAsia="ar-SA"/>
        </w:rPr>
      </w:pPr>
      <w:r w:rsidRPr="00EF09BB">
        <w:rPr>
          <w:color w:val="000000"/>
          <w:sz w:val="16"/>
          <w:szCs w:val="16"/>
          <w:lang w:eastAsia="ar-SA"/>
        </w:rPr>
        <w:t>2.  Опубликовать настоящее решение в бюллетени «Официальный вестник» и разместить на официальном сайте Администрации Любытинского муниципального района в сети Интернет.</w:t>
      </w:r>
    </w:p>
    <w:p w:rsidR="00EF09BB" w:rsidRPr="00EF09BB" w:rsidRDefault="00EF09BB" w:rsidP="00EF09BB">
      <w:pPr>
        <w:suppressAutoHyphens/>
        <w:spacing w:line="276" w:lineRule="auto"/>
        <w:jc w:val="both"/>
        <w:rPr>
          <w:rFonts w:eastAsia="Calibri"/>
          <w:b/>
          <w:bCs/>
          <w:sz w:val="16"/>
          <w:szCs w:val="16"/>
          <w:lang w:eastAsia="ar-SA"/>
        </w:rPr>
      </w:pPr>
    </w:p>
    <w:p w:rsidR="00EF09BB" w:rsidRPr="00EF09BB" w:rsidRDefault="00EF09BB" w:rsidP="00EF09BB">
      <w:pPr>
        <w:suppressAutoHyphens/>
        <w:spacing w:line="276" w:lineRule="auto"/>
        <w:jc w:val="both"/>
        <w:rPr>
          <w:b/>
          <w:bCs/>
          <w:color w:val="000000"/>
          <w:sz w:val="16"/>
          <w:szCs w:val="16"/>
          <w:lang w:eastAsia="ar-SA"/>
        </w:rPr>
      </w:pPr>
      <w:r w:rsidRPr="00EF09BB">
        <w:rPr>
          <w:b/>
          <w:bCs/>
          <w:color w:val="000000"/>
          <w:sz w:val="16"/>
          <w:szCs w:val="16"/>
          <w:lang w:eastAsia="ar-SA"/>
        </w:rPr>
        <w:t>Председатель Думы</w:t>
      </w:r>
    </w:p>
    <w:p w:rsidR="00EF09BB" w:rsidRPr="00EF09BB" w:rsidRDefault="00EF09BB" w:rsidP="00EF09BB">
      <w:pPr>
        <w:widowControl w:val="0"/>
        <w:suppressAutoHyphens/>
        <w:autoSpaceDE w:val="0"/>
        <w:spacing w:line="276" w:lineRule="auto"/>
        <w:jc w:val="both"/>
        <w:rPr>
          <w:bCs/>
          <w:color w:val="000000"/>
          <w:sz w:val="16"/>
          <w:szCs w:val="16"/>
          <w:lang w:eastAsia="ar-SA"/>
        </w:rPr>
      </w:pPr>
      <w:r w:rsidRPr="00EF09BB">
        <w:rPr>
          <w:b/>
          <w:bCs/>
          <w:color w:val="000000"/>
          <w:sz w:val="16"/>
          <w:szCs w:val="16"/>
          <w:lang w:eastAsia="ar-SA"/>
        </w:rPr>
        <w:t xml:space="preserve">муниципального района                                               В.Н.Иванов </w:t>
      </w:r>
    </w:p>
    <w:p w:rsidR="00EF09BB" w:rsidRPr="00EF09BB" w:rsidRDefault="00EF09BB" w:rsidP="00EF09BB">
      <w:pPr>
        <w:widowControl w:val="0"/>
        <w:suppressAutoHyphens/>
        <w:autoSpaceDE w:val="0"/>
        <w:spacing w:line="276" w:lineRule="auto"/>
        <w:jc w:val="both"/>
        <w:rPr>
          <w:bCs/>
          <w:color w:val="000000"/>
          <w:sz w:val="16"/>
          <w:szCs w:val="16"/>
          <w:lang w:eastAsia="ar-SA"/>
        </w:rPr>
      </w:pPr>
      <w:r w:rsidRPr="00EF09BB">
        <w:rPr>
          <w:bCs/>
          <w:color w:val="000000"/>
          <w:sz w:val="16"/>
          <w:szCs w:val="16"/>
          <w:lang w:eastAsia="ar-SA"/>
        </w:rPr>
        <w:t>24.08.2018</w:t>
      </w:r>
    </w:p>
    <w:p w:rsidR="00EF09BB" w:rsidRPr="00EF09BB" w:rsidRDefault="00EF09BB" w:rsidP="00EF09BB">
      <w:pPr>
        <w:widowControl w:val="0"/>
        <w:suppressAutoHyphens/>
        <w:autoSpaceDE w:val="0"/>
        <w:spacing w:line="276" w:lineRule="auto"/>
        <w:jc w:val="both"/>
        <w:rPr>
          <w:sz w:val="16"/>
          <w:szCs w:val="16"/>
          <w:lang w:eastAsia="ar-SA"/>
        </w:rPr>
      </w:pPr>
      <w:r w:rsidRPr="00EF09BB">
        <w:rPr>
          <w:bCs/>
          <w:color w:val="000000"/>
          <w:sz w:val="16"/>
          <w:szCs w:val="16"/>
          <w:lang w:eastAsia="ar-SA"/>
        </w:rPr>
        <w:t>№ 244</w:t>
      </w:r>
    </w:p>
    <w:p w:rsidR="00EF09BB" w:rsidRPr="00EF09BB" w:rsidRDefault="00EF09BB" w:rsidP="00EF09BB">
      <w:pPr>
        <w:widowControl w:val="0"/>
        <w:suppressAutoHyphens/>
        <w:autoSpaceDE w:val="0"/>
        <w:spacing w:line="276" w:lineRule="auto"/>
        <w:rPr>
          <w:sz w:val="16"/>
          <w:szCs w:val="16"/>
          <w:lang w:eastAsia="ar-SA"/>
        </w:rPr>
      </w:pPr>
    </w:p>
    <w:p w:rsidR="00EF09BB" w:rsidRPr="00EF09BB" w:rsidRDefault="00EF09BB" w:rsidP="00EF09BB">
      <w:pPr>
        <w:widowControl w:val="0"/>
        <w:suppressAutoHyphens/>
        <w:autoSpaceDE w:val="0"/>
        <w:spacing w:line="276" w:lineRule="auto"/>
        <w:rPr>
          <w:b/>
          <w:bCs/>
          <w:color w:val="000000"/>
          <w:sz w:val="16"/>
          <w:szCs w:val="16"/>
          <w:lang w:eastAsia="hi-IN" w:bidi="hi-IN"/>
        </w:rPr>
      </w:pPr>
      <w:r w:rsidRPr="00EF09BB">
        <w:rPr>
          <w:b/>
          <w:bCs/>
          <w:color w:val="000000"/>
          <w:sz w:val="16"/>
          <w:szCs w:val="16"/>
          <w:lang w:eastAsia="ar-SA"/>
        </w:rPr>
        <w:t xml:space="preserve">Глава </w:t>
      </w:r>
    </w:p>
    <w:p w:rsidR="00EF09BB" w:rsidRPr="00EF09BB" w:rsidRDefault="00EF09BB" w:rsidP="00EF09BB">
      <w:pPr>
        <w:suppressAutoHyphens/>
        <w:spacing w:line="276" w:lineRule="auto"/>
        <w:jc w:val="both"/>
        <w:rPr>
          <w:b/>
          <w:color w:val="000000"/>
          <w:sz w:val="16"/>
          <w:szCs w:val="16"/>
          <w:lang w:eastAsia="ar-SA"/>
        </w:rPr>
      </w:pPr>
      <w:r w:rsidRPr="00EF09BB">
        <w:rPr>
          <w:b/>
          <w:bCs/>
          <w:color w:val="000000"/>
          <w:sz w:val="16"/>
          <w:szCs w:val="16"/>
          <w:lang w:eastAsia="hi-IN" w:bidi="hi-IN"/>
        </w:rPr>
        <w:t>муниципального района                                            А.А.Устинов</w:t>
      </w:r>
    </w:p>
    <w:p w:rsidR="00EF09BB" w:rsidRPr="00EF09BB" w:rsidRDefault="00EF09BB" w:rsidP="00EF09BB">
      <w:pPr>
        <w:tabs>
          <w:tab w:val="left" w:pos="3346"/>
          <w:tab w:val="left" w:pos="5680"/>
        </w:tabs>
        <w:suppressAutoHyphens/>
        <w:spacing w:line="276" w:lineRule="auto"/>
        <w:rPr>
          <w:rFonts w:eastAsia="Calibri"/>
          <w:b/>
          <w:bCs/>
          <w:sz w:val="16"/>
          <w:szCs w:val="16"/>
          <w:lang w:eastAsia="ar-SA"/>
        </w:rPr>
      </w:pPr>
    </w:p>
    <w:p w:rsidR="00EF09BB" w:rsidRPr="00EF09BB" w:rsidRDefault="00EF09BB" w:rsidP="00EF09BB">
      <w:pPr>
        <w:widowControl w:val="0"/>
        <w:suppressAutoHyphens/>
        <w:autoSpaceDE w:val="0"/>
        <w:spacing w:line="276" w:lineRule="auto"/>
        <w:jc w:val="both"/>
        <w:rPr>
          <w:color w:val="000000"/>
          <w:sz w:val="16"/>
          <w:szCs w:val="16"/>
          <w:lang w:eastAsia="ar-SA"/>
        </w:rPr>
      </w:pPr>
    </w:p>
    <w:p w:rsidR="00EF09BB" w:rsidRPr="00EF09BB" w:rsidRDefault="00EF09BB" w:rsidP="00EF09BB">
      <w:pPr>
        <w:widowControl w:val="0"/>
        <w:suppressAutoHyphens/>
        <w:autoSpaceDE w:val="0"/>
        <w:spacing w:line="276" w:lineRule="auto"/>
        <w:jc w:val="both"/>
        <w:rPr>
          <w:color w:val="000000"/>
          <w:sz w:val="16"/>
          <w:szCs w:val="16"/>
          <w:lang w:eastAsia="ar-SA"/>
        </w:rPr>
      </w:pPr>
    </w:p>
    <w:p w:rsidR="00EF09BB" w:rsidRPr="00E772FC" w:rsidRDefault="00EF09BB" w:rsidP="00EF09BB">
      <w:pPr>
        <w:jc w:val="center"/>
        <w:rPr>
          <w:b/>
          <w:bCs/>
          <w:sz w:val="16"/>
          <w:szCs w:val="16"/>
        </w:rPr>
      </w:pPr>
      <w:r w:rsidRPr="00E772FC">
        <w:rPr>
          <w:b/>
          <w:bCs/>
          <w:sz w:val="16"/>
          <w:szCs w:val="16"/>
        </w:rPr>
        <w:t>Российская Федерация</w:t>
      </w:r>
    </w:p>
    <w:p w:rsidR="00EF09BB" w:rsidRPr="00E772FC" w:rsidRDefault="00EF09BB" w:rsidP="00EF09BB">
      <w:pPr>
        <w:jc w:val="center"/>
        <w:rPr>
          <w:b/>
          <w:bCs/>
          <w:sz w:val="16"/>
          <w:szCs w:val="16"/>
        </w:rPr>
      </w:pPr>
      <w:r w:rsidRPr="00E772FC">
        <w:rPr>
          <w:b/>
          <w:bCs/>
          <w:sz w:val="16"/>
          <w:szCs w:val="16"/>
        </w:rPr>
        <w:t>Новгородская область</w:t>
      </w:r>
    </w:p>
    <w:p w:rsidR="00EF09BB" w:rsidRPr="00E772FC" w:rsidRDefault="00EF09BB" w:rsidP="00EF09BB">
      <w:pPr>
        <w:jc w:val="center"/>
        <w:rPr>
          <w:b/>
          <w:bCs/>
          <w:sz w:val="16"/>
          <w:szCs w:val="16"/>
        </w:rPr>
      </w:pPr>
      <w:r w:rsidRPr="00E772FC">
        <w:rPr>
          <w:b/>
          <w:bCs/>
          <w:sz w:val="16"/>
          <w:szCs w:val="16"/>
        </w:rPr>
        <w:t>ДУМА ЛЮБЫТИНСКОГО МУНИЦИПАЛЬНОГО РАЙОНА</w:t>
      </w:r>
    </w:p>
    <w:p w:rsidR="00EF09BB" w:rsidRPr="00E772FC" w:rsidRDefault="00EF09BB" w:rsidP="00EF09BB">
      <w:pPr>
        <w:snapToGrid w:val="0"/>
        <w:rPr>
          <w:b/>
          <w:bCs/>
          <w:sz w:val="16"/>
          <w:szCs w:val="16"/>
        </w:rPr>
      </w:pPr>
    </w:p>
    <w:p w:rsidR="00EF09BB" w:rsidRPr="00E772FC" w:rsidRDefault="00EF09BB" w:rsidP="00EF09BB">
      <w:pPr>
        <w:jc w:val="center"/>
        <w:rPr>
          <w:b/>
          <w:color w:val="000000"/>
          <w:sz w:val="16"/>
          <w:szCs w:val="16"/>
        </w:rPr>
      </w:pPr>
      <w:r w:rsidRPr="00E772FC">
        <w:rPr>
          <w:b/>
          <w:color w:val="000000"/>
          <w:sz w:val="16"/>
          <w:szCs w:val="16"/>
        </w:rPr>
        <w:t>РЕШЕНИЕ</w:t>
      </w:r>
    </w:p>
    <w:p w:rsidR="00EF09BB" w:rsidRPr="00E772FC" w:rsidRDefault="00EF09BB" w:rsidP="00EF09BB">
      <w:pPr>
        <w:widowControl w:val="0"/>
        <w:suppressAutoHyphens/>
        <w:jc w:val="center"/>
        <w:rPr>
          <w:b/>
          <w:bCs/>
          <w:kern w:val="1"/>
          <w:sz w:val="16"/>
          <w:szCs w:val="16"/>
          <w:lang w:eastAsia="ar-SA"/>
        </w:rPr>
      </w:pPr>
      <w:r w:rsidRPr="00E772FC">
        <w:rPr>
          <w:b/>
          <w:bCs/>
          <w:sz w:val="16"/>
          <w:szCs w:val="16"/>
        </w:rPr>
        <w:t xml:space="preserve">Об утверждении Порядка </w:t>
      </w:r>
      <w:r w:rsidRPr="00E772FC">
        <w:rPr>
          <w:b/>
          <w:bCs/>
          <w:kern w:val="1"/>
          <w:sz w:val="16"/>
          <w:szCs w:val="16"/>
          <w:lang w:eastAsia="ar-SA"/>
        </w:rPr>
        <w:t>проведения конкурса по отбору кандидатур на должность Главы Любытинского муниципального района и избрания Главы Любытинского муниципального района</w:t>
      </w:r>
    </w:p>
    <w:p w:rsidR="00EF09BB" w:rsidRPr="00E772FC" w:rsidRDefault="00EF09BB" w:rsidP="00EF09BB">
      <w:pPr>
        <w:widowControl w:val="0"/>
        <w:suppressAutoHyphens/>
        <w:jc w:val="center"/>
        <w:rPr>
          <w:b/>
          <w:bCs/>
          <w:kern w:val="1"/>
          <w:sz w:val="16"/>
          <w:szCs w:val="16"/>
          <w:lang w:eastAsia="ar-SA"/>
        </w:rPr>
      </w:pPr>
    </w:p>
    <w:p w:rsidR="00EF09BB" w:rsidRPr="00E772FC" w:rsidRDefault="00EF09BB" w:rsidP="00EF09BB">
      <w:pPr>
        <w:shd w:val="clear" w:color="auto" w:fill="FFFFFF"/>
        <w:suppressAutoHyphens/>
        <w:jc w:val="center"/>
        <w:rPr>
          <w:color w:val="000000"/>
          <w:sz w:val="16"/>
          <w:szCs w:val="16"/>
          <w:lang w:eastAsia="zh-CN"/>
        </w:rPr>
      </w:pPr>
      <w:r w:rsidRPr="00E772FC">
        <w:rPr>
          <w:color w:val="000000"/>
          <w:sz w:val="16"/>
          <w:szCs w:val="16"/>
          <w:lang w:eastAsia="zh-CN"/>
        </w:rPr>
        <w:t>Принято Думой муниципального района 24.08.2018  года</w:t>
      </w:r>
    </w:p>
    <w:p w:rsidR="00EF09BB" w:rsidRPr="00E772FC" w:rsidRDefault="00EF09BB" w:rsidP="00EF09BB">
      <w:pPr>
        <w:shd w:val="clear" w:color="auto" w:fill="FFFFFF"/>
        <w:suppressAutoHyphens/>
        <w:jc w:val="center"/>
        <w:rPr>
          <w:color w:val="000000"/>
          <w:sz w:val="16"/>
          <w:szCs w:val="16"/>
          <w:lang w:eastAsia="zh-CN"/>
        </w:rPr>
      </w:pPr>
    </w:p>
    <w:p w:rsidR="00EF09BB" w:rsidRPr="00E772FC" w:rsidRDefault="00EF09BB" w:rsidP="00EF09BB">
      <w:pPr>
        <w:ind w:firstLine="709"/>
        <w:jc w:val="both"/>
        <w:rPr>
          <w:sz w:val="16"/>
          <w:szCs w:val="16"/>
        </w:rPr>
      </w:pPr>
      <w:proofErr w:type="gramStart"/>
      <w:r w:rsidRPr="00E772FC">
        <w:rPr>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частью 1-1 статьи 4 областного закона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Уставом </w:t>
      </w:r>
      <w:r w:rsidRPr="00E772FC">
        <w:rPr>
          <w:bCs/>
          <w:sz w:val="16"/>
          <w:szCs w:val="16"/>
        </w:rPr>
        <w:t>Любытинского муниципального</w:t>
      </w:r>
      <w:proofErr w:type="gramEnd"/>
      <w:r w:rsidRPr="00E772FC">
        <w:rPr>
          <w:bCs/>
          <w:sz w:val="16"/>
          <w:szCs w:val="16"/>
        </w:rPr>
        <w:t xml:space="preserve"> района</w:t>
      </w:r>
      <w:r w:rsidRPr="00E772FC">
        <w:rPr>
          <w:sz w:val="16"/>
          <w:szCs w:val="16"/>
        </w:rPr>
        <w:t xml:space="preserve"> </w:t>
      </w:r>
    </w:p>
    <w:p w:rsidR="00EF09BB" w:rsidRPr="00E772FC" w:rsidRDefault="00EF09BB" w:rsidP="00EF09BB">
      <w:pPr>
        <w:ind w:firstLine="709"/>
        <w:jc w:val="both"/>
        <w:rPr>
          <w:bCs/>
          <w:sz w:val="16"/>
          <w:szCs w:val="16"/>
        </w:rPr>
      </w:pPr>
      <w:r w:rsidRPr="00E772FC">
        <w:rPr>
          <w:sz w:val="16"/>
          <w:szCs w:val="16"/>
        </w:rPr>
        <w:t>Дума</w:t>
      </w:r>
      <w:r w:rsidRPr="00E772FC">
        <w:rPr>
          <w:bCs/>
          <w:sz w:val="16"/>
          <w:szCs w:val="16"/>
        </w:rPr>
        <w:t xml:space="preserve"> Любытинского муниципального района </w:t>
      </w:r>
    </w:p>
    <w:p w:rsidR="00EF09BB" w:rsidRPr="00E772FC" w:rsidRDefault="00EF09BB" w:rsidP="00EF09BB">
      <w:pPr>
        <w:jc w:val="both"/>
        <w:rPr>
          <w:b/>
          <w:bCs/>
          <w:sz w:val="16"/>
          <w:szCs w:val="16"/>
        </w:rPr>
      </w:pPr>
      <w:r w:rsidRPr="00E772FC">
        <w:rPr>
          <w:b/>
          <w:bCs/>
          <w:sz w:val="16"/>
          <w:szCs w:val="16"/>
        </w:rPr>
        <w:t>РЕШИЛА:</w:t>
      </w:r>
    </w:p>
    <w:p w:rsidR="00EF09BB" w:rsidRPr="00E772FC" w:rsidRDefault="00EF09BB" w:rsidP="00EF09BB">
      <w:pPr>
        <w:ind w:firstLine="709"/>
        <w:jc w:val="both"/>
        <w:rPr>
          <w:sz w:val="16"/>
          <w:szCs w:val="16"/>
        </w:rPr>
      </w:pPr>
      <w:r w:rsidRPr="00E772FC">
        <w:rPr>
          <w:sz w:val="16"/>
          <w:szCs w:val="16"/>
        </w:rPr>
        <w:t>1. Утвердить  Порядок</w:t>
      </w:r>
      <w:r w:rsidRPr="00E772FC">
        <w:rPr>
          <w:bCs/>
          <w:sz w:val="16"/>
          <w:szCs w:val="16"/>
        </w:rPr>
        <w:t xml:space="preserve"> проведения конкурса по отбору кандидатур на должность Главы  Любытинского муниципального района и избрания Главы Любытинского муниципального района</w:t>
      </w:r>
      <w:r w:rsidRPr="00E772FC">
        <w:rPr>
          <w:sz w:val="16"/>
          <w:szCs w:val="16"/>
        </w:rPr>
        <w:t>.</w:t>
      </w:r>
    </w:p>
    <w:p w:rsidR="00EF09BB" w:rsidRPr="00E772FC" w:rsidRDefault="00EF09BB" w:rsidP="00EF09BB">
      <w:pPr>
        <w:ind w:firstLine="709"/>
        <w:jc w:val="both"/>
        <w:rPr>
          <w:sz w:val="16"/>
          <w:szCs w:val="16"/>
        </w:rPr>
      </w:pPr>
      <w:r w:rsidRPr="00E772FC">
        <w:rPr>
          <w:sz w:val="16"/>
          <w:szCs w:val="16"/>
        </w:rPr>
        <w:t xml:space="preserve">2. </w:t>
      </w:r>
      <w:proofErr w:type="gramStart"/>
      <w:r w:rsidRPr="00E772FC">
        <w:rPr>
          <w:sz w:val="16"/>
          <w:szCs w:val="16"/>
        </w:rPr>
        <w:t xml:space="preserve">Решения Думы Любытинского муниципального района от </w:t>
      </w:r>
      <w:r w:rsidRPr="00E772FC">
        <w:rPr>
          <w:bCs/>
          <w:color w:val="000000"/>
          <w:sz w:val="16"/>
          <w:szCs w:val="16"/>
        </w:rPr>
        <w:t xml:space="preserve">10.05.2017 </w:t>
      </w:r>
      <w:r w:rsidRPr="00E772FC">
        <w:rPr>
          <w:kern w:val="1"/>
          <w:sz w:val="16"/>
          <w:szCs w:val="16"/>
        </w:rPr>
        <w:t xml:space="preserve">№ </w:t>
      </w:r>
      <w:r w:rsidRPr="00E772FC">
        <w:rPr>
          <w:color w:val="000000"/>
          <w:kern w:val="1"/>
          <w:sz w:val="16"/>
          <w:szCs w:val="16"/>
        </w:rPr>
        <w:t>164</w:t>
      </w:r>
      <w:r w:rsidRPr="00E772FC">
        <w:rPr>
          <w:sz w:val="16"/>
          <w:szCs w:val="16"/>
        </w:rPr>
        <w:t xml:space="preserve"> «</w:t>
      </w:r>
      <w:r w:rsidRPr="00E772FC">
        <w:rPr>
          <w:bCs/>
          <w:sz w:val="16"/>
          <w:szCs w:val="16"/>
        </w:rPr>
        <w:t xml:space="preserve"> Об утверждении Порядка проведения конкурса по отбору кандидатур на должность Главы Любытинского муниципального района и избрания Главы Любытинского муниципального района, установлении  общего числа членов конкурсной комиссии по отбору кандидатур на должность Главы Любытинского муниципального района»,</w:t>
      </w:r>
      <w:r w:rsidRPr="00E772FC">
        <w:rPr>
          <w:sz w:val="16"/>
          <w:szCs w:val="16"/>
        </w:rPr>
        <w:t xml:space="preserve"> от  </w:t>
      </w:r>
      <w:r w:rsidRPr="00E772FC">
        <w:rPr>
          <w:bCs/>
          <w:color w:val="000000"/>
          <w:sz w:val="16"/>
          <w:szCs w:val="16"/>
        </w:rPr>
        <w:t>28.02.2018 № 217 «</w:t>
      </w:r>
      <w:r w:rsidRPr="00E772FC">
        <w:rPr>
          <w:bCs/>
          <w:sz w:val="16"/>
          <w:szCs w:val="16"/>
        </w:rPr>
        <w:t>О внесении изменений в  Порядок  проведения конкурса по отбору кандидатур на должность Главы Любытинского</w:t>
      </w:r>
      <w:proofErr w:type="gramEnd"/>
      <w:r w:rsidRPr="00E772FC">
        <w:rPr>
          <w:bCs/>
          <w:sz w:val="16"/>
          <w:szCs w:val="16"/>
        </w:rPr>
        <w:t xml:space="preserve"> муниципального района и избрания Главы Любытинского муниципального района, </w:t>
      </w:r>
      <w:proofErr w:type="gramStart"/>
      <w:r w:rsidRPr="00E772FC">
        <w:rPr>
          <w:bCs/>
          <w:sz w:val="16"/>
          <w:szCs w:val="16"/>
        </w:rPr>
        <w:t>установлении</w:t>
      </w:r>
      <w:proofErr w:type="gramEnd"/>
      <w:r w:rsidRPr="00E772FC">
        <w:rPr>
          <w:bCs/>
          <w:sz w:val="16"/>
          <w:szCs w:val="16"/>
        </w:rPr>
        <w:t xml:space="preserve">  общего числа членов конкурсной комиссии по отбору кандидатур на должность Главы Любытинского муниципального района»</w:t>
      </w:r>
    </w:p>
    <w:p w:rsidR="00EF09BB" w:rsidRPr="00E772FC" w:rsidRDefault="00EF09BB" w:rsidP="00EF09BB">
      <w:pPr>
        <w:ind w:firstLine="709"/>
        <w:jc w:val="both"/>
        <w:rPr>
          <w:sz w:val="16"/>
          <w:szCs w:val="16"/>
        </w:rPr>
      </w:pPr>
      <w:r w:rsidRPr="00E772FC">
        <w:rPr>
          <w:sz w:val="16"/>
          <w:szCs w:val="16"/>
        </w:rPr>
        <w:t xml:space="preserve">4. </w:t>
      </w:r>
      <w:r w:rsidRPr="00E772FC">
        <w:rPr>
          <w:rFonts w:eastAsia="Arial"/>
          <w:kern w:val="1"/>
          <w:sz w:val="16"/>
          <w:szCs w:val="16"/>
        </w:rPr>
        <w:t xml:space="preserve">Настоящее решение опубликовать в бюллетене «Официальный вестник» и на официальном сайте </w:t>
      </w:r>
      <w:r w:rsidRPr="00E772FC">
        <w:rPr>
          <w:rFonts w:eastAsia="Arial"/>
          <w:bCs/>
          <w:kern w:val="1"/>
          <w:sz w:val="16"/>
          <w:szCs w:val="16"/>
        </w:rPr>
        <w:t xml:space="preserve">Администрации муниципального района </w:t>
      </w:r>
      <w:r w:rsidRPr="00E772FC">
        <w:rPr>
          <w:rFonts w:eastAsia="Arial"/>
          <w:kern w:val="1"/>
          <w:sz w:val="16"/>
          <w:szCs w:val="16"/>
        </w:rPr>
        <w:t xml:space="preserve"> в сети «Интернет».</w:t>
      </w:r>
    </w:p>
    <w:p w:rsidR="00EF09BB" w:rsidRPr="00E772FC" w:rsidRDefault="00EF09BB" w:rsidP="00EF09BB">
      <w:pPr>
        <w:jc w:val="both"/>
        <w:rPr>
          <w:sz w:val="16"/>
          <w:szCs w:val="16"/>
        </w:rPr>
      </w:pPr>
    </w:p>
    <w:p w:rsidR="00EF09BB" w:rsidRPr="00E772FC" w:rsidRDefault="00EF09BB" w:rsidP="00EF09BB">
      <w:pPr>
        <w:jc w:val="both"/>
        <w:rPr>
          <w:b/>
          <w:bCs/>
          <w:color w:val="000000"/>
          <w:sz w:val="16"/>
          <w:szCs w:val="16"/>
        </w:rPr>
      </w:pPr>
      <w:r w:rsidRPr="00E772FC">
        <w:rPr>
          <w:b/>
          <w:color w:val="000000"/>
          <w:sz w:val="16"/>
          <w:szCs w:val="16"/>
        </w:rPr>
        <w:t xml:space="preserve"> </w:t>
      </w:r>
      <w:r w:rsidRPr="00E772FC">
        <w:rPr>
          <w:b/>
          <w:bCs/>
          <w:color w:val="000000"/>
          <w:sz w:val="16"/>
          <w:szCs w:val="16"/>
        </w:rPr>
        <w:t>Председатель Думы</w:t>
      </w:r>
    </w:p>
    <w:p w:rsidR="00EF09BB" w:rsidRPr="00E772FC" w:rsidRDefault="00EF09BB" w:rsidP="00EF09BB">
      <w:pPr>
        <w:pStyle w:val="ConsPlusNormal"/>
        <w:ind w:firstLine="0"/>
        <w:jc w:val="both"/>
        <w:rPr>
          <w:rFonts w:ascii="Times New Roman" w:hAnsi="Times New Roman"/>
          <w:bCs/>
          <w:color w:val="000000"/>
          <w:sz w:val="16"/>
          <w:szCs w:val="16"/>
        </w:rPr>
      </w:pPr>
      <w:r w:rsidRPr="00E772FC">
        <w:rPr>
          <w:rFonts w:ascii="Times New Roman" w:hAnsi="Times New Roman"/>
          <w:b/>
          <w:bCs/>
          <w:color w:val="000000"/>
          <w:sz w:val="16"/>
          <w:szCs w:val="16"/>
        </w:rPr>
        <w:t xml:space="preserve">муниципального района                                               В.Н.Иванов </w:t>
      </w:r>
    </w:p>
    <w:p w:rsidR="00EF09BB" w:rsidRPr="00E772FC" w:rsidRDefault="00EF09BB" w:rsidP="00EF09BB">
      <w:pPr>
        <w:pStyle w:val="ConsPlusNormal"/>
        <w:ind w:firstLine="0"/>
        <w:jc w:val="both"/>
        <w:rPr>
          <w:rFonts w:ascii="Times New Roman" w:hAnsi="Times New Roman"/>
          <w:bCs/>
          <w:color w:val="000000"/>
          <w:sz w:val="16"/>
          <w:szCs w:val="16"/>
        </w:rPr>
      </w:pPr>
      <w:r w:rsidRPr="00E772FC">
        <w:rPr>
          <w:rFonts w:ascii="Times New Roman" w:hAnsi="Times New Roman"/>
          <w:bCs/>
          <w:color w:val="000000"/>
          <w:sz w:val="16"/>
          <w:szCs w:val="16"/>
        </w:rPr>
        <w:t>24.08.2018</w:t>
      </w:r>
    </w:p>
    <w:p w:rsidR="00EF09BB" w:rsidRPr="00E772FC" w:rsidRDefault="00EF09BB" w:rsidP="00EF09BB">
      <w:pPr>
        <w:pStyle w:val="ConsPlusNormal"/>
        <w:ind w:firstLine="0"/>
        <w:jc w:val="both"/>
        <w:rPr>
          <w:rFonts w:ascii="Times New Roman" w:hAnsi="Times New Roman"/>
          <w:sz w:val="16"/>
          <w:szCs w:val="16"/>
        </w:rPr>
      </w:pPr>
      <w:r w:rsidRPr="00E772FC">
        <w:rPr>
          <w:rFonts w:ascii="Times New Roman" w:hAnsi="Times New Roman"/>
          <w:bCs/>
          <w:color w:val="000000"/>
          <w:sz w:val="16"/>
          <w:szCs w:val="16"/>
        </w:rPr>
        <w:t>№ 245</w:t>
      </w:r>
    </w:p>
    <w:p w:rsidR="00EF09BB" w:rsidRPr="00E772FC" w:rsidRDefault="00EF09BB" w:rsidP="00EF09BB">
      <w:pPr>
        <w:pStyle w:val="ConsPlusNormal"/>
        <w:ind w:firstLine="0"/>
        <w:rPr>
          <w:rFonts w:ascii="Times New Roman" w:hAnsi="Times New Roman"/>
          <w:sz w:val="16"/>
          <w:szCs w:val="16"/>
        </w:rPr>
      </w:pPr>
    </w:p>
    <w:p w:rsidR="00EF09BB" w:rsidRPr="00E772FC" w:rsidRDefault="00EF09BB" w:rsidP="00EF09BB">
      <w:pPr>
        <w:pStyle w:val="ConsPlusNormal"/>
        <w:ind w:firstLine="0"/>
        <w:rPr>
          <w:rFonts w:ascii="Times New Roman" w:hAnsi="Times New Roman"/>
          <w:b/>
          <w:bCs/>
          <w:color w:val="000000"/>
          <w:sz w:val="16"/>
          <w:szCs w:val="16"/>
          <w:lang w:eastAsia="hi-IN" w:bidi="hi-IN"/>
        </w:rPr>
      </w:pPr>
      <w:r w:rsidRPr="00E772FC">
        <w:rPr>
          <w:rFonts w:ascii="Times New Roman" w:hAnsi="Times New Roman"/>
          <w:b/>
          <w:bCs/>
          <w:color w:val="000000"/>
          <w:sz w:val="16"/>
          <w:szCs w:val="16"/>
        </w:rPr>
        <w:t xml:space="preserve">Глава </w:t>
      </w:r>
    </w:p>
    <w:p w:rsidR="00EF09BB" w:rsidRPr="00E772FC" w:rsidRDefault="00EF09BB" w:rsidP="00EF09BB">
      <w:pPr>
        <w:jc w:val="both"/>
        <w:rPr>
          <w:b/>
          <w:color w:val="000000"/>
          <w:sz w:val="16"/>
          <w:szCs w:val="16"/>
        </w:rPr>
      </w:pPr>
      <w:r w:rsidRPr="00E772FC">
        <w:rPr>
          <w:b/>
          <w:bCs/>
          <w:color w:val="000000"/>
          <w:sz w:val="16"/>
          <w:szCs w:val="16"/>
          <w:lang w:eastAsia="hi-IN" w:bidi="hi-IN"/>
        </w:rPr>
        <w:t>муниципального района                                            А.А.Устинов</w:t>
      </w:r>
    </w:p>
    <w:p w:rsidR="00EF09BB" w:rsidRPr="00E772FC" w:rsidRDefault="00EF09BB" w:rsidP="00EF09BB">
      <w:pPr>
        <w:widowControl w:val="0"/>
        <w:jc w:val="both"/>
        <w:rPr>
          <w:b/>
          <w:color w:val="000000"/>
          <w:sz w:val="16"/>
          <w:szCs w:val="16"/>
        </w:rPr>
      </w:pPr>
    </w:p>
    <w:p w:rsidR="00EF09BB" w:rsidRPr="00E772FC" w:rsidRDefault="00EF09BB" w:rsidP="00EF09BB">
      <w:pPr>
        <w:widowControl w:val="0"/>
        <w:jc w:val="both"/>
        <w:rPr>
          <w:b/>
          <w:color w:val="000000"/>
          <w:sz w:val="16"/>
          <w:szCs w:val="16"/>
        </w:rPr>
      </w:pPr>
    </w:p>
    <w:p w:rsidR="00EF09BB" w:rsidRPr="00E772FC" w:rsidRDefault="00EF09BB" w:rsidP="00EF09BB">
      <w:pPr>
        <w:widowControl w:val="0"/>
        <w:jc w:val="both"/>
        <w:rPr>
          <w:sz w:val="16"/>
          <w:szCs w:val="16"/>
        </w:rPr>
      </w:pPr>
    </w:p>
    <w:p w:rsidR="00EF09BB" w:rsidRPr="00E772FC" w:rsidRDefault="00EF09BB" w:rsidP="00EF09BB">
      <w:pPr>
        <w:suppressAutoHyphens/>
        <w:spacing w:line="360" w:lineRule="atLeast"/>
        <w:jc w:val="right"/>
        <w:rPr>
          <w:kern w:val="1"/>
          <w:sz w:val="16"/>
          <w:szCs w:val="16"/>
          <w:lang w:eastAsia="ar-SA"/>
        </w:rPr>
      </w:pPr>
      <w:r w:rsidRPr="00E772FC">
        <w:rPr>
          <w:kern w:val="1"/>
          <w:sz w:val="16"/>
          <w:szCs w:val="16"/>
          <w:lang w:eastAsia="ar-SA"/>
        </w:rPr>
        <w:t xml:space="preserve">    УТВЕРЖДЕН</w:t>
      </w:r>
    </w:p>
    <w:p w:rsidR="00EF09BB" w:rsidRPr="00E772FC" w:rsidRDefault="00EF09BB" w:rsidP="00EF09BB">
      <w:pPr>
        <w:widowControl w:val="0"/>
        <w:suppressAutoHyphens/>
        <w:ind w:left="5040"/>
        <w:jc w:val="right"/>
        <w:rPr>
          <w:kern w:val="1"/>
          <w:sz w:val="16"/>
          <w:szCs w:val="16"/>
          <w:lang w:eastAsia="ar-SA"/>
        </w:rPr>
      </w:pPr>
      <w:r w:rsidRPr="00E772FC">
        <w:rPr>
          <w:kern w:val="1"/>
          <w:sz w:val="16"/>
          <w:szCs w:val="16"/>
          <w:lang w:eastAsia="ar-SA"/>
        </w:rPr>
        <w:t xml:space="preserve">решением Думы </w:t>
      </w:r>
      <w:r w:rsidRPr="00E772FC">
        <w:rPr>
          <w:bCs/>
          <w:kern w:val="1"/>
          <w:sz w:val="16"/>
          <w:szCs w:val="16"/>
          <w:lang w:eastAsia="ar-SA"/>
        </w:rPr>
        <w:t xml:space="preserve">Любытинского </w:t>
      </w:r>
      <w:r w:rsidRPr="00E772FC">
        <w:rPr>
          <w:kern w:val="1"/>
          <w:sz w:val="16"/>
          <w:szCs w:val="16"/>
          <w:lang w:eastAsia="ar-SA"/>
        </w:rPr>
        <w:t>муниципального района</w:t>
      </w:r>
    </w:p>
    <w:p w:rsidR="00EF09BB" w:rsidRPr="00E772FC" w:rsidRDefault="00EF09BB" w:rsidP="00EF09BB">
      <w:pPr>
        <w:widowControl w:val="0"/>
        <w:suppressAutoHyphens/>
        <w:ind w:left="5040"/>
        <w:jc w:val="center"/>
        <w:rPr>
          <w:kern w:val="1"/>
          <w:sz w:val="16"/>
          <w:szCs w:val="16"/>
          <w:lang w:eastAsia="ar-SA"/>
        </w:rPr>
      </w:pPr>
      <w:r w:rsidRPr="00E772FC">
        <w:rPr>
          <w:kern w:val="1"/>
          <w:sz w:val="16"/>
          <w:szCs w:val="16"/>
          <w:lang w:eastAsia="ar-SA"/>
        </w:rPr>
        <w:t xml:space="preserve">                     от 24.08.2018  № 245 </w:t>
      </w:r>
    </w:p>
    <w:p w:rsidR="00EF09BB" w:rsidRPr="00E772FC" w:rsidRDefault="00EF09BB" w:rsidP="00EF09BB">
      <w:pPr>
        <w:widowControl w:val="0"/>
        <w:suppressAutoHyphens/>
        <w:rPr>
          <w:kern w:val="1"/>
          <w:sz w:val="16"/>
          <w:szCs w:val="16"/>
          <w:lang w:eastAsia="ar-SA"/>
        </w:rPr>
      </w:pPr>
    </w:p>
    <w:p w:rsidR="00EF09BB" w:rsidRPr="00E772FC" w:rsidRDefault="00EF09BB" w:rsidP="00EF09BB">
      <w:pPr>
        <w:widowControl w:val="0"/>
        <w:suppressAutoHyphens/>
        <w:jc w:val="center"/>
        <w:rPr>
          <w:b/>
          <w:bCs/>
          <w:kern w:val="1"/>
          <w:sz w:val="16"/>
          <w:szCs w:val="16"/>
          <w:lang w:eastAsia="ar-SA"/>
        </w:rPr>
      </w:pPr>
      <w:r w:rsidRPr="00E772FC">
        <w:rPr>
          <w:b/>
          <w:kern w:val="1"/>
          <w:sz w:val="16"/>
          <w:szCs w:val="16"/>
          <w:lang w:eastAsia="ar-SA"/>
        </w:rPr>
        <w:t xml:space="preserve">ПОРЯДОК </w:t>
      </w:r>
    </w:p>
    <w:p w:rsidR="00EF09BB" w:rsidRPr="00E772FC" w:rsidRDefault="00EF09BB" w:rsidP="00EF09BB">
      <w:pPr>
        <w:widowControl w:val="0"/>
        <w:suppressAutoHyphens/>
        <w:jc w:val="center"/>
        <w:rPr>
          <w:b/>
          <w:bCs/>
          <w:kern w:val="1"/>
          <w:sz w:val="16"/>
          <w:szCs w:val="16"/>
          <w:lang w:eastAsia="ar-SA"/>
        </w:rPr>
      </w:pPr>
      <w:r w:rsidRPr="00E772FC">
        <w:rPr>
          <w:b/>
          <w:bCs/>
          <w:kern w:val="1"/>
          <w:sz w:val="16"/>
          <w:szCs w:val="16"/>
          <w:lang w:eastAsia="ar-SA"/>
        </w:rPr>
        <w:t>проведения конкурса по отбору кандидатур на должность Главы Любытинского муниципального района и избрания Главы Любытинского муниципального района</w:t>
      </w:r>
    </w:p>
    <w:p w:rsidR="00EF09BB" w:rsidRPr="00E772FC" w:rsidRDefault="00EF09BB" w:rsidP="00EF09BB">
      <w:pPr>
        <w:jc w:val="both"/>
        <w:rPr>
          <w:sz w:val="16"/>
          <w:szCs w:val="16"/>
        </w:rPr>
      </w:pPr>
    </w:p>
    <w:p w:rsidR="00EF09BB" w:rsidRPr="00E772FC" w:rsidRDefault="00EF09BB" w:rsidP="00EF09BB">
      <w:pPr>
        <w:ind w:firstLine="567"/>
        <w:jc w:val="center"/>
        <w:rPr>
          <w:sz w:val="16"/>
          <w:szCs w:val="16"/>
        </w:rPr>
      </w:pPr>
      <w:r w:rsidRPr="00E772FC">
        <w:rPr>
          <w:b/>
          <w:bCs/>
          <w:sz w:val="16"/>
          <w:szCs w:val="16"/>
        </w:rPr>
        <w:t>1. Общие положения</w:t>
      </w:r>
    </w:p>
    <w:p w:rsidR="00EF09BB" w:rsidRPr="00E772FC" w:rsidRDefault="00EF09BB" w:rsidP="00EF09BB">
      <w:pPr>
        <w:suppressAutoHyphens/>
        <w:ind w:firstLine="567"/>
        <w:jc w:val="both"/>
        <w:rPr>
          <w:sz w:val="16"/>
          <w:szCs w:val="16"/>
        </w:rPr>
      </w:pPr>
      <w:proofErr w:type="gramStart"/>
      <w:r w:rsidRPr="00E772FC">
        <w:rPr>
          <w:sz w:val="16"/>
          <w:szCs w:val="16"/>
        </w:rPr>
        <w:t>Порядок проведения конкурса по отбору кандидатур на должность Главы Любытинского муниципального района и избрания Главы Любытинского муниципального района (далее – конкурс) разработан в соответствии с требованиями части 2</w:t>
      </w:r>
      <w:r w:rsidRPr="00E772FC">
        <w:rPr>
          <w:sz w:val="16"/>
          <w:szCs w:val="16"/>
          <w:vertAlign w:val="superscript"/>
        </w:rPr>
        <w:t xml:space="preserve">1 </w:t>
      </w:r>
      <w:r w:rsidRPr="00E772FC">
        <w:rPr>
          <w:sz w:val="16"/>
          <w:szCs w:val="16"/>
        </w:rPr>
        <w:t>статьи 36 Федерального закона от 6 октября 2003 года №131-ФЗ "Об общих принципах организации местного самоуправления в Российской Федерации" (далее - Федеральный закон № 131-ФЗ) и определяет способ формирования и полномочия конкурсной комиссии по отбору</w:t>
      </w:r>
      <w:proofErr w:type="gramEnd"/>
      <w:r w:rsidRPr="00E772FC">
        <w:rPr>
          <w:sz w:val="16"/>
          <w:szCs w:val="16"/>
        </w:rPr>
        <w:t xml:space="preserve"> кандидатур на должность Главы Любытинского муниципального района (далее – конкурсная комиссия), требования, предъявляемые к кандидатам, порядок определения победителей конкурса и порядок избрания Главы Любытинского муниципального района.</w:t>
      </w:r>
    </w:p>
    <w:p w:rsidR="00EF09BB" w:rsidRPr="00E772FC" w:rsidRDefault="00EF09BB" w:rsidP="00EF09BB">
      <w:pPr>
        <w:suppressAutoHyphens/>
        <w:ind w:firstLine="567"/>
        <w:jc w:val="center"/>
        <w:rPr>
          <w:sz w:val="16"/>
          <w:szCs w:val="16"/>
        </w:rPr>
      </w:pPr>
      <w:r w:rsidRPr="00E772FC">
        <w:rPr>
          <w:b/>
          <w:bCs/>
          <w:sz w:val="16"/>
          <w:szCs w:val="16"/>
        </w:rPr>
        <w:t>2. Условия проведения конкурса</w:t>
      </w:r>
    </w:p>
    <w:p w:rsidR="00EF09BB" w:rsidRPr="00E772FC" w:rsidRDefault="00EF09BB" w:rsidP="00EF09BB">
      <w:pPr>
        <w:suppressAutoHyphens/>
        <w:ind w:firstLine="567"/>
        <w:jc w:val="both"/>
        <w:rPr>
          <w:sz w:val="16"/>
          <w:szCs w:val="16"/>
        </w:rPr>
      </w:pPr>
      <w:r w:rsidRPr="00E772FC">
        <w:rPr>
          <w:sz w:val="16"/>
          <w:szCs w:val="16"/>
        </w:rPr>
        <w:t>2.1 Право на участие в конкурсе имеют граждане Российской Федерации, достигшие 21 года.</w:t>
      </w:r>
    </w:p>
    <w:p w:rsidR="00EF09BB" w:rsidRPr="00E772FC" w:rsidRDefault="00EF09BB" w:rsidP="00EF09BB">
      <w:pPr>
        <w:suppressAutoHyphens/>
        <w:ind w:firstLine="567"/>
        <w:jc w:val="both"/>
        <w:rPr>
          <w:sz w:val="16"/>
          <w:szCs w:val="16"/>
        </w:rPr>
      </w:pPr>
      <w:r w:rsidRPr="00E772FC">
        <w:rPr>
          <w:sz w:val="16"/>
          <w:szCs w:val="16"/>
        </w:rPr>
        <w:t>2.2. Не имеет право участвовать в конкурсе граждане Российской Федерации, имеющие ограничения, предусмотренные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EF09BB" w:rsidRPr="00E772FC" w:rsidRDefault="00EF09BB" w:rsidP="00EF09BB">
      <w:pPr>
        <w:suppressAutoHyphens/>
        <w:ind w:firstLine="567"/>
        <w:jc w:val="both"/>
        <w:rPr>
          <w:sz w:val="16"/>
          <w:szCs w:val="16"/>
        </w:rPr>
      </w:pPr>
      <w:r w:rsidRPr="00E772FC">
        <w:rPr>
          <w:sz w:val="16"/>
          <w:szCs w:val="16"/>
        </w:rPr>
        <w:t>2.3.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EF09BB" w:rsidRPr="00E772FC" w:rsidRDefault="00EF09BB" w:rsidP="00EF09BB">
      <w:pPr>
        <w:suppressAutoHyphens/>
        <w:ind w:firstLine="567"/>
        <w:jc w:val="both"/>
        <w:rPr>
          <w:sz w:val="16"/>
          <w:szCs w:val="16"/>
        </w:rPr>
      </w:pPr>
      <w:r w:rsidRPr="00E772FC">
        <w:rPr>
          <w:sz w:val="16"/>
          <w:szCs w:val="16"/>
        </w:rPr>
        <w:t>2.4. Конкурс проводится по решению Думы Любытинского муниципального района.</w:t>
      </w:r>
    </w:p>
    <w:p w:rsidR="00EF09BB" w:rsidRPr="00E772FC" w:rsidRDefault="00EF09BB" w:rsidP="00EF09BB">
      <w:pPr>
        <w:suppressAutoHyphens/>
        <w:ind w:firstLine="567"/>
        <w:jc w:val="both"/>
        <w:rPr>
          <w:sz w:val="16"/>
          <w:szCs w:val="16"/>
        </w:rPr>
      </w:pPr>
      <w:r w:rsidRPr="00E772FC">
        <w:rPr>
          <w:sz w:val="16"/>
          <w:szCs w:val="16"/>
        </w:rPr>
        <w:t>2.5. Решение об объявлении конкурса принимается в случаях:</w:t>
      </w:r>
    </w:p>
    <w:p w:rsidR="00EF09BB" w:rsidRPr="00E772FC" w:rsidRDefault="00EF09BB" w:rsidP="00EF09BB">
      <w:pPr>
        <w:suppressAutoHyphens/>
        <w:ind w:firstLine="567"/>
        <w:jc w:val="both"/>
        <w:rPr>
          <w:sz w:val="16"/>
          <w:szCs w:val="16"/>
        </w:rPr>
      </w:pPr>
      <w:r w:rsidRPr="00E772FC">
        <w:rPr>
          <w:sz w:val="16"/>
          <w:szCs w:val="16"/>
        </w:rPr>
        <w:t>1) истечения срока полномочий Главы Любытинского муниципального района;</w:t>
      </w:r>
    </w:p>
    <w:p w:rsidR="00EF09BB" w:rsidRPr="00E772FC" w:rsidRDefault="00EF09BB" w:rsidP="00EF09BB">
      <w:pPr>
        <w:suppressAutoHyphens/>
        <w:ind w:firstLine="567"/>
        <w:jc w:val="both"/>
        <w:rPr>
          <w:sz w:val="16"/>
          <w:szCs w:val="16"/>
        </w:rPr>
      </w:pPr>
      <w:r w:rsidRPr="00E772FC">
        <w:rPr>
          <w:sz w:val="16"/>
          <w:szCs w:val="16"/>
        </w:rPr>
        <w:t>2) досрочного прекращения полномочий Главы Любытинского муниципального района;</w:t>
      </w:r>
    </w:p>
    <w:p w:rsidR="00EF09BB" w:rsidRPr="00E772FC" w:rsidRDefault="00EF09BB" w:rsidP="00EF09BB">
      <w:pPr>
        <w:suppressAutoHyphens/>
        <w:ind w:firstLine="567"/>
        <w:jc w:val="both"/>
        <w:rPr>
          <w:sz w:val="16"/>
          <w:szCs w:val="16"/>
        </w:rPr>
      </w:pPr>
      <w:r w:rsidRPr="00E772FC">
        <w:rPr>
          <w:sz w:val="16"/>
          <w:szCs w:val="16"/>
        </w:rPr>
        <w:t>3) принятия конкурсной комиссией по отбору кандидатур на должность Главы Любытинского муниципального района решения о признании конкурса несостоявшимся по основаниям, предусмотренным пунктом 4.33 Порядка проведения конкурса по отбору кандидатур на должность Главы Любытинского муниципального района и избрания Главы Любытинского муниципального района;</w:t>
      </w:r>
    </w:p>
    <w:p w:rsidR="00EF09BB" w:rsidRPr="00E772FC" w:rsidRDefault="00EF09BB" w:rsidP="00EF09BB">
      <w:pPr>
        <w:suppressAutoHyphens/>
        <w:ind w:firstLine="567"/>
        <w:jc w:val="both"/>
        <w:rPr>
          <w:sz w:val="16"/>
          <w:szCs w:val="16"/>
        </w:rPr>
      </w:pPr>
      <w:r w:rsidRPr="00E772FC">
        <w:rPr>
          <w:sz w:val="16"/>
          <w:szCs w:val="16"/>
        </w:rPr>
        <w:t xml:space="preserve">4) непринятия Думой Любытинского муниципального района решения об избрании главы Любытинского муниципального района из числа кандидатов, предложенных конкурсной комиссией. </w:t>
      </w:r>
    </w:p>
    <w:p w:rsidR="00EF09BB" w:rsidRPr="00E772FC" w:rsidRDefault="00EF09BB" w:rsidP="00EF09BB">
      <w:pPr>
        <w:suppressAutoHyphens/>
        <w:ind w:firstLine="567"/>
        <w:jc w:val="both"/>
        <w:rPr>
          <w:sz w:val="16"/>
          <w:szCs w:val="16"/>
        </w:rPr>
      </w:pPr>
      <w:r w:rsidRPr="00E772FC">
        <w:rPr>
          <w:sz w:val="16"/>
          <w:szCs w:val="16"/>
        </w:rPr>
        <w:lastRenderedPageBreak/>
        <w:t>2.6. Решение об объявлении конкурса принимается не позднее, чем за 35 дней до окончания срока полномочий Главы Любытинского муниципального района. В остальных случаях решение об объявлении конкурса принимается Думой Любытинского муниципального района в течение 30 дней со дня наступления одного из указанных в настоящем пункте случаев.</w:t>
      </w:r>
    </w:p>
    <w:p w:rsidR="00EF09BB" w:rsidRPr="00E772FC" w:rsidRDefault="00EF09BB" w:rsidP="00EF09BB">
      <w:pPr>
        <w:suppressAutoHyphens/>
        <w:ind w:firstLine="567"/>
        <w:jc w:val="both"/>
        <w:rPr>
          <w:sz w:val="16"/>
          <w:szCs w:val="16"/>
        </w:rPr>
      </w:pPr>
    </w:p>
    <w:p w:rsidR="00EF09BB" w:rsidRPr="00E772FC" w:rsidRDefault="00EF09BB" w:rsidP="00EF09BB">
      <w:pPr>
        <w:suppressAutoHyphens/>
        <w:ind w:firstLine="567"/>
        <w:jc w:val="center"/>
        <w:rPr>
          <w:sz w:val="16"/>
          <w:szCs w:val="16"/>
        </w:rPr>
      </w:pPr>
      <w:r w:rsidRPr="00E772FC">
        <w:rPr>
          <w:b/>
          <w:bCs/>
          <w:sz w:val="16"/>
          <w:szCs w:val="16"/>
        </w:rPr>
        <w:t>3. Конкурсная комиссия</w:t>
      </w:r>
    </w:p>
    <w:p w:rsidR="00EF09BB" w:rsidRPr="00E772FC" w:rsidRDefault="00EF09BB" w:rsidP="00EF09BB">
      <w:pPr>
        <w:suppressAutoHyphens/>
        <w:ind w:firstLine="567"/>
        <w:jc w:val="both"/>
        <w:rPr>
          <w:sz w:val="16"/>
          <w:szCs w:val="16"/>
        </w:rPr>
      </w:pPr>
      <w:r w:rsidRPr="00E772FC">
        <w:rPr>
          <w:sz w:val="16"/>
          <w:szCs w:val="16"/>
        </w:rPr>
        <w:t xml:space="preserve">3.1. Конкурс организует и проводит конкурсная комиссия. </w:t>
      </w:r>
    </w:p>
    <w:p w:rsidR="00EF09BB" w:rsidRPr="00E772FC" w:rsidRDefault="00EF09BB" w:rsidP="00EF09BB">
      <w:pPr>
        <w:autoSpaceDE w:val="0"/>
        <w:autoSpaceDN w:val="0"/>
        <w:adjustRightInd w:val="0"/>
        <w:spacing w:line="320" w:lineRule="exact"/>
        <w:ind w:firstLine="567"/>
        <w:jc w:val="both"/>
        <w:rPr>
          <w:sz w:val="16"/>
          <w:szCs w:val="16"/>
        </w:rPr>
      </w:pPr>
      <w:r w:rsidRPr="00E772FC">
        <w:rPr>
          <w:sz w:val="16"/>
          <w:szCs w:val="16"/>
        </w:rPr>
        <w:t>3.1. Конкурсная комиссия формируется для проведения конкурса. Срок полномочий конкурсной комиссии начинается со дня назначения всех членов Конкурсной комиссии и заканчивается в день принятия конкурсной комиссией решения о представлении в Думу Любытинского муниципального района кандидатов на должность Главы Любытинского муниципального района для проведения голосования.</w:t>
      </w:r>
    </w:p>
    <w:p w:rsidR="00EF09BB" w:rsidRPr="00E772FC" w:rsidRDefault="00EF09BB" w:rsidP="00EF09BB">
      <w:pPr>
        <w:suppressAutoHyphens/>
        <w:ind w:firstLine="567"/>
        <w:jc w:val="both"/>
        <w:rPr>
          <w:sz w:val="16"/>
          <w:szCs w:val="16"/>
        </w:rPr>
      </w:pPr>
      <w:r w:rsidRPr="00E772FC">
        <w:rPr>
          <w:sz w:val="16"/>
          <w:szCs w:val="16"/>
        </w:rPr>
        <w:t>3.2. При формировании конкурсной комиссии:</w:t>
      </w:r>
    </w:p>
    <w:p w:rsidR="00EF09BB" w:rsidRPr="00E772FC" w:rsidRDefault="00EF09BB" w:rsidP="00EF09BB">
      <w:pPr>
        <w:suppressAutoHyphens/>
        <w:ind w:firstLine="567"/>
        <w:jc w:val="both"/>
        <w:rPr>
          <w:sz w:val="16"/>
          <w:szCs w:val="16"/>
        </w:rPr>
      </w:pPr>
      <w:r w:rsidRPr="00E772FC">
        <w:rPr>
          <w:sz w:val="16"/>
          <w:szCs w:val="16"/>
        </w:rPr>
        <w:t>десять членов конкурсной комиссии назначаются Думой Любытинского муниципального района;</w:t>
      </w:r>
    </w:p>
    <w:p w:rsidR="00EF09BB" w:rsidRPr="00E772FC" w:rsidRDefault="00EF09BB" w:rsidP="00EF09BB">
      <w:pPr>
        <w:suppressAutoHyphens/>
        <w:ind w:firstLine="567"/>
        <w:jc w:val="both"/>
        <w:rPr>
          <w:sz w:val="16"/>
          <w:szCs w:val="16"/>
        </w:rPr>
      </w:pPr>
      <w:r w:rsidRPr="00E772FC">
        <w:rPr>
          <w:sz w:val="16"/>
          <w:szCs w:val="16"/>
        </w:rPr>
        <w:t>десять членов конкурсной комиссии назначаются Губернатором Новгородской области.</w:t>
      </w:r>
    </w:p>
    <w:p w:rsidR="00EF09BB" w:rsidRPr="00E772FC" w:rsidRDefault="00EF09BB" w:rsidP="00EF09BB">
      <w:pPr>
        <w:suppressAutoHyphens/>
        <w:ind w:firstLine="567"/>
        <w:jc w:val="both"/>
        <w:rPr>
          <w:sz w:val="16"/>
          <w:szCs w:val="16"/>
        </w:rPr>
      </w:pPr>
      <w:r w:rsidRPr="00E772FC">
        <w:rPr>
          <w:sz w:val="16"/>
          <w:szCs w:val="16"/>
        </w:rPr>
        <w:t>3.3. Информация о составе конкурсной комиссии размещается на официальном сайте Администрации Любытинского муниципального района в информационно-телекоммуникационной сети Интернет.</w:t>
      </w:r>
    </w:p>
    <w:p w:rsidR="00EF09BB" w:rsidRPr="00E772FC" w:rsidRDefault="00EF09BB" w:rsidP="00EF09BB">
      <w:pPr>
        <w:suppressAutoHyphens/>
        <w:ind w:firstLine="567"/>
        <w:jc w:val="both"/>
        <w:rPr>
          <w:sz w:val="16"/>
          <w:szCs w:val="16"/>
        </w:rPr>
      </w:pPr>
      <w:r w:rsidRPr="00E772FC">
        <w:rPr>
          <w:sz w:val="16"/>
          <w:szCs w:val="16"/>
        </w:rPr>
        <w:t>3.4.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rsidR="00EF09BB" w:rsidRPr="00E772FC" w:rsidRDefault="00EF09BB" w:rsidP="00EF09BB">
      <w:pPr>
        <w:suppressAutoHyphens/>
        <w:ind w:firstLine="567"/>
        <w:jc w:val="both"/>
        <w:rPr>
          <w:sz w:val="16"/>
          <w:szCs w:val="16"/>
        </w:rPr>
      </w:pPr>
      <w:r w:rsidRPr="00E772FC">
        <w:rPr>
          <w:sz w:val="16"/>
          <w:szCs w:val="16"/>
        </w:rPr>
        <w:t>3.4.1. Председатель, заместитель председателя и секретарь конкурсной комиссии избираются из состава конкурсной комиссии на первом заседании конкурсной комиссии;</w:t>
      </w:r>
    </w:p>
    <w:p w:rsidR="00EF09BB" w:rsidRPr="00E772FC" w:rsidRDefault="00EF09BB" w:rsidP="00EF09BB">
      <w:pPr>
        <w:suppressAutoHyphens/>
        <w:ind w:firstLine="567"/>
        <w:jc w:val="both"/>
        <w:rPr>
          <w:sz w:val="16"/>
          <w:szCs w:val="16"/>
        </w:rPr>
      </w:pPr>
      <w:r w:rsidRPr="00E772FC">
        <w:rPr>
          <w:sz w:val="16"/>
          <w:szCs w:val="16"/>
        </w:rPr>
        <w:t>3.4.1</w:t>
      </w:r>
      <w:r w:rsidRPr="00E772FC">
        <w:rPr>
          <w:sz w:val="16"/>
          <w:szCs w:val="16"/>
          <w:vertAlign w:val="superscript"/>
        </w:rPr>
        <w:t>1</w:t>
      </w:r>
      <w:proofErr w:type="gramStart"/>
      <w:r w:rsidRPr="00E772FC">
        <w:rPr>
          <w:sz w:val="16"/>
          <w:szCs w:val="16"/>
          <w:vertAlign w:val="superscript"/>
        </w:rPr>
        <w:t xml:space="preserve"> </w:t>
      </w:r>
      <w:r w:rsidRPr="00E772FC">
        <w:rPr>
          <w:sz w:val="16"/>
          <w:szCs w:val="16"/>
        </w:rPr>
        <w:t>Д</w:t>
      </w:r>
      <w:proofErr w:type="gramEnd"/>
      <w:r w:rsidRPr="00E772FC">
        <w:rPr>
          <w:sz w:val="16"/>
          <w:szCs w:val="16"/>
        </w:rPr>
        <w:t>о избрания председателя конкурсной комиссии заседание конкурсной комиссии открывает и ведет лицо, назначенное членом конкурсной комиссии Губернатором Новгородской области,  замещающее государственную должность Новгородской области;</w:t>
      </w:r>
    </w:p>
    <w:p w:rsidR="00EF09BB" w:rsidRPr="00E772FC" w:rsidRDefault="00EF09BB" w:rsidP="00EF09BB">
      <w:pPr>
        <w:suppressAutoHyphens/>
        <w:ind w:firstLine="567"/>
        <w:jc w:val="both"/>
        <w:rPr>
          <w:sz w:val="16"/>
          <w:szCs w:val="16"/>
        </w:rPr>
      </w:pPr>
      <w:r w:rsidRPr="00E772FC">
        <w:rPr>
          <w:sz w:val="16"/>
          <w:szCs w:val="16"/>
        </w:rPr>
        <w:t xml:space="preserve">3.4.2. Председатель конкурсной комиссии возглавляет конкурсную комиссию и осуществляет общее руководство деятельностью конкурсной комиссии, председательствует на заседаниях конкурсной комиссии, ставит на голосование предложения по рассматриваемым конкурсной комиссией вопросам, организует голосование и определяет результаты </w:t>
      </w:r>
      <w:proofErr w:type="gramStart"/>
      <w:r w:rsidRPr="00E772FC">
        <w:rPr>
          <w:sz w:val="16"/>
          <w:szCs w:val="16"/>
        </w:rPr>
        <w:t>голосования</w:t>
      </w:r>
      <w:proofErr w:type="gramEnd"/>
      <w:r w:rsidRPr="00E772FC">
        <w:rPr>
          <w:sz w:val="16"/>
          <w:szCs w:val="16"/>
        </w:rPr>
        <w:t xml:space="preserve"> распределяет обязанности между членами конкурсной комиссии, подписывает протоколы заседаний конкурсной комиссии и решения конкурсной комиссии;</w:t>
      </w:r>
    </w:p>
    <w:p w:rsidR="00EF09BB" w:rsidRPr="00E772FC" w:rsidRDefault="00EF09BB" w:rsidP="00EF09BB">
      <w:pPr>
        <w:suppressAutoHyphens/>
        <w:ind w:firstLine="567"/>
        <w:jc w:val="both"/>
        <w:rPr>
          <w:sz w:val="16"/>
          <w:szCs w:val="16"/>
        </w:rPr>
      </w:pPr>
      <w:r w:rsidRPr="00E772FC">
        <w:rPr>
          <w:sz w:val="16"/>
          <w:szCs w:val="16"/>
        </w:rPr>
        <w:t>3.4.3 Заместитель председателя конкурсной комиссии выполняет обязанности председателя конкурсной комиссии в случае его отсутствия, а также выполняет по поручению председателя конкурсной комиссии иные полномочия;</w:t>
      </w:r>
    </w:p>
    <w:p w:rsidR="00EF09BB" w:rsidRPr="00E772FC" w:rsidRDefault="00EF09BB" w:rsidP="00EF09BB">
      <w:pPr>
        <w:suppressAutoHyphens/>
        <w:ind w:firstLine="567"/>
        <w:jc w:val="both"/>
        <w:rPr>
          <w:sz w:val="16"/>
          <w:szCs w:val="16"/>
        </w:rPr>
      </w:pPr>
      <w:r w:rsidRPr="00E772FC">
        <w:rPr>
          <w:sz w:val="16"/>
          <w:szCs w:val="16"/>
        </w:rPr>
        <w:t>3.4.4 Секретарь конкурсной комиссии обеспечивает организацию деятельности конкурсной комиссии, ведёт делопроизводство, организует подсчет голосов членов конкурсной комиссии, ведет протоколы заседаний конкурсной комиссии, подписывает совместно с председателем протоколы заседаний конкурсной комиссии и решения конкурсной комиссии, а также выполняет по поручению председателя конкурсной комиссии иные полномочия;</w:t>
      </w:r>
    </w:p>
    <w:p w:rsidR="00EF09BB" w:rsidRPr="00E772FC" w:rsidRDefault="00EF09BB" w:rsidP="00EF09BB">
      <w:pPr>
        <w:suppressAutoHyphens/>
        <w:ind w:firstLine="567"/>
        <w:jc w:val="both"/>
        <w:rPr>
          <w:sz w:val="16"/>
          <w:szCs w:val="16"/>
        </w:rPr>
      </w:pPr>
      <w:r w:rsidRPr="00E772FC">
        <w:rPr>
          <w:sz w:val="16"/>
          <w:szCs w:val="16"/>
        </w:rPr>
        <w:t xml:space="preserve">3.4.5.Члены конкурсной комиссии имеют право своевременно, не </w:t>
      </w:r>
      <w:proofErr w:type="gramStart"/>
      <w:r w:rsidRPr="00E772FC">
        <w:rPr>
          <w:sz w:val="16"/>
          <w:szCs w:val="16"/>
        </w:rPr>
        <w:t>позднее</w:t>
      </w:r>
      <w:proofErr w:type="gramEnd"/>
      <w:r w:rsidRPr="00E772FC">
        <w:rPr>
          <w:sz w:val="16"/>
          <w:szCs w:val="16"/>
        </w:rPr>
        <w:t xml:space="preserve"> чем за два дня до заседания, получать информацию о планируемом заседании комиссии, знакомиться с документами и материалами, непосредственно связанными с проведением конкурса, выступать на заседании конкурсной комиссии, вносить предложения по вопросам, отнесенным к компетенции комиссии. Члены конкурсной комиссии выполняют иные полномочия по поручению председателя конкурсной комиссии.</w:t>
      </w:r>
    </w:p>
    <w:p w:rsidR="00EF09BB" w:rsidRPr="00E772FC" w:rsidRDefault="00EF09BB" w:rsidP="00EF09BB">
      <w:pPr>
        <w:suppressAutoHyphens/>
        <w:ind w:firstLine="567"/>
        <w:jc w:val="both"/>
        <w:rPr>
          <w:sz w:val="16"/>
          <w:szCs w:val="16"/>
        </w:rPr>
      </w:pPr>
      <w:r w:rsidRPr="00E772FC">
        <w:rPr>
          <w:sz w:val="16"/>
          <w:szCs w:val="16"/>
        </w:rPr>
        <w:t>3.5. Заседание конкурсной комиссии считается правомочным, если на нем присутствует не менее одной второй членов конкурсной комиссии от числа членов, назначенных Думой Любытинского муниципального района и не менее одной второй членов конкурсной комиссии от числа членов, назначенных Губернатором Новгородской области.</w:t>
      </w:r>
    </w:p>
    <w:p w:rsidR="00EF09BB" w:rsidRPr="00E772FC" w:rsidRDefault="00EF09BB" w:rsidP="00EF09BB">
      <w:pPr>
        <w:suppressAutoHyphens/>
        <w:ind w:firstLine="567"/>
        <w:jc w:val="both"/>
        <w:rPr>
          <w:sz w:val="16"/>
          <w:szCs w:val="16"/>
        </w:rPr>
      </w:pPr>
      <w:r w:rsidRPr="00E772FC">
        <w:rPr>
          <w:sz w:val="16"/>
          <w:szCs w:val="16"/>
        </w:rPr>
        <w:t>3.6. Свое право на голосование член конкурсной комиссии осуществляет лично.</w:t>
      </w:r>
    </w:p>
    <w:p w:rsidR="00EF09BB" w:rsidRPr="00E772FC" w:rsidRDefault="00EF09BB" w:rsidP="00EF09BB">
      <w:pPr>
        <w:suppressAutoHyphens/>
        <w:ind w:firstLine="567"/>
        <w:jc w:val="both"/>
        <w:rPr>
          <w:sz w:val="16"/>
          <w:szCs w:val="16"/>
        </w:rPr>
      </w:pPr>
      <w:r w:rsidRPr="00E772FC">
        <w:rPr>
          <w:sz w:val="16"/>
          <w:szCs w:val="16"/>
        </w:rPr>
        <w:t xml:space="preserve">3.7. </w:t>
      </w:r>
      <w:proofErr w:type="gramStart"/>
      <w:r w:rsidRPr="00E772FC">
        <w:rPr>
          <w:sz w:val="16"/>
          <w:szCs w:val="16"/>
        </w:rPr>
        <w:t>Конкурсная комиссия организует проведение конкурса, рассматривает документы, предоставленные на конкурс, обеспечивает соблюдение равенства прав претендентов в соответствии с законодательством, рассматривает заявления и вопросы, возникающие в процессе подготовки и проведения конкурса, принимает решения по итогам 1 и 2 этапа конкурса, представляет кандидатов на должность Главы Любытинского муниципального района в Думу Любытинского муниципального района, осуществляет иные полномочия в соответствии с настоящим решением</w:t>
      </w:r>
      <w:proofErr w:type="gramEnd"/>
      <w:r w:rsidRPr="00E772FC">
        <w:rPr>
          <w:sz w:val="16"/>
          <w:szCs w:val="16"/>
        </w:rPr>
        <w:t>.</w:t>
      </w:r>
    </w:p>
    <w:p w:rsidR="00EF09BB" w:rsidRPr="00E772FC" w:rsidRDefault="00EF09BB" w:rsidP="00EF09BB">
      <w:pPr>
        <w:suppressAutoHyphens/>
        <w:ind w:firstLine="567"/>
        <w:jc w:val="both"/>
        <w:rPr>
          <w:sz w:val="16"/>
          <w:szCs w:val="16"/>
        </w:rPr>
      </w:pPr>
      <w:r w:rsidRPr="00E772FC">
        <w:rPr>
          <w:sz w:val="16"/>
          <w:szCs w:val="16"/>
        </w:rPr>
        <w:t>3.8. Все решения конкурсной комиссии принимаются в отсутствии участников конкурса открытым голосованием большинством голосов от числа членов, присутствующих на заседании комиссии, за исключением голосования, указанного в пункте 4.28 настоящего Порядка.</w:t>
      </w:r>
    </w:p>
    <w:p w:rsidR="00EF09BB" w:rsidRPr="00E772FC" w:rsidRDefault="00EF09BB" w:rsidP="00EF09BB">
      <w:pPr>
        <w:suppressAutoHyphens/>
        <w:ind w:firstLine="567"/>
        <w:jc w:val="both"/>
        <w:rPr>
          <w:sz w:val="16"/>
          <w:szCs w:val="16"/>
        </w:rPr>
      </w:pPr>
      <w:r w:rsidRPr="00E772FC">
        <w:rPr>
          <w:sz w:val="16"/>
          <w:szCs w:val="16"/>
        </w:rPr>
        <w:t>3.8.1. Председатель конкурсной комиссии голосует последним. В случае если голоса разделились поровну, голос председателя комиссии является решающим.</w:t>
      </w:r>
    </w:p>
    <w:p w:rsidR="00EF09BB" w:rsidRPr="00E772FC" w:rsidRDefault="00EF09BB" w:rsidP="00EF09BB">
      <w:pPr>
        <w:suppressAutoHyphens/>
        <w:ind w:firstLine="567"/>
        <w:jc w:val="both"/>
        <w:rPr>
          <w:sz w:val="16"/>
          <w:szCs w:val="16"/>
        </w:rPr>
      </w:pPr>
      <w:r w:rsidRPr="00E772FC">
        <w:rPr>
          <w:sz w:val="16"/>
          <w:szCs w:val="16"/>
        </w:rPr>
        <w:t>3.9. Организационное, правовое, информационное, материально-техническое обеспечение деятельности конкурсной комиссии осуществляет Администрация Любытинского муниципального района.</w:t>
      </w:r>
    </w:p>
    <w:p w:rsidR="00EF09BB" w:rsidRPr="00E772FC" w:rsidRDefault="00EF09BB" w:rsidP="00EF09BB">
      <w:pPr>
        <w:suppressAutoHyphens/>
        <w:ind w:firstLine="567"/>
        <w:jc w:val="both"/>
        <w:rPr>
          <w:sz w:val="16"/>
          <w:szCs w:val="16"/>
        </w:rPr>
      </w:pPr>
      <w:r w:rsidRPr="00E772FC">
        <w:rPr>
          <w:sz w:val="16"/>
          <w:szCs w:val="16"/>
        </w:rPr>
        <w:t>3.10. Все решения конкурсной комиссии размещаются Администрацией Любытинского муниципального района в течение двух рабочих дней со дня подписания протоколов на официальном сайте Администрации Любытинского муниципального района в информационно-телекоммуникационной сети Интернет.</w:t>
      </w:r>
    </w:p>
    <w:p w:rsidR="00EF09BB" w:rsidRPr="00E772FC" w:rsidRDefault="00EF09BB" w:rsidP="00EF09BB">
      <w:pPr>
        <w:suppressAutoHyphens/>
        <w:ind w:firstLine="567"/>
        <w:jc w:val="center"/>
        <w:rPr>
          <w:b/>
          <w:bCs/>
          <w:sz w:val="16"/>
          <w:szCs w:val="16"/>
        </w:rPr>
      </w:pPr>
    </w:p>
    <w:p w:rsidR="00EF09BB" w:rsidRPr="00E772FC" w:rsidRDefault="00EF09BB" w:rsidP="00EF09BB">
      <w:pPr>
        <w:suppressAutoHyphens/>
        <w:ind w:firstLine="567"/>
        <w:jc w:val="center"/>
        <w:rPr>
          <w:b/>
          <w:bCs/>
          <w:sz w:val="16"/>
          <w:szCs w:val="16"/>
        </w:rPr>
      </w:pPr>
    </w:p>
    <w:p w:rsidR="00EF09BB" w:rsidRPr="00E772FC" w:rsidRDefault="00EF09BB" w:rsidP="00EF09BB">
      <w:pPr>
        <w:suppressAutoHyphens/>
        <w:ind w:firstLine="567"/>
        <w:jc w:val="center"/>
        <w:rPr>
          <w:sz w:val="16"/>
          <w:szCs w:val="16"/>
        </w:rPr>
      </w:pPr>
      <w:r w:rsidRPr="00E772FC">
        <w:rPr>
          <w:b/>
          <w:bCs/>
          <w:sz w:val="16"/>
          <w:szCs w:val="16"/>
        </w:rPr>
        <w:t>4. Проведение конкурса</w:t>
      </w:r>
    </w:p>
    <w:p w:rsidR="00EF09BB" w:rsidRPr="00E772FC" w:rsidRDefault="00EF09BB" w:rsidP="00EF09BB">
      <w:pPr>
        <w:suppressAutoHyphens/>
        <w:ind w:firstLine="567"/>
        <w:jc w:val="both"/>
        <w:rPr>
          <w:sz w:val="16"/>
          <w:szCs w:val="16"/>
        </w:rPr>
      </w:pPr>
      <w:r w:rsidRPr="00E772FC">
        <w:rPr>
          <w:sz w:val="16"/>
          <w:szCs w:val="16"/>
        </w:rPr>
        <w:t>4.1. Конкурсная комиссия не позднее, чем за 35 дней до дня проведения конкурса публикует в газете «Любытинские вести» и периодическом печатном издании «Официальный вестник Любытинского муниципального района» объявление о проведении конкурса, в котором указывается:</w:t>
      </w:r>
    </w:p>
    <w:p w:rsidR="00EF09BB" w:rsidRPr="00E772FC" w:rsidRDefault="00EF09BB" w:rsidP="00EF09BB">
      <w:pPr>
        <w:suppressAutoHyphens/>
        <w:ind w:firstLine="567"/>
        <w:jc w:val="both"/>
        <w:rPr>
          <w:sz w:val="16"/>
          <w:szCs w:val="16"/>
        </w:rPr>
      </w:pPr>
      <w:r w:rsidRPr="00E772FC">
        <w:rPr>
          <w:sz w:val="16"/>
          <w:szCs w:val="16"/>
        </w:rPr>
        <w:t>дата, время и место проведения конкурса;</w:t>
      </w:r>
    </w:p>
    <w:p w:rsidR="00EF09BB" w:rsidRPr="00E772FC" w:rsidRDefault="00EF09BB" w:rsidP="00EF09BB">
      <w:pPr>
        <w:suppressAutoHyphens/>
        <w:ind w:firstLine="567"/>
        <w:jc w:val="both"/>
        <w:rPr>
          <w:sz w:val="16"/>
          <w:szCs w:val="16"/>
        </w:rPr>
      </w:pPr>
      <w:r w:rsidRPr="00E772FC">
        <w:rPr>
          <w:sz w:val="16"/>
          <w:szCs w:val="16"/>
        </w:rPr>
        <w:t>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EF09BB" w:rsidRPr="00E772FC" w:rsidRDefault="00EF09BB" w:rsidP="00EF09BB">
      <w:pPr>
        <w:suppressAutoHyphens/>
        <w:ind w:firstLine="567"/>
        <w:jc w:val="both"/>
        <w:rPr>
          <w:sz w:val="16"/>
          <w:szCs w:val="16"/>
        </w:rPr>
      </w:pPr>
      <w:r w:rsidRPr="00E772FC">
        <w:rPr>
          <w:sz w:val="16"/>
          <w:szCs w:val="16"/>
        </w:rPr>
        <w:t>условия конкурса;</w:t>
      </w:r>
    </w:p>
    <w:p w:rsidR="00EF09BB" w:rsidRPr="00E772FC" w:rsidRDefault="00EF09BB" w:rsidP="00EF09BB">
      <w:pPr>
        <w:suppressAutoHyphens/>
        <w:ind w:firstLine="567"/>
        <w:jc w:val="both"/>
        <w:rPr>
          <w:sz w:val="16"/>
          <w:szCs w:val="16"/>
        </w:rPr>
      </w:pPr>
      <w:r w:rsidRPr="00E772FC">
        <w:rPr>
          <w:sz w:val="16"/>
          <w:szCs w:val="16"/>
        </w:rPr>
        <w:t>перечень документов, необходимых для участия в конкурсе, и требования к их оформлению;</w:t>
      </w:r>
    </w:p>
    <w:p w:rsidR="00EF09BB" w:rsidRPr="00E772FC" w:rsidRDefault="00EF09BB" w:rsidP="00EF09BB">
      <w:pPr>
        <w:suppressAutoHyphens/>
        <w:ind w:firstLine="567"/>
        <w:jc w:val="both"/>
        <w:rPr>
          <w:sz w:val="16"/>
          <w:szCs w:val="16"/>
        </w:rPr>
      </w:pPr>
      <w:r w:rsidRPr="00E772FC">
        <w:rPr>
          <w:sz w:val="16"/>
          <w:szCs w:val="16"/>
        </w:rPr>
        <w:t>адрес, телефон для получения дополнительной информации о конкурсе;</w:t>
      </w:r>
    </w:p>
    <w:p w:rsidR="00EF09BB" w:rsidRPr="00E772FC" w:rsidRDefault="00EF09BB" w:rsidP="00EF09BB">
      <w:pPr>
        <w:suppressAutoHyphens/>
        <w:ind w:firstLine="567"/>
        <w:jc w:val="both"/>
        <w:rPr>
          <w:sz w:val="16"/>
          <w:szCs w:val="16"/>
        </w:rPr>
      </w:pPr>
      <w:r w:rsidRPr="00E772FC">
        <w:rPr>
          <w:sz w:val="16"/>
          <w:szCs w:val="16"/>
        </w:rPr>
        <w:t>4.2. Датой проведения конкурса считается день проведения собеседования с участниками конкурса.</w:t>
      </w:r>
    </w:p>
    <w:p w:rsidR="00EF09BB" w:rsidRPr="00E772FC" w:rsidRDefault="00EF09BB" w:rsidP="00EF09BB">
      <w:pPr>
        <w:suppressAutoHyphens/>
        <w:ind w:firstLine="567"/>
        <w:jc w:val="both"/>
        <w:rPr>
          <w:sz w:val="16"/>
          <w:szCs w:val="16"/>
        </w:rPr>
      </w:pPr>
      <w:r w:rsidRPr="00E772FC">
        <w:rPr>
          <w:sz w:val="16"/>
          <w:szCs w:val="16"/>
        </w:rPr>
        <w:t>4.3. Гражданин, изъявивший желание участвовать в конкурсе, представляет в конкурсную комиссию не позднее 7 дней со дня опубликования объявления о проведении конкурса:</w:t>
      </w:r>
    </w:p>
    <w:p w:rsidR="00EF09BB" w:rsidRPr="00E772FC" w:rsidRDefault="00EF09BB" w:rsidP="00EF09BB">
      <w:pPr>
        <w:suppressAutoHyphens/>
        <w:ind w:firstLine="567"/>
        <w:jc w:val="both"/>
        <w:rPr>
          <w:sz w:val="16"/>
          <w:szCs w:val="16"/>
        </w:rPr>
      </w:pPr>
      <w:r w:rsidRPr="00E772FC">
        <w:rPr>
          <w:sz w:val="16"/>
          <w:szCs w:val="16"/>
        </w:rPr>
        <w:t>4.3.1. личное письменное заявление (приложение №1 к настоящему Порядку);</w:t>
      </w:r>
    </w:p>
    <w:p w:rsidR="00EF09BB" w:rsidRPr="00E772FC" w:rsidRDefault="00EF09BB" w:rsidP="00EF09BB">
      <w:pPr>
        <w:suppressAutoHyphens/>
        <w:ind w:firstLine="567"/>
        <w:jc w:val="both"/>
        <w:rPr>
          <w:sz w:val="16"/>
          <w:szCs w:val="16"/>
        </w:rPr>
      </w:pPr>
      <w:r w:rsidRPr="00E772FC">
        <w:rPr>
          <w:sz w:val="16"/>
          <w:szCs w:val="16"/>
        </w:rPr>
        <w:t>4.3.2. паспорт или документ, заменяющий паспорт гражданина. Копия паспорта или документа, заменяющего паспорт гражданина, изготавливаются в присутствии гражданина, и заверяется подписью лица, принявшего документы;</w:t>
      </w:r>
    </w:p>
    <w:p w:rsidR="00EF09BB" w:rsidRPr="00E772FC" w:rsidRDefault="00EF09BB" w:rsidP="00EF09BB">
      <w:pPr>
        <w:suppressAutoHyphens/>
        <w:ind w:firstLine="567"/>
        <w:jc w:val="both"/>
        <w:rPr>
          <w:sz w:val="16"/>
          <w:szCs w:val="16"/>
        </w:rPr>
      </w:pPr>
      <w:r w:rsidRPr="00E772FC">
        <w:rPr>
          <w:sz w:val="16"/>
          <w:szCs w:val="16"/>
        </w:rPr>
        <w:t>4.3.3. собственноручно заполненную и подписанную анкету (приложение № 2 к настоящему Порядку) и фотографию (3 см х 4 см);</w:t>
      </w:r>
    </w:p>
    <w:p w:rsidR="00EF09BB" w:rsidRPr="00E772FC" w:rsidRDefault="00EF09BB" w:rsidP="00EF09BB">
      <w:pPr>
        <w:suppressAutoHyphens/>
        <w:ind w:firstLine="567"/>
        <w:jc w:val="both"/>
        <w:rPr>
          <w:sz w:val="16"/>
          <w:szCs w:val="16"/>
        </w:rPr>
      </w:pPr>
      <w:r w:rsidRPr="00E772FC">
        <w:rPr>
          <w:sz w:val="16"/>
          <w:szCs w:val="16"/>
        </w:rPr>
        <w:t>4.3.4. согласие на обработку персональных данных (приложение №3 к настоящему Порядку);</w:t>
      </w:r>
    </w:p>
    <w:p w:rsidR="00EF09BB" w:rsidRPr="00E772FC" w:rsidRDefault="00EF09BB" w:rsidP="00EF09BB">
      <w:pPr>
        <w:suppressAutoHyphens/>
        <w:ind w:firstLine="567"/>
        <w:jc w:val="both"/>
        <w:rPr>
          <w:sz w:val="16"/>
          <w:szCs w:val="16"/>
        </w:rPr>
      </w:pPr>
      <w:r w:rsidRPr="00E772FC">
        <w:rPr>
          <w:sz w:val="16"/>
          <w:szCs w:val="16"/>
        </w:rPr>
        <w:t xml:space="preserve">4.3.5 при указании в анкете сведений о наличии образования, стажа работы и квалификации, дополнительного профессионального образования, ученого звания – копии документов, подтверждающих указанные сведения, заверенные нотариально или кадровыми службами по месту работы (службы) либо лицом, принимающим документы. </w:t>
      </w:r>
    </w:p>
    <w:p w:rsidR="00EF09BB" w:rsidRPr="00E772FC" w:rsidRDefault="00EF09BB" w:rsidP="00EF09BB">
      <w:pPr>
        <w:suppressAutoHyphens/>
        <w:ind w:firstLine="567"/>
        <w:jc w:val="both"/>
        <w:rPr>
          <w:sz w:val="16"/>
          <w:szCs w:val="16"/>
          <w:vertAlign w:val="superscript"/>
        </w:rPr>
      </w:pPr>
      <w:r w:rsidRPr="00E772FC">
        <w:rPr>
          <w:sz w:val="16"/>
          <w:szCs w:val="16"/>
        </w:rPr>
        <w:lastRenderedPageBreak/>
        <w:t>4.3.6. Администрация Любытинского муниципального района в течение 2 рабочих дней со дня окончания приема заявлений размещает поступившие в конкурсную комиссию анкеты и фотографии претендентов на сайте администрации муниципального района в сети Интернет" для всеобщего сведения.</w:t>
      </w:r>
    </w:p>
    <w:p w:rsidR="00EF09BB" w:rsidRPr="00E772FC" w:rsidRDefault="00EF09BB" w:rsidP="00EF09BB">
      <w:pPr>
        <w:suppressAutoHyphens/>
        <w:ind w:firstLine="567"/>
        <w:jc w:val="both"/>
        <w:rPr>
          <w:sz w:val="16"/>
          <w:szCs w:val="16"/>
        </w:rPr>
      </w:pPr>
      <w:r w:rsidRPr="00E772FC">
        <w:rPr>
          <w:sz w:val="16"/>
          <w:szCs w:val="16"/>
        </w:rPr>
        <w:t>4.4. Гражданин, изъявивший желание участвовать в конкурсе, представляет в конкурсную комиссию в течение 30 дней со дня опубликования объявления о проведении конкурса:</w:t>
      </w:r>
    </w:p>
    <w:p w:rsidR="00EF09BB" w:rsidRPr="00E772FC" w:rsidRDefault="00EF09BB" w:rsidP="00EF09BB">
      <w:pPr>
        <w:suppressAutoHyphens/>
        <w:ind w:firstLine="567"/>
        <w:jc w:val="both"/>
        <w:rPr>
          <w:sz w:val="16"/>
          <w:szCs w:val="16"/>
        </w:rPr>
      </w:pPr>
      <w:proofErr w:type="gramStart"/>
      <w:r w:rsidRPr="00E772FC">
        <w:rPr>
          <w:sz w:val="16"/>
          <w:szCs w:val="16"/>
        </w:rPr>
        <w:t>4.4.1. программу предстоящей деятельности на должности Главы Любытинского муниципального района в текстовом варианте (формат - *.doc или *.docx, шрифт 14 TimesNewRoman, полуторный межстрочный интервал, поля: левое – 3 см, остальные по 1,5 см);</w:t>
      </w:r>
      <w:proofErr w:type="gramEnd"/>
    </w:p>
    <w:p w:rsidR="00EF09BB" w:rsidRPr="00E772FC" w:rsidRDefault="00EF09BB" w:rsidP="00EF09BB">
      <w:pPr>
        <w:suppressAutoHyphens/>
        <w:ind w:firstLine="567"/>
        <w:jc w:val="both"/>
        <w:rPr>
          <w:sz w:val="16"/>
          <w:szCs w:val="16"/>
        </w:rPr>
      </w:pPr>
      <w:r w:rsidRPr="00E772FC">
        <w:rPr>
          <w:sz w:val="16"/>
          <w:szCs w:val="16"/>
        </w:rPr>
        <w:t>4.4.2. программу предстоящей деятельности на должности Главы Любытинского муниципального района в форме презентации (формат - *.ppt или *.pptx) в печатном виде и на электронном носителе;</w:t>
      </w:r>
    </w:p>
    <w:p w:rsidR="00EF09BB" w:rsidRPr="00E772FC" w:rsidRDefault="00EF09BB" w:rsidP="00EF09BB">
      <w:pPr>
        <w:suppressAutoHyphens/>
        <w:ind w:firstLine="567"/>
        <w:jc w:val="both"/>
        <w:rPr>
          <w:sz w:val="16"/>
          <w:szCs w:val="16"/>
        </w:rPr>
      </w:pPr>
      <w:r w:rsidRPr="00E772FC">
        <w:rPr>
          <w:sz w:val="16"/>
          <w:szCs w:val="16"/>
        </w:rPr>
        <w:t>4.4.3. справку о наличии (отсутствии) судимости и (или) факта уголовного преследования либо о прекращении уголовного преследования,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F09BB" w:rsidRPr="00E772FC" w:rsidRDefault="00EF09BB" w:rsidP="00EF09BB">
      <w:pPr>
        <w:suppressAutoHyphens/>
        <w:ind w:firstLine="567"/>
        <w:jc w:val="both"/>
        <w:rPr>
          <w:sz w:val="16"/>
          <w:szCs w:val="16"/>
        </w:rPr>
      </w:pPr>
      <w:r w:rsidRPr="00E772FC">
        <w:rPr>
          <w:sz w:val="16"/>
          <w:szCs w:val="16"/>
        </w:rPr>
        <w:t xml:space="preserve">4.4.4. информацию о наличии (отсутствии) административного наказания за совершение административных правонарушений, предусмотренных </w:t>
      </w:r>
      <w:hyperlink r:id="rId26" w:history="1">
        <w:r w:rsidRPr="00E772FC">
          <w:rPr>
            <w:rStyle w:val="af3"/>
            <w:sz w:val="16"/>
            <w:szCs w:val="16"/>
          </w:rPr>
          <w:t>статьями 20.3</w:t>
        </w:r>
      </w:hyperlink>
      <w:r w:rsidRPr="00E772FC">
        <w:rPr>
          <w:rStyle w:val="af3"/>
          <w:sz w:val="16"/>
          <w:szCs w:val="16"/>
        </w:rPr>
        <w:t xml:space="preserve"> </w:t>
      </w:r>
      <w:r w:rsidRPr="00E772FC">
        <w:rPr>
          <w:sz w:val="16"/>
          <w:szCs w:val="16"/>
        </w:rPr>
        <w:t xml:space="preserve">и </w:t>
      </w:r>
      <w:hyperlink r:id="rId27" w:history="1">
        <w:r w:rsidRPr="00E772FC">
          <w:rPr>
            <w:rStyle w:val="af3"/>
            <w:sz w:val="16"/>
            <w:szCs w:val="16"/>
          </w:rPr>
          <w:t>20.29</w:t>
        </w:r>
      </w:hyperlink>
      <w:r w:rsidRPr="00E772FC">
        <w:rPr>
          <w:rStyle w:val="af3"/>
          <w:sz w:val="16"/>
          <w:szCs w:val="16"/>
        </w:rPr>
        <w:t xml:space="preserve"> </w:t>
      </w:r>
      <w:r w:rsidRPr="00E772FC">
        <w:rPr>
          <w:sz w:val="16"/>
          <w:szCs w:val="16"/>
        </w:rPr>
        <w:t>Кодекса Российской Федерации об административных правонарушениях (предоставляется в свободной форме);</w:t>
      </w:r>
    </w:p>
    <w:p w:rsidR="00EF09BB" w:rsidRPr="00E772FC" w:rsidRDefault="00EF09BB" w:rsidP="00EF09BB">
      <w:pPr>
        <w:suppressAutoHyphens/>
        <w:ind w:firstLine="567"/>
        <w:jc w:val="both"/>
        <w:rPr>
          <w:sz w:val="16"/>
          <w:szCs w:val="16"/>
        </w:rPr>
      </w:pPr>
      <w:r w:rsidRPr="00E772FC">
        <w:rPr>
          <w:sz w:val="16"/>
          <w:szCs w:val="16"/>
        </w:rPr>
        <w:t>4.4.5. информацию о наличии (отсутствии)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(предоставляется в свободной форме);</w:t>
      </w:r>
    </w:p>
    <w:p w:rsidR="00EF09BB" w:rsidRPr="00E772FC" w:rsidRDefault="00EF09BB" w:rsidP="00EF09BB">
      <w:pPr>
        <w:suppressAutoHyphens/>
        <w:ind w:firstLine="567"/>
        <w:jc w:val="both"/>
        <w:rPr>
          <w:sz w:val="16"/>
          <w:szCs w:val="16"/>
        </w:rPr>
      </w:pPr>
      <w:r w:rsidRPr="00E772FC">
        <w:rPr>
          <w:sz w:val="16"/>
          <w:szCs w:val="16"/>
        </w:rPr>
        <w:t>4.4.6. информацию о наличии сведений о признании судом недееспособным (предоставляется в свободной форме);</w:t>
      </w:r>
    </w:p>
    <w:p w:rsidR="00EF09BB" w:rsidRPr="00E772FC" w:rsidRDefault="00EF09BB" w:rsidP="00EF09BB">
      <w:pPr>
        <w:suppressAutoHyphens/>
        <w:ind w:firstLine="567"/>
        <w:jc w:val="both"/>
        <w:rPr>
          <w:sz w:val="16"/>
          <w:szCs w:val="16"/>
        </w:rPr>
      </w:pPr>
      <w:proofErr w:type="gramStart"/>
      <w:r w:rsidRPr="00E772FC">
        <w:rPr>
          <w:sz w:val="16"/>
          <w:szCs w:val="16"/>
        </w:rPr>
        <w:t>4.4.7. информацию, подтверждающую направление на имя Губернатора Новгородской области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 в соответствии с областным законом от 28.08.2017 № 142-ОЗ «О порядке предоставления гражданами, претендующими на замещение муниципальной должности, должности главы местной администрации по контракту, лицами, замещающими</w:t>
      </w:r>
      <w:proofErr w:type="gramEnd"/>
      <w:r w:rsidRPr="00E772FC">
        <w:rPr>
          <w:sz w:val="16"/>
          <w:szCs w:val="16"/>
        </w:rPr>
        <w:t xml:space="preserve">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
    <w:p w:rsidR="00EF09BB" w:rsidRPr="00E772FC" w:rsidRDefault="00EF09BB" w:rsidP="00EF09BB">
      <w:pPr>
        <w:suppressAutoHyphens/>
        <w:ind w:firstLine="567"/>
        <w:jc w:val="both"/>
        <w:rPr>
          <w:sz w:val="16"/>
          <w:szCs w:val="16"/>
        </w:rPr>
      </w:pPr>
      <w:r w:rsidRPr="00E772FC">
        <w:rPr>
          <w:sz w:val="16"/>
          <w:szCs w:val="16"/>
        </w:rPr>
        <w:t>4.5. Гражданин, изъявивший желание участвовать в конкурсе, также вправе представить в конкурсную комиссию следующие документы:</w:t>
      </w:r>
    </w:p>
    <w:p w:rsidR="00EF09BB" w:rsidRPr="00E772FC" w:rsidRDefault="00EF09BB" w:rsidP="00EF09BB">
      <w:pPr>
        <w:suppressAutoHyphens/>
        <w:ind w:firstLine="567"/>
        <w:jc w:val="both"/>
        <w:rPr>
          <w:sz w:val="16"/>
          <w:szCs w:val="16"/>
        </w:rPr>
      </w:pPr>
      <w:r w:rsidRPr="00E772FC">
        <w:rPr>
          <w:sz w:val="16"/>
          <w:szCs w:val="16"/>
        </w:rPr>
        <w:t>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EF09BB" w:rsidRPr="00E772FC" w:rsidRDefault="00EF09BB" w:rsidP="00EF09BB">
      <w:pPr>
        <w:suppressAutoHyphens/>
        <w:ind w:firstLine="567"/>
        <w:jc w:val="both"/>
        <w:rPr>
          <w:sz w:val="16"/>
          <w:szCs w:val="16"/>
        </w:rPr>
      </w:pPr>
      <w:r w:rsidRPr="00E772FC">
        <w:rPr>
          <w:sz w:val="16"/>
          <w:szCs w:val="16"/>
        </w:rPr>
        <w:t>документы, характеризующие профессиональную подготовку и личные качества кандидата;</w:t>
      </w:r>
    </w:p>
    <w:p w:rsidR="00EF09BB" w:rsidRPr="00E772FC" w:rsidRDefault="00EF09BB" w:rsidP="00EF09BB">
      <w:pPr>
        <w:suppressAutoHyphens/>
        <w:ind w:firstLine="567"/>
        <w:jc w:val="both"/>
        <w:rPr>
          <w:sz w:val="16"/>
          <w:szCs w:val="16"/>
        </w:rPr>
      </w:pPr>
      <w:r w:rsidRPr="00E772FC">
        <w:rPr>
          <w:sz w:val="16"/>
          <w:szCs w:val="16"/>
        </w:rPr>
        <w:t>иные документы.</w:t>
      </w:r>
    </w:p>
    <w:p w:rsidR="00EF09BB" w:rsidRPr="00E772FC" w:rsidRDefault="00EF09BB" w:rsidP="00EF09BB">
      <w:pPr>
        <w:suppressAutoHyphens/>
        <w:ind w:firstLine="567"/>
        <w:jc w:val="both"/>
        <w:rPr>
          <w:sz w:val="16"/>
          <w:szCs w:val="16"/>
        </w:rPr>
      </w:pPr>
      <w:r w:rsidRPr="00E772FC">
        <w:rPr>
          <w:sz w:val="16"/>
          <w:szCs w:val="16"/>
        </w:rPr>
        <w:t xml:space="preserve">4.6. </w:t>
      </w:r>
      <w:proofErr w:type="gramStart"/>
      <w:r w:rsidRPr="00E772FC">
        <w:rPr>
          <w:sz w:val="16"/>
          <w:szCs w:val="16"/>
        </w:rPr>
        <w:t>Прием, регистрацию в журнале регистрации и подготовку материалов, поступающих в конкурсную комиссию для рассмотрения на заседаниях конкурсной комиссии, формирование проекта повестки дня заседания конкурсной комиссии, уведомление членов конкурсной комиссии и приглашенных на ее заседания лиц, а также участников конкурса о времени и месте проведения, а также о повестке дня заседания конкурсной комиссии, рассылку протоколов заседаний конкурсной комиссии и решений конкурсной</w:t>
      </w:r>
      <w:proofErr w:type="gramEnd"/>
      <w:r w:rsidRPr="00E772FC">
        <w:rPr>
          <w:sz w:val="16"/>
          <w:szCs w:val="16"/>
        </w:rPr>
        <w:t xml:space="preserve"> комиссии организуют член конкурсной комиссии или ответственное должностное лицо из числа работников Администрации Любытинского муниципального района, назначенный муниципальным актом Администрации Любытинского муниципального района ответственным за организационное, правовое, информационное, материально-техническое обеспечение деятельности конкурсной комиссии;</w:t>
      </w:r>
    </w:p>
    <w:p w:rsidR="00EF09BB" w:rsidRPr="00E772FC" w:rsidRDefault="00EF09BB" w:rsidP="00EF09BB">
      <w:pPr>
        <w:suppressAutoHyphens/>
        <w:ind w:firstLine="567"/>
        <w:jc w:val="both"/>
        <w:rPr>
          <w:sz w:val="16"/>
          <w:szCs w:val="16"/>
        </w:rPr>
      </w:pPr>
      <w:r w:rsidRPr="00E772FC">
        <w:rPr>
          <w:sz w:val="16"/>
          <w:szCs w:val="16"/>
        </w:rPr>
        <w:t xml:space="preserve">4.6.1. </w:t>
      </w:r>
      <w:proofErr w:type="gramStart"/>
      <w:r w:rsidRPr="00E772FC">
        <w:rPr>
          <w:sz w:val="16"/>
          <w:szCs w:val="16"/>
        </w:rPr>
        <w:t>Факт подачи документов, указанных в пунктах 4.3, 4.4. и 4.5. удостоверяются подписью члена конкурсной комиссии или ответственного должностного лица, указанных в пункте 4.6. настоящего Порядка в описи документов, согласно приложению 4, составленную в двух экземплярах, для представления в конкурсную комиссию, и выдачи на руки гражданину, изъявившему желание участвовать в конкурсе;</w:t>
      </w:r>
      <w:proofErr w:type="gramEnd"/>
    </w:p>
    <w:p w:rsidR="00EF09BB" w:rsidRPr="00E772FC" w:rsidRDefault="00EF09BB" w:rsidP="00EF09BB">
      <w:pPr>
        <w:suppressAutoHyphens/>
        <w:ind w:firstLine="567"/>
        <w:jc w:val="both"/>
        <w:rPr>
          <w:sz w:val="16"/>
          <w:szCs w:val="16"/>
        </w:rPr>
      </w:pPr>
      <w:r w:rsidRPr="00E772FC">
        <w:rPr>
          <w:sz w:val="16"/>
          <w:szCs w:val="16"/>
        </w:rPr>
        <w:t>4.7. Администрация Любытинского муниципального района вправе проводить проверку достоверности сведений, представленных гражданином, изъявившим желание участвовать в конкурсе;</w:t>
      </w:r>
    </w:p>
    <w:p w:rsidR="00EF09BB" w:rsidRPr="00E772FC" w:rsidRDefault="00EF09BB" w:rsidP="00EF09BB">
      <w:pPr>
        <w:suppressAutoHyphens/>
        <w:ind w:firstLine="567"/>
        <w:jc w:val="both"/>
        <w:rPr>
          <w:sz w:val="16"/>
          <w:szCs w:val="16"/>
        </w:rPr>
      </w:pPr>
      <w:r w:rsidRPr="00E772FC">
        <w:rPr>
          <w:sz w:val="16"/>
          <w:szCs w:val="16"/>
        </w:rPr>
        <w:t xml:space="preserve">4.8. Администрация Любытинского муниципального района в течение 2 рабочих дней со дня окончания приема документов размещает представленные претендентами </w:t>
      </w:r>
      <w:proofErr w:type="gramStart"/>
      <w:r w:rsidRPr="00E772FC">
        <w:rPr>
          <w:sz w:val="16"/>
          <w:szCs w:val="16"/>
        </w:rPr>
        <w:t>в конкурсную комиссию программы предстоящей деятельности на должности Главы муниципального района на сайте Администрации муниципального района в сети Интернет для всеобщего сведения</w:t>
      </w:r>
      <w:proofErr w:type="gramEnd"/>
      <w:r w:rsidRPr="00E772FC">
        <w:rPr>
          <w:sz w:val="16"/>
          <w:szCs w:val="16"/>
        </w:rPr>
        <w:t>.</w:t>
      </w:r>
    </w:p>
    <w:p w:rsidR="00EF09BB" w:rsidRPr="00E772FC" w:rsidRDefault="00EF09BB" w:rsidP="00EF09BB">
      <w:pPr>
        <w:suppressAutoHyphens/>
        <w:ind w:firstLine="567"/>
        <w:jc w:val="both"/>
        <w:rPr>
          <w:sz w:val="16"/>
          <w:szCs w:val="16"/>
        </w:rPr>
      </w:pPr>
      <w:r w:rsidRPr="00E772FC">
        <w:rPr>
          <w:sz w:val="16"/>
          <w:szCs w:val="16"/>
        </w:rPr>
        <w:t>4.9. Гражданин, изъявивший желание участвовать в конкурсе, вправе представить в конкурсную комиссию письменное заявление об отказе от участия в конкурсе не позднее, чем за 2 рабочих дня до даты проведения конкурса (дня проведения собеседования). Со дня поступления указанного заявления в конкурсную комиссию гражданин считается снявшим свою кандидатуру.</w:t>
      </w:r>
    </w:p>
    <w:p w:rsidR="00EF09BB" w:rsidRPr="00E772FC" w:rsidRDefault="00EF09BB" w:rsidP="00EF09BB">
      <w:pPr>
        <w:suppressAutoHyphens/>
        <w:ind w:firstLine="567"/>
        <w:jc w:val="both"/>
        <w:rPr>
          <w:sz w:val="16"/>
          <w:szCs w:val="16"/>
          <w:lang w:eastAsia="zh-CN"/>
        </w:rPr>
      </w:pPr>
      <w:r w:rsidRPr="00E772FC">
        <w:rPr>
          <w:sz w:val="16"/>
          <w:szCs w:val="16"/>
        </w:rPr>
        <w:t xml:space="preserve">4.10. </w:t>
      </w:r>
      <w:r w:rsidRPr="00E772FC">
        <w:rPr>
          <w:sz w:val="16"/>
          <w:szCs w:val="16"/>
          <w:lang w:eastAsia="zh-CN"/>
        </w:rPr>
        <w:t>На 1 этапе конкурса конкурсная комиссия проводит заседание, на котором проверяется наличие и оцениваются документы, представленные претендентами на участие в конкурсе путем заполнения оценочных листов (приложение № 5 к настоящему Порядку).</w:t>
      </w:r>
    </w:p>
    <w:p w:rsidR="00EF09BB" w:rsidRPr="00E772FC" w:rsidRDefault="00EF09BB" w:rsidP="00EF09BB">
      <w:pPr>
        <w:suppressAutoHyphens/>
        <w:ind w:firstLine="567"/>
        <w:jc w:val="both"/>
        <w:rPr>
          <w:sz w:val="16"/>
          <w:szCs w:val="16"/>
        </w:rPr>
      </w:pPr>
      <w:r w:rsidRPr="00E772FC">
        <w:rPr>
          <w:sz w:val="16"/>
          <w:szCs w:val="16"/>
        </w:rPr>
        <w:t>4.11. По итогам заседания конкурсная комиссия принимает решение № 1 о допуске граждан к участию в конкурсе либо об отказе в допуске;</w:t>
      </w:r>
    </w:p>
    <w:p w:rsidR="00EF09BB" w:rsidRPr="00E772FC" w:rsidRDefault="00EF09BB" w:rsidP="00EF09BB">
      <w:pPr>
        <w:suppressAutoHyphens/>
        <w:ind w:firstLine="567"/>
        <w:jc w:val="both"/>
        <w:rPr>
          <w:sz w:val="16"/>
          <w:szCs w:val="16"/>
        </w:rPr>
      </w:pPr>
      <w:r w:rsidRPr="00E772FC">
        <w:rPr>
          <w:sz w:val="16"/>
          <w:szCs w:val="16"/>
        </w:rPr>
        <w:t>4.11.1 Основаниями для отказа претенденту в допуске к участию в конкурсе являются:</w:t>
      </w:r>
    </w:p>
    <w:p w:rsidR="00EF09BB" w:rsidRPr="00E772FC" w:rsidRDefault="00EF09BB" w:rsidP="00EF09BB">
      <w:pPr>
        <w:suppressAutoHyphens/>
        <w:ind w:firstLine="567"/>
        <w:jc w:val="both"/>
        <w:rPr>
          <w:sz w:val="16"/>
          <w:szCs w:val="16"/>
        </w:rPr>
      </w:pPr>
      <w:r w:rsidRPr="00E772FC">
        <w:rPr>
          <w:sz w:val="16"/>
          <w:szCs w:val="16"/>
        </w:rPr>
        <w:t>- несоответствие претендента требованиям, установленным пунктом 2 настоящего Порядка;</w:t>
      </w:r>
    </w:p>
    <w:p w:rsidR="00EF09BB" w:rsidRPr="00E772FC" w:rsidRDefault="00EF09BB" w:rsidP="00EF09BB">
      <w:pPr>
        <w:suppressAutoHyphens/>
        <w:ind w:firstLine="567"/>
        <w:jc w:val="both"/>
        <w:rPr>
          <w:sz w:val="16"/>
          <w:szCs w:val="16"/>
        </w:rPr>
      </w:pPr>
      <w:r w:rsidRPr="00E772FC">
        <w:rPr>
          <w:sz w:val="16"/>
          <w:szCs w:val="16"/>
        </w:rPr>
        <w:t>- несвоевременное представление заявления и документов, указанных в пункте 4.3, 4.4. настоящего Порядка (предоставление заявления и документов с нарушением сроков, указанных в объявлении о проведении конкурса);</w:t>
      </w:r>
    </w:p>
    <w:p w:rsidR="00EF09BB" w:rsidRPr="00E772FC" w:rsidRDefault="00EF09BB" w:rsidP="00EF09BB">
      <w:pPr>
        <w:suppressAutoHyphens/>
        <w:ind w:firstLine="567"/>
        <w:jc w:val="both"/>
        <w:rPr>
          <w:sz w:val="16"/>
          <w:szCs w:val="16"/>
        </w:rPr>
      </w:pPr>
      <w:r w:rsidRPr="00E772FC">
        <w:rPr>
          <w:sz w:val="16"/>
          <w:szCs w:val="16"/>
        </w:rPr>
        <w:t>- представление заявления и документов, указанных в пункте 4.3, 4.4. настоящего Порядка, не в полном объеме.</w:t>
      </w:r>
    </w:p>
    <w:p w:rsidR="00EF09BB" w:rsidRPr="00E772FC" w:rsidRDefault="00EF09BB" w:rsidP="00EF09BB">
      <w:pPr>
        <w:suppressAutoHyphens/>
        <w:ind w:firstLine="567"/>
        <w:jc w:val="both"/>
        <w:rPr>
          <w:sz w:val="16"/>
          <w:szCs w:val="16"/>
        </w:rPr>
      </w:pPr>
      <w:r w:rsidRPr="00E772FC">
        <w:rPr>
          <w:sz w:val="16"/>
          <w:szCs w:val="16"/>
        </w:rPr>
        <w:t>4.11.2 Претендент на участие в конкурсе, в отношении которого принято решение об отказе в допуске к участию в конкурсе, информируется конкурсной комиссией в письменной форме о причинах отказа в допуске для участия в конкурсе в течение трех календарных дней со дня принятия решения;</w:t>
      </w:r>
    </w:p>
    <w:p w:rsidR="00EF09BB" w:rsidRPr="00E772FC" w:rsidRDefault="00EF09BB" w:rsidP="00EF09BB">
      <w:pPr>
        <w:suppressAutoHyphens/>
        <w:ind w:firstLine="567"/>
        <w:jc w:val="both"/>
        <w:rPr>
          <w:sz w:val="16"/>
          <w:szCs w:val="16"/>
        </w:rPr>
      </w:pPr>
      <w:r w:rsidRPr="00E772FC">
        <w:rPr>
          <w:sz w:val="16"/>
          <w:szCs w:val="16"/>
        </w:rPr>
        <w:t>4.11.3. Если на 1 этапе конкурсной комиссией не были выявлены претенденты, допущенные к участию в конкурсе, Дума Любытинского муниципального района по обращению конкурсной комиссии принимает решение о проведении повторного конкурса в соответствии с настоящим Порядком.</w:t>
      </w:r>
    </w:p>
    <w:p w:rsidR="00EF09BB" w:rsidRPr="00E772FC" w:rsidRDefault="00EF09BB" w:rsidP="00EF09BB">
      <w:pPr>
        <w:suppressAutoHyphens/>
        <w:ind w:firstLine="567"/>
        <w:jc w:val="both"/>
        <w:rPr>
          <w:sz w:val="16"/>
          <w:szCs w:val="16"/>
        </w:rPr>
      </w:pPr>
      <w:r w:rsidRPr="00E772FC">
        <w:rPr>
          <w:sz w:val="16"/>
          <w:szCs w:val="16"/>
        </w:rPr>
        <w:t xml:space="preserve">4.12. 2 этап конкурса проводится конкурсной комиссией в </w:t>
      </w:r>
      <w:proofErr w:type="gramStart"/>
      <w:r w:rsidRPr="00E772FC">
        <w:rPr>
          <w:sz w:val="16"/>
          <w:szCs w:val="16"/>
        </w:rPr>
        <w:t>установленные</w:t>
      </w:r>
      <w:proofErr w:type="gramEnd"/>
      <w:r w:rsidRPr="00E772FC">
        <w:rPr>
          <w:sz w:val="16"/>
          <w:szCs w:val="16"/>
        </w:rPr>
        <w:t xml:space="preserve"> в объявлении о проведении конкурса время и месте с приглашением участников конкурса;</w:t>
      </w:r>
    </w:p>
    <w:p w:rsidR="00EF09BB" w:rsidRPr="00E772FC" w:rsidRDefault="00EF09BB" w:rsidP="00EF09BB">
      <w:pPr>
        <w:suppressAutoHyphens/>
        <w:ind w:firstLine="567"/>
        <w:jc w:val="both"/>
        <w:rPr>
          <w:sz w:val="16"/>
          <w:szCs w:val="16"/>
        </w:rPr>
      </w:pPr>
      <w:r w:rsidRPr="00E772FC">
        <w:rPr>
          <w:sz w:val="16"/>
          <w:szCs w:val="16"/>
        </w:rPr>
        <w:t>4.13. К проведению собеседования по решению конкурсной комиссии привлекаться независимые эксперты.</w:t>
      </w:r>
    </w:p>
    <w:p w:rsidR="00EF09BB" w:rsidRPr="00E772FC" w:rsidRDefault="00EF09BB" w:rsidP="00EF09BB">
      <w:pPr>
        <w:suppressAutoHyphens/>
        <w:ind w:firstLine="567"/>
        <w:jc w:val="both"/>
        <w:rPr>
          <w:sz w:val="16"/>
          <w:szCs w:val="16"/>
        </w:rPr>
      </w:pPr>
      <w:r w:rsidRPr="00E772FC">
        <w:rPr>
          <w:sz w:val="16"/>
          <w:szCs w:val="16"/>
        </w:rPr>
        <w:t>4.14. Конкурсная комиссия оценивает профессиональный уровень участников конкурса на основе информации представленной в документах, указанных в пункте 4.3 Порядка, и информации, полученной в ходе собеседования.</w:t>
      </w:r>
    </w:p>
    <w:p w:rsidR="00EF09BB" w:rsidRPr="00E772FC" w:rsidRDefault="00EF09BB" w:rsidP="00EF09BB">
      <w:pPr>
        <w:suppressAutoHyphens/>
        <w:ind w:firstLine="567"/>
        <w:jc w:val="both"/>
        <w:rPr>
          <w:sz w:val="16"/>
          <w:szCs w:val="16"/>
        </w:rPr>
      </w:pPr>
      <w:r w:rsidRPr="00E772FC">
        <w:rPr>
          <w:sz w:val="16"/>
          <w:szCs w:val="16"/>
        </w:rPr>
        <w:t>4.15. Заседания конкурсной комиссии являются открытыми. Администрация Любытинского муниципального района обеспечивает приглашение на заседание конкурсной комиссии представителей средств массовой информации.</w:t>
      </w:r>
    </w:p>
    <w:p w:rsidR="00EF09BB" w:rsidRPr="00E772FC" w:rsidRDefault="00EF09BB" w:rsidP="00EF09BB">
      <w:pPr>
        <w:suppressAutoHyphens/>
        <w:ind w:firstLine="567"/>
        <w:jc w:val="both"/>
        <w:rPr>
          <w:sz w:val="16"/>
          <w:szCs w:val="16"/>
        </w:rPr>
      </w:pPr>
      <w:r w:rsidRPr="00E772FC">
        <w:rPr>
          <w:sz w:val="16"/>
          <w:szCs w:val="16"/>
        </w:rPr>
        <w:t>4.16. Все присутствующие на заседании конкурсной комиссии могут задавать вопросы участникам конкурса с разрешения председателя конкурсной комиссии.</w:t>
      </w:r>
    </w:p>
    <w:p w:rsidR="00EF09BB" w:rsidRPr="00E772FC" w:rsidRDefault="00EF09BB" w:rsidP="00EF09BB">
      <w:pPr>
        <w:suppressAutoHyphens/>
        <w:ind w:firstLine="567"/>
        <w:jc w:val="both"/>
        <w:rPr>
          <w:sz w:val="16"/>
          <w:szCs w:val="16"/>
        </w:rPr>
      </w:pPr>
      <w:r w:rsidRPr="00E772FC">
        <w:rPr>
          <w:sz w:val="16"/>
          <w:szCs w:val="16"/>
        </w:rPr>
        <w:t>4.17. Во время заседания конкурсной комиссии секретарем конкурсной комиссии ведётся протокол заседания и диктофонная запись.</w:t>
      </w:r>
    </w:p>
    <w:p w:rsidR="00EF09BB" w:rsidRPr="00E772FC" w:rsidRDefault="00EF09BB" w:rsidP="00EF09BB">
      <w:pPr>
        <w:suppressAutoHyphens/>
        <w:ind w:firstLine="567"/>
        <w:jc w:val="both"/>
        <w:rPr>
          <w:sz w:val="16"/>
          <w:szCs w:val="16"/>
        </w:rPr>
      </w:pPr>
      <w:r w:rsidRPr="00E772FC">
        <w:rPr>
          <w:sz w:val="16"/>
          <w:szCs w:val="16"/>
        </w:rPr>
        <w:t>4.18. Собеседование с участниками конкурса проводится в день проведения конкурса индивидуально в алфавитном порядке;</w:t>
      </w:r>
    </w:p>
    <w:p w:rsidR="00EF09BB" w:rsidRPr="00E772FC" w:rsidRDefault="00EF09BB" w:rsidP="00EF09BB">
      <w:pPr>
        <w:suppressAutoHyphens/>
        <w:ind w:firstLine="567"/>
        <w:jc w:val="both"/>
        <w:rPr>
          <w:sz w:val="16"/>
          <w:szCs w:val="16"/>
        </w:rPr>
      </w:pPr>
      <w:r w:rsidRPr="00E772FC">
        <w:rPr>
          <w:sz w:val="16"/>
          <w:szCs w:val="16"/>
        </w:rPr>
        <w:t>4.19. В случае</w:t>
      </w:r>
      <w:proofErr w:type="gramStart"/>
      <w:r w:rsidRPr="00E772FC">
        <w:rPr>
          <w:sz w:val="16"/>
          <w:szCs w:val="16"/>
        </w:rPr>
        <w:t>,</w:t>
      </w:r>
      <w:proofErr w:type="gramEnd"/>
      <w:r w:rsidRPr="00E772FC">
        <w:rPr>
          <w:sz w:val="16"/>
          <w:szCs w:val="16"/>
        </w:rPr>
        <w:t xml:space="preserve"> если кандидат не явился на заседание конкурсной комиссии в день проведения конкурса, он решением конкурсной комиссии исключается из числа кандидатов.</w:t>
      </w:r>
    </w:p>
    <w:p w:rsidR="00EF09BB" w:rsidRPr="00E772FC" w:rsidRDefault="00EF09BB" w:rsidP="00EF09BB">
      <w:pPr>
        <w:suppressAutoHyphens/>
        <w:ind w:firstLine="567"/>
        <w:jc w:val="both"/>
        <w:rPr>
          <w:sz w:val="16"/>
          <w:szCs w:val="16"/>
        </w:rPr>
      </w:pPr>
      <w:r w:rsidRPr="00E772FC">
        <w:rPr>
          <w:sz w:val="16"/>
          <w:szCs w:val="16"/>
        </w:rPr>
        <w:t>4.20. Во время собеседования на заседании конкурсной комиссии присутствует только тот кандидат, с которым проводится собеседование;</w:t>
      </w:r>
    </w:p>
    <w:p w:rsidR="00EF09BB" w:rsidRPr="00E772FC" w:rsidRDefault="00EF09BB" w:rsidP="00EF09BB">
      <w:pPr>
        <w:suppressAutoHyphens/>
        <w:ind w:firstLine="567"/>
        <w:jc w:val="both"/>
        <w:rPr>
          <w:sz w:val="16"/>
          <w:szCs w:val="16"/>
        </w:rPr>
      </w:pPr>
      <w:r w:rsidRPr="00E772FC">
        <w:rPr>
          <w:sz w:val="16"/>
          <w:szCs w:val="16"/>
        </w:rPr>
        <w:t>4.21. В случае</w:t>
      </w:r>
      <w:proofErr w:type="gramStart"/>
      <w:r w:rsidRPr="00E772FC">
        <w:rPr>
          <w:sz w:val="16"/>
          <w:szCs w:val="16"/>
        </w:rPr>
        <w:t>,</w:t>
      </w:r>
      <w:proofErr w:type="gramEnd"/>
      <w:r w:rsidRPr="00E772FC">
        <w:rPr>
          <w:sz w:val="16"/>
          <w:szCs w:val="16"/>
        </w:rPr>
        <w:t xml:space="preserve"> если участник конкурса входит в состав конкурсной комиссии, его полномочия прекращаются решением конкурсной комиссии.</w:t>
      </w:r>
    </w:p>
    <w:p w:rsidR="00EF09BB" w:rsidRPr="00E772FC" w:rsidRDefault="00EF09BB" w:rsidP="00EF09BB">
      <w:pPr>
        <w:suppressAutoHyphens/>
        <w:ind w:firstLine="567"/>
        <w:jc w:val="both"/>
        <w:rPr>
          <w:sz w:val="16"/>
          <w:szCs w:val="16"/>
        </w:rPr>
      </w:pPr>
      <w:r w:rsidRPr="00E772FC">
        <w:rPr>
          <w:sz w:val="16"/>
          <w:szCs w:val="16"/>
        </w:rPr>
        <w:lastRenderedPageBreak/>
        <w:t>4.22. В случае</w:t>
      </w:r>
      <w:proofErr w:type="gramStart"/>
      <w:r w:rsidRPr="00E772FC">
        <w:rPr>
          <w:sz w:val="16"/>
          <w:szCs w:val="16"/>
        </w:rPr>
        <w:t>,</w:t>
      </w:r>
      <w:proofErr w:type="gramEnd"/>
      <w:r w:rsidRPr="00E772FC">
        <w:rPr>
          <w:sz w:val="16"/>
          <w:szCs w:val="16"/>
        </w:rPr>
        <w:t xml:space="preserve"> если член конкурсной комиссии, находится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либо находится в непосредственной подчиненности участнику конкурса, он не голосует по данному участнику конкурса.</w:t>
      </w:r>
    </w:p>
    <w:p w:rsidR="00EF09BB" w:rsidRPr="00E772FC" w:rsidRDefault="00EF09BB" w:rsidP="00EF09BB">
      <w:pPr>
        <w:suppressAutoHyphens/>
        <w:ind w:firstLine="567"/>
        <w:jc w:val="both"/>
        <w:rPr>
          <w:sz w:val="16"/>
          <w:szCs w:val="16"/>
        </w:rPr>
      </w:pPr>
      <w:r w:rsidRPr="00E772FC">
        <w:rPr>
          <w:sz w:val="16"/>
          <w:szCs w:val="16"/>
        </w:rPr>
        <w:t>4.23. Собеседование включает в себя презентацию участниками конкурса программ предстоящей деятельности на должности Главы муниципального района и ответы на вопросы членов конкурсной комиссии;</w:t>
      </w:r>
    </w:p>
    <w:p w:rsidR="00EF09BB" w:rsidRPr="00E772FC" w:rsidRDefault="00EF09BB" w:rsidP="00EF09BB">
      <w:pPr>
        <w:suppressAutoHyphens/>
        <w:ind w:firstLine="567"/>
        <w:jc w:val="both"/>
        <w:rPr>
          <w:sz w:val="16"/>
          <w:szCs w:val="16"/>
        </w:rPr>
      </w:pPr>
      <w:r w:rsidRPr="00E772FC">
        <w:rPr>
          <w:sz w:val="16"/>
          <w:szCs w:val="16"/>
        </w:rPr>
        <w:t>4.23.1. Презентация не может быть более 20 минут, ответ на один вопрос - более 5 минут;</w:t>
      </w:r>
    </w:p>
    <w:p w:rsidR="00EF09BB" w:rsidRPr="00E772FC" w:rsidRDefault="00EF09BB" w:rsidP="00EF09BB">
      <w:pPr>
        <w:suppressAutoHyphens/>
        <w:ind w:firstLine="567"/>
        <w:jc w:val="both"/>
        <w:rPr>
          <w:sz w:val="16"/>
          <w:szCs w:val="16"/>
        </w:rPr>
      </w:pPr>
      <w:r w:rsidRPr="00E772FC">
        <w:rPr>
          <w:sz w:val="16"/>
          <w:szCs w:val="16"/>
        </w:rPr>
        <w:t xml:space="preserve">4.24. Общим критерием оценки кандидатов при проведении конкурса является их профессиональное образование и (или) профессиональные знания и навыки, которые являются предпочтительными для осуществления Главой Любытинского муниципального района полномочий по решению вопросов местного значения. </w:t>
      </w:r>
    </w:p>
    <w:p w:rsidR="00EF09BB" w:rsidRPr="00E772FC" w:rsidRDefault="00EF09BB" w:rsidP="00EF09BB">
      <w:pPr>
        <w:suppressAutoHyphens/>
        <w:ind w:firstLine="567"/>
        <w:jc w:val="both"/>
        <w:rPr>
          <w:sz w:val="16"/>
          <w:szCs w:val="16"/>
        </w:rPr>
      </w:pPr>
      <w:r w:rsidRPr="00E772FC">
        <w:rPr>
          <w:sz w:val="16"/>
          <w:szCs w:val="16"/>
        </w:rPr>
        <w:t>4.25. 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района.</w:t>
      </w:r>
    </w:p>
    <w:p w:rsidR="00EF09BB" w:rsidRPr="00E772FC" w:rsidRDefault="00EF09BB" w:rsidP="00EF09BB">
      <w:pPr>
        <w:suppressAutoHyphens/>
        <w:ind w:firstLine="567"/>
        <w:jc w:val="both"/>
        <w:rPr>
          <w:sz w:val="16"/>
          <w:szCs w:val="16"/>
        </w:rPr>
      </w:pPr>
      <w:r w:rsidRPr="00E772FC">
        <w:rPr>
          <w:sz w:val="16"/>
          <w:szCs w:val="16"/>
        </w:rPr>
        <w:t>4.26. К числу наиболее значимых знаний, навыков и умений, необходимых для исполнения должностных обязанностей Главы муниципального района и определяющих его профессиональный уровень, относятся:</w:t>
      </w:r>
    </w:p>
    <w:p w:rsidR="00EF09BB" w:rsidRPr="00E772FC" w:rsidRDefault="00EF09BB" w:rsidP="00EF09BB">
      <w:pPr>
        <w:suppressAutoHyphens/>
        <w:ind w:firstLine="567"/>
        <w:jc w:val="both"/>
        <w:rPr>
          <w:sz w:val="16"/>
          <w:szCs w:val="16"/>
        </w:rPr>
      </w:pPr>
      <w:r w:rsidRPr="00E772FC">
        <w:rPr>
          <w:sz w:val="16"/>
          <w:szCs w:val="16"/>
        </w:rPr>
        <w:t>а) практические знания, умения, навыки, обуславливающие профессиональную компетентность:</w:t>
      </w:r>
    </w:p>
    <w:p w:rsidR="00EF09BB" w:rsidRPr="00E772FC" w:rsidRDefault="00EF09BB" w:rsidP="00EF09BB">
      <w:pPr>
        <w:suppressAutoHyphens/>
        <w:ind w:firstLine="567"/>
        <w:jc w:val="both"/>
        <w:rPr>
          <w:sz w:val="16"/>
          <w:szCs w:val="16"/>
        </w:rPr>
      </w:pPr>
      <w:r w:rsidRPr="00E772FC">
        <w:rPr>
          <w:sz w:val="16"/>
          <w:szCs w:val="16"/>
        </w:rPr>
        <w:t>знания о направлениях деятельности муниципального района, состоянии и проблемах развития муниципального района;</w:t>
      </w:r>
    </w:p>
    <w:p w:rsidR="00EF09BB" w:rsidRPr="00E772FC" w:rsidRDefault="00EF09BB" w:rsidP="00EF09BB">
      <w:pPr>
        <w:suppressAutoHyphens/>
        <w:ind w:firstLine="567"/>
        <w:jc w:val="both"/>
        <w:rPr>
          <w:sz w:val="16"/>
          <w:szCs w:val="16"/>
        </w:rPr>
      </w:pPr>
      <w:r w:rsidRPr="00E772FC">
        <w:rPr>
          <w:sz w:val="16"/>
          <w:szCs w:val="16"/>
        </w:rPr>
        <w:t>навыки долгосрочного планирования;</w:t>
      </w:r>
    </w:p>
    <w:p w:rsidR="00EF09BB" w:rsidRPr="00E772FC" w:rsidRDefault="00EF09BB" w:rsidP="00EF09BB">
      <w:pPr>
        <w:suppressAutoHyphens/>
        <w:ind w:firstLine="567"/>
        <w:jc w:val="both"/>
        <w:rPr>
          <w:sz w:val="16"/>
          <w:szCs w:val="16"/>
        </w:rPr>
      </w:pPr>
      <w:r w:rsidRPr="00E772FC">
        <w:rPr>
          <w:sz w:val="16"/>
          <w:szCs w:val="16"/>
        </w:rPr>
        <w:t>навыки системного мышления - умение прогнозировать возникновение проблемных ситуаций;</w:t>
      </w:r>
    </w:p>
    <w:p w:rsidR="00EF09BB" w:rsidRPr="00E772FC" w:rsidRDefault="00EF09BB" w:rsidP="00EF09BB">
      <w:pPr>
        <w:suppressAutoHyphens/>
        <w:ind w:firstLine="567"/>
        <w:jc w:val="both"/>
        <w:rPr>
          <w:sz w:val="16"/>
          <w:szCs w:val="16"/>
        </w:rPr>
      </w:pPr>
      <w:r w:rsidRPr="00E772FC">
        <w:rPr>
          <w:sz w:val="16"/>
          <w:szCs w:val="16"/>
        </w:rPr>
        <w:t>умение выявлять новые тенденции в практике государственного и муниципального управления, использовать их в своей работе;</w:t>
      </w:r>
    </w:p>
    <w:p w:rsidR="00EF09BB" w:rsidRPr="00E772FC" w:rsidRDefault="00EF09BB" w:rsidP="00EF09BB">
      <w:pPr>
        <w:suppressAutoHyphens/>
        <w:ind w:firstLine="567"/>
        <w:jc w:val="both"/>
        <w:rPr>
          <w:sz w:val="16"/>
          <w:szCs w:val="16"/>
        </w:rPr>
      </w:pPr>
      <w:r w:rsidRPr="00E772FC">
        <w:rPr>
          <w:sz w:val="16"/>
          <w:szCs w:val="16"/>
        </w:rPr>
        <w:t>осознание влияния результатов своей работы на результаты работы муниципального района в целом;</w:t>
      </w:r>
    </w:p>
    <w:p w:rsidR="00EF09BB" w:rsidRPr="00E772FC" w:rsidRDefault="00EF09BB" w:rsidP="00EF09BB">
      <w:pPr>
        <w:suppressAutoHyphens/>
        <w:ind w:firstLine="567"/>
        <w:jc w:val="both"/>
        <w:rPr>
          <w:sz w:val="16"/>
          <w:szCs w:val="16"/>
        </w:rPr>
      </w:pPr>
      <w:r w:rsidRPr="00E772FC">
        <w:rPr>
          <w:sz w:val="16"/>
          <w:szCs w:val="16"/>
        </w:rPr>
        <w:t>умение выявлять неэффективные процедуры и усовершенствовать их;</w:t>
      </w:r>
    </w:p>
    <w:p w:rsidR="00EF09BB" w:rsidRPr="00E772FC" w:rsidRDefault="00EF09BB" w:rsidP="00EF09BB">
      <w:pPr>
        <w:suppressAutoHyphens/>
        <w:ind w:firstLine="567"/>
        <w:jc w:val="both"/>
        <w:rPr>
          <w:sz w:val="16"/>
          <w:szCs w:val="16"/>
        </w:rPr>
      </w:pPr>
      <w:r w:rsidRPr="00E772FC">
        <w:rPr>
          <w:sz w:val="16"/>
          <w:szCs w:val="16"/>
        </w:rPr>
        <w:t>умение определять и объяснять необходимость изменений для улучшения существующих процессов;</w:t>
      </w:r>
    </w:p>
    <w:p w:rsidR="00EF09BB" w:rsidRPr="00E772FC" w:rsidRDefault="00EF09BB" w:rsidP="00EF09BB">
      <w:pPr>
        <w:suppressAutoHyphens/>
        <w:ind w:firstLine="567"/>
        <w:jc w:val="both"/>
        <w:rPr>
          <w:sz w:val="16"/>
          <w:szCs w:val="16"/>
        </w:rPr>
      </w:pPr>
      <w:r w:rsidRPr="00E772FC">
        <w:rPr>
          <w:sz w:val="16"/>
          <w:szCs w:val="16"/>
        </w:rPr>
        <w:t>навык оптимального распределения и использования имеющихся ресурсов, необходимых для выполнения работы;</w:t>
      </w:r>
    </w:p>
    <w:p w:rsidR="00EF09BB" w:rsidRPr="00E772FC" w:rsidRDefault="00EF09BB" w:rsidP="00EF09BB">
      <w:pPr>
        <w:suppressAutoHyphens/>
        <w:ind w:firstLine="567"/>
        <w:jc w:val="both"/>
        <w:rPr>
          <w:sz w:val="16"/>
          <w:szCs w:val="16"/>
        </w:rPr>
      </w:pPr>
      <w:r w:rsidRPr="00E772FC">
        <w:rPr>
          <w:sz w:val="16"/>
          <w:szCs w:val="16"/>
        </w:rPr>
        <w:t>навыки работы с документами (умение готовить отчеты, аналитические материалы, разрабатывать нормативные правовые акты и т.п.);</w:t>
      </w:r>
    </w:p>
    <w:p w:rsidR="00EF09BB" w:rsidRPr="00E772FC" w:rsidRDefault="00EF09BB" w:rsidP="00EF09BB">
      <w:pPr>
        <w:suppressAutoHyphens/>
        <w:ind w:firstLine="567"/>
        <w:jc w:val="both"/>
        <w:rPr>
          <w:sz w:val="16"/>
          <w:szCs w:val="16"/>
        </w:rPr>
      </w:pPr>
      <w:r w:rsidRPr="00E772FC">
        <w:rPr>
          <w:sz w:val="16"/>
          <w:szCs w:val="16"/>
        </w:rPr>
        <w:t>навыки в области использования современных информационных технологий, компьютерной и другой оргтехники;</w:t>
      </w:r>
    </w:p>
    <w:p w:rsidR="00EF09BB" w:rsidRPr="00E772FC" w:rsidRDefault="00EF09BB" w:rsidP="00EF09BB">
      <w:pPr>
        <w:suppressAutoHyphens/>
        <w:ind w:firstLine="567"/>
        <w:jc w:val="both"/>
        <w:rPr>
          <w:sz w:val="16"/>
          <w:szCs w:val="16"/>
        </w:rPr>
      </w:pPr>
      <w:r w:rsidRPr="00E772FC">
        <w:rPr>
          <w:sz w:val="16"/>
          <w:szCs w:val="16"/>
        </w:rPr>
        <w:t>б) знания и умения в области работы с нормативными правовыми актами:</w:t>
      </w:r>
    </w:p>
    <w:p w:rsidR="00EF09BB" w:rsidRPr="00E772FC" w:rsidRDefault="00EF09BB" w:rsidP="00EF09BB">
      <w:pPr>
        <w:suppressAutoHyphens/>
        <w:ind w:firstLine="567"/>
        <w:jc w:val="both"/>
        <w:rPr>
          <w:sz w:val="16"/>
          <w:szCs w:val="16"/>
        </w:rPr>
      </w:pPr>
      <w:r w:rsidRPr="00E772FC">
        <w:rPr>
          <w:sz w:val="16"/>
          <w:szCs w:val="16"/>
        </w:rPr>
        <w:t>способность ориентироваться в нормативных правовых актах;</w:t>
      </w:r>
    </w:p>
    <w:p w:rsidR="00EF09BB" w:rsidRPr="00E772FC" w:rsidRDefault="00EF09BB" w:rsidP="00EF09BB">
      <w:pPr>
        <w:suppressAutoHyphens/>
        <w:ind w:firstLine="567"/>
        <w:jc w:val="both"/>
        <w:rPr>
          <w:sz w:val="16"/>
          <w:szCs w:val="16"/>
        </w:rPr>
      </w:pPr>
      <w:r w:rsidRPr="00E772FC">
        <w:rPr>
          <w:sz w:val="16"/>
          <w:szCs w:val="16"/>
        </w:rPr>
        <w:t>наличие представлений о роли законодательства Российской Федерации и законодательства Новгородской области в регулировании вопросов организации местного самоуправления;</w:t>
      </w:r>
    </w:p>
    <w:p w:rsidR="00EF09BB" w:rsidRPr="00E772FC" w:rsidRDefault="00EF09BB" w:rsidP="00EF09BB">
      <w:pPr>
        <w:suppressAutoHyphens/>
        <w:ind w:firstLine="567"/>
        <w:jc w:val="both"/>
        <w:rPr>
          <w:sz w:val="16"/>
          <w:szCs w:val="16"/>
        </w:rPr>
      </w:pPr>
      <w:r w:rsidRPr="00E772FC">
        <w:rPr>
          <w:sz w:val="16"/>
          <w:szCs w:val="16"/>
        </w:rPr>
        <w:t>общая грамотность;</w:t>
      </w:r>
    </w:p>
    <w:p w:rsidR="00EF09BB" w:rsidRPr="00E772FC" w:rsidRDefault="00EF09BB" w:rsidP="00EF09BB">
      <w:pPr>
        <w:suppressAutoHyphens/>
        <w:ind w:firstLine="567"/>
        <w:jc w:val="both"/>
        <w:rPr>
          <w:sz w:val="16"/>
          <w:szCs w:val="16"/>
        </w:rPr>
      </w:pPr>
      <w:r w:rsidRPr="00E772FC">
        <w:rPr>
          <w:sz w:val="16"/>
          <w:szCs w:val="16"/>
        </w:rPr>
        <w:t>умение работать с электронными справочными правовыми базами;</w:t>
      </w:r>
    </w:p>
    <w:p w:rsidR="00EF09BB" w:rsidRPr="00E772FC" w:rsidRDefault="00EF09BB" w:rsidP="00EF09BB">
      <w:pPr>
        <w:suppressAutoHyphens/>
        <w:ind w:firstLine="567"/>
        <w:jc w:val="both"/>
        <w:rPr>
          <w:sz w:val="16"/>
          <w:szCs w:val="16"/>
        </w:rPr>
      </w:pPr>
      <w:r w:rsidRPr="00E772FC">
        <w:rPr>
          <w:sz w:val="16"/>
          <w:szCs w:val="16"/>
        </w:rPr>
        <w:t>в) коммуникативные умения и навыки:</w:t>
      </w:r>
    </w:p>
    <w:p w:rsidR="00EF09BB" w:rsidRPr="00E772FC" w:rsidRDefault="00EF09BB" w:rsidP="00EF09BB">
      <w:pPr>
        <w:suppressAutoHyphens/>
        <w:ind w:firstLine="567"/>
        <w:jc w:val="both"/>
        <w:rPr>
          <w:sz w:val="16"/>
          <w:szCs w:val="16"/>
        </w:rPr>
      </w:pPr>
      <w:r w:rsidRPr="00E772FC">
        <w:rPr>
          <w:sz w:val="16"/>
          <w:szCs w:val="16"/>
        </w:rPr>
        <w:t>выстраивание эффективных коммуникаций с широкой целевой аудиторией и на разных условиях взаимодействия;</w:t>
      </w:r>
    </w:p>
    <w:p w:rsidR="00EF09BB" w:rsidRPr="00E772FC" w:rsidRDefault="00EF09BB" w:rsidP="00EF09BB">
      <w:pPr>
        <w:suppressAutoHyphens/>
        <w:ind w:firstLine="567"/>
        <w:jc w:val="both"/>
        <w:rPr>
          <w:sz w:val="16"/>
          <w:szCs w:val="16"/>
        </w:rPr>
      </w:pPr>
      <w:r w:rsidRPr="00E772FC">
        <w:rPr>
          <w:sz w:val="16"/>
          <w:szCs w:val="16"/>
        </w:rPr>
        <w:t>умение работать с руководителями организаций, населением, налаживать с ними контакт;</w:t>
      </w:r>
    </w:p>
    <w:p w:rsidR="00EF09BB" w:rsidRPr="00E772FC" w:rsidRDefault="00EF09BB" w:rsidP="00EF09BB">
      <w:pPr>
        <w:suppressAutoHyphens/>
        <w:ind w:firstLine="567"/>
        <w:jc w:val="both"/>
        <w:rPr>
          <w:sz w:val="16"/>
          <w:szCs w:val="16"/>
        </w:rPr>
      </w:pPr>
      <w:r w:rsidRPr="00E772FC">
        <w:rPr>
          <w:sz w:val="16"/>
          <w:szCs w:val="16"/>
        </w:rPr>
        <w:t>навыки сотрудничества, способность и готовность к совместному решению проблем;</w:t>
      </w:r>
    </w:p>
    <w:p w:rsidR="00EF09BB" w:rsidRPr="00E772FC" w:rsidRDefault="00EF09BB" w:rsidP="00EF09BB">
      <w:pPr>
        <w:suppressAutoHyphens/>
        <w:ind w:firstLine="567"/>
        <w:jc w:val="both"/>
        <w:rPr>
          <w:sz w:val="16"/>
          <w:szCs w:val="16"/>
        </w:rPr>
      </w:pPr>
      <w:r w:rsidRPr="00E772FC">
        <w:rPr>
          <w:sz w:val="16"/>
          <w:szCs w:val="16"/>
        </w:rPr>
        <w:t>способность учитывать в профессиональной деятельности этнокультурные, этнонациональные и этноконфессиональные особенности;</w:t>
      </w:r>
    </w:p>
    <w:p w:rsidR="00EF09BB" w:rsidRPr="00E772FC" w:rsidRDefault="00EF09BB" w:rsidP="00EF09BB">
      <w:pPr>
        <w:suppressAutoHyphens/>
        <w:ind w:firstLine="567"/>
        <w:jc w:val="both"/>
        <w:rPr>
          <w:sz w:val="16"/>
          <w:szCs w:val="16"/>
        </w:rPr>
      </w:pPr>
      <w:r w:rsidRPr="00E772FC">
        <w:rPr>
          <w:sz w:val="16"/>
          <w:szCs w:val="16"/>
        </w:rPr>
        <w:t>навыки разрешения конфликтных ситуаций;</w:t>
      </w:r>
    </w:p>
    <w:p w:rsidR="00EF09BB" w:rsidRPr="00E772FC" w:rsidRDefault="00EF09BB" w:rsidP="00EF09BB">
      <w:pPr>
        <w:suppressAutoHyphens/>
        <w:ind w:firstLine="567"/>
        <w:jc w:val="both"/>
        <w:rPr>
          <w:sz w:val="16"/>
          <w:szCs w:val="16"/>
        </w:rPr>
      </w:pPr>
      <w:r w:rsidRPr="00E772FC">
        <w:rPr>
          <w:sz w:val="16"/>
          <w:szCs w:val="16"/>
        </w:rPr>
        <w:t>умение поддерживать комфортный морально-психологический климат в коллективе;</w:t>
      </w:r>
    </w:p>
    <w:p w:rsidR="00EF09BB" w:rsidRPr="00E772FC" w:rsidRDefault="00EF09BB" w:rsidP="00EF09BB">
      <w:pPr>
        <w:suppressAutoHyphens/>
        <w:ind w:firstLine="567"/>
        <w:jc w:val="both"/>
        <w:rPr>
          <w:sz w:val="16"/>
          <w:szCs w:val="16"/>
        </w:rPr>
      </w:pPr>
      <w:r w:rsidRPr="00E772FC">
        <w:rPr>
          <w:sz w:val="16"/>
          <w:szCs w:val="16"/>
        </w:rPr>
        <w:t>умение создать среду, которая способствует разрешению возникшего конфликта;</w:t>
      </w:r>
    </w:p>
    <w:p w:rsidR="00EF09BB" w:rsidRPr="00E772FC" w:rsidRDefault="00EF09BB" w:rsidP="00EF09BB">
      <w:pPr>
        <w:suppressAutoHyphens/>
        <w:ind w:firstLine="567"/>
        <w:jc w:val="both"/>
        <w:rPr>
          <w:sz w:val="16"/>
          <w:szCs w:val="16"/>
        </w:rPr>
      </w:pPr>
      <w:r w:rsidRPr="00E772FC">
        <w:rPr>
          <w:sz w:val="16"/>
          <w:szCs w:val="16"/>
        </w:rPr>
        <w:t>умение минимизировать негативные последствия конфликтной ситуации.</w:t>
      </w:r>
    </w:p>
    <w:p w:rsidR="00EF09BB" w:rsidRPr="00E772FC" w:rsidRDefault="00EF09BB" w:rsidP="00EF09BB">
      <w:pPr>
        <w:suppressAutoHyphens/>
        <w:ind w:firstLine="567"/>
        <w:jc w:val="both"/>
        <w:rPr>
          <w:sz w:val="16"/>
          <w:szCs w:val="16"/>
        </w:rPr>
      </w:pPr>
      <w:r w:rsidRPr="00E772FC">
        <w:rPr>
          <w:sz w:val="16"/>
          <w:szCs w:val="16"/>
        </w:rPr>
        <w:t>4.27. Голосование проводится по каждой кандидатуре отдельно.</w:t>
      </w:r>
    </w:p>
    <w:p w:rsidR="00EF09BB" w:rsidRPr="00E772FC" w:rsidRDefault="00EF09BB" w:rsidP="00EF09BB">
      <w:pPr>
        <w:suppressAutoHyphens/>
        <w:ind w:firstLine="567"/>
        <w:jc w:val="both"/>
        <w:rPr>
          <w:sz w:val="16"/>
          <w:szCs w:val="16"/>
        </w:rPr>
      </w:pPr>
      <w:r w:rsidRPr="00E772FC">
        <w:rPr>
          <w:sz w:val="16"/>
          <w:szCs w:val="16"/>
        </w:rPr>
        <w:t>4.28. При голосовании каждый член конкурсной комиссии имеет право голосовать «за» одного, нескольких или всех участников конкурса и «против» одного, нескольких или всех участников конкурса. При этом голосование «воздержался» не проводится. Голосование одновременно «за» и «против» участника конкурса не допускается.</w:t>
      </w:r>
    </w:p>
    <w:p w:rsidR="00EF09BB" w:rsidRPr="00E772FC" w:rsidRDefault="00EF09BB" w:rsidP="00EF09BB">
      <w:pPr>
        <w:suppressAutoHyphens/>
        <w:ind w:firstLine="567"/>
        <w:jc w:val="both"/>
        <w:rPr>
          <w:sz w:val="16"/>
          <w:szCs w:val="16"/>
        </w:rPr>
      </w:pPr>
      <w:r w:rsidRPr="00E772FC">
        <w:rPr>
          <w:sz w:val="16"/>
          <w:szCs w:val="16"/>
        </w:rPr>
        <w:t>4.29. Прошедшими конкурсный отбор считаются участники конкурса, которые по результатам голосования набрали большее количество голосов членов конкурсной комиссии, поданных «за», чем голосов членов конкурсной комиссии, поданных «против» соответствующего участника конкурса.</w:t>
      </w:r>
    </w:p>
    <w:p w:rsidR="00EF09BB" w:rsidRPr="00E772FC" w:rsidRDefault="00EF09BB" w:rsidP="00EF09BB">
      <w:pPr>
        <w:suppressAutoHyphens/>
        <w:ind w:firstLine="567"/>
        <w:jc w:val="both"/>
        <w:rPr>
          <w:sz w:val="16"/>
          <w:szCs w:val="16"/>
        </w:rPr>
      </w:pPr>
      <w:r w:rsidRPr="00E772FC">
        <w:rPr>
          <w:sz w:val="16"/>
          <w:szCs w:val="16"/>
        </w:rPr>
        <w:t>4.30. По результатам 2 этапа конкурса конкурсная комиссия принимает решение № 2, которое оформляется в письменном виде, подписывается председателем и секретарем конкурсной комиссии.</w:t>
      </w:r>
    </w:p>
    <w:p w:rsidR="00EF09BB" w:rsidRPr="00E772FC" w:rsidRDefault="00EF09BB" w:rsidP="00EF09BB">
      <w:pPr>
        <w:suppressAutoHyphens/>
        <w:ind w:firstLine="567"/>
        <w:jc w:val="both"/>
        <w:rPr>
          <w:sz w:val="16"/>
          <w:szCs w:val="16"/>
        </w:rPr>
      </w:pPr>
      <w:r w:rsidRPr="00E772FC">
        <w:rPr>
          <w:sz w:val="16"/>
          <w:szCs w:val="16"/>
        </w:rPr>
        <w:t>4.31. В решении конкурсной комиссии № 2 указывается количество голосов, поданных "за" и "против" каждого участника конкурса, а также указываются участники конкурса, прошедшие конкурсный отбор (не менее двух), представляемые конкурсной комиссией Думе Любытинского муниципального района для проведения процедуры избрания Главы Любытинского муниципального района.</w:t>
      </w:r>
    </w:p>
    <w:p w:rsidR="00EF09BB" w:rsidRPr="00E772FC" w:rsidRDefault="00EF09BB" w:rsidP="00EF09BB">
      <w:pPr>
        <w:suppressAutoHyphens/>
        <w:ind w:firstLine="567"/>
        <w:jc w:val="both"/>
        <w:rPr>
          <w:sz w:val="16"/>
          <w:szCs w:val="16"/>
        </w:rPr>
      </w:pPr>
      <w:r w:rsidRPr="00E772FC">
        <w:rPr>
          <w:sz w:val="16"/>
          <w:szCs w:val="16"/>
        </w:rPr>
        <w:t>4.32. Решение конкурсной комиссии № 2 направляется в Думу Любытинского муниципального района в течение трех рабочих дней со дня проведения конкурса и доводится до сведения участников конкурса в течение десяти рабочих дней со дня проведения конкурса.</w:t>
      </w:r>
    </w:p>
    <w:p w:rsidR="00EF09BB" w:rsidRPr="00E772FC" w:rsidRDefault="00EF09BB" w:rsidP="00EF09BB">
      <w:pPr>
        <w:suppressAutoHyphens/>
        <w:ind w:firstLine="567"/>
        <w:jc w:val="both"/>
        <w:rPr>
          <w:sz w:val="16"/>
          <w:szCs w:val="16"/>
        </w:rPr>
      </w:pPr>
      <w:r w:rsidRPr="00E772FC">
        <w:rPr>
          <w:sz w:val="16"/>
          <w:szCs w:val="16"/>
        </w:rPr>
        <w:t>4.33. Конкурс признается несостоявшимся:</w:t>
      </w:r>
    </w:p>
    <w:p w:rsidR="00EF09BB" w:rsidRPr="00E772FC" w:rsidRDefault="00EF09BB" w:rsidP="00EF09BB">
      <w:pPr>
        <w:suppressAutoHyphens/>
        <w:ind w:firstLine="567"/>
        <w:jc w:val="both"/>
        <w:rPr>
          <w:sz w:val="16"/>
          <w:szCs w:val="16"/>
        </w:rPr>
      </w:pPr>
      <w:r w:rsidRPr="00E772FC">
        <w:rPr>
          <w:sz w:val="16"/>
          <w:szCs w:val="16"/>
        </w:rPr>
        <w:t>а) если в нем приняло участие менее двух кандидатов,</w:t>
      </w:r>
    </w:p>
    <w:p w:rsidR="00EF09BB" w:rsidRPr="00E772FC" w:rsidRDefault="00EF09BB" w:rsidP="00EF09BB">
      <w:pPr>
        <w:suppressAutoHyphens/>
        <w:ind w:firstLine="567"/>
        <w:jc w:val="both"/>
        <w:rPr>
          <w:sz w:val="16"/>
          <w:szCs w:val="16"/>
        </w:rPr>
      </w:pPr>
      <w:r w:rsidRPr="00E772FC">
        <w:rPr>
          <w:sz w:val="16"/>
          <w:szCs w:val="16"/>
        </w:rPr>
        <w:t>б) если конкурсная комиссия не смогла принять решение о представлении в Думу Любытинского муниципального района не менее двух кандидатов,</w:t>
      </w:r>
    </w:p>
    <w:p w:rsidR="00EF09BB" w:rsidRPr="00E772FC" w:rsidRDefault="00EF09BB" w:rsidP="00EF09BB">
      <w:pPr>
        <w:suppressAutoHyphens/>
        <w:ind w:firstLine="567"/>
        <w:jc w:val="both"/>
        <w:rPr>
          <w:sz w:val="16"/>
          <w:szCs w:val="16"/>
        </w:rPr>
      </w:pPr>
      <w:r w:rsidRPr="00E772FC">
        <w:rPr>
          <w:sz w:val="16"/>
          <w:szCs w:val="16"/>
        </w:rPr>
        <w:t>в) в случае подачи письменного заявления об отказе от участия в конкурсе всеми участниками конкурса,</w:t>
      </w:r>
    </w:p>
    <w:p w:rsidR="00EF09BB" w:rsidRPr="00E772FC" w:rsidRDefault="00EF09BB" w:rsidP="00EF09BB">
      <w:pPr>
        <w:suppressAutoHyphens/>
        <w:ind w:firstLine="567"/>
        <w:jc w:val="both"/>
        <w:rPr>
          <w:sz w:val="16"/>
          <w:szCs w:val="16"/>
        </w:rPr>
      </w:pPr>
      <w:r w:rsidRPr="00E772FC">
        <w:rPr>
          <w:sz w:val="16"/>
          <w:szCs w:val="16"/>
        </w:rPr>
        <w:t>г) в случае, если после подачи заявлений об отказе от участия в конкурсе осталось менее двух участников.</w:t>
      </w:r>
    </w:p>
    <w:p w:rsidR="00EF09BB" w:rsidRPr="00E772FC" w:rsidRDefault="00EF09BB" w:rsidP="00EF09BB">
      <w:pPr>
        <w:suppressAutoHyphens/>
        <w:ind w:firstLine="567"/>
        <w:jc w:val="both"/>
        <w:rPr>
          <w:sz w:val="16"/>
          <w:szCs w:val="16"/>
        </w:rPr>
      </w:pPr>
      <w:r w:rsidRPr="00E772FC">
        <w:rPr>
          <w:sz w:val="16"/>
          <w:szCs w:val="16"/>
        </w:rPr>
        <w:t>4.33.1. Об указанных обстоятельствах конкурсная комиссия уведомляет Думу Любытинского муниципального района, которая принимает решение об объявлении повторного конкурса по отбору кандидатур на должность Главы Любытинского муниципального района;</w:t>
      </w:r>
    </w:p>
    <w:p w:rsidR="00EF09BB" w:rsidRPr="00E772FC" w:rsidRDefault="00EF09BB" w:rsidP="00EF09BB">
      <w:pPr>
        <w:suppressAutoHyphens/>
        <w:ind w:firstLine="567"/>
        <w:jc w:val="both"/>
        <w:rPr>
          <w:sz w:val="16"/>
          <w:szCs w:val="16"/>
        </w:rPr>
      </w:pPr>
      <w:r w:rsidRPr="00E772FC">
        <w:rPr>
          <w:sz w:val="16"/>
          <w:szCs w:val="16"/>
        </w:rPr>
        <w:t>4.33.2.При проведении повторного конкурса допускается выдвижение кандидатов, которые выдвигались ранее.</w:t>
      </w:r>
    </w:p>
    <w:p w:rsidR="00EF09BB" w:rsidRPr="00E772FC" w:rsidRDefault="00EF09BB" w:rsidP="00EF09BB">
      <w:pPr>
        <w:suppressAutoHyphens/>
        <w:ind w:firstLine="567"/>
        <w:jc w:val="both"/>
        <w:rPr>
          <w:sz w:val="16"/>
          <w:szCs w:val="16"/>
        </w:rPr>
      </w:pPr>
    </w:p>
    <w:p w:rsidR="00EF09BB" w:rsidRPr="00E772FC" w:rsidRDefault="00EF09BB" w:rsidP="00EF09BB">
      <w:pPr>
        <w:suppressAutoHyphens/>
        <w:ind w:firstLine="567"/>
        <w:jc w:val="center"/>
        <w:rPr>
          <w:sz w:val="16"/>
          <w:szCs w:val="16"/>
        </w:rPr>
      </w:pPr>
      <w:r w:rsidRPr="00E772FC">
        <w:rPr>
          <w:b/>
          <w:bCs/>
          <w:sz w:val="16"/>
          <w:szCs w:val="16"/>
        </w:rPr>
        <w:t xml:space="preserve">5. Порядок избрания Главы </w:t>
      </w:r>
      <w:r w:rsidRPr="00E772FC">
        <w:rPr>
          <w:b/>
          <w:sz w:val="16"/>
          <w:szCs w:val="16"/>
        </w:rPr>
        <w:t>Любытинского</w:t>
      </w:r>
      <w:r w:rsidRPr="00E772FC">
        <w:rPr>
          <w:b/>
          <w:bCs/>
          <w:sz w:val="16"/>
          <w:szCs w:val="16"/>
        </w:rPr>
        <w:t xml:space="preserve"> муниципального района.</w:t>
      </w:r>
    </w:p>
    <w:p w:rsidR="00EF09BB" w:rsidRPr="00E772FC" w:rsidRDefault="00EF09BB" w:rsidP="00EF09BB">
      <w:pPr>
        <w:suppressAutoHyphens/>
        <w:ind w:firstLine="567"/>
        <w:jc w:val="both"/>
        <w:rPr>
          <w:sz w:val="16"/>
          <w:szCs w:val="16"/>
        </w:rPr>
      </w:pPr>
      <w:r w:rsidRPr="00E772FC">
        <w:rPr>
          <w:sz w:val="16"/>
          <w:szCs w:val="16"/>
        </w:rPr>
        <w:t>5.1. Дума Любытинского муниципального района в течение десяти рабочих дней со дня проведения конкурса избирает Главу Любытинского муниципального района из числа кандидатов, представленных конкурсной комиссией по результатам конкурса.</w:t>
      </w:r>
    </w:p>
    <w:p w:rsidR="00EF09BB" w:rsidRPr="00E772FC" w:rsidRDefault="00EF09BB" w:rsidP="00EF09BB">
      <w:pPr>
        <w:suppressAutoHyphens/>
        <w:ind w:firstLine="567"/>
        <w:jc w:val="both"/>
        <w:rPr>
          <w:sz w:val="16"/>
          <w:szCs w:val="16"/>
        </w:rPr>
      </w:pPr>
      <w:r w:rsidRPr="00E772FC">
        <w:rPr>
          <w:sz w:val="16"/>
          <w:szCs w:val="16"/>
        </w:rPr>
        <w:t>5.1.</w:t>
      </w:r>
      <w:r w:rsidRPr="00E772FC">
        <w:rPr>
          <w:sz w:val="16"/>
          <w:szCs w:val="16"/>
          <w:vertAlign w:val="superscript"/>
        </w:rPr>
        <w:t>1</w:t>
      </w:r>
      <w:r w:rsidRPr="00E772FC">
        <w:rPr>
          <w:sz w:val="16"/>
          <w:szCs w:val="16"/>
        </w:rPr>
        <w:t xml:space="preserve"> Кандидат, представленный конкурсной комиссией по результатам конкурса в Думу Любытинского муниципального района, вправе представить в Думу Любытинского муниципального района письменное заявление об отзыве своей кандидатуры не позднее, чем за 2 рабочих дня до даты проведения заседания Думы Любытинского муниципального района, на котором  запланировано избрание Главы Любытинского муниципального района</w:t>
      </w:r>
      <w:proofErr w:type="gramStart"/>
      <w:r w:rsidRPr="00E772FC">
        <w:rPr>
          <w:sz w:val="16"/>
          <w:szCs w:val="16"/>
        </w:rPr>
        <w:t xml:space="preserve"> .</w:t>
      </w:r>
      <w:proofErr w:type="gramEnd"/>
      <w:r w:rsidRPr="00E772FC">
        <w:rPr>
          <w:sz w:val="16"/>
          <w:szCs w:val="16"/>
        </w:rPr>
        <w:t xml:space="preserve"> Со дня поступления указанного заявления в Думу Любытинского муниципального района кандидат исключается из  числа кандидатов, представленных конкурсной комиссией по результатам конкурса. </w:t>
      </w:r>
    </w:p>
    <w:p w:rsidR="00EF09BB" w:rsidRPr="00E772FC" w:rsidRDefault="00EF09BB" w:rsidP="00EF09BB">
      <w:pPr>
        <w:suppressAutoHyphens/>
        <w:ind w:firstLine="567"/>
        <w:jc w:val="both"/>
        <w:rPr>
          <w:sz w:val="16"/>
          <w:szCs w:val="16"/>
        </w:rPr>
      </w:pPr>
      <w:r w:rsidRPr="00E772FC">
        <w:rPr>
          <w:sz w:val="16"/>
          <w:szCs w:val="16"/>
        </w:rPr>
        <w:t>5.1.</w:t>
      </w:r>
      <w:r w:rsidRPr="00E772FC">
        <w:rPr>
          <w:sz w:val="16"/>
          <w:szCs w:val="16"/>
          <w:vertAlign w:val="superscript"/>
        </w:rPr>
        <w:t>2</w:t>
      </w:r>
      <w:proofErr w:type="gramStart"/>
      <w:r w:rsidRPr="00E772FC">
        <w:rPr>
          <w:sz w:val="16"/>
          <w:szCs w:val="16"/>
          <w:vertAlign w:val="superscript"/>
        </w:rPr>
        <w:t xml:space="preserve"> </w:t>
      </w:r>
      <w:r w:rsidRPr="00E772FC">
        <w:rPr>
          <w:sz w:val="16"/>
          <w:szCs w:val="16"/>
        </w:rPr>
        <w:t>В</w:t>
      </w:r>
      <w:proofErr w:type="gramEnd"/>
      <w:r w:rsidRPr="00E772FC">
        <w:rPr>
          <w:sz w:val="16"/>
          <w:szCs w:val="16"/>
        </w:rPr>
        <w:t xml:space="preserve"> случае если на должность Главы Любытинского муниципального района было представлено конкурсной комиссией два и более кандидатов  и все за исключением одного кандидата отозвали свои кандидатуры в порядке, установленном пунктом 5.1</w:t>
      </w:r>
      <w:r w:rsidRPr="00E772FC">
        <w:rPr>
          <w:sz w:val="16"/>
          <w:szCs w:val="16"/>
          <w:vertAlign w:val="superscript"/>
        </w:rPr>
        <w:t>1</w:t>
      </w:r>
      <w:r w:rsidRPr="00E772FC">
        <w:rPr>
          <w:sz w:val="16"/>
          <w:szCs w:val="16"/>
        </w:rPr>
        <w:t xml:space="preserve"> Порядка, решение об избрании принимается в отношении оставшегося кандидата.</w:t>
      </w:r>
    </w:p>
    <w:p w:rsidR="00EF09BB" w:rsidRPr="00E772FC" w:rsidRDefault="00EF09BB" w:rsidP="00EF09BB">
      <w:pPr>
        <w:suppressAutoHyphens/>
        <w:ind w:firstLine="567"/>
        <w:jc w:val="both"/>
        <w:rPr>
          <w:sz w:val="16"/>
          <w:szCs w:val="16"/>
        </w:rPr>
      </w:pPr>
      <w:r w:rsidRPr="00E772FC">
        <w:rPr>
          <w:sz w:val="16"/>
          <w:szCs w:val="16"/>
        </w:rPr>
        <w:t>5.1.</w:t>
      </w:r>
      <w:r w:rsidRPr="00E772FC">
        <w:rPr>
          <w:sz w:val="16"/>
          <w:szCs w:val="16"/>
          <w:vertAlign w:val="superscript"/>
        </w:rPr>
        <w:t>3</w:t>
      </w:r>
      <w:proofErr w:type="gramStart"/>
      <w:r w:rsidRPr="00E772FC">
        <w:rPr>
          <w:sz w:val="16"/>
          <w:szCs w:val="16"/>
          <w:vertAlign w:val="superscript"/>
        </w:rPr>
        <w:t xml:space="preserve"> </w:t>
      </w:r>
      <w:r w:rsidRPr="00E772FC">
        <w:rPr>
          <w:sz w:val="16"/>
          <w:szCs w:val="16"/>
        </w:rPr>
        <w:t>В</w:t>
      </w:r>
      <w:proofErr w:type="gramEnd"/>
      <w:r w:rsidRPr="00E772FC">
        <w:rPr>
          <w:sz w:val="16"/>
          <w:szCs w:val="16"/>
        </w:rPr>
        <w:t xml:space="preserve"> случае если на должность Главы Любытинского муниципального района было представлено конкурсной комиссией два и более кандидатов  и все кандидаты отозвали свои кандидатуры в порядке, установленном пунктом 5.1</w:t>
      </w:r>
      <w:r w:rsidRPr="00E772FC">
        <w:rPr>
          <w:sz w:val="16"/>
          <w:szCs w:val="16"/>
          <w:vertAlign w:val="superscript"/>
        </w:rPr>
        <w:t>1</w:t>
      </w:r>
      <w:r w:rsidRPr="00E772FC">
        <w:rPr>
          <w:sz w:val="16"/>
          <w:szCs w:val="16"/>
        </w:rPr>
        <w:t xml:space="preserve"> Порядка, Думой Любытинского муниципального района принимается решение о проведении конкурса в соответствии с п.п.4 пункта 2.5 Порядка.</w:t>
      </w:r>
    </w:p>
    <w:p w:rsidR="00EF09BB" w:rsidRPr="00E772FC" w:rsidRDefault="00EF09BB" w:rsidP="00EF09BB">
      <w:pPr>
        <w:suppressAutoHyphens/>
        <w:ind w:firstLine="567"/>
        <w:jc w:val="both"/>
        <w:rPr>
          <w:sz w:val="16"/>
          <w:szCs w:val="16"/>
        </w:rPr>
      </w:pPr>
      <w:r w:rsidRPr="00E772FC">
        <w:rPr>
          <w:sz w:val="16"/>
          <w:szCs w:val="16"/>
        </w:rPr>
        <w:lastRenderedPageBreak/>
        <w:t>5.2. Проект решения Думы Любытинского муниципального района об избрании Главы Любытинского муниципального района вносится в Думу Любытинского муниципального района субъектом правотворческой инициативы, наделенным правом внесения проектов решений на рассмотрение Думы Любытинского муниципального района.</w:t>
      </w:r>
    </w:p>
    <w:p w:rsidR="00EF09BB" w:rsidRPr="00E772FC" w:rsidRDefault="00EF09BB" w:rsidP="00EF09BB">
      <w:pPr>
        <w:suppressAutoHyphens/>
        <w:ind w:firstLine="567"/>
        <w:jc w:val="both"/>
        <w:rPr>
          <w:sz w:val="16"/>
          <w:szCs w:val="16"/>
        </w:rPr>
      </w:pPr>
      <w:r w:rsidRPr="00E772FC">
        <w:rPr>
          <w:sz w:val="16"/>
          <w:szCs w:val="16"/>
        </w:rPr>
        <w:t>5.3. Решение об избрании на должность Главы Любытинского муниципального района принимается открытым голосованием большинством голосов от присутствующих на заседании депутатов Думы Любытинского муниципального района в порядке установленным Регламентом Думы Любытинского муниципального района.</w:t>
      </w:r>
    </w:p>
    <w:p w:rsidR="00EF09BB" w:rsidRPr="00E772FC" w:rsidRDefault="00EF09BB" w:rsidP="00EF09BB">
      <w:pPr>
        <w:suppressAutoHyphens/>
        <w:ind w:firstLine="567"/>
        <w:jc w:val="both"/>
        <w:rPr>
          <w:sz w:val="16"/>
          <w:szCs w:val="16"/>
        </w:rPr>
      </w:pPr>
      <w:r w:rsidRPr="00E772FC">
        <w:rPr>
          <w:sz w:val="16"/>
          <w:szCs w:val="16"/>
        </w:rPr>
        <w:t>5.4. При голосовании каждый депутат может отдать свой голос только за одну кандидатуру. При этом голосование «воздержался» не проводится.</w:t>
      </w:r>
    </w:p>
    <w:p w:rsidR="00EF09BB" w:rsidRPr="00E772FC" w:rsidRDefault="00EF09BB" w:rsidP="00EF09BB">
      <w:pPr>
        <w:suppressAutoHyphens/>
        <w:ind w:firstLine="567"/>
        <w:jc w:val="both"/>
        <w:rPr>
          <w:sz w:val="16"/>
          <w:szCs w:val="16"/>
        </w:rPr>
      </w:pPr>
      <w:r w:rsidRPr="00E772FC">
        <w:rPr>
          <w:sz w:val="16"/>
          <w:szCs w:val="16"/>
        </w:rPr>
        <w:t>5.5. Если при первичном голосовании решение не было принято, проводится повторное голосование по двум кандидатурам, набравшим наибольшее количество голосов депутатов Думы Любытинского муниципального района, поданных «за».</w:t>
      </w:r>
    </w:p>
    <w:p w:rsidR="00EF09BB" w:rsidRPr="00E772FC" w:rsidRDefault="00EF09BB" w:rsidP="00EF09BB">
      <w:pPr>
        <w:suppressAutoHyphens/>
        <w:ind w:firstLine="567"/>
        <w:jc w:val="both"/>
        <w:rPr>
          <w:sz w:val="16"/>
          <w:szCs w:val="16"/>
        </w:rPr>
      </w:pPr>
      <w:r w:rsidRPr="00E772FC">
        <w:rPr>
          <w:sz w:val="16"/>
          <w:szCs w:val="16"/>
        </w:rPr>
        <w:t>5.5.</w:t>
      </w:r>
      <w:r w:rsidRPr="00E772FC">
        <w:rPr>
          <w:sz w:val="16"/>
          <w:szCs w:val="16"/>
          <w:vertAlign w:val="superscript"/>
        </w:rPr>
        <w:t>1</w:t>
      </w:r>
      <w:proofErr w:type="gramStart"/>
      <w:r w:rsidRPr="00E772FC">
        <w:rPr>
          <w:sz w:val="16"/>
          <w:szCs w:val="16"/>
          <w:vertAlign w:val="superscript"/>
        </w:rPr>
        <w:t xml:space="preserve"> </w:t>
      </w:r>
      <w:r w:rsidRPr="00E772FC">
        <w:rPr>
          <w:sz w:val="16"/>
          <w:szCs w:val="16"/>
        </w:rPr>
        <w:t>В</w:t>
      </w:r>
      <w:proofErr w:type="gramEnd"/>
      <w:r w:rsidRPr="00E772FC">
        <w:rPr>
          <w:sz w:val="16"/>
          <w:szCs w:val="16"/>
        </w:rPr>
        <w:t xml:space="preserve"> случае если ни один кандидат, представленный конкурсной комиссией по результатам конкурса, не набрал большинство голосов от присутствующих на заседании депутатов Думы Любытинского муниципального района, Думой Любытинского муниципального района принимается решение о проведении конкурса в соответствии с п.п.4 пункта 2.5 Порядка.</w:t>
      </w:r>
    </w:p>
    <w:p w:rsidR="00EF09BB" w:rsidRPr="00E772FC" w:rsidRDefault="00EF09BB" w:rsidP="00EF09BB">
      <w:pPr>
        <w:suppressAutoHyphens/>
        <w:ind w:firstLine="567"/>
        <w:jc w:val="both"/>
        <w:rPr>
          <w:sz w:val="16"/>
          <w:szCs w:val="16"/>
        </w:rPr>
      </w:pPr>
      <w:r w:rsidRPr="00E772FC">
        <w:rPr>
          <w:sz w:val="16"/>
          <w:szCs w:val="16"/>
        </w:rPr>
        <w:t>5.6. Дума Любытинского муниципального района после принятия решения об избрании на должность Главы Любытинского муниципального района извещает об этом победившего участника конкурса, после чего он обязан в четырнадцатидневный срок представить в Думу Любытинского муниципального района копию приказа (иного документа) об освобождении его от обязанностей, несовместимых со статусом Главы Любытинского муниципального района.</w:t>
      </w:r>
    </w:p>
    <w:p w:rsidR="00EF09BB" w:rsidRPr="00E772FC" w:rsidRDefault="00EF09BB" w:rsidP="00EF09BB">
      <w:pPr>
        <w:suppressAutoHyphens/>
        <w:ind w:firstLine="567"/>
        <w:jc w:val="both"/>
        <w:rPr>
          <w:sz w:val="16"/>
          <w:szCs w:val="16"/>
        </w:rPr>
      </w:pPr>
      <w:r w:rsidRPr="00E772FC">
        <w:rPr>
          <w:sz w:val="16"/>
          <w:szCs w:val="16"/>
        </w:rPr>
        <w:t>5.7. Если участник конкурса, не выполнит требование, указанное в п.5.6 настоящего порядка, Дума Любытинского муниципального района отменяет свое решение об избрании Главы Любытинского муниципального района и объявляет повторный конкурс.</w:t>
      </w:r>
    </w:p>
    <w:p w:rsidR="00EF09BB" w:rsidRPr="00E772FC" w:rsidRDefault="00EF09BB" w:rsidP="00EF09BB">
      <w:pPr>
        <w:suppressAutoHyphens/>
        <w:ind w:firstLine="567"/>
        <w:jc w:val="both"/>
        <w:rPr>
          <w:sz w:val="16"/>
          <w:szCs w:val="16"/>
        </w:rPr>
      </w:pPr>
    </w:p>
    <w:p w:rsidR="00EF09BB" w:rsidRPr="00E772FC" w:rsidRDefault="00EF09BB" w:rsidP="00EF09BB">
      <w:pPr>
        <w:suppressAutoHyphens/>
        <w:ind w:firstLine="567"/>
        <w:jc w:val="center"/>
        <w:rPr>
          <w:sz w:val="16"/>
          <w:szCs w:val="16"/>
        </w:rPr>
      </w:pPr>
      <w:r w:rsidRPr="00E772FC">
        <w:rPr>
          <w:b/>
          <w:bCs/>
          <w:sz w:val="16"/>
          <w:szCs w:val="16"/>
        </w:rPr>
        <w:t>6. Заключительные положения</w:t>
      </w:r>
    </w:p>
    <w:p w:rsidR="00EF09BB" w:rsidRPr="00E772FC" w:rsidRDefault="00EF09BB" w:rsidP="00EF09BB">
      <w:pPr>
        <w:suppressAutoHyphens/>
        <w:ind w:firstLine="567"/>
        <w:jc w:val="both"/>
        <w:rPr>
          <w:sz w:val="16"/>
          <w:szCs w:val="16"/>
        </w:rPr>
      </w:pPr>
      <w:r w:rsidRPr="00E772FC">
        <w:rPr>
          <w:sz w:val="16"/>
          <w:szCs w:val="16"/>
        </w:rPr>
        <w:t>6.1.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E772FC">
        <w:rPr>
          <w:sz w:val="16"/>
          <w:szCs w:val="16"/>
        </w:rPr>
        <w:t>дств св</w:t>
      </w:r>
      <w:proofErr w:type="gramEnd"/>
      <w:r w:rsidRPr="00E772FC">
        <w:rPr>
          <w:sz w:val="16"/>
          <w:szCs w:val="16"/>
        </w:rPr>
        <w:t>язи всех видов и другие расходы, не связанные с организацией проведения конкурса) кандидаты на должность Главы Любытинского муниципального района производят за счет собственных средств.</w:t>
      </w:r>
    </w:p>
    <w:p w:rsidR="00EF09BB" w:rsidRPr="00E772FC" w:rsidRDefault="00EF09BB" w:rsidP="00EF09BB">
      <w:pPr>
        <w:suppressAutoHyphens/>
        <w:ind w:firstLine="567"/>
        <w:jc w:val="both"/>
        <w:rPr>
          <w:sz w:val="16"/>
          <w:szCs w:val="16"/>
        </w:rPr>
      </w:pPr>
      <w:r w:rsidRPr="00E772FC">
        <w:rPr>
          <w:sz w:val="16"/>
          <w:szCs w:val="16"/>
        </w:rPr>
        <w:t>6.2. Документы, поданные гражданами в конкурсную комиссию, материалы конкурсной комиссии передаются на хранение в Думу Любытинского муниципального района и по истечении установленного срока хранения передаются на постоянное хранение в архив.</w:t>
      </w:r>
    </w:p>
    <w:p w:rsidR="00EF09BB" w:rsidRPr="00E772FC" w:rsidRDefault="00EF09BB" w:rsidP="00EF09BB">
      <w:pPr>
        <w:suppressAutoHyphens/>
        <w:ind w:firstLine="567"/>
        <w:jc w:val="both"/>
        <w:rPr>
          <w:sz w:val="16"/>
          <w:szCs w:val="16"/>
        </w:rPr>
      </w:pPr>
      <w:r w:rsidRPr="00E772FC">
        <w:rPr>
          <w:sz w:val="16"/>
          <w:szCs w:val="16"/>
        </w:rPr>
        <w:t>6.3. Участник конкурса вправе обжаловать решение конкурсной комиссии в соответствии с законодательством Российской Федерации.</w:t>
      </w:r>
    </w:p>
    <w:p w:rsidR="00EF09BB" w:rsidRPr="00E772FC" w:rsidRDefault="00EF09BB" w:rsidP="00EF09BB">
      <w:pPr>
        <w:rPr>
          <w:sz w:val="16"/>
          <w:szCs w:val="16"/>
        </w:rPr>
      </w:pPr>
      <w:r w:rsidRPr="00E772FC">
        <w:rPr>
          <w:sz w:val="16"/>
          <w:szCs w:val="16"/>
        </w:rPr>
        <w:t> </w:t>
      </w:r>
    </w:p>
    <w:p w:rsidR="00EF09BB" w:rsidRPr="00E772FC" w:rsidRDefault="00EF09BB" w:rsidP="00EF09BB">
      <w:pPr>
        <w:jc w:val="center"/>
        <w:rPr>
          <w:sz w:val="16"/>
          <w:szCs w:val="16"/>
        </w:rPr>
      </w:pPr>
    </w:p>
    <w:p w:rsidR="00EF09BB" w:rsidRPr="00E772FC" w:rsidRDefault="00EF09BB" w:rsidP="00EF09BB">
      <w:pPr>
        <w:jc w:val="both"/>
        <w:rPr>
          <w:sz w:val="16"/>
          <w:szCs w:val="16"/>
        </w:rPr>
      </w:pPr>
    </w:p>
    <w:p w:rsidR="00EF09BB" w:rsidRPr="00E772FC" w:rsidRDefault="00EF09BB" w:rsidP="00EF09BB">
      <w:pPr>
        <w:tabs>
          <w:tab w:val="left" w:pos="5805"/>
        </w:tabs>
        <w:jc w:val="both"/>
        <w:rPr>
          <w:sz w:val="16"/>
          <w:szCs w:val="16"/>
        </w:rPr>
      </w:pPr>
    </w:p>
    <w:p w:rsidR="00EF09BB" w:rsidRPr="00E772FC" w:rsidRDefault="00EF09BB" w:rsidP="00EF09BB">
      <w:pPr>
        <w:spacing w:line="240" w:lineRule="exact"/>
        <w:jc w:val="right"/>
        <w:rPr>
          <w:sz w:val="16"/>
          <w:szCs w:val="16"/>
        </w:rPr>
      </w:pPr>
      <w:r w:rsidRPr="00E772FC">
        <w:rPr>
          <w:sz w:val="16"/>
          <w:szCs w:val="16"/>
        </w:rPr>
        <w:t>Приложение № 1</w:t>
      </w:r>
    </w:p>
    <w:p w:rsidR="00EF09BB" w:rsidRPr="00E772FC" w:rsidRDefault="00EF09BB" w:rsidP="00EF09BB">
      <w:pPr>
        <w:spacing w:line="240" w:lineRule="exact"/>
        <w:jc w:val="right"/>
        <w:rPr>
          <w:sz w:val="16"/>
          <w:szCs w:val="16"/>
        </w:rPr>
      </w:pPr>
      <w:r w:rsidRPr="00E772FC">
        <w:rPr>
          <w:sz w:val="16"/>
          <w:szCs w:val="16"/>
        </w:rPr>
        <w:t xml:space="preserve">к порядку проведения конкурса </w:t>
      </w:r>
    </w:p>
    <w:p w:rsidR="00EF09BB" w:rsidRPr="00E772FC" w:rsidRDefault="00EF09BB" w:rsidP="00EF09BB">
      <w:pPr>
        <w:spacing w:line="240" w:lineRule="exact"/>
        <w:jc w:val="right"/>
        <w:rPr>
          <w:sz w:val="16"/>
          <w:szCs w:val="16"/>
        </w:rPr>
      </w:pPr>
      <w:r w:rsidRPr="00E772FC">
        <w:rPr>
          <w:sz w:val="16"/>
          <w:szCs w:val="16"/>
        </w:rPr>
        <w:t xml:space="preserve">по отбору кандидатур на должность </w:t>
      </w:r>
    </w:p>
    <w:p w:rsidR="00EF09BB" w:rsidRPr="00E772FC" w:rsidRDefault="00EF09BB" w:rsidP="00EF09BB">
      <w:pPr>
        <w:spacing w:line="240" w:lineRule="exact"/>
        <w:jc w:val="right"/>
        <w:rPr>
          <w:sz w:val="16"/>
          <w:szCs w:val="16"/>
        </w:rPr>
      </w:pPr>
      <w:r w:rsidRPr="00E772FC">
        <w:rPr>
          <w:sz w:val="16"/>
          <w:szCs w:val="16"/>
        </w:rPr>
        <w:t>Главы Любытинского муниципального района</w:t>
      </w:r>
    </w:p>
    <w:p w:rsidR="00EF09BB" w:rsidRPr="00E772FC" w:rsidRDefault="00EF09BB" w:rsidP="00EF09BB">
      <w:pPr>
        <w:jc w:val="both"/>
        <w:rPr>
          <w:sz w:val="16"/>
          <w:szCs w:val="16"/>
        </w:rPr>
      </w:pPr>
      <w:r w:rsidRPr="00E772FC">
        <w:rPr>
          <w:sz w:val="16"/>
          <w:szCs w:val="16"/>
        </w:rPr>
        <w:t> </w:t>
      </w:r>
    </w:p>
    <w:p w:rsidR="00EF09BB" w:rsidRPr="00E772FC" w:rsidRDefault="00EF09BB" w:rsidP="00EF09BB">
      <w:pPr>
        <w:jc w:val="right"/>
        <w:rPr>
          <w:sz w:val="16"/>
          <w:szCs w:val="16"/>
        </w:rPr>
      </w:pPr>
      <w:r w:rsidRPr="00E772FC">
        <w:rPr>
          <w:sz w:val="16"/>
          <w:szCs w:val="16"/>
        </w:rPr>
        <w:t>                                             </w:t>
      </w:r>
    </w:p>
    <w:p w:rsidR="00EF09BB" w:rsidRPr="00E772FC" w:rsidRDefault="00EF09BB" w:rsidP="00EF09BB">
      <w:pPr>
        <w:jc w:val="right"/>
        <w:rPr>
          <w:sz w:val="16"/>
          <w:szCs w:val="16"/>
        </w:rPr>
      </w:pPr>
    </w:p>
    <w:p w:rsidR="00EF09BB" w:rsidRPr="00E772FC" w:rsidRDefault="00EF09BB" w:rsidP="00EF09BB">
      <w:pPr>
        <w:jc w:val="right"/>
        <w:rPr>
          <w:sz w:val="16"/>
          <w:szCs w:val="16"/>
        </w:rPr>
      </w:pPr>
      <w:r w:rsidRPr="00E772FC">
        <w:rPr>
          <w:sz w:val="16"/>
          <w:szCs w:val="16"/>
        </w:rPr>
        <w:t xml:space="preserve">В конкурсную комиссию по отбору </w:t>
      </w:r>
    </w:p>
    <w:p w:rsidR="00EF09BB" w:rsidRPr="00E772FC" w:rsidRDefault="00EF09BB" w:rsidP="00EF09BB">
      <w:pPr>
        <w:jc w:val="right"/>
        <w:rPr>
          <w:sz w:val="16"/>
          <w:szCs w:val="16"/>
        </w:rPr>
      </w:pPr>
      <w:r w:rsidRPr="00E772FC">
        <w:rPr>
          <w:sz w:val="16"/>
          <w:szCs w:val="16"/>
        </w:rPr>
        <w:t xml:space="preserve">кандидатур на должность Главы </w:t>
      </w:r>
    </w:p>
    <w:p w:rsidR="00EF09BB" w:rsidRPr="00E772FC" w:rsidRDefault="00EF09BB" w:rsidP="00EF09BB">
      <w:pPr>
        <w:jc w:val="right"/>
        <w:rPr>
          <w:sz w:val="16"/>
          <w:szCs w:val="16"/>
        </w:rPr>
      </w:pPr>
      <w:r w:rsidRPr="00E772FC">
        <w:rPr>
          <w:sz w:val="16"/>
          <w:szCs w:val="16"/>
        </w:rPr>
        <w:t>Любытинского муниципального района</w:t>
      </w:r>
    </w:p>
    <w:p w:rsidR="00EF09BB" w:rsidRPr="00E772FC" w:rsidRDefault="00EF09BB" w:rsidP="00EF09BB">
      <w:pPr>
        <w:jc w:val="right"/>
        <w:rPr>
          <w:sz w:val="16"/>
          <w:szCs w:val="16"/>
        </w:rPr>
      </w:pPr>
      <w:r w:rsidRPr="00E772FC">
        <w:rPr>
          <w:sz w:val="16"/>
          <w:szCs w:val="16"/>
        </w:rPr>
        <w:t>от ____________________________________</w:t>
      </w:r>
    </w:p>
    <w:p w:rsidR="00EF09BB" w:rsidRPr="00E772FC" w:rsidRDefault="00EF09BB" w:rsidP="00EF09BB">
      <w:pPr>
        <w:jc w:val="right"/>
        <w:rPr>
          <w:sz w:val="16"/>
          <w:szCs w:val="16"/>
        </w:rPr>
      </w:pPr>
      <w:r w:rsidRPr="00E772FC">
        <w:rPr>
          <w:sz w:val="16"/>
          <w:szCs w:val="16"/>
        </w:rPr>
        <w:t>______________________________________</w:t>
      </w:r>
    </w:p>
    <w:p w:rsidR="00EF09BB" w:rsidRPr="00E772FC" w:rsidRDefault="00EF09BB" w:rsidP="00EF09BB">
      <w:pPr>
        <w:jc w:val="right"/>
        <w:rPr>
          <w:sz w:val="16"/>
          <w:szCs w:val="16"/>
        </w:rPr>
      </w:pPr>
      <w:r w:rsidRPr="00E772FC">
        <w:rPr>
          <w:sz w:val="16"/>
          <w:szCs w:val="16"/>
        </w:rPr>
        <w:t>______________________________________</w:t>
      </w:r>
    </w:p>
    <w:p w:rsidR="00EF09BB" w:rsidRPr="00E772FC" w:rsidRDefault="00EF09BB" w:rsidP="00EF09BB">
      <w:pPr>
        <w:jc w:val="right"/>
        <w:rPr>
          <w:sz w:val="16"/>
          <w:szCs w:val="16"/>
        </w:rPr>
      </w:pPr>
      <w:r w:rsidRPr="00E772FC">
        <w:rPr>
          <w:sz w:val="16"/>
          <w:szCs w:val="16"/>
        </w:rPr>
        <w:t>(Ф.И.О., домашний адрес, мобильный телефон)</w:t>
      </w:r>
    </w:p>
    <w:p w:rsidR="00EF09BB" w:rsidRPr="00E772FC" w:rsidRDefault="00EF09BB" w:rsidP="00EF09BB">
      <w:pPr>
        <w:jc w:val="both"/>
        <w:rPr>
          <w:sz w:val="16"/>
          <w:szCs w:val="16"/>
        </w:rPr>
      </w:pPr>
      <w:r w:rsidRPr="00E772FC">
        <w:rPr>
          <w:sz w:val="16"/>
          <w:szCs w:val="16"/>
        </w:rPr>
        <w:t> </w:t>
      </w:r>
    </w:p>
    <w:p w:rsidR="00EF09BB" w:rsidRPr="00E772FC" w:rsidRDefault="00EF09BB" w:rsidP="00EF09BB">
      <w:pPr>
        <w:jc w:val="center"/>
        <w:rPr>
          <w:sz w:val="16"/>
          <w:szCs w:val="16"/>
        </w:rPr>
      </w:pPr>
      <w:r w:rsidRPr="00E772FC">
        <w:rPr>
          <w:sz w:val="16"/>
          <w:szCs w:val="16"/>
        </w:rPr>
        <w:t>Заявление</w:t>
      </w:r>
    </w:p>
    <w:p w:rsidR="00EF09BB" w:rsidRPr="00E772FC" w:rsidRDefault="00EF09BB" w:rsidP="00EF09BB">
      <w:pPr>
        <w:jc w:val="both"/>
        <w:rPr>
          <w:sz w:val="16"/>
          <w:szCs w:val="16"/>
        </w:rPr>
      </w:pPr>
      <w:r w:rsidRPr="00E772FC">
        <w:rPr>
          <w:sz w:val="16"/>
          <w:szCs w:val="16"/>
        </w:rPr>
        <w:t> </w:t>
      </w:r>
    </w:p>
    <w:p w:rsidR="00EF09BB" w:rsidRPr="00E772FC" w:rsidRDefault="00EF09BB" w:rsidP="00EF09BB">
      <w:pPr>
        <w:ind w:firstLine="708"/>
        <w:jc w:val="both"/>
        <w:rPr>
          <w:sz w:val="16"/>
          <w:szCs w:val="16"/>
        </w:rPr>
      </w:pPr>
      <w:r w:rsidRPr="00E772FC">
        <w:rPr>
          <w:sz w:val="16"/>
          <w:szCs w:val="16"/>
        </w:rPr>
        <w:t>Прошу принять мои документы для участия в конкурсе по отбору кандидатур на должность Главы Любытинского муниципального района.</w:t>
      </w:r>
    </w:p>
    <w:p w:rsidR="00EF09BB" w:rsidRPr="00E772FC" w:rsidRDefault="00EF09BB" w:rsidP="00EF09BB">
      <w:pPr>
        <w:ind w:firstLine="709"/>
        <w:jc w:val="both"/>
        <w:rPr>
          <w:sz w:val="16"/>
          <w:szCs w:val="16"/>
        </w:rPr>
      </w:pPr>
      <w:r w:rsidRPr="00E772FC">
        <w:rPr>
          <w:sz w:val="16"/>
          <w:szCs w:val="16"/>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 С условиями конкурса согласе</w:t>
      </w:r>
      <w:proofErr w:type="gramStart"/>
      <w:r w:rsidRPr="00E772FC">
        <w:rPr>
          <w:sz w:val="16"/>
          <w:szCs w:val="16"/>
        </w:rPr>
        <w:t>н(</w:t>
      </w:r>
      <w:proofErr w:type="gramEnd"/>
      <w:r w:rsidRPr="00E772FC">
        <w:rPr>
          <w:sz w:val="16"/>
          <w:szCs w:val="16"/>
        </w:rPr>
        <w:t>на).</w:t>
      </w:r>
    </w:p>
    <w:p w:rsidR="00EF09BB" w:rsidRPr="00E772FC" w:rsidRDefault="00EF09BB" w:rsidP="00EF09BB">
      <w:pPr>
        <w:ind w:firstLine="709"/>
        <w:jc w:val="both"/>
        <w:rPr>
          <w:sz w:val="16"/>
          <w:szCs w:val="16"/>
        </w:rPr>
      </w:pPr>
      <w:r w:rsidRPr="00E772FC">
        <w:rPr>
          <w:sz w:val="16"/>
          <w:szCs w:val="16"/>
        </w:rPr>
        <w:t>Прилагаю документы, согласно описи.</w:t>
      </w:r>
    </w:p>
    <w:p w:rsidR="00EF09BB" w:rsidRPr="00E772FC" w:rsidRDefault="00EF09BB" w:rsidP="00EF09BB">
      <w:pPr>
        <w:jc w:val="both"/>
        <w:rPr>
          <w:sz w:val="16"/>
          <w:szCs w:val="16"/>
        </w:rPr>
      </w:pPr>
      <w:r w:rsidRPr="00E772FC">
        <w:rPr>
          <w:sz w:val="16"/>
          <w:szCs w:val="16"/>
        </w:rPr>
        <w:t> </w:t>
      </w:r>
    </w:p>
    <w:tbl>
      <w:tblPr>
        <w:tblW w:w="9750" w:type="dxa"/>
        <w:tblLook w:val="00A0" w:firstRow="1" w:lastRow="0" w:firstColumn="1" w:lastColumn="0" w:noHBand="0" w:noVBand="0"/>
      </w:tblPr>
      <w:tblGrid>
        <w:gridCol w:w="4365"/>
        <w:gridCol w:w="2865"/>
        <w:gridCol w:w="2520"/>
      </w:tblGrid>
      <w:tr w:rsidR="00EF09BB" w:rsidRPr="00E772FC" w:rsidTr="008E4CE2">
        <w:tc>
          <w:tcPr>
            <w:tcW w:w="4365" w:type="dxa"/>
          </w:tcPr>
          <w:p w:rsidR="00EF09BB" w:rsidRPr="00E772FC" w:rsidRDefault="00EF09BB" w:rsidP="008E4CE2">
            <w:pPr>
              <w:jc w:val="both"/>
              <w:rPr>
                <w:sz w:val="16"/>
                <w:szCs w:val="16"/>
              </w:rPr>
            </w:pPr>
            <w:r w:rsidRPr="00E772FC">
              <w:rPr>
                <w:sz w:val="16"/>
                <w:szCs w:val="16"/>
              </w:rPr>
              <w:t>«___» ________ 20__ года</w:t>
            </w:r>
          </w:p>
        </w:tc>
        <w:tc>
          <w:tcPr>
            <w:tcW w:w="2865" w:type="dxa"/>
          </w:tcPr>
          <w:p w:rsidR="00EF09BB" w:rsidRPr="00E772FC" w:rsidRDefault="00EF09BB" w:rsidP="008E4CE2">
            <w:pPr>
              <w:jc w:val="both"/>
              <w:rPr>
                <w:sz w:val="16"/>
                <w:szCs w:val="16"/>
              </w:rPr>
            </w:pPr>
            <w:r w:rsidRPr="00E772FC">
              <w:rPr>
                <w:sz w:val="16"/>
                <w:szCs w:val="16"/>
              </w:rPr>
              <w:t> </w:t>
            </w:r>
          </w:p>
        </w:tc>
        <w:tc>
          <w:tcPr>
            <w:tcW w:w="2520" w:type="dxa"/>
          </w:tcPr>
          <w:p w:rsidR="00EF09BB" w:rsidRPr="00E772FC" w:rsidRDefault="00EF09BB" w:rsidP="008E4CE2">
            <w:pPr>
              <w:jc w:val="both"/>
              <w:rPr>
                <w:sz w:val="16"/>
                <w:szCs w:val="16"/>
              </w:rPr>
            </w:pPr>
            <w:r w:rsidRPr="00E772FC">
              <w:rPr>
                <w:sz w:val="16"/>
                <w:szCs w:val="16"/>
              </w:rPr>
              <w:t>/________________/</w:t>
            </w:r>
          </w:p>
        </w:tc>
      </w:tr>
      <w:tr w:rsidR="00EF09BB" w:rsidRPr="00E772FC" w:rsidTr="008E4CE2">
        <w:tc>
          <w:tcPr>
            <w:tcW w:w="4365" w:type="dxa"/>
          </w:tcPr>
          <w:p w:rsidR="00EF09BB" w:rsidRPr="00E772FC" w:rsidRDefault="00EF09BB" w:rsidP="008E4CE2">
            <w:pPr>
              <w:jc w:val="both"/>
              <w:rPr>
                <w:sz w:val="16"/>
                <w:szCs w:val="16"/>
              </w:rPr>
            </w:pPr>
            <w:r w:rsidRPr="00E772FC">
              <w:rPr>
                <w:sz w:val="16"/>
                <w:szCs w:val="16"/>
              </w:rPr>
              <w:t> </w:t>
            </w:r>
          </w:p>
        </w:tc>
        <w:tc>
          <w:tcPr>
            <w:tcW w:w="2865" w:type="dxa"/>
          </w:tcPr>
          <w:p w:rsidR="00EF09BB" w:rsidRPr="00E772FC" w:rsidRDefault="00EF09BB" w:rsidP="008E4CE2">
            <w:pPr>
              <w:jc w:val="both"/>
              <w:rPr>
                <w:sz w:val="16"/>
                <w:szCs w:val="16"/>
              </w:rPr>
            </w:pPr>
            <w:r w:rsidRPr="00E772FC">
              <w:rPr>
                <w:sz w:val="16"/>
                <w:szCs w:val="16"/>
              </w:rPr>
              <w:t>         (подпись)</w:t>
            </w:r>
          </w:p>
        </w:tc>
        <w:tc>
          <w:tcPr>
            <w:tcW w:w="2520" w:type="dxa"/>
          </w:tcPr>
          <w:p w:rsidR="00EF09BB" w:rsidRPr="00E772FC" w:rsidRDefault="00EF09BB" w:rsidP="008E4CE2">
            <w:pPr>
              <w:jc w:val="both"/>
              <w:rPr>
                <w:sz w:val="16"/>
                <w:szCs w:val="16"/>
              </w:rPr>
            </w:pPr>
            <w:r w:rsidRPr="00E772FC">
              <w:rPr>
                <w:sz w:val="16"/>
                <w:szCs w:val="16"/>
              </w:rPr>
              <w:t>                (ФИО)</w:t>
            </w:r>
          </w:p>
        </w:tc>
      </w:tr>
    </w:tbl>
    <w:p w:rsidR="00EF09BB" w:rsidRPr="00E772FC" w:rsidRDefault="00EF09BB" w:rsidP="00FB3F3D">
      <w:pPr>
        <w:rPr>
          <w:sz w:val="16"/>
          <w:szCs w:val="16"/>
        </w:rPr>
      </w:pPr>
      <w:r w:rsidRPr="00E772FC">
        <w:rPr>
          <w:sz w:val="16"/>
          <w:szCs w:val="16"/>
        </w:rPr>
        <w:t> </w:t>
      </w:r>
    </w:p>
    <w:p w:rsidR="00EF09BB" w:rsidRPr="00E772FC" w:rsidRDefault="00EF09BB" w:rsidP="00EF09BB">
      <w:pPr>
        <w:widowControl w:val="0"/>
        <w:rPr>
          <w:sz w:val="16"/>
          <w:szCs w:val="16"/>
        </w:rPr>
      </w:pPr>
    </w:p>
    <w:p w:rsidR="00EF09BB" w:rsidRPr="00E772FC" w:rsidRDefault="00EF09BB" w:rsidP="00EF09BB">
      <w:pPr>
        <w:widowControl w:val="0"/>
        <w:ind w:left="5398"/>
        <w:jc w:val="right"/>
        <w:rPr>
          <w:sz w:val="16"/>
          <w:szCs w:val="16"/>
        </w:rPr>
      </w:pPr>
    </w:p>
    <w:p w:rsidR="00EF09BB" w:rsidRPr="00E772FC" w:rsidRDefault="00EF09BB" w:rsidP="00EF09BB">
      <w:pPr>
        <w:widowControl w:val="0"/>
        <w:ind w:left="5398"/>
        <w:jc w:val="right"/>
        <w:rPr>
          <w:sz w:val="16"/>
          <w:szCs w:val="16"/>
        </w:rPr>
      </w:pPr>
      <w:r w:rsidRPr="00E772FC">
        <w:rPr>
          <w:sz w:val="16"/>
          <w:szCs w:val="16"/>
        </w:rPr>
        <w:t> Приложение № 2</w:t>
      </w:r>
    </w:p>
    <w:tbl>
      <w:tblPr>
        <w:tblpPr w:leftFromText="180" w:rightFromText="180" w:vertAnchor="text" w:horzAnchor="margin" w:tblpY="1011"/>
        <w:tblW w:w="0" w:type="auto"/>
        <w:tblCellSpacing w:w="0" w:type="dxa"/>
        <w:tblCellMar>
          <w:left w:w="0" w:type="dxa"/>
          <w:right w:w="0" w:type="dxa"/>
        </w:tblCellMar>
        <w:tblLook w:val="00A0" w:firstRow="1" w:lastRow="0" w:firstColumn="1" w:lastColumn="0" w:noHBand="0" w:noVBand="0"/>
      </w:tblPr>
      <w:tblGrid>
        <w:gridCol w:w="1277"/>
      </w:tblGrid>
      <w:tr w:rsidR="00EF09BB" w:rsidRPr="00E772FC" w:rsidTr="008E4CE2">
        <w:trPr>
          <w:trHeight w:val="372"/>
          <w:tblCellSpacing w:w="0" w:type="dxa"/>
        </w:trPr>
        <w:tc>
          <w:tcPr>
            <w:tcW w:w="1277" w:type="dxa"/>
            <w:shd w:val="clear" w:color="auto" w:fill="FFFFFF"/>
            <w:vAlign w:val="center"/>
          </w:tcPr>
          <w:p w:rsidR="00EF09BB" w:rsidRPr="00E772FC" w:rsidRDefault="00EF09BB" w:rsidP="008E4CE2">
            <w:pPr>
              <w:rPr>
                <w:sz w:val="16"/>
                <w:szCs w:val="16"/>
              </w:rPr>
            </w:pPr>
            <w:r w:rsidRPr="00E772FC">
              <w:rPr>
                <w:sz w:val="16"/>
                <w:szCs w:val="16"/>
              </w:rPr>
              <w:t> </w:t>
            </w:r>
          </w:p>
        </w:tc>
      </w:tr>
    </w:tbl>
    <w:p w:rsidR="00EF09BB" w:rsidRPr="00E772FC" w:rsidRDefault="00EF09BB" w:rsidP="00EF09BB">
      <w:pPr>
        <w:widowControl w:val="0"/>
        <w:ind w:left="5398"/>
        <w:jc w:val="right"/>
        <w:rPr>
          <w:sz w:val="16"/>
          <w:szCs w:val="16"/>
        </w:rPr>
      </w:pPr>
      <w:r w:rsidRPr="00E772FC">
        <w:rPr>
          <w:noProof/>
          <w:sz w:val="16"/>
          <w:szCs w:val="16"/>
        </w:rPr>
        <mc:AlternateContent>
          <mc:Choice Requires="wps">
            <w:drawing>
              <wp:anchor distT="0" distB="0" distL="114300" distR="114300" simplePos="0" relativeHeight="251662336" behindDoc="0" locked="0" layoutInCell="1" allowOverlap="1" wp14:anchorId="4545D2CC" wp14:editId="22B4AD2F">
                <wp:simplePos x="0" y="0"/>
                <wp:positionH relativeFrom="column">
                  <wp:posOffset>123825</wp:posOffset>
                </wp:positionH>
                <wp:positionV relativeFrom="paragraph">
                  <wp:posOffset>368300</wp:posOffset>
                </wp:positionV>
                <wp:extent cx="1381125" cy="1544955"/>
                <wp:effectExtent l="0" t="0" r="28575" b="1714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1544955"/>
                        </a:xfrm>
                        <a:prstGeom prst="rect">
                          <a:avLst/>
                        </a:prstGeom>
                        <a:solidFill>
                          <a:srgbClr val="FFFFFF"/>
                        </a:solidFill>
                        <a:ln w="9525">
                          <a:solidFill>
                            <a:srgbClr val="000000"/>
                          </a:solidFill>
                          <a:miter lim="800000"/>
                          <a:headEnd/>
                          <a:tailEnd/>
                        </a:ln>
                      </wps:spPr>
                      <wps:txbx>
                        <w:txbxContent>
                          <w:p w:rsidR="00EF09BB" w:rsidRDefault="00EF09BB" w:rsidP="00EF09BB">
                            <w:pPr>
                              <w:jc w:val="center"/>
                            </w:pPr>
                          </w:p>
                          <w:p w:rsidR="00EF09BB" w:rsidRDefault="00EF09BB" w:rsidP="00EF09BB">
                            <w:pPr>
                              <w:jc w:val="center"/>
                            </w:pPr>
                          </w:p>
                          <w:p w:rsidR="00EF09BB" w:rsidRDefault="00EF09BB" w:rsidP="00EF09BB">
                            <w:pPr>
                              <w:jc w:val="center"/>
                            </w:pPr>
                          </w:p>
                          <w:p w:rsidR="00EF09BB" w:rsidRDefault="00EF09BB" w:rsidP="00EF09BB">
                            <w:pPr>
                              <w:jc w:val="center"/>
                            </w:pPr>
                          </w:p>
                          <w:p w:rsidR="00EF09BB" w:rsidRDefault="00EF09BB" w:rsidP="00EF09BB">
                            <w:pPr>
                              <w:jc w:val="center"/>
                            </w:pPr>
                            <w: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9.75pt;margin-top:29pt;width:108.75pt;height:12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">
                <v:textbox>
                  <w:txbxContent>
                    <w:p w:rsidR="00EF09BB" w:rsidRDefault="00EF09BB" w:rsidP="00EF09BB">
                      <w:pPr>
                        <w:jc w:val="center"/>
                      </w:pPr>
                    </w:p>
                    <w:p w:rsidR="00EF09BB" w:rsidRDefault="00EF09BB" w:rsidP="00EF09BB">
                      <w:pPr>
                        <w:jc w:val="center"/>
                      </w:pPr>
                    </w:p>
                    <w:p w:rsidR="00EF09BB" w:rsidRDefault="00EF09BB" w:rsidP="00EF09BB">
                      <w:pPr>
                        <w:jc w:val="center"/>
                      </w:pPr>
                    </w:p>
                    <w:p w:rsidR="00EF09BB" w:rsidRDefault="00EF09BB" w:rsidP="00EF09BB">
                      <w:pPr>
                        <w:jc w:val="center"/>
                      </w:pPr>
                    </w:p>
                    <w:p w:rsidR="00EF09BB" w:rsidRDefault="00EF09BB" w:rsidP="00EF09BB">
                      <w:pPr>
                        <w:jc w:val="center"/>
                      </w:pPr>
                      <w:r>
                        <w:t>ФОТО</w:t>
                      </w:r>
                    </w:p>
                  </w:txbxContent>
                </v:textbox>
              </v:rect>
            </w:pict>
          </mc:Fallback>
        </mc:AlternateContent>
      </w:r>
      <w:r w:rsidRPr="00E772FC">
        <w:rPr>
          <w:sz w:val="16"/>
          <w:szCs w:val="16"/>
        </w:rPr>
        <w:t xml:space="preserve">к порядку проведения конкурса </w:t>
      </w:r>
      <w:r w:rsidRPr="00E772FC">
        <w:rPr>
          <w:bCs/>
          <w:sz w:val="16"/>
          <w:szCs w:val="16"/>
        </w:rPr>
        <w:t>по отбору кандидатур на должность Главы Любытинского муниципального района</w:t>
      </w:r>
    </w:p>
    <w:p w:rsidR="00EF09BB" w:rsidRPr="00E772FC" w:rsidRDefault="00EF09BB" w:rsidP="00EF09BB">
      <w:pPr>
        <w:rPr>
          <w:sz w:val="16"/>
          <w:szCs w:val="16"/>
        </w:rPr>
      </w:pPr>
    </w:p>
    <w:p w:rsidR="00EF09BB" w:rsidRPr="00E772FC" w:rsidRDefault="00EF09BB" w:rsidP="00EF09BB">
      <w:pPr>
        <w:widowControl w:val="0"/>
        <w:spacing w:line="240" w:lineRule="exact"/>
        <w:rPr>
          <w:sz w:val="16"/>
          <w:szCs w:val="16"/>
        </w:rPr>
      </w:pPr>
    </w:p>
    <w:p w:rsidR="00EF09BB" w:rsidRPr="00E772FC" w:rsidRDefault="00EF09BB" w:rsidP="00EF09BB">
      <w:pPr>
        <w:widowControl w:val="0"/>
        <w:jc w:val="center"/>
        <w:rPr>
          <w:b/>
          <w:sz w:val="16"/>
          <w:szCs w:val="16"/>
        </w:rPr>
      </w:pPr>
    </w:p>
    <w:p w:rsidR="00EF09BB" w:rsidRPr="00E772FC" w:rsidRDefault="00EF09BB" w:rsidP="00EF09BB">
      <w:pPr>
        <w:widowControl w:val="0"/>
        <w:jc w:val="center"/>
        <w:rPr>
          <w:b/>
          <w:sz w:val="16"/>
          <w:szCs w:val="16"/>
        </w:rPr>
      </w:pPr>
    </w:p>
    <w:p w:rsidR="00EF09BB" w:rsidRPr="00E772FC" w:rsidRDefault="00EF09BB" w:rsidP="00EF09BB">
      <w:pPr>
        <w:widowControl w:val="0"/>
        <w:jc w:val="center"/>
        <w:rPr>
          <w:b/>
          <w:sz w:val="16"/>
          <w:szCs w:val="16"/>
        </w:rPr>
      </w:pPr>
    </w:p>
    <w:p w:rsidR="00EF09BB" w:rsidRPr="00E772FC" w:rsidRDefault="00EF09BB" w:rsidP="00EF09BB">
      <w:pPr>
        <w:widowControl w:val="0"/>
        <w:jc w:val="center"/>
        <w:rPr>
          <w:sz w:val="16"/>
          <w:szCs w:val="16"/>
          <w:vertAlign w:val="superscript"/>
        </w:rPr>
      </w:pPr>
      <w:r w:rsidRPr="00E772FC">
        <w:rPr>
          <w:b/>
          <w:sz w:val="16"/>
          <w:szCs w:val="16"/>
        </w:rPr>
        <w:t>АНКЕТА</w:t>
      </w:r>
    </w:p>
    <w:p w:rsidR="00EF09BB" w:rsidRPr="00E772FC" w:rsidRDefault="00EF09BB" w:rsidP="00EF09BB">
      <w:pPr>
        <w:jc w:val="both"/>
        <w:rPr>
          <w:sz w:val="16"/>
          <w:szCs w:val="16"/>
        </w:rPr>
      </w:pPr>
      <w:r w:rsidRPr="00E772FC">
        <w:rPr>
          <w:sz w:val="16"/>
          <w:szCs w:val="16"/>
        </w:rPr>
        <w:t>1. __________________________________________________________________</w:t>
      </w:r>
    </w:p>
    <w:p w:rsidR="00EF09BB" w:rsidRPr="00E772FC" w:rsidRDefault="00EF09BB" w:rsidP="00EF09BB">
      <w:pPr>
        <w:spacing w:line="360" w:lineRule="auto"/>
        <w:jc w:val="center"/>
        <w:rPr>
          <w:sz w:val="16"/>
          <w:szCs w:val="16"/>
          <w:vertAlign w:val="superscript"/>
        </w:rPr>
      </w:pPr>
      <w:r w:rsidRPr="00E772FC">
        <w:rPr>
          <w:sz w:val="16"/>
          <w:szCs w:val="16"/>
          <w:vertAlign w:val="superscript"/>
        </w:rPr>
        <w:t>(фамилия, имя, отчество)</w:t>
      </w:r>
    </w:p>
    <w:p w:rsidR="00EF09BB" w:rsidRPr="00E772FC" w:rsidRDefault="00EF09BB" w:rsidP="00EF09BB">
      <w:pPr>
        <w:jc w:val="both"/>
        <w:rPr>
          <w:sz w:val="16"/>
          <w:szCs w:val="16"/>
        </w:rPr>
      </w:pPr>
      <w:r w:rsidRPr="00E772FC">
        <w:rPr>
          <w:sz w:val="16"/>
          <w:szCs w:val="16"/>
        </w:rPr>
        <w:t>2._________________________________________________________________</w:t>
      </w:r>
    </w:p>
    <w:p w:rsidR="00EF09BB" w:rsidRPr="00E772FC" w:rsidRDefault="00EF09BB" w:rsidP="00EF09BB">
      <w:pPr>
        <w:spacing w:line="360" w:lineRule="auto"/>
        <w:jc w:val="center"/>
        <w:rPr>
          <w:sz w:val="16"/>
          <w:szCs w:val="16"/>
          <w:vertAlign w:val="superscript"/>
        </w:rPr>
      </w:pPr>
      <w:r w:rsidRPr="00E772FC">
        <w:rPr>
          <w:sz w:val="16"/>
          <w:szCs w:val="16"/>
          <w:vertAlign w:val="superscript"/>
        </w:rPr>
        <w:t>(год рождения, семейное положение, дети)</w:t>
      </w:r>
    </w:p>
    <w:p w:rsidR="00EF09BB" w:rsidRPr="00E772FC" w:rsidRDefault="00EF09BB" w:rsidP="00EF09BB">
      <w:pPr>
        <w:jc w:val="both"/>
        <w:rPr>
          <w:sz w:val="16"/>
          <w:szCs w:val="16"/>
        </w:rPr>
      </w:pPr>
      <w:r w:rsidRPr="00E772FC">
        <w:rPr>
          <w:sz w:val="16"/>
          <w:szCs w:val="16"/>
        </w:rPr>
        <w:t>3._________________________________________________________________</w:t>
      </w:r>
    </w:p>
    <w:p w:rsidR="00EF09BB" w:rsidRPr="00E772FC" w:rsidRDefault="00EF09BB" w:rsidP="00EF09BB">
      <w:pPr>
        <w:jc w:val="center"/>
        <w:rPr>
          <w:sz w:val="16"/>
          <w:szCs w:val="16"/>
        </w:rPr>
      </w:pPr>
      <w:proofErr w:type="gramStart"/>
      <w:r w:rsidRPr="00E772FC">
        <w:rPr>
          <w:sz w:val="16"/>
          <w:szCs w:val="16"/>
          <w:vertAlign w:val="superscript"/>
        </w:rPr>
        <w:t xml:space="preserve">(наименование организации, занимаемая должность  на момент подачи документов в конкурсную комиссию или по </w:t>
      </w:r>
      <w:proofErr w:type="gramEnd"/>
    </w:p>
    <w:p w:rsidR="00EF09BB" w:rsidRPr="00E772FC" w:rsidRDefault="00EF09BB" w:rsidP="00EF09BB">
      <w:pPr>
        <w:jc w:val="center"/>
        <w:rPr>
          <w:sz w:val="16"/>
          <w:szCs w:val="16"/>
          <w:vertAlign w:val="superscript"/>
        </w:rPr>
      </w:pPr>
      <w:r w:rsidRPr="00E772FC">
        <w:rPr>
          <w:sz w:val="16"/>
          <w:szCs w:val="16"/>
          <w:vertAlign w:val="superscript"/>
        </w:rPr>
        <w:t>последнему месту работы)</w:t>
      </w:r>
    </w:p>
    <w:p w:rsidR="00EF09BB" w:rsidRPr="00E772FC" w:rsidRDefault="00EF09BB" w:rsidP="00EF09BB">
      <w:pPr>
        <w:jc w:val="both"/>
        <w:rPr>
          <w:sz w:val="16"/>
          <w:szCs w:val="16"/>
        </w:rPr>
      </w:pPr>
      <w:r w:rsidRPr="00E772FC">
        <w:rPr>
          <w:sz w:val="16"/>
          <w:szCs w:val="16"/>
        </w:rPr>
        <w:t xml:space="preserve">4.__________________________________________________________, в том  </w:t>
      </w:r>
    </w:p>
    <w:p w:rsidR="00EF09BB" w:rsidRPr="00E772FC" w:rsidRDefault="00EF09BB" w:rsidP="00EF09BB">
      <w:pPr>
        <w:jc w:val="both"/>
        <w:rPr>
          <w:sz w:val="16"/>
          <w:szCs w:val="16"/>
          <w:vertAlign w:val="superscript"/>
        </w:rPr>
      </w:pPr>
      <w:r w:rsidRPr="00E772FC">
        <w:rPr>
          <w:sz w:val="16"/>
          <w:szCs w:val="16"/>
          <w:vertAlign w:val="superscript"/>
        </w:rPr>
        <w:lastRenderedPageBreak/>
        <w:t xml:space="preserve">                                                                                     (общий трудовой стаж)</w:t>
      </w:r>
    </w:p>
    <w:p w:rsidR="00EF09BB" w:rsidRPr="00E772FC" w:rsidRDefault="00EF09BB" w:rsidP="00EF09BB">
      <w:pPr>
        <w:jc w:val="both"/>
        <w:rPr>
          <w:sz w:val="16"/>
          <w:szCs w:val="16"/>
        </w:rPr>
      </w:pPr>
      <w:proofErr w:type="gramStart"/>
      <w:r w:rsidRPr="00E772FC">
        <w:rPr>
          <w:sz w:val="16"/>
          <w:szCs w:val="16"/>
        </w:rPr>
        <w:t>числе</w:t>
      </w:r>
      <w:proofErr w:type="gramEnd"/>
      <w:r w:rsidRPr="00E772FC">
        <w:rPr>
          <w:sz w:val="16"/>
          <w:szCs w:val="16"/>
        </w:rPr>
        <w:t>:</w:t>
      </w:r>
    </w:p>
    <w:p w:rsidR="00EF09BB" w:rsidRPr="00E772FC" w:rsidRDefault="00EF09BB" w:rsidP="00EF09BB">
      <w:pPr>
        <w:jc w:val="both"/>
        <w:rPr>
          <w:sz w:val="16"/>
          <w:szCs w:val="16"/>
        </w:rPr>
      </w:pPr>
      <w:r w:rsidRPr="00E772FC">
        <w:rPr>
          <w:sz w:val="16"/>
          <w:szCs w:val="16"/>
        </w:rPr>
        <w:t>__________________________________________________________________</w:t>
      </w:r>
    </w:p>
    <w:p w:rsidR="00EF09BB" w:rsidRPr="00E772FC" w:rsidRDefault="00EF09BB" w:rsidP="00EF09BB">
      <w:pPr>
        <w:jc w:val="center"/>
        <w:rPr>
          <w:sz w:val="16"/>
          <w:szCs w:val="16"/>
        </w:rPr>
      </w:pPr>
      <w:r w:rsidRPr="00E772FC">
        <w:rPr>
          <w:sz w:val="16"/>
          <w:szCs w:val="16"/>
          <w:vertAlign w:val="superscript"/>
        </w:rPr>
        <w:t>(на государственных должностях Российской Федерации, субъекта Российской Федерации, выборных муниципальных должностях)</w:t>
      </w:r>
    </w:p>
    <w:p w:rsidR="00EF09BB" w:rsidRPr="00E772FC" w:rsidRDefault="00EF09BB" w:rsidP="00EF09BB">
      <w:pPr>
        <w:jc w:val="both"/>
        <w:rPr>
          <w:sz w:val="16"/>
          <w:szCs w:val="16"/>
        </w:rPr>
      </w:pPr>
      <w:r w:rsidRPr="00E772FC">
        <w:rPr>
          <w:sz w:val="16"/>
          <w:szCs w:val="16"/>
        </w:rPr>
        <w:t>__________________________________________________________________</w:t>
      </w:r>
    </w:p>
    <w:p w:rsidR="00EF09BB" w:rsidRPr="00E772FC" w:rsidRDefault="00EF09BB" w:rsidP="00EF09BB">
      <w:pPr>
        <w:spacing w:line="360" w:lineRule="auto"/>
        <w:jc w:val="center"/>
        <w:rPr>
          <w:sz w:val="16"/>
          <w:szCs w:val="16"/>
          <w:vertAlign w:val="superscript"/>
        </w:rPr>
      </w:pPr>
      <w:r w:rsidRPr="00E772FC">
        <w:rPr>
          <w:sz w:val="16"/>
          <w:szCs w:val="16"/>
          <w:vertAlign w:val="superscript"/>
        </w:rPr>
        <w:t>(государственной или муниципальной службы)</w:t>
      </w:r>
    </w:p>
    <w:p w:rsidR="00EF09BB" w:rsidRPr="00E772FC" w:rsidRDefault="00EF09BB" w:rsidP="00EF09BB">
      <w:pPr>
        <w:jc w:val="both"/>
        <w:rPr>
          <w:sz w:val="16"/>
          <w:szCs w:val="16"/>
        </w:rPr>
      </w:pPr>
      <w:r w:rsidRPr="00E772FC">
        <w:rPr>
          <w:sz w:val="16"/>
          <w:szCs w:val="16"/>
        </w:rPr>
        <w:t>__________________________________________________________________</w:t>
      </w:r>
    </w:p>
    <w:p w:rsidR="00EF09BB" w:rsidRPr="00E772FC" w:rsidRDefault="00EF09BB" w:rsidP="00EF09BB">
      <w:pPr>
        <w:spacing w:line="360" w:lineRule="auto"/>
        <w:jc w:val="center"/>
        <w:rPr>
          <w:sz w:val="16"/>
          <w:szCs w:val="16"/>
          <w:vertAlign w:val="superscript"/>
        </w:rPr>
      </w:pPr>
      <w:r w:rsidRPr="00E772FC">
        <w:rPr>
          <w:sz w:val="16"/>
          <w:szCs w:val="16"/>
          <w:vertAlign w:val="superscript"/>
        </w:rPr>
        <w:t>(руководителем организации)</w:t>
      </w:r>
    </w:p>
    <w:p w:rsidR="00EF09BB" w:rsidRPr="00E772FC" w:rsidRDefault="00EF09BB" w:rsidP="00EF09BB">
      <w:pPr>
        <w:rPr>
          <w:sz w:val="16"/>
          <w:szCs w:val="16"/>
        </w:rPr>
      </w:pPr>
      <w:r w:rsidRPr="00E772FC">
        <w:rPr>
          <w:sz w:val="16"/>
          <w:szCs w:val="16"/>
        </w:rPr>
        <w:t>5._________________________________________________________________</w:t>
      </w:r>
    </w:p>
    <w:p w:rsidR="00EF09BB" w:rsidRPr="00E772FC" w:rsidRDefault="00EF09BB" w:rsidP="00EF09BB">
      <w:pPr>
        <w:spacing w:line="360" w:lineRule="auto"/>
        <w:jc w:val="center"/>
        <w:rPr>
          <w:sz w:val="16"/>
          <w:szCs w:val="16"/>
          <w:vertAlign w:val="superscript"/>
        </w:rPr>
      </w:pPr>
      <w:r w:rsidRPr="00E772FC">
        <w:rPr>
          <w:sz w:val="16"/>
          <w:szCs w:val="16"/>
          <w:vertAlign w:val="superscript"/>
        </w:rPr>
        <w:t>(образование, дата окончания и наименование учебного заведения, специальность)</w:t>
      </w:r>
    </w:p>
    <w:p w:rsidR="00EF09BB" w:rsidRPr="00E772FC" w:rsidRDefault="00EF09BB" w:rsidP="00EF09BB">
      <w:pPr>
        <w:jc w:val="both"/>
        <w:rPr>
          <w:sz w:val="16"/>
          <w:szCs w:val="16"/>
        </w:rPr>
      </w:pPr>
      <w:r w:rsidRPr="00E772FC">
        <w:rPr>
          <w:sz w:val="16"/>
          <w:szCs w:val="16"/>
        </w:rPr>
        <w:t>6._________________________________________________________________</w:t>
      </w:r>
    </w:p>
    <w:p w:rsidR="00EF09BB" w:rsidRPr="00E772FC" w:rsidRDefault="00EF09BB" w:rsidP="00EF09BB">
      <w:pPr>
        <w:spacing w:line="360" w:lineRule="auto"/>
        <w:jc w:val="center"/>
        <w:rPr>
          <w:sz w:val="16"/>
          <w:szCs w:val="16"/>
          <w:vertAlign w:val="superscript"/>
        </w:rPr>
      </w:pPr>
      <w:r w:rsidRPr="00E772FC">
        <w:rPr>
          <w:sz w:val="16"/>
          <w:szCs w:val="16"/>
          <w:vertAlign w:val="superscript"/>
        </w:rPr>
        <w:t>(наличие ученой степени, ученого звания, знание иностранных языков)</w:t>
      </w:r>
    </w:p>
    <w:p w:rsidR="00EF09BB" w:rsidRPr="00E772FC" w:rsidRDefault="00EF09BB" w:rsidP="00EF09BB">
      <w:pPr>
        <w:jc w:val="both"/>
        <w:rPr>
          <w:sz w:val="16"/>
          <w:szCs w:val="16"/>
        </w:rPr>
      </w:pPr>
      <w:r w:rsidRPr="00E772FC">
        <w:rPr>
          <w:sz w:val="16"/>
          <w:szCs w:val="16"/>
        </w:rPr>
        <w:t>7._________________________________________________________________</w:t>
      </w:r>
    </w:p>
    <w:p w:rsidR="00EF09BB" w:rsidRPr="00E772FC" w:rsidRDefault="00EF09BB" w:rsidP="00EF09BB">
      <w:pPr>
        <w:spacing w:line="360" w:lineRule="auto"/>
        <w:jc w:val="center"/>
        <w:rPr>
          <w:sz w:val="16"/>
          <w:szCs w:val="16"/>
          <w:vertAlign w:val="superscript"/>
        </w:rPr>
      </w:pPr>
      <w:proofErr w:type="gramStart"/>
      <w:r w:rsidRPr="00E772FC">
        <w:rPr>
          <w:sz w:val="16"/>
          <w:szCs w:val="16"/>
          <w:vertAlign w:val="superscript"/>
        </w:rPr>
        <w:t>(сведения о повышении квалификации, переподготовке (дата окончания и наименование учебного заведения)</w:t>
      </w:r>
      <w:proofErr w:type="gramEnd"/>
    </w:p>
    <w:p w:rsidR="00EF09BB" w:rsidRPr="00E772FC" w:rsidRDefault="00EF09BB" w:rsidP="00EF09BB">
      <w:pPr>
        <w:jc w:val="center"/>
        <w:rPr>
          <w:sz w:val="16"/>
          <w:szCs w:val="16"/>
        </w:rPr>
      </w:pPr>
      <w:r w:rsidRPr="00E772FC">
        <w:rPr>
          <w:sz w:val="16"/>
          <w:szCs w:val="16"/>
        </w:rPr>
        <w:t>8._______________________________________________________________________________________________________________________________________________________________________________________________________________________________________________________________________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09BB" w:rsidRPr="00E772FC" w:rsidRDefault="00EF09BB" w:rsidP="00EF09BB">
      <w:pPr>
        <w:spacing w:line="360" w:lineRule="auto"/>
        <w:jc w:val="center"/>
        <w:rPr>
          <w:sz w:val="16"/>
          <w:szCs w:val="16"/>
          <w:vertAlign w:val="superscript"/>
        </w:rPr>
      </w:pPr>
      <w:r w:rsidRPr="00E772FC">
        <w:rPr>
          <w:sz w:val="16"/>
          <w:szCs w:val="16"/>
          <w:vertAlign w:val="superscript"/>
        </w:rPr>
        <w:t>(основные проблемы, в решении которых принимал участие, характер такого  участия)</w:t>
      </w:r>
    </w:p>
    <w:tbl>
      <w:tblPr>
        <w:tblW w:w="9747" w:type="dxa"/>
        <w:tblLook w:val="00A0" w:firstRow="1" w:lastRow="0" w:firstColumn="1" w:lastColumn="0" w:noHBand="0" w:noVBand="0"/>
      </w:tblPr>
      <w:tblGrid>
        <w:gridCol w:w="4297"/>
        <w:gridCol w:w="2838"/>
        <w:gridCol w:w="2612"/>
      </w:tblGrid>
      <w:tr w:rsidR="00EF09BB" w:rsidRPr="00E772FC" w:rsidTr="008E4CE2">
        <w:tc>
          <w:tcPr>
            <w:tcW w:w="4297" w:type="dxa"/>
          </w:tcPr>
          <w:p w:rsidR="00EF09BB" w:rsidRPr="00E772FC" w:rsidRDefault="00EF09BB" w:rsidP="008E4CE2">
            <w:pPr>
              <w:jc w:val="both"/>
              <w:rPr>
                <w:color w:val="000000"/>
                <w:sz w:val="16"/>
                <w:szCs w:val="16"/>
              </w:rPr>
            </w:pPr>
          </w:p>
          <w:p w:rsidR="00EF09BB" w:rsidRPr="00E772FC" w:rsidRDefault="00EF09BB" w:rsidP="008E4CE2">
            <w:pPr>
              <w:widowControl w:val="0"/>
              <w:jc w:val="both"/>
              <w:rPr>
                <w:color w:val="000000"/>
                <w:sz w:val="16"/>
                <w:szCs w:val="16"/>
              </w:rPr>
            </w:pPr>
            <w:r w:rsidRPr="00E772FC">
              <w:rPr>
                <w:sz w:val="16"/>
                <w:szCs w:val="16"/>
              </w:rPr>
              <w:t>«___» ________ 20__ года</w:t>
            </w:r>
          </w:p>
        </w:tc>
        <w:tc>
          <w:tcPr>
            <w:tcW w:w="2838" w:type="dxa"/>
            <w:tcBorders>
              <w:top w:val="nil"/>
              <w:left w:val="nil"/>
              <w:bottom w:val="single" w:sz="4" w:space="0" w:color="auto"/>
              <w:right w:val="nil"/>
            </w:tcBorders>
          </w:tcPr>
          <w:p w:rsidR="00EF09BB" w:rsidRPr="00E772FC" w:rsidRDefault="00EF09BB" w:rsidP="008E4CE2">
            <w:pPr>
              <w:widowControl w:val="0"/>
              <w:jc w:val="both"/>
              <w:rPr>
                <w:color w:val="000000"/>
                <w:sz w:val="16"/>
                <w:szCs w:val="16"/>
              </w:rPr>
            </w:pPr>
          </w:p>
        </w:tc>
        <w:tc>
          <w:tcPr>
            <w:tcW w:w="2612" w:type="dxa"/>
          </w:tcPr>
          <w:p w:rsidR="00EF09BB" w:rsidRPr="00E772FC" w:rsidRDefault="00EF09BB" w:rsidP="008E4CE2">
            <w:pPr>
              <w:jc w:val="both"/>
              <w:rPr>
                <w:color w:val="000000"/>
                <w:sz w:val="16"/>
                <w:szCs w:val="16"/>
              </w:rPr>
            </w:pPr>
          </w:p>
          <w:p w:rsidR="00EF09BB" w:rsidRPr="00E772FC" w:rsidRDefault="00EF09BB" w:rsidP="008E4CE2">
            <w:pPr>
              <w:widowControl w:val="0"/>
              <w:jc w:val="both"/>
              <w:rPr>
                <w:color w:val="000000"/>
                <w:sz w:val="16"/>
                <w:szCs w:val="16"/>
              </w:rPr>
            </w:pPr>
            <w:r w:rsidRPr="00E772FC">
              <w:rPr>
                <w:sz w:val="16"/>
                <w:szCs w:val="16"/>
              </w:rPr>
              <w:t>/________________/</w:t>
            </w:r>
          </w:p>
        </w:tc>
      </w:tr>
      <w:tr w:rsidR="00EF09BB" w:rsidRPr="00E772FC" w:rsidTr="008E4CE2">
        <w:tc>
          <w:tcPr>
            <w:tcW w:w="4297" w:type="dxa"/>
          </w:tcPr>
          <w:p w:rsidR="00EF09BB" w:rsidRPr="00E772FC" w:rsidRDefault="00EF09BB" w:rsidP="008E4CE2">
            <w:pPr>
              <w:widowControl w:val="0"/>
              <w:rPr>
                <w:color w:val="000000"/>
                <w:sz w:val="16"/>
                <w:szCs w:val="16"/>
              </w:rPr>
            </w:pPr>
          </w:p>
        </w:tc>
        <w:tc>
          <w:tcPr>
            <w:tcW w:w="2838" w:type="dxa"/>
            <w:tcBorders>
              <w:top w:val="single" w:sz="4" w:space="0" w:color="auto"/>
              <w:left w:val="nil"/>
              <w:bottom w:val="nil"/>
              <w:right w:val="nil"/>
            </w:tcBorders>
          </w:tcPr>
          <w:p w:rsidR="00EF09BB" w:rsidRPr="00E772FC" w:rsidRDefault="00EF09BB" w:rsidP="008E4CE2">
            <w:pPr>
              <w:widowControl w:val="0"/>
              <w:rPr>
                <w:color w:val="000000"/>
                <w:sz w:val="16"/>
                <w:szCs w:val="16"/>
              </w:rPr>
            </w:pPr>
            <w:r w:rsidRPr="00E772FC">
              <w:rPr>
                <w:sz w:val="16"/>
                <w:szCs w:val="16"/>
              </w:rPr>
              <w:t>(подпись)</w:t>
            </w:r>
          </w:p>
        </w:tc>
        <w:tc>
          <w:tcPr>
            <w:tcW w:w="2612" w:type="dxa"/>
          </w:tcPr>
          <w:p w:rsidR="00EF09BB" w:rsidRPr="00E772FC" w:rsidRDefault="00EF09BB" w:rsidP="008E4CE2">
            <w:pPr>
              <w:widowControl w:val="0"/>
              <w:rPr>
                <w:color w:val="000000"/>
                <w:sz w:val="16"/>
                <w:szCs w:val="16"/>
              </w:rPr>
            </w:pPr>
            <w:r w:rsidRPr="00E772FC">
              <w:rPr>
                <w:sz w:val="16"/>
                <w:szCs w:val="16"/>
              </w:rPr>
              <w:t>(ФИО)</w:t>
            </w:r>
          </w:p>
        </w:tc>
      </w:tr>
    </w:tbl>
    <w:p w:rsidR="00EF09BB" w:rsidRPr="00E772FC" w:rsidRDefault="00EF09BB" w:rsidP="00EF09BB">
      <w:pPr>
        <w:rPr>
          <w:sz w:val="16"/>
          <w:szCs w:val="16"/>
        </w:rPr>
      </w:pPr>
    </w:p>
    <w:p w:rsidR="00EF09BB" w:rsidRPr="00E772FC" w:rsidRDefault="00EF09BB" w:rsidP="00EF09BB">
      <w:pPr>
        <w:jc w:val="right"/>
        <w:rPr>
          <w:sz w:val="16"/>
          <w:szCs w:val="16"/>
        </w:rPr>
      </w:pPr>
      <w:r w:rsidRPr="00E772FC">
        <w:rPr>
          <w:sz w:val="16"/>
          <w:szCs w:val="16"/>
        </w:rPr>
        <w:t xml:space="preserve">Приложение № 3 </w:t>
      </w:r>
    </w:p>
    <w:p w:rsidR="00EF09BB" w:rsidRPr="00E772FC" w:rsidRDefault="00EF09BB" w:rsidP="00EF09BB">
      <w:pPr>
        <w:jc w:val="right"/>
        <w:rPr>
          <w:sz w:val="16"/>
          <w:szCs w:val="16"/>
        </w:rPr>
      </w:pPr>
      <w:r w:rsidRPr="00E772FC">
        <w:rPr>
          <w:sz w:val="16"/>
          <w:szCs w:val="16"/>
        </w:rPr>
        <w:t xml:space="preserve">к порядку проведения конкурса </w:t>
      </w:r>
      <w:proofErr w:type="gramStart"/>
      <w:r w:rsidRPr="00E772FC">
        <w:rPr>
          <w:sz w:val="16"/>
          <w:szCs w:val="16"/>
        </w:rPr>
        <w:t>по</w:t>
      </w:r>
      <w:proofErr w:type="gramEnd"/>
      <w:r w:rsidRPr="00E772FC">
        <w:rPr>
          <w:sz w:val="16"/>
          <w:szCs w:val="16"/>
        </w:rPr>
        <w:t xml:space="preserve"> </w:t>
      </w:r>
    </w:p>
    <w:p w:rsidR="00EF09BB" w:rsidRPr="00E772FC" w:rsidRDefault="00EF09BB" w:rsidP="00EF09BB">
      <w:pPr>
        <w:jc w:val="right"/>
        <w:rPr>
          <w:sz w:val="16"/>
          <w:szCs w:val="16"/>
        </w:rPr>
      </w:pPr>
      <w:r w:rsidRPr="00E772FC">
        <w:rPr>
          <w:sz w:val="16"/>
          <w:szCs w:val="16"/>
        </w:rPr>
        <w:t xml:space="preserve">отбору кандидатур на должность </w:t>
      </w:r>
    </w:p>
    <w:p w:rsidR="00EF09BB" w:rsidRPr="00E772FC" w:rsidRDefault="00EF09BB" w:rsidP="00EF09BB">
      <w:pPr>
        <w:jc w:val="right"/>
        <w:rPr>
          <w:sz w:val="16"/>
          <w:szCs w:val="16"/>
        </w:rPr>
      </w:pPr>
      <w:r w:rsidRPr="00E772FC">
        <w:rPr>
          <w:sz w:val="16"/>
          <w:szCs w:val="16"/>
        </w:rPr>
        <w:t xml:space="preserve">Главы Любытинского </w:t>
      </w:r>
      <w:proofErr w:type="gramStart"/>
      <w:r w:rsidRPr="00E772FC">
        <w:rPr>
          <w:sz w:val="16"/>
          <w:szCs w:val="16"/>
        </w:rPr>
        <w:t>муниципального</w:t>
      </w:r>
      <w:proofErr w:type="gramEnd"/>
    </w:p>
    <w:p w:rsidR="00EF09BB" w:rsidRPr="00E772FC" w:rsidRDefault="00EF09BB" w:rsidP="00EF09BB">
      <w:pPr>
        <w:jc w:val="right"/>
        <w:rPr>
          <w:sz w:val="16"/>
          <w:szCs w:val="16"/>
        </w:rPr>
      </w:pPr>
      <w:r w:rsidRPr="00E772FC">
        <w:rPr>
          <w:sz w:val="16"/>
          <w:szCs w:val="16"/>
        </w:rPr>
        <w:t xml:space="preserve">района </w:t>
      </w:r>
    </w:p>
    <w:p w:rsidR="00EF09BB" w:rsidRPr="00E772FC" w:rsidRDefault="00EF09BB" w:rsidP="00EF09BB">
      <w:pPr>
        <w:jc w:val="center"/>
        <w:rPr>
          <w:b/>
          <w:sz w:val="16"/>
          <w:szCs w:val="16"/>
        </w:rPr>
      </w:pPr>
      <w:r w:rsidRPr="00E772FC">
        <w:rPr>
          <w:b/>
          <w:sz w:val="16"/>
          <w:szCs w:val="16"/>
        </w:rPr>
        <w:t>СОГЛАСИЕ</w:t>
      </w:r>
    </w:p>
    <w:p w:rsidR="00EF09BB" w:rsidRPr="00E772FC" w:rsidRDefault="00EF09BB" w:rsidP="00EF09BB">
      <w:pPr>
        <w:jc w:val="center"/>
        <w:rPr>
          <w:sz w:val="16"/>
          <w:szCs w:val="16"/>
        </w:rPr>
      </w:pPr>
      <w:r w:rsidRPr="00E772FC">
        <w:rPr>
          <w:sz w:val="16"/>
          <w:szCs w:val="16"/>
        </w:rPr>
        <w:t>на обработку персональных данных</w:t>
      </w:r>
    </w:p>
    <w:p w:rsidR="00EF09BB" w:rsidRPr="00E772FC" w:rsidRDefault="00EF09BB" w:rsidP="00EF09BB">
      <w:pPr>
        <w:jc w:val="both"/>
        <w:rPr>
          <w:sz w:val="16"/>
          <w:szCs w:val="16"/>
        </w:rPr>
      </w:pPr>
      <w:r w:rsidRPr="00E772FC">
        <w:rPr>
          <w:sz w:val="16"/>
          <w:szCs w:val="16"/>
        </w:rPr>
        <w:t>Я,________________________________________________________________,</w:t>
      </w:r>
    </w:p>
    <w:p w:rsidR="00EF09BB" w:rsidRPr="00E772FC" w:rsidRDefault="00EF09BB" w:rsidP="00EF09BB">
      <w:pPr>
        <w:jc w:val="center"/>
        <w:rPr>
          <w:sz w:val="16"/>
          <w:szCs w:val="16"/>
        </w:rPr>
      </w:pPr>
      <w:r w:rsidRPr="00E772FC">
        <w:rPr>
          <w:sz w:val="16"/>
          <w:szCs w:val="16"/>
        </w:rPr>
        <w:t>(Ф.И.О.)</w:t>
      </w:r>
    </w:p>
    <w:p w:rsidR="00EF09BB" w:rsidRPr="00E772FC" w:rsidRDefault="00EF09BB" w:rsidP="00EF09BB">
      <w:pPr>
        <w:jc w:val="both"/>
        <w:rPr>
          <w:sz w:val="16"/>
          <w:szCs w:val="16"/>
        </w:rPr>
      </w:pPr>
      <w:r w:rsidRPr="00E772FC">
        <w:rPr>
          <w:sz w:val="16"/>
          <w:szCs w:val="16"/>
        </w:rPr>
        <w:t xml:space="preserve">дата рождения _______, </w:t>
      </w:r>
      <w:proofErr w:type="gramStart"/>
      <w:r w:rsidRPr="00E772FC">
        <w:rPr>
          <w:sz w:val="16"/>
          <w:szCs w:val="16"/>
        </w:rPr>
        <w:t>проживающий</w:t>
      </w:r>
      <w:proofErr w:type="gramEnd"/>
      <w:r w:rsidRPr="00E772FC">
        <w:rPr>
          <w:sz w:val="16"/>
          <w:szCs w:val="16"/>
        </w:rPr>
        <w:t xml:space="preserve"> (ая) по адресу: ___________________</w:t>
      </w:r>
    </w:p>
    <w:p w:rsidR="00EF09BB" w:rsidRPr="00E772FC" w:rsidRDefault="00EF09BB" w:rsidP="00EF09BB">
      <w:pPr>
        <w:jc w:val="both"/>
        <w:rPr>
          <w:sz w:val="16"/>
          <w:szCs w:val="16"/>
        </w:rPr>
      </w:pPr>
      <w:r w:rsidRPr="00E772FC">
        <w:rPr>
          <w:sz w:val="16"/>
          <w:szCs w:val="16"/>
        </w:rPr>
        <w:t>__________________________________________________________________,</w:t>
      </w:r>
    </w:p>
    <w:p w:rsidR="00EF09BB" w:rsidRPr="00E772FC" w:rsidRDefault="00EF09BB" w:rsidP="00EF09BB">
      <w:pPr>
        <w:jc w:val="both"/>
        <w:rPr>
          <w:iCs/>
          <w:sz w:val="16"/>
          <w:szCs w:val="16"/>
        </w:rPr>
      </w:pPr>
      <w:r w:rsidRPr="00E772FC">
        <w:rPr>
          <w:iCs/>
          <w:sz w:val="16"/>
          <w:szCs w:val="16"/>
        </w:rPr>
        <w:t>наименование основного документа, удостоверяющего личность, __________</w:t>
      </w:r>
    </w:p>
    <w:p w:rsidR="00EF09BB" w:rsidRPr="00E772FC" w:rsidRDefault="00EF09BB" w:rsidP="00EF09BB">
      <w:pPr>
        <w:jc w:val="both"/>
        <w:rPr>
          <w:iCs/>
          <w:sz w:val="16"/>
          <w:szCs w:val="16"/>
        </w:rPr>
      </w:pPr>
      <w:r w:rsidRPr="00E772FC">
        <w:rPr>
          <w:iCs/>
          <w:sz w:val="16"/>
          <w:szCs w:val="16"/>
        </w:rPr>
        <w:t>серия _________ номер ____________ дата выдачи ______________________</w:t>
      </w:r>
    </w:p>
    <w:p w:rsidR="00EF09BB" w:rsidRPr="00E772FC" w:rsidRDefault="00EF09BB" w:rsidP="00EF09BB">
      <w:pPr>
        <w:jc w:val="both"/>
        <w:rPr>
          <w:iCs/>
          <w:sz w:val="16"/>
          <w:szCs w:val="16"/>
        </w:rPr>
      </w:pPr>
      <w:r w:rsidRPr="00E772FC">
        <w:rPr>
          <w:iCs/>
          <w:sz w:val="16"/>
          <w:szCs w:val="16"/>
        </w:rPr>
        <w:t>наименование органа, выдавшего документ, ____________________________</w:t>
      </w:r>
    </w:p>
    <w:p w:rsidR="00EF09BB" w:rsidRPr="00E772FC" w:rsidRDefault="00EF09BB" w:rsidP="00EF09BB">
      <w:pPr>
        <w:jc w:val="both"/>
        <w:rPr>
          <w:sz w:val="16"/>
          <w:szCs w:val="16"/>
        </w:rPr>
      </w:pPr>
      <w:r w:rsidRPr="00E772FC">
        <w:rPr>
          <w:sz w:val="16"/>
          <w:szCs w:val="16"/>
        </w:rPr>
        <w:t>__________________________________________________________________,</w:t>
      </w:r>
    </w:p>
    <w:p w:rsidR="00EF09BB" w:rsidRPr="00E772FC" w:rsidRDefault="00EF09BB" w:rsidP="00EF09BB">
      <w:pPr>
        <w:jc w:val="both"/>
        <w:rPr>
          <w:sz w:val="16"/>
          <w:szCs w:val="16"/>
        </w:rPr>
      </w:pPr>
      <w:r w:rsidRPr="00E772FC">
        <w:rPr>
          <w:sz w:val="16"/>
          <w:szCs w:val="16"/>
        </w:rPr>
        <w:t>в порядке и на условиях, определенных Федеральным законом от 27 июля 2006 года № 152-ФЗ «О персональных данных», даю согласие конкурсной комиссии</w:t>
      </w:r>
      <w:r w:rsidRPr="00E772FC">
        <w:rPr>
          <w:bCs/>
          <w:sz w:val="16"/>
          <w:szCs w:val="16"/>
        </w:rPr>
        <w:t xml:space="preserve"> по отбору кандидатур на должность Главы Любытинского муниципального района </w:t>
      </w:r>
      <w:r w:rsidRPr="00E772FC">
        <w:rPr>
          <w:sz w:val="16"/>
          <w:szCs w:val="16"/>
        </w:rPr>
        <w:t xml:space="preserve">и Администрации Любытинского муниципального района на обработку моих персональных данных. </w:t>
      </w:r>
    </w:p>
    <w:p w:rsidR="00EF09BB" w:rsidRPr="00E772FC" w:rsidRDefault="00EF09BB" w:rsidP="00EF09BB">
      <w:pPr>
        <w:ind w:firstLine="708"/>
        <w:jc w:val="both"/>
        <w:rPr>
          <w:sz w:val="16"/>
          <w:szCs w:val="16"/>
        </w:rPr>
      </w:pPr>
      <w:r w:rsidRPr="00E772FC">
        <w:rPr>
          <w:sz w:val="16"/>
          <w:szCs w:val="16"/>
        </w:rPr>
        <w:t>Настоящим даю согласие на совершение в перечисленных целях следующих действий с моими персональными данными: сбор, запись, систематизация, накопление, хранение, уточнение.</w:t>
      </w:r>
    </w:p>
    <w:p w:rsidR="00EF09BB" w:rsidRPr="00E772FC" w:rsidRDefault="00EF09BB" w:rsidP="00EF09BB">
      <w:pPr>
        <w:ind w:firstLine="708"/>
        <w:jc w:val="both"/>
        <w:rPr>
          <w:sz w:val="16"/>
          <w:szCs w:val="16"/>
        </w:rPr>
      </w:pPr>
      <w:r w:rsidRPr="00E772FC">
        <w:rPr>
          <w:sz w:val="16"/>
          <w:szCs w:val="16"/>
        </w:rPr>
        <w:t xml:space="preserve">Согласие действует в течение периода проведения конкурса по отбору </w:t>
      </w:r>
      <w:r w:rsidRPr="00E772FC">
        <w:rPr>
          <w:bCs/>
          <w:sz w:val="16"/>
          <w:szCs w:val="16"/>
        </w:rPr>
        <w:t>кандидатур на должность Главы Любытинского муниципального района</w:t>
      </w:r>
    </w:p>
    <w:p w:rsidR="00EF09BB" w:rsidRPr="00E772FC" w:rsidRDefault="00EF09BB" w:rsidP="00EF09BB">
      <w:pPr>
        <w:ind w:firstLine="708"/>
        <w:jc w:val="both"/>
        <w:rPr>
          <w:sz w:val="16"/>
          <w:szCs w:val="16"/>
        </w:rPr>
      </w:pPr>
      <w:proofErr w:type="gramStart"/>
      <w:r w:rsidRPr="00E772FC">
        <w:rPr>
          <w:sz w:val="16"/>
          <w:szCs w:val="1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конкурсной комиссии</w:t>
      </w:r>
      <w:r w:rsidRPr="00E772FC">
        <w:rPr>
          <w:bCs/>
          <w:sz w:val="16"/>
          <w:szCs w:val="16"/>
        </w:rPr>
        <w:t xml:space="preserve"> по отбору кандидатур на должность Главы Любытинского муниципального района</w:t>
      </w:r>
      <w:r w:rsidRPr="00E772FC">
        <w:rPr>
          <w:sz w:val="16"/>
          <w:szCs w:val="16"/>
        </w:rPr>
        <w:t xml:space="preserve"> по почте заказным письмом с уведомлением о вручении либо вручен лично или через законного представителя под расписку секретаря конкурсной комиссии</w:t>
      </w:r>
      <w:r w:rsidRPr="00E772FC">
        <w:rPr>
          <w:bCs/>
          <w:sz w:val="16"/>
          <w:szCs w:val="16"/>
        </w:rPr>
        <w:t xml:space="preserve"> по отбору кандидатур на должность Главы Любытинского муниципального района</w:t>
      </w:r>
      <w:r w:rsidRPr="00E772FC">
        <w:rPr>
          <w:sz w:val="16"/>
          <w:szCs w:val="16"/>
        </w:rPr>
        <w:t>.</w:t>
      </w:r>
      <w:proofErr w:type="gramEnd"/>
    </w:p>
    <w:p w:rsidR="00EF09BB" w:rsidRPr="00E772FC" w:rsidRDefault="00EF09BB" w:rsidP="00EF09BB">
      <w:pPr>
        <w:ind w:firstLine="708"/>
        <w:jc w:val="both"/>
        <w:rPr>
          <w:sz w:val="16"/>
          <w:szCs w:val="16"/>
        </w:rPr>
      </w:pPr>
      <w:proofErr w:type="gramStart"/>
      <w:r w:rsidRPr="00E772FC">
        <w:rPr>
          <w:sz w:val="16"/>
          <w:szCs w:val="16"/>
        </w:rPr>
        <w:t>В случае получения моего письменного заявления об отзыве настоящего согласия на обработку персональных данных конкурсная комиссия</w:t>
      </w:r>
      <w:r w:rsidRPr="00E772FC">
        <w:rPr>
          <w:bCs/>
          <w:sz w:val="16"/>
          <w:szCs w:val="16"/>
        </w:rPr>
        <w:t xml:space="preserve"> по отбору кандидатур на должность</w:t>
      </w:r>
      <w:proofErr w:type="gramEnd"/>
      <w:r w:rsidRPr="00E772FC">
        <w:rPr>
          <w:bCs/>
          <w:sz w:val="16"/>
          <w:szCs w:val="16"/>
        </w:rPr>
        <w:t xml:space="preserve"> Главы Любытинского муниципального района</w:t>
      </w:r>
      <w:r w:rsidRPr="00E772FC">
        <w:rPr>
          <w:sz w:val="16"/>
          <w:szCs w:val="16"/>
        </w:rPr>
        <w:t xml:space="preserve"> обязана уничтожить мои персональные данные, но не ранее срока, необходимого для достижения целей обработки моих персональных данных.</w:t>
      </w:r>
    </w:p>
    <w:p w:rsidR="00EF09BB" w:rsidRPr="00E772FC" w:rsidRDefault="00EF09BB" w:rsidP="00EF09BB">
      <w:pPr>
        <w:ind w:firstLine="708"/>
        <w:jc w:val="both"/>
        <w:rPr>
          <w:sz w:val="16"/>
          <w:szCs w:val="16"/>
        </w:rPr>
      </w:pPr>
      <w:r w:rsidRPr="00E772FC">
        <w:rPr>
          <w:sz w:val="16"/>
          <w:szCs w:val="16"/>
        </w:rPr>
        <w:t>Я ознакомлен (а) с правами субъекта персональных данных, предусмотренными главой 3 Федерального закона от 27 июля 2006 года № 152-ФЗ «О персональных данных». Все изложенное мною прочитано, мне понятно и подтверждается собственноручной подписью.</w:t>
      </w:r>
    </w:p>
    <w:tbl>
      <w:tblPr>
        <w:tblW w:w="0" w:type="auto"/>
        <w:tblLook w:val="00A0" w:firstRow="1" w:lastRow="0" w:firstColumn="1" w:lastColumn="0" w:noHBand="0" w:noVBand="0"/>
      </w:tblPr>
      <w:tblGrid>
        <w:gridCol w:w="8736"/>
        <w:gridCol w:w="222"/>
        <w:gridCol w:w="1585"/>
      </w:tblGrid>
      <w:tr w:rsidR="00EF09BB" w:rsidRPr="00E772FC" w:rsidTr="008E4CE2">
        <w:tc>
          <w:tcPr>
            <w:tcW w:w="0" w:type="auto"/>
          </w:tcPr>
          <w:p w:rsidR="00EF09BB" w:rsidRPr="00E772FC" w:rsidRDefault="00EF09BB" w:rsidP="008E4CE2">
            <w:pPr>
              <w:jc w:val="both"/>
              <w:rPr>
                <w:sz w:val="16"/>
                <w:szCs w:val="16"/>
              </w:rPr>
            </w:pPr>
            <w:r w:rsidRPr="00E772FC">
              <w:rPr>
                <w:sz w:val="16"/>
                <w:szCs w:val="16"/>
              </w:rPr>
              <w:t xml:space="preserve">  «___» ________ 20__ года            _____________________/________________/                   (подпись)                               (ФИО)                                  </w:t>
            </w:r>
          </w:p>
        </w:tc>
        <w:tc>
          <w:tcPr>
            <w:tcW w:w="0" w:type="auto"/>
            <w:tcBorders>
              <w:bottom w:val="single" w:sz="4" w:space="0" w:color="auto"/>
            </w:tcBorders>
          </w:tcPr>
          <w:p w:rsidR="00EF09BB" w:rsidRPr="00E772FC" w:rsidRDefault="00EF09BB" w:rsidP="008E4CE2">
            <w:pPr>
              <w:jc w:val="both"/>
              <w:rPr>
                <w:sz w:val="16"/>
                <w:szCs w:val="16"/>
              </w:rPr>
            </w:pPr>
          </w:p>
        </w:tc>
        <w:tc>
          <w:tcPr>
            <w:tcW w:w="0" w:type="auto"/>
          </w:tcPr>
          <w:p w:rsidR="00EF09BB" w:rsidRPr="00E772FC" w:rsidRDefault="00EF09BB" w:rsidP="008E4CE2">
            <w:pPr>
              <w:jc w:val="both"/>
              <w:rPr>
                <w:sz w:val="16"/>
                <w:szCs w:val="16"/>
              </w:rPr>
            </w:pPr>
            <w:r w:rsidRPr="00E772FC">
              <w:rPr>
                <w:sz w:val="16"/>
                <w:szCs w:val="16"/>
              </w:rPr>
              <w:t>/________________/</w:t>
            </w:r>
          </w:p>
        </w:tc>
      </w:tr>
    </w:tbl>
    <w:p w:rsidR="00EF09BB" w:rsidRPr="00E772FC" w:rsidRDefault="00EF09BB" w:rsidP="00EF09BB">
      <w:pPr>
        <w:spacing w:line="320" w:lineRule="exact"/>
        <w:rPr>
          <w:b/>
          <w:sz w:val="16"/>
          <w:szCs w:val="16"/>
        </w:rPr>
      </w:pPr>
    </w:p>
    <w:p w:rsidR="00EF09BB" w:rsidRPr="00E772FC" w:rsidRDefault="00EF09BB" w:rsidP="00EF09BB">
      <w:pPr>
        <w:spacing w:line="320" w:lineRule="exact"/>
        <w:rPr>
          <w:b/>
          <w:sz w:val="16"/>
          <w:szCs w:val="16"/>
        </w:rPr>
      </w:pPr>
    </w:p>
    <w:p w:rsidR="00EF09BB" w:rsidRPr="00E772FC" w:rsidRDefault="00EF09BB" w:rsidP="00EF09BB">
      <w:pPr>
        <w:spacing w:line="320" w:lineRule="exact"/>
        <w:jc w:val="right"/>
        <w:rPr>
          <w:sz w:val="16"/>
          <w:szCs w:val="16"/>
        </w:rPr>
      </w:pPr>
      <w:r w:rsidRPr="00E772FC">
        <w:rPr>
          <w:sz w:val="16"/>
          <w:szCs w:val="16"/>
        </w:rPr>
        <w:t xml:space="preserve">Приложение № 4 </w:t>
      </w:r>
    </w:p>
    <w:p w:rsidR="00EF09BB" w:rsidRPr="00E772FC" w:rsidRDefault="00EF09BB" w:rsidP="00EF09BB">
      <w:pPr>
        <w:spacing w:line="320" w:lineRule="exact"/>
        <w:jc w:val="right"/>
        <w:rPr>
          <w:sz w:val="16"/>
          <w:szCs w:val="16"/>
        </w:rPr>
      </w:pPr>
      <w:r w:rsidRPr="00E772FC">
        <w:rPr>
          <w:sz w:val="16"/>
          <w:szCs w:val="16"/>
        </w:rPr>
        <w:t xml:space="preserve">к порядку проведения конкурса </w:t>
      </w:r>
      <w:proofErr w:type="gramStart"/>
      <w:r w:rsidRPr="00E772FC">
        <w:rPr>
          <w:sz w:val="16"/>
          <w:szCs w:val="16"/>
        </w:rPr>
        <w:t>по</w:t>
      </w:r>
      <w:proofErr w:type="gramEnd"/>
      <w:r w:rsidRPr="00E772FC">
        <w:rPr>
          <w:sz w:val="16"/>
          <w:szCs w:val="16"/>
        </w:rPr>
        <w:t xml:space="preserve"> </w:t>
      </w:r>
    </w:p>
    <w:p w:rsidR="00EF09BB" w:rsidRPr="00E772FC" w:rsidRDefault="00EF09BB" w:rsidP="00EF09BB">
      <w:pPr>
        <w:spacing w:line="320" w:lineRule="exact"/>
        <w:jc w:val="right"/>
        <w:rPr>
          <w:sz w:val="16"/>
          <w:szCs w:val="16"/>
        </w:rPr>
      </w:pPr>
      <w:r w:rsidRPr="00E772FC">
        <w:rPr>
          <w:sz w:val="16"/>
          <w:szCs w:val="16"/>
        </w:rPr>
        <w:t xml:space="preserve">отбору кандидатур на должность </w:t>
      </w:r>
    </w:p>
    <w:p w:rsidR="00EF09BB" w:rsidRPr="00E772FC" w:rsidRDefault="00EF09BB" w:rsidP="00EF09BB">
      <w:pPr>
        <w:spacing w:line="320" w:lineRule="exact"/>
        <w:jc w:val="right"/>
        <w:rPr>
          <w:sz w:val="16"/>
          <w:szCs w:val="16"/>
        </w:rPr>
      </w:pPr>
      <w:r w:rsidRPr="00E772FC">
        <w:rPr>
          <w:sz w:val="16"/>
          <w:szCs w:val="16"/>
        </w:rPr>
        <w:t xml:space="preserve">Главы Любытинского </w:t>
      </w:r>
      <w:proofErr w:type="gramStart"/>
      <w:r w:rsidRPr="00E772FC">
        <w:rPr>
          <w:sz w:val="16"/>
          <w:szCs w:val="16"/>
        </w:rPr>
        <w:t>муниципального</w:t>
      </w:r>
      <w:proofErr w:type="gramEnd"/>
    </w:p>
    <w:p w:rsidR="00EF09BB" w:rsidRPr="00E772FC" w:rsidRDefault="00EF09BB" w:rsidP="00EF09BB">
      <w:pPr>
        <w:spacing w:line="320" w:lineRule="exact"/>
        <w:jc w:val="right"/>
        <w:rPr>
          <w:b/>
          <w:sz w:val="16"/>
          <w:szCs w:val="16"/>
        </w:rPr>
      </w:pPr>
      <w:r w:rsidRPr="00E772FC">
        <w:rPr>
          <w:sz w:val="16"/>
          <w:szCs w:val="16"/>
        </w:rPr>
        <w:t>района</w:t>
      </w:r>
    </w:p>
    <w:p w:rsidR="00EF09BB" w:rsidRPr="00E772FC" w:rsidRDefault="00EF09BB" w:rsidP="00EF09BB">
      <w:pPr>
        <w:spacing w:line="320" w:lineRule="exact"/>
        <w:jc w:val="center"/>
        <w:rPr>
          <w:b/>
          <w:sz w:val="16"/>
          <w:szCs w:val="16"/>
        </w:rPr>
      </w:pPr>
      <w:r w:rsidRPr="00E772FC">
        <w:rPr>
          <w:b/>
          <w:sz w:val="16"/>
          <w:szCs w:val="16"/>
        </w:rPr>
        <w:t>ОПИСЬ</w:t>
      </w:r>
    </w:p>
    <w:p w:rsidR="00EF09BB" w:rsidRPr="00E772FC" w:rsidRDefault="00EF09BB" w:rsidP="00EF09BB">
      <w:pPr>
        <w:spacing w:line="320" w:lineRule="exact"/>
        <w:jc w:val="center"/>
        <w:rPr>
          <w:sz w:val="16"/>
          <w:szCs w:val="16"/>
        </w:rPr>
      </w:pPr>
      <w:r w:rsidRPr="00E772FC">
        <w:rPr>
          <w:sz w:val="16"/>
          <w:szCs w:val="16"/>
        </w:rPr>
        <w:t>документов, представленных в конкурсную комиссию по проведению конкурса по отбору кандидатур на должность Главы Любытинского муниципального района</w:t>
      </w:r>
    </w:p>
    <w:p w:rsidR="00EF09BB" w:rsidRPr="00E772FC" w:rsidRDefault="00EF09BB" w:rsidP="00EF09BB">
      <w:pPr>
        <w:spacing w:line="320" w:lineRule="exact"/>
        <w:jc w:val="center"/>
        <w:rPr>
          <w:sz w:val="16"/>
          <w:szCs w:val="16"/>
        </w:rPr>
      </w:pPr>
    </w:p>
    <w:p w:rsidR="00EF09BB" w:rsidRPr="00E772FC" w:rsidRDefault="00EF09BB" w:rsidP="00EF09BB">
      <w:pPr>
        <w:spacing w:line="320" w:lineRule="exact"/>
        <w:jc w:val="center"/>
        <w:rPr>
          <w:sz w:val="16"/>
          <w:szCs w:val="16"/>
        </w:rPr>
      </w:pPr>
    </w:p>
    <w:p w:rsidR="00EF09BB" w:rsidRPr="00E772FC" w:rsidRDefault="00EF09BB" w:rsidP="00EF09BB">
      <w:pPr>
        <w:spacing w:line="320" w:lineRule="exact"/>
        <w:rPr>
          <w:sz w:val="16"/>
          <w:szCs w:val="16"/>
        </w:rPr>
      </w:pPr>
      <w:r w:rsidRPr="00E772FC">
        <w:rPr>
          <w:sz w:val="16"/>
          <w:szCs w:val="16"/>
        </w:rPr>
        <w:t>Настоящим удостоверяется, что я, __________________________________</w:t>
      </w:r>
    </w:p>
    <w:p w:rsidR="00EF09BB" w:rsidRPr="00E772FC" w:rsidRDefault="00EF09BB" w:rsidP="00EF09BB">
      <w:pPr>
        <w:spacing w:line="320" w:lineRule="exact"/>
        <w:rPr>
          <w:sz w:val="16"/>
          <w:szCs w:val="16"/>
        </w:rPr>
      </w:pPr>
    </w:p>
    <w:p w:rsidR="00EF09BB" w:rsidRPr="00E772FC" w:rsidRDefault="00EF09BB" w:rsidP="00EF09BB">
      <w:pPr>
        <w:spacing w:line="320" w:lineRule="exact"/>
        <w:rPr>
          <w:sz w:val="16"/>
          <w:szCs w:val="16"/>
        </w:rPr>
      </w:pPr>
      <w:r w:rsidRPr="00E772FC">
        <w:rPr>
          <w:sz w:val="16"/>
          <w:szCs w:val="16"/>
        </w:rPr>
        <w:t xml:space="preserve">________________________________________________________________ </w:t>
      </w:r>
    </w:p>
    <w:p w:rsidR="00EF09BB" w:rsidRPr="00E772FC" w:rsidRDefault="00EF09BB" w:rsidP="00EF09BB">
      <w:pPr>
        <w:spacing w:line="320" w:lineRule="exact"/>
        <w:ind w:firstLine="708"/>
        <w:jc w:val="center"/>
        <w:rPr>
          <w:sz w:val="16"/>
          <w:szCs w:val="16"/>
        </w:rPr>
      </w:pPr>
      <w:r w:rsidRPr="00E772FC">
        <w:rPr>
          <w:sz w:val="16"/>
          <w:szCs w:val="16"/>
        </w:rPr>
        <w:t>(фамилия, имя, отчество, дата рождения)</w:t>
      </w:r>
    </w:p>
    <w:p w:rsidR="00EF09BB" w:rsidRPr="00E772FC" w:rsidRDefault="00EF09BB" w:rsidP="00EF09BB">
      <w:pPr>
        <w:spacing w:line="320" w:lineRule="exact"/>
        <w:jc w:val="both"/>
        <w:rPr>
          <w:sz w:val="16"/>
          <w:szCs w:val="16"/>
        </w:rPr>
      </w:pPr>
      <w:r w:rsidRPr="00E772FC">
        <w:rPr>
          <w:sz w:val="16"/>
          <w:szCs w:val="16"/>
        </w:rPr>
        <w:t>__________________________________________________________________</w:t>
      </w:r>
    </w:p>
    <w:p w:rsidR="00EF09BB" w:rsidRPr="00E772FC" w:rsidRDefault="00EF09BB" w:rsidP="00EF09BB">
      <w:pPr>
        <w:spacing w:line="320" w:lineRule="exact"/>
        <w:jc w:val="both"/>
        <w:rPr>
          <w:sz w:val="16"/>
          <w:szCs w:val="16"/>
        </w:rPr>
      </w:pPr>
      <w:r w:rsidRPr="00E772FC">
        <w:rPr>
          <w:sz w:val="16"/>
          <w:szCs w:val="16"/>
        </w:rPr>
        <w:t>представил (а) в конкурсную комиссию по проведению конкурса по отбору кандидатур на должность Главы Любытинского муниципального района следующие документы:</w:t>
      </w:r>
    </w:p>
    <w:p w:rsidR="00EF09BB" w:rsidRPr="00E772FC" w:rsidRDefault="00EF09BB" w:rsidP="00EF09BB">
      <w:pPr>
        <w:spacing w:line="320" w:lineRule="exact"/>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552"/>
        <w:gridCol w:w="2373"/>
        <w:gridCol w:w="1914"/>
        <w:gridCol w:w="1915"/>
      </w:tblGrid>
      <w:tr w:rsidR="00EF09BB" w:rsidRPr="00E772FC" w:rsidTr="008E4CE2">
        <w:tc>
          <w:tcPr>
            <w:tcW w:w="817" w:type="dxa"/>
          </w:tcPr>
          <w:p w:rsidR="00EF09BB" w:rsidRPr="00E772FC" w:rsidRDefault="00EF09BB" w:rsidP="008E4CE2">
            <w:pPr>
              <w:spacing w:line="320" w:lineRule="exact"/>
              <w:jc w:val="center"/>
              <w:rPr>
                <w:sz w:val="16"/>
                <w:szCs w:val="16"/>
              </w:rPr>
            </w:pPr>
            <w:r w:rsidRPr="00E772FC">
              <w:rPr>
                <w:sz w:val="16"/>
                <w:szCs w:val="16"/>
              </w:rPr>
              <w:t>№</w:t>
            </w:r>
            <w:proofErr w:type="gramStart"/>
            <w:r w:rsidRPr="00E772FC">
              <w:rPr>
                <w:sz w:val="16"/>
                <w:szCs w:val="16"/>
              </w:rPr>
              <w:t>п</w:t>
            </w:r>
            <w:proofErr w:type="gramEnd"/>
            <w:r w:rsidRPr="00E772FC">
              <w:rPr>
                <w:sz w:val="16"/>
                <w:szCs w:val="16"/>
              </w:rPr>
              <w:t>/п</w:t>
            </w:r>
          </w:p>
        </w:tc>
        <w:tc>
          <w:tcPr>
            <w:tcW w:w="2552" w:type="dxa"/>
          </w:tcPr>
          <w:p w:rsidR="00EF09BB" w:rsidRPr="00E772FC" w:rsidRDefault="00EF09BB" w:rsidP="008E4CE2">
            <w:pPr>
              <w:spacing w:line="320" w:lineRule="exact"/>
              <w:jc w:val="center"/>
              <w:rPr>
                <w:sz w:val="16"/>
                <w:szCs w:val="16"/>
              </w:rPr>
            </w:pPr>
            <w:r w:rsidRPr="00E772FC">
              <w:rPr>
                <w:sz w:val="16"/>
                <w:szCs w:val="16"/>
              </w:rPr>
              <w:t>Наименование документа</w:t>
            </w:r>
          </w:p>
        </w:tc>
        <w:tc>
          <w:tcPr>
            <w:tcW w:w="2373" w:type="dxa"/>
          </w:tcPr>
          <w:p w:rsidR="00EF09BB" w:rsidRPr="00E772FC" w:rsidRDefault="00EF09BB" w:rsidP="008E4CE2">
            <w:pPr>
              <w:spacing w:line="320" w:lineRule="exact"/>
              <w:jc w:val="center"/>
              <w:rPr>
                <w:sz w:val="16"/>
                <w:szCs w:val="16"/>
              </w:rPr>
            </w:pPr>
            <w:r w:rsidRPr="00E772FC">
              <w:rPr>
                <w:sz w:val="16"/>
                <w:szCs w:val="16"/>
              </w:rPr>
              <w:t>Подлинник/копия, способ заверения</w:t>
            </w:r>
          </w:p>
        </w:tc>
        <w:tc>
          <w:tcPr>
            <w:tcW w:w="1914" w:type="dxa"/>
          </w:tcPr>
          <w:p w:rsidR="00EF09BB" w:rsidRPr="00E772FC" w:rsidRDefault="00EF09BB" w:rsidP="008E4CE2">
            <w:pPr>
              <w:spacing w:line="320" w:lineRule="exact"/>
              <w:jc w:val="center"/>
              <w:rPr>
                <w:sz w:val="16"/>
                <w:szCs w:val="16"/>
              </w:rPr>
            </w:pPr>
            <w:r w:rsidRPr="00E772FC">
              <w:rPr>
                <w:sz w:val="16"/>
                <w:szCs w:val="16"/>
              </w:rPr>
              <w:t>Количество экземпляров</w:t>
            </w:r>
          </w:p>
        </w:tc>
        <w:tc>
          <w:tcPr>
            <w:tcW w:w="1915" w:type="dxa"/>
          </w:tcPr>
          <w:p w:rsidR="00EF09BB" w:rsidRPr="00E772FC" w:rsidRDefault="00EF09BB" w:rsidP="008E4CE2">
            <w:pPr>
              <w:spacing w:line="320" w:lineRule="exact"/>
              <w:jc w:val="center"/>
              <w:rPr>
                <w:sz w:val="16"/>
                <w:szCs w:val="16"/>
              </w:rPr>
            </w:pPr>
            <w:r w:rsidRPr="00E772FC">
              <w:rPr>
                <w:sz w:val="16"/>
                <w:szCs w:val="16"/>
              </w:rPr>
              <w:t>Количество листов</w:t>
            </w:r>
          </w:p>
        </w:tc>
      </w:tr>
      <w:tr w:rsidR="00EF09BB" w:rsidRPr="00E772FC" w:rsidTr="008E4CE2">
        <w:tc>
          <w:tcPr>
            <w:tcW w:w="817" w:type="dxa"/>
          </w:tcPr>
          <w:p w:rsidR="00EF09BB" w:rsidRPr="00E772FC" w:rsidRDefault="00EF09BB" w:rsidP="008E4CE2">
            <w:pPr>
              <w:spacing w:line="320" w:lineRule="exact"/>
              <w:jc w:val="both"/>
              <w:rPr>
                <w:sz w:val="16"/>
                <w:szCs w:val="16"/>
              </w:rPr>
            </w:pPr>
          </w:p>
        </w:tc>
        <w:tc>
          <w:tcPr>
            <w:tcW w:w="2552" w:type="dxa"/>
          </w:tcPr>
          <w:p w:rsidR="00EF09BB" w:rsidRPr="00E772FC" w:rsidRDefault="00EF09BB" w:rsidP="008E4CE2">
            <w:pPr>
              <w:spacing w:line="320" w:lineRule="exact"/>
              <w:jc w:val="both"/>
              <w:rPr>
                <w:sz w:val="16"/>
                <w:szCs w:val="16"/>
              </w:rPr>
            </w:pPr>
          </w:p>
          <w:p w:rsidR="00EF09BB" w:rsidRPr="00E772FC" w:rsidRDefault="00EF09BB" w:rsidP="008E4CE2">
            <w:pPr>
              <w:spacing w:line="320" w:lineRule="exact"/>
              <w:jc w:val="both"/>
              <w:rPr>
                <w:sz w:val="16"/>
                <w:szCs w:val="16"/>
              </w:rPr>
            </w:pPr>
          </w:p>
          <w:p w:rsidR="00EF09BB" w:rsidRPr="00E772FC" w:rsidRDefault="00EF09BB" w:rsidP="008E4CE2">
            <w:pPr>
              <w:spacing w:line="320" w:lineRule="exact"/>
              <w:jc w:val="both"/>
              <w:rPr>
                <w:sz w:val="16"/>
                <w:szCs w:val="16"/>
              </w:rPr>
            </w:pPr>
          </w:p>
        </w:tc>
        <w:tc>
          <w:tcPr>
            <w:tcW w:w="2373" w:type="dxa"/>
          </w:tcPr>
          <w:p w:rsidR="00EF09BB" w:rsidRPr="00E772FC" w:rsidRDefault="00EF09BB" w:rsidP="008E4CE2">
            <w:pPr>
              <w:spacing w:line="320" w:lineRule="exact"/>
              <w:jc w:val="both"/>
              <w:rPr>
                <w:sz w:val="16"/>
                <w:szCs w:val="16"/>
              </w:rPr>
            </w:pPr>
          </w:p>
        </w:tc>
        <w:tc>
          <w:tcPr>
            <w:tcW w:w="1914" w:type="dxa"/>
          </w:tcPr>
          <w:p w:rsidR="00EF09BB" w:rsidRPr="00E772FC" w:rsidRDefault="00EF09BB" w:rsidP="008E4CE2">
            <w:pPr>
              <w:spacing w:line="320" w:lineRule="exact"/>
              <w:jc w:val="both"/>
              <w:rPr>
                <w:sz w:val="16"/>
                <w:szCs w:val="16"/>
              </w:rPr>
            </w:pPr>
          </w:p>
        </w:tc>
        <w:tc>
          <w:tcPr>
            <w:tcW w:w="1915" w:type="dxa"/>
          </w:tcPr>
          <w:p w:rsidR="00EF09BB" w:rsidRPr="00E772FC" w:rsidRDefault="00EF09BB" w:rsidP="008E4CE2">
            <w:pPr>
              <w:spacing w:line="320" w:lineRule="exact"/>
              <w:jc w:val="both"/>
              <w:rPr>
                <w:sz w:val="16"/>
                <w:szCs w:val="16"/>
              </w:rPr>
            </w:pPr>
          </w:p>
        </w:tc>
      </w:tr>
      <w:tr w:rsidR="00EF09BB" w:rsidRPr="00E772FC" w:rsidTr="008E4CE2">
        <w:tc>
          <w:tcPr>
            <w:tcW w:w="817" w:type="dxa"/>
          </w:tcPr>
          <w:p w:rsidR="00EF09BB" w:rsidRPr="00E772FC" w:rsidRDefault="00EF09BB" w:rsidP="008E4CE2">
            <w:pPr>
              <w:spacing w:line="320" w:lineRule="exact"/>
              <w:jc w:val="both"/>
              <w:rPr>
                <w:sz w:val="16"/>
                <w:szCs w:val="16"/>
              </w:rPr>
            </w:pPr>
          </w:p>
        </w:tc>
        <w:tc>
          <w:tcPr>
            <w:tcW w:w="2552" w:type="dxa"/>
          </w:tcPr>
          <w:p w:rsidR="00EF09BB" w:rsidRPr="00E772FC" w:rsidRDefault="00EF09BB" w:rsidP="008E4CE2">
            <w:pPr>
              <w:spacing w:line="320" w:lineRule="exact"/>
              <w:jc w:val="both"/>
              <w:rPr>
                <w:sz w:val="16"/>
                <w:szCs w:val="16"/>
              </w:rPr>
            </w:pPr>
          </w:p>
          <w:p w:rsidR="00EF09BB" w:rsidRPr="00E772FC" w:rsidRDefault="00EF09BB" w:rsidP="008E4CE2">
            <w:pPr>
              <w:spacing w:line="320" w:lineRule="exact"/>
              <w:jc w:val="both"/>
              <w:rPr>
                <w:sz w:val="16"/>
                <w:szCs w:val="16"/>
              </w:rPr>
            </w:pPr>
          </w:p>
          <w:p w:rsidR="00EF09BB" w:rsidRPr="00E772FC" w:rsidRDefault="00EF09BB" w:rsidP="008E4CE2">
            <w:pPr>
              <w:spacing w:line="320" w:lineRule="exact"/>
              <w:jc w:val="both"/>
              <w:rPr>
                <w:sz w:val="16"/>
                <w:szCs w:val="16"/>
              </w:rPr>
            </w:pPr>
          </w:p>
        </w:tc>
        <w:tc>
          <w:tcPr>
            <w:tcW w:w="2373" w:type="dxa"/>
          </w:tcPr>
          <w:p w:rsidR="00EF09BB" w:rsidRPr="00E772FC" w:rsidRDefault="00EF09BB" w:rsidP="008E4CE2">
            <w:pPr>
              <w:spacing w:line="320" w:lineRule="exact"/>
              <w:jc w:val="both"/>
              <w:rPr>
                <w:sz w:val="16"/>
                <w:szCs w:val="16"/>
              </w:rPr>
            </w:pPr>
          </w:p>
        </w:tc>
        <w:tc>
          <w:tcPr>
            <w:tcW w:w="1914" w:type="dxa"/>
          </w:tcPr>
          <w:p w:rsidR="00EF09BB" w:rsidRPr="00E772FC" w:rsidRDefault="00EF09BB" w:rsidP="008E4CE2">
            <w:pPr>
              <w:spacing w:line="320" w:lineRule="exact"/>
              <w:jc w:val="both"/>
              <w:rPr>
                <w:sz w:val="16"/>
                <w:szCs w:val="16"/>
              </w:rPr>
            </w:pPr>
          </w:p>
        </w:tc>
        <w:tc>
          <w:tcPr>
            <w:tcW w:w="1915" w:type="dxa"/>
          </w:tcPr>
          <w:p w:rsidR="00EF09BB" w:rsidRPr="00E772FC" w:rsidRDefault="00EF09BB" w:rsidP="008E4CE2">
            <w:pPr>
              <w:spacing w:line="320" w:lineRule="exact"/>
              <w:jc w:val="both"/>
              <w:rPr>
                <w:sz w:val="16"/>
                <w:szCs w:val="16"/>
              </w:rPr>
            </w:pPr>
          </w:p>
        </w:tc>
      </w:tr>
      <w:tr w:rsidR="00EF09BB" w:rsidRPr="00E772FC" w:rsidTr="008E4CE2">
        <w:tc>
          <w:tcPr>
            <w:tcW w:w="817" w:type="dxa"/>
          </w:tcPr>
          <w:p w:rsidR="00EF09BB" w:rsidRPr="00E772FC" w:rsidRDefault="00EF09BB" w:rsidP="008E4CE2">
            <w:pPr>
              <w:spacing w:line="320" w:lineRule="exact"/>
              <w:jc w:val="both"/>
              <w:rPr>
                <w:sz w:val="16"/>
                <w:szCs w:val="16"/>
              </w:rPr>
            </w:pPr>
          </w:p>
        </w:tc>
        <w:tc>
          <w:tcPr>
            <w:tcW w:w="2552" w:type="dxa"/>
          </w:tcPr>
          <w:p w:rsidR="00EF09BB" w:rsidRPr="00E772FC" w:rsidRDefault="00EF09BB" w:rsidP="008E4CE2">
            <w:pPr>
              <w:spacing w:line="320" w:lineRule="exact"/>
              <w:jc w:val="both"/>
              <w:rPr>
                <w:sz w:val="16"/>
                <w:szCs w:val="16"/>
              </w:rPr>
            </w:pPr>
          </w:p>
          <w:p w:rsidR="00EF09BB" w:rsidRPr="00E772FC" w:rsidRDefault="00EF09BB" w:rsidP="008E4CE2">
            <w:pPr>
              <w:spacing w:line="320" w:lineRule="exact"/>
              <w:jc w:val="both"/>
              <w:rPr>
                <w:sz w:val="16"/>
                <w:szCs w:val="16"/>
              </w:rPr>
            </w:pPr>
          </w:p>
          <w:p w:rsidR="00EF09BB" w:rsidRPr="00E772FC" w:rsidRDefault="00EF09BB" w:rsidP="008E4CE2">
            <w:pPr>
              <w:spacing w:line="320" w:lineRule="exact"/>
              <w:jc w:val="both"/>
              <w:rPr>
                <w:sz w:val="16"/>
                <w:szCs w:val="16"/>
              </w:rPr>
            </w:pPr>
          </w:p>
        </w:tc>
        <w:tc>
          <w:tcPr>
            <w:tcW w:w="2373" w:type="dxa"/>
          </w:tcPr>
          <w:p w:rsidR="00EF09BB" w:rsidRPr="00E772FC" w:rsidRDefault="00EF09BB" w:rsidP="008E4CE2">
            <w:pPr>
              <w:spacing w:line="320" w:lineRule="exact"/>
              <w:jc w:val="both"/>
              <w:rPr>
                <w:sz w:val="16"/>
                <w:szCs w:val="16"/>
              </w:rPr>
            </w:pPr>
          </w:p>
        </w:tc>
        <w:tc>
          <w:tcPr>
            <w:tcW w:w="1914" w:type="dxa"/>
          </w:tcPr>
          <w:p w:rsidR="00EF09BB" w:rsidRPr="00E772FC" w:rsidRDefault="00EF09BB" w:rsidP="008E4CE2">
            <w:pPr>
              <w:spacing w:line="320" w:lineRule="exact"/>
              <w:jc w:val="both"/>
              <w:rPr>
                <w:sz w:val="16"/>
                <w:szCs w:val="16"/>
              </w:rPr>
            </w:pPr>
          </w:p>
        </w:tc>
        <w:tc>
          <w:tcPr>
            <w:tcW w:w="1915" w:type="dxa"/>
          </w:tcPr>
          <w:p w:rsidR="00EF09BB" w:rsidRPr="00E772FC" w:rsidRDefault="00EF09BB" w:rsidP="008E4CE2">
            <w:pPr>
              <w:spacing w:line="320" w:lineRule="exact"/>
              <w:jc w:val="both"/>
              <w:rPr>
                <w:sz w:val="16"/>
                <w:szCs w:val="16"/>
              </w:rPr>
            </w:pPr>
          </w:p>
        </w:tc>
      </w:tr>
      <w:tr w:rsidR="00EF09BB" w:rsidRPr="00E772FC" w:rsidTr="008E4CE2">
        <w:tc>
          <w:tcPr>
            <w:tcW w:w="817" w:type="dxa"/>
          </w:tcPr>
          <w:p w:rsidR="00EF09BB" w:rsidRPr="00E772FC" w:rsidRDefault="00EF09BB" w:rsidP="008E4CE2">
            <w:pPr>
              <w:spacing w:line="320" w:lineRule="exact"/>
              <w:jc w:val="both"/>
              <w:rPr>
                <w:sz w:val="16"/>
                <w:szCs w:val="16"/>
              </w:rPr>
            </w:pPr>
          </w:p>
        </w:tc>
        <w:tc>
          <w:tcPr>
            <w:tcW w:w="2552" w:type="dxa"/>
          </w:tcPr>
          <w:p w:rsidR="00EF09BB" w:rsidRPr="00E772FC" w:rsidRDefault="00EF09BB" w:rsidP="008E4CE2">
            <w:pPr>
              <w:spacing w:line="320" w:lineRule="exact"/>
              <w:jc w:val="both"/>
              <w:rPr>
                <w:sz w:val="16"/>
                <w:szCs w:val="16"/>
              </w:rPr>
            </w:pPr>
          </w:p>
          <w:p w:rsidR="00EF09BB" w:rsidRPr="00E772FC" w:rsidRDefault="00EF09BB" w:rsidP="008E4CE2">
            <w:pPr>
              <w:spacing w:line="320" w:lineRule="exact"/>
              <w:jc w:val="both"/>
              <w:rPr>
                <w:sz w:val="16"/>
                <w:szCs w:val="16"/>
              </w:rPr>
            </w:pPr>
          </w:p>
          <w:p w:rsidR="00EF09BB" w:rsidRPr="00E772FC" w:rsidRDefault="00EF09BB" w:rsidP="008E4CE2">
            <w:pPr>
              <w:spacing w:line="320" w:lineRule="exact"/>
              <w:jc w:val="both"/>
              <w:rPr>
                <w:sz w:val="16"/>
                <w:szCs w:val="16"/>
              </w:rPr>
            </w:pPr>
          </w:p>
        </w:tc>
        <w:tc>
          <w:tcPr>
            <w:tcW w:w="2373" w:type="dxa"/>
          </w:tcPr>
          <w:p w:rsidR="00EF09BB" w:rsidRPr="00E772FC" w:rsidRDefault="00EF09BB" w:rsidP="008E4CE2">
            <w:pPr>
              <w:spacing w:line="320" w:lineRule="exact"/>
              <w:jc w:val="both"/>
              <w:rPr>
                <w:sz w:val="16"/>
                <w:szCs w:val="16"/>
              </w:rPr>
            </w:pPr>
          </w:p>
        </w:tc>
        <w:tc>
          <w:tcPr>
            <w:tcW w:w="1914" w:type="dxa"/>
          </w:tcPr>
          <w:p w:rsidR="00EF09BB" w:rsidRPr="00E772FC" w:rsidRDefault="00EF09BB" w:rsidP="008E4CE2">
            <w:pPr>
              <w:spacing w:line="320" w:lineRule="exact"/>
              <w:jc w:val="both"/>
              <w:rPr>
                <w:sz w:val="16"/>
                <w:szCs w:val="16"/>
              </w:rPr>
            </w:pPr>
          </w:p>
        </w:tc>
        <w:tc>
          <w:tcPr>
            <w:tcW w:w="1915" w:type="dxa"/>
          </w:tcPr>
          <w:p w:rsidR="00EF09BB" w:rsidRPr="00E772FC" w:rsidRDefault="00EF09BB" w:rsidP="008E4CE2">
            <w:pPr>
              <w:spacing w:line="320" w:lineRule="exact"/>
              <w:jc w:val="both"/>
              <w:rPr>
                <w:sz w:val="16"/>
                <w:szCs w:val="16"/>
              </w:rPr>
            </w:pPr>
          </w:p>
        </w:tc>
      </w:tr>
      <w:tr w:rsidR="00EF09BB" w:rsidRPr="00E772FC" w:rsidTr="008E4CE2">
        <w:tc>
          <w:tcPr>
            <w:tcW w:w="817" w:type="dxa"/>
          </w:tcPr>
          <w:p w:rsidR="00EF09BB" w:rsidRPr="00E772FC" w:rsidRDefault="00EF09BB" w:rsidP="008E4CE2">
            <w:pPr>
              <w:spacing w:line="320" w:lineRule="exact"/>
              <w:jc w:val="both"/>
              <w:rPr>
                <w:sz w:val="16"/>
                <w:szCs w:val="16"/>
              </w:rPr>
            </w:pPr>
          </w:p>
        </w:tc>
        <w:tc>
          <w:tcPr>
            <w:tcW w:w="2552" w:type="dxa"/>
          </w:tcPr>
          <w:p w:rsidR="00EF09BB" w:rsidRPr="00E772FC" w:rsidRDefault="00EF09BB" w:rsidP="008E4CE2">
            <w:pPr>
              <w:spacing w:line="320" w:lineRule="exact"/>
              <w:jc w:val="both"/>
              <w:rPr>
                <w:sz w:val="16"/>
                <w:szCs w:val="16"/>
              </w:rPr>
            </w:pPr>
          </w:p>
          <w:p w:rsidR="00EF09BB" w:rsidRPr="00E772FC" w:rsidRDefault="00EF09BB" w:rsidP="008E4CE2">
            <w:pPr>
              <w:spacing w:line="320" w:lineRule="exact"/>
              <w:jc w:val="both"/>
              <w:rPr>
                <w:sz w:val="16"/>
                <w:szCs w:val="16"/>
              </w:rPr>
            </w:pPr>
          </w:p>
          <w:p w:rsidR="00EF09BB" w:rsidRPr="00E772FC" w:rsidRDefault="00EF09BB" w:rsidP="008E4CE2">
            <w:pPr>
              <w:spacing w:line="320" w:lineRule="exact"/>
              <w:jc w:val="both"/>
              <w:rPr>
                <w:sz w:val="16"/>
                <w:szCs w:val="16"/>
              </w:rPr>
            </w:pPr>
          </w:p>
        </w:tc>
        <w:tc>
          <w:tcPr>
            <w:tcW w:w="2373" w:type="dxa"/>
          </w:tcPr>
          <w:p w:rsidR="00EF09BB" w:rsidRPr="00E772FC" w:rsidRDefault="00EF09BB" w:rsidP="008E4CE2">
            <w:pPr>
              <w:spacing w:line="320" w:lineRule="exact"/>
              <w:jc w:val="both"/>
              <w:rPr>
                <w:sz w:val="16"/>
                <w:szCs w:val="16"/>
              </w:rPr>
            </w:pPr>
          </w:p>
        </w:tc>
        <w:tc>
          <w:tcPr>
            <w:tcW w:w="1914" w:type="dxa"/>
          </w:tcPr>
          <w:p w:rsidR="00EF09BB" w:rsidRPr="00E772FC" w:rsidRDefault="00EF09BB" w:rsidP="008E4CE2">
            <w:pPr>
              <w:spacing w:line="320" w:lineRule="exact"/>
              <w:jc w:val="both"/>
              <w:rPr>
                <w:sz w:val="16"/>
                <w:szCs w:val="16"/>
              </w:rPr>
            </w:pPr>
          </w:p>
        </w:tc>
        <w:tc>
          <w:tcPr>
            <w:tcW w:w="1915" w:type="dxa"/>
          </w:tcPr>
          <w:p w:rsidR="00EF09BB" w:rsidRPr="00E772FC" w:rsidRDefault="00EF09BB" w:rsidP="008E4CE2">
            <w:pPr>
              <w:spacing w:line="320" w:lineRule="exact"/>
              <w:jc w:val="both"/>
              <w:rPr>
                <w:sz w:val="16"/>
                <w:szCs w:val="16"/>
              </w:rPr>
            </w:pPr>
          </w:p>
        </w:tc>
      </w:tr>
    </w:tbl>
    <w:p w:rsidR="00EF09BB" w:rsidRPr="00E772FC" w:rsidRDefault="00EF09BB" w:rsidP="00EF09BB">
      <w:pPr>
        <w:spacing w:line="320" w:lineRule="exact"/>
        <w:jc w:val="both"/>
        <w:rPr>
          <w:sz w:val="16"/>
          <w:szCs w:val="16"/>
        </w:rPr>
      </w:pPr>
    </w:p>
    <w:p w:rsidR="00EF09BB" w:rsidRPr="00E772FC" w:rsidRDefault="00EF09BB" w:rsidP="00EF09BB">
      <w:pPr>
        <w:spacing w:line="320" w:lineRule="exact"/>
        <w:jc w:val="both"/>
        <w:rPr>
          <w:sz w:val="16"/>
          <w:szCs w:val="16"/>
        </w:rPr>
      </w:pPr>
      <w:r w:rsidRPr="00E772FC">
        <w:rPr>
          <w:sz w:val="16"/>
          <w:szCs w:val="16"/>
        </w:rPr>
        <w:t>Документы поданы «_______» _____________20____года</w:t>
      </w:r>
    </w:p>
    <w:p w:rsidR="00EF09BB" w:rsidRPr="00E772FC" w:rsidRDefault="00EF09BB" w:rsidP="00EF09BB">
      <w:pPr>
        <w:spacing w:line="320" w:lineRule="exact"/>
        <w:jc w:val="both"/>
        <w:rPr>
          <w:sz w:val="16"/>
          <w:szCs w:val="16"/>
        </w:rPr>
      </w:pPr>
    </w:p>
    <w:p w:rsidR="00EF09BB" w:rsidRPr="00E772FC" w:rsidRDefault="00EF09BB" w:rsidP="00EF09BB">
      <w:pPr>
        <w:spacing w:line="320" w:lineRule="exact"/>
        <w:jc w:val="both"/>
        <w:rPr>
          <w:sz w:val="16"/>
          <w:szCs w:val="16"/>
        </w:rPr>
      </w:pPr>
      <w:r w:rsidRPr="00E772FC">
        <w:rPr>
          <w:sz w:val="16"/>
          <w:szCs w:val="16"/>
        </w:rPr>
        <w:t xml:space="preserve">Подпись </w:t>
      </w:r>
      <w:proofErr w:type="gramStart"/>
      <w:r w:rsidRPr="00E772FC">
        <w:rPr>
          <w:sz w:val="16"/>
          <w:szCs w:val="16"/>
        </w:rPr>
        <w:t>представившего</w:t>
      </w:r>
      <w:proofErr w:type="gramEnd"/>
      <w:r w:rsidRPr="00E772FC">
        <w:rPr>
          <w:sz w:val="16"/>
          <w:szCs w:val="16"/>
        </w:rPr>
        <w:t xml:space="preserve"> документы_________________ /________________/</w:t>
      </w:r>
    </w:p>
    <w:p w:rsidR="00EF09BB" w:rsidRPr="00E772FC" w:rsidRDefault="00EF09BB" w:rsidP="00EF09BB">
      <w:pPr>
        <w:spacing w:line="320" w:lineRule="exact"/>
        <w:jc w:val="both"/>
        <w:rPr>
          <w:sz w:val="16"/>
          <w:szCs w:val="16"/>
        </w:rPr>
      </w:pPr>
    </w:p>
    <w:p w:rsidR="00EF09BB" w:rsidRPr="00E772FC" w:rsidRDefault="00EF09BB" w:rsidP="00EF09BB">
      <w:pPr>
        <w:spacing w:line="320" w:lineRule="exact"/>
        <w:jc w:val="both"/>
        <w:rPr>
          <w:sz w:val="16"/>
          <w:szCs w:val="16"/>
        </w:rPr>
      </w:pPr>
      <w:r w:rsidRPr="00E772FC">
        <w:rPr>
          <w:sz w:val="16"/>
          <w:szCs w:val="16"/>
        </w:rPr>
        <w:t>Документы приняты «_______» ________20___года</w:t>
      </w:r>
    </w:p>
    <w:p w:rsidR="00EF09BB" w:rsidRPr="00E772FC" w:rsidRDefault="00EF09BB" w:rsidP="00EF09BB">
      <w:pPr>
        <w:spacing w:line="320" w:lineRule="exact"/>
        <w:jc w:val="both"/>
        <w:rPr>
          <w:sz w:val="16"/>
          <w:szCs w:val="16"/>
        </w:rPr>
      </w:pPr>
    </w:p>
    <w:p w:rsidR="00EF09BB" w:rsidRPr="00FB3F3D" w:rsidRDefault="00EF09BB" w:rsidP="00FB3F3D">
      <w:pPr>
        <w:spacing w:line="320" w:lineRule="exact"/>
        <w:jc w:val="both"/>
        <w:rPr>
          <w:sz w:val="16"/>
          <w:szCs w:val="16"/>
        </w:rPr>
      </w:pPr>
      <w:r w:rsidRPr="00E772FC">
        <w:rPr>
          <w:sz w:val="16"/>
          <w:szCs w:val="16"/>
        </w:rPr>
        <w:t xml:space="preserve">Подпись </w:t>
      </w:r>
      <w:proofErr w:type="gramStart"/>
      <w:r w:rsidRPr="00E772FC">
        <w:rPr>
          <w:sz w:val="16"/>
          <w:szCs w:val="16"/>
        </w:rPr>
        <w:t>принявшего</w:t>
      </w:r>
      <w:proofErr w:type="gramEnd"/>
      <w:r w:rsidRPr="00E772FC">
        <w:rPr>
          <w:sz w:val="16"/>
          <w:szCs w:val="16"/>
        </w:rPr>
        <w:t xml:space="preserve"> документы___________________ /________________/</w:t>
      </w:r>
    </w:p>
    <w:p w:rsidR="00EF09BB" w:rsidRPr="00E772FC" w:rsidRDefault="00EF09BB" w:rsidP="00EF09BB">
      <w:pPr>
        <w:pStyle w:val="1f4"/>
        <w:jc w:val="right"/>
        <w:rPr>
          <w:rFonts w:ascii="Times New Roman" w:hAnsi="Times New Roman" w:cs="Times New Roman"/>
          <w:bCs/>
          <w:sz w:val="16"/>
          <w:szCs w:val="16"/>
        </w:rPr>
      </w:pPr>
    </w:p>
    <w:p w:rsidR="00EF09BB" w:rsidRPr="00E772FC" w:rsidRDefault="00EF09BB" w:rsidP="00EF09BB">
      <w:pPr>
        <w:pStyle w:val="1f4"/>
        <w:jc w:val="right"/>
        <w:rPr>
          <w:rFonts w:ascii="Times New Roman" w:hAnsi="Times New Roman" w:cs="Times New Roman"/>
          <w:bCs/>
          <w:sz w:val="16"/>
          <w:szCs w:val="16"/>
        </w:rPr>
      </w:pPr>
    </w:p>
    <w:p w:rsidR="00EF09BB" w:rsidRPr="00E772FC" w:rsidRDefault="00EF09BB" w:rsidP="00EF09BB">
      <w:pPr>
        <w:pStyle w:val="1f4"/>
        <w:jc w:val="right"/>
        <w:rPr>
          <w:rFonts w:ascii="Times New Roman" w:hAnsi="Times New Roman" w:cs="Times New Roman"/>
          <w:bCs/>
          <w:sz w:val="16"/>
          <w:szCs w:val="16"/>
        </w:rPr>
      </w:pPr>
      <w:r w:rsidRPr="00E772FC">
        <w:rPr>
          <w:rFonts w:ascii="Times New Roman" w:hAnsi="Times New Roman" w:cs="Times New Roman"/>
          <w:bCs/>
          <w:sz w:val="16"/>
          <w:szCs w:val="16"/>
        </w:rPr>
        <w:t>Приложение №5</w:t>
      </w:r>
    </w:p>
    <w:p w:rsidR="00EF09BB" w:rsidRPr="00E772FC" w:rsidRDefault="00EF09BB" w:rsidP="00EF09BB">
      <w:pPr>
        <w:pStyle w:val="1f4"/>
        <w:jc w:val="right"/>
        <w:rPr>
          <w:rFonts w:ascii="Times New Roman" w:hAnsi="Times New Roman" w:cs="Times New Roman"/>
          <w:sz w:val="16"/>
          <w:szCs w:val="16"/>
        </w:rPr>
      </w:pPr>
      <w:r w:rsidRPr="00E772FC">
        <w:rPr>
          <w:rFonts w:ascii="Times New Roman" w:hAnsi="Times New Roman" w:cs="Times New Roman"/>
          <w:sz w:val="16"/>
          <w:szCs w:val="16"/>
        </w:rPr>
        <w:t>к порядку проведения конкурса</w:t>
      </w:r>
    </w:p>
    <w:p w:rsidR="00EF09BB" w:rsidRPr="00E772FC" w:rsidRDefault="00EF09BB" w:rsidP="00EF09BB">
      <w:pPr>
        <w:pStyle w:val="1f4"/>
        <w:jc w:val="right"/>
        <w:rPr>
          <w:rFonts w:ascii="Times New Roman" w:hAnsi="Times New Roman" w:cs="Times New Roman"/>
          <w:bCs/>
          <w:sz w:val="16"/>
          <w:szCs w:val="16"/>
        </w:rPr>
      </w:pPr>
      <w:r w:rsidRPr="00E772FC">
        <w:rPr>
          <w:rFonts w:ascii="Times New Roman" w:hAnsi="Times New Roman" w:cs="Times New Roman"/>
          <w:sz w:val="16"/>
          <w:szCs w:val="16"/>
        </w:rPr>
        <w:t xml:space="preserve"> </w:t>
      </w:r>
      <w:r w:rsidRPr="00E772FC">
        <w:rPr>
          <w:rFonts w:ascii="Times New Roman" w:hAnsi="Times New Roman" w:cs="Times New Roman"/>
          <w:bCs/>
          <w:sz w:val="16"/>
          <w:szCs w:val="16"/>
        </w:rPr>
        <w:t>по отбору кандидатур на должность</w:t>
      </w:r>
    </w:p>
    <w:p w:rsidR="00EF09BB" w:rsidRPr="00E772FC" w:rsidRDefault="00EF09BB" w:rsidP="00EF09BB">
      <w:pPr>
        <w:pStyle w:val="1f4"/>
        <w:jc w:val="right"/>
        <w:rPr>
          <w:rFonts w:ascii="Times New Roman" w:hAnsi="Times New Roman" w:cs="Times New Roman"/>
          <w:bCs/>
          <w:sz w:val="16"/>
          <w:szCs w:val="16"/>
        </w:rPr>
      </w:pPr>
      <w:r w:rsidRPr="00E772FC">
        <w:rPr>
          <w:rFonts w:ascii="Times New Roman" w:hAnsi="Times New Roman" w:cs="Times New Roman"/>
          <w:bCs/>
          <w:sz w:val="16"/>
          <w:szCs w:val="16"/>
        </w:rPr>
        <w:t xml:space="preserve">Главы Любытинского </w:t>
      </w:r>
      <w:proofErr w:type="gramStart"/>
      <w:r w:rsidRPr="00E772FC">
        <w:rPr>
          <w:rFonts w:ascii="Times New Roman" w:hAnsi="Times New Roman" w:cs="Times New Roman"/>
          <w:bCs/>
          <w:sz w:val="16"/>
          <w:szCs w:val="16"/>
        </w:rPr>
        <w:t>муниципального</w:t>
      </w:r>
      <w:proofErr w:type="gramEnd"/>
    </w:p>
    <w:p w:rsidR="00EF09BB" w:rsidRPr="00E772FC" w:rsidRDefault="00EF09BB" w:rsidP="00EF09BB">
      <w:pPr>
        <w:pStyle w:val="1f4"/>
        <w:jc w:val="right"/>
        <w:rPr>
          <w:rFonts w:ascii="Times New Roman" w:hAnsi="Times New Roman" w:cs="Times New Roman"/>
          <w:b/>
          <w:bCs/>
          <w:sz w:val="16"/>
          <w:szCs w:val="16"/>
        </w:rPr>
      </w:pPr>
      <w:r w:rsidRPr="00E772FC">
        <w:rPr>
          <w:rFonts w:ascii="Times New Roman" w:hAnsi="Times New Roman" w:cs="Times New Roman"/>
          <w:bCs/>
          <w:sz w:val="16"/>
          <w:szCs w:val="16"/>
        </w:rPr>
        <w:t>района</w:t>
      </w:r>
    </w:p>
    <w:p w:rsidR="00EF09BB" w:rsidRPr="00E772FC" w:rsidRDefault="00EF09BB" w:rsidP="00EF09BB">
      <w:pPr>
        <w:pStyle w:val="1f4"/>
        <w:jc w:val="center"/>
        <w:rPr>
          <w:rFonts w:ascii="Times New Roman" w:hAnsi="Times New Roman" w:cs="Times New Roman"/>
          <w:b/>
          <w:bCs/>
          <w:sz w:val="16"/>
          <w:szCs w:val="16"/>
        </w:rPr>
      </w:pPr>
    </w:p>
    <w:p w:rsidR="00EF09BB" w:rsidRPr="00E772FC" w:rsidRDefault="00EF09BB" w:rsidP="00EF09BB">
      <w:pPr>
        <w:pStyle w:val="1f4"/>
        <w:jc w:val="center"/>
        <w:rPr>
          <w:rFonts w:ascii="Times New Roman" w:hAnsi="Times New Roman" w:cs="Times New Roman"/>
          <w:b/>
          <w:bCs/>
          <w:sz w:val="16"/>
          <w:szCs w:val="16"/>
        </w:rPr>
      </w:pPr>
      <w:r w:rsidRPr="00E772FC">
        <w:rPr>
          <w:rFonts w:ascii="Times New Roman" w:hAnsi="Times New Roman" w:cs="Times New Roman"/>
          <w:b/>
          <w:bCs/>
          <w:sz w:val="16"/>
          <w:szCs w:val="16"/>
        </w:rPr>
        <w:t xml:space="preserve">Оценочный лист </w:t>
      </w:r>
    </w:p>
    <w:p w:rsidR="00EF09BB" w:rsidRPr="00E772FC" w:rsidRDefault="00EF09BB" w:rsidP="00EF09BB">
      <w:pPr>
        <w:ind w:firstLine="709"/>
        <w:jc w:val="center"/>
        <w:rPr>
          <w:sz w:val="16"/>
          <w:szCs w:val="16"/>
        </w:rPr>
      </w:pPr>
      <w:r w:rsidRPr="00E772FC">
        <w:rPr>
          <w:sz w:val="16"/>
          <w:szCs w:val="16"/>
        </w:rPr>
        <w:t>проведения проверки наличия и оценки документов, представленных претендентами на участие в конкурсе по избранию кандидатур на должность Главы Любытинского муниципального района, на соответствие установленным требованиям</w:t>
      </w:r>
    </w:p>
    <w:p w:rsidR="00EF09BB" w:rsidRPr="00E772FC" w:rsidRDefault="00EF09BB" w:rsidP="00EF09BB">
      <w:pPr>
        <w:jc w:val="center"/>
        <w:rPr>
          <w:sz w:val="16"/>
          <w:szCs w:val="16"/>
        </w:rPr>
      </w:pPr>
      <w:r w:rsidRPr="00E772FC">
        <w:rPr>
          <w:sz w:val="16"/>
          <w:szCs w:val="16"/>
        </w:rPr>
        <w:t>__________________________________________________________________</w:t>
      </w:r>
    </w:p>
    <w:p w:rsidR="00EF09BB" w:rsidRPr="00E772FC" w:rsidRDefault="00EF09BB" w:rsidP="00EF09BB">
      <w:pPr>
        <w:pStyle w:val="1f4"/>
        <w:jc w:val="center"/>
        <w:rPr>
          <w:rFonts w:ascii="Times New Roman" w:hAnsi="Times New Roman" w:cs="Times New Roman"/>
          <w:sz w:val="16"/>
          <w:szCs w:val="16"/>
        </w:rPr>
      </w:pPr>
      <w:r w:rsidRPr="00E772FC">
        <w:rPr>
          <w:rFonts w:ascii="Times New Roman" w:hAnsi="Times New Roman" w:cs="Times New Roman"/>
          <w:sz w:val="16"/>
          <w:szCs w:val="16"/>
        </w:rPr>
        <w:t>(Ф.И.О. члена конкурсной комиссии)</w:t>
      </w:r>
    </w:p>
    <w:p w:rsidR="00EF09BB" w:rsidRPr="00E772FC" w:rsidRDefault="00EF09BB" w:rsidP="00EF09BB">
      <w:pPr>
        <w:pStyle w:val="1f4"/>
        <w:jc w:val="right"/>
        <w:rPr>
          <w:rFonts w:ascii="Times New Roman" w:hAnsi="Times New Roman" w:cs="Times New Roman"/>
          <w:sz w:val="16"/>
          <w:szCs w:val="16"/>
        </w:rPr>
      </w:pPr>
      <w:r w:rsidRPr="00E772FC">
        <w:rPr>
          <w:rFonts w:ascii="Times New Roman" w:hAnsi="Times New Roman" w:cs="Times New Roman"/>
          <w:sz w:val="16"/>
          <w:szCs w:val="16"/>
        </w:rPr>
        <w:t xml:space="preserve">                            Таблица 1</w:t>
      </w: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5658"/>
        <w:gridCol w:w="1856"/>
        <w:gridCol w:w="1868"/>
      </w:tblGrid>
      <w:tr w:rsidR="00EF09BB" w:rsidRPr="00E772FC" w:rsidTr="008E4CE2">
        <w:tc>
          <w:tcPr>
            <w:tcW w:w="561" w:type="dxa"/>
          </w:tcPr>
          <w:p w:rsidR="00EF09BB" w:rsidRPr="00E772FC" w:rsidRDefault="00EF09BB" w:rsidP="008E4CE2">
            <w:pPr>
              <w:pStyle w:val="1f4"/>
              <w:jc w:val="center"/>
              <w:rPr>
                <w:rFonts w:ascii="Times New Roman" w:hAnsi="Times New Roman" w:cs="Times New Roman"/>
                <w:sz w:val="16"/>
                <w:szCs w:val="16"/>
              </w:rPr>
            </w:pPr>
            <w:r w:rsidRPr="00E772FC">
              <w:rPr>
                <w:rFonts w:ascii="Times New Roman" w:hAnsi="Times New Roman" w:cs="Times New Roman"/>
                <w:sz w:val="16"/>
                <w:szCs w:val="16"/>
              </w:rPr>
              <w:lastRenderedPageBreak/>
              <w:t>№</w:t>
            </w:r>
          </w:p>
          <w:p w:rsidR="00EF09BB" w:rsidRPr="00E772FC" w:rsidRDefault="00EF09BB" w:rsidP="008E4CE2">
            <w:pPr>
              <w:pStyle w:val="1f4"/>
              <w:jc w:val="center"/>
              <w:rPr>
                <w:rFonts w:ascii="Times New Roman" w:hAnsi="Times New Roman" w:cs="Times New Roman"/>
                <w:sz w:val="16"/>
                <w:szCs w:val="16"/>
              </w:rPr>
            </w:pPr>
            <w:proofErr w:type="gramStart"/>
            <w:r w:rsidRPr="00E772FC">
              <w:rPr>
                <w:rFonts w:ascii="Times New Roman" w:hAnsi="Times New Roman" w:cs="Times New Roman"/>
                <w:sz w:val="16"/>
                <w:szCs w:val="16"/>
              </w:rPr>
              <w:t>п</w:t>
            </w:r>
            <w:proofErr w:type="gramEnd"/>
            <w:r w:rsidRPr="00E772FC">
              <w:rPr>
                <w:rFonts w:ascii="Times New Roman" w:hAnsi="Times New Roman" w:cs="Times New Roman"/>
                <w:sz w:val="16"/>
                <w:szCs w:val="16"/>
              </w:rPr>
              <w:t>/п</w:t>
            </w:r>
          </w:p>
        </w:tc>
        <w:tc>
          <w:tcPr>
            <w:tcW w:w="5658" w:type="dxa"/>
          </w:tcPr>
          <w:p w:rsidR="00EF09BB" w:rsidRPr="00E772FC" w:rsidRDefault="00EF09BB" w:rsidP="008E4CE2">
            <w:pPr>
              <w:pStyle w:val="1f4"/>
              <w:jc w:val="center"/>
              <w:rPr>
                <w:rFonts w:ascii="Times New Roman" w:hAnsi="Times New Roman" w:cs="Times New Roman"/>
                <w:sz w:val="16"/>
                <w:szCs w:val="16"/>
              </w:rPr>
            </w:pPr>
            <w:r w:rsidRPr="00E772FC">
              <w:rPr>
                <w:rFonts w:ascii="Times New Roman" w:hAnsi="Times New Roman" w:cs="Times New Roman"/>
                <w:sz w:val="16"/>
                <w:szCs w:val="16"/>
              </w:rPr>
              <w:t>Документы, представляемые на конкурс в соответствии с Приложением №1 к Порядку проведения конкурса Главы Любытинского муниципального района</w:t>
            </w:r>
          </w:p>
        </w:tc>
        <w:tc>
          <w:tcPr>
            <w:tcW w:w="1856" w:type="dxa"/>
          </w:tcPr>
          <w:p w:rsidR="00EF09BB" w:rsidRPr="00E772FC" w:rsidRDefault="00EF09BB" w:rsidP="008E4CE2">
            <w:pPr>
              <w:pStyle w:val="1f4"/>
              <w:jc w:val="center"/>
              <w:rPr>
                <w:rFonts w:ascii="Times New Roman" w:hAnsi="Times New Roman" w:cs="Times New Roman"/>
                <w:sz w:val="16"/>
                <w:szCs w:val="16"/>
              </w:rPr>
            </w:pPr>
            <w:r w:rsidRPr="00E772FC">
              <w:rPr>
                <w:rFonts w:ascii="Times New Roman" w:hAnsi="Times New Roman" w:cs="Times New Roman"/>
                <w:sz w:val="16"/>
                <w:szCs w:val="16"/>
              </w:rPr>
              <w:t xml:space="preserve">Ф.И.О. гражданина, изъявившего участвовать в конкурсе </w:t>
            </w:r>
          </w:p>
          <w:p w:rsidR="00EF09BB" w:rsidRPr="00E772FC" w:rsidRDefault="00EF09BB" w:rsidP="008E4CE2">
            <w:pPr>
              <w:pStyle w:val="1f4"/>
              <w:jc w:val="center"/>
              <w:rPr>
                <w:rFonts w:ascii="Times New Roman" w:hAnsi="Times New Roman" w:cs="Times New Roman"/>
                <w:sz w:val="16"/>
                <w:szCs w:val="16"/>
              </w:rPr>
            </w:pPr>
            <w:r w:rsidRPr="00E772FC">
              <w:rPr>
                <w:rFonts w:ascii="Times New Roman" w:hAnsi="Times New Roman" w:cs="Times New Roman"/>
                <w:sz w:val="16"/>
                <w:szCs w:val="16"/>
              </w:rPr>
              <w:t>(«+» -наличие</w:t>
            </w:r>
            <w:proofErr w:type="gramStart"/>
            <w:r w:rsidRPr="00E772FC">
              <w:rPr>
                <w:rFonts w:ascii="Times New Roman" w:hAnsi="Times New Roman" w:cs="Times New Roman"/>
                <w:sz w:val="16"/>
                <w:szCs w:val="16"/>
              </w:rPr>
              <w:t>, «</w:t>
            </w:r>
            <w:proofErr w:type="gramEnd"/>
            <w:r w:rsidRPr="00E772FC">
              <w:rPr>
                <w:rFonts w:ascii="Times New Roman" w:hAnsi="Times New Roman" w:cs="Times New Roman"/>
                <w:sz w:val="16"/>
                <w:szCs w:val="16"/>
              </w:rPr>
              <w:t>-» - отсутствие)</w:t>
            </w:r>
          </w:p>
        </w:tc>
        <w:tc>
          <w:tcPr>
            <w:tcW w:w="1868" w:type="dxa"/>
          </w:tcPr>
          <w:p w:rsidR="00EF09BB" w:rsidRPr="00E772FC" w:rsidRDefault="00EF09BB" w:rsidP="008E4CE2">
            <w:pPr>
              <w:pStyle w:val="1f4"/>
              <w:jc w:val="center"/>
              <w:rPr>
                <w:rFonts w:ascii="Times New Roman" w:hAnsi="Times New Roman" w:cs="Times New Roman"/>
                <w:sz w:val="16"/>
                <w:szCs w:val="16"/>
              </w:rPr>
            </w:pPr>
            <w:r w:rsidRPr="00E772FC">
              <w:rPr>
                <w:rFonts w:ascii="Times New Roman" w:hAnsi="Times New Roman" w:cs="Times New Roman"/>
                <w:sz w:val="16"/>
                <w:szCs w:val="16"/>
              </w:rPr>
              <w:t xml:space="preserve">Ф.И.О. гражданина, изъявившего участвовать в конкурсе </w:t>
            </w:r>
          </w:p>
          <w:p w:rsidR="00EF09BB" w:rsidRPr="00E772FC" w:rsidRDefault="00EF09BB" w:rsidP="008E4CE2">
            <w:pPr>
              <w:pStyle w:val="1f4"/>
              <w:jc w:val="center"/>
              <w:rPr>
                <w:rFonts w:ascii="Times New Roman" w:hAnsi="Times New Roman" w:cs="Times New Roman"/>
                <w:sz w:val="16"/>
                <w:szCs w:val="16"/>
              </w:rPr>
            </w:pPr>
            <w:r w:rsidRPr="00E772FC">
              <w:rPr>
                <w:rFonts w:ascii="Times New Roman" w:hAnsi="Times New Roman" w:cs="Times New Roman"/>
                <w:sz w:val="16"/>
                <w:szCs w:val="16"/>
              </w:rPr>
              <w:t>(«+» -наличие</w:t>
            </w:r>
            <w:proofErr w:type="gramStart"/>
            <w:r w:rsidRPr="00E772FC">
              <w:rPr>
                <w:rFonts w:ascii="Times New Roman" w:hAnsi="Times New Roman" w:cs="Times New Roman"/>
                <w:sz w:val="16"/>
                <w:szCs w:val="16"/>
              </w:rPr>
              <w:t>, «</w:t>
            </w:r>
            <w:proofErr w:type="gramEnd"/>
            <w:r w:rsidRPr="00E772FC">
              <w:rPr>
                <w:rFonts w:ascii="Times New Roman" w:hAnsi="Times New Roman" w:cs="Times New Roman"/>
                <w:sz w:val="16"/>
                <w:szCs w:val="16"/>
              </w:rPr>
              <w:t>-» - отсутствие)</w:t>
            </w:r>
          </w:p>
        </w:tc>
      </w:tr>
      <w:tr w:rsidR="00EF09BB" w:rsidRPr="00E772FC" w:rsidTr="008E4CE2">
        <w:tc>
          <w:tcPr>
            <w:tcW w:w="561" w:type="dxa"/>
          </w:tcPr>
          <w:p w:rsidR="00EF09BB" w:rsidRPr="00E772FC" w:rsidRDefault="00EF09BB" w:rsidP="008E4CE2">
            <w:pPr>
              <w:pStyle w:val="1f4"/>
              <w:jc w:val="center"/>
              <w:rPr>
                <w:rFonts w:ascii="Times New Roman" w:hAnsi="Times New Roman" w:cs="Times New Roman"/>
                <w:sz w:val="16"/>
                <w:szCs w:val="16"/>
              </w:rPr>
            </w:pPr>
            <w:r w:rsidRPr="00E772FC">
              <w:rPr>
                <w:rFonts w:ascii="Times New Roman" w:hAnsi="Times New Roman" w:cs="Times New Roman"/>
                <w:sz w:val="16"/>
                <w:szCs w:val="16"/>
              </w:rPr>
              <w:t>1</w:t>
            </w:r>
          </w:p>
        </w:tc>
        <w:tc>
          <w:tcPr>
            <w:tcW w:w="5658" w:type="dxa"/>
          </w:tcPr>
          <w:p w:rsidR="00EF09BB" w:rsidRPr="00E772FC" w:rsidRDefault="00EF09BB" w:rsidP="008E4CE2">
            <w:pPr>
              <w:pStyle w:val="1f4"/>
              <w:rPr>
                <w:rFonts w:ascii="Times New Roman" w:hAnsi="Times New Roman" w:cs="Times New Roman"/>
                <w:sz w:val="16"/>
                <w:szCs w:val="16"/>
              </w:rPr>
            </w:pPr>
            <w:r w:rsidRPr="00E772FC">
              <w:rPr>
                <w:rFonts w:ascii="Times New Roman" w:hAnsi="Times New Roman" w:cs="Times New Roman"/>
                <w:sz w:val="16"/>
                <w:szCs w:val="16"/>
              </w:rPr>
              <w:t>Личное письменное заявление</w:t>
            </w:r>
          </w:p>
        </w:tc>
        <w:tc>
          <w:tcPr>
            <w:tcW w:w="1856" w:type="dxa"/>
          </w:tcPr>
          <w:p w:rsidR="00EF09BB" w:rsidRPr="00E772FC" w:rsidRDefault="00EF09BB" w:rsidP="008E4CE2">
            <w:pPr>
              <w:pStyle w:val="1f4"/>
              <w:jc w:val="right"/>
              <w:rPr>
                <w:rFonts w:ascii="Times New Roman" w:hAnsi="Times New Roman" w:cs="Times New Roman"/>
                <w:sz w:val="16"/>
                <w:szCs w:val="16"/>
              </w:rPr>
            </w:pPr>
          </w:p>
        </w:tc>
        <w:tc>
          <w:tcPr>
            <w:tcW w:w="1868" w:type="dxa"/>
          </w:tcPr>
          <w:p w:rsidR="00EF09BB" w:rsidRPr="00E772FC" w:rsidRDefault="00EF09BB" w:rsidP="008E4CE2">
            <w:pPr>
              <w:pStyle w:val="1f4"/>
              <w:jc w:val="right"/>
              <w:rPr>
                <w:rFonts w:ascii="Times New Roman" w:hAnsi="Times New Roman" w:cs="Times New Roman"/>
                <w:sz w:val="16"/>
                <w:szCs w:val="16"/>
              </w:rPr>
            </w:pPr>
          </w:p>
        </w:tc>
      </w:tr>
      <w:tr w:rsidR="00EF09BB" w:rsidRPr="00E772FC" w:rsidTr="008E4CE2">
        <w:tc>
          <w:tcPr>
            <w:tcW w:w="561" w:type="dxa"/>
          </w:tcPr>
          <w:p w:rsidR="00EF09BB" w:rsidRPr="00E772FC" w:rsidRDefault="00EF09BB" w:rsidP="008E4CE2">
            <w:pPr>
              <w:pStyle w:val="1f4"/>
              <w:jc w:val="center"/>
              <w:rPr>
                <w:rFonts w:ascii="Times New Roman" w:hAnsi="Times New Roman" w:cs="Times New Roman"/>
                <w:sz w:val="16"/>
                <w:szCs w:val="16"/>
              </w:rPr>
            </w:pPr>
            <w:r w:rsidRPr="00E772FC">
              <w:rPr>
                <w:rFonts w:ascii="Times New Roman" w:hAnsi="Times New Roman" w:cs="Times New Roman"/>
                <w:sz w:val="16"/>
                <w:szCs w:val="16"/>
              </w:rPr>
              <w:t>2</w:t>
            </w:r>
          </w:p>
        </w:tc>
        <w:tc>
          <w:tcPr>
            <w:tcW w:w="5658" w:type="dxa"/>
          </w:tcPr>
          <w:p w:rsidR="00EF09BB" w:rsidRPr="00E772FC" w:rsidRDefault="00EF09BB" w:rsidP="008E4CE2">
            <w:pPr>
              <w:pStyle w:val="1f4"/>
              <w:rPr>
                <w:rFonts w:ascii="Times New Roman" w:hAnsi="Times New Roman" w:cs="Times New Roman"/>
                <w:sz w:val="16"/>
                <w:szCs w:val="16"/>
              </w:rPr>
            </w:pPr>
            <w:proofErr w:type="gramStart"/>
            <w:r w:rsidRPr="00E772FC">
              <w:rPr>
                <w:rFonts w:ascii="Times New Roman" w:hAnsi="Times New Roman" w:cs="Times New Roman"/>
                <w:sz w:val="16"/>
                <w:szCs w:val="16"/>
              </w:rPr>
              <w:t>Паспорт или документ, заменяющий паспорт гражданина (копия паспорта или документа, заменяющего паспорт гражданина и заверенная подписью лица, принявшего документы</w:t>
            </w:r>
            <w:proofErr w:type="gramEnd"/>
          </w:p>
        </w:tc>
        <w:tc>
          <w:tcPr>
            <w:tcW w:w="1856" w:type="dxa"/>
          </w:tcPr>
          <w:p w:rsidR="00EF09BB" w:rsidRPr="00E772FC" w:rsidRDefault="00EF09BB" w:rsidP="008E4CE2">
            <w:pPr>
              <w:pStyle w:val="1f4"/>
              <w:jc w:val="right"/>
              <w:rPr>
                <w:rFonts w:ascii="Times New Roman" w:hAnsi="Times New Roman" w:cs="Times New Roman"/>
                <w:sz w:val="16"/>
                <w:szCs w:val="16"/>
              </w:rPr>
            </w:pPr>
          </w:p>
        </w:tc>
        <w:tc>
          <w:tcPr>
            <w:tcW w:w="1868" w:type="dxa"/>
          </w:tcPr>
          <w:p w:rsidR="00EF09BB" w:rsidRPr="00E772FC" w:rsidRDefault="00EF09BB" w:rsidP="008E4CE2">
            <w:pPr>
              <w:pStyle w:val="1f4"/>
              <w:jc w:val="right"/>
              <w:rPr>
                <w:rFonts w:ascii="Times New Roman" w:hAnsi="Times New Roman" w:cs="Times New Roman"/>
                <w:sz w:val="16"/>
                <w:szCs w:val="16"/>
              </w:rPr>
            </w:pPr>
          </w:p>
        </w:tc>
      </w:tr>
      <w:tr w:rsidR="00EF09BB" w:rsidRPr="00E772FC" w:rsidTr="008E4CE2">
        <w:tc>
          <w:tcPr>
            <w:tcW w:w="561" w:type="dxa"/>
          </w:tcPr>
          <w:p w:rsidR="00EF09BB" w:rsidRPr="00E772FC" w:rsidRDefault="00EF09BB" w:rsidP="008E4CE2">
            <w:pPr>
              <w:pStyle w:val="1f4"/>
              <w:jc w:val="center"/>
              <w:rPr>
                <w:rFonts w:ascii="Times New Roman" w:hAnsi="Times New Roman" w:cs="Times New Roman"/>
                <w:sz w:val="16"/>
                <w:szCs w:val="16"/>
              </w:rPr>
            </w:pPr>
            <w:r w:rsidRPr="00E772FC">
              <w:rPr>
                <w:rFonts w:ascii="Times New Roman" w:hAnsi="Times New Roman" w:cs="Times New Roman"/>
                <w:sz w:val="16"/>
                <w:szCs w:val="16"/>
              </w:rPr>
              <w:t>3</w:t>
            </w:r>
          </w:p>
        </w:tc>
        <w:tc>
          <w:tcPr>
            <w:tcW w:w="5658" w:type="dxa"/>
          </w:tcPr>
          <w:p w:rsidR="00EF09BB" w:rsidRPr="00E772FC" w:rsidRDefault="00EF09BB" w:rsidP="008E4CE2">
            <w:pPr>
              <w:pStyle w:val="1f4"/>
              <w:rPr>
                <w:rFonts w:ascii="Times New Roman" w:hAnsi="Times New Roman" w:cs="Times New Roman"/>
                <w:sz w:val="16"/>
                <w:szCs w:val="16"/>
              </w:rPr>
            </w:pPr>
            <w:r w:rsidRPr="00E772FC">
              <w:rPr>
                <w:rFonts w:ascii="Times New Roman" w:hAnsi="Times New Roman" w:cs="Times New Roman"/>
                <w:sz w:val="16"/>
                <w:szCs w:val="16"/>
              </w:rPr>
              <w:t>Собственноручно заполненная и подписанная анкета (Приложение №2 к Порядку) и фотография (3*4 см)</w:t>
            </w:r>
          </w:p>
        </w:tc>
        <w:tc>
          <w:tcPr>
            <w:tcW w:w="1856" w:type="dxa"/>
          </w:tcPr>
          <w:p w:rsidR="00EF09BB" w:rsidRPr="00E772FC" w:rsidRDefault="00EF09BB" w:rsidP="008E4CE2">
            <w:pPr>
              <w:pStyle w:val="1f4"/>
              <w:jc w:val="right"/>
              <w:rPr>
                <w:rFonts w:ascii="Times New Roman" w:hAnsi="Times New Roman" w:cs="Times New Roman"/>
                <w:sz w:val="16"/>
                <w:szCs w:val="16"/>
              </w:rPr>
            </w:pPr>
          </w:p>
        </w:tc>
        <w:tc>
          <w:tcPr>
            <w:tcW w:w="1868" w:type="dxa"/>
          </w:tcPr>
          <w:p w:rsidR="00EF09BB" w:rsidRPr="00E772FC" w:rsidRDefault="00EF09BB" w:rsidP="008E4CE2">
            <w:pPr>
              <w:pStyle w:val="1f4"/>
              <w:jc w:val="right"/>
              <w:rPr>
                <w:rFonts w:ascii="Times New Roman" w:hAnsi="Times New Roman" w:cs="Times New Roman"/>
                <w:sz w:val="16"/>
                <w:szCs w:val="16"/>
              </w:rPr>
            </w:pPr>
          </w:p>
        </w:tc>
      </w:tr>
      <w:tr w:rsidR="00EF09BB" w:rsidRPr="00E772FC" w:rsidTr="008E4CE2">
        <w:tc>
          <w:tcPr>
            <w:tcW w:w="561" w:type="dxa"/>
          </w:tcPr>
          <w:p w:rsidR="00EF09BB" w:rsidRPr="00E772FC" w:rsidRDefault="00EF09BB" w:rsidP="008E4CE2">
            <w:pPr>
              <w:pStyle w:val="1f4"/>
              <w:jc w:val="center"/>
              <w:rPr>
                <w:rFonts w:ascii="Times New Roman" w:hAnsi="Times New Roman" w:cs="Times New Roman"/>
                <w:sz w:val="16"/>
                <w:szCs w:val="16"/>
              </w:rPr>
            </w:pPr>
            <w:r w:rsidRPr="00E772FC">
              <w:rPr>
                <w:rFonts w:ascii="Times New Roman" w:hAnsi="Times New Roman" w:cs="Times New Roman"/>
                <w:sz w:val="16"/>
                <w:szCs w:val="16"/>
              </w:rPr>
              <w:t>4</w:t>
            </w:r>
          </w:p>
        </w:tc>
        <w:tc>
          <w:tcPr>
            <w:tcW w:w="5658" w:type="dxa"/>
          </w:tcPr>
          <w:p w:rsidR="00EF09BB" w:rsidRPr="00E772FC" w:rsidRDefault="00EF09BB" w:rsidP="008E4CE2">
            <w:pPr>
              <w:pStyle w:val="1f4"/>
              <w:rPr>
                <w:rFonts w:ascii="Times New Roman" w:hAnsi="Times New Roman" w:cs="Times New Roman"/>
                <w:sz w:val="16"/>
                <w:szCs w:val="16"/>
              </w:rPr>
            </w:pPr>
            <w:r w:rsidRPr="00E772FC">
              <w:rPr>
                <w:rFonts w:ascii="Times New Roman" w:hAnsi="Times New Roman" w:cs="Times New Roman"/>
                <w:sz w:val="16"/>
                <w:szCs w:val="16"/>
              </w:rPr>
              <w:t>Согласие на обработку персональных данных</w:t>
            </w:r>
          </w:p>
        </w:tc>
        <w:tc>
          <w:tcPr>
            <w:tcW w:w="1856" w:type="dxa"/>
          </w:tcPr>
          <w:p w:rsidR="00EF09BB" w:rsidRPr="00E772FC" w:rsidRDefault="00EF09BB" w:rsidP="008E4CE2">
            <w:pPr>
              <w:pStyle w:val="1f4"/>
              <w:jc w:val="right"/>
              <w:rPr>
                <w:rFonts w:ascii="Times New Roman" w:hAnsi="Times New Roman" w:cs="Times New Roman"/>
                <w:sz w:val="16"/>
                <w:szCs w:val="16"/>
              </w:rPr>
            </w:pPr>
          </w:p>
        </w:tc>
        <w:tc>
          <w:tcPr>
            <w:tcW w:w="1868" w:type="dxa"/>
          </w:tcPr>
          <w:p w:rsidR="00EF09BB" w:rsidRPr="00E772FC" w:rsidRDefault="00EF09BB" w:rsidP="008E4CE2">
            <w:pPr>
              <w:pStyle w:val="1f4"/>
              <w:jc w:val="right"/>
              <w:rPr>
                <w:rFonts w:ascii="Times New Roman" w:hAnsi="Times New Roman" w:cs="Times New Roman"/>
                <w:sz w:val="16"/>
                <w:szCs w:val="16"/>
              </w:rPr>
            </w:pPr>
          </w:p>
        </w:tc>
      </w:tr>
      <w:tr w:rsidR="00EF09BB" w:rsidRPr="00E772FC" w:rsidTr="008E4CE2">
        <w:tc>
          <w:tcPr>
            <w:tcW w:w="561" w:type="dxa"/>
          </w:tcPr>
          <w:p w:rsidR="00EF09BB" w:rsidRPr="00E772FC" w:rsidRDefault="00EF09BB" w:rsidP="008E4CE2">
            <w:pPr>
              <w:pStyle w:val="1f4"/>
              <w:jc w:val="center"/>
              <w:rPr>
                <w:rFonts w:ascii="Times New Roman" w:hAnsi="Times New Roman" w:cs="Times New Roman"/>
                <w:sz w:val="16"/>
                <w:szCs w:val="16"/>
              </w:rPr>
            </w:pPr>
            <w:r w:rsidRPr="00E772FC">
              <w:rPr>
                <w:rFonts w:ascii="Times New Roman" w:hAnsi="Times New Roman" w:cs="Times New Roman"/>
                <w:sz w:val="16"/>
                <w:szCs w:val="16"/>
              </w:rPr>
              <w:t>5</w:t>
            </w:r>
          </w:p>
        </w:tc>
        <w:tc>
          <w:tcPr>
            <w:tcW w:w="5658" w:type="dxa"/>
          </w:tcPr>
          <w:p w:rsidR="00EF09BB" w:rsidRPr="00E772FC" w:rsidRDefault="00EF09BB" w:rsidP="008E4CE2">
            <w:pPr>
              <w:pStyle w:val="1f4"/>
              <w:rPr>
                <w:rFonts w:ascii="Times New Roman" w:hAnsi="Times New Roman" w:cs="Times New Roman"/>
                <w:sz w:val="16"/>
                <w:szCs w:val="16"/>
              </w:rPr>
            </w:pPr>
            <w:r w:rsidRPr="00E772FC">
              <w:rPr>
                <w:rFonts w:ascii="Times New Roman" w:hAnsi="Times New Roman" w:cs="Times New Roman"/>
                <w:sz w:val="16"/>
                <w:szCs w:val="16"/>
              </w:rPr>
              <w:t>При указании в анкете сведений о наличии образования, стажа работы и квалификации, дополнительного профессионального образования, ученого звания - копии документов, подтверждающих указанные сведения, заверенные нотариально или кадровыми службами по месту работы (службы) либо лицом, принимающим документы</w:t>
            </w:r>
          </w:p>
        </w:tc>
        <w:tc>
          <w:tcPr>
            <w:tcW w:w="1856" w:type="dxa"/>
          </w:tcPr>
          <w:p w:rsidR="00EF09BB" w:rsidRPr="00E772FC" w:rsidRDefault="00EF09BB" w:rsidP="008E4CE2">
            <w:pPr>
              <w:pStyle w:val="1f4"/>
              <w:jc w:val="right"/>
              <w:rPr>
                <w:rFonts w:ascii="Times New Roman" w:hAnsi="Times New Roman" w:cs="Times New Roman"/>
                <w:sz w:val="16"/>
                <w:szCs w:val="16"/>
              </w:rPr>
            </w:pPr>
          </w:p>
        </w:tc>
        <w:tc>
          <w:tcPr>
            <w:tcW w:w="1868" w:type="dxa"/>
          </w:tcPr>
          <w:p w:rsidR="00EF09BB" w:rsidRPr="00E772FC" w:rsidRDefault="00EF09BB" w:rsidP="008E4CE2">
            <w:pPr>
              <w:pStyle w:val="1f4"/>
              <w:jc w:val="right"/>
              <w:rPr>
                <w:rFonts w:ascii="Times New Roman" w:hAnsi="Times New Roman" w:cs="Times New Roman"/>
                <w:sz w:val="16"/>
                <w:szCs w:val="16"/>
              </w:rPr>
            </w:pPr>
          </w:p>
        </w:tc>
      </w:tr>
      <w:tr w:rsidR="00EF09BB" w:rsidRPr="00E772FC" w:rsidTr="008E4CE2">
        <w:tc>
          <w:tcPr>
            <w:tcW w:w="561" w:type="dxa"/>
          </w:tcPr>
          <w:p w:rsidR="00EF09BB" w:rsidRPr="00E772FC" w:rsidRDefault="00EF09BB" w:rsidP="008E4CE2">
            <w:pPr>
              <w:pStyle w:val="1f4"/>
              <w:jc w:val="center"/>
              <w:rPr>
                <w:rFonts w:ascii="Times New Roman" w:hAnsi="Times New Roman" w:cs="Times New Roman"/>
                <w:sz w:val="16"/>
                <w:szCs w:val="16"/>
              </w:rPr>
            </w:pPr>
            <w:r w:rsidRPr="00E772FC">
              <w:rPr>
                <w:rFonts w:ascii="Times New Roman" w:hAnsi="Times New Roman" w:cs="Times New Roman"/>
                <w:sz w:val="16"/>
                <w:szCs w:val="16"/>
              </w:rPr>
              <w:t>6</w:t>
            </w:r>
          </w:p>
        </w:tc>
        <w:tc>
          <w:tcPr>
            <w:tcW w:w="5658" w:type="dxa"/>
          </w:tcPr>
          <w:p w:rsidR="00EF09BB" w:rsidRPr="00E772FC" w:rsidRDefault="00EF09BB" w:rsidP="008E4CE2">
            <w:pPr>
              <w:pStyle w:val="1f4"/>
              <w:rPr>
                <w:rFonts w:ascii="Times New Roman" w:hAnsi="Times New Roman" w:cs="Times New Roman"/>
                <w:sz w:val="16"/>
                <w:szCs w:val="16"/>
              </w:rPr>
            </w:pPr>
            <w:r w:rsidRPr="00E772FC">
              <w:rPr>
                <w:rFonts w:ascii="Times New Roman" w:hAnsi="Times New Roman" w:cs="Times New Roman"/>
                <w:sz w:val="16"/>
                <w:szCs w:val="16"/>
              </w:rPr>
              <w:t>Справка о наличии (отсутствии) судимости и (или) факта уголовного преследования либо о прекращении уголовного преследования,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tc>
        <w:tc>
          <w:tcPr>
            <w:tcW w:w="1856" w:type="dxa"/>
          </w:tcPr>
          <w:p w:rsidR="00EF09BB" w:rsidRPr="00E772FC" w:rsidRDefault="00EF09BB" w:rsidP="008E4CE2">
            <w:pPr>
              <w:pStyle w:val="1f4"/>
              <w:jc w:val="right"/>
              <w:rPr>
                <w:rFonts w:ascii="Times New Roman" w:hAnsi="Times New Roman" w:cs="Times New Roman"/>
                <w:sz w:val="16"/>
                <w:szCs w:val="16"/>
              </w:rPr>
            </w:pPr>
          </w:p>
        </w:tc>
        <w:tc>
          <w:tcPr>
            <w:tcW w:w="1868" w:type="dxa"/>
          </w:tcPr>
          <w:p w:rsidR="00EF09BB" w:rsidRPr="00E772FC" w:rsidRDefault="00EF09BB" w:rsidP="008E4CE2">
            <w:pPr>
              <w:pStyle w:val="1f4"/>
              <w:jc w:val="right"/>
              <w:rPr>
                <w:rFonts w:ascii="Times New Roman" w:hAnsi="Times New Roman" w:cs="Times New Roman"/>
                <w:sz w:val="16"/>
                <w:szCs w:val="16"/>
              </w:rPr>
            </w:pPr>
          </w:p>
        </w:tc>
      </w:tr>
      <w:tr w:rsidR="00EF09BB" w:rsidRPr="00E772FC" w:rsidTr="008E4CE2">
        <w:tc>
          <w:tcPr>
            <w:tcW w:w="561" w:type="dxa"/>
          </w:tcPr>
          <w:p w:rsidR="00EF09BB" w:rsidRPr="00E772FC" w:rsidRDefault="00EF09BB" w:rsidP="008E4CE2">
            <w:pPr>
              <w:pStyle w:val="1f4"/>
              <w:jc w:val="center"/>
              <w:rPr>
                <w:rFonts w:ascii="Times New Roman" w:hAnsi="Times New Roman" w:cs="Times New Roman"/>
                <w:sz w:val="16"/>
                <w:szCs w:val="16"/>
              </w:rPr>
            </w:pPr>
            <w:r w:rsidRPr="00E772FC">
              <w:rPr>
                <w:rFonts w:ascii="Times New Roman" w:hAnsi="Times New Roman" w:cs="Times New Roman"/>
                <w:sz w:val="16"/>
                <w:szCs w:val="16"/>
              </w:rPr>
              <w:t>7</w:t>
            </w:r>
          </w:p>
        </w:tc>
        <w:tc>
          <w:tcPr>
            <w:tcW w:w="5658" w:type="dxa"/>
          </w:tcPr>
          <w:p w:rsidR="00EF09BB" w:rsidRPr="00E772FC" w:rsidRDefault="00EF09BB" w:rsidP="008E4CE2">
            <w:pPr>
              <w:pStyle w:val="1f4"/>
              <w:rPr>
                <w:rFonts w:ascii="Times New Roman" w:hAnsi="Times New Roman" w:cs="Times New Roman"/>
                <w:sz w:val="16"/>
                <w:szCs w:val="16"/>
              </w:rPr>
            </w:pPr>
            <w:r w:rsidRPr="00E772FC">
              <w:rPr>
                <w:rFonts w:ascii="Times New Roman" w:hAnsi="Times New Roman" w:cs="Times New Roman"/>
                <w:sz w:val="16"/>
                <w:szCs w:val="16"/>
              </w:rPr>
              <w:t>Информация о наличии (отсутствии) административного наказания за совершение административных правонарушений, предусмотренных статьями 20.3 и 20.29 Кодекса Российской Федерации об административных правонарушениях (предоставляется в свободной форме)</w:t>
            </w:r>
          </w:p>
        </w:tc>
        <w:tc>
          <w:tcPr>
            <w:tcW w:w="1856" w:type="dxa"/>
          </w:tcPr>
          <w:p w:rsidR="00EF09BB" w:rsidRPr="00E772FC" w:rsidRDefault="00EF09BB" w:rsidP="008E4CE2">
            <w:pPr>
              <w:pStyle w:val="1f4"/>
              <w:jc w:val="right"/>
              <w:rPr>
                <w:rFonts w:ascii="Times New Roman" w:hAnsi="Times New Roman" w:cs="Times New Roman"/>
                <w:sz w:val="16"/>
                <w:szCs w:val="16"/>
              </w:rPr>
            </w:pPr>
          </w:p>
        </w:tc>
        <w:tc>
          <w:tcPr>
            <w:tcW w:w="1868" w:type="dxa"/>
          </w:tcPr>
          <w:p w:rsidR="00EF09BB" w:rsidRPr="00E772FC" w:rsidRDefault="00EF09BB" w:rsidP="008E4CE2">
            <w:pPr>
              <w:pStyle w:val="1f4"/>
              <w:jc w:val="right"/>
              <w:rPr>
                <w:rFonts w:ascii="Times New Roman" w:hAnsi="Times New Roman" w:cs="Times New Roman"/>
                <w:sz w:val="16"/>
                <w:szCs w:val="16"/>
              </w:rPr>
            </w:pPr>
          </w:p>
        </w:tc>
      </w:tr>
      <w:tr w:rsidR="00EF09BB" w:rsidRPr="00E772FC" w:rsidTr="008E4CE2">
        <w:tc>
          <w:tcPr>
            <w:tcW w:w="561" w:type="dxa"/>
          </w:tcPr>
          <w:p w:rsidR="00EF09BB" w:rsidRPr="00E772FC" w:rsidRDefault="00EF09BB" w:rsidP="008E4CE2">
            <w:pPr>
              <w:pStyle w:val="1f4"/>
              <w:jc w:val="center"/>
              <w:rPr>
                <w:rFonts w:ascii="Times New Roman" w:hAnsi="Times New Roman" w:cs="Times New Roman"/>
                <w:sz w:val="16"/>
                <w:szCs w:val="16"/>
              </w:rPr>
            </w:pPr>
            <w:r w:rsidRPr="00E772FC">
              <w:rPr>
                <w:rFonts w:ascii="Times New Roman" w:hAnsi="Times New Roman" w:cs="Times New Roman"/>
                <w:sz w:val="16"/>
                <w:szCs w:val="16"/>
              </w:rPr>
              <w:t>8</w:t>
            </w:r>
          </w:p>
        </w:tc>
        <w:tc>
          <w:tcPr>
            <w:tcW w:w="5658" w:type="dxa"/>
          </w:tcPr>
          <w:p w:rsidR="00EF09BB" w:rsidRPr="00E772FC" w:rsidRDefault="00EF09BB" w:rsidP="008E4CE2">
            <w:pPr>
              <w:pStyle w:val="1f4"/>
              <w:rPr>
                <w:rFonts w:ascii="Times New Roman" w:hAnsi="Times New Roman" w:cs="Times New Roman"/>
                <w:sz w:val="16"/>
                <w:szCs w:val="16"/>
              </w:rPr>
            </w:pPr>
            <w:r w:rsidRPr="00E772FC">
              <w:rPr>
                <w:rFonts w:ascii="Times New Roman" w:hAnsi="Times New Roman" w:cs="Times New Roman"/>
                <w:sz w:val="16"/>
                <w:szCs w:val="16"/>
              </w:rPr>
              <w:t>Информацию о наличии (отсутствии)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(предоставляется в свободной форме)</w:t>
            </w:r>
          </w:p>
        </w:tc>
        <w:tc>
          <w:tcPr>
            <w:tcW w:w="1856" w:type="dxa"/>
          </w:tcPr>
          <w:p w:rsidR="00EF09BB" w:rsidRPr="00E772FC" w:rsidRDefault="00EF09BB" w:rsidP="008E4CE2">
            <w:pPr>
              <w:pStyle w:val="1f4"/>
              <w:jc w:val="right"/>
              <w:rPr>
                <w:rFonts w:ascii="Times New Roman" w:hAnsi="Times New Roman" w:cs="Times New Roman"/>
                <w:sz w:val="16"/>
                <w:szCs w:val="16"/>
              </w:rPr>
            </w:pPr>
          </w:p>
        </w:tc>
        <w:tc>
          <w:tcPr>
            <w:tcW w:w="1868" w:type="dxa"/>
          </w:tcPr>
          <w:p w:rsidR="00EF09BB" w:rsidRPr="00E772FC" w:rsidRDefault="00EF09BB" w:rsidP="008E4CE2">
            <w:pPr>
              <w:pStyle w:val="1f4"/>
              <w:jc w:val="right"/>
              <w:rPr>
                <w:rFonts w:ascii="Times New Roman" w:hAnsi="Times New Roman" w:cs="Times New Roman"/>
                <w:sz w:val="16"/>
                <w:szCs w:val="16"/>
              </w:rPr>
            </w:pPr>
          </w:p>
        </w:tc>
      </w:tr>
      <w:tr w:rsidR="00EF09BB" w:rsidRPr="00E772FC" w:rsidTr="008E4CE2">
        <w:tc>
          <w:tcPr>
            <w:tcW w:w="561" w:type="dxa"/>
          </w:tcPr>
          <w:p w:rsidR="00EF09BB" w:rsidRPr="00E772FC" w:rsidRDefault="00EF09BB" w:rsidP="008E4CE2">
            <w:pPr>
              <w:pStyle w:val="1f4"/>
              <w:jc w:val="center"/>
              <w:rPr>
                <w:rFonts w:ascii="Times New Roman" w:hAnsi="Times New Roman" w:cs="Times New Roman"/>
                <w:sz w:val="16"/>
                <w:szCs w:val="16"/>
              </w:rPr>
            </w:pPr>
            <w:r w:rsidRPr="00E772FC">
              <w:rPr>
                <w:rFonts w:ascii="Times New Roman" w:hAnsi="Times New Roman" w:cs="Times New Roman"/>
                <w:sz w:val="16"/>
                <w:szCs w:val="16"/>
              </w:rPr>
              <w:t>9</w:t>
            </w:r>
          </w:p>
        </w:tc>
        <w:tc>
          <w:tcPr>
            <w:tcW w:w="5658" w:type="dxa"/>
          </w:tcPr>
          <w:p w:rsidR="00EF09BB" w:rsidRPr="00E772FC" w:rsidRDefault="00EF09BB" w:rsidP="008E4CE2">
            <w:pPr>
              <w:pStyle w:val="1f4"/>
              <w:rPr>
                <w:rFonts w:ascii="Times New Roman" w:hAnsi="Times New Roman" w:cs="Times New Roman"/>
                <w:sz w:val="16"/>
                <w:szCs w:val="16"/>
              </w:rPr>
            </w:pPr>
            <w:r w:rsidRPr="00E772FC">
              <w:rPr>
                <w:rFonts w:ascii="Times New Roman" w:hAnsi="Times New Roman" w:cs="Times New Roman"/>
                <w:sz w:val="16"/>
                <w:szCs w:val="16"/>
              </w:rPr>
              <w:t>Информация о наличии сведений о признании судом недееспособным (предоставляется в свободной форме)</w:t>
            </w:r>
          </w:p>
        </w:tc>
        <w:tc>
          <w:tcPr>
            <w:tcW w:w="1856" w:type="dxa"/>
          </w:tcPr>
          <w:p w:rsidR="00EF09BB" w:rsidRPr="00E772FC" w:rsidRDefault="00EF09BB" w:rsidP="008E4CE2">
            <w:pPr>
              <w:pStyle w:val="1f4"/>
              <w:jc w:val="right"/>
              <w:rPr>
                <w:rFonts w:ascii="Times New Roman" w:hAnsi="Times New Roman" w:cs="Times New Roman"/>
                <w:sz w:val="16"/>
                <w:szCs w:val="16"/>
              </w:rPr>
            </w:pPr>
          </w:p>
        </w:tc>
        <w:tc>
          <w:tcPr>
            <w:tcW w:w="1868" w:type="dxa"/>
          </w:tcPr>
          <w:p w:rsidR="00EF09BB" w:rsidRPr="00E772FC" w:rsidRDefault="00EF09BB" w:rsidP="008E4CE2">
            <w:pPr>
              <w:pStyle w:val="1f4"/>
              <w:jc w:val="right"/>
              <w:rPr>
                <w:rFonts w:ascii="Times New Roman" w:hAnsi="Times New Roman" w:cs="Times New Roman"/>
                <w:sz w:val="16"/>
                <w:szCs w:val="16"/>
              </w:rPr>
            </w:pPr>
          </w:p>
        </w:tc>
      </w:tr>
      <w:tr w:rsidR="00EF09BB" w:rsidRPr="00E772FC" w:rsidTr="008E4CE2">
        <w:tc>
          <w:tcPr>
            <w:tcW w:w="561" w:type="dxa"/>
          </w:tcPr>
          <w:p w:rsidR="00EF09BB" w:rsidRPr="00E772FC" w:rsidRDefault="00EF09BB" w:rsidP="008E4CE2">
            <w:pPr>
              <w:pStyle w:val="1f4"/>
              <w:jc w:val="center"/>
              <w:rPr>
                <w:rFonts w:ascii="Times New Roman" w:hAnsi="Times New Roman" w:cs="Times New Roman"/>
                <w:sz w:val="16"/>
                <w:szCs w:val="16"/>
              </w:rPr>
            </w:pPr>
            <w:r w:rsidRPr="00E772FC">
              <w:rPr>
                <w:rFonts w:ascii="Times New Roman" w:hAnsi="Times New Roman" w:cs="Times New Roman"/>
                <w:sz w:val="16"/>
                <w:szCs w:val="16"/>
              </w:rPr>
              <w:t>10</w:t>
            </w:r>
          </w:p>
        </w:tc>
        <w:tc>
          <w:tcPr>
            <w:tcW w:w="5658" w:type="dxa"/>
          </w:tcPr>
          <w:p w:rsidR="00EF09BB" w:rsidRPr="00E772FC" w:rsidRDefault="00EF09BB" w:rsidP="008E4CE2">
            <w:pPr>
              <w:pStyle w:val="1f4"/>
              <w:rPr>
                <w:rFonts w:ascii="Times New Roman" w:hAnsi="Times New Roman" w:cs="Times New Roman"/>
                <w:sz w:val="16"/>
                <w:szCs w:val="16"/>
              </w:rPr>
            </w:pPr>
            <w:proofErr w:type="gramStart"/>
            <w:r w:rsidRPr="00E772FC">
              <w:rPr>
                <w:rFonts w:ascii="Times New Roman" w:hAnsi="Times New Roman" w:cs="Times New Roman"/>
                <w:sz w:val="16"/>
                <w:szCs w:val="16"/>
              </w:rPr>
              <w:t>Информация, подтверждающая направление на имя Губернатора Новгородской области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 в соответствии с областным законом от 28.08.2017 № 142-ОЗ «О порядке предоставления гражданами, претендующими на замещение муниципальной должности, должности главы местной администрации по контракту, лицами, замещающими указанные</w:t>
            </w:r>
            <w:proofErr w:type="gramEnd"/>
            <w:r w:rsidRPr="00E772FC">
              <w:rPr>
                <w:rFonts w:ascii="Times New Roman" w:hAnsi="Times New Roman" w:cs="Times New Roman"/>
                <w:sz w:val="16"/>
                <w:szCs w:val="16"/>
              </w:rPr>
              <w:t xml:space="preserve">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
        </w:tc>
        <w:tc>
          <w:tcPr>
            <w:tcW w:w="1856" w:type="dxa"/>
          </w:tcPr>
          <w:p w:rsidR="00EF09BB" w:rsidRPr="00E772FC" w:rsidRDefault="00EF09BB" w:rsidP="008E4CE2">
            <w:pPr>
              <w:pStyle w:val="1f4"/>
              <w:jc w:val="right"/>
              <w:rPr>
                <w:rFonts w:ascii="Times New Roman" w:hAnsi="Times New Roman" w:cs="Times New Roman"/>
                <w:sz w:val="16"/>
                <w:szCs w:val="16"/>
              </w:rPr>
            </w:pPr>
          </w:p>
        </w:tc>
        <w:tc>
          <w:tcPr>
            <w:tcW w:w="1868" w:type="dxa"/>
          </w:tcPr>
          <w:p w:rsidR="00EF09BB" w:rsidRPr="00E772FC" w:rsidRDefault="00EF09BB" w:rsidP="008E4CE2">
            <w:pPr>
              <w:pStyle w:val="1f4"/>
              <w:jc w:val="right"/>
              <w:rPr>
                <w:rFonts w:ascii="Times New Roman" w:hAnsi="Times New Roman" w:cs="Times New Roman"/>
                <w:sz w:val="16"/>
                <w:szCs w:val="16"/>
              </w:rPr>
            </w:pPr>
          </w:p>
        </w:tc>
      </w:tr>
      <w:tr w:rsidR="00EF09BB" w:rsidRPr="00E772FC" w:rsidTr="008E4CE2">
        <w:tc>
          <w:tcPr>
            <w:tcW w:w="561" w:type="dxa"/>
          </w:tcPr>
          <w:p w:rsidR="00EF09BB" w:rsidRPr="00E772FC" w:rsidRDefault="00EF09BB" w:rsidP="008E4CE2">
            <w:pPr>
              <w:pStyle w:val="1f4"/>
              <w:jc w:val="center"/>
              <w:rPr>
                <w:rFonts w:ascii="Times New Roman" w:hAnsi="Times New Roman" w:cs="Times New Roman"/>
                <w:sz w:val="16"/>
                <w:szCs w:val="16"/>
              </w:rPr>
            </w:pPr>
            <w:r w:rsidRPr="00E772FC">
              <w:rPr>
                <w:rFonts w:ascii="Times New Roman" w:hAnsi="Times New Roman" w:cs="Times New Roman"/>
                <w:sz w:val="16"/>
                <w:szCs w:val="16"/>
              </w:rPr>
              <w:t>11</w:t>
            </w:r>
          </w:p>
        </w:tc>
        <w:tc>
          <w:tcPr>
            <w:tcW w:w="5658" w:type="dxa"/>
          </w:tcPr>
          <w:p w:rsidR="00EF09BB" w:rsidRPr="00E772FC" w:rsidRDefault="00EF09BB" w:rsidP="008E4CE2">
            <w:pPr>
              <w:pStyle w:val="1f4"/>
              <w:rPr>
                <w:rFonts w:ascii="Times New Roman" w:hAnsi="Times New Roman" w:cs="Times New Roman"/>
                <w:sz w:val="16"/>
                <w:szCs w:val="16"/>
              </w:rPr>
            </w:pPr>
            <w:r w:rsidRPr="00E772FC">
              <w:rPr>
                <w:rFonts w:ascii="Times New Roman" w:hAnsi="Times New Roman" w:cs="Times New Roman"/>
                <w:sz w:val="16"/>
                <w:szCs w:val="16"/>
              </w:rPr>
              <w:t xml:space="preserve">Программа предстоящей деятельности на должности Главы Любытинского муниципального района в текстовом варианте (формат - *.doc или *.docx, шрифт 14 Times-NewRoman, полуторный интервал, поля: </w:t>
            </w:r>
            <w:proofErr w:type="gramStart"/>
            <w:r w:rsidRPr="00E772FC">
              <w:rPr>
                <w:rFonts w:ascii="Times New Roman" w:hAnsi="Times New Roman" w:cs="Times New Roman"/>
                <w:sz w:val="16"/>
                <w:szCs w:val="16"/>
              </w:rPr>
              <w:t>левое</w:t>
            </w:r>
            <w:proofErr w:type="gramEnd"/>
            <w:r w:rsidRPr="00E772FC">
              <w:rPr>
                <w:rFonts w:ascii="Times New Roman" w:hAnsi="Times New Roman" w:cs="Times New Roman"/>
                <w:sz w:val="16"/>
                <w:szCs w:val="16"/>
              </w:rPr>
              <w:t xml:space="preserve"> – 3 см, остальные по 1,5 см)</w:t>
            </w:r>
          </w:p>
        </w:tc>
        <w:tc>
          <w:tcPr>
            <w:tcW w:w="1856" w:type="dxa"/>
          </w:tcPr>
          <w:p w:rsidR="00EF09BB" w:rsidRPr="00E772FC" w:rsidRDefault="00EF09BB" w:rsidP="008E4CE2">
            <w:pPr>
              <w:pStyle w:val="1f4"/>
              <w:jc w:val="right"/>
              <w:rPr>
                <w:rFonts w:ascii="Times New Roman" w:hAnsi="Times New Roman" w:cs="Times New Roman"/>
                <w:sz w:val="16"/>
                <w:szCs w:val="16"/>
              </w:rPr>
            </w:pPr>
          </w:p>
        </w:tc>
        <w:tc>
          <w:tcPr>
            <w:tcW w:w="1868" w:type="dxa"/>
          </w:tcPr>
          <w:p w:rsidR="00EF09BB" w:rsidRPr="00E772FC" w:rsidRDefault="00EF09BB" w:rsidP="008E4CE2">
            <w:pPr>
              <w:pStyle w:val="1f4"/>
              <w:jc w:val="right"/>
              <w:rPr>
                <w:rFonts w:ascii="Times New Roman" w:hAnsi="Times New Roman" w:cs="Times New Roman"/>
                <w:sz w:val="16"/>
                <w:szCs w:val="16"/>
              </w:rPr>
            </w:pPr>
          </w:p>
        </w:tc>
      </w:tr>
      <w:tr w:rsidR="00EF09BB" w:rsidRPr="00E772FC" w:rsidTr="008E4CE2">
        <w:tc>
          <w:tcPr>
            <w:tcW w:w="561" w:type="dxa"/>
          </w:tcPr>
          <w:p w:rsidR="00EF09BB" w:rsidRPr="00E772FC" w:rsidRDefault="00EF09BB" w:rsidP="008E4CE2">
            <w:pPr>
              <w:pStyle w:val="1f4"/>
              <w:jc w:val="center"/>
              <w:rPr>
                <w:rFonts w:ascii="Times New Roman" w:hAnsi="Times New Roman" w:cs="Times New Roman"/>
                <w:sz w:val="16"/>
                <w:szCs w:val="16"/>
              </w:rPr>
            </w:pPr>
            <w:r w:rsidRPr="00E772FC">
              <w:rPr>
                <w:rFonts w:ascii="Times New Roman" w:hAnsi="Times New Roman" w:cs="Times New Roman"/>
                <w:sz w:val="16"/>
                <w:szCs w:val="16"/>
              </w:rPr>
              <w:t>12</w:t>
            </w:r>
          </w:p>
        </w:tc>
        <w:tc>
          <w:tcPr>
            <w:tcW w:w="5658" w:type="dxa"/>
          </w:tcPr>
          <w:p w:rsidR="00EF09BB" w:rsidRPr="00E772FC" w:rsidRDefault="00EF09BB" w:rsidP="008E4CE2">
            <w:pPr>
              <w:pStyle w:val="1f4"/>
              <w:rPr>
                <w:rFonts w:ascii="Times New Roman" w:hAnsi="Times New Roman" w:cs="Times New Roman"/>
                <w:sz w:val="16"/>
                <w:szCs w:val="16"/>
              </w:rPr>
            </w:pPr>
            <w:r w:rsidRPr="00E772FC">
              <w:rPr>
                <w:rFonts w:ascii="Times New Roman" w:hAnsi="Times New Roman" w:cs="Times New Roman"/>
                <w:sz w:val="16"/>
                <w:szCs w:val="16"/>
              </w:rPr>
              <w:t>Программа предстоящей деятельности на должности Главы Любытинского муниципального района в форме презентации (формат - *.ppt или *.pptx) в печатном виде и на электронном носителе</w:t>
            </w:r>
          </w:p>
        </w:tc>
        <w:tc>
          <w:tcPr>
            <w:tcW w:w="1856" w:type="dxa"/>
          </w:tcPr>
          <w:p w:rsidR="00EF09BB" w:rsidRPr="00E772FC" w:rsidRDefault="00EF09BB" w:rsidP="008E4CE2">
            <w:pPr>
              <w:pStyle w:val="1f4"/>
              <w:jc w:val="right"/>
              <w:rPr>
                <w:rFonts w:ascii="Times New Roman" w:hAnsi="Times New Roman" w:cs="Times New Roman"/>
                <w:sz w:val="16"/>
                <w:szCs w:val="16"/>
              </w:rPr>
            </w:pPr>
          </w:p>
        </w:tc>
        <w:tc>
          <w:tcPr>
            <w:tcW w:w="1868" w:type="dxa"/>
          </w:tcPr>
          <w:p w:rsidR="00EF09BB" w:rsidRPr="00E772FC" w:rsidRDefault="00EF09BB" w:rsidP="008E4CE2">
            <w:pPr>
              <w:pStyle w:val="1f4"/>
              <w:jc w:val="right"/>
              <w:rPr>
                <w:rFonts w:ascii="Times New Roman" w:hAnsi="Times New Roman" w:cs="Times New Roman"/>
                <w:sz w:val="16"/>
                <w:szCs w:val="16"/>
              </w:rPr>
            </w:pPr>
          </w:p>
        </w:tc>
      </w:tr>
      <w:tr w:rsidR="00EF09BB" w:rsidRPr="00E772FC" w:rsidTr="008E4CE2">
        <w:tc>
          <w:tcPr>
            <w:tcW w:w="561" w:type="dxa"/>
          </w:tcPr>
          <w:p w:rsidR="00EF09BB" w:rsidRPr="00E772FC" w:rsidRDefault="00EF09BB" w:rsidP="008E4CE2">
            <w:pPr>
              <w:pStyle w:val="1f4"/>
              <w:jc w:val="center"/>
              <w:rPr>
                <w:rFonts w:ascii="Times New Roman" w:hAnsi="Times New Roman" w:cs="Times New Roman"/>
                <w:sz w:val="16"/>
                <w:szCs w:val="16"/>
              </w:rPr>
            </w:pPr>
            <w:r w:rsidRPr="00E772FC">
              <w:rPr>
                <w:rFonts w:ascii="Times New Roman" w:hAnsi="Times New Roman" w:cs="Times New Roman"/>
                <w:sz w:val="16"/>
                <w:szCs w:val="16"/>
              </w:rPr>
              <w:t>13</w:t>
            </w:r>
          </w:p>
        </w:tc>
        <w:tc>
          <w:tcPr>
            <w:tcW w:w="5658" w:type="dxa"/>
          </w:tcPr>
          <w:p w:rsidR="00EF09BB" w:rsidRPr="00E772FC" w:rsidRDefault="00EF09BB" w:rsidP="008E4CE2">
            <w:pPr>
              <w:pStyle w:val="1f4"/>
              <w:rPr>
                <w:rFonts w:ascii="Times New Roman" w:hAnsi="Times New Roman" w:cs="Times New Roman"/>
                <w:sz w:val="16"/>
                <w:szCs w:val="16"/>
              </w:rPr>
            </w:pPr>
            <w:r w:rsidRPr="00E772FC">
              <w:rPr>
                <w:rFonts w:ascii="Times New Roman" w:hAnsi="Times New Roman" w:cs="Times New Roman"/>
                <w:sz w:val="16"/>
                <w:szCs w:val="16"/>
              </w:rPr>
              <w:t>Иные документы</w:t>
            </w:r>
          </w:p>
        </w:tc>
        <w:tc>
          <w:tcPr>
            <w:tcW w:w="1856" w:type="dxa"/>
          </w:tcPr>
          <w:p w:rsidR="00EF09BB" w:rsidRPr="00E772FC" w:rsidRDefault="00EF09BB" w:rsidP="008E4CE2">
            <w:pPr>
              <w:pStyle w:val="1f4"/>
              <w:jc w:val="right"/>
              <w:rPr>
                <w:rFonts w:ascii="Times New Roman" w:hAnsi="Times New Roman" w:cs="Times New Roman"/>
                <w:sz w:val="16"/>
                <w:szCs w:val="16"/>
              </w:rPr>
            </w:pPr>
          </w:p>
        </w:tc>
        <w:tc>
          <w:tcPr>
            <w:tcW w:w="1868" w:type="dxa"/>
          </w:tcPr>
          <w:p w:rsidR="00EF09BB" w:rsidRPr="00E772FC" w:rsidRDefault="00EF09BB" w:rsidP="008E4CE2">
            <w:pPr>
              <w:pStyle w:val="1f4"/>
              <w:jc w:val="right"/>
              <w:rPr>
                <w:rFonts w:ascii="Times New Roman" w:hAnsi="Times New Roman" w:cs="Times New Roman"/>
                <w:sz w:val="16"/>
                <w:szCs w:val="16"/>
              </w:rPr>
            </w:pPr>
          </w:p>
        </w:tc>
      </w:tr>
    </w:tbl>
    <w:p w:rsidR="00EF09BB" w:rsidRPr="00E772FC" w:rsidRDefault="00EF09BB" w:rsidP="00FB3F3D">
      <w:pPr>
        <w:pStyle w:val="1f4"/>
        <w:rPr>
          <w:rFonts w:ascii="Times New Roman" w:hAnsi="Times New Roman" w:cs="Times New Roman"/>
          <w:sz w:val="16"/>
          <w:szCs w:val="16"/>
        </w:rPr>
      </w:pPr>
    </w:p>
    <w:p w:rsidR="00EF09BB" w:rsidRPr="00E772FC" w:rsidRDefault="00EF09BB" w:rsidP="00FB3F3D">
      <w:pPr>
        <w:pStyle w:val="1f4"/>
        <w:rPr>
          <w:rFonts w:ascii="Times New Roman" w:hAnsi="Times New Roman" w:cs="Times New Roman"/>
          <w:sz w:val="16"/>
          <w:szCs w:val="16"/>
        </w:rPr>
      </w:pPr>
    </w:p>
    <w:p w:rsidR="00EF09BB" w:rsidRPr="00E772FC" w:rsidRDefault="00EF09BB" w:rsidP="00EF09BB">
      <w:pPr>
        <w:pStyle w:val="1f4"/>
        <w:jc w:val="center"/>
        <w:rPr>
          <w:rFonts w:ascii="Times New Roman" w:hAnsi="Times New Roman" w:cs="Times New Roman"/>
          <w:sz w:val="16"/>
          <w:szCs w:val="16"/>
        </w:rPr>
      </w:pPr>
      <w:r w:rsidRPr="00E772FC">
        <w:rPr>
          <w:rFonts w:ascii="Times New Roman" w:hAnsi="Times New Roman" w:cs="Times New Roman"/>
          <w:sz w:val="16"/>
          <w:szCs w:val="16"/>
        </w:rPr>
        <w:t xml:space="preserve">                                                                                                                                          Таблица 2</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5652"/>
        <w:gridCol w:w="1800"/>
        <w:gridCol w:w="1980"/>
      </w:tblGrid>
      <w:tr w:rsidR="00EF09BB" w:rsidRPr="00E772FC" w:rsidTr="008E4CE2">
        <w:tc>
          <w:tcPr>
            <w:tcW w:w="648" w:type="dxa"/>
          </w:tcPr>
          <w:p w:rsidR="00EF09BB" w:rsidRPr="00E772FC" w:rsidRDefault="00EF09BB" w:rsidP="008E4CE2">
            <w:pPr>
              <w:pStyle w:val="1f4"/>
              <w:jc w:val="center"/>
              <w:rPr>
                <w:rFonts w:ascii="Times New Roman" w:hAnsi="Times New Roman" w:cs="Times New Roman"/>
                <w:sz w:val="16"/>
                <w:szCs w:val="16"/>
              </w:rPr>
            </w:pPr>
            <w:r w:rsidRPr="00E772FC">
              <w:rPr>
                <w:rFonts w:ascii="Times New Roman" w:hAnsi="Times New Roman" w:cs="Times New Roman"/>
                <w:sz w:val="16"/>
                <w:szCs w:val="16"/>
              </w:rPr>
              <w:t>№</w:t>
            </w:r>
          </w:p>
          <w:p w:rsidR="00EF09BB" w:rsidRPr="00E772FC" w:rsidRDefault="00EF09BB" w:rsidP="008E4CE2">
            <w:pPr>
              <w:pStyle w:val="1f4"/>
              <w:jc w:val="center"/>
              <w:rPr>
                <w:rFonts w:ascii="Times New Roman" w:hAnsi="Times New Roman" w:cs="Times New Roman"/>
                <w:sz w:val="16"/>
                <w:szCs w:val="16"/>
              </w:rPr>
            </w:pPr>
            <w:proofErr w:type="gramStart"/>
            <w:r w:rsidRPr="00E772FC">
              <w:rPr>
                <w:rFonts w:ascii="Times New Roman" w:hAnsi="Times New Roman" w:cs="Times New Roman"/>
                <w:sz w:val="16"/>
                <w:szCs w:val="16"/>
              </w:rPr>
              <w:t>п</w:t>
            </w:r>
            <w:proofErr w:type="gramEnd"/>
            <w:r w:rsidRPr="00E772FC">
              <w:rPr>
                <w:rFonts w:ascii="Times New Roman" w:hAnsi="Times New Roman" w:cs="Times New Roman"/>
                <w:sz w:val="16"/>
                <w:szCs w:val="16"/>
              </w:rPr>
              <w:t>/п</w:t>
            </w:r>
          </w:p>
        </w:tc>
        <w:tc>
          <w:tcPr>
            <w:tcW w:w="5652" w:type="dxa"/>
          </w:tcPr>
          <w:p w:rsidR="00EF09BB" w:rsidRPr="00E772FC" w:rsidRDefault="00EF09BB" w:rsidP="008E4CE2">
            <w:pPr>
              <w:pStyle w:val="1f4"/>
              <w:jc w:val="center"/>
              <w:rPr>
                <w:rFonts w:ascii="Times New Roman" w:hAnsi="Times New Roman" w:cs="Times New Roman"/>
                <w:sz w:val="16"/>
                <w:szCs w:val="16"/>
              </w:rPr>
            </w:pPr>
            <w:r w:rsidRPr="00E772FC">
              <w:rPr>
                <w:rFonts w:ascii="Times New Roman" w:hAnsi="Times New Roman" w:cs="Times New Roman"/>
                <w:sz w:val="16"/>
                <w:szCs w:val="16"/>
              </w:rPr>
              <w:t>Наименование критерия</w:t>
            </w:r>
          </w:p>
        </w:tc>
        <w:tc>
          <w:tcPr>
            <w:tcW w:w="1800" w:type="dxa"/>
          </w:tcPr>
          <w:p w:rsidR="00EF09BB" w:rsidRPr="00E772FC" w:rsidRDefault="00EF09BB" w:rsidP="008E4CE2">
            <w:pPr>
              <w:pStyle w:val="1f4"/>
              <w:jc w:val="center"/>
              <w:rPr>
                <w:rFonts w:ascii="Times New Roman" w:hAnsi="Times New Roman" w:cs="Times New Roman"/>
                <w:sz w:val="16"/>
                <w:szCs w:val="16"/>
              </w:rPr>
            </w:pPr>
            <w:r w:rsidRPr="00E772FC">
              <w:rPr>
                <w:rFonts w:ascii="Times New Roman" w:hAnsi="Times New Roman" w:cs="Times New Roman"/>
                <w:sz w:val="16"/>
                <w:szCs w:val="16"/>
              </w:rPr>
              <w:t>Ф.И.О. гражданина, изъявившего участвовать в конкурсе</w:t>
            </w:r>
          </w:p>
          <w:p w:rsidR="00EF09BB" w:rsidRPr="00E772FC" w:rsidRDefault="00EF09BB" w:rsidP="008E4CE2">
            <w:pPr>
              <w:pStyle w:val="1f4"/>
              <w:jc w:val="center"/>
              <w:rPr>
                <w:rFonts w:ascii="Times New Roman" w:hAnsi="Times New Roman" w:cs="Times New Roman"/>
                <w:sz w:val="16"/>
                <w:szCs w:val="16"/>
              </w:rPr>
            </w:pPr>
            <w:r w:rsidRPr="00E772FC">
              <w:rPr>
                <w:rFonts w:ascii="Times New Roman" w:hAnsi="Times New Roman" w:cs="Times New Roman"/>
                <w:sz w:val="16"/>
                <w:szCs w:val="16"/>
              </w:rPr>
              <w:t>(«+» -соответствует</w:t>
            </w:r>
            <w:proofErr w:type="gramStart"/>
            <w:r w:rsidRPr="00E772FC">
              <w:rPr>
                <w:rFonts w:ascii="Times New Roman" w:hAnsi="Times New Roman" w:cs="Times New Roman"/>
                <w:sz w:val="16"/>
                <w:szCs w:val="16"/>
              </w:rPr>
              <w:t>, «</w:t>
            </w:r>
            <w:proofErr w:type="gramEnd"/>
            <w:r w:rsidRPr="00E772FC">
              <w:rPr>
                <w:rFonts w:ascii="Times New Roman" w:hAnsi="Times New Roman" w:cs="Times New Roman"/>
                <w:sz w:val="16"/>
                <w:szCs w:val="16"/>
              </w:rPr>
              <w:t>-» - не соответствует)</w:t>
            </w:r>
          </w:p>
        </w:tc>
        <w:tc>
          <w:tcPr>
            <w:tcW w:w="1980" w:type="dxa"/>
          </w:tcPr>
          <w:p w:rsidR="00EF09BB" w:rsidRPr="00E772FC" w:rsidRDefault="00EF09BB" w:rsidP="008E4CE2">
            <w:pPr>
              <w:pStyle w:val="1f4"/>
              <w:jc w:val="center"/>
              <w:rPr>
                <w:rFonts w:ascii="Times New Roman" w:hAnsi="Times New Roman" w:cs="Times New Roman"/>
                <w:sz w:val="16"/>
                <w:szCs w:val="16"/>
              </w:rPr>
            </w:pPr>
            <w:r w:rsidRPr="00E772FC">
              <w:rPr>
                <w:rFonts w:ascii="Times New Roman" w:hAnsi="Times New Roman" w:cs="Times New Roman"/>
                <w:sz w:val="16"/>
                <w:szCs w:val="16"/>
              </w:rPr>
              <w:t>Ф.И.О. гражданина, изъявившего участвовать в конкурсе</w:t>
            </w:r>
          </w:p>
          <w:p w:rsidR="00EF09BB" w:rsidRPr="00E772FC" w:rsidRDefault="00EF09BB" w:rsidP="008E4CE2">
            <w:pPr>
              <w:pStyle w:val="1f4"/>
              <w:jc w:val="center"/>
              <w:rPr>
                <w:rFonts w:ascii="Times New Roman" w:hAnsi="Times New Roman" w:cs="Times New Roman"/>
                <w:sz w:val="16"/>
                <w:szCs w:val="16"/>
              </w:rPr>
            </w:pPr>
            <w:r w:rsidRPr="00E772FC">
              <w:rPr>
                <w:rFonts w:ascii="Times New Roman" w:hAnsi="Times New Roman" w:cs="Times New Roman"/>
                <w:sz w:val="16"/>
                <w:szCs w:val="16"/>
              </w:rPr>
              <w:t>(«+» -соответствует</w:t>
            </w:r>
            <w:proofErr w:type="gramStart"/>
            <w:r w:rsidRPr="00E772FC">
              <w:rPr>
                <w:rFonts w:ascii="Times New Roman" w:hAnsi="Times New Roman" w:cs="Times New Roman"/>
                <w:sz w:val="16"/>
                <w:szCs w:val="16"/>
              </w:rPr>
              <w:t>, «</w:t>
            </w:r>
            <w:proofErr w:type="gramEnd"/>
            <w:r w:rsidRPr="00E772FC">
              <w:rPr>
                <w:rFonts w:ascii="Times New Roman" w:hAnsi="Times New Roman" w:cs="Times New Roman"/>
                <w:sz w:val="16"/>
                <w:szCs w:val="16"/>
              </w:rPr>
              <w:t>-» - не соответствует)</w:t>
            </w:r>
          </w:p>
        </w:tc>
      </w:tr>
      <w:tr w:rsidR="00EF09BB" w:rsidRPr="00E772FC" w:rsidTr="008E4CE2">
        <w:tc>
          <w:tcPr>
            <w:tcW w:w="648" w:type="dxa"/>
          </w:tcPr>
          <w:p w:rsidR="00EF09BB" w:rsidRPr="00E772FC" w:rsidRDefault="00EF09BB" w:rsidP="008E4CE2">
            <w:pPr>
              <w:pStyle w:val="1f4"/>
              <w:jc w:val="center"/>
              <w:rPr>
                <w:rFonts w:ascii="Times New Roman" w:hAnsi="Times New Roman" w:cs="Times New Roman"/>
                <w:sz w:val="16"/>
                <w:szCs w:val="16"/>
              </w:rPr>
            </w:pPr>
            <w:r w:rsidRPr="00E772FC">
              <w:rPr>
                <w:rFonts w:ascii="Times New Roman" w:hAnsi="Times New Roman" w:cs="Times New Roman"/>
                <w:sz w:val="16"/>
                <w:szCs w:val="16"/>
              </w:rPr>
              <w:t>1</w:t>
            </w:r>
          </w:p>
        </w:tc>
        <w:tc>
          <w:tcPr>
            <w:tcW w:w="5652" w:type="dxa"/>
          </w:tcPr>
          <w:p w:rsidR="00EF09BB" w:rsidRPr="00E772FC" w:rsidRDefault="00EF09BB" w:rsidP="008E4CE2">
            <w:pPr>
              <w:pStyle w:val="1f4"/>
              <w:rPr>
                <w:rFonts w:ascii="Times New Roman" w:hAnsi="Times New Roman" w:cs="Times New Roman"/>
                <w:sz w:val="16"/>
                <w:szCs w:val="16"/>
              </w:rPr>
            </w:pPr>
            <w:r w:rsidRPr="00E772FC">
              <w:rPr>
                <w:rFonts w:ascii="Times New Roman" w:hAnsi="Times New Roman" w:cs="Times New Roman"/>
                <w:sz w:val="16"/>
                <w:szCs w:val="16"/>
              </w:rPr>
              <w:t>Возраст (достигший 21 года)</w:t>
            </w:r>
          </w:p>
        </w:tc>
        <w:tc>
          <w:tcPr>
            <w:tcW w:w="1800" w:type="dxa"/>
          </w:tcPr>
          <w:p w:rsidR="00EF09BB" w:rsidRPr="00E772FC" w:rsidRDefault="00EF09BB" w:rsidP="008E4CE2">
            <w:pPr>
              <w:pStyle w:val="1f4"/>
              <w:jc w:val="center"/>
              <w:rPr>
                <w:rFonts w:ascii="Times New Roman" w:hAnsi="Times New Roman" w:cs="Times New Roman"/>
                <w:sz w:val="16"/>
                <w:szCs w:val="16"/>
              </w:rPr>
            </w:pPr>
          </w:p>
        </w:tc>
        <w:tc>
          <w:tcPr>
            <w:tcW w:w="1980" w:type="dxa"/>
          </w:tcPr>
          <w:p w:rsidR="00EF09BB" w:rsidRPr="00E772FC" w:rsidRDefault="00EF09BB" w:rsidP="008E4CE2">
            <w:pPr>
              <w:pStyle w:val="1f4"/>
              <w:jc w:val="center"/>
              <w:rPr>
                <w:rFonts w:ascii="Times New Roman" w:hAnsi="Times New Roman" w:cs="Times New Roman"/>
                <w:sz w:val="16"/>
                <w:szCs w:val="16"/>
              </w:rPr>
            </w:pPr>
          </w:p>
        </w:tc>
      </w:tr>
      <w:tr w:rsidR="00EF09BB" w:rsidRPr="00E772FC" w:rsidTr="008E4CE2">
        <w:tc>
          <w:tcPr>
            <w:tcW w:w="648" w:type="dxa"/>
          </w:tcPr>
          <w:p w:rsidR="00EF09BB" w:rsidRPr="00E772FC" w:rsidRDefault="00EF09BB" w:rsidP="008E4CE2">
            <w:pPr>
              <w:pStyle w:val="1f4"/>
              <w:jc w:val="center"/>
              <w:rPr>
                <w:rFonts w:ascii="Times New Roman" w:hAnsi="Times New Roman" w:cs="Times New Roman"/>
                <w:sz w:val="16"/>
                <w:szCs w:val="16"/>
              </w:rPr>
            </w:pPr>
            <w:r w:rsidRPr="00E772FC">
              <w:rPr>
                <w:rFonts w:ascii="Times New Roman" w:hAnsi="Times New Roman" w:cs="Times New Roman"/>
                <w:sz w:val="16"/>
                <w:szCs w:val="16"/>
              </w:rPr>
              <w:t>2</w:t>
            </w:r>
          </w:p>
        </w:tc>
        <w:tc>
          <w:tcPr>
            <w:tcW w:w="5652" w:type="dxa"/>
          </w:tcPr>
          <w:p w:rsidR="00EF09BB" w:rsidRPr="00E772FC" w:rsidRDefault="00EF09BB" w:rsidP="008E4CE2">
            <w:pPr>
              <w:pStyle w:val="1f4"/>
              <w:rPr>
                <w:rFonts w:ascii="Times New Roman" w:hAnsi="Times New Roman" w:cs="Times New Roman"/>
                <w:sz w:val="16"/>
                <w:szCs w:val="16"/>
              </w:rPr>
            </w:pPr>
            <w:r w:rsidRPr="00E772FC">
              <w:rPr>
                <w:rFonts w:ascii="Times New Roman" w:hAnsi="Times New Roman" w:cs="Times New Roman"/>
                <w:sz w:val="16"/>
                <w:szCs w:val="16"/>
              </w:rPr>
              <w:t>Отсутствие вступивших в законную силу решений судов о лишении его права занимать муниципальные должности в течение определенного срока</w:t>
            </w:r>
          </w:p>
        </w:tc>
        <w:tc>
          <w:tcPr>
            <w:tcW w:w="1800" w:type="dxa"/>
          </w:tcPr>
          <w:p w:rsidR="00EF09BB" w:rsidRPr="00E772FC" w:rsidRDefault="00EF09BB" w:rsidP="008E4CE2">
            <w:pPr>
              <w:pStyle w:val="1f4"/>
              <w:jc w:val="center"/>
              <w:rPr>
                <w:rFonts w:ascii="Times New Roman" w:hAnsi="Times New Roman" w:cs="Times New Roman"/>
                <w:sz w:val="16"/>
                <w:szCs w:val="16"/>
              </w:rPr>
            </w:pPr>
          </w:p>
        </w:tc>
        <w:tc>
          <w:tcPr>
            <w:tcW w:w="1980" w:type="dxa"/>
          </w:tcPr>
          <w:p w:rsidR="00EF09BB" w:rsidRPr="00E772FC" w:rsidRDefault="00EF09BB" w:rsidP="008E4CE2">
            <w:pPr>
              <w:pStyle w:val="1f4"/>
              <w:jc w:val="center"/>
              <w:rPr>
                <w:rFonts w:ascii="Times New Roman" w:hAnsi="Times New Roman" w:cs="Times New Roman"/>
                <w:sz w:val="16"/>
                <w:szCs w:val="16"/>
              </w:rPr>
            </w:pPr>
          </w:p>
        </w:tc>
      </w:tr>
      <w:tr w:rsidR="00EF09BB" w:rsidRPr="00E772FC" w:rsidTr="008E4CE2">
        <w:tc>
          <w:tcPr>
            <w:tcW w:w="648" w:type="dxa"/>
          </w:tcPr>
          <w:p w:rsidR="00EF09BB" w:rsidRPr="00E772FC" w:rsidRDefault="00EF09BB" w:rsidP="008E4CE2">
            <w:pPr>
              <w:pStyle w:val="1f4"/>
              <w:jc w:val="center"/>
              <w:rPr>
                <w:rFonts w:ascii="Times New Roman" w:hAnsi="Times New Roman" w:cs="Times New Roman"/>
                <w:sz w:val="16"/>
                <w:szCs w:val="16"/>
              </w:rPr>
            </w:pPr>
            <w:r w:rsidRPr="00E772FC">
              <w:rPr>
                <w:rFonts w:ascii="Times New Roman" w:hAnsi="Times New Roman" w:cs="Times New Roman"/>
                <w:sz w:val="16"/>
                <w:szCs w:val="16"/>
              </w:rPr>
              <w:t>3</w:t>
            </w:r>
          </w:p>
        </w:tc>
        <w:tc>
          <w:tcPr>
            <w:tcW w:w="5652" w:type="dxa"/>
          </w:tcPr>
          <w:p w:rsidR="00EF09BB" w:rsidRPr="00E772FC" w:rsidRDefault="00EF09BB" w:rsidP="008E4CE2">
            <w:pPr>
              <w:pStyle w:val="1f4"/>
              <w:rPr>
                <w:rFonts w:ascii="Times New Roman" w:hAnsi="Times New Roman" w:cs="Times New Roman"/>
                <w:sz w:val="16"/>
                <w:szCs w:val="16"/>
              </w:rPr>
            </w:pPr>
            <w:r w:rsidRPr="00E772FC">
              <w:rPr>
                <w:rFonts w:ascii="Times New Roman" w:hAnsi="Times New Roman" w:cs="Times New Roman"/>
                <w:sz w:val="16"/>
                <w:szCs w:val="16"/>
              </w:rPr>
              <w:t>Отсутствие признания кандидата судом недееспособным</w:t>
            </w:r>
          </w:p>
        </w:tc>
        <w:tc>
          <w:tcPr>
            <w:tcW w:w="1800" w:type="dxa"/>
          </w:tcPr>
          <w:p w:rsidR="00EF09BB" w:rsidRPr="00E772FC" w:rsidRDefault="00EF09BB" w:rsidP="008E4CE2">
            <w:pPr>
              <w:pStyle w:val="1f4"/>
              <w:jc w:val="center"/>
              <w:rPr>
                <w:rFonts w:ascii="Times New Roman" w:hAnsi="Times New Roman" w:cs="Times New Roman"/>
                <w:sz w:val="16"/>
                <w:szCs w:val="16"/>
              </w:rPr>
            </w:pPr>
          </w:p>
        </w:tc>
        <w:tc>
          <w:tcPr>
            <w:tcW w:w="1980" w:type="dxa"/>
          </w:tcPr>
          <w:p w:rsidR="00EF09BB" w:rsidRPr="00E772FC" w:rsidRDefault="00EF09BB" w:rsidP="008E4CE2">
            <w:pPr>
              <w:pStyle w:val="1f4"/>
              <w:jc w:val="center"/>
              <w:rPr>
                <w:rFonts w:ascii="Times New Roman" w:hAnsi="Times New Roman" w:cs="Times New Roman"/>
                <w:sz w:val="16"/>
                <w:szCs w:val="16"/>
              </w:rPr>
            </w:pPr>
          </w:p>
        </w:tc>
      </w:tr>
      <w:tr w:rsidR="00EF09BB" w:rsidRPr="00E772FC" w:rsidTr="008E4CE2">
        <w:tc>
          <w:tcPr>
            <w:tcW w:w="648" w:type="dxa"/>
          </w:tcPr>
          <w:p w:rsidR="00EF09BB" w:rsidRPr="00E772FC" w:rsidRDefault="00EF09BB" w:rsidP="008E4CE2">
            <w:pPr>
              <w:pStyle w:val="1f4"/>
              <w:jc w:val="center"/>
              <w:rPr>
                <w:rFonts w:ascii="Times New Roman" w:hAnsi="Times New Roman" w:cs="Times New Roman"/>
                <w:sz w:val="16"/>
                <w:szCs w:val="16"/>
              </w:rPr>
            </w:pPr>
            <w:r w:rsidRPr="00E772FC">
              <w:rPr>
                <w:rFonts w:ascii="Times New Roman" w:hAnsi="Times New Roman" w:cs="Times New Roman"/>
                <w:sz w:val="16"/>
                <w:szCs w:val="16"/>
              </w:rPr>
              <w:t>4</w:t>
            </w:r>
          </w:p>
        </w:tc>
        <w:tc>
          <w:tcPr>
            <w:tcW w:w="5652" w:type="dxa"/>
          </w:tcPr>
          <w:p w:rsidR="00EF09BB" w:rsidRPr="00E772FC" w:rsidRDefault="00EF09BB" w:rsidP="008E4CE2">
            <w:pPr>
              <w:pStyle w:val="1f4"/>
              <w:rPr>
                <w:rFonts w:ascii="Times New Roman" w:hAnsi="Times New Roman" w:cs="Times New Roman"/>
                <w:sz w:val="16"/>
                <w:szCs w:val="16"/>
              </w:rPr>
            </w:pPr>
            <w:r w:rsidRPr="00E772FC">
              <w:rPr>
                <w:rFonts w:ascii="Times New Roman" w:hAnsi="Times New Roman" w:cs="Times New Roman"/>
                <w:sz w:val="16"/>
                <w:szCs w:val="16"/>
              </w:rPr>
              <w:t>Отсутствие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tc>
        <w:tc>
          <w:tcPr>
            <w:tcW w:w="1800" w:type="dxa"/>
          </w:tcPr>
          <w:p w:rsidR="00EF09BB" w:rsidRPr="00E772FC" w:rsidRDefault="00EF09BB" w:rsidP="008E4CE2">
            <w:pPr>
              <w:pStyle w:val="1f4"/>
              <w:jc w:val="center"/>
              <w:rPr>
                <w:rFonts w:ascii="Times New Roman" w:hAnsi="Times New Roman" w:cs="Times New Roman"/>
                <w:sz w:val="16"/>
                <w:szCs w:val="16"/>
              </w:rPr>
            </w:pPr>
          </w:p>
        </w:tc>
        <w:tc>
          <w:tcPr>
            <w:tcW w:w="1980" w:type="dxa"/>
          </w:tcPr>
          <w:p w:rsidR="00EF09BB" w:rsidRPr="00E772FC" w:rsidRDefault="00EF09BB" w:rsidP="008E4CE2">
            <w:pPr>
              <w:pStyle w:val="1f4"/>
              <w:jc w:val="center"/>
              <w:rPr>
                <w:rFonts w:ascii="Times New Roman" w:hAnsi="Times New Roman" w:cs="Times New Roman"/>
                <w:sz w:val="16"/>
                <w:szCs w:val="16"/>
              </w:rPr>
            </w:pPr>
          </w:p>
        </w:tc>
      </w:tr>
      <w:tr w:rsidR="00EF09BB" w:rsidRPr="00E772FC" w:rsidTr="008E4CE2">
        <w:tc>
          <w:tcPr>
            <w:tcW w:w="648" w:type="dxa"/>
          </w:tcPr>
          <w:p w:rsidR="00EF09BB" w:rsidRPr="00E772FC" w:rsidRDefault="00EF09BB" w:rsidP="008E4CE2">
            <w:pPr>
              <w:pStyle w:val="1f4"/>
              <w:jc w:val="center"/>
              <w:rPr>
                <w:rFonts w:ascii="Times New Roman" w:hAnsi="Times New Roman" w:cs="Times New Roman"/>
                <w:sz w:val="16"/>
                <w:szCs w:val="16"/>
              </w:rPr>
            </w:pPr>
            <w:r w:rsidRPr="00E772FC">
              <w:rPr>
                <w:rFonts w:ascii="Times New Roman" w:hAnsi="Times New Roman" w:cs="Times New Roman"/>
                <w:sz w:val="16"/>
                <w:szCs w:val="16"/>
              </w:rPr>
              <w:t>5</w:t>
            </w:r>
          </w:p>
        </w:tc>
        <w:tc>
          <w:tcPr>
            <w:tcW w:w="5652" w:type="dxa"/>
          </w:tcPr>
          <w:p w:rsidR="00EF09BB" w:rsidRPr="00E772FC" w:rsidRDefault="00EF09BB" w:rsidP="008E4CE2">
            <w:pPr>
              <w:pStyle w:val="1f4"/>
              <w:rPr>
                <w:rFonts w:ascii="Times New Roman" w:hAnsi="Times New Roman" w:cs="Times New Roman"/>
                <w:sz w:val="16"/>
                <w:szCs w:val="16"/>
              </w:rPr>
            </w:pPr>
            <w:proofErr w:type="gramStart"/>
            <w:r w:rsidRPr="00E772FC">
              <w:rPr>
                <w:rFonts w:ascii="Times New Roman" w:hAnsi="Times New Roman" w:cs="Times New Roman"/>
                <w:sz w:val="16"/>
                <w:szCs w:val="16"/>
              </w:rPr>
              <w:t>Отсутствие в день проведения конкурса неснятой и непогашенной судимости за совершение тяжких и (или) особо тяжкий преступлений</w:t>
            </w:r>
            <w:proofErr w:type="gramEnd"/>
          </w:p>
        </w:tc>
        <w:tc>
          <w:tcPr>
            <w:tcW w:w="1800" w:type="dxa"/>
          </w:tcPr>
          <w:p w:rsidR="00EF09BB" w:rsidRPr="00E772FC" w:rsidRDefault="00EF09BB" w:rsidP="008E4CE2">
            <w:pPr>
              <w:pStyle w:val="1f4"/>
              <w:jc w:val="center"/>
              <w:rPr>
                <w:rFonts w:ascii="Times New Roman" w:hAnsi="Times New Roman" w:cs="Times New Roman"/>
                <w:sz w:val="16"/>
                <w:szCs w:val="16"/>
              </w:rPr>
            </w:pPr>
          </w:p>
        </w:tc>
        <w:tc>
          <w:tcPr>
            <w:tcW w:w="1980" w:type="dxa"/>
          </w:tcPr>
          <w:p w:rsidR="00EF09BB" w:rsidRPr="00E772FC" w:rsidRDefault="00EF09BB" w:rsidP="008E4CE2">
            <w:pPr>
              <w:pStyle w:val="1f4"/>
              <w:jc w:val="center"/>
              <w:rPr>
                <w:rFonts w:ascii="Times New Roman" w:hAnsi="Times New Roman" w:cs="Times New Roman"/>
                <w:sz w:val="16"/>
                <w:szCs w:val="16"/>
              </w:rPr>
            </w:pPr>
          </w:p>
        </w:tc>
      </w:tr>
      <w:tr w:rsidR="00EF09BB" w:rsidRPr="00E772FC" w:rsidTr="008E4CE2">
        <w:tc>
          <w:tcPr>
            <w:tcW w:w="648" w:type="dxa"/>
          </w:tcPr>
          <w:p w:rsidR="00EF09BB" w:rsidRPr="00E772FC" w:rsidRDefault="00EF09BB" w:rsidP="008E4CE2">
            <w:pPr>
              <w:pStyle w:val="1f4"/>
              <w:jc w:val="center"/>
              <w:rPr>
                <w:rFonts w:ascii="Times New Roman" w:hAnsi="Times New Roman" w:cs="Times New Roman"/>
                <w:sz w:val="16"/>
                <w:szCs w:val="16"/>
              </w:rPr>
            </w:pPr>
            <w:r w:rsidRPr="00E772FC">
              <w:rPr>
                <w:rFonts w:ascii="Times New Roman" w:hAnsi="Times New Roman" w:cs="Times New Roman"/>
                <w:sz w:val="16"/>
                <w:szCs w:val="16"/>
              </w:rPr>
              <w:t>6</w:t>
            </w:r>
          </w:p>
        </w:tc>
        <w:tc>
          <w:tcPr>
            <w:tcW w:w="5652" w:type="dxa"/>
          </w:tcPr>
          <w:p w:rsidR="00EF09BB" w:rsidRPr="00E772FC" w:rsidRDefault="00EF09BB" w:rsidP="008E4CE2">
            <w:pPr>
              <w:pStyle w:val="1f4"/>
              <w:rPr>
                <w:rFonts w:ascii="Times New Roman" w:hAnsi="Times New Roman" w:cs="Times New Roman"/>
                <w:sz w:val="16"/>
                <w:szCs w:val="16"/>
              </w:rPr>
            </w:pPr>
            <w:r w:rsidRPr="00E772FC">
              <w:rPr>
                <w:rFonts w:ascii="Times New Roman" w:hAnsi="Times New Roman" w:cs="Times New Roman"/>
                <w:sz w:val="16"/>
                <w:szCs w:val="16"/>
              </w:rPr>
              <w:t>Отсутствие в день проведения конкурса неснятой и непогашенной судимости за совершение преступлений экстремистской направленности</w:t>
            </w:r>
          </w:p>
        </w:tc>
        <w:tc>
          <w:tcPr>
            <w:tcW w:w="1800" w:type="dxa"/>
          </w:tcPr>
          <w:p w:rsidR="00EF09BB" w:rsidRPr="00E772FC" w:rsidRDefault="00EF09BB" w:rsidP="008E4CE2">
            <w:pPr>
              <w:pStyle w:val="1f4"/>
              <w:jc w:val="center"/>
              <w:rPr>
                <w:rFonts w:ascii="Times New Roman" w:hAnsi="Times New Roman" w:cs="Times New Roman"/>
                <w:sz w:val="16"/>
                <w:szCs w:val="16"/>
              </w:rPr>
            </w:pPr>
          </w:p>
        </w:tc>
        <w:tc>
          <w:tcPr>
            <w:tcW w:w="1980" w:type="dxa"/>
          </w:tcPr>
          <w:p w:rsidR="00EF09BB" w:rsidRPr="00E772FC" w:rsidRDefault="00EF09BB" w:rsidP="008E4CE2">
            <w:pPr>
              <w:pStyle w:val="1f4"/>
              <w:jc w:val="center"/>
              <w:rPr>
                <w:rFonts w:ascii="Times New Roman" w:hAnsi="Times New Roman" w:cs="Times New Roman"/>
                <w:sz w:val="16"/>
                <w:szCs w:val="16"/>
              </w:rPr>
            </w:pPr>
          </w:p>
        </w:tc>
      </w:tr>
      <w:tr w:rsidR="00EF09BB" w:rsidRPr="00E772FC" w:rsidTr="008E4CE2">
        <w:tc>
          <w:tcPr>
            <w:tcW w:w="648" w:type="dxa"/>
          </w:tcPr>
          <w:p w:rsidR="00EF09BB" w:rsidRPr="00E772FC" w:rsidRDefault="00EF09BB" w:rsidP="008E4CE2">
            <w:pPr>
              <w:pStyle w:val="1f4"/>
              <w:jc w:val="center"/>
              <w:rPr>
                <w:rFonts w:ascii="Times New Roman" w:hAnsi="Times New Roman" w:cs="Times New Roman"/>
                <w:sz w:val="16"/>
                <w:szCs w:val="16"/>
              </w:rPr>
            </w:pPr>
            <w:r w:rsidRPr="00E772FC">
              <w:rPr>
                <w:rFonts w:ascii="Times New Roman" w:hAnsi="Times New Roman" w:cs="Times New Roman"/>
                <w:sz w:val="16"/>
                <w:szCs w:val="16"/>
              </w:rPr>
              <w:t>7</w:t>
            </w:r>
          </w:p>
        </w:tc>
        <w:tc>
          <w:tcPr>
            <w:tcW w:w="5652" w:type="dxa"/>
          </w:tcPr>
          <w:p w:rsidR="00EF09BB" w:rsidRPr="00E772FC" w:rsidRDefault="00EF09BB" w:rsidP="008E4CE2">
            <w:pPr>
              <w:pStyle w:val="1f4"/>
              <w:rPr>
                <w:rFonts w:ascii="Times New Roman" w:hAnsi="Times New Roman" w:cs="Times New Roman"/>
                <w:sz w:val="16"/>
                <w:szCs w:val="16"/>
              </w:rPr>
            </w:pPr>
            <w:r w:rsidRPr="00E772FC">
              <w:rPr>
                <w:rFonts w:ascii="Times New Roman" w:hAnsi="Times New Roman" w:cs="Times New Roman"/>
                <w:sz w:val="16"/>
                <w:szCs w:val="16"/>
              </w:rPr>
              <w:t>Отсутствие в день проведения конкурса у кандидата административных правонарушений, предусмотренных статьями 20.3 и 20.29 Кодекса Российской Федерации об административных правонарушениях</w:t>
            </w:r>
          </w:p>
        </w:tc>
        <w:tc>
          <w:tcPr>
            <w:tcW w:w="1800" w:type="dxa"/>
          </w:tcPr>
          <w:p w:rsidR="00EF09BB" w:rsidRPr="00E772FC" w:rsidRDefault="00EF09BB" w:rsidP="008E4CE2">
            <w:pPr>
              <w:pStyle w:val="1f4"/>
              <w:jc w:val="center"/>
              <w:rPr>
                <w:rFonts w:ascii="Times New Roman" w:hAnsi="Times New Roman" w:cs="Times New Roman"/>
                <w:sz w:val="16"/>
                <w:szCs w:val="16"/>
              </w:rPr>
            </w:pPr>
          </w:p>
        </w:tc>
        <w:tc>
          <w:tcPr>
            <w:tcW w:w="1980" w:type="dxa"/>
          </w:tcPr>
          <w:p w:rsidR="00EF09BB" w:rsidRPr="00E772FC" w:rsidRDefault="00EF09BB" w:rsidP="008E4CE2">
            <w:pPr>
              <w:pStyle w:val="1f4"/>
              <w:jc w:val="center"/>
              <w:rPr>
                <w:rFonts w:ascii="Times New Roman" w:hAnsi="Times New Roman" w:cs="Times New Roman"/>
                <w:sz w:val="16"/>
                <w:szCs w:val="16"/>
              </w:rPr>
            </w:pPr>
          </w:p>
        </w:tc>
      </w:tr>
    </w:tbl>
    <w:p w:rsidR="00EF09BB" w:rsidRPr="00E772FC" w:rsidRDefault="00EF09BB" w:rsidP="00EF09BB">
      <w:pPr>
        <w:pStyle w:val="1f4"/>
        <w:jc w:val="right"/>
        <w:rPr>
          <w:rFonts w:ascii="Times New Roman" w:hAnsi="Times New Roman" w:cs="Times New Roman"/>
          <w:sz w:val="16"/>
          <w:szCs w:val="16"/>
        </w:rPr>
      </w:pPr>
    </w:p>
    <w:tbl>
      <w:tblPr>
        <w:tblpPr w:leftFromText="180" w:rightFromText="180" w:vertAnchor="text" w:horzAnchor="margin" w:tblpY="165"/>
        <w:tblW w:w="0" w:type="auto"/>
        <w:tblLook w:val="00A0" w:firstRow="1" w:lastRow="0" w:firstColumn="1" w:lastColumn="0" w:noHBand="0" w:noVBand="0"/>
      </w:tblPr>
      <w:tblGrid>
        <w:gridCol w:w="3017"/>
        <w:gridCol w:w="567"/>
        <w:gridCol w:w="924"/>
      </w:tblGrid>
      <w:tr w:rsidR="00EF09BB" w:rsidRPr="00E772FC" w:rsidTr="008E4CE2">
        <w:trPr>
          <w:trHeight w:val="299"/>
        </w:trPr>
        <w:tc>
          <w:tcPr>
            <w:tcW w:w="3017" w:type="dxa"/>
            <w:tcBorders>
              <w:bottom w:val="single" w:sz="4" w:space="0" w:color="auto"/>
            </w:tcBorders>
          </w:tcPr>
          <w:p w:rsidR="00EF09BB" w:rsidRPr="00E772FC" w:rsidRDefault="00EF09BB" w:rsidP="008E4CE2">
            <w:pPr>
              <w:pStyle w:val="1f4"/>
              <w:jc w:val="right"/>
              <w:rPr>
                <w:rFonts w:ascii="Times New Roman" w:hAnsi="Times New Roman" w:cs="Times New Roman"/>
                <w:sz w:val="16"/>
                <w:szCs w:val="16"/>
              </w:rPr>
            </w:pPr>
          </w:p>
        </w:tc>
        <w:tc>
          <w:tcPr>
            <w:tcW w:w="567" w:type="dxa"/>
          </w:tcPr>
          <w:p w:rsidR="00EF09BB" w:rsidRPr="00E772FC" w:rsidRDefault="00EF09BB" w:rsidP="008E4CE2">
            <w:pPr>
              <w:pStyle w:val="1f4"/>
              <w:jc w:val="right"/>
              <w:rPr>
                <w:rFonts w:ascii="Times New Roman" w:hAnsi="Times New Roman" w:cs="Times New Roman"/>
                <w:sz w:val="16"/>
                <w:szCs w:val="16"/>
              </w:rPr>
            </w:pPr>
          </w:p>
        </w:tc>
        <w:tc>
          <w:tcPr>
            <w:tcW w:w="924" w:type="dxa"/>
            <w:tcBorders>
              <w:bottom w:val="single" w:sz="4" w:space="0" w:color="auto"/>
            </w:tcBorders>
          </w:tcPr>
          <w:p w:rsidR="00EF09BB" w:rsidRPr="00E772FC" w:rsidRDefault="00EF09BB" w:rsidP="008E4CE2">
            <w:pPr>
              <w:pStyle w:val="1f4"/>
              <w:jc w:val="right"/>
              <w:rPr>
                <w:rFonts w:ascii="Times New Roman" w:hAnsi="Times New Roman" w:cs="Times New Roman"/>
                <w:sz w:val="16"/>
                <w:szCs w:val="16"/>
              </w:rPr>
            </w:pPr>
          </w:p>
        </w:tc>
      </w:tr>
      <w:tr w:rsidR="00EF09BB" w:rsidRPr="00E772FC" w:rsidTr="008E4CE2">
        <w:tc>
          <w:tcPr>
            <w:tcW w:w="3017" w:type="dxa"/>
            <w:tcBorders>
              <w:top w:val="single" w:sz="4" w:space="0" w:color="auto"/>
            </w:tcBorders>
          </w:tcPr>
          <w:p w:rsidR="00EF09BB" w:rsidRPr="00E772FC" w:rsidRDefault="00EF09BB" w:rsidP="008E4CE2">
            <w:pPr>
              <w:pStyle w:val="1f4"/>
              <w:jc w:val="center"/>
              <w:rPr>
                <w:rFonts w:ascii="Times New Roman" w:hAnsi="Times New Roman" w:cs="Times New Roman"/>
                <w:sz w:val="16"/>
                <w:szCs w:val="16"/>
              </w:rPr>
            </w:pPr>
            <w:r w:rsidRPr="00E772FC">
              <w:rPr>
                <w:rFonts w:ascii="Times New Roman" w:hAnsi="Times New Roman" w:cs="Times New Roman"/>
                <w:sz w:val="16"/>
                <w:szCs w:val="16"/>
              </w:rPr>
              <w:t>(подпись члена комиссии)</w:t>
            </w:r>
          </w:p>
        </w:tc>
        <w:tc>
          <w:tcPr>
            <w:tcW w:w="567" w:type="dxa"/>
          </w:tcPr>
          <w:p w:rsidR="00EF09BB" w:rsidRPr="00E772FC" w:rsidRDefault="00EF09BB" w:rsidP="008E4CE2">
            <w:pPr>
              <w:pStyle w:val="1f4"/>
              <w:jc w:val="right"/>
              <w:rPr>
                <w:rFonts w:ascii="Times New Roman" w:hAnsi="Times New Roman" w:cs="Times New Roman"/>
                <w:sz w:val="16"/>
                <w:szCs w:val="16"/>
              </w:rPr>
            </w:pPr>
          </w:p>
        </w:tc>
        <w:tc>
          <w:tcPr>
            <w:tcW w:w="924" w:type="dxa"/>
            <w:tcBorders>
              <w:top w:val="single" w:sz="4" w:space="0" w:color="auto"/>
            </w:tcBorders>
          </w:tcPr>
          <w:p w:rsidR="00EF09BB" w:rsidRPr="00E772FC" w:rsidRDefault="00EF09BB" w:rsidP="008E4CE2">
            <w:pPr>
              <w:pStyle w:val="1f4"/>
              <w:jc w:val="center"/>
              <w:rPr>
                <w:rFonts w:ascii="Times New Roman" w:hAnsi="Times New Roman" w:cs="Times New Roman"/>
                <w:sz w:val="16"/>
                <w:szCs w:val="16"/>
              </w:rPr>
            </w:pPr>
            <w:r w:rsidRPr="00E772FC">
              <w:rPr>
                <w:rFonts w:ascii="Times New Roman" w:hAnsi="Times New Roman" w:cs="Times New Roman"/>
                <w:sz w:val="16"/>
                <w:szCs w:val="16"/>
              </w:rPr>
              <w:t>(дата)</w:t>
            </w:r>
          </w:p>
        </w:tc>
      </w:tr>
    </w:tbl>
    <w:p w:rsidR="00EF09BB" w:rsidRPr="00E772FC" w:rsidRDefault="00EF09BB" w:rsidP="00EF09BB">
      <w:pPr>
        <w:pStyle w:val="1f4"/>
        <w:rPr>
          <w:rFonts w:ascii="Times New Roman" w:hAnsi="Times New Roman" w:cs="Times New Roman"/>
          <w:b/>
          <w:bCs/>
          <w:sz w:val="16"/>
          <w:szCs w:val="16"/>
        </w:rPr>
      </w:pPr>
    </w:p>
    <w:p w:rsidR="00EF09BB" w:rsidRPr="00E772FC" w:rsidRDefault="00EF09BB" w:rsidP="00EF09BB">
      <w:pPr>
        <w:rPr>
          <w:color w:val="000000"/>
          <w:sz w:val="16"/>
          <w:szCs w:val="16"/>
        </w:rPr>
      </w:pPr>
    </w:p>
    <w:p w:rsidR="00EF09BB" w:rsidRPr="00E772FC" w:rsidRDefault="00EF09BB" w:rsidP="00EF09BB">
      <w:pPr>
        <w:pStyle w:val="1f4"/>
        <w:jc w:val="center"/>
        <w:rPr>
          <w:rFonts w:ascii="Times New Roman" w:hAnsi="Times New Roman"/>
          <w:color w:val="000000"/>
          <w:sz w:val="16"/>
          <w:szCs w:val="16"/>
        </w:rPr>
      </w:pPr>
    </w:p>
    <w:p w:rsidR="00FB3F3D" w:rsidRPr="00FB3F3D" w:rsidRDefault="00FB3F3D" w:rsidP="00FB3F3D">
      <w:pPr>
        <w:widowControl w:val="0"/>
        <w:suppressAutoHyphens/>
        <w:autoSpaceDE w:val="0"/>
        <w:jc w:val="center"/>
        <w:rPr>
          <w:b/>
          <w:bCs/>
          <w:color w:val="000000"/>
          <w:sz w:val="16"/>
          <w:szCs w:val="16"/>
          <w:lang w:eastAsia="ar-SA"/>
        </w:rPr>
      </w:pPr>
      <w:r w:rsidRPr="00FB3F3D">
        <w:rPr>
          <w:b/>
          <w:bCs/>
          <w:color w:val="000000"/>
          <w:sz w:val="16"/>
          <w:szCs w:val="16"/>
          <w:lang w:eastAsia="ar-SA"/>
        </w:rPr>
        <w:t>Российская Федерация</w:t>
      </w:r>
    </w:p>
    <w:p w:rsidR="00FB3F3D" w:rsidRPr="00FB3F3D" w:rsidRDefault="00FB3F3D" w:rsidP="00FB3F3D">
      <w:pPr>
        <w:widowControl w:val="0"/>
        <w:suppressAutoHyphens/>
        <w:autoSpaceDE w:val="0"/>
        <w:jc w:val="center"/>
        <w:rPr>
          <w:b/>
          <w:bCs/>
          <w:color w:val="000000"/>
          <w:sz w:val="16"/>
          <w:szCs w:val="16"/>
          <w:lang w:eastAsia="ar-SA"/>
        </w:rPr>
      </w:pPr>
      <w:r w:rsidRPr="00FB3F3D">
        <w:rPr>
          <w:b/>
          <w:bCs/>
          <w:color w:val="000000"/>
          <w:sz w:val="16"/>
          <w:szCs w:val="16"/>
          <w:lang w:eastAsia="ar-SA"/>
        </w:rPr>
        <w:t>Новгородская область</w:t>
      </w:r>
    </w:p>
    <w:p w:rsidR="00FB3F3D" w:rsidRPr="00FB3F3D" w:rsidRDefault="00FB3F3D" w:rsidP="00FB3F3D">
      <w:pPr>
        <w:widowControl w:val="0"/>
        <w:suppressAutoHyphens/>
        <w:autoSpaceDE w:val="0"/>
        <w:jc w:val="center"/>
        <w:rPr>
          <w:b/>
          <w:bCs/>
          <w:color w:val="000000"/>
          <w:sz w:val="16"/>
          <w:szCs w:val="16"/>
          <w:lang w:eastAsia="ar-SA"/>
        </w:rPr>
      </w:pPr>
      <w:r w:rsidRPr="00FB3F3D">
        <w:rPr>
          <w:b/>
          <w:bCs/>
          <w:color w:val="000000"/>
          <w:sz w:val="16"/>
          <w:szCs w:val="16"/>
          <w:lang w:eastAsia="ar-SA"/>
        </w:rPr>
        <w:t>ДУМА ЛЮБЫТИНСКОГО МУНИЦИПАЛЬНОГО РАЙОНА</w:t>
      </w:r>
    </w:p>
    <w:p w:rsidR="00FB3F3D" w:rsidRPr="00FB3F3D" w:rsidRDefault="00FB3F3D" w:rsidP="00FB3F3D">
      <w:pPr>
        <w:widowControl w:val="0"/>
        <w:suppressAutoHyphens/>
        <w:autoSpaceDE w:val="0"/>
        <w:snapToGrid w:val="0"/>
        <w:rPr>
          <w:b/>
          <w:bCs/>
          <w:color w:val="000000"/>
          <w:sz w:val="16"/>
          <w:szCs w:val="16"/>
          <w:lang w:eastAsia="ar-SA"/>
        </w:rPr>
      </w:pPr>
    </w:p>
    <w:p w:rsidR="00FB3F3D" w:rsidRPr="00FB3F3D" w:rsidRDefault="00FB3F3D" w:rsidP="00FB3F3D">
      <w:pPr>
        <w:widowControl w:val="0"/>
        <w:suppressAutoHyphens/>
        <w:autoSpaceDE w:val="0"/>
        <w:jc w:val="center"/>
        <w:rPr>
          <w:b/>
          <w:color w:val="000000"/>
          <w:sz w:val="16"/>
          <w:szCs w:val="16"/>
          <w:lang w:eastAsia="ar-SA"/>
        </w:rPr>
      </w:pPr>
      <w:r w:rsidRPr="00FB3F3D">
        <w:rPr>
          <w:b/>
          <w:color w:val="000000"/>
          <w:sz w:val="16"/>
          <w:szCs w:val="16"/>
          <w:lang w:eastAsia="ar-SA"/>
        </w:rPr>
        <w:t>РЕШЕНИЕ</w:t>
      </w:r>
    </w:p>
    <w:p w:rsidR="00FB3F3D" w:rsidRPr="00FB3F3D" w:rsidRDefault="00FB3F3D" w:rsidP="00FB3F3D">
      <w:pPr>
        <w:widowControl w:val="0"/>
        <w:suppressAutoHyphens/>
        <w:autoSpaceDE w:val="0"/>
        <w:jc w:val="center"/>
        <w:rPr>
          <w:color w:val="000000"/>
          <w:sz w:val="16"/>
          <w:szCs w:val="16"/>
          <w:lang w:eastAsia="ar-SA"/>
        </w:rPr>
      </w:pPr>
    </w:p>
    <w:p w:rsidR="00FB3F3D" w:rsidRPr="00FB3F3D" w:rsidRDefault="00FB3F3D" w:rsidP="00FB3F3D">
      <w:pPr>
        <w:widowControl w:val="0"/>
        <w:suppressAutoHyphens/>
        <w:autoSpaceDE w:val="0"/>
        <w:jc w:val="center"/>
        <w:rPr>
          <w:b/>
          <w:color w:val="000000"/>
          <w:sz w:val="16"/>
          <w:szCs w:val="16"/>
          <w:lang w:eastAsia="ar-SA"/>
        </w:rPr>
      </w:pPr>
      <w:r w:rsidRPr="00FB3F3D">
        <w:rPr>
          <w:b/>
          <w:color w:val="000000"/>
          <w:sz w:val="16"/>
          <w:szCs w:val="16"/>
          <w:lang w:eastAsia="ar-SA"/>
        </w:rPr>
        <w:t xml:space="preserve">О внесении изменений в Генеральный план </w:t>
      </w:r>
    </w:p>
    <w:p w:rsidR="00FB3F3D" w:rsidRPr="00FB3F3D" w:rsidRDefault="00FB3F3D" w:rsidP="00FB3F3D">
      <w:pPr>
        <w:widowControl w:val="0"/>
        <w:suppressAutoHyphens/>
        <w:autoSpaceDE w:val="0"/>
        <w:jc w:val="center"/>
        <w:rPr>
          <w:b/>
          <w:color w:val="000000"/>
          <w:sz w:val="16"/>
          <w:szCs w:val="16"/>
          <w:lang w:eastAsia="ar-SA"/>
        </w:rPr>
      </w:pPr>
      <w:r w:rsidRPr="00FB3F3D">
        <w:rPr>
          <w:b/>
          <w:color w:val="000000"/>
          <w:sz w:val="16"/>
          <w:szCs w:val="16"/>
          <w:lang w:eastAsia="ar-SA"/>
        </w:rPr>
        <w:t>Неболчского сельского поселения</w:t>
      </w:r>
    </w:p>
    <w:p w:rsidR="00FB3F3D" w:rsidRPr="00FB3F3D" w:rsidRDefault="00FB3F3D" w:rsidP="00FB3F3D">
      <w:pPr>
        <w:widowControl w:val="0"/>
        <w:suppressAutoHyphens/>
        <w:autoSpaceDE w:val="0"/>
        <w:jc w:val="center"/>
        <w:rPr>
          <w:b/>
          <w:color w:val="000000"/>
          <w:sz w:val="16"/>
          <w:szCs w:val="16"/>
          <w:lang w:eastAsia="ar-SA"/>
        </w:rPr>
      </w:pPr>
    </w:p>
    <w:p w:rsidR="00FB3F3D" w:rsidRPr="00FB3F3D" w:rsidRDefault="00FB3F3D" w:rsidP="00FB3F3D">
      <w:pPr>
        <w:widowControl w:val="0"/>
        <w:suppressAutoHyphens/>
        <w:autoSpaceDE w:val="0"/>
        <w:ind w:right="-2"/>
        <w:jc w:val="center"/>
        <w:rPr>
          <w:color w:val="000000"/>
          <w:sz w:val="16"/>
          <w:szCs w:val="16"/>
          <w:lang w:eastAsia="ar-SA"/>
        </w:rPr>
      </w:pPr>
      <w:r w:rsidRPr="00FB3F3D">
        <w:rPr>
          <w:color w:val="000000"/>
          <w:sz w:val="16"/>
          <w:szCs w:val="16"/>
          <w:lang w:eastAsia="ar-SA"/>
        </w:rPr>
        <w:t>Принято Думой Любытинского муниципального района  24.08.2018 года.</w:t>
      </w:r>
    </w:p>
    <w:p w:rsidR="00FB3F3D" w:rsidRPr="00FB3F3D" w:rsidRDefault="00FB3F3D" w:rsidP="00FB3F3D">
      <w:pPr>
        <w:widowControl w:val="0"/>
        <w:suppressAutoHyphens/>
        <w:autoSpaceDE w:val="0"/>
        <w:ind w:firstLine="709"/>
        <w:rPr>
          <w:color w:val="000000"/>
          <w:sz w:val="16"/>
          <w:szCs w:val="16"/>
          <w:lang w:eastAsia="ar-SA"/>
        </w:rPr>
      </w:pPr>
    </w:p>
    <w:p w:rsidR="00FB3F3D" w:rsidRPr="00FB3F3D" w:rsidRDefault="00FB3F3D" w:rsidP="00FB3F3D">
      <w:pPr>
        <w:widowControl w:val="0"/>
        <w:suppressAutoHyphens/>
        <w:autoSpaceDE w:val="0"/>
        <w:ind w:firstLine="709"/>
        <w:jc w:val="both"/>
        <w:rPr>
          <w:color w:val="000000"/>
          <w:sz w:val="16"/>
          <w:szCs w:val="16"/>
          <w:lang w:eastAsia="ar-SA"/>
        </w:rPr>
      </w:pPr>
      <w:r w:rsidRPr="00FB3F3D">
        <w:rPr>
          <w:color w:val="000000"/>
          <w:sz w:val="16"/>
          <w:szCs w:val="16"/>
          <w:lang w:eastAsia="ar-SA"/>
        </w:rPr>
        <w:t xml:space="preserve">  В соответствии со статьями 9, 24, 25 Градостроительного кодекса Российской Федерации, Уставом Неболчского  сельского поселения, Дума  муниципального района   </w:t>
      </w:r>
    </w:p>
    <w:p w:rsidR="00FB3F3D" w:rsidRPr="00FB3F3D" w:rsidRDefault="00FB3F3D" w:rsidP="00FB3F3D">
      <w:pPr>
        <w:widowControl w:val="0"/>
        <w:suppressAutoHyphens/>
        <w:autoSpaceDE w:val="0"/>
        <w:jc w:val="both"/>
        <w:rPr>
          <w:b/>
          <w:color w:val="000000"/>
          <w:sz w:val="16"/>
          <w:szCs w:val="16"/>
          <w:lang w:eastAsia="ar-SA"/>
        </w:rPr>
      </w:pPr>
      <w:r w:rsidRPr="00FB3F3D">
        <w:rPr>
          <w:b/>
          <w:color w:val="000000"/>
          <w:sz w:val="16"/>
          <w:szCs w:val="16"/>
          <w:lang w:eastAsia="ar-SA"/>
        </w:rPr>
        <w:t>РЕШИЛА:</w:t>
      </w:r>
    </w:p>
    <w:p w:rsidR="00FB3F3D" w:rsidRPr="00FB3F3D" w:rsidRDefault="00FB3F3D" w:rsidP="00FB3F3D">
      <w:pPr>
        <w:widowControl w:val="0"/>
        <w:suppressAutoHyphens/>
        <w:autoSpaceDE w:val="0"/>
        <w:ind w:firstLine="709"/>
        <w:jc w:val="both"/>
        <w:rPr>
          <w:color w:val="000000"/>
          <w:sz w:val="16"/>
          <w:szCs w:val="16"/>
          <w:lang w:eastAsia="ar-SA"/>
        </w:rPr>
      </w:pPr>
      <w:r w:rsidRPr="00FB3F3D">
        <w:rPr>
          <w:color w:val="000000"/>
          <w:sz w:val="16"/>
          <w:szCs w:val="16"/>
          <w:lang w:eastAsia="ar-SA"/>
        </w:rPr>
        <w:t xml:space="preserve">1.Внести  изменения в Генеральный план Неболчского сельского поселения, утверждённый решением Совета депутатов Неболчского сельского поселения от </w:t>
      </w:r>
      <w:r w:rsidRPr="00FB3F3D">
        <w:rPr>
          <w:color w:val="000000" w:themeColor="text1"/>
          <w:sz w:val="16"/>
          <w:szCs w:val="16"/>
          <w:lang w:eastAsia="ar-SA"/>
        </w:rPr>
        <w:t xml:space="preserve">20.12.2012  № 115 </w:t>
      </w:r>
      <w:r w:rsidRPr="00FB3F3D">
        <w:rPr>
          <w:color w:val="000000"/>
          <w:sz w:val="16"/>
          <w:szCs w:val="16"/>
          <w:lang w:eastAsia="ar-SA"/>
        </w:rPr>
        <w:t>согласно приложению 1.</w:t>
      </w:r>
    </w:p>
    <w:p w:rsidR="00FB3F3D" w:rsidRPr="00FB3F3D" w:rsidRDefault="00FB3F3D" w:rsidP="00FB3F3D">
      <w:pPr>
        <w:widowControl w:val="0"/>
        <w:suppressAutoHyphens/>
        <w:autoSpaceDE w:val="0"/>
        <w:ind w:firstLine="709"/>
        <w:jc w:val="both"/>
        <w:rPr>
          <w:color w:val="000000"/>
          <w:sz w:val="16"/>
          <w:szCs w:val="16"/>
          <w:lang w:eastAsia="ar-SA"/>
        </w:rPr>
      </w:pPr>
      <w:r w:rsidRPr="00FB3F3D">
        <w:rPr>
          <w:color w:val="000000"/>
          <w:sz w:val="16"/>
          <w:szCs w:val="16"/>
          <w:lang w:eastAsia="ar-SA"/>
        </w:rPr>
        <w:t>2. Данное решение вступает в силу с момента опубликования.</w:t>
      </w:r>
    </w:p>
    <w:p w:rsidR="00FB3F3D" w:rsidRPr="00FB3F3D" w:rsidRDefault="00FB3F3D" w:rsidP="00FB3F3D">
      <w:pPr>
        <w:widowControl w:val="0"/>
        <w:suppressAutoHyphens/>
        <w:autoSpaceDE w:val="0"/>
        <w:ind w:firstLine="709"/>
        <w:jc w:val="both"/>
        <w:rPr>
          <w:color w:val="000000"/>
          <w:sz w:val="16"/>
          <w:szCs w:val="16"/>
          <w:lang w:eastAsia="ar-SA"/>
        </w:rPr>
      </w:pPr>
      <w:r w:rsidRPr="00FB3F3D">
        <w:rPr>
          <w:color w:val="000000"/>
          <w:sz w:val="16"/>
          <w:szCs w:val="16"/>
          <w:lang w:eastAsia="ar-SA"/>
        </w:rPr>
        <w:t>3. Опубликовать решение в информационном бюллетене «Официальный вестник поселения», разместить на сайте Неболчского сельского поселения и Администрации Любытинского муниципального района.</w:t>
      </w:r>
    </w:p>
    <w:p w:rsidR="00FB3F3D" w:rsidRPr="00FB3F3D" w:rsidRDefault="00FB3F3D" w:rsidP="00FB3F3D">
      <w:pPr>
        <w:widowControl w:val="0"/>
        <w:suppressAutoHyphens/>
        <w:autoSpaceDE w:val="0"/>
        <w:ind w:firstLine="709"/>
        <w:jc w:val="both"/>
        <w:rPr>
          <w:color w:val="000000"/>
          <w:sz w:val="16"/>
          <w:szCs w:val="16"/>
          <w:lang w:eastAsia="ar-SA"/>
        </w:rPr>
      </w:pPr>
    </w:p>
    <w:p w:rsidR="00FB3F3D" w:rsidRPr="00FB3F3D" w:rsidRDefault="00FB3F3D" w:rsidP="00FB3F3D">
      <w:pPr>
        <w:widowControl w:val="0"/>
        <w:suppressAutoHyphens/>
        <w:autoSpaceDE w:val="0"/>
        <w:ind w:firstLine="709"/>
        <w:jc w:val="both"/>
        <w:rPr>
          <w:color w:val="000000"/>
          <w:sz w:val="16"/>
          <w:szCs w:val="16"/>
          <w:lang w:eastAsia="ar-SA"/>
        </w:rPr>
      </w:pPr>
    </w:p>
    <w:p w:rsidR="00FB3F3D" w:rsidRPr="00FB3F3D" w:rsidRDefault="00FB3F3D" w:rsidP="00FB3F3D">
      <w:pPr>
        <w:widowControl w:val="0"/>
        <w:suppressAutoHyphens/>
        <w:autoSpaceDE w:val="0"/>
        <w:jc w:val="both"/>
        <w:rPr>
          <w:b/>
          <w:bCs/>
          <w:color w:val="000000"/>
          <w:sz w:val="16"/>
          <w:szCs w:val="16"/>
          <w:lang w:eastAsia="ar-SA"/>
        </w:rPr>
      </w:pPr>
      <w:r w:rsidRPr="00FB3F3D">
        <w:rPr>
          <w:b/>
          <w:bCs/>
          <w:color w:val="000000"/>
          <w:sz w:val="16"/>
          <w:szCs w:val="16"/>
          <w:lang w:eastAsia="ar-SA"/>
        </w:rPr>
        <w:t>Председатель Думы</w:t>
      </w:r>
    </w:p>
    <w:p w:rsidR="00FB3F3D" w:rsidRPr="00FB3F3D" w:rsidRDefault="00FB3F3D" w:rsidP="00FB3F3D">
      <w:pPr>
        <w:widowControl w:val="0"/>
        <w:suppressAutoHyphens/>
        <w:autoSpaceDE w:val="0"/>
        <w:jc w:val="both"/>
        <w:rPr>
          <w:bCs/>
          <w:color w:val="000000"/>
          <w:sz w:val="16"/>
          <w:szCs w:val="16"/>
          <w:lang w:eastAsia="ar-SA"/>
        </w:rPr>
      </w:pPr>
      <w:r w:rsidRPr="00FB3F3D">
        <w:rPr>
          <w:b/>
          <w:bCs/>
          <w:color w:val="000000"/>
          <w:sz w:val="16"/>
          <w:szCs w:val="16"/>
          <w:lang w:eastAsia="ar-SA"/>
        </w:rPr>
        <w:t xml:space="preserve">муниципального района                                               В.Н.Иванов </w:t>
      </w:r>
    </w:p>
    <w:p w:rsidR="00FB3F3D" w:rsidRPr="00FB3F3D" w:rsidRDefault="00FB3F3D" w:rsidP="00FB3F3D">
      <w:pPr>
        <w:widowControl w:val="0"/>
        <w:suppressAutoHyphens/>
        <w:autoSpaceDE w:val="0"/>
        <w:jc w:val="both"/>
        <w:rPr>
          <w:bCs/>
          <w:color w:val="000000"/>
          <w:sz w:val="16"/>
          <w:szCs w:val="16"/>
          <w:lang w:eastAsia="ar-SA"/>
        </w:rPr>
      </w:pPr>
      <w:r w:rsidRPr="00FB3F3D">
        <w:rPr>
          <w:bCs/>
          <w:color w:val="000000"/>
          <w:sz w:val="16"/>
          <w:szCs w:val="16"/>
          <w:lang w:eastAsia="ar-SA"/>
        </w:rPr>
        <w:t>24.08.2018</w:t>
      </w:r>
    </w:p>
    <w:p w:rsidR="00FB3F3D" w:rsidRPr="00FB3F3D" w:rsidRDefault="00FB3F3D" w:rsidP="00FB3F3D">
      <w:pPr>
        <w:widowControl w:val="0"/>
        <w:suppressAutoHyphens/>
        <w:autoSpaceDE w:val="0"/>
        <w:jc w:val="both"/>
        <w:rPr>
          <w:sz w:val="16"/>
          <w:szCs w:val="16"/>
          <w:lang w:eastAsia="ar-SA"/>
        </w:rPr>
      </w:pPr>
      <w:r w:rsidRPr="00FB3F3D">
        <w:rPr>
          <w:bCs/>
          <w:color w:val="000000"/>
          <w:sz w:val="16"/>
          <w:szCs w:val="16"/>
          <w:lang w:eastAsia="ar-SA"/>
        </w:rPr>
        <w:t>№ 247</w:t>
      </w:r>
    </w:p>
    <w:p w:rsidR="00FB3F3D" w:rsidRPr="00FB3F3D" w:rsidRDefault="00FB3F3D" w:rsidP="00FB3F3D">
      <w:pPr>
        <w:widowControl w:val="0"/>
        <w:suppressAutoHyphens/>
        <w:autoSpaceDE w:val="0"/>
        <w:rPr>
          <w:sz w:val="16"/>
          <w:szCs w:val="16"/>
          <w:lang w:eastAsia="ar-SA"/>
        </w:rPr>
      </w:pPr>
    </w:p>
    <w:p w:rsidR="00FB3F3D" w:rsidRPr="00FB3F3D" w:rsidRDefault="00FB3F3D" w:rsidP="00FB3F3D">
      <w:pPr>
        <w:widowControl w:val="0"/>
        <w:suppressAutoHyphens/>
        <w:autoSpaceDE w:val="0"/>
        <w:rPr>
          <w:b/>
          <w:bCs/>
          <w:color w:val="000000"/>
          <w:sz w:val="16"/>
          <w:szCs w:val="16"/>
          <w:lang w:eastAsia="hi-IN" w:bidi="hi-IN"/>
        </w:rPr>
      </w:pPr>
      <w:r w:rsidRPr="00FB3F3D">
        <w:rPr>
          <w:b/>
          <w:bCs/>
          <w:color w:val="000000"/>
          <w:sz w:val="16"/>
          <w:szCs w:val="16"/>
          <w:lang w:eastAsia="ar-SA"/>
        </w:rPr>
        <w:t xml:space="preserve">Глава </w:t>
      </w:r>
    </w:p>
    <w:p w:rsidR="00FB3F3D" w:rsidRPr="00FB3F3D" w:rsidRDefault="00FB3F3D" w:rsidP="00FB3F3D">
      <w:pPr>
        <w:widowControl w:val="0"/>
        <w:suppressAutoHyphens/>
        <w:autoSpaceDE w:val="0"/>
        <w:jc w:val="both"/>
        <w:rPr>
          <w:b/>
          <w:color w:val="000000"/>
          <w:sz w:val="16"/>
          <w:szCs w:val="16"/>
        </w:rPr>
      </w:pPr>
      <w:r w:rsidRPr="00FB3F3D">
        <w:rPr>
          <w:b/>
          <w:bCs/>
          <w:color w:val="000000"/>
          <w:sz w:val="16"/>
          <w:szCs w:val="16"/>
          <w:lang w:eastAsia="hi-IN" w:bidi="hi-IN"/>
        </w:rPr>
        <w:t>муниципального района                                            А.А.Устинов</w:t>
      </w:r>
    </w:p>
    <w:p w:rsidR="00FB3F3D" w:rsidRPr="00FB3F3D" w:rsidRDefault="00FB3F3D" w:rsidP="00FB3F3D">
      <w:pPr>
        <w:widowControl w:val="0"/>
        <w:autoSpaceDE w:val="0"/>
        <w:jc w:val="both"/>
        <w:rPr>
          <w:rFonts w:ascii="Arial" w:hAnsi="Arial" w:cs="Arial"/>
          <w:color w:val="000000"/>
          <w:sz w:val="16"/>
          <w:szCs w:val="16"/>
          <w:lang w:eastAsia="ar-SA"/>
        </w:rPr>
      </w:pPr>
    </w:p>
    <w:p w:rsidR="00FB3F3D" w:rsidRPr="00FB3F3D" w:rsidRDefault="00FB3F3D" w:rsidP="00FB3F3D">
      <w:pPr>
        <w:widowControl w:val="0"/>
        <w:suppressAutoHyphens/>
        <w:autoSpaceDE w:val="0"/>
        <w:jc w:val="center"/>
        <w:rPr>
          <w:rFonts w:ascii="Arial" w:hAnsi="Arial" w:cs="Arial"/>
          <w:color w:val="000000"/>
          <w:sz w:val="16"/>
          <w:szCs w:val="16"/>
          <w:lang w:eastAsia="ar-SA"/>
        </w:rPr>
      </w:pPr>
    </w:p>
    <w:p w:rsidR="00FB3F3D" w:rsidRPr="00FB3F3D" w:rsidRDefault="00FB3F3D" w:rsidP="00FB3F3D">
      <w:pPr>
        <w:widowControl w:val="0"/>
        <w:suppressAutoHyphens/>
        <w:autoSpaceDE w:val="0"/>
        <w:jc w:val="center"/>
        <w:rPr>
          <w:color w:val="000000"/>
          <w:sz w:val="16"/>
          <w:szCs w:val="16"/>
          <w:lang w:eastAsia="ar-SA"/>
        </w:rPr>
      </w:pPr>
    </w:p>
    <w:p w:rsidR="00FB3F3D" w:rsidRPr="00FB3F3D" w:rsidRDefault="00FB3F3D" w:rsidP="00FB3F3D">
      <w:pPr>
        <w:jc w:val="right"/>
        <w:rPr>
          <w:b/>
          <w:bCs/>
          <w:kern w:val="1"/>
          <w:sz w:val="16"/>
          <w:szCs w:val="16"/>
          <w:lang w:eastAsia="en-US"/>
        </w:rPr>
      </w:pPr>
      <w:r w:rsidRPr="00FB3F3D">
        <w:rPr>
          <w:b/>
          <w:bCs/>
          <w:kern w:val="1"/>
          <w:sz w:val="16"/>
          <w:szCs w:val="16"/>
          <w:lang w:eastAsia="en-US"/>
        </w:rPr>
        <w:t>Приложение № 1</w:t>
      </w:r>
    </w:p>
    <w:p w:rsidR="00FB3F3D" w:rsidRPr="00FB3F3D" w:rsidRDefault="00FB3F3D" w:rsidP="00FB3F3D">
      <w:pPr>
        <w:jc w:val="center"/>
        <w:rPr>
          <w:b/>
          <w:bCs/>
          <w:kern w:val="1"/>
          <w:sz w:val="16"/>
          <w:szCs w:val="16"/>
          <w:lang w:eastAsia="en-US"/>
        </w:rPr>
      </w:pPr>
    </w:p>
    <w:p w:rsidR="00FB3F3D" w:rsidRPr="00FB3F3D" w:rsidRDefault="00FB3F3D" w:rsidP="00FB3F3D">
      <w:pPr>
        <w:jc w:val="center"/>
        <w:rPr>
          <w:b/>
          <w:bCs/>
          <w:kern w:val="2"/>
          <w:sz w:val="16"/>
          <w:szCs w:val="16"/>
          <w:lang w:eastAsia="en-US"/>
        </w:rPr>
      </w:pPr>
      <w:r w:rsidRPr="00FB3F3D">
        <w:rPr>
          <w:b/>
          <w:bCs/>
          <w:kern w:val="2"/>
          <w:sz w:val="16"/>
          <w:szCs w:val="16"/>
          <w:lang w:eastAsia="en-US"/>
        </w:rPr>
        <w:t>Внесение изменений в Генеральный план Неболчского сельского поселения</w:t>
      </w:r>
    </w:p>
    <w:p w:rsidR="00FB3F3D" w:rsidRPr="00FB3F3D" w:rsidRDefault="00FB3F3D" w:rsidP="00FB3F3D">
      <w:pPr>
        <w:jc w:val="center"/>
        <w:rPr>
          <w:b/>
          <w:bCs/>
          <w:kern w:val="2"/>
          <w:sz w:val="16"/>
          <w:szCs w:val="16"/>
          <w:lang w:eastAsia="en-US"/>
        </w:rPr>
      </w:pPr>
      <w:r w:rsidRPr="00FB3F3D">
        <w:rPr>
          <w:b/>
          <w:bCs/>
          <w:kern w:val="2"/>
          <w:sz w:val="16"/>
          <w:szCs w:val="16"/>
          <w:lang w:eastAsia="en-US"/>
        </w:rPr>
        <w:t>Положение о территориальном планировании</w:t>
      </w:r>
    </w:p>
    <w:p w:rsidR="00FB3F3D" w:rsidRPr="00FB3F3D" w:rsidRDefault="00FB3F3D" w:rsidP="00FB3F3D">
      <w:pPr>
        <w:widowControl w:val="0"/>
        <w:suppressAutoHyphens/>
        <w:autoSpaceDE w:val="0"/>
        <w:ind w:firstLine="709"/>
        <w:jc w:val="both"/>
        <w:rPr>
          <w:b/>
          <w:bCs/>
          <w:color w:val="000000"/>
          <w:sz w:val="16"/>
          <w:szCs w:val="16"/>
          <w:lang w:eastAsia="ar-SA"/>
        </w:rPr>
      </w:pPr>
    </w:p>
    <w:p w:rsidR="00FB3F3D" w:rsidRPr="00FB3F3D" w:rsidRDefault="00FB3F3D" w:rsidP="00FB3F3D">
      <w:pPr>
        <w:widowControl w:val="0"/>
        <w:suppressAutoHyphens/>
        <w:autoSpaceDE w:val="0"/>
        <w:ind w:firstLine="709"/>
        <w:jc w:val="both"/>
        <w:rPr>
          <w:color w:val="000000"/>
          <w:sz w:val="16"/>
          <w:szCs w:val="16"/>
          <w:lang w:eastAsia="ar-SA"/>
        </w:rPr>
      </w:pPr>
      <w:r w:rsidRPr="00FB3F3D">
        <w:rPr>
          <w:b/>
          <w:bCs/>
          <w:color w:val="000000"/>
          <w:sz w:val="16"/>
          <w:szCs w:val="16"/>
          <w:lang w:eastAsia="ar-SA"/>
        </w:rPr>
        <w:t>1</w:t>
      </w:r>
      <w:r w:rsidRPr="00FB3F3D">
        <w:rPr>
          <w:color w:val="000000"/>
          <w:sz w:val="16"/>
          <w:szCs w:val="16"/>
          <w:lang w:eastAsia="ar-SA"/>
        </w:rPr>
        <w:t>. В разделе «Состав проектных материалов»:</w:t>
      </w:r>
    </w:p>
    <w:p w:rsidR="00FB3F3D" w:rsidRPr="00FB3F3D" w:rsidRDefault="00FB3F3D" w:rsidP="00FB3F3D">
      <w:pPr>
        <w:widowControl w:val="0"/>
        <w:suppressAutoHyphens/>
        <w:autoSpaceDE w:val="0"/>
        <w:ind w:firstLine="709"/>
        <w:jc w:val="both"/>
        <w:rPr>
          <w:color w:val="000000"/>
          <w:sz w:val="16"/>
          <w:szCs w:val="16"/>
          <w:lang w:eastAsia="ar-SA"/>
        </w:rPr>
      </w:pPr>
      <w:r w:rsidRPr="00FB3F3D">
        <w:rPr>
          <w:color w:val="000000"/>
          <w:sz w:val="16"/>
          <w:szCs w:val="16"/>
          <w:lang w:eastAsia="ar-SA"/>
        </w:rPr>
        <w:t>1.1. Таблицу «Графические материалы» заменить таблицей следующего содержания</w:t>
      </w:r>
      <w:proofErr w:type="gramStart"/>
      <w:r w:rsidRPr="00FB3F3D">
        <w:rPr>
          <w:color w:val="000000"/>
          <w:sz w:val="16"/>
          <w:szCs w:val="16"/>
          <w:lang w:eastAsia="ar-SA"/>
        </w:rPr>
        <w:t>: «</w:t>
      </w:r>
      <w:proofErr w:type="gramEnd"/>
    </w:p>
    <w:p w:rsidR="00FB3F3D" w:rsidRPr="00FB3F3D" w:rsidRDefault="00FB3F3D" w:rsidP="00FB3F3D">
      <w:pPr>
        <w:widowControl w:val="0"/>
        <w:suppressAutoHyphens/>
        <w:autoSpaceDE w:val="0"/>
        <w:ind w:firstLine="709"/>
        <w:jc w:val="both"/>
        <w:rPr>
          <w:color w:val="000000"/>
          <w:sz w:val="16"/>
          <w:szCs w:val="16"/>
          <w:lang w:eastAsia="ar-SA"/>
        </w:rPr>
      </w:pPr>
    </w:p>
    <w:tbl>
      <w:tblPr>
        <w:tblStyle w:val="62"/>
        <w:tblW w:w="0" w:type="auto"/>
        <w:tblLook w:val="00A0" w:firstRow="1" w:lastRow="0" w:firstColumn="1" w:lastColumn="0" w:noHBand="0" w:noVBand="0"/>
      </w:tblPr>
      <w:tblGrid>
        <w:gridCol w:w="956"/>
        <w:gridCol w:w="7332"/>
        <w:gridCol w:w="1283"/>
      </w:tblGrid>
      <w:tr w:rsidR="00FB3F3D" w:rsidRPr="00FB3F3D" w:rsidTr="008E4CE2">
        <w:tc>
          <w:tcPr>
            <w:tcW w:w="956"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jc w:val="center"/>
              <w:rPr>
                <w:color w:val="000000"/>
                <w:sz w:val="16"/>
                <w:szCs w:val="16"/>
                <w:lang w:eastAsia="ar-SA"/>
              </w:rPr>
            </w:pPr>
            <w:r w:rsidRPr="00FB3F3D">
              <w:rPr>
                <w:color w:val="000000"/>
                <w:sz w:val="16"/>
                <w:szCs w:val="16"/>
                <w:lang w:eastAsia="ar-SA"/>
              </w:rPr>
              <w:t>№</w:t>
            </w:r>
          </w:p>
          <w:p w:rsidR="00FB3F3D" w:rsidRPr="00FB3F3D" w:rsidRDefault="00FB3F3D" w:rsidP="00FB3F3D">
            <w:pPr>
              <w:widowControl w:val="0"/>
              <w:suppressAutoHyphens/>
              <w:autoSpaceDE w:val="0"/>
              <w:jc w:val="center"/>
              <w:rPr>
                <w:color w:val="000000"/>
                <w:sz w:val="16"/>
                <w:szCs w:val="16"/>
                <w:lang w:eastAsia="ar-SA"/>
              </w:rPr>
            </w:pPr>
            <w:proofErr w:type="gramStart"/>
            <w:r w:rsidRPr="00FB3F3D">
              <w:rPr>
                <w:color w:val="000000"/>
                <w:sz w:val="16"/>
                <w:szCs w:val="16"/>
                <w:lang w:eastAsia="ar-SA"/>
              </w:rPr>
              <w:t>п</w:t>
            </w:r>
            <w:proofErr w:type="gramEnd"/>
            <w:r w:rsidRPr="00FB3F3D">
              <w:rPr>
                <w:color w:val="000000"/>
                <w:sz w:val="16"/>
                <w:szCs w:val="16"/>
                <w:lang w:eastAsia="ar-SA"/>
              </w:rPr>
              <w:t>/п</w:t>
            </w:r>
          </w:p>
        </w:tc>
        <w:tc>
          <w:tcPr>
            <w:tcW w:w="7332"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jc w:val="center"/>
              <w:rPr>
                <w:color w:val="000000"/>
                <w:sz w:val="16"/>
                <w:szCs w:val="16"/>
                <w:lang w:eastAsia="ar-SA"/>
              </w:rPr>
            </w:pPr>
            <w:r w:rsidRPr="00FB3F3D">
              <w:rPr>
                <w:color w:val="000000"/>
                <w:sz w:val="16"/>
                <w:szCs w:val="16"/>
                <w:lang w:eastAsia="ar-SA"/>
              </w:rPr>
              <w:t>Наименование документации</w:t>
            </w:r>
          </w:p>
        </w:tc>
        <w:tc>
          <w:tcPr>
            <w:tcW w:w="1283"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jc w:val="center"/>
              <w:rPr>
                <w:color w:val="000000"/>
                <w:sz w:val="16"/>
                <w:szCs w:val="16"/>
                <w:lang w:eastAsia="ar-SA"/>
              </w:rPr>
            </w:pPr>
            <w:r w:rsidRPr="00FB3F3D">
              <w:rPr>
                <w:color w:val="000000"/>
                <w:sz w:val="16"/>
                <w:szCs w:val="16"/>
                <w:lang w:eastAsia="ar-SA"/>
              </w:rPr>
              <w:t>Масштаб</w:t>
            </w:r>
          </w:p>
        </w:tc>
      </w:tr>
      <w:tr w:rsidR="00FB3F3D" w:rsidRPr="00FB3F3D" w:rsidTr="008E4CE2">
        <w:tc>
          <w:tcPr>
            <w:tcW w:w="956"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jc w:val="center"/>
              <w:rPr>
                <w:color w:val="000000"/>
                <w:sz w:val="16"/>
                <w:szCs w:val="16"/>
                <w:lang w:eastAsia="ar-SA"/>
              </w:rPr>
            </w:pPr>
            <w:r w:rsidRPr="00FB3F3D">
              <w:rPr>
                <w:color w:val="000000"/>
                <w:sz w:val="16"/>
                <w:szCs w:val="16"/>
                <w:lang w:eastAsia="ar-SA"/>
              </w:rPr>
              <w:t>1</w:t>
            </w:r>
          </w:p>
        </w:tc>
        <w:tc>
          <w:tcPr>
            <w:tcW w:w="7332"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rPr>
                <w:color w:val="000000"/>
                <w:sz w:val="16"/>
                <w:szCs w:val="16"/>
                <w:lang w:eastAsia="ar-SA"/>
              </w:rPr>
            </w:pPr>
            <w:r w:rsidRPr="00FB3F3D">
              <w:rPr>
                <w:color w:val="000000"/>
                <w:sz w:val="16"/>
                <w:szCs w:val="16"/>
                <w:lang w:eastAsia="ar-SA"/>
              </w:rPr>
              <w:t>Карта объектов капитального строительства Неболчского сельского поселения.</w:t>
            </w:r>
          </w:p>
        </w:tc>
        <w:tc>
          <w:tcPr>
            <w:tcW w:w="1283"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jc w:val="center"/>
              <w:rPr>
                <w:color w:val="000000"/>
                <w:sz w:val="16"/>
                <w:szCs w:val="16"/>
                <w:lang w:eastAsia="ar-SA"/>
              </w:rPr>
            </w:pPr>
            <w:r w:rsidRPr="00FB3F3D">
              <w:rPr>
                <w:color w:val="000000"/>
                <w:sz w:val="16"/>
                <w:szCs w:val="16"/>
                <w:lang w:eastAsia="ar-SA"/>
              </w:rPr>
              <w:t>М:1:25000</w:t>
            </w:r>
          </w:p>
        </w:tc>
      </w:tr>
      <w:tr w:rsidR="00FB3F3D" w:rsidRPr="00FB3F3D" w:rsidTr="008E4CE2">
        <w:tc>
          <w:tcPr>
            <w:tcW w:w="956"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jc w:val="center"/>
              <w:rPr>
                <w:color w:val="000000"/>
                <w:sz w:val="16"/>
                <w:szCs w:val="16"/>
                <w:lang w:eastAsia="ar-SA"/>
              </w:rPr>
            </w:pPr>
            <w:r w:rsidRPr="00FB3F3D">
              <w:rPr>
                <w:color w:val="000000"/>
                <w:sz w:val="16"/>
                <w:szCs w:val="16"/>
                <w:lang w:eastAsia="ar-SA"/>
              </w:rPr>
              <w:t>2</w:t>
            </w:r>
          </w:p>
        </w:tc>
        <w:tc>
          <w:tcPr>
            <w:tcW w:w="7332"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rPr>
                <w:color w:val="000000"/>
                <w:sz w:val="16"/>
                <w:szCs w:val="16"/>
                <w:lang w:eastAsia="ar-SA"/>
              </w:rPr>
            </w:pPr>
            <w:r w:rsidRPr="00FB3F3D">
              <w:rPr>
                <w:rFonts w:cs="Arial"/>
                <w:color w:val="000000"/>
                <w:sz w:val="16"/>
                <w:szCs w:val="16"/>
                <w:lang w:eastAsia="ar-SA"/>
              </w:rPr>
              <w:t>Карта границ населенных пунктов Неболчского</w:t>
            </w:r>
            <w:r w:rsidRPr="00FB3F3D">
              <w:rPr>
                <w:rFonts w:cs="Arial"/>
                <w:bCs/>
                <w:color w:val="000000"/>
                <w:sz w:val="16"/>
                <w:szCs w:val="16"/>
                <w:lang w:eastAsia="ar-SA"/>
              </w:rPr>
              <w:t xml:space="preserve"> сельского поселения</w:t>
            </w:r>
            <w:r w:rsidRPr="00FB3F3D">
              <w:rPr>
                <w:rFonts w:cs="Arial"/>
                <w:color w:val="000000"/>
                <w:sz w:val="16"/>
                <w:szCs w:val="16"/>
                <w:lang w:eastAsia="ar-SA"/>
              </w:rPr>
              <w:t>.</w:t>
            </w:r>
          </w:p>
        </w:tc>
        <w:tc>
          <w:tcPr>
            <w:tcW w:w="1283" w:type="dxa"/>
            <w:tcBorders>
              <w:top w:val="single" w:sz="4" w:space="0" w:color="auto"/>
              <w:left w:val="single" w:sz="4" w:space="0" w:color="auto"/>
              <w:bottom w:val="single" w:sz="4" w:space="0" w:color="auto"/>
              <w:right w:val="single" w:sz="4" w:space="0" w:color="auto"/>
            </w:tcBorders>
            <w:hideMark/>
          </w:tcPr>
          <w:p w:rsidR="00FB3F3D" w:rsidRPr="00FB3F3D" w:rsidRDefault="00FB3F3D" w:rsidP="00FB3F3D">
            <w:pPr>
              <w:widowControl w:val="0"/>
              <w:suppressAutoHyphens/>
              <w:autoSpaceDE w:val="0"/>
              <w:rPr>
                <w:rFonts w:ascii="Arial" w:hAnsi="Arial" w:cs="Arial"/>
                <w:color w:val="000000"/>
                <w:sz w:val="16"/>
                <w:szCs w:val="16"/>
                <w:lang w:eastAsia="ar-SA"/>
              </w:rPr>
            </w:pPr>
            <w:r w:rsidRPr="00FB3F3D">
              <w:rPr>
                <w:color w:val="000000"/>
                <w:sz w:val="16"/>
                <w:szCs w:val="16"/>
                <w:lang w:eastAsia="ar-SA"/>
              </w:rPr>
              <w:t>М:1:25000</w:t>
            </w:r>
          </w:p>
        </w:tc>
      </w:tr>
      <w:tr w:rsidR="00FB3F3D" w:rsidRPr="00FB3F3D" w:rsidTr="008E4CE2">
        <w:tc>
          <w:tcPr>
            <w:tcW w:w="956"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jc w:val="center"/>
              <w:rPr>
                <w:color w:val="000000"/>
                <w:sz w:val="16"/>
                <w:szCs w:val="16"/>
                <w:lang w:eastAsia="ar-SA"/>
              </w:rPr>
            </w:pPr>
            <w:r w:rsidRPr="00FB3F3D">
              <w:rPr>
                <w:color w:val="000000"/>
                <w:sz w:val="16"/>
                <w:szCs w:val="16"/>
                <w:lang w:eastAsia="ar-SA"/>
              </w:rPr>
              <w:t>3</w:t>
            </w:r>
          </w:p>
        </w:tc>
        <w:tc>
          <w:tcPr>
            <w:tcW w:w="7332"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rPr>
                <w:rFonts w:ascii="Arial" w:hAnsi="Arial" w:cs="Arial"/>
                <w:color w:val="000000"/>
                <w:sz w:val="16"/>
                <w:szCs w:val="16"/>
                <w:lang w:eastAsia="ar-SA"/>
              </w:rPr>
            </w:pPr>
            <w:r w:rsidRPr="00FB3F3D">
              <w:rPr>
                <w:rFonts w:cs="Arial"/>
                <w:color w:val="000000"/>
                <w:sz w:val="16"/>
                <w:szCs w:val="16"/>
                <w:lang w:eastAsia="ar-SA"/>
              </w:rPr>
              <w:t>Карта функциональных зон Неболчского сельского поселения.</w:t>
            </w:r>
          </w:p>
        </w:tc>
        <w:tc>
          <w:tcPr>
            <w:tcW w:w="1283" w:type="dxa"/>
            <w:tcBorders>
              <w:top w:val="single" w:sz="4" w:space="0" w:color="auto"/>
              <w:left w:val="single" w:sz="4" w:space="0" w:color="auto"/>
              <w:bottom w:val="single" w:sz="4" w:space="0" w:color="auto"/>
              <w:right w:val="single" w:sz="4" w:space="0" w:color="auto"/>
            </w:tcBorders>
            <w:hideMark/>
          </w:tcPr>
          <w:p w:rsidR="00FB3F3D" w:rsidRPr="00FB3F3D" w:rsidRDefault="00FB3F3D" w:rsidP="00FB3F3D">
            <w:pPr>
              <w:widowControl w:val="0"/>
              <w:suppressAutoHyphens/>
              <w:autoSpaceDE w:val="0"/>
              <w:rPr>
                <w:rFonts w:ascii="Arial" w:hAnsi="Arial" w:cs="Arial"/>
                <w:color w:val="000000"/>
                <w:sz w:val="16"/>
                <w:szCs w:val="16"/>
                <w:lang w:eastAsia="ar-SA"/>
              </w:rPr>
            </w:pPr>
            <w:r w:rsidRPr="00FB3F3D">
              <w:rPr>
                <w:color w:val="000000"/>
                <w:sz w:val="16"/>
                <w:szCs w:val="16"/>
                <w:lang w:eastAsia="ar-SA"/>
              </w:rPr>
              <w:t>М:1:25000</w:t>
            </w:r>
          </w:p>
        </w:tc>
      </w:tr>
      <w:tr w:rsidR="00FB3F3D" w:rsidRPr="00FB3F3D" w:rsidTr="008E4CE2">
        <w:tc>
          <w:tcPr>
            <w:tcW w:w="956"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jc w:val="center"/>
              <w:rPr>
                <w:color w:val="000000"/>
                <w:sz w:val="16"/>
                <w:szCs w:val="16"/>
                <w:lang w:eastAsia="ar-SA"/>
              </w:rPr>
            </w:pPr>
            <w:r w:rsidRPr="00FB3F3D">
              <w:rPr>
                <w:color w:val="000000"/>
                <w:sz w:val="16"/>
                <w:szCs w:val="16"/>
                <w:lang w:eastAsia="ar-SA"/>
              </w:rPr>
              <w:t>4</w:t>
            </w:r>
          </w:p>
        </w:tc>
        <w:tc>
          <w:tcPr>
            <w:tcW w:w="7332"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rPr>
                <w:color w:val="000000"/>
                <w:sz w:val="16"/>
                <w:szCs w:val="16"/>
                <w:lang w:eastAsia="ar-SA"/>
              </w:rPr>
            </w:pPr>
            <w:r w:rsidRPr="00FB3F3D">
              <w:rPr>
                <w:rFonts w:cs="Arial"/>
                <w:color w:val="000000"/>
                <w:sz w:val="16"/>
                <w:szCs w:val="16"/>
                <w:lang w:eastAsia="ar-SA"/>
              </w:rPr>
              <w:t>Карта границ существующих населенных пунктов Неболчского сельского поселения</w:t>
            </w:r>
          </w:p>
        </w:tc>
        <w:tc>
          <w:tcPr>
            <w:tcW w:w="1283" w:type="dxa"/>
            <w:tcBorders>
              <w:top w:val="single" w:sz="4" w:space="0" w:color="auto"/>
              <w:left w:val="single" w:sz="4" w:space="0" w:color="auto"/>
              <w:bottom w:val="single" w:sz="4" w:space="0" w:color="auto"/>
              <w:right w:val="single" w:sz="4" w:space="0" w:color="auto"/>
            </w:tcBorders>
            <w:hideMark/>
          </w:tcPr>
          <w:p w:rsidR="00FB3F3D" w:rsidRPr="00FB3F3D" w:rsidRDefault="00FB3F3D" w:rsidP="00FB3F3D">
            <w:pPr>
              <w:widowControl w:val="0"/>
              <w:suppressAutoHyphens/>
              <w:autoSpaceDE w:val="0"/>
              <w:rPr>
                <w:rFonts w:ascii="Arial" w:hAnsi="Arial" w:cs="Arial"/>
                <w:color w:val="000000"/>
                <w:sz w:val="16"/>
                <w:szCs w:val="16"/>
                <w:lang w:eastAsia="ar-SA"/>
              </w:rPr>
            </w:pPr>
            <w:r w:rsidRPr="00FB3F3D">
              <w:rPr>
                <w:color w:val="000000"/>
                <w:sz w:val="16"/>
                <w:szCs w:val="16"/>
                <w:lang w:eastAsia="ar-SA"/>
              </w:rPr>
              <w:t>М:1:25000</w:t>
            </w:r>
          </w:p>
        </w:tc>
      </w:tr>
      <w:tr w:rsidR="00FB3F3D" w:rsidRPr="00FB3F3D" w:rsidTr="008E4CE2">
        <w:tc>
          <w:tcPr>
            <w:tcW w:w="956"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jc w:val="center"/>
              <w:rPr>
                <w:color w:val="000000"/>
                <w:sz w:val="16"/>
                <w:szCs w:val="16"/>
                <w:lang w:eastAsia="ar-SA"/>
              </w:rPr>
            </w:pPr>
            <w:r w:rsidRPr="00FB3F3D">
              <w:rPr>
                <w:color w:val="000000"/>
                <w:sz w:val="16"/>
                <w:szCs w:val="16"/>
                <w:lang w:eastAsia="ar-SA"/>
              </w:rPr>
              <w:t>5</w:t>
            </w:r>
          </w:p>
        </w:tc>
        <w:tc>
          <w:tcPr>
            <w:tcW w:w="7332"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rPr>
                <w:rFonts w:cs="Arial"/>
                <w:color w:val="000000"/>
                <w:sz w:val="16"/>
                <w:szCs w:val="16"/>
                <w:lang w:eastAsia="ar-SA"/>
              </w:rPr>
            </w:pPr>
            <w:r w:rsidRPr="00FB3F3D">
              <w:rPr>
                <w:rFonts w:cs="Arial"/>
                <w:color w:val="000000"/>
                <w:sz w:val="16"/>
                <w:szCs w:val="16"/>
                <w:lang w:eastAsia="ar-SA"/>
              </w:rPr>
              <w:t>Карта местоположения существующих и строящихся объектов местного значения Неболчского сельского поселения.</w:t>
            </w:r>
          </w:p>
        </w:tc>
        <w:tc>
          <w:tcPr>
            <w:tcW w:w="1283" w:type="dxa"/>
            <w:tcBorders>
              <w:top w:val="single" w:sz="4" w:space="0" w:color="auto"/>
              <w:left w:val="single" w:sz="4" w:space="0" w:color="auto"/>
              <w:bottom w:val="single" w:sz="4" w:space="0" w:color="auto"/>
              <w:right w:val="single" w:sz="4" w:space="0" w:color="auto"/>
            </w:tcBorders>
            <w:hideMark/>
          </w:tcPr>
          <w:p w:rsidR="00FB3F3D" w:rsidRPr="00FB3F3D" w:rsidRDefault="00FB3F3D" w:rsidP="00FB3F3D">
            <w:pPr>
              <w:widowControl w:val="0"/>
              <w:suppressAutoHyphens/>
              <w:autoSpaceDE w:val="0"/>
              <w:rPr>
                <w:rFonts w:ascii="Arial" w:hAnsi="Arial" w:cs="Arial"/>
                <w:color w:val="000000"/>
                <w:sz w:val="16"/>
                <w:szCs w:val="16"/>
                <w:lang w:eastAsia="ar-SA"/>
              </w:rPr>
            </w:pPr>
            <w:r w:rsidRPr="00FB3F3D">
              <w:rPr>
                <w:color w:val="000000"/>
                <w:sz w:val="16"/>
                <w:szCs w:val="16"/>
                <w:lang w:eastAsia="ar-SA"/>
              </w:rPr>
              <w:t>М:1:25000</w:t>
            </w:r>
          </w:p>
        </w:tc>
      </w:tr>
      <w:tr w:rsidR="00FB3F3D" w:rsidRPr="00FB3F3D" w:rsidTr="008E4CE2">
        <w:tc>
          <w:tcPr>
            <w:tcW w:w="956"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jc w:val="center"/>
              <w:rPr>
                <w:color w:val="000000"/>
                <w:sz w:val="16"/>
                <w:szCs w:val="16"/>
                <w:lang w:eastAsia="ar-SA"/>
              </w:rPr>
            </w:pPr>
            <w:r w:rsidRPr="00FB3F3D">
              <w:rPr>
                <w:color w:val="000000"/>
                <w:sz w:val="16"/>
                <w:szCs w:val="16"/>
                <w:lang w:eastAsia="ar-SA"/>
              </w:rPr>
              <w:t>6</w:t>
            </w:r>
          </w:p>
        </w:tc>
        <w:tc>
          <w:tcPr>
            <w:tcW w:w="7332"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rPr>
                <w:rFonts w:cs="Arial"/>
                <w:color w:val="000000"/>
                <w:sz w:val="16"/>
                <w:szCs w:val="16"/>
                <w:lang w:eastAsia="ar-SA"/>
              </w:rPr>
            </w:pPr>
            <w:r w:rsidRPr="00FB3F3D">
              <w:rPr>
                <w:rFonts w:cs="Arial"/>
                <w:color w:val="000000"/>
                <w:sz w:val="16"/>
                <w:szCs w:val="16"/>
                <w:lang w:eastAsia="ar-SA"/>
              </w:rPr>
              <w:t>Карта особо охраняемых природных территорий федерального, регионального, мсетного значения Неболчского сельского поселения.</w:t>
            </w:r>
          </w:p>
        </w:tc>
        <w:tc>
          <w:tcPr>
            <w:tcW w:w="1283" w:type="dxa"/>
            <w:tcBorders>
              <w:top w:val="single" w:sz="4" w:space="0" w:color="auto"/>
              <w:left w:val="single" w:sz="4" w:space="0" w:color="auto"/>
              <w:bottom w:val="single" w:sz="4" w:space="0" w:color="auto"/>
              <w:right w:val="single" w:sz="4" w:space="0" w:color="auto"/>
            </w:tcBorders>
            <w:hideMark/>
          </w:tcPr>
          <w:p w:rsidR="00FB3F3D" w:rsidRPr="00FB3F3D" w:rsidRDefault="00FB3F3D" w:rsidP="00FB3F3D">
            <w:pPr>
              <w:widowControl w:val="0"/>
              <w:suppressAutoHyphens/>
              <w:autoSpaceDE w:val="0"/>
              <w:rPr>
                <w:rFonts w:ascii="Arial" w:hAnsi="Arial" w:cs="Arial"/>
                <w:color w:val="000000"/>
                <w:sz w:val="16"/>
                <w:szCs w:val="16"/>
                <w:lang w:eastAsia="ar-SA"/>
              </w:rPr>
            </w:pPr>
            <w:r w:rsidRPr="00FB3F3D">
              <w:rPr>
                <w:color w:val="000000"/>
                <w:sz w:val="16"/>
                <w:szCs w:val="16"/>
                <w:lang w:eastAsia="ar-SA"/>
              </w:rPr>
              <w:t>М:1:25000</w:t>
            </w:r>
          </w:p>
        </w:tc>
      </w:tr>
      <w:tr w:rsidR="00FB3F3D" w:rsidRPr="00FB3F3D" w:rsidTr="008E4CE2">
        <w:tc>
          <w:tcPr>
            <w:tcW w:w="956"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jc w:val="center"/>
              <w:rPr>
                <w:color w:val="000000"/>
                <w:sz w:val="16"/>
                <w:szCs w:val="16"/>
                <w:lang w:eastAsia="ar-SA"/>
              </w:rPr>
            </w:pPr>
            <w:r w:rsidRPr="00FB3F3D">
              <w:rPr>
                <w:color w:val="000000"/>
                <w:sz w:val="16"/>
                <w:szCs w:val="16"/>
                <w:lang w:eastAsia="ar-SA"/>
              </w:rPr>
              <w:t>7</w:t>
            </w:r>
          </w:p>
        </w:tc>
        <w:tc>
          <w:tcPr>
            <w:tcW w:w="7332"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rPr>
                <w:rFonts w:cs="Arial"/>
                <w:color w:val="000000"/>
                <w:sz w:val="16"/>
                <w:szCs w:val="16"/>
                <w:lang w:eastAsia="ar-SA"/>
              </w:rPr>
            </w:pPr>
            <w:r w:rsidRPr="00FB3F3D">
              <w:rPr>
                <w:rFonts w:cs="Arial"/>
                <w:color w:val="000000"/>
                <w:sz w:val="16"/>
                <w:szCs w:val="16"/>
                <w:lang w:eastAsia="ar-SA"/>
              </w:rPr>
              <w:t>Карта границ территории объектов культурного наследия Неболчского сельского поселения.</w:t>
            </w:r>
          </w:p>
        </w:tc>
        <w:tc>
          <w:tcPr>
            <w:tcW w:w="1283" w:type="dxa"/>
            <w:tcBorders>
              <w:top w:val="single" w:sz="4" w:space="0" w:color="auto"/>
              <w:left w:val="single" w:sz="4" w:space="0" w:color="auto"/>
              <w:bottom w:val="single" w:sz="4" w:space="0" w:color="auto"/>
              <w:right w:val="single" w:sz="4" w:space="0" w:color="auto"/>
            </w:tcBorders>
            <w:hideMark/>
          </w:tcPr>
          <w:p w:rsidR="00FB3F3D" w:rsidRPr="00FB3F3D" w:rsidRDefault="00FB3F3D" w:rsidP="00FB3F3D">
            <w:pPr>
              <w:widowControl w:val="0"/>
              <w:suppressAutoHyphens/>
              <w:autoSpaceDE w:val="0"/>
              <w:rPr>
                <w:rFonts w:ascii="Arial" w:hAnsi="Arial" w:cs="Arial"/>
                <w:color w:val="000000"/>
                <w:sz w:val="16"/>
                <w:szCs w:val="16"/>
                <w:lang w:eastAsia="ar-SA"/>
              </w:rPr>
            </w:pPr>
            <w:r w:rsidRPr="00FB3F3D">
              <w:rPr>
                <w:color w:val="000000"/>
                <w:sz w:val="16"/>
                <w:szCs w:val="16"/>
                <w:lang w:eastAsia="ar-SA"/>
              </w:rPr>
              <w:t>М:1:25000</w:t>
            </w:r>
          </w:p>
        </w:tc>
      </w:tr>
      <w:tr w:rsidR="00FB3F3D" w:rsidRPr="00FB3F3D" w:rsidTr="008E4CE2">
        <w:tc>
          <w:tcPr>
            <w:tcW w:w="956"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jc w:val="center"/>
              <w:rPr>
                <w:color w:val="000000"/>
                <w:sz w:val="16"/>
                <w:szCs w:val="16"/>
                <w:lang w:eastAsia="ar-SA"/>
              </w:rPr>
            </w:pPr>
            <w:r w:rsidRPr="00FB3F3D">
              <w:rPr>
                <w:color w:val="000000"/>
                <w:sz w:val="16"/>
                <w:szCs w:val="16"/>
                <w:lang w:eastAsia="ar-SA"/>
              </w:rPr>
              <w:t>8</w:t>
            </w:r>
          </w:p>
        </w:tc>
        <w:tc>
          <w:tcPr>
            <w:tcW w:w="7332"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rPr>
                <w:rFonts w:cs="Arial"/>
                <w:color w:val="000000"/>
                <w:sz w:val="16"/>
                <w:szCs w:val="16"/>
                <w:lang w:eastAsia="ar-SA"/>
              </w:rPr>
            </w:pPr>
            <w:r w:rsidRPr="00FB3F3D">
              <w:rPr>
                <w:rFonts w:cs="Arial"/>
                <w:color w:val="000000"/>
                <w:sz w:val="16"/>
                <w:szCs w:val="16"/>
                <w:lang w:eastAsia="ar-SA"/>
              </w:rPr>
              <w:t>Карта зон с особыми условиями использования территории Неболчского сельского поселения.</w:t>
            </w:r>
          </w:p>
        </w:tc>
        <w:tc>
          <w:tcPr>
            <w:tcW w:w="1283" w:type="dxa"/>
            <w:tcBorders>
              <w:top w:val="single" w:sz="4" w:space="0" w:color="auto"/>
              <w:left w:val="single" w:sz="4" w:space="0" w:color="auto"/>
              <w:bottom w:val="single" w:sz="4" w:space="0" w:color="auto"/>
              <w:right w:val="single" w:sz="4" w:space="0" w:color="auto"/>
            </w:tcBorders>
            <w:hideMark/>
          </w:tcPr>
          <w:p w:rsidR="00FB3F3D" w:rsidRPr="00FB3F3D" w:rsidRDefault="00FB3F3D" w:rsidP="00FB3F3D">
            <w:pPr>
              <w:widowControl w:val="0"/>
              <w:suppressAutoHyphens/>
              <w:autoSpaceDE w:val="0"/>
              <w:rPr>
                <w:rFonts w:ascii="Arial" w:hAnsi="Arial" w:cs="Arial"/>
                <w:color w:val="000000"/>
                <w:sz w:val="16"/>
                <w:szCs w:val="16"/>
                <w:lang w:eastAsia="ar-SA"/>
              </w:rPr>
            </w:pPr>
            <w:r w:rsidRPr="00FB3F3D">
              <w:rPr>
                <w:color w:val="000000"/>
                <w:sz w:val="16"/>
                <w:szCs w:val="16"/>
                <w:lang w:eastAsia="ar-SA"/>
              </w:rPr>
              <w:t>М:1:25000</w:t>
            </w:r>
          </w:p>
        </w:tc>
      </w:tr>
      <w:tr w:rsidR="00FB3F3D" w:rsidRPr="00FB3F3D" w:rsidTr="008E4CE2">
        <w:tc>
          <w:tcPr>
            <w:tcW w:w="956"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jc w:val="center"/>
              <w:rPr>
                <w:color w:val="000000"/>
                <w:sz w:val="16"/>
                <w:szCs w:val="16"/>
                <w:lang w:eastAsia="ar-SA"/>
              </w:rPr>
            </w:pPr>
            <w:r w:rsidRPr="00FB3F3D">
              <w:rPr>
                <w:color w:val="000000"/>
                <w:sz w:val="16"/>
                <w:szCs w:val="16"/>
                <w:lang w:eastAsia="ar-SA"/>
              </w:rPr>
              <w:t>9</w:t>
            </w:r>
          </w:p>
        </w:tc>
        <w:tc>
          <w:tcPr>
            <w:tcW w:w="7332"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rPr>
                <w:rFonts w:cs="Arial"/>
                <w:color w:val="000000"/>
                <w:sz w:val="16"/>
                <w:szCs w:val="16"/>
                <w:lang w:eastAsia="ar-SA"/>
              </w:rPr>
            </w:pPr>
            <w:r w:rsidRPr="00FB3F3D">
              <w:rPr>
                <w:rFonts w:cs="Arial"/>
                <w:color w:val="000000"/>
                <w:sz w:val="16"/>
                <w:szCs w:val="16"/>
                <w:lang w:eastAsia="ar-SA"/>
              </w:rPr>
              <w:t>Карта территории, подверженных риску возникновения чрезвычайных ситуаций природного и техногенного характера Неболчского сельского поселения.</w:t>
            </w:r>
          </w:p>
        </w:tc>
        <w:tc>
          <w:tcPr>
            <w:tcW w:w="1283" w:type="dxa"/>
            <w:tcBorders>
              <w:top w:val="single" w:sz="4" w:space="0" w:color="auto"/>
              <w:left w:val="single" w:sz="4" w:space="0" w:color="auto"/>
              <w:bottom w:val="single" w:sz="4" w:space="0" w:color="auto"/>
              <w:right w:val="single" w:sz="4" w:space="0" w:color="auto"/>
            </w:tcBorders>
            <w:hideMark/>
          </w:tcPr>
          <w:p w:rsidR="00FB3F3D" w:rsidRPr="00FB3F3D" w:rsidRDefault="00FB3F3D" w:rsidP="00FB3F3D">
            <w:pPr>
              <w:widowControl w:val="0"/>
              <w:suppressAutoHyphens/>
              <w:autoSpaceDE w:val="0"/>
              <w:rPr>
                <w:rFonts w:ascii="Arial" w:hAnsi="Arial" w:cs="Arial"/>
                <w:color w:val="000000"/>
                <w:sz w:val="16"/>
                <w:szCs w:val="16"/>
                <w:lang w:eastAsia="ar-SA"/>
              </w:rPr>
            </w:pPr>
            <w:r w:rsidRPr="00FB3F3D">
              <w:rPr>
                <w:color w:val="000000"/>
                <w:sz w:val="16"/>
                <w:szCs w:val="16"/>
                <w:lang w:eastAsia="ar-SA"/>
              </w:rPr>
              <w:t>М:1:25000</w:t>
            </w:r>
          </w:p>
        </w:tc>
      </w:tr>
    </w:tbl>
    <w:p w:rsidR="00FB3F3D" w:rsidRPr="00FB3F3D" w:rsidRDefault="00FB3F3D" w:rsidP="00040C2B">
      <w:pPr>
        <w:widowControl w:val="0"/>
        <w:numPr>
          <w:ilvl w:val="0"/>
          <w:numId w:val="3"/>
        </w:numPr>
        <w:tabs>
          <w:tab w:val="clear" w:pos="432"/>
          <w:tab w:val="num" w:pos="0"/>
        </w:tabs>
        <w:suppressAutoHyphens/>
        <w:autoSpaceDE w:val="0"/>
        <w:ind w:left="0" w:firstLine="709"/>
        <w:jc w:val="both"/>
        <w:rPr>
          <w:color w:val="000000"/>
          <w:sz w:val="16"/>
          <w:szCs w:val="16"/>
          <w:lang w:eastAsia="ar-SA"/>
        </w:rPr>
      </w:pPr>
    </w:p>
    <w:p w:rsidR="00FB3F3D" w:rsidRPr="00FB3F3D" w:rsidRDefault="00FB3F3D" w:rsidP="00040C2B">
      <w:pPr>
        <w:widowControl w:val="0"/>
        <w:numPr>
          <w:ilvl w:val="0"/>
          <w:numId w:val="3"/>
        </w:numPr>
        <w:tabs>
          <w:tab w:val="clear" w:pos="432"/>
          <w:tab w:val="num" w:pos="0"/>
        </w:tabs>
        <w:suppressAutoHyphens/>
        <w:autoSpaceDE w:val="0"/>
        <w:ind w:left="0" w:firstLine="709"/>
        <w:jc w:val="both"/>
        <w:rPr>
          <w:color w:val="000000"/>
          <w:sz w:val="16"/>
          <w:szCs w:val="16"/>
          <w:lang w:eastAsia="ar-SA"/>
        </w:rPr>
      </w:pPr>
      <w:r w:rsidRPr="00FB3F3D">
        <w:rPr>
          <w:b/>
          <w:bCs/>
          <w:color w:val="000000"/>
          <w:sz w:val="16"/>
          <w:szCs w:val="16"/>
          <w:lang w:eastAsia="ar-SA"/>
        </w:rPr>
        <w:t xml:space="preserve">2. </w:t>
      </w:r>
      <w:r w:rsidRPr="00FB3F3D">
        <w:rPr>
          <w:color w:val="000000"/>
          <w:sz w:val="16"/>
          <w:szCs w:val="16"/>
          <w:lang w:eastAsia="ar-SA"/>
        </w:rPr>
        <w:t>В</w:t>
      </w:r>
      <w:r w:rsidRPr="00FB3F3D">
        <w:rPr>
          <w:b/>
          <w:bCs/>
          <w:color w:val="000000"/>
          <w:sz w:val="16"/>
          <w:szCs w:val="16"/>
          <w:lang w:eastAsia="ar-SA"/>
        </w:rPr>
        <w:t xml:space="preserve"> </w:t>
      </w:r>
      <w:r w:rsidRPr="00FB3F3D">
        <w:rPr>
          <w:color w:val="000000"/>
          <w:sz w:val="16"/>
          <w:szCs w:val="16"/>
          <w:lang w:eastAsia="ar-SA"/>
        </w:rPr>
        <w:t>разделе «Текстовые материалы»:</w:t>
      </w:r>
    </w:p>
    <w:p w:rsidR="00FB3F3D" w:rsidRPr="00FB3F3D" w:rsidRDefault="00FB3F3D" w:rsidP="00040C2B">
      <w:pPr>
        <w:widowControl w:val="0"/>
        <w:numPr>
          <w:ilvl w:val="0"/>
          <w:numId w:val="3"/>
        </w:numPr>
        <w:tabs>
          <w:tab w:val="clear" w:pos="432"/>
          <w:tab w:val="num" w:pos="0"/>
        </w:tabs>
        <w:suppressAutoHyphens/>
        <w:autoSpaceDE w:val="0"/>
        <w:ind w:left="0" w:firstLine="709"/>
        <w:jc w:val="both"/>
        <w:rPr>
          <w:b/>
          <w:color w:val="000000"/>
          <w:sz w:val="16"/>
          <w:szCs w:val="16"/>
          <w:lang w:eastAsia="ar-SA"/>
        </w:rPr>
      </w:pPr>
      <w:r w:rsidRPr="00FB3F3D">
        <w:rPr>
          <w:b/>
          <w:color w:val="000000"/>
          <w:sz w:val="16"/>
          <w:szCs w:val="16"/>
          <w:lang w:eastAsia="ar-SA"/>
        </w:rPr>
        <w:t xml:space="preserve">2.1. </w:t>
      </w:r>
      <w:r w:rsidRPr="00FB3F3D">
        <w:rPr>
          <w:color w:val="000000"/>
          <w:sz w:val="16"/>
          <w:szCs w:val="16"/>
          <w:lang w:eastAsia="ar-SA"/>
        </w:rPr>
        <w:t>В пункте 4.2. «Земельные ресурсы» после первого абзаца добавить те</w:t>
      </w:r>
      <w:proofErr w:type="gramStart"/>
      <w:r w:rsidRPr="00FB3F3D">
        <w:rPr>
          <w:color w:val="000000"/>
          <w:sz w:val="16"/>
          <w:szCs w:val="16"/>
          <w:lang w:eastAsia="ar-SA"/>
        </w:rPr>
        <w:t>кст сл</w:t>
      </w:r>
      <w:proofErr w:type="gramEnd"/>
      <w:r w:rsidRPr="00FB3F3D">
        <w:rPr>
          <w:color w:val="000000"/>
          <w:sz w:val="16"/>
          <w:szCs w:val="16"/>
          <w:lang w:eastAsia="ar-SA"/>
        </w:rPr>
        <w:t>едующего содержания:</w:t>
      </w:r>
    </w:p>
    <w:p w:rsidR="00FB3F3D" w:rsidRPr="00FB3F3D" w:rsidRDefault="00FB3F3D" w:rsidP="00FB3F3D">
      <w:pPr>
        <w:widowControl w:val="0"/>
        <w:suppressAutoHyphens/>
        <w:autoSpaceDE w:val="0"/>
        <w:ind w:firstLine="720"/>
        <w:rPr>
          <w:bCs/>
          <w:color w:val="000000"/>
          <w:sz w:val="16"/>
          <w:szCs w:val="16"/>
        </w:rPr>
      </w:pPr>
      <w:r w:rsidRPr="00FB3F3D">
        <w:rPr>
          <w:b/>
          <w:color w:val="000000"/>
          <w:sz w:val="16"/>
          <w:szCs w:val="16"/>
          <w:lang w:eastAsia="ar-SA"/>
        </w:rPr>
        <w:t>«</w:t>
      </w:r>
      <w:r w:rsidRPr="00FB3F3D">
        <w:rPr>
          <w:bCs/>
          <w:color w:val="000000"/>
          <w:sz w:val="16"/>
          <w:szCs w:val="16"/>
        </w:rPr>
        <w:t>В настоящее время граница муниципального образования Неболчское сельское поселение уточнена, сведения о ней внесены в единый государственный реестр недвижимости.</w:t>
      </w:r>
    </w:p>
    <w:p w:rsidR="00FB3F3D" w:rsidRPr="00FB3F3D" w:rsidRDefault="00FB3F3D" w:rsidP="00FB3F3D">
      <w:pPr>
        <w:widowControl w:val="0"/>
        <w:suppressAutoHyphens/>
        <w:autoSpaceDE w:val="0"/>
        <w:ind w:firstLine="709"/>
        <w:jc w:val="both"/>
        <w:rPr>
          <w:sz w:val="16"/>
          <w:szCs w:val="16"/>
          <w:lang w:eastAsia="ar-SA"/>
        </w:rPr>
      </w:pPr>
      <w:r w:rsidRPr="00FB3F3D">
        <w:rPr>
          <w:sz w:val="16"/>
          <w:szCs w:val="16"/>
          <w:lang w:eastAsia="ar-SA"/>
        </w:rPr>
        <w:t xml:space="preserve">Общая площадь земель </w:t>
      </w:r>
      <w:r w:rsidRPr="00FB3F3D">
        <w:rPr>
          <w:bCs/>
          <w:sz w:val="16"/>
          <w:szCs w:val="16"/>
          <w:lang w:eastAsia="ar-SA"/>
        </w:rPr>
        <w:t>Неболчского сельского поселения</w:t>
      </w:r>
      <w:r w:rsidRPr="00FB3F3D">
        <w:rPr>
          <w:sz w:val="16"/>
          <w:szCs w:val="16"/>
          <w:lang w:eastAsia="ar-SA"/>
        </w:rPr>
        <w:t xml:space="preserve"> в административных границах составляет 288717 га. </w:t>
      </w:r>
    </w:p>
    <w:p w:rsidR="00FB3F3D" w:rsidRPr="00FB3F3D" w:rsidRDefault="00FB3F3D" w:rsidP="00FB3F3D">
      <w:pPr>
        <w:widowControl w:val="0"/>
        <w:suppressAutoHyphens/>
        <w:autoSpaceDE w:val="0"/>
        <w:ind w:firstLine="709"/>
        <w:rPr>
          <w:sz w:val="16"/>
          <w:szCs w:val="16"/>
          <w:lang w:eastAsia="ar-SA"/>
        </w:rPr>
      </w:pPr>
      <w:r w:rsidRPr="00FB3F3D">
        <w:rPr>
          <w:sz w:val="16"/>
          <w:szCs w:val="16"/>
          <w:lang w:eastAsia="ar-SA"/>
        </w:rPr>
        <w:t>Внести изменения в границу черты следующих населенных пунктов:</w:t>
      </w:r>
    </w:p>
    <w:p w:rsidR="00FB3F3D" w:rsidRPr="00FB3F3D" w:rsidRDefault="00FB3F3D" w:rsidP="00FB3F3D">
      <w:pPr>
        <w:widowControl w:val="0"/>
        <w:suppressAutoHyphens/>
        <w:autoSpaceDE w:val="0"/>
        <w:ind w:firstLine="709"/>
        <w:rPr>
          <w:b/>
          <w:i/>
          <w:sz w:val="16"/>
          <w:szCs w:val="16"/>
          <w:lang w:eastAsia="ar-SA"/>
        </w:rPr>
      </w:pPr>
      <w:r w:rsidRPr="00FB3F3D">
        <w:rPr>
          <w:sz w:val="16"/>
          <w:szCs w:val="16"/>
          <w:lang w:eastAsia="ar-SA"/>
        </w:rPr>
        <w:t xml:space="preserve"> </w:t>
      </w:r>
      <w:r w:rsidRPr="00FB3F3D">
        <w:rPr>
          <w:b/>
          <w:i/>
          <w:sz w:val="16"/>
          <w:szCs w:val="16"/>
          <w:lang w:eastAsia="ar-SA"/>
        </w:rPr>
        <w:t>д</w:t>
      </w:r>
      <w:proofErr w:type="gramStart"/>
      <w:r w:rsidRPr="00FB3F3D">
        <w:rPr>
          <w:b/>
          <w:i/>
          <w:sz w:val="16"/>
          <w:szCs w:val="16"/>
          <w:lang w:eastAsia="ar-SA"/>
        </w:rPr>
        <w:t>.Р</w:t>
      </w:r>
      <w:proofErr w:type="gramEnd"/>
      <w:r w:rsidRPr="00FB3F3D">
        <w:rPr>
          <w:b/>
          <w:i/>
          <w:sz w:val="16"/>
          <w:szCs w:val="16"/>
          <w:lang w:eastAsia="ar-SA"/>
        </w:rPr>
        <w:t>адостино</w:t>
      </w:r>
    </w:p>
    <w:p w:rsidR="00FB3F3D" w:rsidRPr="00FB3F3D" w:rsidRDefault="00FB3F3D" w:rsidP="00FB3F3D">
      <w:pPr>
        <w:widowControl w:val="0"/>
        <w:suppressAutoHyphens/>
        <w:autoSpaceDE w:val="0"/>
        <w:ind w:firstLine="709"/>
        <w:jc w:val="both"/>
        <w:rPr>
          <w:sz w:val="16"/>
          <w:szCs w:val="16"/>
          <w:lang w:eastAsia="ar-SA"/>
        </w:rPr>
      </w:pPr>
      <w:r w:rsidRPr="00FB3F3D">
        <w:rPr>
          <w:sz w:val="16"/>
          <w:szCs w:val="16"/>
          <w:lang w:eastAsia="ar-SA"/>
        </w:rPr>
        <w:t>Из границ земель населенного пункта исключить земельный участок с кадастровым номером: 53:07:0170101:119 площадью 206000 кв.м. предназначенный для ведения крестьянского (фермерского) хозяйства. Категория земель – земли сельскохозяйственного назначения.</w:t>
      </w:r>
    </w:p>
    <w:p w:rsidR="00FB3F3D" w:rsidRPr="00FB3F3D" w:rsidRDefault="00FB3F3D" w:rsidP="00FB3F3D">
      <w:pPr>
        <w:widowControl w:val="0"/>
        <w:suppressAutoHyphens/>
        <w:autoSpaceDE w:val="0"/>
        <w:ind w:firstLine="709"/>
        <w:jc w:val="both"/>
        <w:rPr>
          <w:noProof/>
          <w:sz w:val="16"/>
          <w:szCs w:val="16"/>
        </w:rPr>
      </w:pPr>
      <w:r w:rsidRPr="00FB3F3D">
        <w:rPr>
          <w:sz w:val="16"/>
          <w:szCs w:val="16"/>
          <w:lang w:eastAsia="ar-SA"/>
        </w:rPr>
        <w:t>Остальная исключаемая из границ земель населенных пунктов территория площадью 1,68 га относится к чересполосице.</w:t>
      </w:r>
    </w:p>
    <w:p w:rsidR="00FB3F3D" w:rsidRPr="00FB3F3D" w:rsidRDefault="00FB3F3D" w:rsidP="00FB3F3D">
      <w:pPr>
        <w:widowControl w:val="0"/>
        <w:suppressAutoHyphens/>
        <w:autoSpaceDE w:val="0"/>
        <w:ind w:firstLine="709"/>
        <w:rPr>
          <w:b/>
          <w:i/>
          <w:sz w:val="16"/>
          <w:szCs w:val="16"/>
          <w:lang w:eastAsia="ar-SA"/>
        </w:rPr>
      </w:pPr>
      <w:r w:rsidRPr="00FB3F3D">
        <w:rPr>
          <w:b/>
          <w:i/>
          <w:sz w:val="16"/>
          <w:szCs w:val="16"/>
          <w:lang w:eastAsia="ar-SA"/>
        </w:rPr>
        <w:t>д</w:t>
      </w:r>
      <w:proofErr w:type="gramStart"/>
      <w:r w:rsidRPr="00FB3F3D">
        <w:rPr>
          <w:b/>
          <w:i/>
          <w:sz w:val="16"/>
          <w:szCs w:val="16"/>
          <w:lang w:eastAsia="ar-SA"/>
        </w:rPr>
        <w:t>.А</w:t>
      </w:r>
      <w:proofErr w:type="gramEnd"/>
      <w:r w:rsidRPr="00FB3F3D">
        <w:rPr>
          <w:b/>
          <w:i/>
          <w:sz w:val="16"/>
          <w:szCs w:val="16"/>
          <w:lang w:eastAsia="ar-SA"/>
        </w:rPr>
        <w:t>нисимиха</w:t>
      </w:r>
    </w:p>
    <w:p w:rsidR="00FB3F3D" w:rsidRPr="00FB3F3D" w:rsidRDefault="00FB3F3D" w:rsidP="00FB3F3D">
      <w:pPr>
        <w:widowControl w:val="0"/>
        <w:suppressAutoHyphens/>
        <w:autoSpaceDE w:val="0"/>
        <w:ind w:firstLine="709"/>
        <w:jc w:val="both"/>
        <w:rPr>
          <w:sz w:val="16"/>
          <w:szCs w:val="16"/>
          <w:lang w:eastAsia="ar-SA"/>
        </w:rPr>
      </w:pPr>
      <w:r w:rsidRPr="00FB3F3D">
        <w:rPr>
          <w:sz w:val="16"/>
          <w:szCs w:val="16"/>
          <w:lang w:eastAsia="ar-SA"/>
        </w:rPr>
        <w:t>Из границ земель населенного пункта исключить земельные участки с кадастровыми номерами:</w:t>
      </w:r>
    </w:p>
    <w:p w:rsidR="00FB3F3D" w:rsidRPr="00FB3F3D" w:rsidRDefault="00FB3F3D" w:rsidP="00FB3F3D">
      <w:pPr>
        <w:suppressAutoHyphens/>
        <w:autoSpaceDN w:val="0"/>
        <w:ind w:left="284"/>
        <w:jc w:val="both"/>
        <w:rPr>
          <w:sz w:val="16"/>
          <w:szCs w:val="16"/>
          <w:lang w:eastAsia="ar-SA"/>
        </w:rPr>
      </w:pPr>
      <w:r w:rsidRPr="00FB3F3D">
        <w:rPr>
          <w:sz w:val="16"/>
          <w:szCs w:val="16"/>
          <w:lang w:eastAsia="ar-SA"/>
        </w:rPr>
        <w:t>1. 53:07:0101401:20 площадью 15028 кв.м. для сельскохозяйственного производства;</w:t>
      </w:r>
    </w:p>
    <w:p w:rsidR="00FB3F3D" w:rsidRPr="00FB3F3D" w:rsidRDefault="00FB3F3D" w:rsidP="00FB3F3D">
      <w:pPr>
        <w:suppressAutoHyphens/>
        <w:autoSpaceDN w:val="0"/>
        <w:ind w:left="284"/>
        <w:jc w:val="both"/>
        <w:rPr>
          <w:sz w:val="16"/>
          <w:szCs w:val="16"/>
          <w:lang w:eastAsia="ar-SA"/>
        </w:rPr>
      </w:pPr>
      <w:r w:rsidRPr="00FB3F3D">
        <w:rPr>
          <w:sz w:val="16"/>
          <w:szCs w:val="16"/>
          <w:lang w:eastAsia="ar-SA"/>
        </w:rPr>
        <w:t>2.53:07:0101401:27 площадью 69936 кв.м. для сельскохозяйственного производства;</w:t>
      </w:r>
    </w:p>
    <w:p w:rsidR="00FB3F3D" w:rsidRPr="00FB3F3D" w:rsidRDefault="00FB3F3D" w:rsidP="00FB3F3D">
      <w:pPr>
        <w:suppressAutoHyphens/>
        <w:autoSpaceDN w:val="0"/>
        <w:ind w:left="284"/>
        <w:jc w:val="both"/>
        <w:rPr>
          <w:sz w:val="16"/>
          <w:szCs w:val="16"/>
          <w:lang w:eastAsia="ar-SA"/>
        </w:rPr>
      </w:pPr>
      <w:r w:rsidRPr="00FB3F3D">
        <w:rPr>
          <w:sz w:val="16"/>
          <w:szCs w:val="16"/>
          <w:lang w:eastAsia="ar-SA"/>
        </w:rPr>
        <w:t>3.53:07:0101401:24 площадью 20189 кв.м. для сельскохозяйственного производства;</w:t>
      </w:r>
    </w:p>
    <w:p w:rsidR="00FB3F3D" w:rsidRPr="00FB3F3D" w:rsidRDefault="00FB3F3D" w:rsidP="00FB3F3D">
      <w:pPr>
        <w:widowControl w:val="0"/>
        <w:suppressAutoHyphens/>
        <w:autoSpaceDE w:val="0"/>
        <w:ind w:left="284"/>
        <w:jc w:val="both"/>
        <w:rPr>
          <w:sz w:val="16"/>
          <w:szCs w:val="16"/>
          <w:lang w:eastAsia="ar-SA"/>
        </w:rPr>
      </w:pPr>
      <w:r w:rsidRPr="00FB3F3D">
        <w:rPr>
          <w:sz w:val="16"/>
          <w:szCs w:val="16"/>
          <w:lang w:eastAsia="ar-SA"/>
        </w:rPr>
        <w:t xml:space="preserve">4.53:07:0101401:25 площадью 30314 кв.м. для сельскохозяйственного производства </w:t>
      </w:r>
    </w:p>
    <w:p w:rsidR="00FB3F3D" w:rsidRPr="00FB3F3D" w:rsidRDefault="00FB3F3D" w:rsidP="00FB3F3D">
      <w:pPr>
        <w:widowControl w:val="0"/>
        <w:suppressAutoHyphens/>
        <w:autoSpaceDE w:val="0"/>
        <w:ind w:firstLine="709"/>
        <w:jc w:val="both"/>
        <w:rPr>
          <w:sz w:val="16"/>
          <w:szCs w:val="16"/>
          <w:lang w:eastAsia="ar-SA"/>
        </w:rPr>
      </w:pPr>
      <w:r w:rsidRPr="00FB3F3D">
        <w:rPr>
          <w:sz w:val="16"/>
          <w:szCs w:val="16"/>
          <w:lang w:eastAsia="ar-SA"/>
        </w:rPr>
        <w:t>Остальная исключаемая из границ земель населенного пункта территория площадью 6,86 га относится к чересполосице.</w:t>
      </w:r>
    </w:p>
    <w:p w:rsidR="00FB3F3D" w:rsidRPr="00FB3F3D" w:rsidRDefault="00FB3F3D" w:rsidP="00FB3F3D">
      <w:pPr>
        <w:widowControl w:val="0"/>
        <w:suppressAutoHyphens/>
        <w:autoSpaceDE w:val="0"/>
        <w:ind w:firstLine="709"/>
        <w:rPr>
          <w:b/>
          <w:i/>
          <w:sz w:val="16"/>
          <w:szCs w:val="16"/>
          <w:lang w:eastAsia="ar-SA"/>
        </w:rPr>
      </w:pPr>
      <w:r w:rsidRPr="00FB3F3D">
        <w:rPr>
          <w:b/>
          <w:i/>
          <w:sz w:val="16"/>
          <w:szCs w:val="16"/>
          <w:lang w:eastAsia="ar-SA"/>
        </w:rPr>
        <w:t>д</w:t>
      </w:r>
      <w:proofErr w:type="gramStart"/>
      <w:r w:rsidRPr="00FB3F3D">
        <w:rPr>
          <w:b/>
          <w:i/>
          <w:sz w:val="16"/>
          <w:szCs w:val="16"/>
          <w:lang w:eastAsia="ar-SA"/>
        </w:rPr>
        <w:t>.П</w:t>
      </w:r>
      <w:proofErr w:type="gramEnd"/>
      <w:r w:rsidRPr="00FB3F3D">
        <w:rPr>
          <w:b/>
          <w:i/>
          <w:sz w:val="16"/>
          <w:szCs w:val="16"/>
          <w:lang w:eastAsia="ar-SA"/>
        </w:rPr>
        <w:t>роскурка</w:t>
      </w:r>
    </w:p>
    <w:p w:rsidR="00FB3F3D" w:rsidRPr="00FB3F3D" w:rsidRDefault="00FB3F3D" w:rsidP="00FB3F3D">
      <w:pPr>
        <w:widowControl w:val="0"/>
        <w:suppressAutoHyphens/>
        <w:autoSpaceDE w:val="0"/>
        <w:ind w:firstLine="709"/>
        <w:jc w:val="both"/>
        <w:rPr>
          <w:sz w:val="16"/>
          <w:szCs w:val="16"/>
          <w:lang w:eastAsia="ar-SA"/>
        </w:rPr>
      </w:pPr>
      <w:r w:rsidRPr="00FB3F3D">
        <w:rPr>
          <w:sz w:val="16"/>
          <w:szCs w:val="16"/>
          <w:lang w:eastAsia="ar-SA"/>
        </w:rPr>
        <w:t>Из границ земель населенного пункта исключить земельный участок с кадастровым номером: 53:07:0123801:134 площадью 20109 кв.м. предназначенный для ведения крестьянского (фермерского) хозяйства. Категория земель – земли сельскохозяйственного назначения.</w:t>
      </w:r>
    </w:p>
    <w:p w:rsidR="00FB3F3D" w:rsidRPr="00FB3F3D" w:rsidRDefault="00FB3F3D" w:rsidP="00FB3F3D">
      <w:pPr>
        <w:widowControl w:val="0"/>
        <w:suppressAutoHyphens/>
        <w:autoSpaceDE w:val="0"/>
        <w:ind w:firstLine="709"/>
        <w:jc w:val="both"/>
        <w:rPr>
          <w:noProof/>
          <w:sz w:val="16"/>
          <w:szCs w:val="16"/>
        </w:rPr>
      </w:pPr>
      <w:r w:rsidRPr="00FB3F3D">
        <w:rPr>
          <w:sz w:val="16"/>
          <w:szCs w:val="16"/>
          <w:lang w:eastAsia="ar-SA"/>
        </w:rPr>
        <w:lastRenderedPageBreak/>
        <w:t>Остальная исключаемая из границ земель населенных пунктов территория площадью 3,17 га относится к чересполосице.</w:t>
      </w:r>
    </w:p>
    <w:p w:rsidR="00FB3F3D" w:rsidRPr="00FB3F3D" w:rsidRDefault="00FB3F3D" w:rsidP="00FB3F3D">
      <w:pPr>
        <w:widowControl w:val="0"/>
        <w:suppressAutoHyphens/>
        <w:autoSpaceDE w:val="0"/>
        <w:ind w:firstLine="709"/>
        <w:rPr>
          <w:b/>
          <w:i/>
          <w:sz w:val="16"/>
          <w:szCs w:val="16"/>
          <w:lang w:eastAsia="ar-SA"/>
        </w:rPr>
      </w:pPr>
      <w:r w:rsidRPr="00FB3F3D">
        <w:rPr>
          <w:b/>
          <w:i/>
          <w:sz w:val="16"/>
          <w:szCs w:val="16"/>
          <w:lang w:eastAsia="ar-SA"/>
        </w:rPr>
        <w:t>д</w:t>
      </w:r>
      <w:proofErr w:type="gramStart"/>
      <w:r w:rsidRPr="00FB3F3D">
        <w:rPr>
          <w:b/>
          <w:i/>
          <w:sz w:val="16"/>
          <w:szCs w:val="16"/>
          <w:lang w:eastAsia="ar-SA"/>
        </w:rPr>
        <w:t>.Ж</w:t>
      </w:r>
      <w:proofErr w:type="gramEnd"/>
      <w:r w:rsidRPr="00FB3F3D">
        <w:rPr>
          <w:b/>
          <w:i/>
          <w:sz w:val="16"/>
          <w:szCs w:val="16"/>
          <w:lang w:eastAsia="ar-SA"/>
        </w:rPr>
        <w:t>адово</w:t>
      </w:r>
    </w:p>
    <w:p w:rsidR="00FB3F3D" w:rsidRPr="00FB3F3D" w:rsidRDefault="00FB3F3D" w:rsidP="00FB3F3D">
      <w:pPr>
        <w:widowControl w:val="0"/>
        <w:suppressAutoHyphens/>
        <w:autoSpaceDE w:val="0"/>
        <w:ind w:firstLine="709"/>
        <w:rPr>
          <w:sz w:val="16"/>
          <w:szCs w:val="16"/>
          <w:lang w:eastAsia="ar-SA"/>
        </w:rPr>
      </w:pPr>
      <w:r w:rsidRPr="00FB3F3D">
        <w:rPr>
          <w:sz w:val="16"/>
          <w:szCs w:val="16"/>
          <w:lang w:eastAsia="ar-SA"/>
        </w:rPr>
        <w:t xml:space="preserve">Включить в границы населенного пункта земельный участок площадью 0,21 га, в юго-восточной части населенного пункта (территория, занятая водными объектами и землями </w:t>
      </w:r>
      <w:r w:rsidRPr="00FB3F3D">
        <w:rPr>
          <w:color w:val="000000"/>
          <w:sz w:val="16"/>
          <w:szCs w:val="16"/>
          <w:lang w:eastAsia="ar-SA"/>
        </w:rPr>
        <w:t>сельскохозяйственного назначения</w:t>
      </w:r>
      <w:r w:rsidRPr="00FB3F3D">
        <w:rPr>
          <w:sz w:val="16"/>
          <w:szCs w:val="16"/>
          <w:lang w:eastAsia="ar-SA"/>
        </w:rPr>
        <w:t>) в границы земель населенных пунктов в целях устройства мостового перехода.</w:t>
      </w:r>
    </w:p>
    <w:p w:rsidR="00FB3F3D" w:rsidRPr="00FB3F3D" w:rsidRDefault="00FB3F3D" w:rsidP="00FB3F3D">
      <w:pPr>
        <w:widowControl w:val="0"/>
        <w:suppressAutoHyphens/>
        <w:autoSpaceDE w:val="0"/>
        <w:ind w:firstLine="709"/>
        <w:rPr>
          <w:b/>
          <w:i/>
          <w:sz w:val="16"/>
          <w:szCs w:val="16"/>
          <w:lang w:eastAsia="ar-SA"/>
        </w:rPr>
      </w:pPr>
      <w:r w:rsidRPr="00FB3F3D">
        <w:rPr>
          <w:b/>
          <w:i/>
          <w:sz w:val="16"/>
          <w:szCs w:val="16"/>
          <w:lang w:eastAsia="ar-SA"/>
        </w:rPr>
        <w:t>д</w:t>
      </w:r>
      <w:proofErr w:type="gramStart"/>
      <w:r w:rsidRPr="00FB3F3D">
        <w:rPr>
          <w:b/>
          <w:i/>
          <w:sz w:val="16"/>
          <w:szCs w:val="16"/>
          <w:lang w:eastAsia="ar-SA"/>
        </w:rPr>
        <w:t>.Д</w:t>
      </w:r>
      <w:proofErr w:type="gramEnd"/>
      <w:r w:rsidRPr="00FB3F3D">
        <w:rPr>
          <w:b/>
          <w:i/>
          <w:sz w:val="16"/>
          <w:szCs w:val="16"/>
          <w:lang w:eastAsia="ar-SA"/>
        </w:rPr>
        <w:t>регли</w:t>
      </w:r>
    </w:p>
    <w:p w:rsidR="00FB3F3D" w:rsidRPr="00FB3F3D" w:rsidRDefault="00FB3F3D" w:rsidP="00FB3F3D">
      <w:pPr>
        <w:widowControl w:val="0"/>
        <w:suppressAutoHyphens/>
        <w:autoSpaceDE w:val="0"/>
        <w:ind w:firstLine="709"/>
        <w:jc w:val="both"/>
        <w:rPr>
          <w:sz w:val="16"/>
          <w:szCs w:val="16"/>
          <w:lang w:eastAsia="ar-SA"/>
        </w:rPr>
      </w:pPr>
      <w:r w:rsidRPr="00FB3F3D">
        <w:rPr>
          <w:sz w:val="16"/>
          <w:szCs w:val="16"/>
          <w:lang w:eastAsia="ar-SA"/>
        </w:rPr>
        <w:t>Включить в границы населенного пункта д</w:t>
      </w:r>
      <w:proofErr w:type="gramStart"/>
      <w:r w:rsidRPr="00FB3F3D">
        <w:rPr>
          <w:sz w:val="16"/>
          <w:szCs w:val="16"/>
          <w:lang w:eastAsia="ar-SA"/>
        </w:rPr>
        <w:t>.Д</w:t>
      </w:r>
      <w:proofErr w:type="gramEnd"/>
      <w:r w:rsidRPr="00FB3F3D">
        <w:rPr>
          <w:sz w:val="16"/>
          <w:szCs w:val="16"/>
          <w:lang w:eastAsia="ar-SA"/>
        </w:rPr>
        <w:t xml:space="preserve">регли, земельный участок площадью 5,92 га из состава земель сельскохозяйственного назначения, для приведения границы </w:t>
      </w:r>
      <w:r w:rsidRPr="00FB3F3D">
        <w:rPr>
          <w:sz w:val="16"/>
          <w:szCs w:val="16"/>
        </w:rPr>
        <w:t>в соответствие с данными ЕГРН</w:t>
      </w:r>
      <w:r w:rsidRPr="00FB3F3D">
        <w:rPr>
          <w:sz w:val="16"/>
          <w:szCs w:val="16"/>
          <w:lang w:eastAsia="ar-SA"/>
        </w:rPr>
        <w:t xml:space="preserve"> и добавления в черту населенного пункта территорию занятую объектами водоснабжения.</w:t>
      </w:r>
    </w:p>
    <w:p w:rsidR="00FB3F3D" w:rsidRPr="00FB3F3D" w:rsidRDefault="00FB3F3D" w:rsidP="00FB3F3D">
      <w:pPr>
        <w:widowControl w:val="0"/>
        <w:suppressAutoHyphens/>
        <w:autoSpaceDE w:val="0"/>
        <w:ind w:firstLine="709"/>
        <w:jc w:val="both"/>
        <w:rPr>
          <w:sz w:val="16"/>
          <w:szCs w:val="16"/>
          <w:lang w:eastAsia="ar-SA"/>
        </w:rPr>
      </w:pPr>
      <w:r w:rsidRPr="00FB3F3D">
        <w:rPr>
          <w:sz w:val="16"/>
          <w:szCs w:val="16"/>
          <w:lang w:eastAsia="ar-SA"/>
        </w:rPr>
        <w:t>Предусмотреть увеличение площади земель промышленности, энергетики, транспорта, связи, радиовещания, телевидения, информатики, земли обороны, безопасности и земли иного специального назначения (за счет земель сельскохозяйственного назначения) на 34 га для добычи полезных ископаемых. Планируется перевод следующих земельных участков:</w:t>
      </w:r>
    </w:p>
    <w:p w:rsidR="00FB3F3D" w:rsidRPr="00FB3F3D" w:rsidRDefault="00FB3F3D" w:rsidP="00FB3F3D">
      <w:pPr>
        <w:widowControl w:val="0"/>
        <w:suppressAutoHyphens/>
        <w:autoSpaceDE w:val="0"/>
        <w:ind w:firstLine="709"/>
        <w:jc w:val="both"/>
        <w:rPr>
          <w:sz w:val="16"/>
          <w:szCs w:val="16"/>
          <w:lang w:eastAsia="ar-SA"/>
        </w:rPr>
      </w:pPr>
    </w:p>
    <w:tbl>
      <w:tblPr>
        <w:tblStyle w:val="112"/>
        <w:tblW w:w="0" w:type="auto"/>
        <w:tblLook w:val="04A0" w:firstRow="1" w:lastRow="0" w:firstColumn="1" w:lastColumn="0" w:noHBand="0" w:noVBand="1"/>
      </w:tblPr>
      <w:tblGrid>
        <w:gridCol w:w="2392"/>
        <w:gridCol w:w="2393"/>
        <w:gridCol w:w="2393"/>
        <w:gridCol w:w="2393"/>
      </w:tblGrid>
      <w:tr w:rsidR="00FB3F3D" w:rsidRPr="00FB3F3D" w:rsidTr="008E4CE2">
        <w:tc>
          <w:tcPr>
            <w:tcW w:w="2392" w:type="dxa"/>
            <w:tcBorders>
              <w:top w:val="single" w:sz="4" w:space="0" w:color="auto"/>
              <w:left w:val="single" w:sz="4" w:space="0" w:color="auto"/>
              <w:bottom w:val="single" w:sz="4" w:space="0" w:color="auto"/>
              <w:right w:val="single" w:sz="4" w:space="0" w:color="auto"/>
            </w:tcBorders>
            <w:hideMark/>
          </w:tcPr>
          <w:p w:rsidR="00FB3F3D" w:rsidRPr="00FB3F3D" w:rsidRDefault="00FB3F3D" w:rsidP="00FB3F3D">
            <w:pPr>
              <w:widowControl w:val="0"/>
              <w:suppressAutoHyphens/>
              <w:autoSpaceDE w:val="0"/>
              <w:jc w:val="both"/>
              <w:rPr>
                <w:b/>
                <w:sz w:val="16"/>
                <w:szCs w:val="16"/>
              </w:rPr>
            </w:pPr>
            <w:r w:rsidRPr="00FB3F3D">
              <w:rPr>
                <w:b/>
                <w:sz w:val="16"/>
                <w:szCs w:val="16"/>
              </w:rPr>
              <w:t>Кадастровый номер</w:t>
            </w:r>
          </w:p>
        </w:tc>
        <w:tc>
          <w:tcPr>
            <w:tcW w:w="2393" w:type="dxa"/>
            <w:tcBorders>
              <w:top w:val="single" w:sz="4" w:space="0" w:color="auto"/>
              <w:left w:val="single" w:sz="4" w:space="0" w:color="auto"/>
              <w:bottom w:val="single" w:sz="4" w:space="0" w:color="auto"/>
              <w:right w:val="single" w:sz="4" w:space="0" w:color="auto"/>
            </w:tcBorders>
            <w:hideMark/>
          </w:tcPr>
          <w:p w:rsidR="00FB3F3D" w:rsidRPr="00FB3F3D" w:rsidRDefault="00FB3F3D" w:rsidP="00FB3F3D">
            <w:pPr>
              <w:widowControl w:val="0"/>
              <w:suppressAutoHyphens/>
              <w:autoSpaceDE w:val="0"/>
              <w:jc w:val="both"/>
              <w:rPr>
                <w:b/>
                <w:sz w:val="16"/>
                <w:szCs w:val="16"/>
              </w:rPr>
            </w:pPr>
            <w:r w:rsidRPr="00FB3F3D">
              <w:rPr>
                <w:b/>
                <w:sz w:val="16"/>
                <w:szCs w:val="16"/>
              </w:rPr>
              <w:t>Площадь</w:t>
            </w:r>
            <w:proofErr w:type="gramStart"/>
            <w:r w:rsidRPr="00FB3F3D">
              <w:rPr>
                <w:b/>
                <w:sz w:val="16"/>
                <w:szCs w:val="16"/>
              </w:rPr>
              <w:t>,к</w:t>
            </w:r>
            <w:proofErr w:type="gramEnd"/>
            <w:r w:rsidRPr="00FB3F3D">
              <w:rPr>
                <w:b/>
                <w:sz w:val="16"/>
                <w:szCs w:val="16"/>
              </w:rPr>
              <w:t>в.м</w:t>
            </w:r>
          </w:p>
        </w:tc>
        <w:tc>
          <w:tcPr>
            <w:tcW w:w="2393" w:type="dxa"/>
            <w:tcBorders>
              <w:top w:val="single" w:sz="4" w:space="0" w:color="auto"/>
              <w:left w:val="single" w:sz="4" w:space="0" w:color="auto"/>
              <w:bottom w:val="single" w:sz="4" w:space="0" w:color="auto"/>
              <w:right w:val="single" w:sz="4" w:space="0" w:color="auto"/>
            </w:tcBorders>
            <w:hideMark/>
          </w:tcPr>
          <w:p w:rsidR="00FB3F3D" w:rsidRPr="00FB3F3D" w:rsidRDefault="00FB3F3D" w:rsidP="00FB3F3D">
            <w:pPr>
              <w:widowControl w:val="0"/>
              <w:suppressAutoHyphens/>
              <w:autoSpaceDE w:val="0"/>
              <w:jc w:val="both"/>
              <w:rPr>
                <w:b/>
                <w:sz w:val="16"/>
                <w:szCs w:val="16"/>
              </w:rPr>
            </w:pPr>
            <w:r w:rsidRPr="00FB3F3D">
              <w:rPr>
                <w:b/>
                <w:sz w:val="16"/>
                <w:szCs w:val="16"/>
              </w:rPr>
              <w:t>Местоположение</w:t>
            </w:r>
          </w:p>
        </w:tc>
        <w:tc>
          <w:tcPr>
            <w:tcW w:w="2393" w:type="dxa"/>
            <w:tcBorders>
              <w:top w:val="single" w:sz="4" w:space="0" w:color="auto"/>
              <w:left w:val="single" w:sz="4" w:space="0" w:color="auto"/>
              <w:bottom w:val="single" w:sz="4" w:space="0" w:color="auto"/>
              <w:right w:val="single" w:sz="4" w:space="0" w:color="auto"/>
            </w:tcBorders>
            <w:hideMark/>
          </w:tcPr>
          <w:p w:rsidR="00FB3F3D" w:rsidRPr="00FB3F3D" w:rsidRDefault="00FB3F3D" w:rsidP="00FB3F3D">
            <w:pPr>
              <w:widowControl w:val="0"/>
              <w:suppressAutoHyphens/>
              <w:autoSpaceDE w:val="0"/>
              <w:jc w:val="both"/>
              <w:rPr>
                <w:b/>
                <w:sz w:val="16"/>
                <w:szCs w:val="16"/>
              </w:rPr>
            </w:pPr>
            <w:r w:rsidRPr="00FB3F3D">
              <w:rPr>
                <w:b/>
                <w:sz w:val="16"/>
                <w:szCs w:val="16"/>
              </w:rPr>
              <w:t>Примечание</w:t>
            </w:r>
          </w:p>
        </w:tc>
      </w:tr>
      <w:tr w:rsidR="00FB3F3D" w:rsidRPr="00FB3F3D" w:rsidTr="008E4CE2">
        <w:tc>
          <w:tcPr>
            <w:tcW w:w="2392"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jc w:val="center"/>
              <w:rPr>
                <w:color w:val="000000"/>
                <w:sz w:val="16"/>
                <w:szCs w:val="16"/>
                <w:lang w:eastAsia="ar-SA"/>
              </w:rPr>
            </w:pPr>
            <w:r w:rsidRPr="00FB3F3D">
              <w:rPr>
                <w:color w:val="000000"/>
                <w:sz w:val="16"/>
                <w:szCs w:val="16"/>
                <w:lang w:eastAsia="ar-SA"/>
              </w:rPr>
              <w:t>53:07:0125101:23</w:t>
            </w:r>
          </w:p>
        </w:tc>
        <w:tc>
          <w:tcPr>
            <w:tcW w:w="2393"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ind w:firstLine="709"/>
              <w:jc w:val="both"/>
              <w:rPr>
                <w:color w:val="000000"/>
                <w:sz w:val="16"/>
                <w:szCs w:val="16"/>
                <w:lang w:eastAsia="ar-SA"/>
              </w:rPr>
            </w:pPr>
            <w:r w:rsidRPr="00FB3F3D">
              <w:rPr>
                <w:color w:val="000000"/>
                <w:sz w:val="16"/>
                <w:szCs w:val="16"/>
                <w:lang w:eastAsia="ar-SA"/>
              </w:rPr>
              <w:t>240901</w:t>
            </w:r>
          </w:p>
        </w:tc>
        <w:tc>
          <w:tcPr>
            <w:tcW w:w="2393" w:type="dxa"/>
            <w:tcBorders>
              <w:top w:val="single" w:sz="4" w:space="0" w:color="auto"/>
              <w:left w:val="single" w:sz="4" w:space="0" w:color="auto"/>
              <w:bottom w:val="single" w:sz="4" w:space="0" w:color="auto"/>
              <w:right w:val="single" w:sz="4" w:space="0" w:color="auto"/>
            </w:tcBorders>
            <w:hideMark/>
          </w:tcPr>
          <w:p w:rsidR="00FB3F3D" w:rsidRPr="00FB3F3D" w:rsidRDefault="00FB3F3D" w:rsidP="00FB3F3D">
            <w:pPr>
              <w:widowControl w:val="0"/>
              <w:suppressAutoHyphens/>
              <w:autoSpaceDE w:val="0"/>
              <w:jc w:val="both"/>
              <w:rPr>
                <w:sz w:val="16"/>
                <w:szCs w:val="16"/>
              </w:rPr>
            </w:pPr>
            <w:r w:rsidRPr="00FB3F3D">
              <w:rPr>
                <w:sz w:val="16"/>
                <w:szCs w:val="16"/>
              </w:rPr>
              <w:t>карьер Крапивненское-1</w:t>
            </w:r>
          </w:p>
        </w:tc>
        <w:tc>
          <w:tcPr>
            <w:tcW w:w="2393" w:type="dxa"/>
            <w:tcBorders>
              <w:top w:val="single" w:sz="4" w:space="0" w:color="auto"/>
              <w:left w:val="single" w:sz="4" w:space="0" w:color="auto"/>
              <w:bottom w:val="single" w:sz="4" w:space="0" w:color="auto"/>
              <w:right w:val="single" w:sz="4" w:space="0" w:color="auto"/>
            </w:tcBorders>
          </w:tcPr>
          <w:p w:rsidR="00FB3F3D" w:rsidRPr="00FB3F3D" w:rsidRDefault="00FB3F3D" w:rsidP="00FB3F3D">
            <w:pPr>
              <w:widowControl w:val="0"/>
              <w:suppressAutoHyphens/>
              <w:autoSpaceDE w:val="0"/>
              <w:jc w:val="both"/>
              <w:rPr>
                <w:sz w:val="16"/>
                <w:szCs w:val="16"/>
              </w:rPr>
            </w:pPr>
          </w:p>
        </w:tc>
      </w:tr>
      <w:tr w:rsidR="00FB3F3D" w:rsidRPr="00FB3F3D" w:rsidTr="008E4CE2">
        <w:tc>
          <w:tcPr>
            <w:tcW w:w="2392"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jc w:val="center"/>
              <w:rPr>
                <w:color w:val="000000"/>
                <w:sz w:val="16"/>
                <w:szCs w:val="16"/>
                <w:lang w:eastAsia="ar-SA"/>
              </w:rPr>
            </w:pPr>
            <w:r w:rsidRPr="00FB3F3D">
              <w:rPr>
                <w:color w:val="000000"/>
                <w:sz w:val="16"/>
                <w:szCs w:val="16"/>
                <w:lang w:eastAsia="ar-SA"/>
              </w:rPr>
              <w:t>53:07:0125101:26</w:t>
            </w:r>
          </w:p>
        </w:tc>
        <w:tc>
          <w:tcPr>
            <w:tcW w:w="2393"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ind w:firstLine="709"/>
              <w:jc w:val="both"/>
              <w:rPr>
                <w:color w:val="000000"/>
                <w:sz w:val="16"/>
                <w:szCs w:val="16"/>
                <w:lang w:eastAsia="ar-SA"/>
              </w:rPr>
            </w:pPr>
            <w:r w:rsidRPr="00FB3F3D">
              <w:rPr>
                <w:color w:val="000000"/>
                <w:sz w:val="16"/>
                <w:szCs w:val="16"/>
                <w:lang w:eastAsia="ar-SA"/>
              </w:rPr>
              <w:t>37655</w:t>
            </w:r>
          </w:p>
        </w:tc>
        <w:tc>
          <w:tcPr>
            <w:tcW w:w="2393" w:type="dxa"/>
            <w:tcBorders>
              <w:top w:val="single" w:sz="4" w:space="0" w:color="auto"/>
              <w:left w:val="single" w:sz="4" w:space="0" w:color="auto"/>
              <w:bottom w:val="single" w:sz="4" w:space="0" w:color="auto"/>
              <w:right w:val="single" w:sz="4" w:space="0" w:color="auto"/>
            </w:tcBorders>
            <w:hideMark/>
          </w:tcPr>
          <w:p w:rsidR="00FB3F3D" w:rsidRPr="00FB3F3D" w:rsidRDefault="00FB3F3D" w:rsidP="00FB3F3D">
            <w:pPr>
              <w:widowControl w:val="0"/>
              <w:suppressAutoHyphens/>
              <w:autoSpaceDE w:val="0"/>
              <w:jc w:val="both"/>
              <w:rPr>
                <w:sz w:val="16"/>
                <w:szCs w:val="16"/>
              </w:rPr>
            </w:pPr>
            <w:r w:rsidRPr="00FB3F3D">
              <w:rPr>
                <w:sz w:val="16"/>
                <w:szCs w:val="16"/>
              </w:rPr>
              <w:t>карьер Крапивненское-1</w:t>
            </w:r>
          </w:p>
        </w:tc>
        <w:tc>
          <w:tcPr>
            <w:tcW w:w="2393" w:type="dxa"/>
            <w:tcBorders>
              <w:top w:val="single" w:sz="4" w:space="0" w:color="auto"/>
              <w:left w:val="single" w:sz="4" w:space="0" w:color="auto"/>
              <w:bottom w:val="single" w:sz="4" w:space="0" w:color="auto"/>
              <w:right w:val="single" w:sz="4" w:space="0" w:color="auto"/>
            </w:tcBorders>
          </w:tcPr>
          <w:p w:rsidR="00FB3F3D" w:rsidRPr="00FB3F3D" w:rsidRDefault="00FB3F3D" w:rsidP="00FB3F3D">
            <w:pPr>
              <w:widowControl w:val="0"/>
              <w:suppressAutoHyphens/>
              <w:autoSpaceDE w:val="0"/>
              <w:jc w:val="both"/>
              <w:rPr>
                <w:sz w:val="16"/>
                <w:szCs w:val="16"/>
              </w:rPr>
            </w:pPr>
          </w:p>
        </w:tc>
      </w:tr>
      <w:tr w:rsidR="00FB3F3D" w:rsidRPr="00FB3F3D" w:rsidTr="008E4CE2">
        <w:tc>
          <w:tcPr>
            <w:tcW w:w="2392"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jc w:val="center"/>
              <w:rPr>
                <w:color w:val="000000"/>
                <w:sz w:val="16"/>
                <w:szCs w:val="16"/>
                <w:lang w:eastAsia="ar-SA"/>
              </w:rPr>
            </w:pPr>
            <w:r w:rsidRPr="00FB3F3D">
              <w:rPr>
                <w:color w:val="000000"/>
                <w:sz w:val="16"/>
                <w:szCs w:val="16"/>
                <w:lang w:eastAsia="ar-SA"/>
              </w:rPr>
              <w:t>53:07:0125101:25</w:t>
            </w:r>
          </w:p>
        </w:tc>
        <w:tc>
          <w:tcPr>
            <w:tcW w:w="2393"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ind w:firstLine="709"/>
              <w:jc w:val="both"/>
              <w:rPr>
                <w:color w:val="000000"/>
                <w:sz w:val="16"/>
                <w:szCs w:val="16"/>
                <w:lang w:eastAsia="ar-SA"/>
              </w:rPr>
            </w:pPr>
            <w:r w:rsidRPr="00FB3F3D">
              <w:rPr>
                <w:color w:val="000000"/>
                <w:sz w:val="16"/>
                <w:szCs w:val="16"/>
                <w:lang w:eastAsia="ar-SA"/>
              </w:rPr>
              <w:t>31114</w:t>
            </w:r>
          </w:p>
        </w:tc>
        <w:tc>
          <w:tcPr>
            <w:tcW w:w="2393" w:type="dxa"/>
            <w:tcBorders>
              <w:top w:val="single" w:sz="4" w:space="0" w:color="auto"/>
              <w:left w:val="single" w:sz="4" w:space="0" w:color="auto"/>
              <w:bottom w:val="single" w:sz="4" w:space="0" w:color="auto"/>
              <w:right w:val="single" w:sz="4" w:space="0" w:color="auto"/>
            </w:tcBorders>
            <w:hideMark/>
          </w:tcPr>
          <w:p w:rsidR="00FB3F3D" w:rsidRPr="00FB3F3D" w:rsidRDefault="00FB3F3D" w:rsidP="00FB3F3D">
            <w:pPr>
              <w:widowControl w:val="0"/>
              <w:suppressAutoHyphens/>
              <w:autoSpaceDE w:val="0"/>
              <w:jc w:val="both"/>
              <w:rPr>
                <w:sz w:val="16"/>
                <w:szCs w:val="16"/>
              </w:rPr>
            </w:pPr>
            <w:r w:rsidRPr="00FB3F3D">
              <w:rPr>
                <w:sz w:val="16"/>
                <w:szCs w:val="16"/>
              </w:rPr>
              <w:t>карьер Крапивненское-1</w:t>
            </w:r>
          </w:p>
        </w:tc>
        <w:tc>
          <w:tcPr>
            <w:tcW w:w="2393" w:type="dxa"/>
            <w:tcBorders>
              <w:top w:val="single" w:sz="4" w:space="0" w:color="auto"/>
              <w:left w:val="single" w:sz="4" w:space="0" w:color="auto"/>
              <w:bottom w:val="single" w:sz="4" w:space="0" w:color="auto"/>
              <w:right w:val="single" w:sz="4" w:space="0" w:color="auto"/>
            </w:tcBorders>
          </w:tcPr>
          <w:p w:rsidR="00FB3F3D" w:rsidRPr="00FB3F3D" w:rsidRDefault="00FB3F3D" w:rsidP="00FB3F3D">
            <w:pPr>
              <w:widowControl w:val="0"/>
              <w:suppressAutoHyphens/>
              <w:autoSpaceDE w:val="0"/>
              <w:jc w:val="both"/>
              <w:rPr>
                <w:sz w:val="16"/>
                <w:szCs w:val="16"/>
              </w:rPr>
            </w:pPr>
          </w:p>
        </w:tc>
      </w:tr>
    </w:tbl>
    <w:p w:rsidR="00FB3F3D" w:rsidRPr="00FB3F3D" w:rsidRDefault="00FB3F3D" w:rsidP="00FB3F3D">
      <w:pPr>
        <w:widowControl w:val="0"/>
        <w:suppressAutoHyphens/>
        <w:autoSpaceDE w:val="0"/>
        <w:ind w:firstLine="709"/>
        <w:jc w:val="both"/>
        <w:rPr>
          <w:sz w:val="16"/>
          <w:szCs w:val="16"/>
        </w:rPr>
      </w:pPr>
    </w:p>
    <w:p w:rsidR="00FB3F3D" w:rsidRPr="00FB3F3D" w:rsidRDefault="00FB3F3D" w:rsidP="00FB3F3D">
      <w:pPr>
        <w:widowControl w:val="0"/>
        <w:suppressAutoHyphens/>
        <w:autoSpaceDE w:val="0"/>
        <w:ind w:firstLine="709"/>
        <w:jc w:val="both"/>
        <w:rPr>
          <w:sz w:val="16"/>
          <w:szCs w:val="16"/>
        </w:rPr>
      </w:pPr>
      <w:r w:rsidRPr="00FB3F3D">
        <w:rPr>
          <w:sz w:val="16"/>
          <w:szCs w:val="16"/>
        </w:rPr>
        <w:t xml:space="preserve">Перевод земель осуществляет собственник земельного участка в </w:t>
      </w:r>
      <w:proofErr w:type="gramStart"/>
      <w:r w:rsidRPr="00FB3F3D">
        <w:rPr>
          <w:sz w:val="16"/>
          <w:szCs w:val="16"/>
        </w:rPr>
        <w:t>порядке</w:t>
      </w:r>
      <w:proofErr w:type="gramEnd"/>
      <w:r w:rsidRPr="00FB3F3D">
        <w:rPr>
          <w:sz w:val="16"/>
          <w:szCs w:val="16"/>
        </w:rPr>
        <w:t xml:space="preserve"> установленном законодательством.</w:t>
      </w:r>
    </w:p>
    <w:p w:rsidR="00FB3F3D" w:rsidRPr="00FB3F3D" w:rsidRDefault="00FB3F3D" w:rsidP="00040C2B">
      <w:pPr>
        <w:widowControl w:val="0"/>
        <w:numPr>
          <w:ilvl w:val="0"/>
          <w:numId w:val="3"/>
        </w:numPr>
        <w:tabs>
          <w:tab w:val="clear" w:pos="432"/>
          <w:tab w:val="num" w:pos="0"/>
        </w:tabs>
        <w:suppressAutoHyphens/>
        <w:autoSpaceDE w:val="0"/>
        <w:ind w:left="0" w:firstLine="709"/>
        <w:jc w:val="both"/>
        <w:rPr>
          <w:b/>
          <w:color w:val="000000"/>
          <w:sz w:val="16"/>
          <w:szCs w:val="16"/>
          <w:lang w:eastAsia="ar-SA"/>
        </w:rPr>
      </w:pPr>
    </w:p>
    <w:p w:rsidR="00FB3F3D" w:rsidRPr="00FB3F3D" w:rsidRDefault="00FB3F3D" w:rsidP="00040C2B">
      <w:pPr>
        <w:widowControl w:val="0"/>
        <w:numPr>
          <w:ilvl w:val="0"/>
          <w:numId w:val="3"/>
        </w:numPr>
        <w:tabs>
          <w:tab w:val="clear" w:pos="432"/>
          <w:tab w:val="num" w:pos="0"/>
        </w:tabs>
        <w:suppressAutoHyphens/>
        <w:autoSpaceDE w:val="0"/>
        <w:ind w:left="0" w:firstLine="709"/>
        <w:jc w:val="both"/>
        <w:rPr>
          <w:color w:val="000000"/>
          <w:sz w:val="16"/>
          <w:szCs w:val="16"/>
          <w:lang w:eastAsia="ar-SA"/>
        </w:rPr>
      </w:pPr>
      <w:r w:rsidRPr="00FB3F3D">
        <w:rPr>
          <w:b/>
          <w:bCs/>
          <w:color w:val="000000"/>
          <w:sz w:val="16"/>
          <w:szCs w:val="16"/>
          <w:lang w:eastAsia="ar-SA"/>
        </w:rPr>
        <w:t>2.2.</w:t>
      </w:r>
      <w:r w:rsidRPr="00FB3F3D">
        <w:rPr>
          <w:bCs/>
          <w:color w:val="000000"/>
          <w:sz w:val="16"/>
          <w:szCs w:val="16"/>
          <w:lang w:eastAsia="ar-SA"/>
        </w:rPr>
        <w:t>В пункте 4.2. «Земельные ресурсы» заменить таблицу 4.2.1. таблицей следующего содержания:</w:t>
      </w:r>
    </w:p>
    <w:p w:rsidR="00FB3F3D" w:rsidRPr="00FB3F3D" w:rsidRDefault="00FB3F3D" w:rsidP="00040C2B">
      <w:pPr>
        <w:widowControl w:val="0"/>
        <w:numPr>
          <w:ilvl w:val="0"/>
          <w:numId w:val="3"/>
        </w:numPr>
        <w:tabs>
          <w:tab w:val="clear" w:pos="432"/>
          <w:tab w:val="num" w:pos="0"/>
        </w:tabs>
        <w:suppressAutoHyphens/>
        <w:autoSpaceDE w:val="0"/>
        <w:ind w:left="0" w:firstLine="709"/>
        <w:jc w:val="both"/>
        <w:rPr>
          <w:color w:val="000000"/>
          <w:sz w:val="16"/>
          <w:szCs w:val="16"/>
          <w:lang w:eastAsia="ar-SA"/>
        </w:rPr>
      </w:pPr>
      <w:r w:rsidRPr="00FB3F3D">
        <w:rPr>
          <w:b/>
          <w:bCs/>
          <w:color w:val="000000"/>
          <w:sz w:val="16"/>
          <w:szCs w:val="16"/>
          <w:lang w:eastAsia="ar-SA"/>
        </w:rPr>
        <w:t>«Таблица 4.2.1.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
        <w:gridCol w:w="4078"/>
        <w:gridCol w:w="1807"/>
        <w:gridCol w:w="1246"/>
        <w:gridCol w:w="1344"/>
        <w:gridCol w:w="1246"/>
      </w:tblGrid>
      <w:tr w:rsidR="00FB3F3D" w:rsidRPr="00FB3F3D" w:rsidTr="008E4CE2">
        <w:trPr>
          <w:trHeight w:val="20"/>
          <w:tblHeader/>
        </w:trPr>
        <w:tc>
          <w:tcPr>
            <w:tcW w:w="694"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spacing w:line="276" w:lineRule="auto"/>
              <w:jc w:val="center"/>
              <w:rPr>
                <w:color w:val="000000"/>
                <w:sz w:val="16"/>
                <w:szCs w:val="16"/>
              </w:rPr>
            </w:pPr>
            <w:r w:rsidRPr="00FB3F3D">
              <w:rPr>
                <w:color w:val="000000"/>
                <w:sz w:val="16"/>
                <w:szCs w:val="16"/>
              </w:rPr>
              <w:t xml:space="preserve">№ </w:t>
            </w:r>
            <w:proofErr w:type="gramStart"/>
            <w:r w:rsidRPr="00FB3F3D">
              <w:rPr>
                <w:color w:val="000000"/>
                <w:sz w:val="16"/>
                <w:szCs w:val="16"/>
              </w:rPr>
              <w:t>п</w:t>
            </w:r>
            <w:proofErr w:type="gramEnd"/>
            <w:r w:rsidRPr="00FB3F3D">
              <w:rPr>
                <w:color w:val="000000"/>
                <w:sz w:val="16"/>
                <w:szCs w:val="16"/>
                <w:lang w:val="en-US"/>
              </w:rPr>
              <w:t>/</w:t>
            </w:r>
            <w:r w:rsidRPr="00FB3F3D">
              <w:rPr>
                <w:color w:val="000000"/>
                <w:sz w:val="16"/>
                <w:szCs w:val="16"/>
              </w:rPr>
              <w:t>п</w:t>
            </w:r>
          </w:p>
        </w:tc>
        <w:tc>
          <w:tcPr>
            <w:tcW w:w="3994"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spacing w:line="276" w:lineRule="auto"/>
              <w:jc w:val="center"/>
              <w:rPr>
                <w:color w:val="000000"/>
                <w:sz w:val="16"/>
                <w:szCs w:val="16"/>
              </w:rPr>
            </w:pPr>
            <w:r w:rsidRPr="00FB3F3D">
              <w:rPr>
                <w:color w:val="000000"/>
                <w:sz w:val="16"/>
                <w:szCs w:val="16"/>
              </w:rPr>
              <w:t>Наименование</w:t>
            </w:r>
          </w:p>
        </w:tc>
        <w:tc>
          <w:tcPr>
            <w:tcW w:w="1770"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spacing w:line="276" w:lineRule="auto"/>
              <w:jc w:val="center"/>
              <w:rPr>
                <w:color w:val="000000"/>
                <w:sz w:val="16"/>
                <w:szCs w:val="16"/>
              </w:rPr>
            </w:pPr>
            <w:r w:rsidRPr="00FB3F3D">
              <w:rPr>
                <w:color w:val="000000"/>
                <w:sz w:val="16"/>
                <w:szCs w:val="16"/>
              </w:rPr>
              <w:t>Современное использование</w:t>
            </w:r>
          </w:p>
        </w:tc>
        <w:tc>
          <w:tcPr>
            <w:tcW w:w="1220"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spacing w:line="276" w:lineRule="auto"/>
              <w:jc w:val="center"/>
              <w:rPr>
                <w:color w:val="000000"/>
                <w:sz w:val="16"/>
                <w:szCs w:val="16"/>
              </w:rPr>
            </w:pPr>
            <w:r w:rsidRPr="00FB3F3D">
              <w:rPr>
                <w:color w:val="000000"/>
                <w:sz w:val="16"/>
                <w:szCs w:val="16"/>
              </w:rPr>
              <w:t>%</w:t>
            </w:r>
          </w:p>
        </w:tc>
        <w:tc>
          <w:tcPr>
            <w:tcW w:w="1316"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spacing w:line="276" w:lineRule="auto"/>
              <w:jc w:val="center"/>
              <w:rPr>
                <w:color w:val="000000"/>
                <w:sz w:val="16"/>
                <w:szCs w:val="16"/>
              </w:rPr>
            </w:pPr>
            <w:r w:rsidRPr="00FB3F3D">
              <w:rPr>
                <w:color w:val="000000"/>
                <w:sz w:val="16"/>
                <w:szCs w:val="16"/>
              </w:rPr>
              <w:t>Расчетный срок</w:t>
            </w:r>
          </w:p>
        </w:tc>
        <w:tc>
          <w:tcPr>
            <w:tcW w:w="1220"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spacing w:line="276" w:lineRule="auto"/>
              <w:jc w:val="center"/>
              <w:rPr>
                <w:color w:val="000000"/>
                <w:sz w:val="16"/>
                <w:szCs w:val="16"/>
              </w:rPr>
            </w:pPr>
            <w:r w:rsidRPr="00FB3F3D">
              <w:rPr>
                <w:color w:val="000000"/>
                <w:sz w:val="16"/>
                <w:szCs w:val="16"/>
              </w:rPr>
              <w:t>%</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spacing w:line="276" w:lineRule="auto"/>
              <w:jc w:val="center"/>
              <w:rPr>
                <w:color w:val="000000"/>
                <w:sz w:val="16"/>
                <w:szCs w:val="16"/>
              </w:rPr>
            </w:pPr>
            <w:r w:rsidRPr="00FB3F3D">
              <w:rPr>
                <w:color w:val="000000"/>
                <w:sz w:val="16"/>
                <w:szCs w:val="16"/>
              </w:rPr>
              <w:t>I</w:t>
            </w:r>
          </w:p>
        </w:tc>
        <w:tc>
          <w:tcPr>
            <w:tcW w:w="3994"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spacing w:line="276" w:lineRule="auto"/>
              <w:jc w:val="center"/>
              <w:rPr>
                <w:color w:val="000000"/>
                <w:sz w:val="16"/>
                <w:szCs w:val="16"/>
              </w:rPr>
            </w:pPr>
            <w:r w:rsidRPr="00FB3F3D">
              <w:rPr>
                <w:color w:val="000000"/>
                <w:sz w:val="16"/>
                <w:szCs w:val="16"/>
              </w:rPr>
              <w:t xml:space="preserve">Земли промышленности </w:t>
            </w:r>
          </w:p>
        </w:tc>
        <w:tc>
          <w:tcPr>
            <w:tcW w:w="1770" w:type="dxa"/>
            <w:tcBorders>
              <w:top w:val="single" w:sz="4" w:space="0" w:color="auto"/>
              <w:left w:val="single" w:sz="4" w:space="0" w:color="auto"/>
              <w:bottom w:val="single" w:sz="4" w:space="0" w:color="auto"/>
              <w:right w:val="single" w:sz="4" w:space="0" w:color="auto"/>
            </w:tcBorders>
            <w:vAlign w:val="bottom"/>
            <w:hideMark/>
          </w:tcPr>
          <w:p w:rsidR="00FB3F3D" w:rsidRPr="00FB3F3D" w:rsidRDefault="00FB3F3D" w:rsidP="00FB3F3D">
            <w:pPr>
              <w:autoSpaceDN w:val="0"/>
              <w:spacing w:line="276" w:lineRule="auto"/>
              <w:jc w:val="center"/>
              <w:rPr>
                <w:color w:val="000000"/>
                <w:sz w:val="16"/>
                <w:szCs w:val="16"/>
              </w:rPr>
            </w:pPr>
            <w:r w:rsidRPr="00FB3F3D">
              <w:rPr>
                <w:color w:val="000000"/>
                <w:sz w:val="16"/>
                <w:szCs w:val="16"/>
              </w:rPr>
              <w:t>1010</w:t>
            </w:r>
          </w:p>
        </w:tc>
        <w:tc>
          <w:tcPr>
            <w:tcW w:w="1220" w:type="dxa"/>
            <w:tcBorders>
              <w:top w:val="single" w:sz="4" w:space="0" w:color="auto"/>
              <w:left w:val="single" w:sz="4" w:space="0" w:color="auto"/>
              <w:bottom w:val="single" w:sz="4" w:space="0" w:color="auto"/>
              <w:right w:val="single" w:sz="4" w:space="0" w:color="auto"/>
            </w:tcBorders>
            <w:vAlign w:val="bottom"/>
            <w:hideMark/>
          </w:tcPr>
          <w:p w:rsidR="00FB3F3D" w:rsidRPr="00FB3F3D" w:rsidRDefault="00FB3F3D" w:rsidP="00FB3F3D">
            <w:pPr>
              <w:autoSpaceDN w:val="0"/>
              <w:spacing w:line="276" w:lineRule="auto"/>
              <w:jc w:val="center"/>
              <w:rPr>
                <w:color w:val="000000"/>
                <w:sz w:val="16"/>
                <w:szCs w:val="16"/>
              </w:rPr>
            </w:pPr>
            <w:r w:rsidRPr="00FB3F3D">
              <w:rPr>
                <w:color w:val="000000"/>
                <w:sz w:val="16"/>
                <w:szCs w:val="16"/>
              </w:rPr>
              <w:t>0,35</w:t>
            </w:r>
          </w:p>
        </w:tc>
        <w:tc>
          <w:tcPr>
            <w:tcW w:w="1316" w:type="dxa"/>
            <w:tcBorders>
              <w:top w:val="single" w:sz="4" w:space="0" w:color="auto"/>
              <w:left w:val="single" w:sz="4" w:space="0" w:color="auto"/>
              <w:bottom w:val="single" w:sz="4" w:space="0" w:color="auto"/>
              <w:right w:val="single" w:sz="4" w:space="0" w:color="auto"/>
            </w:tcBorders>
            <w:vAlign w:val="bottom"/>
            <w:hideMark/>
          </w:tcPr>
          <w:p w:rsidR="00FB3F3D" w:rsidRPr="00FB3F3D" w:rsidRDefault="00FB3F3D" w:rsidP="00FB3F3D">
            <w:pPr>
              <w:autoSpaceDN w:val="0"/>
              <w:spacing w:line="276" w:lineRule="auto"/>
              <w:jc w:val="center"/>
              <w:rPr>
                <w:color w:val="000000"/>
                <w:sz w:val="16"/>
                <w:szCs w:val="16"/>
              </w:rPr>
            </w:pPr>
            <w:r w:rsidRPr="00FB3F3D">
              <w:rPr>
                <w:color w:val="000000"/>
                <w:sz w:val="16"/>
                <w:szCs w:val="16"/>
              </w:rPr>
              <w:t>1044</w:t>
            </w:r>
          </w:p>
        </w:tc>
        <w:tc>
          <w:tcPr>
            <w:tcW w:w="1220" w:type="dxa"/>
            <w:tcBorders>
              <w:top w:val="single" w:sz="4" w:space="0" w:color="auto"/>
              <w:left w:val="single" w:sz="4" w:space="0" w:color="auto"/>
              <w:bottom w:val="single" w:sz="4" w:space="0" w:color="auto"/>
              <w:right w:val="single" w:sz="4" w:space="0" w:color="auto"/>
            </w:tcBorders>
            <w:vAlign w:val="bottom"/>
            <w:hideMark/>
          </w:tcPr>
          <w:p w:rsidR="00FB3F3D" w:rsidRPr="00FB3F3D" w:rsidRDefault="00FB3F3D" w:rsidP="00FB3F3D">
            <w:pPr>
              <w:autoSpaceDN w:val="0"/>
              <w:spacing w:line="276" w:lineRule="auto"/>
              <w:jc w:val="center"/>
              <w:rPr>
                <w:color w:val="000000"/>
                <w:sz w:val="16"/>
                <w:szCs w:val="16"/>
              </w:rPr>
            </w:pPr>
            <w:r w:rsidRPr="00FB3F3D">
              <w:rPr>
                <w:color w:val="000000"/>
                <w:sz w:val="16"/>
                <w:szCs w:val="16"/>
              </w:rPr>
              <w:t>0,36</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spacing w:line="276" w:lineRule="auto"/>
              <w:jc w:val="center"/>
              <w:rPr>
                <w:color w:val="000000"/>
                <w:sz w:val="16"/>
                <w:szCs w:val="16"/>
              </w:rPr>
            </w:pPr>
            <w:r w:rsidRPr="00FB3F3D">
              <w:rPr>
                <w:color w:val="000000"/>
                <w:sz w:val="16"/>
                <w:szCs w:val="16"/>
              </w:rPr>
              <w:t>II</w:t>
            </w:r>
          </w:p>
        </w:tc>
        <w:tc>
          <w:tcPr>
            <w:tcW w:w="3994"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spacing w:line="276" w:lineRule="auto"/>
              <w:jc w:val="center"/>
              <w:rPr>
                <w:color w:val="000000"/>
                <w:sz w:val="16"/>
                <w:szCs w:val="16"/>
              </w:rPr>
            </w:pPr>
            <w:r w:rsidRPr="00FB3F3D">
              <w:rPr>
                <w:color w:val="000000"/>
                <w:sz w:val="16"/>
                <w:szCs w:val="16"/>
              </w:rPr>
              <w:t>Земли водного фонда</w:t>
            </w:r>
          </w:p>
        </w:tc>
        <w:tc>
          <w:tcPr>
            <w:tcW w:w="1770" w:type="dxa"/>
            <w:tcBorders>
              <w:top w:val="single" w:sz="4" w:space="0" w:color="auto"/>
              <w:left w:val="single" w:sz="4" w:space="0" w:color="auto"/>
              <w:bottom w:val="single" w:sz="4" w:space="0" w:color="auto"/>
              <w:right w:val="single" w:sz="4" w:space="0" w:color="auto"/>
            </w:tcBorders>
            <w:vAlign w:val="bottom"/>
            <w:hideMark/>
          </w:tcPr>
          <w:p w:rsidR="00FB3F3D" w:rsidRPr="00FB3F3D" w:rsidRDefault="00FB3F3D" w:rsidP="00FB3F3D">
            <w:pPr>
              <w:autoSpaceDN w:val="0"/>
              <w:spacing w:line="276" w:lineRule="auto"/>
              <w:jc w:val="center"/>
              <w:rPr>
                <w:color w:val="000000"/>
                <w:sz w:val="16"/>
                <w:szCs w:val="16"/>
              </w:rPr>
            </w:pPr>
            <w:r w:rsidRPr="00FB3F3D">
              <w:rPr>
                <w:color w:val="000000"/>
                <w:sz w:val="16"/>
                <w:szCs w:val="16"/>
              </w:rPr>
              <w:t>1415</w:t>
            </w:r>
          </w:p>
        </w:tc>
        <w:tc>
          <w:tcPr>
            <w:tcW w:w="1220" w:type="dxa"/>
            <w:tcBorders>
              <w:top w:val="single" w:sz="4" w:space="0" w:color="auto"/>
              <w:left w:val="single" w:sz="4" w:space="0" w:color="auto"/>
              <w:bottom w:val="single" w:sz="4" w:space="0" w:color="auto"/>
              <w:right w:val="single" w:sz="4" w:space="0" w:color="auto"/>
            </w:tcBorders>
            <w:vAlign w:val="bottom"/>
            <w:hideMark/>
          </w:tcPr>
          <w:p w:rsidR="00FB3F3D" w:rsidRPr="00FB3F3D" w:rsidRDefault="00FB3F3D" w:rsidP="00FB3F3D">
            <w:pPr>
              <w:autoSpaceDN w:val="0"/>
              <w:spacing w:line="276" w:lineRule="auto"/>
              <w:jc w:val="center"/>
              <w:rPr>
                <w:color w:val="000000"/>
                <w:sz w:val="16"/>
                <w:szCs w:val="16"/>
              </w:rPr>
            </w:pPr>
            <w:r w:rsidRPr="00FB3F3D">
              <w:rPr>
                <w:color w:val="000000"/>
                <w:sz w:val="16"/>
                <w:szCs w:val="16"/>
              </w:rPr>
              <w:t>0,49</w:t>
            </w:r>
          </w:p>
        </w:tc>
        <w:tc>
          <w:tcPr>
            <w:tcW w:w="1316" w:type="dxa"/>
            <w:tcBorders>
              <w:top w:val="single" w:sz="4" w:space="0" w:color="auto"/>
              <w:left w:val="single" w:sz="4" w:space="0" w:color="auto"/>
              <w:bottom w:val="single" w:sz="4" w:space="0" w:color="auto"/>
              <w:right w:val="single" w:sz="4" w:space="0" w:color="auto"/>
            </w:tcBorders>
            <w:vAlign w:val="bottom"/>
            <w:hideMark/>
          </w:tcPr>
          <w:p w:rsidR="00FB3F3D" w:rsidRPr="00FB3F3D" w:rsidRDefault="00FB3F3D" w:rsidP="00FB3F3D">
            <w:pPr>
              <w:autoSpaceDN w:val="0"/>
              <w:spacing w:line="276" w:lineRule="auto"/>
              <w:jc w:val="center"/>
              <w:rPr>
                <w:color w:val="000000"/>
                <w:sz w:val="16"/>
                <w:szCs w:val="16"/>
              </w:rPr>
            </w:pPr>
            <w:r w:rsidRPr="00FB3F3D">
              <w:rPr>
                <w:color w:val="000000"/>
                <w:sz w:val="16"/>
                <w:szCs w:val="16"/>
              </w:rPr>
              <w:t>1415</w:t>
            </w:r>
          </w:p>
        </w:tc>
        <w:tc>
          <w:tcPr>
            <w:tcW w:w="1220" w:type="dxa"/>
            <w:tcBorders>
              <w:top w:val="single" w:sz="4" w:space="0" w:color="auto"/>
              <w:left w:val="single" w:sz="4" w:space="0" w:color="auto"/>
              <w:bottom w:val="single" w:sz="4" w:space="0" w:color="auto"/>
              <w:right w:val="single" w:sz="4" w:space="0" w:color="auto"/>
            </w:tcBorders>
            <w:vAlign w:val="bottom"/>
            <w:hideMark/>
          </w:tcPr>
          <w:p w:rsidR="00FB3F3D" w:rsidRPr="00FB3F3D" w:rsidRDefault="00FB3F3D" w:rsidP="00FB3F3D">
            <w:pPr>
              <w:autoSpaceDN w:val="0"/>
              <w:spacing w:line="276" w:lineRule="auto"/>
              <w:jc w:val="center"/>
              <w:rPr>
                <w:color w:val="000000"/>
                <w:sz w:val="16"/>
                <w:szCs w:val="16"/>
              </w:rPr>
            </w:pPr>
            <w:r w:rsidRPr="00FB3F3D">
              <w:rPr>
                <w:color w:val="000000"/>
                <w:sz w:val="16"/>
                <w:szCs w:val="16"/>
              </w:rPr>
              <w:t>0,49</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spacing w:line="276" w:lineRule="auto"/>
              <w:jc w:val="center"/>
              <w:rPr>
                <w:color w:val="000000"/>
                <w:sz w:val="16"/>
                <w:szCs w:val="16"/>
              </w:rPr>
            </w:pPr>
            <w:r w:rsidRPr="00FB3F3D">
              <w:rPr>
                <w:color w:val="000000"/>
                <w:sz w:val="16"/>
                <w:szCs w:val="16"/>
              </w:rPr>
              <w:t>III</w:t>
            </w:r>
          </w:p>
        </w:tc>
        <w:tc>
          <w:tcPr>
            <w:tcW w:w="3994"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spacing w:line="276" w:lineRule="auto"/>
              <w:jc w:val="center"/>
              <w:rPr>
                <w:color w:val="000000"/>
                <w:sz w:val="16"/>
                <w:szCs w:val="16"/>
              </w:rPr>
            </w:pPr>
            <w:r w:rsidRPr="00FB3F3D">
              <w:rPr>
                <w:color w:val="000000"/>
                <w:sz w:val="16"/>
                <w:szCs w:val="16"/>
              </w:rPr>
              <w:t>Земли лесного фонда</w:t>
            </w:r>
          </w:p>
        </w:tc>
        <w:tc>
          <w:tcPr>
            <w:tcW w:w="1770" w:type="dxa"/>
            <w:tcBorders>
              <w:top w:val="single" w:sz="4" w:space="0" w:color="auto"/>
              <w:left w:val="single" w:sz="4" w:space="0" w:color="auto"/>
              <w:bottom w:val="single" w:sz="4" w:space="0" w:color="auto"/>
              <w:right w:val="single" w:sz="4" w:space="0" w:color="auto"/>
            </w:tcBorders>
            <w:vAlign w:val="bottom"/>
            <w:hideMark/>
          </w:tcPr>
          <w:p w:rsidR="00FB3F3D" w:rsidRPr="00FB3F3D" w:rsidRDefault="00FB3F3D" w:rsidP="00FB3F3D">
            <w:pPr>
              <w:autoSpaceDN w:val="0"/>
              <w:spacing w:line="276" w:lineRule="auto"/>
              <w:jc w:val="center"/>
              <w:rPr>
                <w:color w:val="000000"/>
                <w:sz w:val="16"/>
                <w:szCs w:val="16"/>
              </w:rPr>
            </w:pPr>
            <w:r w:rsidRPr="00FB3F3D">
              <w:rPr>
                <w:color w:val="000000"/>
                <w:sz w:val="16"/>
                <w:szCs w:val="16"/>
              </w:rPr>
              <w:t>265582</w:t>
            </w:r>
          </w:p>
        </w:tc>
        <w:tc>
          <w:tcPr>
            <w:tcW w:w="1220" w:type="dxa"/>
            <w:tcBorders>
              <w:top w:val="single" w:sz="4" w:space="0" w:color="auto"/>
              <w:left w:val="single" w:sz="4" w:space="0" w:color="auto"/>
              <w:bottom w:val="single" w:sz="4" w:space="0" w:color="auto"/>
              <w:right w:val="single" w:sz="4" w:space="0" w:color="auto"/>
            </w:tcBorders>
            <w:vAlign w:val="bottom"/>
            <w:hideMark/>
          </w:tcPr>
          <w:p w:rsidR="00FB3F3D" w:rsidRPr="00FB3F3D" w:rsidRDefault="00FB3F3D" w:rsidP="00FB3F3D">
            <w:pPr>
              <w:autoSpaceDN w:val="0"/>
              <w:spacing w:line="276" w:lineRule="auto"/>
              <w:jc w:val="center"/>
              <w:rPr>
                <w:color w:val="000000"/>
                <w:sz w:val="16"/>
                <w:szCs w:val="16"/>
              </w:rPr>
            </w:pPr>
            <w:r w:rsidRPr="00FB3F3D">
              <w:rPr>
                <w:color w:val="000000"/>
                <w:sz w:val="16"/>
                <w:szCs w:val="16"/>
              </w:rPr>
              <w:t>91,99</w:t>
            </w:r>
          </w:p>
        </w:tc>
        <w:tc>
          <w:tcPr>
            <w:tcW w:w="1316" w:type="dxa"/>
            <w:tcBorders>
              <w:top w:val="single" w:sz="4" w:space="0" w:color="auto"/>
              <w:left w:val="single" w:sz="4" w:space="0" w:color="auto"/>
              <w:bottom w:val="single" w:sz="4" w:space="0" w:color="auto"/>
              <w:right w:val="single" w:sz="4" w:space="0" w:color="auto"/>
            </w:tcBorders>
            <w:vAlign w:val="bottom"/>
            <w:hideMark/>
          </w:tcPr>
          <w:p w:rsidR="00FB3F3D" w:rsidRPr="00FB3F3D" w:rsidRDefault="00FB3F3D" w:rsidP="00FB3F3D">
            <w:pPr>
              <w:autoSpaceDN w:val="0"/>
              <w:spacing w:line="276" w:lineRule="auto"/>
              <w:jc w:val="center"/>
              <w:rPr>
                <w:color w:val="000000"/>
                <w:sz w:val="16"/>
                <w:szCs w:val="16"/>
              </w:rPr>
            </w:pPr>
            <w:r w:rsidRPr="00FB3F3D">
              <w:rPr>
                <w:color w:val="000000"/>
                <w:sz w:val="16"/>
                <w:szCs w:val="16"/>
              </w:rPr>
              <w:t>265582</w:t>
            </w:r>
          </w:p>
        </w:tc>
        <w:tc>
          <w:tcPr>
            <w:tcW w:w="1220" w:type="dxa"/>
            <w:tcBorders>
              <w:top w:val="single" w:sz="4" w:space="0" w:color="auto"/>
              <w:left w:val="single" w:sz="4" w:space="0" w:color="auto"/>
              <w:bottom w:val="single" w:sz="4" w:space="0" w:color="auto"/>
              <w:right w:val="single" w:sz="4" w:space="0" w:color="auto"/>
            </w:tcBorders>
            <w:vAlign w:val="bottom"/>
            <w:hideMark/>
          </w:tcPr>
          <w:p w:rsidR="00FB3F3D" w:rsidRPr="00FB3F3D" w:rsidRDefault="00FB3F3D" w:rsidP="00FB3F3D">
            <w:pPr>
              <w:autoSpaceDN w:val="0"/>
              <w:spacing w:line="276" w:lineRule="auto"/>
              <w:jc w:val="center"/>
              <w:rPr>
                <w:color w:val="000000"/>
                <w:sz w:val="16"/>
                <w:szCs w:val="16"/>
              </w:rPr>
            </w:pPr>
            <w:r w:rsidRPr="00FB3F3D">
              <w:rPr>
                <w:color w:val="000000"/>
                <w:sz w:val="16"/>
                <w:szCs w:val="16"/>
              </w:rPr>
              <w:t>91,99</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spacing w:line="276" w:lineRule="auto"/>
              <w:jc w:val="center"/>
              <w:rPr>
                <w:color w:val="000000"/>
                <w:sz w:val="16"/>
                <w:szCs w:val="16"/>
              </w:rPr>
            </w:pPr>
            <w:r w:rsidRPr="00FB3F3D">
              <w:rPr>
                <w:color w:val="000000"/>
                <w:sz w:val="16"/>
                <w:szCs w:val="16"/>
              </w:rPr>
              <w:t>IV</w:t>
            </w:r>
          </w:p>
        </w:tc>
        <w:tc>
          <w:tcPr>
            <w:tcW w:w="3994"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spacing w:line="276" w:lineRule="auto"/>
              <w:jc w:val="center"/>
              <w:rPr>
                <w:color w:val="000000"/>
                <w:sz w:val="16"/>
                <w:szCs w:val="16"/>
              </w:rPr>
            </w:pPr>
            <w:r w:rsidRPr="00FB3F3D">
              <w:rPr>
                <w:color w:val="000000"/>
                <w:sz w:val="16"/>
                <w:szCs w:val="16"/>
              </w:rPr>
              <w:t>Земли населенных пунктов</w:t>
            </w:r>
          </w:p>
        </w:tc>
        <w:tc>
          <w:tcPr>
            <w:tcW w:w="1770" w:type="dxa"/>
            <w:tcBorders>
              <w:top w:val="single" w:sz="4" w:space="0" w:color="auto"/>
              <w:left w:val="single" w:sz="4" w:space="0" w:color="auto"/>
              <w:bottom w:val="single" w:sz="4" w:space="0" w:color="auto"/>
              <w:right w:val="single" w:sz="4" w:space="0" w:color="auto"/>
            </w:tcBorders>
            <w:vAlign w:val="bottom"/>
            <w:hideMark/>
          </w:tcPr>
          <w:p w:rsidR="00FB3F3D" w:rsidRPr="00FB3F3D" w:rsidRDefault="00FB3F3D" w:rsidP="00FB3F3D">
            <w:pPr>
              <w:autoSpaceDN w:val="0"/>
              <w:spacing w:line="276" w:lineRule="auto"/>
              <w:jc w:val="center"/>
              <w:rPr>
                <w:color w:val="000000"/>
                <w:sz w:val="16"/>
                <w:szCs w:val="16"/>
              </w:rPr>
            </w:pPr>
            <w:r w:rsidRPr="00FB3F3D">
              <w:rPr>
                <w:color w:val="000000"/>
                <w:sz w:val="16"/>
                <w:szCs w:val="16"/>
              </w:rPr>
              <w:t>3694</w:t>
            </w:r>
          </w:p>
        </w:tc>
        <w:tc>
          <w:tcPr>
            <w:tcW w:w="1220" w:type="dxa"/>
            <w:tcBorders>
              <w:top w:val="single" w:sz="4" w:space="0" w:color="auto"/>
              <w:left w:val="single" w:sz="4" w:space="0" w:color="auto"/>
              <w:bottom w:val="single" w:sz="4" w:space="0" w:color="auto"/>
              <w:right w:val="single" w:sz="4" w:space="0" w:color="auto"/>
            </w:tcBorders>
            <w:vAlign w:val="bottom"/>
            <w:hideMark/>
          </w:tcPr>
          <w:p w:rsidR="00FB3F3D" w:rsidRPr="00FB3F3D" w:rsidRDefault="00FB3F3D" w:rsidP="00FB3F3D">
            <w:pPr>
              <w:autoSpaceDN w:val="0"/>
              <w:spacing w:line="276" w:lineRule="auto"/>
              <w:jc w:val="center"/>
              <w:rPr>
                <w:color w:val="000000"/>
                <w:sz w:val="16"/>
                <w:szCs w:val="16"/>
              </w:rPr>
            </w:pPr>
            <w:r w:rsidRPr="00FB3F3D">
              <w:rPr>
                <w:color w:val="000000"/>
                <w:sz w:val="16"/>
                <w:szCs w:val="16"/>
              </w:rPr>
              <w:t>1,28</w:t>
            </w:r>
          </w:p>
        </w:tc>
        <w:tc>
          <w:tcPr>
            <w:tcW w:w="1316"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spacing w:line="276" w:lineRule="auto"/>
              <w:jc w:val="center"/>
              <w:rPr>
                <w:color w:val="000000"/>
                <w:sz w:val="16"/>
                <w:szCs w:val="16"/>
                <w:lang w:eastAsia="ar-SA"/>
              </w:rPr>
            </w:pPr>
            <w:r w:rsidRPr="00FB3F3D">
              <w:rPr>
                <w:color w:val="000000"/>
                <w:sz w:val="16"/>
                <w:szCs w:val="16"/>
              </w:rPr>
              <w:t>3652</w:t>
            </w:r>
          </w:p>
        </w:tc>
        <w:tc>
          <w:tcPr>
            <w:tcW w:w="1220" w:type="dxa"/>
            <w:tcBorders>
              <w:top w:val="single" w:sz="4" w:space="0" w:color="auto"/>
              <w:left w:val="single" w:sz="4" w:space="0" w:color="auto"/>
              <w:bottom w:val="single" w:sz="4" w:space="0" w:color="auto"/>
              <w:right w:val="single" w:sz="4" w:space="0" w:color="auto"/>
            </w:tcBorders>
            <w:vAlign w:val="bottom"/>
            <w:hideMark/>
          </w:tcPr>
          <w:p w:rsidR="00FB3F3D" w:rsidRPr="00FB3F3D" w:rsidRDefault="00FB3F3D" w:rsidP="00FB3F3D">
            <w:pPr>
              <w:autoSpaceDN w:val="0"/>
              <w:spacing w:line="276" w:lineRule="auto"/>
              <w:jc w:val="center"/>
              <w:rPr>
                <w:color w:val="000000"/>
                <w:sz w:val="16"/>
                <w:szCs w:val="16"/>
              </w:rPr>
            </w:pPr>
            <w:r w:rsidRPr="00FB3F3D">
              <w:rPr>
                <w:color w:val="000000"/>
                <w:sz w:val="16"/>
                <w:szCs w:val="16"/>
              </w:rPr>
              <w:t>1,26</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spacing w:line="276" w:lineRule="auto"/>
              <w:jc w:val="center"/>
              <w:rPr>
                <w:color w:val="000000"/>
                <w:sz w:val="16"/>
                <w:szCs w:val="16"/>
              </w:rPr>
            </w:pPr>
            <w:r w:rsidRPr="00FB3F3D">
              <w:rPr>
                <w:color w:val="000000"/>
                <w:sz w:val="16"/>
                <w:szCs w:val="16"/>
              </w:rPr>
              <w:t>V</w:t>
            </w:r>
          </w:p>
        </w:tc>
        <w:tc>
          <w:tcPr>
            <w:tcW w:w="3994"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spacing w:line="276" w:lineRule="auto"/>
              <w:jc w:val="center"/>
              <w:rPr>
                <w:color w:val="000000"/>
                <w:sz w:val="16"/>
                <w:szCs w:val="16"/>
              </w:rPr>
            </w:pPr>
            <w:r w:rsidRPr="00FB3F3D">
              <w:rPr>
                <w:color w:val="000000"/>
                <w:sz w:val="16"/>
                <w:szCs w:val="16"/>
              </w:rPr>
              <w:t>Земли сельскохозяйственного назначения</w:t>
            </w:r>
          </w:p>
        </w:tc>
        <w:tc>
          <w:tcPr>
            <w:tcW w:w="1770"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autoSpaceDN w:val="0"/>
              <w:spacing w:line="276" w:lineRule="auto"/>
              <w:jc w:val="center"/>
              <w:rPr>
                <w:color w:val="000000"/>
                <w:sz w:val="16"/>
                <w:szCs w:val="16"/>
              </w:rPr>
            </w:pPr>
            <w:r w:rsidRPr="00FB3F3D">
              <w:rPr>
                <w:color w:val="000000"/>
                <w:sz w:val="16"/>
                <w:szCs w:val="16"/>
              </w:rPr>
              <w:t>16958</w:t>
            </w:r>
          </w:p>
        </w:tc>
        <w:tc>
          <w:tcPr>
            <w:tcW w:w="1220"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spacing w:line="276" w:lineRule="auto"/>
              <w:jc w:val="center"/>
              <w:rPr>
                <w:color w:val="000000"/>
                <w:sz w:val="16"/>
                <w:szCs w:val="16"/>
                <w:lang w:eastAsia="ar-SA"/>
              </w:rPr>
            </w:pPr>
            <w:r w:rsidRPr="00FB3F3D">
              <w:rPr>
                <w:color w:val="000000"/>
                <w:sz w:val="16"/>
                <w:szCs w:val="16"/>
                <w:lang w:eastAsia="ar-SA"/>
              </w:rPr>
              <w:t>5,87</w:t>
            </w:r>
          </w:p>
        </w:tc>
        <w:tc>
          <w:tcPr>
            <w:tcW w:w="1316"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spacing w:line="276" w:lineRule="auto"/>
              <w:jc w:val="center"/>
              <w:rPr>
                <w:color w:val="000000"/>
                <w:sz w:val="16"/>
                <w:szCs w:val="16"/>
                <w:lang w:eastAsia="ar-SA"/>
              </w:rPr>
            </w:pPr>
            <w:r w:rsidRPr="00FB3F3D">
              <w:rPr>
                <w:color w:val="000000"/>
                <w:sz w:val="16"/>
                <w:szCs w:val="16"/>
              </w:rPr>
              <w:t>16966</w:t>
            </w:r>
          </w:p>
        </w:tc>
        <w:tc>
          <w:tcPr>
            <w:tcW w:w="1220"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spacing w:line="276" w:lineRule="auto"/>
              <w:jc w:val="center"/>
              <w:rPr>
                <w:color w:val="000000"/>
                <w:sz w:val="16"/>
                <w:szCs w:val="16"/>
                <w:lang w:eastAsia="ar-SA"/>
              </w:rPr>
            </w:pPr>
            <w:r w:rsidRPr="00FB3F3D">
              <w:rPr>
                <w:color w:val="000000"/>
                <w:sz w:val="16"/>
                <w:szCs w:val="16"/>
                <w:lang w:eastAsia="ar-SA"/>
              </w:rPr>
              <w:t>5,88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spacing w:line="276" w:lineRule="auto"/>
              <w:jc w:val="center"/>
              <w:rPr>
                <w:color w:val="000000"/>
                <w:sz w:val="16"/>
                <w:szCs w:val="16"/>
              </w:rPr>
            </w:pPr>
            <w:r w:rsidRPr="00FB3F3D">
              <w:rPr>
                <w:color w:val="000000"/>
                <w:sz w:val="16"/>
                <w:szCs w:val="16"/>
              </w:rPr>
              <w:t>VI</w:t>
            </w:r>
          </w:p>
        </w:tc>
        <w:tc>
          <w:tcPr>
            <w:tcW w:w="3994"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spacing w:line="276" w:lineRule="auto"/>
              <w:jc w:val="center"/>
              <w:rPr>
                <w:color w:val="000000"/>
                <w:sz w:val="16"/>
                <w:szCs w:val="16"/>
              </w:rPr>
            </w:pPr>
            <w:r w:rsidRPr="00FB3F3D">
              <w:rPr>
                <w:color w:val="000000"/>
                <w:sz w:val="16"/>
                <w:szCs w:val="16"/>
              </w:rPr>
              <w:t>Земли запаса</w:t>
            </w:r>
          </w:p>
        </w:tc>
        <w:tc>
          <w:tcPr>
            <w:tcW w:w="1770"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autoSpaceDN w:val="0"/>
              <w:spacing w:line="276" w:lineRule="auto"/>
              <w:jc w:val="center"/>
              <w:rPr>
                <w:color w:val="000000"/>
                <w:sz w:val="16"/>
                <w:szCs w:val="16"/>
              </w:rPr>
            </w:pPr>
            <w:r w:rsidRPr="00FB3F3D">
              <w:rPr>
                <w:color w:val="000000"/>
                <w:sz w:val="16"/>
                <w:szCs w:val="16"/>
              </w:rPr>
              <w:t>12</w:t>
            </w:r>
          </w:p>
        </w:tc>
        <w:tc>
          <w:tcPr>
            <w:tcW w:w="1220"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spacing w:line="276" w:lineRule="auto"/>
              <w:jc w:val="center"/>
              <w:rPr>
                <w:color w:val="000000"/>
                <w:sz w:val="16"/>
                <w:szCs w:val="16"/>
                <w:lang w:eastAsia="ar-SA"/>
              </w:rPr>
            </w:pPr>
            <w:r w:rsidRPr="00FB3F3D">
              <w:rPr>
                <w:color w:val="000000"/>
                <w:sz w:val="16"/>
                <w:szCs w:val="16"/>
                <w:lang w:eastAsia="ar-SA"/>
              </w:rPr>
              <w:t>0,00</w:t>
            </w:r>
          </w:p>
        </w:tc>
        <w:tc>
          <w:tcPr>
            <w:tcW w:w="1316"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spacing w:line="276" w:lineRule="auto"/>
              <w:jc w:val="center"/>
              <w:rPr>
                <w:color w:val="000000"/>
                <w:sz w:val="16"/>
                <w:szCs w:val="16"/>
                <w:lang w:eastAsia="ar-SA"/>
              </w:rPr>
            </w:pPr>
            <w:r w:rsidRPr="00FB3F3D">
              <w:rPr>
                <w:color w:val="000000"/>
                <w:sz w:val="16"/>
                <w:szCs w:val="16"/>
                <w:lang w:eastAsia="ar-SA"/>
              </w:rPr>
              <w:t>12</w:t>
            </w:r>
          </w:p>
        </w:tc>
        <w:tc>
          <w:tcPr>
            <w:tcW w:w="1220"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spacing w:line="276" w:lineRule="auto"/>
              <w:jc w:val="center"/>
              <w:rPr>
                <w:color w:val="000000"/>
                <w:sz w:val="16"/>
                <w:szCs w:val="16"/>
                <w:lang w:eastAsia="ar-SA"/>
              </w:rPr>
            </w:pPr>
            <w:r w:rsidRPr="00FB3F3D">
              <w:rPr>
                <w:color w:val="000000"/>
                <w:sz w:val="16"/>
                <w:szCs w:val="16"/>
                <w:lang w:eastAsia="ar-SA"/>
              </w:rPr>
              <w:t>0,00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spacing w:line="276" w:lineRule="auto"/>
              <w:jc w:val="center"/>
              <w:rPr>
                <w:color w:val="000000"/>
                <w:sz w:val="16"/>
                <w:szCs w:val="16"/>
              </w:rPr>
            </w:pPr>
            <w:r w:rsidRPr="00FB3F3D">
              <w:rPr>
                <w:color w:val="000000"/>
                <w:sz w:val="16"/>
                <w:szCs w:val="16"/>
              </w:rPr>
              <w:t>VII</w:t>
            </w:r>
          </w:p>
        </w:tc>
        <w:tc>
          <w:tcPr>
            <w:tcW w:w="3994"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spacing w:line="276" w:lineRule="auto"/>
              <w:jc w:val="center"/>
              <w:rPr>
                <w:color w:val="000000"/>
                <w:sz w:val="16"/>
                <w:szCs w:val="16"/>
              </w:rPr>
            </w:pPr>
            <w:r w:rsidRPr="00FB3F3D">
              <w:rPr>
                <w:color w:val="000000"/>
                <w:sz w:val="16"/>
                <w:szCs w:val="16"/>
              </w:rPr>
              <w:t>Земли особо охраняемых природных территорий и объектов</w:t>
            </w:r>
          </w:p>
        </w:tc>
        <w:tc>
          <w:tcPr>
            <w:tcW w:w="1770" w:type="dxa"/>
            <w:tcBorders>
              <w:top w:val="single" w:sz="4" w:space="0" w:color="auto"/>
              <w:left w:val="single" w:sz="4" w:space="0" w:color="auto"/>
              <w:bottom w:val="single" w:sz="4" w:space="0" w:color="auto"/>
              <w:right w:val="single" w:sz="4" w:space="0" w:color="auto"/>
            </w:tcBorders>
            <w:vAlign w:val="bottom"/>
            <w:hideMark/>
          </w:tcPr>
          <w:p w:rsidR="00FB3F3D" w:rsidRPr="00FB3F3D" w:rsidRDefault="00FB3F3D" w:rsidP="00FB3F3D">
            <w:pPr>
              <w:autoSpaceDN w:val="0"/>
              <w:spacing w:line="276" w:lineRule="auto"/>
              <w:jc w:val="center"/>
              <w:rPr>
                <w:color w:val="000000"/>
                <w:sz w:val="16"/>
                <w:szCs w:val="16"/>
              </w:rPr>
            </w:pPr>
            <w:r w:rsidRPr="00FB3F3D">
              <w:rPr>
                <w:color w:val="000000"/>
                <w:sz w:val="16"/>
                <w:szCs w:val="16"/>
              </w:rPr>
              <w:t>46</w:t>
            </w:r>
          </w:p>
        </w:tc>
        <w:tc>
          <w:tcPr>
            <w:tcW w:w="1220"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spacing w:line="276" w:lineRule="auto"/>
              <w:jc w:val="center"/>
              <w:rPr>
                <w:color w:val="000000"/>
                <w:sz w:val="16"/>
                <w:szCs w:val="16"/>
                <w:lang w:eastAsia="ar-SA"/>
              </w:rPr>
            </w:pPr>
            <w:r w:rsidRPr="00FB3F3D">
              <w:rPr>
                <w:color w:val="000000"/>
                <w:sz w:val="16"/>
                <w:szCs w:val="16"/>
                <w:lang w:eastAsia="ar-SA"/>
              </w:rPr>
              <w:t>0,02</w:t>
            </w:r>
          </w:p>
        </w:tc>
        <w:tc>
          <w:tcPr>
            <w:tcW w:w="1316"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spacing w:line="276" w:lineRule="auto"/>
              <w:jc w:val="center"/>
              <w:rPr>
                <w:color w:val="000000"/>
                <w:sz w:val="16"/>
                <w:szCs w:val="16"/>
                <w:lang w:eastAsia="ar-SA"/>
              </w:rPr>
            </w:pPr>
            <w:r w:rsidRPr="00FB3F3D">
              <w:rPr>
                <w:color w:val="000000"/>
                <w:sz w:val="16"/>
                <w:szCs w:val="16"/>
                <w:lang w:eastAsia="ar-SA"/>
              </w:rPr>
              <w:t>46</w:t>
            </w:r>
          </w:p>
        </w:tc>
        <w:tc>
          <w:tcPr>
            <w:tcW w:w="1220"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spacing w:line="276" w:lineRule="auto"/>
              <w:jc w:val="center"/>
              <w:rPr>
                <w:color w:val="000000"/>
                <w:sz w:val="16"/>
                <w:szCs w:val="16"/>
                <w:lang w:eastAsia="ar-SA"/>
              </w:rPr>
            </w:pPr>
            <w:r w:rsidRPr="00FB3F3D">
              <w:rPr>
                <w:color w:val="000000"/>
                <w:sz w:val="16"/>
                <w:szCs w:val="16"/>
                <w:lang w:eastAsia="ar-SA"/>
              </w:rPr>
              <w:t>0,02</w:t>
            </w:r>
          </w:p>
        </w:tc>
      </w:tr>
      <w:tr w:rsidR="00FB3F3D" w:rsidRPr="00FB3F3D" w:rsidTr="008E4CE2">
        <w:trPr>
          <w:trHeight w:val="20"/>
        </w:trPr>
        <w:tc>
          <w:tcPr>
            <w:tcW w:w="4688" w:type="dxa"/>
            <w:gridSpan w:val="2"/>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spacing w:line="276" w:lineRule="auto"/>
              <w:jc w:val="center"/>
              <w:rPr>
                <w:b/>
                <w:bCs/>
                <w:color w:val="000000"/>
                <w:sz w:val="16"/>
                <w:szCs w:val="16"/>
              </w:rPr>
            </w:pPr>
            <w:r w:rsidRPr="00FB3F3D">
              <w:rPr>
                <w:b/>
                <w:bCs/>
                <w:color w:val="000000"/>
                <w:sz w:val="16"/>
                <w:szCs w:val="16"/>
              </w:rPr>
              <w:t>Всего:</w:t>
            </w:r>
          </w:p>
        </w:tc>
        <w:tc>
          <w:tcPr>
            <w:tcW w:w="1770"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spacing w:line="276" w:lineRule="auto"/>
              <w:jc w:val="center"/>
              <w:rPr>
                <w:b/>
                <w:bCs/>
                <w:color w:val="000000"/>
                <w:sz w:val="16"/>
                <w:szCs w:val="16"/>
              </w:rPr>
            </w:pPr>
            <w:r w:rsidRPr="00FB3F3D">
              <w:rPr>
                <w:b/>
                <w:bCs/>
                <w:color w:val="000000"/>
                <w:sz w:val="16"/>
                <w:szCs w:val="16"/>
              </w:rPr>
              <w:t>288717</w:t>
            </w:r>
          </w:p>
        </w:tc>
        <w:tc>
          <w:tcPr>
            <w:tcW w:w="1220"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spacing w:line="276" w:lineRule="auto"/>
              <w:jc w:val="center"/>
              <w:rPr>
                <w:b/>
                <w:bCs/>
                <w:color w:val="000000"/>
                <w:sz w:val="16"/>
                <w:szCs w:val="16"/>
                <w:lang w:eastAsia="ar-SA"/>
              </w:rPr>
            </w:pPr>
            <w:r w:rsidRPr="00FB3F3D">
              <w:rPr>
                <w:b/>
                <w:bCs/>
                <w:color w:val="000000"/>
                <w:sz w:val="16"/>
                <w:szCs w:val="16"/>
                <w:lang w:eastAsia="ar-SA"/>
              </w:rPr>
              <w:fldChar w:fldCharType="begin"/>
            </w:r>
            <w:r w:rsidRPr="00FB3F3D">
              <w:rPr>
                <w:b/>
                <w:bCs/>
                <w:color w:val="000000"/>
                <w:sz w:val="16"/>
                <w:szCs w:val="16"/>
                <w:lang w:eastAsia="ar-SA"/>
              </w:rPr>
              <w:instrText xml:space="preserve"> =SUM(ABOVE) </w:instrText>
            </w:r>
            <w:r w:rsidRPr="00FB3F3D">
              <w:rPr>
                <w:b/>
                <w:bCs/>
                <w:color w:val="000000"/>
                <w:sz w:val="16"/>
                <w:szCs w:val="16"/>
                <w:lang w:eastAsia="ar-SA"/>
              </w:rPr>
              <w:fldChar w:fldCharType="separate"/>
            </w:r>
            <w:r w:rsidRPr="00FB3F3D">
              <w:rPr>
                <w:b/>
                <w:bCs/>
                <w:noProof/>
                <w:color w:val="000000"/>
                <w:sz w:val="16"/>
                <w:szCs w:val="16"/>
                <w:lang w:eastAsia="ar-SA"/>
              </w:rPr>
              <w:t>100</w:t>
            </w:r>
            <w:r w:rsidRPr="00FB3F3D">
              <w:rPr>
                <w:b/>
                <w:bCs/>
                <w:color w:val="000000"/>
                <w:sz w:val="16"/>
                <w:szCs w:val="16"/>
                <w:lang w:eastAsia="ar-SA"/>
              </w:rPr>
              <w:fldChar w:fldCharType="end"/>
            </w:r>
          </w:p>
        </w:tc>
        <w:tc>
          <w:tcPr>
            <w:tcW w:w="1316"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spacing w:line="276" w:lineRule="auto"/>
              <w:jc w:val="center"/>
              <w:rPr>
                <w:b/>
                <w:color w:val="000000"/>
                <w:sz w:val="16"/>
                <w:szCs w:val="16"/>
                <w:lang w:eastAsia="ar-SA"/>
              </w:rPr>
            </w:pPr>
            <w:r w:rsidRPr="00FB3F3D">
              <w:rPr>
                <w:b/>
                <w:color w:val="000000"/>
                <w:sz w:val="16"/>
                <w:szCs w:val="16"/>
                <w:lang w:eastAsia="ar-SA"/>
              </w:rPr>
              <w:t>288717</w:t>
            </w:r>
          </w:p>
        </w:tc>
        <w:tc>
          <w:tcPr>
            <w:tcW w:w="1220"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spacing w:line="276" w:lineRule="auto"/>
              <w:jc w:val="center"/>
              <w:rPr>
                <w:b/>
                <w:bCs/>
                <w:color w:val="000000"/>
                <w:sz w:val="16"/>
                <w:szCs w:val="16"/>
                <w:lang w:eastAsia="ar-SA"/>
              </w:rPr>
            </w:pPr>
            <w:r w:rsidRPr="00FB3F3D">
              <w:rPr>
                <w:b/>
                <w:bCs/>
                <w:color w:val="000000"/>
                <w:sz w:val="16"/>
                <w:szCs w:val="16"/>
                <w:lang w:eastAsia="ar-SA"/>
              </w:rPr>
              <w:fldChar w:fldCharType="begin"/>
            </w:r>
            <w:r w:rsidRPr="00FB3F3D">
              <w:rPr>
                <w:b/>
                <w:bCs/>
                <w:color w:val="000000"/>
                <w:sz w:val="16"/>
                <w:szCs w:val="16"/>
                <w:lang w:eastAsia="ar-SA"/>
              </w:rPr>
              <w:instrText xml:space="preserve"> =SUM(ABOVE) </w:instrText>
            </w:r>
            <w:r w:rsidRPr="00FB3F3D">
              <w:rPr>
                <w:b/>
                <w:bCs/>
                <w:color w:val="000000"/>
                <w:sz w:val="16"/>
                <w:szCs w:val="16"/>
                <w:lang w:eastAsia="ar-SA"/>
              </w:rPr>
              <w:fldChar w:fldCharType="separate"/>
            </w:r>
            <w:r w:rsidRPr="00FB3F3D">
              <w:rPr>
                <w:b/>
                <w:bCs/>
                <w:noProof/>
                <w:color w:val="000000"/>
                <w:sz w:val="16"/>
                <w:szCs w:val="16"/>
                <w:lang w:eastAsia="ar-SA"/>
              </w:rPr>
              <w:t>100</w:t>
            </w:r>
            <w:r w:rsidRPr="00FB3F3D">
              <w:rPr>
                <w:b/>
                <w:bCs/>
                <w:color w:val="000000"/>
                <w:sz w:val="16"/>
                <w:szCs w:val="16"/>
                <w:lang w:eastAsia="ar-SA"/>
              </w:rPr>
              <w:fldChar w:fldCharType="end"/>
            </w:r>
          </w:p>
        </w:tc>
      </w:tr>
    </w:tbl>
    <w:p w:rsidR="00FB3F3D" w:rsidRPr="00FB3F3D" w:rsidRDefault="00FB3F3D" w:rsidP="00040C2B">
      <w:pPr>
        <w:widowControl w:val="0"/>
        <w:numPr>
          <w:ilvl w:val="0"/>
          <w:numId w:val="3"/>
        </w:numPr>
        <w:tabs>
          <w:tab w:val="clear" w:pos="432"/>
          <w:tab w:val="num" w:pos="0"/>
        </w:tabs>
        <w:suppressAutoHyphens/>
        <w:autoSpaceDE w:val="0"/>
        <w:ind w:left="0" w:firstLine="709"/>
        <w:jc w:val="both"/>
        <w:rPr>
          <w:color w:val="000000"/>
          <w:sz w:val="16"/>
          <w:szCs w:val="16"/>
          <w:lang w:eastAsia="ar-SA"/>
        </w:rPr>
      </w:pPr>
    </w:p>
    <w:p w:rsidR="00FB3F3D" w:rsidRPr="00FB3F3D" w:rsidRDefault="00FB3F3D" w:rsidP="00FB3F3D">
      <w:pPr>
        <w:widowControl w:val="0"/>
        <w:tabs>
          <w:tab w:val="left" w:pos="730"/>
          <w:tab w:val="left" w:pos="2509"/>
        </w:tabs>
        <w:suppressAutoHyphens/>
        <w:autoSpaceDE w:val="0"/>
        <w:ind w:firstLine="709"/>
        <w:jc w:val="both"/>
        <w:rPr>
          <w:color w:val="000000"/>
          <w:sz w:val="16"/>
          <w:szCs w:val="16"/>
          <w:lang w:eastAsia="ar-SA"/>
        </w:rPr>
      </w:pPr>
      <w:r w:rsidRPr="00FB3F3D">
        <w:rPr>
          <w:b/>
          <w:bCs/>
          <w:color w:val="000000"/>
          <w:sz w:val="16"/>
          <w:szCs w:val="16"/>
          <w:lang w:eastAsia="ar-SA"/>
        </w:rPr>
        <w:t>2.3. В разделе 6</w:t>
      </w:r>
      <w:r w:rsidRPr="00FB3F3D">
        <w:rPr>
          <w:color w:val="000000"/>
          <w:sz w:val="16"/>
          <w:szCs w:val="16"/>
          <w:lang w:eastAsia="ar-SA"/>
        </w:rPr>
        <w:t xml:space="preserve"> «Баланс территории» таблицы 6.1.- 6.4. заменить новой таблицей 6.1. следующего содержания:</w:t>
      </w:r>
    </w:p>
    <w:p w:rsidR="00FB3F3D" w:rsidRPr="00FB3F3D" w:rsidRDefault="00FB3F3D" w:rsidP="00FB3F3D">
      <w:pPr>
        <w:widowControl w:val="0"/>
        <w:tabs>
          <w:tab w:val="left" w:pos="730"/>
          <w:tab w:val="left" w:pos="2509"/>
        </w:tabs>
        <w:suppressAutoHyphens/>
        <w:autoSpaceDE w:val="0"/>
        <w:ind w:firstLine="709"/>
        <w:jc w:val="both"/>
        <w:rPr>
          <w:color w:val="000000"/>
          <w:sz w:val="16"/>
          <w:szCs w:val="16"/>
          <w:lang w:eastAsia="ar-SA"/>
        </w:rPr>
      </w:pPr>
      <w:r w:rsidRPr="00FB3F3D">
        <w:rPr>
          <w:color w:val="000000"/>
          <w:sz w:val="16"/>
          <w:szCs w:val="16"/>
          <w:lang w:eastAsia="ar-SA"/>
        </w:rPr>
        <w:t>«Таблица 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
        <w:gridCol w:w="4078"/>
        <w:gridCol w:w="1798"/>
        <w:gridCol w:w="9"/>
        <w:gridCol w:w="1246"/>
        <w:gridCol w:w="1344"/>
        <w:gridCol w:w="1246"/>
      </w:tblGrid>
      <w:tr w:rsidR="00FB3F3D" w:rsidRPr="00FB3F3D" w:rsidTr="008E4CE2">
        <w:trPr>
          <w:trHeight w:val="20"/>
          <w:tblHeader/>
        </w:trPr>
        <w:tc>
          <w:tcPr>
            <w:tcW w:w="694"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 xml:space="preserve">№ </w:t>
            </w:r>
            <w:proofErr w:type="gramStart"/>
            <w:r w:rsidRPr="00FB3F3D">
              <w:rPr>
                <w:color w:val="000000"/>
                <w:sz w:val="16"/>
                <w:szCs w:val="16"/>
                <w:lang w:eastAsia="ar-SA"/>
              </w:rPr>
              <w:t>п</w:t>
            </w:r>
            <w:proofErr w:type="gramEnd"/>
            <w:r w:rsidRPr="00FB3F3D">
              <w:rPr>
                <w:color w:val="000000"/>
                <w:sz w:val="16"/>
                <w:szCs w:val="16"/>
                <w:lang w:eastAsia="ar-SA"/>
              </w:rPr>
              <w:t>/п</w:t>
            </w:r>
          </w:p>
        </w:tc>
        <w:tc>
          <w:tcPr>
            <w:tcW w:w="3994"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Наименование</w:t>
            </w:r>
          </w:p>
        </w:tc>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Современное использование</w:t>
            </w:r>
          </w:p>
        </w:tc>
        <w:tc>
          <w:tcPr>
            <w:tcW w:w="1220"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w:t>
            </w:r>
          </w:p>
        </w:tc>
        <w:tc>
          <w:tcPr>
            <w:tcW w:w="1316"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Расчетный срок</w:t>
            </w:r>
          </w:p>
        </w:tc>
        <w:tc>
          <w:tcPr>
            <w:tcW w:w="1220" w:type="dxa"/>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Неболчи</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706,78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706,78</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334,07</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47,27</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333,64</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47,21</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334,07</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47,27</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333,64</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47,21</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Общественно-деловая застройка.</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22,26</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3,15</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22,69</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3,21</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118,64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16,79</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118,64</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16,79</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производственных предприятий</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172,13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24,35</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172,13</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24,35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1.5</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52,10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7,37</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52,10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7,37</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Территория кладбищ</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0,36</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0,05</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0,36</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0,05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1.7</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w:t>
            </w:r>
            <w:proofErr w:type="gramStart"/>
            <w:r w:rsidRPr="00FB3F3D">
              <w:rPr>
                <w:color w:val="000000"/>
                <w:sz w:val="16"/>
                <w:szCs w:val="16"/>
                <w:lang w:eastAsia="ar-SA"/>
              </w:rPr>
              <w:t>.</w:t>
            </w:r>
            <w:proofErr w:type="gramEnd"/>
            <w:r w:rsidRPr="00FB3F3D">
              <w:rPr>
                <w:color w:val="000000"/>
                <w:sz w:val="16"/>
                <w:szCs w:val="16"/>
                <w:lang w:eastAsia="ar-SA"/>
              </w:rPr>
              <w:t xml:space="preserve"> </w:t>
            </w:r>
            <w:proofErr w:type="gramStart"/>
            <w:r w:rsidRPr="00FB3F3D">
              <w:rPr>
                <w:color w:val="000000"/>
                <w:sz w:val="16"/>
                <w:szCs w:val="16"/>
                <w:lang w:eastAsia="ar-SA"/>
              </w:rPr>
              <w:t>з</w:t>
            </w:r>
            <w:proofErr w:type="gramEnd"/>
            <w:r w:rsidRPr="00FB3F3D">
              <w:rPr>
                <w:color w:val="000000"/>
                <w:sz w:val="16"/>
                <w:szCs w:val="16"/>
                <w:lang w:eastAsia="ar-SA"/>
              </w:rPr>
              <w:t>анятые водными объектами</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7,22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1,02</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7,22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1,02</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Абросьево</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13,70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13,70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roofErr w:type="gramStart"/>
            <w:r w:rsidRPr="00FB3F3D">
              <w:rPr>
                <w:color w:val="000000"/>
                <w:sz w:val="16"/>
                <w:szCs w:val="16"/>
                <w:lang w:eastAsia="ar-SA"/>
              </w:rPr>
              <w:t>.</w:t>
            </w:r>
            <w:proofErr w:type="gramEnd"/>
            <w:r w:rsidRPr="00FB3F3D">
              <w:rPr>
                <w:color w:val="000000"/>
                <w:sz w:val="16"/>
                <w:szCs w:val="16"/>
                <w:lang w:eastAsia="ar-SA"/>
              </w:rPr>
              <w:t xml:space="preserve"> </w:t>
            </w:r>
            <w:proofErr w:type="gramStart"/>
            <w:r w:rsidRPr="00FB3F3D">
              <w:rPr>
                <w:color w:val="000000"/>
                <w:sz w:val="16"/>
                <w:szCs w:val="16"/>
                <w:lang w:eastAsia="ar-SA"/>
              </w:rPr>
              <w:t>в</w:t>
            </w:r>
            <w:proofErr w:type="gramEnd"/>
            <w:r w:rsidRPr="00FB3F3D">
              <w:rPr>
                <w:color w:val="000000"/>
                <w:sz w:val="16"/>
                <w:szCs w:val="16"/>
                <w:lang w:eastAsia="ar-SA"/>
              </w:rPr>
              <w:t xml:space="preserve"> том числе</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12,88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94,01</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12,88</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94,01</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12,88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94,01</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12,88</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94,01</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0,06</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0,44</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0,06</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0,44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0,69</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5,04</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0,69</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5,04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w:t>
            </w:r>
            <w:proofErr w:type="gramStart"/>
            <w:r w:rsidRPr="00FB3F3D">
              <w:rPr>
                <w:color w:val="000000"/>
                <w:sz w:val="16"/>
                <w:szCs w:val="16"/>
                <w:lang w:eastAsia="ar-SA"/>
              </w:rPr>
              <w:t>.</w:t>
            </w:r>
            <w:proofErr w:type="gramEnd"/>
            <w:r w:rsidRPr="00FB3F3D">
              <w:rPr>
                <w:color w:val="000000"/>
                <w:sz w:val="16"/>
                <w:szCs w:val="16"/>
                <w:lang w:eastAsia="ar-SA"/>
              </w:rPr>
              <w:t xml:space="preserve"> </w:t>
            </w:r>
            <w:proofErr w:type="gramStart"/>
            <w:r w:rsidRPr="00FB3F3D">
              <w:rPr>
                <w:color w:val="000000"/>
                <w:sz w:val="16"/>
                <w:szCs w:val="16"/>
                <w:lang w:eastAsia="ar-SA"/>
              </w:rPr>
              <w:t>з</w:t>
            </w:r>
            <w:proofErr w:type="gramEnd"/>
            <w:r w:rsidRPr="00FB3F3D">
              <w:rPr>
                <w:color w:val="000000"/>
                <w:sz w:val="16"/>
                <w:szCs w:val="16"/>
                <w:lang w:eastAsia="ar-SA"/>
              </w:rPr>
              <w:t>анятые водными объектами</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0,07</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0,51</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0,07</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0,51</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Бор (Дрегельский)</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16,83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16,83</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roofErr w:type="gramStart"/>
            <w:r w:rsidRPr="00FB3F3D">
              <w:rPr>
                <w:color w:val="000000"/>
                <w:sz w:val="16"/>
                <w:szCs w:val="16"/>
                <w:lang w:eastAsia="ar-SA"/>
              </w:rPr>
              <w:t>.</w:t>
            </w:r>
            <w:proofErr w:type="gramEnd"/>
            <w:r w:rsidRPr="00FB3F3D">
              <w:rPr>
                <w:color w:val="000000"/>
                <w:sz w:val="16"/>
                <w:szCs w:val="16"/>
                <w:lang w:eastAsia="ar-SA"/>
              </w:rPr>
              <w:t xml:space="preserve"> </w:t>
            </w:r>
            <w:proofErr w:type="gramStart"/>
            <w:r w:rsidRPr="00FB3F3D">
              <w:rPr>
                <w:color w:val="000000"/>
                <w:sz w:val="16"/>
                <w:szCs w:val="16"/>
                <w:lang w:eastAsia="ar-SA"/>
              </w:rPr>
              <w:t>в</w:t>
            </w:r>
            <w:proofErr w:type="gramEnd"/>
            <w:r w:rsidRPr="00FB3F3D">
              <w:rPr>
                <w:color w:val="000000"/>
                <w:sz w:val="16"/>
                <w:szCs w:val="16"/>
                <w:lang w:eastAsia="ar-SA"/>
              </w:rPr>
              <w:t xml:space="preserve"> том числе</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16,35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97,15</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16,35</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97,15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16,35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97,15</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16,35</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97,15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0,48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2,85</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0,48</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2,85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Вязища</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roofErr w:type="gramStart"/>
            <w:r w:rsidRPr="00FB3F3D">
              <w:rPr>
                <w:color w:val="000000"/>
                <w:sz w:val="16"/>
                <w:szCs w:val="16"/>
                <w:lang w:eastAsia="ar-SA"/>
              </w:rPr>
              <w:t>.</w:t>
            </w:r>
            <w:proofErr w:type="gramEnd"/>
            <w:r w:rsidRPr="00FB3F3D">
              <w:rPr>
                <w:color w:val="000000"/>
                <w:sz w:val="16"/>
                <w:szCs w:val="16"/>
                <w:lang w:eastAsia="ar-SA"/>
              </w:rPr>
              <w:t xml:space="preserve"> </w:t>
            </w:r>
            <w:proofErr w:type="gramStart"/>
            <w:r w:rsidRPr="00FB3F3D">
              <w:rPr>
                <w:color w:val="000000"/>
                <w:sz w:val="16"/>
                <w:szCs w:val="16"/>
                <w:lang w:eastAsia="ar-SA"/>
              </w:rPr>
              <w:t>в</w:t>
            </w:r>
            <w:proofErr w:type="gramEnd"/>
            <w:r w:rsidRPr="00FB3F3D">
              <w:rPr>
                <w:color w:val="000000"/>
                <w:sz w:val="16"/>
                <w:szCs w:val="16"/>
                <w:lang w:eastAsia="ar-SA"/>
              </w:rPr>
              <w:t xml:space="preserve"> том числе</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11,21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93,42</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11,21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93,42</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11,21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93,42</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11,21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93,42</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0,79</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6,58</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0,79</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6,58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Горы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32,00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32,00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lastRenderedPageBreak/>
              <w:t>5.1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roofErr w:type="gramStart"/>
            <w:r w:rsidRPr="00FB3F3D">
              <w:rPr>
                <w:color w:val="000000"/>
                <w:sz w:val="16"/>
                <w:szCs w:val="16"/>
                <w:lang w:eastAsia="ar-SA"/>
              </w:rPr>
              <w:t>.</w:t>
            </w:r>
            <w:proofErr w:type="gramEnd"/>
            <w:r w:rsidRPr="00FB3F3D">
              <w:rPr>
                <w:color w:val="000000"/>
                <w:sz w:val="16"/>
                <w:szCs w:val="16"/>
                <w:lang w:eastAsia="ar-SA"/>
              </w:rPr>
              <w:t xml:space="preserve"> </w:t>
            </w:r>
            <w:proofErr w:type="gramStart"/>
            <w:r w:rsidRPr="00FB3F3D">
              <w:rPr>
                <w:color w:val="000000"/>
                <w:sz w:val="16"/>
                <w:szCs w:val="16"/>
                <w:lang w:eastAsia="ar-SA"/>
              </w:rPr>
              <w:t>в</w:t>
            </w:r>
            <w:proofErr w:type="gramEnd"/>
            <w:r w:rsidRPr="00FB3F3D">
              <w:rPr>
                <w:color w:val="000000"/>
                <w:sz w:val="16"/>
                <w:szCs w:val="16"/>
                <w:lang w:eastAsia="ar-SA"/>
              </w:rPr>
              <w:t xml:space="preserve"> том числе</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13,27</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41,47</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13,27</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41,47</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13,27</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41,47</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13,27</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41,47</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17,64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55,13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17,64</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55,13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0,94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2,94</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0,94</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2,94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w:t>
            </w:r>
            <w:proofErr w:type="gramStart"/>
            <w:r w:rsidRPr="00FB3F3D">
              <w:rPr>
                <w:color w:val="000000"/>
                <w:sz w:val="16"/>
                <w:szCs w:val="16"/>
                <w:lang w:eastAsia="ar-SA"/>
              </w:rPr>
              <w:t>.</w:t>
            </w:r>
            <w:proofErr w:type="gramEnd"/>
            <w:r w:rsidRPr="00FB3F3D">
              <w:rPr>
                <w:color w:val="000000"/>
                <w:sz w:val="16"/>
                <w:szCs w:val="16"/>
                <w:lang w:eastAsia="ar-SA"/>
              </w:rPr>
              <w:t xml:space="preserve"> </w:t>
            </w:r>
            <w:proofErr w:type="gramStart"/>
            <w:r w:rsidRPr="00FB3F3D">
              <w:rPr>
                <w:color w:val="000000"/>
                <w:sz w:val="16"/>
                <w:szCs w:val="16"/>
                <w:lang w:eastAsia="ar-SA"/>
              </w:rPr>
              <w:t>з</w:t>
            </w:r>
            <w:proofErr w:type="gramEnd"/>
            <w:r w:rsidRPr="00FB3F3D">
              <w:rPr>
                <w:color w:val="000000"/>
                <w:sz w:val="16"/>
                <w:szCs w:val="16"/>
                <w:lang w:eastAsia="ar-SA"/>
              </w:rPr>
              <w:t>анятые водными объектами</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0,47</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0,15</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0,47</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Дворище</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28,13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28,13</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roofErr w:type="gramStart"/>
            <w:r w:rsidRPr="00FB3F3D">
              <w:rPr>
                <w:color w:val="000000"/>
                <w:sz w:val="16"/>
                <w:szCs w:val="16"/>
                <w:lang w:eastAsia="ar-SA"/>
              </w:rPr>
              <w:t>.</w:t>
            </w:r>
            <w:proofErr w:type="gramEnd"/>
            <w:r w:rsidRPr="00FB3F3D">
              <w:rPr>
                <w:color w:val="000000"/>
                <w:sz w:val="16"/>
                <w:szCs w:val="16"/>
                <w:lang w:eastAsia="ar-SA"/>
              </w:rPr>
              <w:t xml:space="preserve"> </w:t>
            </w:r>
            <w:proofErr w:type="gramStart"/>
            <w:r w:rsidRPr="00FB3F3D">
              <w:rPr>
                <w:color w:val="000000"/>
                <w:sz w:val="16"/>
                <w:szCs w:val="16"/>
                <w:lang w:eastAsia="ar-SA"/>
              </w:rPr>
              <w:t>в</w:t>
            </w:r>
            <w:proofErr w:type="gramEnd"/>
            <w:r w:rsidRPr="00FB3F3D">
              <w:rPr>
                <w:color w:val="000000"/>
                <w:sz w:val="16"/>
                <w:szCs w:val="16"/>
                <w:lang w:eastAsia="ar-SA"/>
              </w:rPr>
              <w:t xml:space="preserve"> том числе</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13,84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49,20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13,84</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49,20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13,84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49,20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13,84</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49,20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10,78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38,32</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10,78</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38,32</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4,69</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4,69</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производственных предприятий</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2,19</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7,79</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2,19</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7,79</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Домославль</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5,76</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57,60</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5,76</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57,60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5,76</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57,60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5,76</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57,60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3,9</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39,00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3,9</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39,00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0,34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3,40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0,34</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3,40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Дрегли</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121,12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127,04</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roofErr w:type="gramStart"/>
            <w:r w:rsidRPr="00FB3F3D">
              <w:rPr>
                <w:color w:val="000000"/>
                <w:sz w:val="16"/>
                <w:szCs w:val="16"/>
                <w:lang w:eastAsia="ar-SA"/>
              </w:rPr>
              <w:t>.</w:t>
            </w:r>
            <w:proofErr w:type="gramEnd"/>
            <w:r w:rsidRPr="00FB3F3D">
              <w:rPr>
                <w:color w:val="000000"/>
                <w:sz w:val="16"/>
                <w:szCs w:val="16"/>
                <w:lang w:eastAsia="ar-SA"/>
              </w:rPr>
              <w:t xml:space="preserve"> </w:t>
            </w:r>
            <w:proofErr w:type="gramStart"/>
            <w:r w:rsidRPr="00FB3F3D">
              <w:rPr>
                <w:color w:val="000000"/>
                <w:sz w:val="16"/>
                <w:szCs w:val="16"/>
                <w:lang w:eastAsia="ar-SA"/>
              </w:rPr>
              <w:t>в</w:t>
            </w:r>
            <w:proofErr w:type="gramEnd"/>
            <w:r w:rsidRPr="00FB3F3D">
              <w:rPr>
                <w:color w:val="000000"/>
                <w:sz w:val="16"/>
                <w:szCs w:val="16"/>
                <w:lang w:eastAsia="ar-SA"/>
              </w:rPr>
              <w:t xml:space="preserve"> том числе</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86,27</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71,23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87,32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68,73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86,27</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71,23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87,32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68,73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Общественно-деловая застройка</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0,44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0,36</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0,44</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0,35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18,36</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15,16</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19,58</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15,41</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7,78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6,42</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7,93</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6,24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8.5</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производственных предприятий</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7,11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5,87</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10,61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8,35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8.6</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Территория кладбищ</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1,16</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0,96</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1,16</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0,91</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Дымница</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4,91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4,91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4,36</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88,80</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4,36</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88,80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4,36</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88,80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4,36</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88,80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0,36</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7,33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0,36</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7,33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3,67</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0,18</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3,67</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w:t>
            </w:r>
            <w:proofErr w:type="gramStart"/>
            <w:r w:rsidRPr="00FB3F3D">
              <w:rPr>
                <w:color w:val="000000"/>
                <w:sz w:val="16"/>
                <w:szCs w:val="16"/>
                <w:lang w:eastAsia="ar-SA"/>
              </w:rPr>
              <w:t>.</w:t>
            </w:r>
            <w:proofErr w:type="gramEnd"/>
            <w:r w:rsidRPr="00FB3F3D">
              <w:rPr>
                <w:color w:val="000000"/>
                <w:sz w:val="16"/>
                <w:szCs w:val="16"/>
                <w:lang w:eastAsia="ar-SA"/>
              </w:rPr>
              <w:t xml:space="preserve"> </w:t>
            </w:r>
            <w:proofErr w:type="gramStart"/>
            <w:r w:rsidRPr="00FB3F3D">
              <w:rPr>
                <w:color w:val="000000"/>
                <w:sz w:val="16"/>
                <w:szCs w:val="16"/>
                <w:lang w:eastAsia="ar-SA"/>
              </w:rPr>
              <w:t>з</w:t>
            </w:r>
            <w:proofErr w:type="gramEnd"/>
            <w:r w:rsidRPr="00FB3F3D">
              <w:rPr>
                <w:color w:val="000000"/>
                <w:sz w:val="16"/>
                <w:szCs w:val="16"/>
                <w:lang w:eastAsia="ar-SA"/>
              </w:rPr>
              <w:t>анятые водными объектами</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0,01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0,01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Ивановское</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3,15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3,15</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roofErr w:type="gramStart"/>
            <w:r w:rsidRPr="00FB3F3D">
              <w:rPr>
                <w:color w:val="000000"/>
                <w:sz w:val="16"/>
                <w:szCs w:val="16"/>
                <w:lang w:eastAsia="ar-SA"/>
              </w:rPr>
              <w:t>.</w:t>
            </w:r>
            <w:proofErr w:type="gramEnd"/>
            <w:r w:rsidRPr="00FB3F3D">
              <w:rPr>
                <w:color w:val="000000"/>
                <w:sz w:val="16"/>
                <w:szCs w:val="16"/>
                <w:lang w:eastAsia="ar-SA"/>
              </w:rPr>
              <w:t xml:space="preserve"> </w:t>
            </w:r>
            <w:proofErr w:type="gramStart"/>
            <w:r w:rsidRPr="00FB3F3D">
              <w:rPr>
                <w:color w:val="000000"/>
                <w:sz w:val="16"/>
                <w:szCs w:val="16"/>
                <w:lang w:eastAsia="ar-SA"/>
              </w:rPr>
              <w:t>в</w:t>
            </w:r>
            <w:proofErr w:type="gramEnd"/>
            <w:r w:rsidRPr="00FB3F3D">
              <w:rPr>
                <w:color w:val="000000"/>
                <w:sz w:val="16"/>
                <w:szCs w:val="16"/>
                <w:lang w:eastAsia="ar-SA"/>
              </w:rPr>
              <w:t xml:space="preserve"> том числе</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2,94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93,33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2,94</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93,33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2,94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93,33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2,94</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93,33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6,67</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6,67</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Клишино</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23,41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23,41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roofErr w:type="gramStart"/>
            <w:r w:rsidRPr="00FB3F3D">
              <w:rPr>
                <w:color w:val="000000"/>
                <w:sz w:val="16"/>
                <w:szCs w:val="16"/>
                <w:lang w:eastAsia="ar-SA"/>
              </w:rPr>
              <w:t>.</w:t>
            </w:r>
            <w:proofErr w:type="gramEnd"/>
            <w:r w:rsidRPr="00FB3F3D">
              <w:rPr>
                <w:color w:val="000000"/>
                <w:sz w:val="16"/>
                <w:szCs w:val="16"/>
                <w:lang w:eastAsia="ar-SA"/>
              </w:rPr>
              <w:t xml:space="preserve"> </w:t>
            </w:r>
            <w:proofErr w:type="gramStart"/>
            <w:r w:rsidRPr="00FB3F3D">
              <w:rPr>
                <w:color w:val="000000"/>
                <w:sz w:val="16"/>
                <w:szCs w:val="16"/>
                <w:lang w:eastAsia="ar-SA"/>
              </w:rPr>
              <w:t>в</w:t>
            </w:r>
            <w:proofErr w:type="gramEnd"/>
            <w:r w:rsidRPr="00FB3F3D">
              <w:rPr>
                <w:color w:val="000000"/>
                <w:sz w:val="16"/>
                <w:szCs w:val="16"/>
                <w:lang w:eastAsia="ar-SA"/>
              </w:rPr>
              <w:t xml:space="preserve"> том числе</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21,49</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91,80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21,49</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91,80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21,49</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91,80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21,49</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91,80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0,50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2,14</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0,50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2,14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6,07</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6,07</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Котово</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roofErr w:type="gramStart"/>
            <w:r w:rsidRPr="00FB3F3D">
              <w:rPr>
                <w:color w:val="000000"/>
                <w:sz w:val="16"/>
                <w:szCs w:val="16"/>
                <w:lang w:eastAsia="ar-SA"/>
              </w:rPr>
              <w:t>.</w:t>
            </w:r>
            <w:proofErr w:type="gramEnd"/>
            <w:r w:rsidRPr="00FB3F3D">
              <w:rPr>
                <w:color w:val="000000"/>
                <w:sz w:val="16"/>
                <w:szCs w:val="16"/>
                <w:lang w:eastAsia="ar-SA"/>
              </w:rPr>
              <w:t xml:space="preserve"> </w:t>
            </w:r>
            <w:proofErr w:type="gramStart"/>
            <w:r w:rsidRPr="00FB3F3D">
              <w:rPr>
                <w:color w:val="000000"/>
                <w:sz w:val="16"/>
                <w:szCs w:val="16"/>
                <w:lang w:eastAsia="ar-SA"/>
              </w:rPr>
              <w:t>в</w:t>
            </w:r>
            <w:proofErr w:type="gramEnd"/>
            <w:r w:rsidRPr="00FB3F3D">
              <w:rPr>
                <w:color w:val="000000"/>
                <w:sz w:val="16"/>
                <w:szCs w:val="16"/>
                <w:lang w:eastAsia="ar-SA"/>
              </w:rPr>
              <w:t xml:space="preserve"> том числе</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2,62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52,40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2,62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52,40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2,62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52,40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2,62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52,40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2,06</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41,20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2,06</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41,20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0,32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6,40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0,32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6,40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Кузнецово</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13,68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13,68</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12,38</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90,50</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12,38</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90,50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12,38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90,50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12,38</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90,50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0,34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2,49</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0,34</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2,49</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0,96</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7,02</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0,96</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7,02</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Маяк</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23,43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23,43</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lastRenderedPageBreak/>
              <w:t>14.1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20,35</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86,85</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20,35</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86,85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20,35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86,85</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20,35</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86,85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2,65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11,31</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2,65</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11,31</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0,43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1,84</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0,43</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1,84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15</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Новая Крапивна</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26,68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26,68</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15.1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25,52</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95,65</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25,52</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95,65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25,52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95,65</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25,52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95,65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15.2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1,16</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4,35</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1,16</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4,35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Подсосна</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9,40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9,40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8,80</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93,62</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8,80</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93,62</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8,80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93,62</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8,80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93,62</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0,60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6,38</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0,60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6,38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17</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Порог</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41,78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41,78</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17.1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27,42</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65,63</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27,42</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65,63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27,42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65,63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27,42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65,63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17.2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9,40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22,50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9,40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22,50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17.3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1,71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4,09</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1,71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4,09</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17.4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производственных предприятий</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3,25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7,78</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3,25</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7,78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18</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Порхово</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18.1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10,66</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88,83</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10,66</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88,83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10,66</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88,83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10,66</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88,83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18.2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0,59</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4,92</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0,59</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4,92</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18.3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0,70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5,83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0,70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5,83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18.4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w:t>
            </w:r>
            <w:proofErr w:type="gramStart"/>
            <w:r w:rsidRPr="00FB3F3D">
              <w:rPr>
                <w:color w:val="000000"/>
                <w:sz w:val="16"/>
                <w:szCs w:val="16"/>
                <w:lang w:eastAsia="ar-SA"/>
              </w:rPr>
              <w:t>.</w:t>
            </w:r>
            <w:proofErr w:type="gramEnd"/>
            <w:r w:rsidRPr="00FB3F3D">
              <w:rPr>
                <w:color w:val="000000"/>
                <w:sz w:val="16"/>
                <w:szCs w:val="16"/>
                <w:lang w:eastAsia="ar-SA"/>
              </w:rPr>
              <w:t xml:space="preserve"> </w:t>
            </w:r>
            <w:proofErr w:type="gramStart"/>
            <w:r w:rsidRPr="00FB3F3D">
              <w:rPr>
                <w:color w:val="000000"/>
                <w:sz w:val="16"/>
                <w:szCs w:val="16"/>
                <w:lang w:eastAsia="ar-SA"/>
              </w:rPr>
              <w:t>з</w:t>
            </w:r>
            <w:proofErr w:type="gramEnd"/>
            <w:r w:rsidRPr="00FB3F3D">
              <w:rPr>
                <w:color w:val="000000"/>
                <w:sz w:val="16"/>
                <w:szCs w:val="16"/>
                <w:lang w:eastAsia="ar-SA"/>
              </w:rPr>
              <w:t>анятые водными объектами</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0,05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0,42</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0,05</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0,42</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19</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Прощиха</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26,04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26,04</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19.1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18,93</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72,70</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18,93</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72,70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18,93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72,70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18,93</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72,70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19.2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6,30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24,19</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6,3</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24,19</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19.3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0,81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3,11</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0,81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3,11</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20</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Старая Крапивна</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17,00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17,00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20.1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16,10</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94,71</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16,10</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94,71</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16,10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94,71</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16,10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94,71</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20.2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0,90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5,29</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0,90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5,29</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Верхнее Заозерье</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21,00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21,00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21.1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15,57</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74,14</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15,57</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74,14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15,57</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74,14</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15,57</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74,14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21.2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11,90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2,5</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11,90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21.3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Территория кладбищ</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4,76</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4,76</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21.4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1,93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9,19</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1,93</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9,19</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Воробица</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13,05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13,05</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22.1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9,30</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71,26</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9,30</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71,26</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9,30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71,26</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9,30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71,26</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22.2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2,88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22,07</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2,88</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22,07</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22.3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производственных предприятий</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0,29</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2,22</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0,29</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2,22</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22.4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 xml:space="preserve">Территории инженерной и транспортной </w:t>
            </w:r>
            <w:r w:rsidRPr="00FB3F3D">
              <w:rPr>
                <w:color w:val="000000"/>
                <w:sz w:val="16"/>
                <w:szCs w:val="16"/>
                <w:lang w:eastAsia="ar-SA"/>
              </w:rPr>
              <w:lastRenderedPageBreak/>
              <w:t>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lastRenderedPageBreak/>
              <w:t>0,58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4,44</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0,58</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4,44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lastRenderedPageBreak/>
              <w:t>23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Горушка</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50,00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50,00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23.1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24,31</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48,62</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24,31</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48,62</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24,31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48,62</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24,31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48,62</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23.2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24,12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48,24</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24,12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48,24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23.3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1,55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3,10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1,55</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3,10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23.4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занятые водными объектами</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0,02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0,04</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0,02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0,04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Дуброва</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56,08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56,08</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24.1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47,36</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84,45</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47,36</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84,45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47,36</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84,45</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47,36</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84,45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24.2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5,64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10,06</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5,64</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10,06</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24.3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3,08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5,49</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3,08</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5,49</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25</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Заполье</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100,02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100,02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25.1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69,02</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69,01</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69,02</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69,01</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69,02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69,01</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69,02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69,01</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25.2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19,32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19,32</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19,32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19,32</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25.3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7,26</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7,26</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7,26</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7,26</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25.4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производственных предприятий</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3,09</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3,09</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3,09</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3,09</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25.5</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w:t>
            </w:r>
            <w:proofErr w:type="gramStart"/>
            <w:r w:rsidRPr="00FB3F3D">
              <w:rPr>
                <w:color w:val="000000"/>
                <w:sz w:val="16"/>
                <w:szCs w:val="16"/>
                <w:lang w:eastAsia="ar-SA"/>
              </w:rPr>
              <w:t>.</w:t>
            </w:r>
            <w:proofErr w:type="gramEnd"/>
            <w:r w:rsidRPr="00FB3F3D">
              <w:rPr>
                <w:color w:val="000000"/>
                <w:sz w:val="16"/>
                <w:szCs w:val="16"/>
                <w:lang w:eastAsia="ar-SA"/>
              </w:rPr>
              <w:t xml:space="preserve"> </w:t>
            </w:r>
            <w:proofErr w:type="gramStart"/>
            <w:r w:rsidRPr="00FB3F3D">
              <w:rPr>
                <w:color w:val="000000"/>
                <w:sz w:val="16"/>
                <w:szCs w:val="16"/>
                <w:lang w:eastAsia="ar-SA"/>
              </w:rPr>
              <w:t>з</w:t>
            </w:r>
            <w:proofErr w:type="gramEnd"/>
            <w:r w:rsidRPr="00FB3F3D">
              <w:rPr>
                <w:color w:val="000000"/>
                <w:sz w:val="16"/>
                <w:szCs w:val="16"/>
                <w:lang w:eastAsia="ar-SA"/>
              </w:rPr>
              <w:t>анятые водными объектами</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1,33</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26</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Запольский Бор</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28,00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28,00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26.1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26,50</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94,64</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26,50</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94,64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26,50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94,64</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26,50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94,64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26.2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1,50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5,36</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1,50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5,36</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27</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Заручевье</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27.1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7,45</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74,50</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7,45</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74,50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7,45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74,50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7,45</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74,50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27.2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2,47</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24,70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2,47</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24,70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27.3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0,08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0,80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0,08</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0,80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28</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Зобищи</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28.1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3,98</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28,43</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3,98</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28,43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3,98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28,43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3,98</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28,43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28.2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9,78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69,86</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9,78</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69,86</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28.3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1,71</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0,24</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1,71</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29</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Илово</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11,41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11,41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29.1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6,06</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53,11</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6,06</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53,11</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6,06</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53,11</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6,06</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53,11</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29.2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5,02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44,00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5,02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44,00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29.3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0,33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2,89</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0,33</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2,89</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30</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Клочевицы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12,60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12,60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30.1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9,21</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73,10</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9,21</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73,10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9,21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73,10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9,21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73,10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30.2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2,99</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23,73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2,99</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23,73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30.3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0,40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3,17</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0,40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3,17</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Красницы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20,00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20,00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31.1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19,07</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95,35</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19,07</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95,35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19,07</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95,35</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19,07</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95,35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31.2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0,93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4,65</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0,93</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4,65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Любань</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15,00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15,00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32.1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9,05</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60,33</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9,05</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60,33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9,05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60,33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9,05</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60,33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32.2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5,49</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36,60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5,49</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36,60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32.3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0,46</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3,07</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0,46</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3,07</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Масляково</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18,00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18,00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33.1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15,71</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87,28</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15,71</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87,28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15,71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87,28</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15,71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87,28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33.2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1,39</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7,72</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1,39</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7,72</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33.3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Территория кладбищ</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0,02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0,11</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0,02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0,11</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33.4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0,88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4,89</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0,88</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4,89</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Недащицы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34.1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6,60</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82,50</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6,60</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82,50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6,60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82,50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6,60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82,50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34.2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0,90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11,25</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0,90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11,25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34.3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0,50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6,25</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0,50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6,25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35</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Нижнее Заозерье</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17,00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17,00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35.1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6,12</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36,00</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6,12</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36,00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6,12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36,00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6,12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36,00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35.2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10,33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60,76</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10,33</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60,76</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35.3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0,55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3,24</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0,55</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3,24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36</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Петровское</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61,02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61,02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36.1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47,57</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77,96</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47,57</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77,96</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47,57</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77,96</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47,57</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77,96</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36.2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9,81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16,08</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9,81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16,08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36.3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2,26</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3,70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2,26</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3,70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36.4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w:t>
            </w:r>
            <w:proofErr w:type="gramStart"/>
            <w:r w:rsidRPr="00FB3F3D">
              <w:rPr>
                <w:color w:val="000000"/>
                <w:sz w:val="16"/>
                <w:szCs w:val="16"/>
                <w:lang w:eastAsia="ar-SA"/>
              </w:rPr>
              <w:t>.</w:t>
            </w:r>
            <w:proofErr w:type="gramEnd"/>
            <w:r w:rsidRPr="00FB3F3D">
              <w:rPr>
                <w:color w:val="000000"/>
                <w:sz w:val="16"/>
                <w:szCs w:val="16"/>
                <w:lang w:eastAsia="ar-SA"/>
              </w:rPr>
              <w:t xml:space="preserve"> </w:t>
            </w:r>
            <w:proofErr w:type="gramStart"/>
            <w:r w:rsidRPr="00FB3F3D">
              <w:rPr>
                <w:color w:val="000000"/>
                <w:sz w:val="16"/>
                <w:szCs w:val="16"/>
                <w:lang w:eastAsia="ar-SA"/>
              </w:rPr>
              <w:t>з</w:t>
            </w:r>
            <w:proofErr w:type="gramEnd"/>
            <w:r w:rsidRPr="00FB3F3D">
              <w:rPr>
                <w:color w:val="000000"/>
                <w:sz w:val="16"/>
                <w:szCs w:val="16"/>
                <w:lang w:eastAsia="ar-SA"/>
              </w:rPr>
              <w:t>анятые водными объектами</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0,60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0,98</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0,60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0,98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36.5</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Территория кладбищ</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0,78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1,28</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0,78</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37</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Стёпкино</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21,63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21,63</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37.1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20,85</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96,39</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20,85</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96,39</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20,85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96,39</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20,85</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96,39</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37.2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0,78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3,61</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0,78</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3,61</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38</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Хортицы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38.1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10,21</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92,82</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10,21</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92,82</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10,21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92,82</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10,21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92,82</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38.2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0,79</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7,18</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0,79</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7,18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39</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Язвищи</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2,43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2,43</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39.1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0,15</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6,17</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0,15</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6,17</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6,17</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0,15</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6,17</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39.2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2,28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93,83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2,28</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93,83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40</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Анисимиха</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30,00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9,64</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40.1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8,83</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29,43</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8,83</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91,60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8,83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29,43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8,83</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91,60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lastRenderedPageBreak/>
              <w:t>40.2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6,22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20,73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spacing w:line="276" w:lineRule="auto"/>
              <w:rPr>
                <w:rFonts w:ascii="Calibri" w:hAnsi="Calibri"/>
                <w:sz w:val="16"/>
                <w:szCs w:val="16"/>
              </w:rPr>
            </w:pP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spacing w:line="276" w:lineRule="auto"/>
              <w:rPr>
                <w:rFonts w:ascii="Calibri" w:hAnsi="Calibri"/>
                <w:sz w:val="16"/>
                <w:szCs w:val="16"/>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40.3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сельскохозяйственного использования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13,65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45,50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spacing w:line="276" w:lineRule="auto"/>
              <w:rPr>
                <w:rFonts w:ascii="Calibri" w:hAnsi="Calibri"/>
                <w:sz w:val="16"/>
                <w:szCs w:val="16"/>
              </w:rPr>
            </w:pP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spacing w:line="276" w:lineRule="auto"/>
              <w:rPr>
                <w:rFonts w:ascii="Calibri" w:hAnsi="Calibri"/>
                <w:sz w:val="16"/>
                <w:szCs w:val="16"/>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40.4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4,33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0,81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8,40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Большое Никулино</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41.1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12,10</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93,08</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12,10</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93,08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12,10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93,08</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12,10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93,08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41.2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0,90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6,92</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0,90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6,92</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Дубровка</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6,11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6,11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42.1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1,44</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23,57</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1,45</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23,73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23,57</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1,45</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23,73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42.2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4,57</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74,80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4,55</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74,47</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42.3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1,64</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Звонец</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51,00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51,00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43.1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24,66</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48,35</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24,66</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48,35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24,66</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48,35</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24,66</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48,35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43.2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24,97</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48,96</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24,97</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48,96</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43.3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1,37</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2,69</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1,37</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2,69</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Кулаково</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44.1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0,27</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13,50</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0,27</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13,50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0,27</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13,50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0,27</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13,50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44.2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44.3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5,50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5,50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45</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Лушино</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45.1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7,19</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71,90</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7,19</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71,90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7,19</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71,90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7,19</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71,90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45.2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2,69</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26,90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2,69</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26,90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45.3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46</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Мошичино</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22,60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22,60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46.1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7,25</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32,08</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7,25</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32,08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7,25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32,08</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7,25</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32,08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46.2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14,92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66,02</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14,92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66,02</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46.3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0,43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1,90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0,43</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1,90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47</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Обишково</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19,00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19,00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47.1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9,15</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48,16</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9,15</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48,16</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9,15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48,16</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9,15</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48,16</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47.2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9,54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50,21</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9,54</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50,21</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47.3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0,31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0,31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48</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Оксово</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48.1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14,84</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92,75</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14,84</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92,75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14,84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92,75</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14,84</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92,75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48.2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0,88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5,50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0,88</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5,50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48.3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1,75</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0,28</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1,75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49</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Рокочино</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49.1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7,50</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83,33</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7,50</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83,33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7,50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83,33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7,50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83,33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49.2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11,11</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11,11</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49.3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0,50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5,56</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0,50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5,56</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50</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Русовщина</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16,44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16,44</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50.1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14,69</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89,36</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14,69</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89,36</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14,69</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89,36</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14,69</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89,36</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50.2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6,81</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6,81</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50.3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0,63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3,83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0,63</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3,83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Серёдка</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9,20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9,20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51.1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7,52</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81,74</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7,52</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81,74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7,52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81,74</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7,52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81,74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51.2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0,88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9,57</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0,88</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9,57</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51.3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Территория кладбища</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0,80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8,70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0,80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8,70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Акулово</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17,26</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17,26</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52.1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16,35</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94,73</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16,35</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94,73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16,35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94,73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16,35</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94,73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52.2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0,85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4,92</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0,85</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4,92</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52.3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w:t>
            </w:r>
            <w:proofErr w:type="gramStart"/>
            <w:r w:rsidRPr="00FB3F3D">
              <w:rPr>
                <w:color w:val="000000"/>
                <w:sz w:val="16"/>
                <w:szCs w:val="16"/>
                <w:lang w:eastAsia="ar-SA"/>
              </w:rPr>
              <w:t>.</w:t>
            </w:r>
            <w:proofErr w:type="gramEnd"/>
            <w:r w:rsidRPr="00FB3F3D">
              <w:rPr>
                <w:color w:val="000000"/>
                <w:sz w:val="16"/>
                <w:szCs w:val="16"/>
                <w:lang w:eastAsia="ar-SA"/>
              </w:rPr>
              <w:t xml:space="preserve"> </w:t>
            </w:r>
            <w:proofErr w:type="gramStart"/>
            <w:r w:rsidRPr="00FB3F3D">
              <w:rPr>
                <w:color w:val="000000"/>
                <w:sz w:val="16"/>
                <w:szCs w:val="16"/>
                <w:lang w:eastAsia="ar-SA"/>
              </w:rPr>
              <w:t>з</w:t>
            </w:r>
            <w:proofErr w:type="gramEnd"/>
            <w:r w:rsidRPr="00FB3F3D">
              <w:rPr>
                <w:color w:val="000000"/>
                <w:sz w:val="16"/>
                <w:szCs w:val="16"/>
                <w:lang w:eastAsia="ar-SA"/>
              </w:rPr>
              <w:t>анятые водными объектами</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0,06</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0,35</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0,06</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0,35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Ближнее Заполье</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129,06</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129,06</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53.1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54,28</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42,06</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54,28</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42,06</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54,28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42,06</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54,28</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42,06</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53.2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Общественно-деловая застройка</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3,83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2,97</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3,83</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2,97</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53.3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68,39</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52,99</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68,39</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52,99</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53.4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производственных предприятий</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0,42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0,33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0,42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0,33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53.5</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2,12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1,64</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2,12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53.6</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w:t>
            </w:r>
            <w:proofErr w:type="gramStart"/>
            <w:r w:rsidRPr="00FB3F3D">
              <w:rPr>
                <w:color w:val="000000"/>
                <w:sz w:val="16"/>
                <w:szCs w:val="16"/>
                <w:lang w:eastAsia="ar-SA"/>
              </w:rPr>
              <w:t>.</w:t>
            </w:r>
            <w:proofErr w:type="gramEnd"/>
            <w:r w:rsidRPr="00FB3F3D">
              <w:rPr>
                <w:color w:val="000000"/>
                <w:sz w:val="16"/>
                <w:szCs w:val="16"/>
                <w:lang w:eastAsia="ar-SA"/>
              </w:rPr>
              <w:t xml:space="preserve"> </w:t>
            </w:r>
            <w:proofErr w:type="gramStart"/>
            <w:r w:rsidRPr="00FB3F3D">
              <w:rPr>
                <w:color w:val="000000"/>
                <w:sz w:val="16"/>
                <w:szCs w:val="16"/>
                <w:lang w:eastAsia="ar-SA"/>
              </w:rPr>
              <w:t>з</w:t>
            </w:r>
            <w:proofErr w:type="gramEnd"/>
            <w:r w:rsidRPr="00FB3F3D">
              <w:rPr>
                <w:color w:val="000000"/>
                <w:sz w:val="16"/>
                <w:szCs w:val="16"/>
                <w:lang w:eastAsia="ar-SA"/>
              </w:rPr>
              <w:t>анятые водными объектами</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0,02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0,02</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0,02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0,02</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Большой Бор</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11,90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11,90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54.1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8,71</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73,19</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8,71</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73,19</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8,71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73,19</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8,71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73,19</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54.2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2,58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21,68</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2,58</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21,68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54.3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0,61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5,13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0,61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5,13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55</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Ваган</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32,62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32,62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55.1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25,77</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79,00</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25,77</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79,00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25,77</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79,00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25,77</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79,00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55.2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4,81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14,75</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4,81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14,75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55.3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производственных предприятий</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0,47</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1,44</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0,47</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55.1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1,57</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4,81</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1,57</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4,81</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56</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Верхняя Лука</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43,00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43,00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56.1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28,26</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65,72</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28,26</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65,72</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28,26</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65,72</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28,26</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65,72</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56.2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11,92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27,72</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11,92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27,72</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56.3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2,13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4,95</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2,13</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4,95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56.4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w:t>
            </w:r>
            <w:proofErr w:type="gramStart"/>
            <w:r w:rsidRPr="00FB3F3D">
              <w:rPr>
                <w:color w:val="000000"/>
                <w:sz w:val="16"/>
                <w:szCs w:val="16"/>
                <w:lang w:eastAsia="ar-SA"/>
              </w:rPr>
              <w:t>.</w:t>
            </w:r>
            <w:proofErr w:type="gramEnd"/>
            <w:r w:rsidRPr="00FB3F3D">
              <w:rPr>
                <w:color w:val="000000"/>
                <w:sz w:val="16"/>
                <w:szCs w:val="16"/>
                <w:lang w:eastAsia="ar-SA"/>
              </w:rPr>
              <w:t xml:space="preserve"> </w:t>
            </w:r>
            <w:proofErr w:type="gramStart"/>
            <w:r w:rsidRPr="00FB3F3D">
              <w:rPr>
                <w:color w:val="000000"/>
                <w:sz w:val="16"/>
                <w:szCs w:val="16"/>
                <w:lang w:eastAsia="ar-SA"/>
              </w:rPr>
              <w:t>з</w:t>
            </w:r>
            <w:proofErr w:type="gramEnd"/>
            <w:r w:rsidRPr="00FB3F3D">
              <w:rPr>
                <w:color w:val="000000"/>
                <w:sz w:val="16"/>
                <w:szCs w:val="16"/>
                <w:lang w:eastAsia="ar-SA"/>
              </w:rPr>
              <w:t>анятые водными объектами</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0,69</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0,69</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57</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Веснино</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11,65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11,65</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57.1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1,51</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12,96</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1,51</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12,96</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1,51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12,96</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1,51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12,96</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lastRenderedPageBreak/>
              <w:t>57.2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86,18</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10,04</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86,18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57.3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0,86</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0,86</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58</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Глебова Гора</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11,43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11,43</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58.1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8,66</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75,77</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8,66</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75,77</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8,66</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75,77</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8,66</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75,77</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58.2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2,57</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22,48</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2,57</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22,48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58.3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1,75</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1,75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59</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Дедлово</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14,01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14,01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59.1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13,67</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97,57</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13,67</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97,57</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13,67</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97,57</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13,67</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97,57</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59.2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0,34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2,43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0,34</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2,43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60</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Елисеево</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67,03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67,03</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60.1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34,71</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51,78</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34,71</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51,78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34,71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51,78</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34,71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51,78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60.2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23,09</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34,45</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23,09</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34,45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60.3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3,14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4,68</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3,14</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4,68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60.4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Территория кладбища</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6,07</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9,06</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6,07</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9,06</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60.5</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w:t>
            </w:r>
            <w:proofErr w:type="gramStart"/>
            <w:r w:rsidRPr="00FB3F3D">
              <w:rPr>
                <w:color w:val="000000"/>
                <w:sz w:val="16"/>
                <w:szCs w:val="16"/>
                <w:lang w:eastAsia="ar-SA"/>
              </w:rPr>
              <w:t>.</w:t>
            </w:r>
            <w:proofErr w:type="gramEnd"/>
            <w:r w:rsidRPr="00FB3F3D">
              <w:rPr>
                <w:color w:val="000000"/>
                <w:sz w:val="16"/>
                <w:szCs w:val="16"/>
                <w:lang w:eastAsia="ar-SA"/>
              </w:rPr>
              <w:t xml:space="preserve"> </w:t>
            </w:r>
            <w:proofErr w:type="gramStart"/>
            <w:r w:rsidRPr="00FB3F3D">
              <w:rPr>
                <w:color w:val="000000"/>
                <w:sz w:val="16"/>
                <w:szCs w:val="16"/>
                <w:lang w:eastAsia="ar-SA"/>
              </w:rPr>
              <w:t>з</w:t>
            </w:r>
            <w:proofErr w:type="gramEnd"/>
            <w:r w:rsidRPr="00FB3F3D">
              <w:rPr>
                <w:color w:val="000000"/>
                <w:sz w:val="16"/>
                <w:szCs w:val="16"/>
                <w:lang w:eastAsia="ar-SA"/>
              </w:rPr>
              <w:t>анятые водными объектами</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0,02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0,03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0,02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0,03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Жадово</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14,74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14,95</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61.1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8,60</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58,34</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8,60</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57,53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8,60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58,34</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8,60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57,53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61.2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5,65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38,33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5,79</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38,73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61.3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0,48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3,26</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0,50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3,34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61.4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w:t>
            </w:r>
            <w:proofErr w:type="gramStart"/>
            <w:r w:rsidRPr="00FB3F3D">
              <w:rPr>
                <w:color w:val="000000"/>
                <w:sz w:val="16"/>
                <w:szCs w:val="16"/>
                <w:lang w:eastAsia="ar-SA"/>
              </w:rPr>
              <w:t>.</w:t>
            </w:r>
            <w:proofErr w:type="gramEnd"/>
            <w:r w:rsidRPr="00FB3F3D">
              <w:rPr>
                <w:color w:val="000000"/>
                <w:sz w:val="16"/>
                <w:szCs w:val="16"/>
                <w:lang w:eastAsia="ar-SA"/>
              </w:rPr>
              <w:t xml:space="preserve"> </w:t>
            </w:r>
            <w:proofErr w:type="gramStart"/>
            <w:r w:rsidRPr="00FB3F3D">
              <w:rPr>
                <w:color w:val="000000"/>
                <w:sz w:val="16"/>
                <w:szCs w:val="16"/>
                <w:lang w:eastAsia="ar-SA"/>
              </w:rPr>
              <w:t>з</w:t>
            </w:r>
            <w:proofErr w:type="gramEnd"/>
            <w:r w:rsidRPr="00FB3F3D">
              <w:rPr>
                <w:color w:val="000000"/>
                <w:sz w:val="16"/>
                <w:szCs w:val="16"/>
                <w:lang w:eastAsia="ar-SA"/>
              </w:rPr>
              <w:t>анятые водными объектами</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0,01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0,07</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0,06</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0,40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Заречье</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21,07</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21,07</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62.1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8,97</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42,57</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17,58</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83,44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8,97</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42,57</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17,58</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83,44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62.2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11,44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54,30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2,77</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13,15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62.3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0,66</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3,13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0,72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3,42</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Заручье</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5,23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5,23</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63.1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2,28</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43,59</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2,28</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43,59</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2,28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43,59</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2,28</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43,59</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63.2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2,83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54,11</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2,83</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54,11</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63.3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2,29</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2,29</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Кременичи</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32,00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32,00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64.1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23,96</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74,88</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23,96</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74,88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23,96</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74,88</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23,96</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74,88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64.2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4,48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4,48</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64.3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2,72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8,50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2,72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8,50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64.4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производственных предприятий</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0,78</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0,25</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0,78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64.5</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w:t>
            </w:r>
            <w:proofErr w:type="gramStart"/>
            <w:r w:rsidRPr="00FB3F3D">
              <w:rPr>
                <w:color w:val="000000"/>
                <w:sz w:val="16"/>
                <w:szCs w:val="16"/>
                <w:lang w:eastAsia="ar-SA"/>
              </w:rPr>
              <w:t>.</w:t>
            </w:r>
            <w:proofErr w:type="gramEnd"/>
            <w:r w:rsidRPr="00FB3F3D">
              <w:rPr>
                <w:color w:val="000000"/>
                <w:sz w:val="16"/>
                <w:szCs w:val="16"/>
                <w:lang w:eastAsia="ar-SA"/>
              </w:rPr>
              <w:t xml:space="preserve"> </w:t>
            </w:r>
            <w:proofErr w:type="gramStart"/>
            <w:r w:rsidRPr="00FB3F3D">
              <w:rPr>
                <w:color w:val="000000"/>
                <w:sz w:val="16"/>
                <w:szCs w:val="16"/>
                <w:lang w:eastAsia="ar-SA"/>
              </w:rPr>
              <w:t>з</w:t>
            </w:r>
            <w:proofErr w:type="gramEnd"/>
            <w:r w:rsidRPr="00FB3F3D">
              <w:rPr>
                <w:color w:val="000000"/>
                <w:sz w:val="16"/>
                <w:szCs w:val="16"/>
                <w:lang w:eastAsia="ar-SA"/>
              </w:rPr>
              <w:t>анятые водными объектами</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0,59</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1,84</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0,59</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1,84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65</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Ледно</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65.1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4,53</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41,18</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4,53</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41,18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4,53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41,18</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4,53</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41,18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65.2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6,16</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56,00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6,16</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56,00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65.3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 xml:space="preserve">Территории инженерной и транспортной </w:t>
            </w:r>
            <w:r w:rsidRPr="00FB3F3D">
              <w:rPr>
                <w:color w:val="000000"/>
                <w:sz w:val="16"/>
                <w:szCs w:val="16"/>
                <w:lang w:eastAsia="ar-SA"/>
              </w:rPr>
              <w:lastRenderedPageBreak/>
              <w:t>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0,31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2,82</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0,31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2,82</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66</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Львово</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38,01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38,01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66.1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25,91</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68,17</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25,91</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68,17</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25,91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68,17</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25,91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68,17</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66.2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8,52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22,42</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8,55</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22,49</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66.3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производственных предприятий</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3,89</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1,48</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3,89</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66.4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5,26</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5,26</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66.5</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w:t>
            </w:r>
            <w:proofErr w:type="gramStart"/>
            <w:r w:rsidRPr="00FB3F3D">
              <w:rPr>
                <w:color w:val="000000"/>
                <w:sz w:val="16"/>
                <w:szCs w:val="16"/>
                <w:lang w:eastAsia="ar-SA"/>
              </w:rPr>
              <w:t>.</w:t>
            </w:r>
            <w:proofErr w:type="gramEnd"/>
            <w:r w:rsidRPr="00FB3F3D">
              <w:rPr>
                <w:color w:val="000000"/>
                <w:sz w:val="16"/>
                <w:szCs w:val="16"/>
                <w:lang w:eastAsia="ar-SA"/>
              </w:rPr>
              <w:t xml:space="preserve"> </w:t>
            </w:r>
            <w:proofErr w:type="gramStart"/>
            <w:r w:rsidRPr="00FB3F3D">
              <w:rPr>
                <w:color w:val="000000"/>
                <w:sz w:val="16"/>
                <w:szCs w:val="16"/>
                <w:lang w:eastAsia="ar-SA"/>
              </w:rPr>
              <w:t>з</w:t>
            </w:r>
            <w:proofErr w:type="gramEnd"/>
            <w:r w:rsidRPr="00FB3F3D">
              <w:rPr>
                <w:color w:val="000000"/>
                <w:sz w:val="16"/>
                <w:szCs w:val="16"/>
                <w:lang w:eastAsia="ar-SA"/>
              </w:rPr>
              <w:t>анятые водными объектами</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0,26</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0,26</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67</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Мачеха</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75,00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75,00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67.1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38,74</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51,65</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38,74</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51,65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38,74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51,65</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38,74</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51,65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67.2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33,67</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44,89</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33,67</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44,89</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67.3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2,59</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3,45</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2,59</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3,45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68</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Нестерова Горка</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13,10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13,10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68.1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4,84</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36,95</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4,84</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36,95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4,84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36,95</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4,84</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36,95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68.2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8,04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61,37</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8,04</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61,37</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68.3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1,53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1,53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68.4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w:t>
            </w:r>
            <w:proofErr w:type="gramStart"/>
            <w:r w:rsidRPr="00FB3F3D">
              <w:rPr>
                <w:color w:val="000000"/>
                <w:sz w:val="16"/>
                <w:szCs w:val="16"/>
                <w:lang w:eastAsia="ar-SA"/>
              </w:rPr>
              <w:t>.</w:t>
            </w:r>
            <w:proofErr w:type="gramEnd"/>
            <w:r w:rsidRPr="00FB3F3D">
              <w:rPr>
                <w:color w:val="000000"/>
                <w:sz w:val="16"/>
                <w:szCs w:val="16"/>
                <w:lang w:eastAsia="ar-SA"/>
              </w:rPr>
              <w:t xml:space="preserve"> </w:t>
            </w:r>
            <w:proofErr w:type="gramStart"/>
            <w:r w:rsidRPr="00FB3F3D">
              <w:rPr>
                <w:color w:val="000000"/>
                <w:sz w:val="16"/>
                <w:szCs w:val="16"/>
                <w:lang w:eastAsia="ar-SA"/>
              </w:rPr>
              <w:t>з</w:t>
            </w:r>
            <w:proofErr w:type="gramEnd"/>
            <w:r w:rsidRPr="00FB3F3D">
              <w:rPr>
                <w:color w:val="000000"/>
                <w:sz w:val="16"/>
                <w:szCs w:val="16"/>
                <w:lang w:eastAsia="ar-SA"/>
              </w:rPr>
              <w:t>анятые водными объектами</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0,02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0,15</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0,02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69</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Нижняя Лука</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20,15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20,15</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69.1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17,69</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87,79</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17,69</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87,79</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17,69</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87,79</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17,69</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87,79</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69.2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1,52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7,54</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1,52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7,54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69.3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производственных предприятий</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0,94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4,67</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0,94</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4,67</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70</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Обречиха</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17,22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17,22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70.1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10,01</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58,13</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10,01</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58,13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58,13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58,13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70.2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6,49</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37,69</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6,49</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37,69</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70.3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производственных предприятий</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0,64</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0,64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70.4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w:t>
            </w:r>
            <w:proofErr w:type="gramStart"/>
            <w:r w:rsidRPr="00FB3F3D">
              <w:rPr>
                <w:color w:val="000000"/>
                <w:sz w:val="16"/>
                <w:szCs w:val="16"/>
                <w:lang w:eastAsia="ar-SA"/>
              </w:rPr>
              <w:t>.</w:t>
            </w:r>
            <w:proofErr w:type="gramEnd"/>
            <w:r w:rsidRPr="00FB3F3D">
              <w:rPr>
                <w:color w:val="000000"/>
                <w:sz w:val="16"/>
                <w:szCs w:val="16"/>
                <w:lang w:eastAsia="ar-SA"/>
              </w:rPr>
              <w:t xml:space="preserve"> </w:t>
            </w:r>
            <w:proofErr w:type="gramStart"/>
            <w:r w:rsidRPr="00FB3F3D">
              <w:rPr>
                <w:color w:val="000000"/>
                <w:sz w:val="16"/>
                <w:szCs w:val="16"/>
                <w:lang w:eastAsia="ar-SA"/>
              </w:rPr>
              <w:t>з</w:t>
            </w:r>
            <w:proofErr w:type="gramEnd"/>
            <w:r w:rsidRPr="00FB3F3D">
              <w:rPr>
                <w:color w:val="000000"/>
                <w:sz w:val="16"/>
                <w:szCs w:val="16"/>
                <w:lang w:eastAsia="ar-SA"/>
              </w:rPr>
              <w:t>анятые водными объектами</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0,09</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0,52</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0,09</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0,52</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70.5</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0,52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3,02</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0,52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3,02</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Остров</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13,24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13,24</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71.1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10,36</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78,25</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10,36</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78,25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10,36</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78,25</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10,36</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78,25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71.2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1,93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14,58</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1,93</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14,58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71.3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0,76</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5,74</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0,76</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5,74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71.4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w:t>
            </w:r>
            <w:proofErr w:type="gramStart"/>
            <w:r w:rsidRPr="00FB3F3D">
              <w:rPr>
                <w:color w:val="000000"/>
                <w:sz w:val="16"/>
                <w:szCs w:val="16"/>
                <w:lang w:eastAsia="ar-SA"/>
              </w:rPr>
              <w:t>.</w:t>
            </w:r>
            <w:proofErr w:type="gramEnd"/>
            <w:r w:rsidRPr="00FB3F3D">
              <w:rPr>
                <w:color w:val="000000"/>
                <w:sz w:val="16"/>
                <w:szCs w:val="16"/>
                <w:lang w:eastAsia="ar-SA"/>
              </w:rPr>
              <w:t xml:space="preserve"> </w:t>
            </w:r>
            <w:proofErr w:type="gramStart"/>
            <w:r w:rsidRPr="00FB3F3D">
              <w:rPr>
                <w:color w:val="000000"/>
                <w:sz w:val="16"/>
                <w:szCs w:val="16"/>
                <w:lang w:eastAsia="ar-SA"/>
              </w:rPr>
              <w:t>з</w:t>
            </w:r>
            <w:proofErr w:type="gramEnd"/>
            <w:r w:rsidRPr="00FB3F3D">
              <w:rPr>
                <w:color w:val="000000"/>
                <w:sz w:val="16"/>
                <w:szCs w:val="16"/>
                <w:lang w:eastAsia="ar-SA"/>
              </w:rPr>
              <w:t>анятые водными объектами</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0,19</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1,44</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0,19</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Паличково</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46,05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46,05</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72.1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27,43</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59,57</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27,43</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59,57</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27,43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59,57</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27,43</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59,57</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72.2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17,48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37,96</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17,48</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37,96</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72.3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0,91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1,98</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0,91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1,98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72.4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производственных предприятий</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0,50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0,23</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0,50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Перница</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11,63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11,63</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73.1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6,90</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59,33</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6,90</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59,33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6,90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59,33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6,90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59,33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73.2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 xml:space="preserve">Территории инженерной и транспортной </w:t>
            </w:r>
            <w:r w:rsidRPr="00FB3F3D">
              <w:rPr>
                <w:color w:val="000000"/>
                <w:sz w:val="16"/>
                <w:szCs w:val="16"/>
                <w:lang w:eastAsia="ar-SA"/>
              </w:rPr>
              <w:lastRenderedPageBreak/>
              <w:t>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lastRenderedPageBreak/>
              <w:t>4,73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40,67</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4,73</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40,67</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lastRenderedPageBreak/>
              <w:t>74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Подберезье</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33,28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33,28</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74.1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30,65</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92,10</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30,65</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92,10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30,65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92,10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30,65</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92,10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74.2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1,73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5,20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1,73</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5,20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74.3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w:t>
            </w:r>
            <w:proofErr w:type="gramStart"/>
            <w:r w:rsidRPr="00FB3F3D">
              <w:rPr>
                <w:color w:val="000000"/>
                <w:sz w:val="16"/>
                <w:szCs w:val="16"/>
                <w:lang w:eastAsia="ar-SA"/>
              </w:rPr>
              <w:t>.</w:t>
            </w:r>
            <w:proofErr w:type="gramEnd"/>
            <w:r w:rsidRPr="00FB3F3D">
              <w:rPr>
                <w:color w:val="000000"/>
                <w:sz w:val="16"/>
                <w:szCs w:val="16"/>
                <w:lang w:eastAsia="ar-SA"/>
              </w:rPr>
              <w:t xml:space="preserve"> </w:t>
            </w:r>
            <w:proofErr w:type="gramStart"/>
            <w:r w:rsidRPr="00FB3F3D">
              <w:rPr>
                <w:color w:val="000000"/>
                <w:sz w:val="16"/>
                <w:szCs w:val="16"/>
                <w:lang w:eastAsia="ar-SA"/>
              </w:rPr>
              <w:t>з</w:t>
            </w:r>
            <w:proofErr w:type="gramEnd"/>
            <w:r w:rsidRPr="00FB3F3D">
              <w:rPr>
                <w:color w:val="000000"/>
                <w:sz w:val="16"/>
                <w:szCs w:val="16"/>
                <w:lang w:eastAsia="ar-SA"/>
              </w:rPr>
              <w:t>анятые водными объектами</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0,01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0,03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0,01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0,03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74.4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производственных предприятий</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0,89</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2,67</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0,89</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2,67</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75</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Потафьево</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9,60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9,60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75.1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8,52</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88,75</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8,52</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88,75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8,52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88,75</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8,52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88,75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75.2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11,25</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1,08</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11,25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76</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Проскурка</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51,09</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45,92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76.1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20,19</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39,52</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20,19</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43,97</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20,19</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39,52</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20,19</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43,97</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76.2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20,56</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40,24</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17,73</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38,61</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76.3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производственных предприятий</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3,80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7,44</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3,80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8,28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76.4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сельскохозяйственного использования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2,08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4,07</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spacing w:line="276" w:lineRule="auto"/>
              <w:rPr>
                <w:rFonts w:ascii="Calibri" w:hAnsi="Calibri"/>
                <w:sz w:val="16"/>
                <w:szCs w:val="16"/>
              </w:rPr>
            </w:pP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spacing w:line="276" w:lineRule="auto"/>
              <w:rPr>
                <w:rFonts w:ascii="Calibri" w:hAnsi="Calibri"/>
                <w:sz w:val="16"/>
                <w:szCs w:val="16"/>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76.5</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4,46</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8,73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4,20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9,15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77</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Раменье</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77.1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3,02</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27,45</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3,02</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27,45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3,02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27,45</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3,02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27,45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77.2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7,61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69,18</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7,61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69,18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77.3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0,37</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3,36</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0,37</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3,36</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78</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Руслино</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43,66</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43,66</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91.1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34,31</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78,58</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34,31</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78,58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34,31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78,58</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34,31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78,58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91.2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7,27</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16,65</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7,27</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16,65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91.3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2,08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4,76</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2,08</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4,76</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79</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Тидворье</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22,00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22,00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92.1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18,63</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84,68</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18,63</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84,68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18,63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84,68</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18,63</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84,68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92.2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1,77</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8,05</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1,77</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8,05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92.3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5,55</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5,55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92.4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Территория кладбища</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0,38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1,73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0,38</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1,73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80</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Усадье</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22,00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22,00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80.1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11,26</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51,18</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11,26</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51,18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11,26</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51,18</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11,26</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51,18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80.2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9,25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42,05</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9,25</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42,05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80.3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0,55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2,50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0,55</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2,50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80.4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w:t>
            </w:r>
            <w:proofErr w:type="gramStart"/>
            <w:r w:rsidRPr="00FB3F3D">
              <w:rPr>
                <w:color w:val="000000"/>
                <w:sz w:val="16"/>
                <w:szCs w:val="16"/>
                <w:lang w:eastAsia="ar-SA"/>
              </w:rPr>
              <w:t>.</w:t>
            </w:r>
            <w:proofErr w:type="gramEnd"/>
            <w:r w:rsidRPr="00FB3F3D">
              <w:rPr>
                <w:color w:val="000000"/>
                <w:sz w:val="16"/>
                <w:szCs w:val="16"/>
                <w:lang w:eastAsia="ar-SA"/>
              </w:rPr>
              <w:t xml:space="preserve"> </w:t>
            </w:r>
            <w:proofErr w:type="gramStart"/>
            <w:r w:rsidRPr="00FB3F3D">
              <w:rPr>
                <w:color w:val="000000"/>
                <w:sz w:val="16"/>
                <w:szCs w:val="16"/>
                <w:lang w:eastAsia="ar-SA"/>
              </w:rPr>
              <w:t>з</w:t>
            </w:r>
            <w:proofErr w:type="gramEnd"/>
            <w:r w:rsidRPr="00FB3F3D">
              <w:rPr>
                <w:color w:val="000000"/>
                <w:sz w:val="16"/>
                <w:szCs w:val="16"/>
                <w:lang w:eastAsia="ar-SA"/>
              </w:rPr>
              <w:t>анятые водными объектами</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0,94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4,27</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0,94</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4,27</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Устье</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81.1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8,66</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78,73</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8,66</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78,73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8,66</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78,73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8,66</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78,73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81.2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1,84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16,73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1,84</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16,73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81.3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1,91</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1,91</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81.4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w:t>
            </w:r>
            <w:proofErr w:type="gramStart"/>
            <w:r w:rsidRPr="00FB3F3D">
              <w:rPr>
                <w:color w:val="000000"/>
                <w:sz w:val="16"/>
                <w:szCs w:val="16"/>
                <w:lang w:eastAsia="ar-SA"/>
              </w:rPr>
              <w:t>.</w:t>
            </w:r>
            <w:proofErr w:type="gramEnd"/>
            <w:r w:rsidRPr="00FB3F3D">
              <w:rPr>
                <w:color w:val="000000"/>
                <w:sz w:val="16"/>
                <w:szCs w:val="16"/>
                <w:lang w:eastAsia="ar-SA"/>
              </w:rPr>
              <w:t xml:space="preserve"> </w:t>
            </w:r>
            <w:proofErr w:type="gramStart"/>
            <w:r w:rsidRPr="00FB3F3D">
              <w:rPr>
                <w:color w:val="000000"/>
                <w:sz w:val="16"/>
                <w:szCs w:val="16"/>
                <w:lang w:eastAsia="ar-SA"/>
              </w:rPr>
              <w:t>з</w:t>
            </w:r>
            <w:proofErr w:type="gramEnd"/>
            <w:r w:rsidRPr="00FB3F3D">
              <w:rPr>
                <w:color w:val="000000"/>
                <w:sz w:val="16"/>
                <w:szCs w:val="16"/>
                <w:lang w:eastAsia="ar-SA"/>
              </w:rPr>
              <w:t>анятые водными объектами</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0,29</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2,64</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0,29</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2,64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lastRenderedPageBreak/>
              <w:t>82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Филиппково</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12,90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12,90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82.1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3,80</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29,46</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3,80</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29,46</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3,80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29,46</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3,80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29,46</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82.2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8,78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68,06</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8,78</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68,06</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82.3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0,32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2,48</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0,32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2,48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Хилино</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42,00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42,00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83.1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40,63</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96,74</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40,63</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96,74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40,63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96,74</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40,63</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96,74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83.2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2,74</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1,15</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2,74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83.3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кладбища</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0,24</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83.4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w:t>
            </w:r>
            <w:proofErr w:type="gramStart"/>
            <w:r w:rsidRPr="00FB3F3D">
              <w:rPr>
                <w:color w:val="000000"/>
                <w:sz w:val="16"/>
                <w:szCs w:val="16"/>
                <w:lang w:eastAsia="ar-SA"/>
              </w:rPr>
              <w:t>.</w:t>
            </w:r>
            <w:proofErr w:type="gramEnd"/>
            <w:r w:rsidRPr="00FB3F3D">
              <w:rPr>
                <w:color w:val="000000"/>
                <w:sz w:val="16"/>
                <w:szCs w:val="16"/>
                <w:lang w:eastAsia="ar-SA"/>
              </w:rPr>
              <w:t xml:space="preserve"> </w:t>
            </w:r>
            <w:proofErr w:type="gramStart"/>
            <w:r w:rsidRPr="00FB3F3D">
              <w:rPr>
                <w:color w:val="000000"/>
                <w:sz w:val="16"/>
                <w:szCs w:val="16"/>
                <w:lang w:eastAsia="ar-SA"/>
              </w:rPr>
              <w:t>з</w:t>
            </w:r>
            <w:proofErr w:type="gramEnd"/>
            <w:r w:rsidRPr="00FB3F3D">
              <w:rPr>
                <w:color w:val="000000"/>
                <w:sz w:val="16"/>
                <w:szCs w:val="16"/>
                <w:lang w:eastAsia="ar-SA"/>
              </w:rPr>
              <w:t>анятые водными объектами</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0,29</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0,29</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Чёрная Новинка</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23,40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23,40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84.1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13,21</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56,45</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13,21</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56,45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13,21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56,45</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13,21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56,45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84.2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9,63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41,15</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9,63</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41,15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84.3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0,56</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2,39</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0,56</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2,39</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85</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Бакшиха</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85.1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0,84</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10,50</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0,84</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10,50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0,84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10,50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0,84</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10,50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85.2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7,01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87,63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7,01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87,63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85.3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1,88</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0,15</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1,88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86</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Ст. Теребутенец</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111,00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111,00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86.1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60,03</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54,08</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60,03</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54,08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60,03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54,08</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60,03</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54,08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86.2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40,82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36,77</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40,82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36,77</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86.3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производственных предприятий</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0,27</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0,24</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0,27</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86.4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8,41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7,58</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8,41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7,58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86.5</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Территория кладбищ</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0,44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0,40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0,44</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0,40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86.6</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w:t>
            </w:r>
            <w:proofErr w:type="gramStart"/>
            <w:r w:rsidRPr="00FB3F3D">
              <w:rPr>
                <w:color w:val="000000"/>
                <w:sz w:val="16"/>
                <w:szCs w:val="16"/>
                <w:lang w:eastAsia="ar-SA"/>
              </w:rPr>
              <w:t>.</w:t>
            </w:r>
            <w:proofErr w:type="gramEnd"/>
            <w:r w:rsidRPr="00FB3F3D">
              <w:rPr>
                <w:color w:val="000000"/>
                <w:sz w:val="16"/>
                <w:szCs w:val="16"/>
                <w:lang w:eastAsia="ar-SA"/>
              </w:rPr>
              <w:t xml:space="preserve"> </w:t>
            </w:r>
            <w:proofErr w:type="gramStart"/>
            <w:r w:rsidRPr="00FB3F3D">
              <w:rPr>
                <w:color w:val="000000"/>
                <w:sz w:val="16"/>
                <w:szCs w:val="16"/>
                <w:lang w:eastAsia="ar-SA"/>
              </w:rPr>
              <w:t>з</w:t>
            </w:r>
            <w:proofErr w:type="gramEnd"/>
            <w:r w:rsidRPr="00FB3F3D">
              <w:rPr>
                <w:color w:val="000000"/>
                <w:sz w:val="16"/>
                <w:szCs w:val="16"/>
                <w:lang w:eastAsia="ar-SA"/>
              </w:rPr>
              <w:t>анятые водными объектами</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0,92</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0,92</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87</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Заречье - Сивцевское</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87.1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6,36</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57,82</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6,36</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57,82</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6,36</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57,82</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6,36</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57,82</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87.2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4,54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41,27</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4,54</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41,27</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87.3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0,91</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0,91</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88</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Михалиха</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12,40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12,40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88.1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3,98</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32,10</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3,98</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32,10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3,98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32,10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3,98</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32,10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88.2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8,19</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66,05</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8,19</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66,05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88.3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1,85</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0,23</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1,85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89</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Михеево</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11,80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11,80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89.1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9,14</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77,46</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9,14</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77,46</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9,14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77,46</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9,14</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77,46</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89.2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2,53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21,44</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2,53</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21,44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89.3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0,13</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90</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Осташёво</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11,70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11,70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90.1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2,39</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20,43</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2,39</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20,43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2,39</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20,43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2,39</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20,43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90.2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9,06</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77,44</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9,06</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77,44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90.3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2,14</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0,25</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2,14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Сивцево</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91.1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10,75</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67,19</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10,75</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67,19</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10,75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67,19</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10,75</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67,19</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91.2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4,46</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27,88</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4,46</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27,88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91.3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0,79</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4,94</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0,79</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4,94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Усадье - Сивцевское</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92.1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4,59</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32,79</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4,59</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32,79</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4,59</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32,79</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4,59</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32,79</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92.2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9,09</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64,93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9,09</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64,93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92.3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0,32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2,29</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0,32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2,29</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Ушаково</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93.1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5,40</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38,57</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5,40</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38,57</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5,40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38,57</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5,40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38,57</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93.2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8,41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60,07</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8,41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60,07</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93.3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0,19</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1,36</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0,19</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1,36</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Большие Тальцы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31,04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31,04</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94.1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28,80</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92,78</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28,80</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92,78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28,80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92,78</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28,80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92,78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94.2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0,32</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0,32</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94.3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2,14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6,89</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2,14</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6,89</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95</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Водогон</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99,00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99,00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95.1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58,38</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58,97</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58,97</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59,57</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58,38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58,97</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58,97</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59,57</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95.2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Общественно-деловая застройка</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2,80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2,83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2,80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2,83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95..3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23,81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24,05</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23,81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24,05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95.4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производственных предприятий</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0,14</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0,14</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95.5</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12,41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12,54</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12,41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12,54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95.6</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w:t>
            </w:r>
            <w:proofErr w:type="gramStart"/>
            <w:r w:rsidRPr="00FB3F3D">
              <w:rPr>
                <w:color w:val="000000"/>
                <w:sz w:val="16"/>
                <w:szCs w:val="16"/>
                <w:lang w:eastAsia="ar-SA"/>
              </w:rPr>
              <w:t>.</w:t>
            </w:r>
            <w:proofErr w:type="gramEnd"/>
            <w:r w:rsidRPr="00FB3F3D">
              <w:rPr>
                <w:color w:val="000000"/>
                <w:sz w:val="16"/>
                <w:szCs w:val="16"/>
                <w:lang w:eastAsia="ar-SA"/>
              </w:rPr>
              <w:t xml:space="preserve"> </w:t>
            </w:r>
            <w:proofErr w:type="gramStart"/>
            <w:r w:rsidRPr="00FB3F3D">
              <w:rPr>
                <w:color w:val="000000"/>
                <w:sz w:val="16"/>
                <w:szCs w:val="16"/>
                <w:lang w:eastAsia="ar-SA"/>
              </w:rPr>
              <w:t>з</w:t>
            </w:r>
            <w:proofErr w:type="gramEnd"/>
            <w:r w:rsidRPr="00FB3F3D">
              <w:rPr>
                <w:color w:val="000000"/>
                <w:sz w:val="16"/>
                <w:szCs w:val="16"/>
                <w:lang w:eastAsia="ar-SA"/>
              </w:rPr>
              <w:t>анятые водными объектами</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1,46</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1,47</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1,46</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1,47</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96</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Ст. Тальцы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109,02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109,02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96.1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50,79</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46,59</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95,10</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87,23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50,79</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46,59</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95,10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87,23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96.2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Общественно-деловая застройка</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0,30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0,28</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0,30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96.3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48,03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44,06</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3,72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3,41</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96.4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9,65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8,85</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9,65</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8,85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96.5</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w:t>
            </w:r>
            <w:proofErr w:type="gramStart"/>
            <w:r w:rsidRPr="00FB3F3D">
              <w:rPr>
                <w:color w:val="000000"/>
                <w:sz w:val="16"/>
                <w:szCs w:val="16"/>
                <w:lang w:eastAsia="ar-SA"/>
              </w:rPr>
              <w:t>.</w:t>
            </w:r>
            <w:proofErr w:type="gramEnd"/>
            <w:r w:rsidRPr="00FB3F3D">
              <w:rPr>
                <w:color w:val="000000"/>
                <w:sz w:val="16"/>
                <w:szCs w:val="16"/>
                <w:lang w:eastAsia="ar-SA"/>
              </w:rPr>
              <w:t xml:space="preserve"> </w:t>
            </w:r>
            <w:proofErr w:type="gramStart"/>
            <w:r w:rsidRPr="00FB3F3D">
              <w:rPr>
                <w:color w:val="000000"/>
                <w:sz w:val="16"/>
                <w:szCs w:val="16"/>
                <w:lang w:eastAsia="ar-SA"/>
              </w:rPr>
              <w:t>з</w:t>
            </w:r>
            <w:proofErr w:type="gramEnd"/>
            <w:r w:rsidRPr="00FB3F3D">
              <w:rPr>
                <w:color w:val="000000"/>
                <w:sz w:val="16"/>
                <w:szCs w:val="16"/>
                <w:lang w:eastAsia="ar-SA"/>
              </w:rPr>
              <w:t>анятые водными объектами</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0,25</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97</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Ст. Хотцы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64,88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64,88</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97.1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55,06</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84,86</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55,06</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84,86</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55,06</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84,86</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55,06</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84,86</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97.2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w:t>
            </w:r>
            <w:proofErr w:type="gramStart"/>
            <w:r w:rsidRPr="00FB3F3D">
              <w:rPr>
                <w:color w:val="000000"/>
                <w:sz w:val="16"/>
                <w:szCs w:val="16"/>
                <w:lang w:eastAsia="ar-SA"/>
              </w:rPr>
              <w:t>.</w:t>
            </w:r>
            <w:proofErr w:type="gramEnd"/>
            <w:r w:rsidRPr="00FB3F3D">
              <w:rPr>
                <w:color w:val="000000"/>
                <w:sz w:val="16"/>
                <w:szCs w:val="16"/>
                <w:lang w:eastAsia="ar-SA"/>
              </w:rPr>
              <w:t xml:space="preserve"> </w:t>
            </w:r>
            <w:proofErr w:type="gramStart"/>
            <w:r w:rsidRPr="00FB3F3D">
              <w:rPr>
                <w:color w:val="000000"/>
                <w:sz w:val="16"/>
                <w:szCs w:val="16"/>
                <w:lang w:eastAsia="ar-SA"/>
              </w:rPr>
              <w:t>з</w:t>
            </w:r>
            <w:proofErr w:type="gramEnd"/>
            <w:r w:rsidRPr="00FB3F3D">
              <w:rPr>
                <w:color w:val="000000"/>
                <w:sz w:val="16"/>
                <w:szCs w:val="16"/>
                <w:lang w:eastAsia="ar-SA"/>
              </w:rPr>
              <w:t>анятые водными объектами</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0,22</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0,14</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0,22</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97.3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9,68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14,92</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9,68</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14,92</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98</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Колпина</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42,00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42,00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98.1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39,58</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94,24</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39,58</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94,24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39,58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94,24</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39,58</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94,24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98.2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0,26</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0,11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0,26</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98.3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2,31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5,50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2,31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5,50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99</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Малые Тальцы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17,00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17,00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99</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13,59</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79,94</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13,59</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79,94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99.1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13,59</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79,94</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13,59</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79,94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0,51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0,51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99.2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7,82</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1,33</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7,82</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99.3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Территория кладбищ</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1,57</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9,24</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1,57</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9,24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Тупик</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60,00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60,00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47,05</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78,42</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47,05</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78,42</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47,05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78,42</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47,05</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78,42</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9,84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16,40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9,84</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16,40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3,11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5,18</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3,11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5,18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Хотцы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22,20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22,20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101.1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12,45</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56,08</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12,45</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56,08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12,45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56,08</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12,45</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56,08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101.2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7,94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35,77</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7,94</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35,77</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101.3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5,54</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1,23</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5,54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101.4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Территория кладбищ</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0,53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2,39</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0,53</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2,39</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101.5</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w:t>
            </w:r>
            <w:proofErr w:type="gramStart"/>
            <w:r w:rsidRPr="00FB3F3D">
              <w:rPr>
                <w:color w:val="000000"/>
                <w:sz w:val="16"/>
                <w:szCs w:val="16"/>
                <w:lang w:eastAsia="ar-SA"/>
              </w:rPr>
              <w:t>.</w:t>
            </w:r>
            <w:proofErr w:type="gramEnd"/>
            <w:r w:rsidRPr="00FB3F3D">
              <w:rPr>
                <w:color w:val="000000"/>
                <w:sz w:val="16"/>
                <w:szCs w:val="16"/>
                <w:lang w:eastAsia="ar-SA"/>
              </w:rPr>
              <w:t xml:space="preserve"> </w:t>
            </w:r>
            <w:proofErr w:type="gramStart"/>
            <w:r w:rsidRPr="00FB3F3D">
              <w:rPr>
                <w:color w:val="000000"/>
                <w:sz w:val="16"/>
                <w:szCs w:val="16"/>
                <w:lang w:eastAsia="ar-SA"/>
              </w:rPr>
              <w:t>з</w:t>
            </w:r>
            <w:proofErr w:type="gramEnd"/>
            <w:r w:rsidRPr="00FB3F3D">
              <w:rPr>
                <w:color w:val="000000"/>
                <w:sz w:val="16"/>
                <w:szCs w:val="16"/>
                <w:lang w:eastAsia="ar-SA"/>
              </w:rPr>
              <w:t>анятые водными объектами</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0,05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0,05</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Бабчицы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25,00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25,00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102.1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23,90</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95,60</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23,90</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95,60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23,90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95,60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23,90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95,60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102.2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4,40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4,40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Борель</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38,00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38,00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103.1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30,77</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80,97</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30,77</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80,97</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30,77</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80,97</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30,77</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80,97</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103.2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5,7</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15,00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5,7</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15,00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103.3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3,47</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3,47</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103.4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w:t>
            </w:r>
            <w:proofErr w:type="gramStart"/>
            <w:r w:rsidRPr="00FB3F3D">
              <w:rPr>
                <w:color w:val="000000"/>
                <w:sz w:val="16"/>
                <w:szCs w:val="16"/>
                <w:lang w:eastAsia="ar-SA"/>
              </w:rPr>
              <w:t>.</w:t>
            </w:r>
            <w:proofErr w:type="gramEnd"/>
            <w:r w:rsidRPr="00FB3F3D">
              <w:rPr>
                <w:color w:val="000000"/>
                <w:sz w:val="16"/>
                <w:szCs w:val="16"/>
                <w:lang w:eastAsia="ar-SA"/>
              </w:rPr>
              <w:t xml:space="preserve"> </w:t>
            </w:r>
            <w:proofErr w:type="gramStart"/>
            <w:r w:rsidRPr="00FB3F3D">
              <w:rPr>
                <w:color w:val="000000"/>
                <w:sz w:val="16"/>
                <w:szCs w:val="16"/>
                <w:lang w:eastAsia="ar-SA"/>
              </w:rPr>
              <w:t>з</w:t>
            </w:r>
            <w:proofErr w:type="gramEnd"/>
            <w:r w:rsidRPr="00FB3F3D">
              <w:rPr>
                <w:color w:val="000000"/>
                <w:sz w:val="16"/>
                <w:szCs w:val="16"/>
                <w:lang w:eastAsia="ar-SA"/>
              </w:rPr>
              <w:t>анятые водными объектами</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0,55</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0,21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0,55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Заречье - Шарьинское</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16,10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16,10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104.1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12,35</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76,71</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12,35</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76,71</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12,35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76,71</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12,35</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76,71</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104.2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2,71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16,83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2,71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16,83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104.3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6,46</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1,04</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6,46</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105</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Новинка</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24,00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24,00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105.1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16,33</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68,04</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16,33</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68,04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16,33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68,04</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16,33</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68,04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105.2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7,35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30,63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7,35</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30,63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105.3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0,32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0,32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1,33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106</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Радостино</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73,00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50,72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106.1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55,74</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76,36</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37,47</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73,88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55,74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76,36</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37,47</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73,88</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106.2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14,67</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20,10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10,04</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19,79</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106.3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 xml:space="preserve">Территории инженерной и транспортной </w:t>
            </w:r>
            <w:r w:rsidRPr="00FB3F3D">
              <w:rPr>
                <w:color w:val="000000"/>
                <w:sz w:val="16"/>
                <w:szCs w:val="16"/>
                <w:lang w:eastAsia="ar-SA"/>
              </w:rPr>
              <w:lastRenderedPageBreak/>
              <w:t>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lastRenderedPageBreak/>
              <w:t>2,59</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3,55</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3,21</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6,33</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lastRenderedPageBreak/>
              <w:t>107</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Ставичёк</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20,89</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20,89</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107.1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15,48</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74,10</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15,48</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74,10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15,48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74,10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15,48</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74,10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107.2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4,25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20,34</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4,25</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20,34</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107.3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1,16</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5,55</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1,16</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5,55</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b/>
                <w:color w:val="000000"/>
                <w:sz w:val="16"/>
                <w:szCs w:val="16"/>
                <w:lang w:eastAsia="ar-SA"/>
              </w:rPr>
            </w:pPr>
            <w:r w:rsidRPr="00FB3F3D">
              <w:rPr>
                <w:b/>
                <w:color w:val="000000"/>
                <w:sz w:val="16"/>
                <w:szCs w:val="16"/>
                <w:lang w:eastAsia="ar-SA"/>
              </w:rPr>
              <w:t>108</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b/>
                <w:color w:val="000000"/>
                <w:sz w:val="16"/>
                <w:szCs w:val="16"/>
                <w:lang w:eastAsia="ar-SA"/>
              </w:rPr>
            </w:pPr>
            <w:r w:rsidRPr="00FB3F3D">
              <w:rPr>
                <w:b/>
                <w:color w:val="000000"/>
                <w:sz w:val="16"/>
                <w:szCs w:val="16"/>
                <w:lang w:eastAsia="ar-SA"/>
              </w:rPr>
              <w:t>Шарья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b/>
                <w:color w:val="000000"/>
                <w:sz w:val="16"/>
                <w:szCs w:val="16"/>
                <w:lang w:eastAsia="ar-SA"/>
              </w:rPr>
            </w:pPr>
            <w:r w:rsidRPr="00FB3F3D">
              <w:rPr>
                <w:b/>
                <w:color w:val="000000"/>
                <w:sz w:val="16"/>
                <w:szCs w:val="16"/>
                <w:lang w:eastAsia="ar-SA"/>
              </w:rPr>
              <w:t>62,00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b/>
                <w:color w:val="000000"/>
                <w:sz w:val="16"/>
                <w:szCs w:val="16"/>
                <w:lang w:eastAsia="ar-SA"/>
              </w:rPr>
            </w:pPr>
            <w:r w:rsidRPr="00FB3F3D">
              <w:rPr>
                <w:b/>
                <w:color w:val="000000"/>
                <w:sz w:val="16"/>
                <w:szCs w:val="16"/>
                <w:lang w:eastAsia="ar-SA"/>
              </w:rPr>
              <w:t>100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b/>
                <w:color w:val="000000"/>
                <w:sz w:val="16"/>
                <w:szCs w:val="16"/>
                <w:lang w:eastAsia="ar-SA"/>
              </w:rPr>
            </w:pPr>
            <w:r w:rsidRPr="00FB3F3D">
              <w:rPr>
                <w:b/>
                <w:color w:val="000000"/>
                <w:sz w:val="16"/>
                <w:szCs w:val="16"/>
                <w:lang w:eastAsia="ar-SA"/>
              </w:rPr>
              <w:t>62,00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b/>
                <w:color w:val="000000"/>
                <w:sz w:val="16"/>
                <w:szCs w:val="16"/>
                <w:lang w:eastAsia="ar-SA"/>
              </w:rPr>
            </w:pPr>
            <w:r w:rsidRPr="00FB3F3D">
              <w:rPr>
                <w:b/>
                <w:color w:val="000000"/>
                <w:sz w:val="16"/>
                <w:szCs w:val="16"/>
                <w:lang w:eastAsia="ar-SA"/>
              </w:rPr>
              <w:t>100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108.1</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Жилая застройка всего.</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42,10</w:t>
            </w: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67,90</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42,10</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67,90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3F3D" w:rsidRPr="00FB3F3D" w:rsidRDefault="00FB3F3D" w:rsidP="00FB3F3D">
            <w:pPr>
              <w:rPr>
                <w:color w:val="000000"/>
                <w:sz w:val="16"/>
                <w:szCs w:val="16"/>
                <w:lang w:eastAsia="ar-SA"/>
              </w:rPr>
            </w:pP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3F3D" w:rsidRPr="00FB3F3D" w:rsidRDefault="00FB3F3D" w:rsidP="00FB3F3D">
            <w:pPr>
              <w:widowControl w:val="0"/>
              <w:suppressAutoHyphens/>
              <w:autoSpaceDE w:val="0"/>
              <w:spacing w:line="276" w:lineRule="auto"/>
              <w:rPr>
                <w:color w:val="000000"/>
                <w:sz w:val="16"/>
                <w:szCs w:val="16"/>
                <w:lang w:eastAsia="ar-SA"/>
              </w:rPr>
            </w:pP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-индивидуальная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42,10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67,90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42,10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67,90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108.2</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рекреационного назначения</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14,82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23,90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14,82</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23,90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108.3</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 инженерной и транспортной инфраструктуры</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3,20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5,16</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3,20</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5,16</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108.4</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Территории</w:t>
            </w:r>
            <w:proofErr w:type="gramStart"/>
            <w:r w:rsidRPr="00FB3F3D">
              <w:rPr>
                <w:color w:val="000000"/>
                <w:sz w:val="16"/>
                <w:szCs w:val="16"/>
                <w:lang w:eastAsia="ar-SA"/>
              </w:rPr>
              <w:t>.</w:t>
            </w:r>
            <w:proofErr w:type="gramEnd"/>
            <w:r w:rsidRPr="00FB3F3D">
              <w:rPr>
                <w:color w:val="000000"/>
                <w:sz w:val="16"/>
                <w:szCs w:val="16"/>
                <w:lang w:eastAsia="ar-SA"/>
              </w:rPr>
              <w:t xml:space="preserve"> </w:t>
            </w:r>
            <w:proofErr w:type="gramStart"/>
            <w:r w:rsidRPr="00FB3F3D">
              <w:rPr>
                <w:color w:val="000000"/>
                <w:sz w:val="16"/>
                <w:szCs w:val="16"/>
                <w:lang w:eastAsia="ar-SA"/>
              </w:rPr>
              <w:t>з</w:t>
            </w:r>
            <w:proofErr w:type="gramEnd"/>
            <w:r w:rsidRPr="00FB3F3D">
              <w:rPr>
                <w:color w:val="000000"/>
                <w:sz w:val="16"/>
                <w:szCs w:val="16"/>
                <w:lang w:eastAsia="ar-SA"/>
              </w:rPr>
              <w:t>анятые водными объектами</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2,00</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1,24</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2,00</w:t>
            </w:r>
          </w:p>
        </w:tc>
      </w:tr>
      <w:tr w:rsidR="00FB3F3D" w:rsidRPr="00FB3F3D" w:rsidTr="008E4CE2">
        <w:trPr>
          <w:trHeight w:val="20"/>
        </w:trPr>
        <w:tc>
          <w:tcPr>
            <w:tcW w:w="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108.5</w:t>
            </w:r>
          </w:p>
        </w:tc>
        <w:tc>
          <w:tcPr>
            <w:tcW w:w="39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Территория кладбищ</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0,64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1,03</w:t>
            </w:r>
          </w:p>
        </w:tc>
        <w:tc>
          <w:tcPr>
            <w:tcW w:w="13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0,64</w:t>
            </w:r>
          </w:p>
        </w:tc>
        <w:tc>
          <w:tcPr>
            <w:tcW w:w="1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B3F3D" w:rsidRPr="00FB3F3D" w:rsidRDefault="00FB3F3D" w:rsidP="00FB3F3D">
            <w:pPr>
              <w:widowControl w:val="0"/>
              <w:suppressAutoHyphens/>
              <w:autoSpaceDE w:val="0"/>
              <w:spacing w:line="276" w:lineRule="auto"/>
              <w:rPr>
                <w:color w:val="000000"/>
                <w:sz w:val="16"/>
                <w:szCs w:val="16"/>
                <w:lang w:eastAsia="ar-SA"/>
              </w:rPr>
            </w:pPr>
            <w:r w:rsidRPr="00FB3F3D">
              <w:rPr>
                <w:color w:val="000000"/>
                <w:sz w:val="16"/>
                <w:szCs w:val="16"/>
                <w:lang w:eastAsia="ar-SA"/>
              </w:rPr>
              <w:t>1,03</w:t>
            </w:r>
          </w:p>
        </w:tc>
      </w:tr>
    </w:tbl>
    <w:p w:rsidR="00FB3F3D" w:rsidRPr="00FB3F3D" w:rsidRDefault="00FB3F3D" w:rsidP="00FB3F3D">
      <w:pPr>
        <w:widowControl w:val="0"/>
        <w:tabs>
          <w:tab w:val="left" w:pos="730"/>
          <w:tab w:val="left" w:pos="2509"/>
        </w:tabs>
        <w:suppressAutoHyphens/>
        <w:autoSpaceDE w:val="0"/>
        <w:ind w:firstLine="709"/>
        <w:jc w:val="both"/>
        <w:rPr>
          <w:color w:val="000000"/>
          <w:sz w:val="16"/>
          <w:szCs w:val="16"/>
          <w:lang w:eastAsia="ar-SA"/>
        </w:rPr>
      </w:pPr>
    </w:p>
    <w:p w:rsidR="00FB3F3D" w:rsidRPr="00FB3F3D" w:rsidRDefault="00FB3F3D" w:rsidP="00FB3F3D">
      <w:pPr>
        <w:widowControl w:val="0"/>
        <w:suppressAutoHyphens/>
        <w:autoSpaceDE w:val="0"/>
        <w:jc w:val="center"/>
        <w:rPr>
          <w:color w:val="000000"/>
          <w:sz w:val="16"/>
          <w:szCs w:val="16"/>
          <w:lang w:eastAsia="ar-SA"/>
        </w:rPr>
      </w:pPr>
    </w:p>
    <w:p w:rsidR="00FB3F3D" w:rsidRPr="00FB3F3D" w:rsidRDefault="00FB3F3D" w:rsidP="00FB3F3D">
      <w:pPr>
        <w:jc w:val="center"/>
        <w:rPr>
          <w:sz w:val="16"/>
          <w:szCs w:val="16"/>
          <w:lang w:eastAsia="en-US"/>
        </w:rPr>
      </w:pPr>
    </w:p>
    <w:p w:rsidR="00EF09BB" w:rsidRPr="00E772FC" w:rsidRDefault="00EF09BB" w:rsidP="00EF09BB">
      <w:pPr>
        <w:pStyle w:val="1f4"/>
        <w:jc w:val="center"/>
        <w:rPr>
          <w:rFonts w:ascii="Times New Roman" w:hAnsi="Times New Roman"/>
          <w:color w:val="000000"/>
          <w:sz w:val="16"/>
          <w:szCs w:val="16"/>
        </w:rPr>
      </w:pPr>
    </w:p>
    <w:p w:rsidR="00EF09BB" w:rsidRDefault="00EF09BB" w:rsidP="00BB3470">
      <w:pPr>
        <w:spacing w:line="240" w:lineRule="atLeast"/>
        <w:rPr>
          <w:b/>
        </w:rPr>
      </w:pPr>
    </w:p>
    <w:p w:rsidR="00EF09BB" w:rsidRDefault="00EF09BB" w:rsidP="00BB3470">
      <w:pPr>
        <w:spacing w:line="240" w:lineRule="atLeast"/>
        <w:rPr>
          <w:b/>
        </w:rPr>
      </w:pPr>
    </w:p>
    <w:p w:rsidR="00EF09BB" w:rsidRDefault="00EF09BB" w:rsidP="00BB3470">
      <w:pPr>
        <w:spacing w:line="240" w:lineRule="atLeast"/>
        <w:rPr>
          <w:b/>
        </w:rPr>
      </w:pPr>
      <w:bookmarkStart w:id="28" w:name="_GoBack"/>
      <w:bookmarkEnd w:id="28"/>
    </w:p>
    <w:p w:rsidR="00EF09BB" w:rsidRDefault="00EF09BB" w:rsidP="00BB3470">
      <w:pPr>
        <w:spacing w:line="240" w:lineRule="atLeast"/>
        <w:rPr>
          <w:b/>
        </w:rPr>
      </w:pPr>
    </w:p>
    <w:p w:rsidR="00EF09BB" w:rsidRDefault="00EF09BB" w:rsidP="00BB3470">
      <w:pPr>
        <w:spacing w:line="240" w:lineRule="atLeast"/>
        <w:rPr>
          <w:b/>
        </w:rPr>
      </w:pPr>
    </w:p>
    <w:p w:rsidR="00406684" w:rsidRPr="00D34F9B" w:rsidRDefault="00406684" w:rsidP="00406684">
      <w:pPr>
        <w:spacing w:line="240" w:lineRule="atLeast"/>
        <w:jc w:val="center"/>
        <w:rPr>
          <w:b/>
          <w:sz w:val="24"/>
          <w:szCs w:val="24"/>
        </w:rPr>
      </w:pPr>
      <w:r w:rsidRPr="00D34F9B">
        <w:rPr>
          <w:b/>
          <w:sz w:val="24"/>
          <w:szCs w:val="24"/>
        </w:rPr>
        <w:t>Официальный вестник</w:t>
      </w:r>
    </w:p>
    <w:p w:rsidR="00406684" w:rsidRPr="00D34F9B" w:rsidRDefault="00406684" w:rsidP="00406684">
      <w:pPr>
        <w:spacing w:line="240" w:lineRule="atLeast"/>
        <w:jc w:val="center"/>
        <w:rPr>
          <w:b/>
          <w:sz w:val="24"/>
          <w:szCs w:val="24"/>
        </w:rPr>
      </w:pPr>
      <w:r w:rsidRPr="00D34F9B">
        <w:rPr>
          <w:b/>
          <w:sz w:val="24"/>
          <w:szCs w:val="24"/>
        </w:rPr>
        <w:t>Учредитель, издатель: Администрация Любытинского муниципального района</w:t>
      </w:r>
    </w:p>
    <w:p w:rsidR="00406684" w:rsidRPr="00D34F9B" w:rsidRDefault="00406684" w:rsidP="00406684">
      <w:pPr>
        <w:spacing w:line="240" w:lineRule="atLeast"/>
        <w:jc w:val="center"/>
        <w:rPr>
          <w:b/>
          <w:sz w:val="24"/>
          <w:szCs w:val="24"/>
        </w:rPr>
      </w:pPr>
      <w:r w:rsidRPr="00D34F9B">
        <w:rPr>
          <w:b/>
          <w:sz w:val="24"/>
          <w:szCs w:val="24"/>
        </w:rPr>
        <w:t>Главный редактор: А.А.Устинов</w:t>
      </w:r>
    </w:p>
    <w:p w:rsidR="00406684" w:rsidRPr="00D34F9B" w:rsidRDefault="00406684" w:rsidP="00406684">
      <w:pPr>
        <w:spacing w:line="240" w:lineRule="atLeast"/>
        <w:jc w:val="center"/>
        <w:rPr>
          <w:b/>
          <w:sz w:val="24"/>
          <w:szCs w:val="24"/>
        </w:rPr>
      </w:pPr>
      <w:r w:rsidRPr="00D34F9B">
        <w:rPr>
          <w:b/>
          <w:sz w:val="24"/>
          <w:szCs w:val="24"/>
        </w:rPr>
        <w:t>Распространяется бесплатно</w:t>
      </w:r>
    </w:p>
    <w:p w:rsidR="00406684" w:rsidRPr="00D34F9B" w:rsidRDefault="00406684" w:rsidP="00406684">
      <w:pPr>
        <w:pStyle w:val="Style3"/>
        <w:widowControl/>
        <w:spacing w:before="72" w:line="240" w:lineRule="auto"/>
        <w:ind w:right="564"/>
        <w:jc w:val="center"/>
        <w:rPr>
          <w:rFonts w:ascii="Times New Roman" w:hAnsi="Times New Roman"/>
          <w:b/>
        </w:rPr>
      </w:pPr>
      <w:r w:rsidRPr="00D34F9B">
        <w:rPr>
          <w:rFonts w:ascii="Times New Roman" w:hAnsi="Times New Roman"/>
          <w:b/>
        </w:rPr>
        <w:t>Адрес издателя: 174760, Новгородская область, п</w:t>
      </w:r>
      <w:proofErr w:type="gramStart"/>
      <w:r w:rsidRPr="00D34F9B">
        <w:rPr>
          <w:rFonts w:ascii="Times New Roman" w:hAnsi="Times New Roman"/>
          <w:b/>
        </w:rPr>
        <w:t>.Л</w:t>
      </w:r>
      <w:proofErr w:type="gramEnd"/>
      <w:r w:rsidRPr="00D34F9B">
        <w:rPr>
          <w:rFonts w:ascii="Times New Roman" w:hAnsi="Times New Roman"/>
          <w:b/>
        </w:rPr>
        <w:t>юбытино, ул.Советов,д.29   Телефон: (881668) 6-16-81, 6-15-90</w:t>
      </w:r>
    </w:p>
    <w:p w:rsidR="00406684" w:rsidRPr="00D34F9B" w:rsidRDefault="00406684" w:rsidP="00406684">
      <w:pPr>
        <w:pStyle w:val="Style3"/>
        <w:widowControl/>
        <w:spacing w:before="72" w:line="240" w:lineRule="auto"/>
        <w:ind w:right="564"/>
        <w:jc w:val="center"/>
        <w:rPr>
          <w:rStyle w:val="FontStyle12"/>
        </w:rPr>
      </w:pPr>
      <w:r w:rsidRPr="00D34F9B">
        <w:rPr>
          <w:rFonts w:ascii="Times New Roman" w:hAnsi="Times New Roman"/>
          <w:b/>
        </w:rPr>
        <w:t>Подписано в печать 17.09.2015</w:t>
      </w:r>
    </w:p>
    <w:p w:rsidR="00406684" w:rsidRPr="00D34F9B" w:rsidRDefault="00406684">
      <w:pPr>
        <w:rPr>
          <w:sz w:val="24"/>
          <w:szCs w:val="24"/>
        </w:rPr>
      </w:pPr>
    </w:p>
    <w:sectPr w:rsidR="00406684" w:rsidRPr="00D34F9B" w:rsidSect="00406684">
      <w:pgSz w:w="23814" w:h="16839" w:orient="landscape" w:code="8"/>
      <w:pgMar w:top="1701" w:right="1134" w:bottom="850"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C2B" w:rsidRDefault="00040C2B">
      <w:r>
        <w:separator/>
      </w:r>
    </w:p>
  </w:endnote>
  <w:endnote w:type="continuationSeparator" w:id="0">
    <w:p w:rsidR="00040C2B" w:rsidRDefault="0004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C2B" w:rsidRDefault="00040C2B">
      <w:r>
        <w:separator/>
      </w:r>
    </w:p>
  </w:footnote>
  <w:footnote w:type="continuationSeparator" w:id="0">
    <w:p w:rsidR="00040C2B" w:rsidRDefault="00040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3"/>
    <w:lvl w:ilvl="0">
      <w:start w:val="3"/>
      <w:numFmt w:val="decimal"/>
      <w:lvlText w:val="%1."/>
      <w:lvlJc w:val="left"/>
      <w:pPr>
        <w:tabs>
          <w:tab w:val="num" w:pos="0"/>
        </w:tabs>
        <w:ind w:left="720" w:hanging="360"/>
      </w:pPr>
    </w:lvl>
  </w:abstractNum>
  <w:abstractNum w:abstractNumId="3">
    <w:nsid w:val="00000004"/>
    <w:multiLevelType w:val="singleLevel"/>
    <w:tmpl w:val="00000004"/>
    <w:name w:val="WW8Num4"/>
    <w:lvl w:ilvl="0">
      <w:start w:val="3"/>
      <w:numFmt w:val="decimal"/>
      <w:lvlText w:val="%1."/>
      <w:lvlJc w:val="left"/>
      <w:pPr>
        <w:tabs>
          <w:tab w:val="num" w:pos="0"/>
        </w:tabs>
        <w:ind w:left="1020" w:hanging="360"/>
      </w:pPr>
    </w:lvl>
  </w:abstractNum>
  <w:abstractNum w:abstractNumId="4">
    <w:nsid w:val="3F043D97"/>
    <w:multiLevelType w:val="hybridMultilevel"/>
    <w:tmpl w:val="9DC04574"/>
    <w:lvl w:ilvl="0" w:tplc="0B44B4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FCA2D78"/>
    <w:multiLevelType w:val="hybridMultilevel"/>
    <w:tmpl w:val="AA4A5342"/>
    <w:lvl w:ilvl="0" w:tplc="F4D090FC">
      <w:start w:val="1"/>
      <w:numFmt w:val="decimal"/>
      <w:lvlText w:val="2.%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75615295"/>
    <w:multiLevelType w:val="hybridMultilevel"/>
    <w:tmpl w:val="9454D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684"/>
    <w:rsid w:val="0000143E"/>
    <w:rsid w:val="00037D94"/>
    <w:rsid w:val="00040C2B"/>
    <w:rsid w:val="00045BDD"/>
    <w:rsid w:val="00051180"/>
    <w:rsid w:val="000C6F05"/>
    <w:rsid w:val="001159A5"/>
    <w:rsid w:val="00173FE9"/>
    <w:rsid w:val="0018741B"/>
    <w:rsid w:val="00197D02"/>
    <w:rsid w:val="001C3B7C"/>
    <w:rsid w:val="001E06B2"/>
    <w:rsid w:val="00221941"/>
    <w:rsid w:val="002500E0"/>
    <w:rsid w:val="00277C7D"/>
    <w:rsid w:val="00293875"/>
    <w:rsid w:val="002941A5"/>
    <w:rsid w:val="00305F37"/>
    <w:rsid w:val="003661F2"/>
    <w:rsid w:val="00383A63"/>
    <w:rsid w:val="003A1E1E"/>
    <w:rsid w:val="003D627F"/>
    <w:rsid w:val="00406684"/>
    <w:rsid w:val="0045383A"/>
    <w:rsid w:val="00476771"/>
    <w:rsid w:val="004C41D7"/>
    <w:rsid w:val="004C5F90"/>
    <w:rsid w:val="004F7A5F"/>
    <w:rsid w:val="00540B4F"/>
    <w:rsid w:val="00553067"/>
    <w:rsid w:val="0056039C"/>
    <w:rsid w:val="0057080B"/>
    <w:rsid w:val="005A3C7D"/>
    <w:rsid w:val="0060315F"/>
    <w:rsid w:val="00620D9C"/>
    <w:rsid w:val="00623F44"/>
    <w:rsid w:val="00684719"/>
    <w:rsid w:val="006A0529"/>
    <w:rsid w:val="006A6FDD"/>
    <w:rsid w:val="006D5F7D"/>
    <w:rsid w:val="00707E62"/>
    <w:rsid w:val="00765D78"/>
    <w:rsid w:val="007F31D1"/>
    <w:rsid w:val="008344C0"/>
    <w:rsid w:val="0085278E"/>
    <w:rsid w:val="0086089A"/>
    <w:rsid w:val="00866D15"/>
    <w:rsid w:val="00871DFF"/>
    <w:rsid w:val="008A7310"/>
    <w:rsid w:val="008C61D5"/>
    <w:rsid w:val="008D7040"/>
    <w:rsid w:val="0092616D"/>
    <w:rsid w:val="00971757"/>
    <w:rsid w:val="00985B53"/>
    <w:rsid w:val="00985CAD"/>
    <w:rsid w:val="009B5B7B"/>
    <w:rsid w:val="009C03E4"/>
    <w:rsid w:val="009D1AF3"/>
    <w:rsid w:val="009F1A82"/>
    <w:rsid w:val="009F4964"/>
    <w:rsid w:val="00A4333B"/>
    <w:rsid w:val="00A848B8"/>
    <w:rsid w:val="00AF23FB"/>
    <w:rsid w:val="00B076A0"/>
    <w:rsid w:val="00B421A6"/>
    <w:rsid w:val="00BA5866"/>
    <w:rsid w:val="00BB3470"/>
    <w:rsid w:val="00BE0F82"/>
    <w:rsid w:val="00BF0A49"/>
    <w:rsid w:val="00BF2981"/>
    <w:rsid w:val="00C332FA"/>
    <w:rsid w:val="00CC79D7"/>
    <w:rsid w:val="00CF48B4"/>
    <w:rsid w:val="00CF7B02"/>
    <w:rsid w:val="00D34F9B"/>
    <w:rsid w:val="00DB0946"/>
    <w:rsid w:val="00DD5390"/>
    <w:rsid w:val="00DD6E24"/>
    <w:rsid w:val="00DF14BA"/>
    <w:rsid w:val="00DF1A63"/>
    <w:rsid w:val="00E125AB"/>
    <w:rsid w:val="00E77773"/>
    <w:rsid w:val="00E90204"/>
    <w:rsid w:val="00EB678A"/>
    <w:rsid w:val="00EC7124"/>
    <w:rsid w:val="00EF09BB"/>
    <w:rsid w:val="00F276B8"/>
    <w:rsid w:val="00F40513"/>
    <w:rsid w:val="00F95282"/>
    <w:rsid w:val="00FA28D5"/>
    <w:rsid w:val="00FB3F3D"/>
    <w:rsid w:val="00FC21D6"/>
    <w:rsid w:val="00FE2091"/>
    <w:rsid w:val="00FF2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ne number"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List Continue 2" w:uiPriority="0"/>
    <w:lsdException w:name="Subtitle" w:semiHidden="0" w:uiPriority="11" w:unhideWhenUsed="0" w:qFormat="1"/>
    <w:lsdException w:name="Body Text 3"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84"/>
    <w:pPr>
      <w:spacing w:after="0" w:line="240" w:lineRule="auto"/>
    </w:pPr>
    <w:rPr>
      <w:rFonts w:ascii="Times New Roman" w:eastAsia="Times New Roman" w:hAnsi="Times New Roman" w:cs="Times New Roman"/>
      <w:sz w:val="20"/>
      <w:szCs w:val="20"/>
      <w:lang w:eastAsia="ru-RU"/>
    </w:rPr>
  </w:style>
  <w:style w:type="paragraph" w:styleId="1">
    <w:name w:val="heading 1"/>
    <w:aliases w:val="новая страница"/>
    <w:basedOn w:val="a"/>
    <w:next w:val="a"/>
    <w:link w:val="10"/>
    <w:uiPriority w:val="99"/>
    <w:qFormat/>
    <w:rsid w:val="00CF48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F48B4"/>
    <w:pPr>
      <w:keepNext/>
      <w:tabs>
        <w:tab w:val="left" w:pos="2338"/>
        <w:tab w:val="left" w:pos="5740"/>
      </w:tabs>
      <w:spacing w:before="120"/>
      <w:jc w:val="center"/>
      <w:outlineLvl w:val="1"/>
    </w:pPr>
    <w:rPr>
      <w:b/>
      <w:sz w:val="32"/>
      <w:szCs w:val="24"/>
    </w:rPr>
  </w:style>
  <w:style w:type="paragraph" w:styleId="3">
    <w:name w:val="heading 3"/>
    <w:basedOn w:val="a"/>
    <w:next w:val="a"/>
    <w:link w:val="30"/>
    <w:qFormat/>
    <w:rsid w:val="00CF48B4"/>
    <w:pPr>
      <w:keepNext/>
      <w:spacing w:before="120" w:line="240" w:lineRule="exact"/>
      <w:outlineLvl w:val="2"/>
    </w:pPr>
    <w:rPr>
      <w:snapToGrid w:val="0"/>
      <w:color w:val="000000"/>
      <w:sz w:val="28"/>
      <w:szCs w:val="24"/>
    </w:rPr>
  </w:style>
  <w:style w:type="paragraph" w:styleId="4">
    <w:name w:val="heading 4"/>
    <w:basedOn w:val="a"/>
    <w:next w:val="a"/>
    <w:link w:val="40"/>
    <w:qFormat/>
    <w:rsid w:val="00CF48B4"/>
    <w:pPr>
      <w:keepNext/>
      <w:widowControl w:val="0"/>
      <w:ind w:firstLine="851"/>
      <w:outlineLvl w:val="3"/>
    </w:pPr>
    <w:rPr>
      <w:b/>
      <w:sz w:val="28"/>
    </w:rPr>
  </w:style>
  <w:style w:type="paragraph" w:styleId="5">
    <w:name w:val="heading 5"/>
    <w:basedOn w:val="a"/>
    <w:next w:val="a"/>
    <w:link w:val="51"/>
    <w:uiPriority w:val="99"/>
    <w:qFormat/>
    <w:rsid w:val="00406684"/>
    <w:pPr>
      <w:keepNext/>
      <w:jc w:val="center"/>
      <w:outlineLvl w:val="4"/>
    </w:pPr>
    <w:rPr>
      <w:b/>
      <w:sz w:val="28"/>
    </w:rPr>
  </w:style>
  <w:style w:type="paragraph" w:styleId="6">
    <w:name w:val="heading 6"/>
    <w:basedOn w:val="a"/>
    <w:next w:val="a"/>
    <w:link w:val="60"/>
    <w:qFormat/>
    <w:rsid w:val="00CF48B4"/>
    <w:pPr>
      <w:keepNext/>
      <w:widowControl w:val="0"/>
      <w:spacing w:before="100" w:line="240" w:lineRule="exact"/>
      <w:outlineLvl w:val="5"/>
    </w:pPr>
    <w:rPr>
      <w:color w:val="FF6600"/>
      <w:sz w:val="28"/>
    </w:rPr>
  </w:style>
  <w:style w:type="paragraph" w:styleId="7">
    <w:name w:val="heading 7"/>
    <w:basedOn w:val="a"/>
    <w:next w:val="a"/>
    <w:link w:val="70"/>
    <w:qFormat/>
    <w:rsid w:val="00CF48B4"/>
    <w:pPr>
      <w:keepNext/>
      <w:spacing w:before="120" w:line="240" w:lineRule="exact"/>
      <w:outlineLvl w:val="6"/>
    </w:pPr>
    <w:rPr>
      <w:b/>
      <w:snapToGrid w:val="0"/>
      <w:color w:val="000000"/>
      <w:sz w:val="28"/>
      <w:szCs w:val="24"/>
    </w:rPr>
  </w:style>
  <w:style w:type="paragraph" w:styleId="8">
    <w:name w:val="heading 8"/>
    <w:basedOn w:val="a"/>
    <w:next w:val="a"/>
    <w:link w:val="80"/>
    <w:qFormat/>
    <w:rsid w:val="00CF48B4"/>
    <w:pPr>
      <w:keepNext/>
      <w:spacing w:line="360" w:lineRule="atLeast"/>
      <w:ind w:firstLine="851"/>
      <w:jc w:val="both"/>
      <w:outlineLvl w:val="7"/>
    </w:pPr>
    <w:rPr>
      <w:b/>
      <w:color w:val="FF0000"/>
      <w:sz w:val="28"/>
      <w:szCs w:val="24"/>
    </w:rPr>
  </w:style>
  <w:style w:type="paragraph" w:styleId="9">
    <w:name w:val="heading 9"/>
    <w:basedOn w:val="a"/>
    <w:next w:val="a"/>
    <w:link w:val="90"/>
    <w:qFormat/>
    <w:rsid w:val="00CF48B4"/>
    <w:pPr>
      <w:keepNext/>
      <w:spacing w:line="360" w:lineRule="atLeast"/>
      <w:ind w:firstLine="851"/>
      <w:jc w:val="both"/>
      <w:outlineLvl w:val="8"/>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406684"/>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406684"/>
    <w:rPr>
      <w:rFonts w:ascii="Times New Roman" w:eastAsia="Times New Roman" w:hAnsi="Times New Roman" w:cs="Times New Roman"/>
      <w:b/>
      <w:sz w:val="28"/>
      <w:szCs w:val="20"/>
      <w:lang w:eastAsia="ru-RU"/>
    </w:rPr>
  </w:style>
  <w:style w:type="paragraph" w:customStyle="1" w:styleId="Style3">
    <w:name w:val="Style3"/>
    <w:basedOn w:val="a"/>
    <w:rsid w:val="00406684"/>
    <w:pPr>
      <w:widowControl w:val="0"/>
      <w:autoSpaceDE w:val="0"/>
      <w:autoSpaceDN w:val="0"/>
      <w:adjustRightInd w:val="0"/>
      <w:spacing w:line="269" w:lineRule="exact"/>
    </w:pPr>
    <w:rPr>
      <w:rFonts w:ascii="Calibri" w:hAnsi="Calibri"/>
      <w:sz w:val="24"/>
      <w:szCs w:val="24"/>
    </w:rPr>
  </w:style>
  <w:style w:type="character" w:customStyle="1" w:styleId="FontStyle12">
    <w:name w:val="Font Style12"/>
    <w:rsid w:val="00406684"/>
    <w:rPr>
      <w:rFonts w:ascii="Times New Roman" w:hAnsi="Times New Roman" w:cs="Times New Roman" w:hint="default"/>
      <w:b/>
      <w:bCs/>
      <w:spacing w:val="10"/>
      <w:sz w:val="24"/>
      <w:szCs w:val="24"/>
    </w:rPr>
  </w:style>
  <w:style w:type="character" w:customStyle="1" w:styleId="10">
    <w:name w:val="Заголовок 1 Знак"/>
    <w:aliases w:val="новая страница Знак"/>
    <w:basedOn w:val="a0"/>
    <w:link w:val="1"/>
    <w:uiPriority w:val="99"/>
    <w:rsid w:val="00CF48B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CF48B4"/>
    <w:rPr>
      <w:rFonts w:ascii="Times New Roman" w:eastAsia="Times New Roman" w:hAnsi="Times New Roman" w:cs="Times New Roman"/>
      <w:b/>
      <w:sz w:val="32"/>
      <w:szCs w:val="24"/>
      <w:lang w:eastAsia="ru-RU"/>
    </w:rPr>
  </w:style>
  <w:style w:type="character" w:customStyle="1" w:styleId="30">
    <w:name w:val="Заголовок 3 Знак"/>
    <w:basedOn w:val="a0"/>
    <w:link w:val="3"/>
    <w:uiPriority w:val="99"/>
    <w:rsid w:val="00CF48B4"/>
    <w:rPr>
      <w:rFonts w:ascii="Times New Roman" w:eastAsia="Times New Roman" w:hAnsi="Times New Roman" w:cs="Times New Roman"/>
      <w:snapToGrid w:val="0"/>
      <w:color w:val="000000"/>
      <w:sz w:val="28"/>
      <w:szCs w:val="24"/>
      <w:lang w:eastAsia="ru-RU"/>
    </w:rPr>
  </w:style>
  <w:style w:type="character" w:customStyle="1" w:styleId="40">
    <w:name w:val="Заголовок 4 Знак"/>
    <w:basedOn w:val="a0"/>
    <w:link w:val="4"/>
    <w:uiPriority w:val="99"/>
    <w:rsid w:val="00CF48B4"/>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9"/>
    <w:rsid w:val="00CF48B4"/>
    <w:rPr>
      <w:rFonts w:ascii="Times New Roman" w:eastAsia="Times New Roman" w:hAnsi="Times New Roman" w:cs="Times New Roman"/>
      <w:color w:val="FF6600"/>
      <w:sz w:val="28"/>
      <w:szCs w:val="20"/>
      <w:lang w:eastAsia="ru-RU"/>
    </w:rPr>
  </w:style>
  <w:style w:type="character" w:customStyle="1" w:styleId="70">
    <w:name w:val="Заголовок 7 Знак"/>
    <w:basedOn w:val="a0"/>
    <w:link w:val="7"/>
    <w:uiPriority w:val="99"/>
    <w:rsid w:val="00CF48B4"/>
    <w:rPr>
      <w:rFonts w:ascii="Times New Roman" w:eastAsia="Times New Roman" w:hAnsi="Times New Roman" w:cs="Times New Roman"/>
      <w:b/>
      <w:snapToGrid w:val="0"/>
      <w:color w:val="000000"/>
      <w:sz w:val="28"/>
      <w:szCs w:val="24"/>
      <w:lang w:eastAsia="ru-RU"/>
    </w:rPr>
  </w:style>
  <w:style w:type="character" w:customStyle="1" w:styleId="80">
    <w:name w:val="Заголовок 8 Знак"/>
    <w:basedOn w:val="a0"/>
    <w:link w:val="8"/>
    <w:uiPriority w:val="99"/>
    <w:rsid w:val="00CF48B4"/>
    <w:rPr>
      <w:rFonts w:ascii="Times New Roman" w:eastAsia="Times New Roman" w:hAnsi="Times New Roman" w:cs="Times New Roman"/>
      <w:b/>
      <w:color w:val="FF0000"/>
      <w:sz w:val="28"/>
      <w:szCs w:val="24"/>
      <w:lang w:eastAsia="ru-RU"/>
    </w:rPr>
  </w:style>
  <w:style w:type="character" w:customStyle="1" w:styleId="90">
    <w:name w:val="Заголовок 9 Знак"/>
    <w:basedOn w:val="a0"/>
    <w:link w:val="9"/>
    <w:uiPriority w:val="99"/>
    <w:rsid w:val="00CF48B4"/>
    <w:rPr>
      <w:rFonts w:ascii="Times New Roman" w:eastAsia="Times New Roman" w:hAnsi="Times New Roman" w:cs="Times New Roman"/>
      <w:b/>
      <w:sz w:val="28"/>
      <w:szCs w:val="24"/>
      <w:lang w:eastAsia="ru-RU"/>
    </w:rPr>
  </w:style>
  <w:style w:type="numbering" w:customStyle="1" w:styleId="11">
    <w:name w:val="Нет списка1"/>
    <w:next w:val="a2"/>
    <w:uiPriority w:val="99"/>
    <w:semiHidden/>
    <w:rsid w:val="00CF48B4"/>
  </w:style>
  <w:style w:type="paragraph" w:customStyle="1" w:styleId="a3">
    <w:name w:val="Знак Знак Знак Знак"/>
    <w:basedOn w:val="a"/>
    <w:rsid w:val="00CF48B4"/>
    <w:pPr>
      <w:spacing w:before="100" w:beforeAutospacing="1" w:after="100" w:afterAutospacing="1"/>
      <w:jc w:val="both"/>
    </w:pPr>
    <w:rPr>
      <w:rFonts w:ascii="Tahoma" w:hAnsi="Tahoma"/>
      <w:lang w:val="en-US" w:eastAsia="en-US"/>
    </w:rPr>
  </w:style>
  <w:style w:type="paragraph" w:styleId="21">
    <w:name w:val="Body Text Indent 2"/>
    <w:basedOn w:val="a"/>
    <w:link w:val="22"/>
    <w:uiPriority w:val="99"/>
    <w:rsid w:val="00CF48B4"/>
    <w:pPr>
      <w:widowControl w:val="0"/>
      <w:spacing w:line="360" w:lineRule="auto"/>
      <w:ind w:firstLine="851"/>
      <w:jc w:val="both"/>
    </w:pPr>
    <w:rPr>
      <w:sz w:val="28"/>
    </w:rPr>
  </w:style>
  <w:style w:type="character" w:customStyle="1" w:styleId="22">
    <w:name w:val="Основной текст с отступом 2 Знак"/>
    <w:basedOn w:val="a0"/>
    <w:link w:val="21"/>
    <w:uiPriority w:val="99"/>
    <w:rsid w:val="00CF48B4"/>
    <w:rPr>
      <w:rFonts w:ascii="Times New Roman" w:eastAsia="Times New Roman" w:hAnsi="Times New Roman" w:cs="Times New Roman"/>
      <w:sz w:val="28"/>
      <w:szCs w:val="20"/>
      <w:lang w:eastAsia="ru-RU"/>
    </w:rPr>
  </w:style>
  <w:style w:type="paragraph" w:customStyle="1" w:styleId="12">
    <w:name w:val="заголовок 1"/>
    <w:basedOn w:val="a"/>
    <w:next w:val="a"/>
    <w:rsid w:val="00CF48B4"/>
    <w:pPr>
      <w:keepNext/>
      <w:widowControl w:val="0"/>
    </w:pPr>
    <w:rPr>
      <w:sz w:val="28"/>
    </w:rPr>
  </w:style>
  <w:style w:type="paragraph" w:styleId="a4">
    <w:name w:val="Body Text"/>
    <w:basedOn w:val="a"/>
    <w:link w:val="a5"/>
    <w:uiPriority w:val="99"/>
    <w:rsid w:val="00CF48B4"/>
    <w:pPr>
      <w:widowControl w:val="0"/>
      <w:jc w:val="both"/>
    </w:pPr>
    <w:rPr>
      <w:sz w:val="28"/>
    </w:rPr>
  </w:style>
  <w:style w:type="character" w:customStyle="1" w:styleId="a5">
    <w:name w:val="Основной текст Знак"/>
    <w:basedOn w:val="a0"/>
    <w:link w:val="a4"/>
    <w:uiPriority w:val="99"/>
    <w:rsid w:val="00CF48B4"/>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CF48B4"/>
    <w:pPr>
      <w:widowControl w:val="0"/>
      <w:ind w:firstLine="720"/>
      <w:jc w:val="both"/>
    </w:pPr>
    <w:rPr>
      <w:sz w:val="28"/>
    </w:rPr>
  </w:style>
  <w:style w:type="paragraph" w:customStyle="1" w:styleId="23">
    <w:name w:val="заголовок 2"/>
    <w:basedOn w:val="a"/>
    <w:next w:val="a"/>
    <w:rsid w:val="00CF48B4"/>
    <w:pPr>
      <w:keepNext/>
      <w:widowControl w:val="0"/>
      <w:jc w:val="both"/>
    </w:pPr>
    <w:rPr>
      <w:sz w:val="28"/>
    </w:rPr>
  </w:style>
  <w:style w:type="character" w:customStyle="1" w:styleId="a6">
    <w:name w:val="номер страницы"/>
    <w:basedOn w:val="a7"/>
    <w:rsid w:val="00CF48B4"/>
  </w:style>
  <w:style w:type="character" w:customStyle="1" w:styleId="a7">
    <w:name w:val="Основной шрифт"/>
    <w:rsid w:val="00CF48B4"/>
  </w:style>
  <w:style w:type="paragraph" w:styleId="a8">
    <w:name w:val="header"/>
    <w:basedOn w:val="a"/>
    <w:link w:val="a9"/>
    <w:rsid w:val="00CF48B4"/>
    <w:pPr>
      <w:widowControl w:val="0"/>
      <w:tabs>
        <w:tab w:val="center" w:pos="4153"/>
        <w:tab w:val="right" w:pos="8306"/>
      </w:tabs>
    </w:pPr>
  </w:style>
  <w:style w:type="character" w:customStyle="1" w:styleId="a9">
    <w:name w:val="Верхний колонтитул Знак"/>
    <w:basedOn w:val="a0"/>
    <w:link w:val="a8"/>
    <w:uiPriority w:val="99"/>
    <w:rsid w:val="00CF48B4"/>
    <w:rPr>
      <w:rFonts w:ascii="Times New Roman" w:eastAsia="Times New Roman" w:hAnsi="Times New Roman" w:cs="Times New Roman"/>
      <w:sz w:val="20"/>
      <w:szCs w:val="20"/>
      <w:lang w:eastAsia="ru-RU"/>
    </w:rPr>
  </w:style>
  <w:style w:type="paragraph" w:styleId="aa">
    <w:name w:val="Body Text Indent"/>
    <w:basedOn w:val="a"/>
    <w:link w:val="ab"/>
    <w:uiPriority w:val="99"/>
    <w:rsid w:val="00CF48B4"/>
    <w:pPr>
      <w:spacing w:line="360" w:lineRule="atLeast"/>
      <w:ind w:firstLine="851"/>
      <w:jc w:val="both"/>
      <w:outlineLvl w:val="0"/>
    </w:pPr>
    <w:rPr>
      <w:bCs/>
      <w:color w:val="FF6600"/>
      <w:sz w:val="28"/>
      <w:szCs w:val="24"/>
    </w:rPr>
  </w:style>
  <w:style w:type="character" w:customStyle="1" w:styleId="ab">
    <w:name w:val="Основной текст с отступом Знак"/>
    <w:basedOn w:val="a0"/>
    <w:link w:val="aa"/>
    <w:uiPriority w:val="99"/>
    <w:rsid w:val="00CF48B4"/>
    <w:rPr>
      <w:rFonts w:ascii="Times New Roman" w:eastAsia="Times New Roman" w:hAnsi="Times New Roman" w:cs="Times New Roman"/>
      <w:bCs/>
      <w:color w:val="FF6600"/>
      <w:sz w:val="28"/>
      <w:szCs w:val="24"/>
      <w:lang w:eastAsia="ru-RU"/>
    </w:rPr>
  </w:style>
  <w:style w:type="paragraph" w:customStyle="1" w:styleId="211">
    <w:name w:val="Основной текст 21"/>
    <w:basedOn w:val="a"/>
    <w:rsid w:val="00CF48B4"/>
    <w:pPr>
      <w:widowControl w:val="0"/>
      <w:jc w:val="both"/>
    </w:pPr>
    <w:rPr>
      <w:b/>
      <w:sz w:val="28"/>
      <w:u w:val="single"/>
    </w:rPr>
  </w:style>
  <w:style w:type="paragraph" w:customStyle="1" w:styleId="31">
    <w:name w:val="Основной текст 31"/>
    <w:basedOn w:val="a"/>
    <w:rsid w:val="00CF48B4"/>
    <w:pPr>
      <w:widowControl w:val="0"/>
      <w:jc w:val="both"/>
    </w:pPr>
    <w:rPr>
      <w:b/>
      <w:sz w:val="28"/>
    </w:rPr>
  </w:style>
  <w:style w:type="paragraph" w:customStyle="1" w:styleId="212">
    <w:name w:val="Основной текст 21"/>
    <w:basedOn w:val="a"/>
    <w:rsid w:val="00CF48B4"/>
    <w:pPr>
      <w:widowControl w:val="0"/>
      <w:ind w:left="360"/>
      <w:jc w:val="both"/>
    </w:pPr>
    <w:rPr>
      <w:sz w:val="28"/>
    </w:rPr>
  </w:style>
  <w:style w:type="paragraph" w:customStyle="1" w:styleId="13">
    <w:name w:val="Текст1"/>
    <w:basedOn w:val="a"/>
    <w:rsid w:val="00CF48B4"/>
    <w:rPr>
      <w:rFonts w:ascii="Courier New" w:hAnsi="Courier New"/>
    </w:rPr>
  </w:style>
  <w:style w:type="paragraph" w:customStyle="1" w:styleId="310">
    <w:name w:val="Основной текст с отступом 31"/>
    <w:basedOn w:val="a"/>
    <w:rsid w:val="00CF48B4"/>
    <w:pPr>
      <w:ind w:firstLine="426"/>
      <w:jc w:val="both"/>
    </w:pPr>
    <w:rPr>
      <w:sz w:val="24"/>
    </w:rPr>
  </w:style>
  <w:style w:type="character" w:customStyle="1" w:styleId="14">
    <w:name w:val="Гиперссылка1"/>
    <w:rsid w:val="00CF48B4"/>
    <w:rPr>
      <w:color w:val="0000FF"/>
      <w:u w:val="single"/>
    </w:rPr>
  </w:style>
  <w:style w:type="paragraph" w:customStyle="1" w:styleId="Iauiue">
    <w:name w:val="Iau?iue"/>
    <w:rsid w:val="00CF48B4"/>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CF48B4"/>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CF48B4"/>
    <w:pPr>
      <w:widowControl w:val="0"/>
    </w:pPr>
    <w:rPr>
      <w:rFonts w:ascii="Courier New" w:hAnsi="Courier New"/>
    </w:rPr>
  </w:style>
  <w:style w:type="paragraph" w:customStyle="1" w:styleId="font5">
    <w:name w:val="font5"/>
    <w:basedOn w:val="a"/>
    <w:rsid w:val="00CF48B4"/>
    <w:pPr>
      <w:spacing w:before="100" w:beforeAutospacing="1" w:after="100" w:afterAutospacing="1"/>
    </w:pPr>
    <w:rPr>
      <w:b/>
      <w:bCs/>
      <w:sz w:val="28"/>
      <w:szCs w:val="28"/>
    </w:rPr>
  </w:style>
  <w:style w:type="paragraph" w:customStyle="1" w:styleId="font6">
    <w:name w:val="font6"/>
    <w:basedOn w:val="a"/>
    <w:rsid w:val="00CF48B4"/>
    <w:pPr>
      <w:spacing w:before="100" w:beforeAutospacing="1" w:after="100" w:afterAutospacing="1"/>
    </w:pPr>
    <w:rPr>
      <w:sz w:val="28"/>
      <w:szCs w:val="28"/>
    </w:rPr>
  </w:style>
  <w:style w:type="paragraph" w:customStyle="1" w:styleId="xl24">
    <w:name w:val="xl24"/>
    <w:basedOn w:val="a"/>
    <w:rsid w:val="00CF48B4"/>
    <w:pPr>
      <w:spacing w:before="100" w:beforeAutospacing="1" w:after="100" w:afterAutospacing="1"/>
      <w:jc w:val="right"/>
    </w:pPr>
    <w:rPr>
      <w:b/>
      <w:bCs/>
      <w:color w:val="FF0000"/>
      <w:sz w:val="28"/>
      <w:szCs w:val="28"/>
    </w:rPr>
  </w:style>
  <w:style w:type="paragraph" w:customStyle="1" w:styleId="xl25">
    <w:name w:val="xl25"/>
    <w:basedOn w:val="a"/>
    <w:rsid w:val="00CF48B4"/>
    <w:pPr>
      <w:spacing w:before="100" w:beforeAutospacing="1" w:after="100" w:afterAutospacing="1"/>
      <w:jc w:val="right"/>
    </w:pPr>
    <w:rPr>
      <w:sz w:val="24"/>
      <w:szCs w:val="24"/>
    </w:rPr>
  </w:style>
  <w:style w:type="paragraph" w:customStyle="1" w:styleId="xl26">
    <w:name w:val="xl26"/>
    <w:basedOn w:val="a"/>
    <w:rsid w:val="00CF48B4"/>
    <w:pPr>
      <w:spacing w:before="100" w:beforeAutospacing="1" w:after="100" w:afterAutospacing="1"/>
      <w:jc w:val="right"/>
    </w:pPr>
    <w:rPr>
      <w:sz w:val="28"/>
      <w:szCs w:val="28"/>
    </w:rPr>
  </w:style>
  <w:style w:type="paragraph" w:customStyle="1" w:styleId="xl27">
    <w:name w:val="xl27"/>
    <w:basedOn w:val="a"/>
    <w:rsid w:val="00CF48B4"/>
    <w:pPr>
      <w:spacing w:before="100" w:beforeAutospacing="1" w:after="100" w:afterAutospacing="1"/>
      <w:textAlignment w:val="top"/>
    </w:pPr>
    <w:rPr>
      <w:b/>
      <w:bCs/>
      <w:sz w:val="28"/>
      <w:szCs w:val="28"/>
    </w:rPr>
  </w:style>
  <w:style w:type="paragraph" w:customStyle="1" w:styleId="xl28">
    <w:name w:val="xl28"/>
    <w:basedOn w:val="a"/>
    <w:rsid w:val="00CF48B4"/>
    <w:pPr>
      <w:spacing w:before="100" w:beforeAutospacing="1" w:after="100" w:afterAutospacing="1"/>
      <w:jc w:val="right"/>
    </w:pPr>
    <w:rPr>
      <w:color w:val="FF0000"/>
      <w:sz w:val="28"/>
      <w:szCs w:val="28"/>
    </w:rPr>
  </w:style>
  <w:style w:type="paragraph" w:customStyle="1" w:styleId="xl29">
    <w:name w:val="xl29"/>
    <w:basedOn w:val="a"/>
    <w:rsid w:val="00CF48B4"/>
    <w:pPr>
      <w:spacing w:before="100" w:beforeAutospacing="1" w:after="100" w:afterAutospacing="1"/>
      <w:jc w:val="right"/>
    </w:pPr>
    <w:rPr>
      <w:b/>
      <w:bCs/>
      <w:sz w:val="28"/>
      <w:szCs w:val="28"/>
    </w:rPr>
  </w:style>
  <w:style w:type="paragraph" w:customStyle="1" w:styleId="xl30">
    <w:name w:val="xl30"/>
    <w:basedOn w:val="a"/>
    <w:rsid w:val="00CF48B4"/>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CF48B4"/>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CF48B4"/>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uiPriority w:val="99"/>
    <w:rsid w:val="00CF48B4"/>
    <w:pPr>
      <w:spacing w:line="360" w:lineRule="atLeast"/>
      <w:ind w:firstLine="851"/>
      <w:jc w:val="both"/>
    </w:pPr>
    <w:rPr>
      <w:color w:val="FF0000"/>
      <w:sz w:val="28"/>
      <w:szCs w:val="24"/>
    </w:rPr>
  </w:style>
  <w:style w:type="character" w:customStyle="1" w:styleId="33">
    <w:name w:val="Основной текст с отступом 3 Знак"/>
    <w:basedOn w:val="a0"/>
    <w:link w:val="32"/>
    <w:uiPriority w:val="99"/>
    <w:rsid w:val="00CF48B4"/>
    <w:rPr>
      <w:rFonts w:ascii="Times New Roman" w:eastAsia="Times New Roman" w:hAnsi="Times New Roman" w:cs="Times New Roman"/>
      <w:color w:val="FF0000"/>
      <w:sz w:val="28"/>
      <w:szCs w:val="24"/>
      <w:lang w:eastAsia="ru-RU"/>
    </w:rPr>
  </w:style>
  <w:style w:type="paragraph" w:styleId="ac">
    <w:name w:val="footer"/>
    <w:basedOn w:val="a"/>
    <w:link w:val="ad"/>
    <w:uiPriority w:val="99"/>
    <w:rsid w:val="00CF48B4"/>
    <w:pPr>
      <w:tabs>
        <w:tab w:val="center" w:pos="4677"/>
        <w:tab w:val="right" w:pos="9355"/>
      </w:tabs>
    </w:pPr>
    <w:rPr>
      <w:sz w:val="24"/>
      <w:szCs w:val="24"/>
    </w:rPr>
  </w:style>
  <w:style w:type="character" w:customStyle="1" w:styleId="ad">
    <w:name w:val="Нижний колонтитул Знак"/>
    <w:basedOn w:val="a0"/>
    <w:link w:val="ac"/>
    <w:uiPriority w:val="99"/>
    <w:rsid w:val="00CF48B4"/>
    <w:rPr>
      <w:rFonts w:ascii="Times New Roman" w:eastAsia="Times New Roman" w:hAnsi="Times New Roman" w:cs="Times New Roman"/>
      <w:sz w:val="24"/>
      <w:szCs w:val="24"/>
      <w:lang w:eastAsia="ru-RU"/>
    </w:rPr>
  </w:style>
  <w:style w:type="paragraph" w:customStyle="1" w:styleId="xl35">
    <w:name w:val="xl35"/>
    <w:basedOn w:val="a"/>
    <w:rsid w:val="00CF48B4"/>
    <w:pPr>
      <w:spacing w:before="100" w:beforeAutospacing="1" w:after="100" w:afterAutospacing="1"/>
    </w:pPr>
    <w:rPr>
      <w:b/>
      <w:bCs/>
      <w:color w:val="FF0000"/>
      <w:sz w:val="28"/>
      <w:szCs w:val="28"/>
    </w:rPr>
  </w:style>
  <w:style w:type="paragraph" w:customStyle="1" w:styleId="xl36">
    <w:name w:val="xl36"/>
    <w:basedOn w:val="a"/>
    <w:rsid w:val="00CF48B4"/>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CF48B4"/>
    <w:pPr>
      <w:spacing w:before="100" w:beforeAutospacing="1" w:after="100" w:afterAutospacing="1"/>
      <w:jc w:val="right"/>
    </w:pPr>
    <w:rPr>
      <w:rFonts w:eastAsia="Arial Unicode MS"/>
      <w:color w:val="FF6600"/>
      <w:sz w:val="28"/>
      <w:szCs w:val="28"/>
    </w:rPr>
  </w:style>
  <w:style w:type="paragraph" w:customStyle="1" w:styleId="xl38">
    <w:name w:val="xl38"/>
    <w:basedOn w:val="a"/>
    <w:rsid w:val="00CF48B4"/>
    <w:pPr>
      <w:spacing w:before="100" w:beforeAutospacing="1" w:after="100" w:afterAutospacing="1"/>
      <w:jc w:val="right"/>
    </w:pPr>
    <w:rPr>
      <w:rFonts w:eastAsia="Arial Unicode MS"/>
      <w:sz w:val="24"/>
      <w:szCs w:val="24"/>
    </w:rPr>
  </w:style>
  <w:style w:type="paragraph" w:customStyle="1" w:styleId="font7">
    <w:name w:val="font7"/>
    <w:basedOn w:val="a"/>
    <w:rsid w:val="00CF48B4"/>
    <w:pPr>
      <w:spacing w:before="100" w:beforeAutospacing="1" w:after="100" w:afterAutospacing="1"/>
    </w:pPr>
    <w:rPr>
      <w:rFonts w:eastAsia="Arial Unicode MS"/>
      <w:sz w:val="26"/>
      <w:szCs w:val="26"/>
    </w:rPr>
  </w:style>
  <w:style w:type="paragraph" w:customStyle="1" w:styleId="BodyTextIndent21">
    <w:name w:val="Body Text Indent 21"/>
    <w:basedOn w:val="a"/>
    <w:rsid w:val="00CF48B4"/>
    <w:pPr>
      <w:widowControl w:val="0"/>
      <w:overflowPunct w:val="0"/>
      <w:autoSpaceDE w:val="0"/>
      <w:autoSpaceDN w:val="0"/>
      <w:adjustRightInd w:val="0"/>
      <w:spacing w:line="360" w:lineRule="auto"/>
      <w:ind w:firstLine="851"/>
      <w:jc w:val="both"/>
      <w:textAlignment w:val="baseline"/>
    </w:pPr>
    <w:rPr>
      <w:sz w:val="28"/>
    </w:rPr>
  </w:style>
  <w:style w:type="paragraph" w:customStyle="1" w:styleId="ConsNormal">
    <w:name w:val="ConsNormal"/>
    <w:link w:val="ConsNormal0"/>
    <w:rsid w:val="00CF48B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uiPriority w:val="99"/>
    <w:rsid w:val="00CF48B4"/>
    <w:pPr>
      <w:spacing w:after="0" w:line="240" w:lineRule="auto"/>
    </w:pPr>
    <w:rPr>
      <w:rFonts w:ascii="Courier New" w:eastAsia="Times New Roman" w:hAnsi="Courier New" w:cs="Times New Roman"/>
      <w:snapToGrid w:val="0"/>
      <w:sz w:val="20"/>
      <w:szCs w:val="20"/>
      <w:lang w:eastAsia="ru-RU"/>
    </w:rPr>
  </w:style>
  <w:style w:type="paragraph" w:styleId="24">
    <w:name w:val="Body Text 2"/>
    <w:basedOn w:val="a"/>
    <w:link w:val="25"/>
    <w:uiPriority w:val="99"/>
    <w:rsid w:val="00CF48B4"/>
    <w:pPr>
      <w:jc w:val="both"/>
    </w:pPr>
    <w:rPr>
      <w:color w:val="000000"/>
      <w:sz w:val="28"/>
      <w:szCs w:val="24"/>
    </w:rPr>
  </w:style>
  <w:style w:type="character" w:customStyle="1" w:styleId="25">
    <w:name w:val="Основной текст 2 Знак"/>
    <w:basedOn w:val="a0"/>
    <w:link w:val="24"/>
    <w:uiPriority w:val="99"/>
    <w:rsid w:val="00CF48B4"/>
    <w:rPr>
      <w:rFonts w:ascii="Times New Roman" w:eastAsia="Times New Roman" w:hAnsi="Times New Roman" w:cs="Times New Roman"/>
      <w:color w:val="000000"/>
      <w:sz w:val="28"/>
      <w:szCs w:val="24"/>
      <w:lang w:eastAsia="ru-RU"/>
    </w:rPr>
  </w:style>
  <w:style w:type="paragraph" w:styleId="34">
    <w:name w:val="Body Text 3"/>
    <w:basedOn w:val="a"/>
    <w:link w:val="35"/>
    <w:rsid w:val="00CF48B4"/>
    <w:pPr>
      <w:jc w:val="both"/>
    </w:pPr>
    <w:rPr>
      <w:color w:val="FF0000"/>
      <w:sz w:val="28"/>
      <w:szCs w:val="24"/>
    </w:rPr>
  </w:style>
  <w:style w:type="character" w:customStyle="1" w:styleId="35">
    <w:name w:val="Основной текст 3 Знак"/>
    <w:basedOn w:val="a0"/>
    <w:link w:val="34"/>
    <w:rsid w:val="00CF48B4"/>
    <w:rPr>
      <w:rFonts w:ascii="Times New Roman" w:eastAsia="Times New Roman" w:hAnsi="Times New Roman" w:cs="Times New Roman"/>
      <w:color w:val="FF0000"/>
      <w:sz w:val="28"/>
      <w:szCs w:val="24"/>
      <w:lang w:eastAsia="ru-RU"/>
    </w:rPr>
  </w:style>
  <w:style w:type="paragraph" w:styleId="ae">
    <w:name w:val="caption"/>
    <w:basedOn w:val="a"/>
    <w:next w:val="a"/>
    <w:qFormat/>
    <w:rsid w:val="00CF48B4"/>
    <w:pPr>
      <w:tabs>
        <w:tab w:val="left" w:pos="3060"/>
      </w:tabs>
      <w:spacing w:before="120" w:line="240" w:lineRule="atLeast"/>
      <w:jc w:val="center"/>
    </w:pPr>
    <w:rPr>
      <w:b/>
      <w:sz w:val="30"/>
      <w:szCs w:val="24"/>
    </w:rPr>
  </w:style>
  <w:style w:type="paragraph" w:customStyle="1" w:styleId="BodyTextIndent31">
    <w:name w:val="Body Text Indent 31"/>
    <w:basedOn w:val="a"/>
    <w:rsid w:val="00CF48B4"/>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CF48B4"/>
    <w:pPr>
      <w:widowControl w:val="0"/>
      <w:overflowPunct w:val="0"/>
      <w:autoSpaceDE w:val="0"/>
      <w:autoSpaceDN w:val="0"/>
      <w:adjustRightInd w:val="0"/>
      <w:ind w:firstLine="709"/>
      <w:jc w:val="both"/>
      <w:textAlignment w:val="baseline"/>
    </w:pPr>
    <w:rPr>
      <w:sz w:val="28"/>
    </w:rPr>
  </w:style>
  <w:style w:type="paragraph" w:customStyle="1" w:styleId="ConsPlusNormal">
    <w:name w:val="ConsPlusNormal"/>
    <w:link w:val="ConsPlusNormal0"/>
    <w:uiPriority w:val="99"/>
    <w:rsid w:val="00CF48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F48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F48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Balloon Text"/>
    <w:basedOn w:val="a"/>
    <w:link w:val="af0"/>
    <w:uiPriority w:val="99"/>
    <w:rsid w:val="00CF48B4"/>
    <w:rPr>
      <w:rFonts w:ascii="Tahoma" w:hAnsi="Tahoma" w:cs="Tahoma"/>
      <w:sz w:val="16"/>
      <w:szCs w:val="16"/>
    </w:rPr>
  </w:style>
  <w:style w:type="character" w:customStyle="1" w:styleId="af0">
    <w:name w:val="Текст выноски Знак"/>
    <w:basedOn w:val="a0"/>
    <w:link w:val="af"/>
    <w:uiPriority w:val="99"/>
    <w:rsid w:val="00CF48B4"/>
    <w:rPr>
      <w:rFonts w:ascii="Tahoma" w:eastAsia="Times New Roman" w:hAnsi="Tahoma" w:cs="Tahoma"/>
      <w:sz w:val="16"/>
      <w:szCs w:val="16"/>
      <w:lang w:eastAsia="ru-RU"/>
    </w:rPr>
  </w:style>
  <w:style w:type="character" w:styleId="af1">
    <w:name w:val="page number"/>
    <w:basedOn w:val="a0"/>
    <w:rsid w:val="00CF48B4"/>
  </w:style>
  <w:style w:type="table" w:styleId="af2">
    <w:name w:val="Table Grid"/>
    <w:basedOn w:val="a1"/>
    <w:rsid w:val="00CF4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unhideWhenUsed/>
    <w:rsid w:val="00CF48B4"/>
    <w:rPr>
      <w:color w:val="0000FF"/>
      <w:u w:val="single"/>
    </w:rPr>
  </w:style>
  <w:style w:type="character" w:styleId="af4">
    <w:name w:val="FollowedHyperlink"/>
    <w:uiPriority w:val="99"/>
    <w:unhideWhenUsed/>
    <w:rsid w:val="00CF48B4"/>
    <w:rPr>
      <w:color w:val="800080"/>
      <w:u w:val="single"/>
    </w:rPr>
  </w:style>
  <w:style w:type="paragraph" w:styleId="af5">
    <w:name w:val="Normal (Web)"/>
    <w:basedOn w:val="a"/>
    <w:uiPriority w:val="99"/>
    <w:unhideWhenUsed/>
    <w:rsid w:val="00BA5866"/>
    <w:pPr>
      <w:spacing w:before="100" w:beforeAutospacing="1" w:after="100" w:afterAutospacing="1"/>
    </w:pPr>
    <w:rPr>
      <w:sz w:val="24"/>
      <w:szCs w:val="24"/>
    </w:rPr>
  </w:style>
  <w:style w:type="paragraph" w:customStyle="1" w:styleId="26">
    <w:name w:val="Основной текст (2)"/>
    <w:basedOn w:val="a"/>
    <w:link w:val="27"/>
    <w:rsid w:val="0018741B"/>
    <w:pPr>
      <w:shd w:val="clear" w:color="auto" w:fill="FFFFFF"/>
      <w:suppressAutoHyphens/>
      <w:spacing w:line="164" w:lineRule="exact"/>
      <w:jc w:val="center"/>
    </w:pPr>
    <w:rPr>
      <w:rFonts w:eastAsia="Arial Unicode MS"/>
      <w:b/>
      <w:bCs/>
      <w:sz w:val="18"/>
      <w:szCs w:val="18"/>
      <w:lang w:eastAsia="zh-CN"/>
    </w:rPr>
  </w:style>
  <w:style w:type="character" w:customStyle="1" w:styleId="27">
    <w:name w:val="Основной текст (2)_"/>
    <w:link w:val="26"/>
    <w:rsid w:val="0018741B"/>
    <w:rPr>
      <w:rFonts w:ascii="Times New Roman" w:eastAsia="Arial Unicode MS" w:hAnsi="Times New Roman" w:cs="Times New Roman"/>
      <w:b/>
      <w:bCs/>
      <w:sz w:val="18"/>
      <w:szCs w:val="18"/>
      <w:shd w:val="clear" w:color="auto" w:fill="FFFFFF"/>
      <w:lang w:eastAsia="zh-CN"/>
    </w:rPr>
  </w:style>
  <w:style w:type="character" w:customStyle="1" w:styleId="28">
    <w:name w:val="Заголовок №2_"/>
    <w:link w:val="29"/>
    <w:rsid w:val="0018741B"/>
    <w:rPr>
      <w:rFonts w:ascii="Bookman Old Style" w:eastAsia="Bookman Old Style" w:hAnsi="Bookman Old Style" w:cs="Bookman Old Style"/>
      <w:b/>
      <w:bCs/>
      <w:shd w:val="clear" w:color="auto" w:fill="FFFFFF"/>
    </w:rPr>
  </w:style>
  <w:style w:type="character" w:customStyle="1" w:styleId="71">
    <w:name w:val="Основной текст (7)_"/>
    <w:link w:val="72"/>
    <w:rsid w:val="0018741B"/>
    <w:rPr>
      <w:rFonts w:ascii="Bookman Old Style" w:eastAsia="Bookman Old Style" w:hAnsi="Bookman Old Style" w:cs="Bookman Old Style"/>
      <w:b/>
      <w:bCs/>
      <w:shd w:val="clear" w:color="auto" w:fill="FFFFFF"/>
    </w:rPr>
  </w:style>
  <w:style w:type="paragraph" w:customStyle="1" w:styleId="29">
    <w:name w:val="Заголовок №2"/>
    <w:basedOn w:val="a"/>
    <w:link w:val="28"/>
    <w:rsid w:val="0018741B"/>
    <w:pPr>
      <w:widowControl w:val="0"/>
      <w:shd w:val="clear" w:color="auto" w:fill="FFFFFF"/>
      <w:spacing w:after="60" w:line="283" w:lineRule="exact"/>
      <w:ind w:hanging="1300"/>
      <w:outlineLvl w:val="1"/>
    </w:pPr>
    <w:rPr>
      <w:rFonts w:ascii="Bookman Old Style" w:eastAsia="Bookman Old Style" w:hAnsi="Bookman Old Style" w:cs="Bookman Old Style"/>
      <w:b/>
      <w:bCs/>
      <w:sz w:val="22"/>
      <w:szCs w:val="22"/>
      <w:lang w:eastAsia="en-US"/>
    </w:rPr>
  </w:style>
  <w:style w:type="paragraph" w:customStyle="1" w:styleId="72">
    <w:name w:val="Основной текст (7)"/>
    <w:basedOn w:val="a"/>
    <w:link w:val="71"/>
    <w:rsid w:val="0018741B"/>
    <w:pPr>
      <w:widowControl w:val="0"/>
      <w:shd w:val="clear" w:color="auto" w:fill="FFFFFF"/>
      <w:spacing w:before="60" w:after="60" w:line="278" w:lineRule="exact"/>
      <w:ind w:firstLine="580"/>
      <w:jc w:val="both"/>
    </w:pPr>
    <w:rPr>
      <w:rFonts w:ascii="Bookman Old Style" w:eastAsia="Bookman Old Style" w:hAnsi="Bookman Old Style" w:cs="Bookman Old Style"/>
      <w:b/>
      <w:bCs/>
      <w:sz w:val="22"/>
      <w:szCs w:val="22"/>
      <w:lang w:eastAsia="en-US"/>
    </w:rPr>
  </w:style>
  <w:style w:type="character" w:customStyle="1" w:styleId="af6">
    <w:name w:val="Подпись к таблице_"/>
    <w:link w:val="af7"/>
    <w:rsid w:val="00985CAD"/>
    <w:rPr>
      <w:rFonts w:ascii="Bookman Old Style" w:eastAsia="Bookman Old Style" w:hAnsi="Bookman Old Style" w:cs="Bookman Old Style"/>
      <w:shd w:val="clear" w:color="auto" w:fill="FFFFFF"/>
    </w:rPr>
  </w:style>
  <w:style w:type="paragraph" w:customStyle="1" w:styleId="af7">
    <w:name w:val="Подпись к таблице"/>
    <w:basedOn w:val="a"/>
    <w:link w:val="af6"/>
    <w:rsid w:val="00985CAD"/>
    <w:pPr>
      <w:widowControl w:val="0"/>
      <w:shd w:val="clear" w:color="auto" w:fill="FFFFFF"/>
      <w:spacing w:line="0" w:lineRule="atLeast"/>
    </w:pPr>
    <w:rPr>
      <w:rFonts w:ascii="Bookman Old Style" w:eastAsia="Bookman Old Style" w:hAnsi="Bookman Old Style" w:cs="Bookman Old Style"/>
      <w:sz w:val="22"/>
      <w:szCs w:val="22"/>
      <w:lang w:eastAsia="en-US"/>
    </w:rPr>
  </w:style>
  <w:style w:type="character" w:customStyle="1" w:styleId="2a">
    <w:name w:val="Подпись к таблице (2)"/>
    <w:rsid w:val="009B5B7B"/>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ru-RU" w:eastAsia="ru-RU" w:bidi="ru-RU"/>
    </w:rPr>
  </w:style>
  <w:style w:type="paragraph" w:styleId="af8">
    <w:name w:val="List Paragraph"/>
    <w:basedOn w:val="a"/>
    <w:uiPriority w:val="34"/>
    <w:qFormat/>
    <w:rsid w:val="009B5B7B"/>
    <w:pPr>
      <w:ind w:left="720"/>
      <w:contextualSpacing/>
    </w:pPr>
  </w:style>
  <w:style w:type="character" w:customStyle="1" w:styleId="2Exact">
    <w:name w:val="Подпись к картинке (2) Exact"/>
    <w:link w:val="2b"/>
    <w:rsid w:val="00BF2981"/>
    <w:rPr>
      <w:rFonts w:ascii="Franklin Gothic Medium" w:eastAsia="Franklin Gothic Medium" w:hAnsi="Franklin Gothic Medium" w:cs="Franklin Gothic Medium"/>
      <w:sz w:val="17"/>
      <w:szCs w:val="17"/>
      <w:shd w:val="clear" w:color="auto" w:fill="FFFFFF"/>
    </w:rPr>
  </w:style>
  <w:style w:type="character" w:customStyle="1" w:styleId="3Exact">
    <w:name w:val="Подпись к картинке (3) Exact"/>
    <w:rsid w:val="00BF2981"/>
    <w:rPr>
      <w:rFonts w:ascii="Bookman Old Style" w:eastAsia="Bookman Old Style" w:hAnsi="Bookman Old Style" w:cs="Bookman Old Style"/>
      <w:b w:val="0"/>
      <w:bCs w:val="0"/>
      <w:i w:val="0"/>
      <w:iCs w:val="0"/>
      <w:smallCaps w:val="0"/>
      <w:strike w:val="0"/>
      <w:u w:val="none"/>
    </w:rPr>
  </w:style>
  <w:style w:type="character" w:customStyle="1" w:styleId="36">
    <w:name w:val="Подпись к картинке (3)_"/>
    <w:link w:val="37"/>
    <w:rsid w:val="00BF2981"/>
    <w:rPr>
      <w:rFonts w:ascii="Bookman Old Style" w:eastAsia="Bookman Old Style" w:hAnsi="Bookman Old Style" w:cs="Bookman Old Style"/>
      <w:shd w:val="clear" w:color="auto" w:fill="FFFFFF"/>
    </w:rPr>
  </w:style>
  <w:style w:type="paragraph" w:customStyle="1" w:styleId="2b">
    <w:name w:val="Подпись к картинке (2)"/>
    <w:basedOn w:val="a"/>
    <w:link w:val="2Exact"/>
    <w:rsid w:val="00BF2981"/>
    <w:pPr>
      <w:widowControl w:val="0"/>
      <w:shd w:val="clear" w:color="auto" w:fill="FFFFFF"/>
      <w:spacing w:line="0" w:lineRule="atLeast"/>
    </w:pPr>
    <w:rPr>
      <w:rFonts w:ascii="Franklin Gothic Medium" w:eastAsia="Franklin Gothic Medium" w:hAnsi="Franklin Gothic Medium" w:cs="Franklin Gothic Medium"/>
      <w:sz w:val="17"/>
      <w:szCs w:val="17"/>
      <w:lang w:eastAsia="en-US"/>
    </w:rPr>
  </w:style>
  <w:style w:type="paragraph" w:customStyle="1" w:styleId="37">
    <w:name w:val="Подпись к картинке (3)"/>
    <w:basedOn w:val="a"/>
    <w:link w:val="36"/>
    <w:rsid w:val="00BF2981"/>
    <w:pPr>
      <w:widowControl w:val="0"/>
      <w:shd w:val="clear" w:color="auto" w:fill="FFFFFF"/>
      <w:spacing w:line="322" w:lineRule="exact"/>
      <w:ind w:hanging="1980"/>
    </w:pPr>
    <w:rPr>
      <w:rFonts w:ascii="Bookman Old Style" w:eastAsia="Bookman Old Style" w:hAnsi="Bookman Old Style" w:cs="Bookman Old Style"/>
      <w:sz w:val="22"/>
      <w:szCs w:val="22"/>
      <w:lang w:eastAsia="en-US"/>
    </w:rPr>
  </w:style>
  <w:style w:type="character" w:customStyle="1" w:styleId="100">
    <w:name w:val="Основной текст (10)"/>
    <w:rsid w:val="00BF2981"/>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110">
    <w:name w:val="Основной текст (11)"/>
    <w:rsid w:val="00F276B8"/>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230">
    <w:name w:val="Заголовок №2 (3)"/>
    <w:rsid w:val="00F276B8"/>
    <w:rPr>
      <w:rFonts w:ascii="Cambria" w:eastAsia="Cambria" w:hAnsi="Cambria" w:cs="Cambria"/>
      <w:b/>
      <w:bCs/>
      <w:i w:val="0"/>
      <w:iCs w:val="0"/>
      <w:smallCaps w:val="0"/>
      <w:strike w:val="0"/>
      <w:color w:val="000000"/>
      <w:spacing w:val="0"/>
      <w:w w:val="100"/>
      <w:position w:val="0"/>
      <w:sz w:val="21"/>
      <w:szCs w:val="21"/>
      <w:u w:val="none"/>
      <w:lang w:val="ru-RU" w:eastAsia="ru-RU" w:bidi="ru-RU"/>
    </w:rPr>
  </w:style>
  <w:style w:type="character" w:customStyle="1" w:styleId="100pt">
    <w:name w:val="Основной текст (10) + Интервал 0 pt"/>
    <w:rsid w:val="00F276B8"/>
    <w:rPr>
      <w:rFonts w:ascii="Bookman Old Style" w:eastAsia="Bookman Old Style" w:hAnsi="Bookman Old Style" w:cs="Bookman Old Style"/>
      <w:b w:val="0"/>
      <w:bCs w:val="0"/>
      <w:i w:val="0"/>
      <w:iCs w:val="0"/>
      <w:smallCaps w:val="0"/>
      <w:strike w:val="0"/>
      <w:color w:val="000000"/>
      <w:spacing w:val="-10"/>
      <w:w w:val="100"/>
      <w:position w:val="0"/>
      <w:sz w:val="20"/>
      <w:szCs w:val="20"/>
      <w:u w:val="none"/>
      <w:lang w:val="ru-RU" w:eastAsia="ru-RU" w:bidi="ru-RU"/>
    </w:rPr>
  </w:style>
  <w:style w:type="character" w:customStyle="1" w:styleId="11Exact">
    <w:name w:val="Основной текст (11) Exact"/>
    <w:rsid w:val="00F276B8"/>
    <w:rPr>
      <w:rFonts w:ascii="Sylfaen" w:eastAsia="Sylfaen" w:hAnsi="Sylfaen" w:cs="Sylfaen"/>
      <w:b w:val="0"/>
      <w:bCs w:val="0"/>
      <w:i w:val="0"/>
      <w:iCs w:val="0"/>
      <w:smallCaps w:val="0"/>
      <w:strike w:val="0"/>
      <w:sz w:val="20"/>
      <w:szCs w:val="20"/>
      <w:u w:val="none"/>
    </w:rPr>
  </w:style>
  <w:style w:type="character" w:customStyle="1" w:styleId="2105pt">
    <w:name w:val="Основной текст (2) + 10;5 pt;Полужирный"/>
    <w:rsid w:val="00623F44"/>
    <w:rPr>
      <w:rFonts w:ascii="Bookman Old Style" w:eastAsia="Bookman Old Style" w:hAnsi="Bookman Old Style" w:cs="Bookman Old Style"/>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5pt">
    <w:name w:val="Основной текст (2) + 9;5 pt"/>
    <w:rsid w:val="00623F44"/>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Exact0">
    <w:name w:val="Основной текст (2) Exact"/>
    <w:rsid w:val="00383A63"/>
    <w:rPr>
      <w:rFonts w:ascii="Bookman Old Style" w:eastAsia="Bookman Old Style" w:hAnsi="Bookman Old Style" w:cs="Bookman Old Style"/>
      <w:b w:val="0"/>
      <w:bCs w:val="0"/>
      <w:i w:val="0"/>
      <w:iCs w:val="0"/>
      <w:smallCaps w:val="0"/>
      <w:strike w:val="0"/>
      <w:u w:val="none"/>
    </w:rPr>
  </w:style>
  <w:style w:type="numbering" w:customStyle="1" w:styleId="2c">
    <w:name w:val="Нет списка2"/>
    <w:next w:val="a2"/>
    <w:uiPriority w:val="99"/>
    <w:semiHidden/>
    <w:unhideWhenUsed/>
    <w:rsid w:val="003D627F"/>
  </w:style>
  <w:style w:type="numbering" w:customStyle="1" w:styleId="111">
    <w:name w:val="Нет списка11"/>
    <w:next w:val="a2"/>
    <w:uiPriority w:val="99"/>
    <w:semiHidden/>
    <w:unhideWhenUsed/>
    <w:rsid w:val="003D627F"/>
  </w:style>
  <w:style w:type="paragraph" w:customStyle="1" w:styleId="af9">
    <w:name w:val="Знак Знак Знак Знак"/>
    <w:basedOn w:val="a"/>
    <w:rsid w:val="003D627F"/>
    <w:pPr>
      <w:spacing w:before="100" w:beforeAutospacing="1" w:after="100" w:afterAutospacing="1"/>
    </w:pPr>
    <w:rPr>
      <w:rFonts w:ascii="Tahoma" w:hAnsi="Tahoma"/>
      <w:lang w:val="en-US" w:eastAsia="en-US"/>
    </w:rPr>
  </w:style>
  <w:style w:type="paragraph" w:styleId="afa">
    <w:name w:val="Document Map"/>
    <w:basedOn w:val="a"/>
    <w:link w:val="afb"/>
    <w:semiHidden/>
    <w:rsid w:val="003D627F"/>
    <w:pPr>
      <w:shd w:val="clear" w:color="auto" w:fill="000080"/>
    </w:pPr>
    <w:rPr>
      <w:rFonts w:ascii="Tahoma" w:hAnsi="Tahoma"/>
    </w:rPr>
  </w:style>
  <w:style w:type="character" w:customStyle="1" w:styleId="afb">
    <w:name w:val="Схема документа Знак"/>
    <w:basedOn w:val="a0"/>
    <w:link w:val="afa"/>
    <w:semiHidden/>
    <w:rsid w:val="003D627F"/>
    <w:rPr>
      <w:rFonts w:ascii="Tahoma" w:eastAsia="Times New Roman" w:hAnsi="Tahoma" w:cs="Times New Roman"/>
      <w:sz w:val="20"/>
      <w:szCs w:val="20"/>
      <w:shd w:val="clear" w:color="auto" w:fill="000080"/>
      <w:lang w:eastAsia="ru-RU"/>
    </w:rPr>
  </w:style>
  <w:style w:type="paragraph" w:styleId="2d">
    <w:name w:val="List 2"/>
    <w:basedOn w:val="a"/>
    <w:rsid w:val="003D627F"/>
    <w:pPr>
      <w:ind w:left="566" w:hanging="283"/>
    </w:pPr>
  </w:style>
  <w:style w:type="paragraph" w:styleId="2e">
    <w:name w:val="List Continue 2"/>
    <w:basedOn w:val="a"/>
    <w:rsid w:val="003D627F"/>
    <w:pPr>
      <w:spacing w:after="120"/>
      <w:ind w:left="566"/>
    </w:pPr>
  </w:style>
  <w:style w:type="paragraph" w:customStyle="1" w:styleId="ConsPlusTitle">
    <w:name w:val="ConsPlusTitle"/>
    <w:link w:val="ConsPlusTitle0"/>
    <w:uiPriority w:val="99"/>
    <w:rsid w:val="003D62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Обычный1"/>
    <w:rsid w:val="003D627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c">
    <w:name w:val="Знак"/>
    <w:basedOn w:val="a"/>
    <w:rsid w:val="003D627F"/>
    <w:pPr>
      <w:spacing w:before="100" w:beforeAutospacing="1" w:after="100" w:afterAutospacing="1"/>
    </w:pPr>
    <w:rPr>
      <w:rFonts w:ascii="Tahoma" w:hAnsi="Tahoma"/>
      <w:lang w:val="en-US" w:eastAsia="en-US"/>
    </w:rPr>
  </w:style>
  <w:style w:type="paragraph" w:styleId="afd">
    <w:name w:val="footnote text"/>
    <w:basedOn w:val="a"/>
    <w:link w:val="afe"/>
    <w:rsid w:val="003D627F"/>
  </w:style>
  <w:style w:type="character" w:customStyle="1" w:styleId="afe">
    <w:name w:val="Текст сноски Знак"/>
    <w:basedOn w:val="a0"/>
    <w:link w:val="afd"/>
    <w:rsid w:val="003D627F"/>
    <w:rPr>
      <w:rFonts w:ascii="Times New Roman" w:eastAsia="Times New Roman" w:hAnsi="Times New Roman" w:cs="Times New Roman"/>
      <w:sz w:val="20"/>
      <w:szCs w:val="20"/>
      <w:lang w:eastAsia="ru-RU"/>
    </w:rPr>
  </w:style>
  <w:style w:type="paragraph" w:customStyle="1" w:styleId="aff">
    <w:name w:val="Таблицы (моноширинный)"/>
    <w:basedOn w:val="a"/>
    <w:next w:val="a"/>
    <w:rsid w:val="003D627F"/>
    <w:pPr>
      <w:autoSpaceDE w:val="0"/>
      <w:autoSpaceDN w:val="0"/>
      <w:adjustRightInd w:val="0"/>
      <w:jc w:val="both"/>
    </w:pPr>
    <w:rPr>
      <w:rFonts w:ascii="Courier New" w:hAnsi="Courier New" w:cs="Courier New"/>
    </w:rPr>
  </w:style>
  <w:style w:type="paragraph" w:customStyle="1" w:styleId="ConsPlusCell">
    <w:name w:val="ConsPlusCell"/>
    <w:uiPriority w:val="99"/>
    <w:rsid w:val="003D627F"/>
    <w:pPr>
      <w:autoSpaceDE w:val="0"/>
      <w:autoSpaceDN w:val="0"/>
      <w:adjustRightInd w:val="0"/>
      <w:spacing w:after="0" w:line="240" w:lineRule="auto"/>
    </w:pPr>
    <w:rPr>
      <w:rFonts w:ascii="Arial" w:eastAsia="Times New Roman" w:hAnsi="Arial" w:cs="Arial"/>
      <w:sz w:val="20"/>
      <w:szCs w:val="20"/>
      <w:lang w:eastAsia="ru-RU"/>
    </w:rPr>
  </w:style>
  <w:style w:type="paragraph" w:styleId="aff0">
    <w:name w:val="No Spacing"/>
    <w:link w:val="aff1"/>
    <w:uiPriority w:val="99"/>
    <w:qFormat/>
    <w:rsid w:val="003D627F"/>
    <w:pPr>
      <w:spacing w:after="0" w:line="240" w:lineRule="auto"/>
    </w:pPr>
    <w:rPr>
      <w:rFonts w:ascii="Calibri" w:eastAsia="Times New Roman" w:hAnsi="Calibri" w:cs="Times New Roman"/>
      <w:lang w:eastAsia="ru-RU"/>
    </w:rPr>
  </w:style>
  <w:style w:type="paragraph" w:styleId="aff2">
    <w:name w:val="Title"/>
    <w:basedOn w:val="a"/>
    <w:link w:val="aff3"/>
    <w:qFormat/>
    <w:rsid w:val="003D627F"/>
    <w:pPr>
      <w:jc w:val="center"/>
    </w:pPr>
    <w:rPr>
      <w:b/>
      <w:sz w:val="28"/>
    </w:rPr>
  </w:style>
  <w:style w:type="character" w:customStyle="1" w:styleId="aff3">
    <w:name w:val="Название Знак"/>
    <w:basedOn w:val="a0"/>
    <w:link w:val="aff2"/>
    <w:rsid w:val="003D627F"/>
    <w:rPr>
      <w:rFonts w:ascii="Times New Roman" w:eastAsia="Times New Roman" w:hAnsi="Times New Roman" w:cs="Times New Roman"/>
      <w:b/>
      <w:sz w:val="28"/>
      <w:szCs w:val="20"/>
      <w:lang w:eastAsia="ru-RU"/>
    </w:rPr>
  </w:style>
  <w:style w:type="paragraph" w:customStyle="1" w:styleId="aff4">
    <w:name w:val="Стиль"/>
    <w:rsid w:val="003D62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5">
    <w:name w:val="Strong"/>
    <w:uiPriority w:val="99"/>
    <w:qFormat/>
    <w:rsid w:val="003D627F"/>
    <w:rPr>
      <w:b/>
      <w:bCs/>
    </w:rPr>
  </w:style>
  <w:style w:type="paragraph" w:customStyle="1" w:styleId="aff6">
    <w:name w:val="подпись к объекту"/>
    <w:basedOn w:val="a"/>
    <w:next w:val="a"/>
    <w:rsid w:val="003D627F"/>
    <w:pPr>
      <w:tabs>
        <w:tab w:val="left" w:pos="3060"/>
      </w:tabs>
      <w:spacing w:line="240" w:lineRule="atLeast"/>
      <w:jc w:val="center"/>
    </w:pPr>
    <w:rPr>
      <w:b/>
      <w:caps/>
      <w:sz w:val="28"/>
      <w:lang w:eastAsia="ar-SA"/>
    </w:rPr>
  </w:style>
  <w:style w:type="paragraph" w:customStyle="1" w:styleId="16">
    <w:name w:val="Абзац списка1"/>
    <w:basedOn w:val="a"/>
    <w:rsid w:val="003D627F"/>
    <w:pPr>
      <w:ind w:left="720"/>
      <w:contextualSpacing/>
    </w:pPr>
    <w:rPr>
      <w:rFonts w:eastAsia="Calibri"/>
    </w:rPr>
  </w:style>
  <w:style w:type="character" w:customStyle="1" w:styleId="ConsNormal0">
    <w:name w:val="ConsNormal Знак"/>
    <w:link w:val="ConsNormal"/>
    <w:locked/>
    <w:rsid w:val="003D627F"/>
    <w:rPr>
      <w:rFonts w:ascii="Arial" w:eastAsia="Times New Roman" w:hAnsi="Arial" w:cs="Times New Roman"/>
      <w:snapToGrid w:val="0"/>
      <w:sz w:val="20"/>
      <w:szCs w:val="20"/>
      <w:lang w:eastAsia="ru-RU"/>
    </w:rPr>
  </w:style>
  <w:style w:type="character" w:customStyle="1" w:styleId="Absatz-Standardschriftart">
    <w:name w:val="Absatz-Standardschriftart"/>
    <w:rsid w:val="003D627F"/>
  </w:style>
  <w:style w:type="character" w:customStyle="1" w:styleId="WW-Absatz-Standardschriftart">
    <w:name w:val="WW-Absatz-Standardschriftart"/>
    <w:rsid w:val="003D627F"/>
  </w:style>
  <w:style w:type="character" w:customStyle="1" w:styleId="WW-Absatz-Standardschriftart1">
    <w:name w:val="WW-Absatz-Standardschriftart1"/>
    <w:rsid w:val="003D627F"/>
  </w:style>
  <w:style w:type="character" w:customStyle="1" w:styleId="2f">
    <w:name w:val="Основной шрифт абзаца2"/>
    <w:rsid w:val="003D627F"/>
  </w:style>
  <w:style w:type="character" w:customStyle="1" w:styleId="WW-Absatz-Standardschriftart11">
    <w:name w:val="WW-Absatz-Standardschriftart11"/>
    <w:rsid w:val="003D627F"/>
  </w:style>
  <w:style w:type="character" w:customStyle="1" w:styleId="WW-Absatz-Standardschriftart111">
    <w:name w:val="WW-Absatz-Standardschriftart111"/>
    <w:rsid w:val="003D627F"/>
  </w:style>
  <w:style w:type="character" w:customStyle="1" w:styleId="WW-Absatz-Standardschriftart1111">
    <w:name w:val="WW-Absatz-Standardschriftart1111"/>
    <w:rsid w:val="003D627F"/>
  </w:style>
  <w:style w:type="character" w:customStyle="1" w:styleId="WW-Absatz-Standardschriftart11111">
    <w:name w:val="WW-Absatz-Standardschriftart11111"/>
    <w:rsid w:val="003D627F"/>
  </w:style>
  <w:style w:type="character" w:customStyle="1" w:styleId="WW-Absatz-Standardschriftart111111">
    <w:name w:val="WW-Absatz-Standardschriftart111111"/>
    <w:rsid w:val="003D627F"/>
  </w:style>
  <w:style w:type="character" w:customStyle="1" w:styleId="WW-Absatz-Standardschriftart1111111">
    <w:name w:val="WW-Absatz-Standardschriftart1111111"/>
    <w:rsid w:val="003D627F"/>
  </w:style>
  <w:style w:type="character" w:customStyle="1" w:styleId="WW-Absatz-Standardschriftart11111111">
    <w:name w:val="WW-Absatz-Standardschriftart11111111"/>
    <w:rsid w:val="003D627F"/>
  </w:style>
  <w:style w:type="character" w:customStyle="1" w:styleId="WW-Absatz-Standardschriftart111111111">
    <w:name w:val="WW-Absatz-Standardschriftart111111111"/>
    <w:rsid w:val="003D627F"/>
  </w:style>
  <w:style w:type="character" w:customStyle="1" w:styleId="WW8Num6z0">
    <w:name w:val="WW8Num6z0"/>
    <w:rsid w:val="003D627F"/>
    <w:rPr>
      <w:sz w:val="28"/>
      <w:szCs w:val="28"/>
    </w:rPr>
  </w:style>
  <w:style w:type="character" w:customStyle="1" w:styleId="WW8Num8z0">
    <w:name w:val="WW8Num8z0"/>
    <w:rsid w:val="003D627F"/>
    <w:rPr>
      <w:sz w:val="28"/>
    </w:rPr>
  </w:style>
  <w:style w:type="character" w:customStyle="1" w:styleId="WW8Num9z0">
    <w:name w:val="WW8Num9z0"/>
    <w:rsid w:val="003D627F"/>
    <w:rPr>
      <w:sz w:val="28"/>
    </w:rPr>
  </w:style>
  <w:style w:type="character" w:customStyle="1" w:styleId="17">
    <w:name w:val="Основной шрифт абзаца1"/>
    <w:rsid w:val="003D627F"/>
  </w:style>
  <w:style w:type="character" w:customStyle="1" w:styleId="2f0">
    <w:name w:val="Знак Знак2"/>
    <w:rsid w:val="003D627F"/>
    <w:rPr>
      <w:sz w:val="28"/>
    </w:rPr>
  </w:style>
  <w:style w:type="character" w:customStyle="1" w:styleId="-1pt">
    <w:name w:val="Основной текст + Интервал -1 pt"/>
    <w:rsid w:val="003D627F"/>
    <w:rPr>
      <w:rFonts w:ascii="Times New Roman" w:hAnsi="Times New Roman" w:cs="Times New Roman"/>
      <w:spacing w:val="-20"/>
      <w:sz w:val="19"/>
      <w:szCs w:val="19"/>
    </w:rPr>
  </w:style>
  <w:style w:type="paragraph" w:customStyle="1" w:styleId="aff7">
    <w:name w:val="Заголовок"/>
    <w:basedOn w:val="a"/>
    <w:next w:val="a4"/>
    <w:rsid w:val="003D627F"/>
    <w:pPr>
      <w:jc w:val="center"/>
    </w:pPr>
    <w:rPr>
      <w:b/>
      <w:sz w:val="28"/>
      <w:lang w:eastAsia="zh-CN"/>
    </w:rPr>
  </w:style>
  <w:style w:type="paragraph" w:styleId="aff8">
    <w:name w:val="List"/>
    <w:basedOn w:val="a4"/>
    <w:rsid w:val="003D627F"/>
    <w:pPr>
      <w:widowControl/>
      <w:tabs>
        <w:tab w:val="left" w:pos="8306"/>
      </w:tabs>
      <w:jc w:val="center"/>
    </w:pPr>
    <w:rPr>
      <w:rFonts w:cs="Mangal"/>
      <w:lang w:eastAsia="zh-CN"/>
    </w:rPr>
  </w:style>
  <w:style w:type="paragraph" w:customStyle="1" w:styleId="2f1">
    <w:name w:val="Указатель2"/>
    <w:basedOn w:val="a"/>
    <w:rsid w:val="003D627F"/>
    <w:pPr>
      <w:suppressLineNumbers/>
    </w:pPr>
    <w:rPr>
      <w:rFonts w:cs="Mangal"/>
      <w:lang w:eastAsia="zh-CN"/>
    </w:rPr>
  </w:style>
  <w:style w:type="paragraph" w:customStyle="1" w:styleId="18">
    <w:name w:val="Название объекта1"/>
    <w:basedOn w:val="a"/>
    <w:rsid w:val="003D627F"/>
    <w:pPr>
      <w:suppressLineNumbers/>
      <w:spacing w:before="120" w:after="120"/>
    </w:pPr>
    <w:rPr>
      <w:rFonts w:cs="Mangal"/>
      <w:i/>
      <w:iCs/>
      <w:sz w:val="24"/>
      <w:szCs w:val="24"/>
      <w:lang w:eastAsia="zh-CN"/>
    </w:rPr>
  </w:style>
  <w:style w:type="paragraph" w:customStyle="1" w:styleId="19">
    <w:name w:val="Указатель1"/>
    <w:basedOn w:val="a"/>
    <w:rsid w:val="003D627F"/>
    <w:pPr>
      <w:suppressLineNumbers/>
    </w:pPr>
    <w:rPr>
      <w:rFonts w:cs="Mangal"/>
      <w:lang w:eastAsia="zh-CN"/>
    </w:rPr>
  </w:style>
  <w:style w:type="paragraph" w:customStyle="1" w:styleId="1a">
    <w:name w:val="Схема документа1"/>
    <w:basedOn w:val="a"/>
    <w:rsid w:val="003D627F"/>
    <w:pPr>
      <w:shd w:val="clear" w:color="auto" w:fill="000080"/>
    </w:pPr>
    <w:rPr>
      <w:rFonts w:ascii="Tahoma" w:hAnsi="Tahoma" w:cs="Tahoma"/>
      <w:lang w:eastAsia="zh-CN"/>
    </w:rPr>
  </w:style>
  <w:style w:type="paragraph" w:customStyle="1" w:styleId="213">
    <w:name w:val="Список 21"/>
    <w:basedOn w:val="a"/>
    <w:rsid w:val="003D627F"/>
    <w:pPr>
      <w:ind w:left="566" w:hanging="283"/>
    </w:pPr>
    <w:rPr>
      <w:lang w:eastAsia="zh-CN"/>
    </w:rPr>
  </w:style>
  <w:style w:type="paragraph" w:customStyle="1" w:styleId="214">
    <w:name w:val="Продолжение списка 21"/>
    <w:basedOn w:val="a"/>
    <w:rsid w:val="003D627F"/>
    <w:pPr>
      <w:spacing w:after="120"/>
      <w:ind w:left="566"/>
    </w:pPr>
    <w:rPr>
      <w:lang w:eastAsia="zh-CN"/>
    </w:rPr>
  </w:style>
  <w:style w:type="paragraph" w:customStyle="1" w:styleId="aff9">
    <w:name w:val="Содержимое таблицы"/>
    <w:basedOn w:val="a"/>
    <w:rsid w:val="003D627F"/>
    <w:pPr>
      <w:suppressLineNumbers/>
    </w:pPr>
    <w:rPr>
      <w:lang w:eastAsia="zh-CN"/>
    </w:rPr>
  </w:style>
  <w:style w:type="paragraph" w:customStyle="1" w:styleId="affa">
    <w:name w:val="Заголовок таблицы"/>
    <w:basedOn w:val="aff9"/>
    <w:rsid w:val="003D627F"/>
    <w:pPr>
      <w:jc w:val="center"/>
    </w:pPr>
    <w:rPr>
      <w:b/>
      <w:bCs/>
    </w:rPr>
  </w:style>
  <w:style w:type="paragraph" w:customStyle="1" w:styleId="1b">
    <w:name w:val="Заголовок №1"/>
    <w:basedOn w:val="a"/>
    <w:rsid w:val="003D627F"/>
    <w:pPr>
      <w:shd w:val="clear" w:color="auto" w:fill="FFFFFF"/>
      <w:suppressAutoHyphens/>
      <w:spacing w:before="120" w:line="164" w:lineRule="exact"/>
    </w:pPr>
    <w:rPr>
      <w:rFonts w:eastAsia="Arial Unicode MS"/>
      <w:b/>
      <w:bCs/>
      <w:sz w:val="18"/>
      <w:szCs w:val="18"/>
      <w:lang w:eastAsia="zh-CN"/>
    </w:rPr>
  </w:style>
  <w:style w:type="character" w:customStyle="1" w:styleId="FontStyle13">
    <w:name w:val="Font Style13"/>
    <w:rsid w:val="003D627F"/>
    <w:rPr>
      <w:rFonts w:ascii="Times New Roman" w:hAnsi="Times New Roman" w:cs="Times New Roman"/>
      <w:sz w:val="26"/>
      <w:szCs w:val="26"/>
    </w:rPr>
  </w:style>
  <w:style w:type="paragraph" w:customStyle="1" w:styleId="Style5">
    <w:name w:val="Style5"/>
    <w:basedOn w:val="a"/>
    <w:rsid w:val="003D627F"/>
    <w:pPr>
      <w:widowControl w:val="0"/>
      <w:autoSpaceDE w:val="0"/>
      <w:autoSpaceDN w:val="0"/>
      <w:adjustRightInd w:val="0"/>
      <w:spacing w:line="240" w:lineRule="exact"/>
      <w:jc w:val="both"/>
    </w:pPr>
    <w:rPr>
      <w:sz w:val="24"/>
      <w:szCs w:val="24"/>
    </w:rPr>
  </w:style>
  <w:style w:type="paragraph" w:customStyle="1" w:styleId="1c">
    <w:name w:val="Абзац списка1"/>
    <w:basedOn w:val="a"/>
    <w:rsid w:val="003D627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3D627F"/>
    <w:pPr>
      <w:spacing w:before="100" w:beforeAutospacing="1" w:after="100" w:afterAutospacing="1"/>
    </w:pPr>
    <w:rPr>
      <w:rFonts w:eastAsia="Calibri"/>
      <w:sz w:val="24"/>
      <w:szCs w:val="24"/>
    </w:rPr>
  </w:style>
  <w:style w:type="character" w:customStyle="1" w:styleId="FontStyle30">
    <w:name w:val="Font Style30"/>
    <w:rsid w:val="003D627F"/>
    <w:rPr>
      <w:rFonts w:ascii="Times New Roman" w:hAnsi="Times New Roman"/>
      <w:sz w:val="26"/>
    </w:rPr>
  </w:style>
  <w:style w:type="character" w:customStyle="1" w:styleId="FontStyle11">
    <w:name w:val="Font Style11"/>
    <w:rsid w:val="003D627F"/>
    <w:rPr>
      <w:rFonts w:ascii="Times New Roman" w:hAnsi="Times New Roman" w:cs="Times New Roman"/>
      <w:spacing w:val="10"/>
      <w:sz w:val="24"/>
      <w:szCs w:val="24"/>
    </w:rPr>
  </w:style>
  <w:style w:type="character" w:customStyle="1" w:styleId="apple-converted-space">
    <w:name w:val="apple-converted-space"/>
    <w:basedOn w:val="a0"/>
    <w:uiPriority w:val="99"/>
    <w:rsid w:val="003D627F"/>
  </w:style>
  <w:style w:type="paragraph" w:customStyle="1" w:styleId="Style7">
    <w:name w:val="Style7"/>
    <w:basedOn w:val="a"/>
    <w:rsid w:val="003D627F"/>
    <w:pPr>
      <w:widowControl w:val="0"/>
      <w:autoSpaceDE w:val="0"/>
      <w:autoSpaceDN w:val="0"/>
      <w:adjustRightInd w:val="0"/>
      <w:spacing w:line="322" w:lineRule="exact"/>
      <w:ind w:firstLine="701"/>
    </w:pPr>
    <w:rPr>
      <w:sz w:val="24"/>
      <w:szCs w:val="24"/>
    </w:rPr>
  </w:style>
  <w:style w:type="paragraph" w:customStyle="1" w:styleId="ConsPlusDocList">
    <w:name w:val="ConsPlusDocList"/>
    <w:rsid w:val="003D62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62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62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627F"/>
    <w:pPr>
      <w:widowControl w:val="0"/>
      <w:autoSpaceDE w:val="0"/>
      <w:autoSpaceDN w:val="0"/>
      <w:spacing w:after="0" w:line="240" w:lineRule="auto"/>
    </w:pPr>
    <w:rPr>
      <w:rFonts w:ascii="Arial" w:eastAsia="Times New Roman" w:hAnsi="Arial" w:cs="Arial"/>
      <w:sz w:val="20"/>
      <w:szCs w:val="20"/>
      <w:lang w:eastAsia="ru-RU"/>
    </w:rPr>
  </w:style>
  <w:style w:type="character" w:styleId="affb">
    <w:name w:val="line number"/>
    <w:rsid w:val="003D627F"/>
  </w:style>
  <w:style w:type="numbering" w:customStyle="1" w:styleId="38">
    <w:name w:val="Нет списка3"/>
    <w:next w:val="a2"/>
    <w:uiPriority w:val="99"/>
    <w:semiHidden/>
    <w:unhideWhenUsed/>
    <w:rsid w:val="0092616D"/>
  </w:style>
  <w:style w:type="numbering" w:customStyle="1" w:styleId="120">
    <w:name w:val="Нет списка12"/>
    <w:next w:val="a2"/>
    <w:semiHidden/>
    <w:unhideWhenUsed/>
    <w:rsid w:val="0092616D"/>
  </w:style>
  <w:style w:type="character" w:styleId="affc">
    <w:name w:val="Emphasis"/>
    <w:qFormat/>
    <w:rsid w:val="0092616D"/>
    <w:rPr>
      <w:rFonts w:ascii="Times New Roman" w:hAnsi="Times New Roman" w:cs="Times New Roman" w:hint="default"/>
      <w:i/>
      <w:iCs/>
    </w:rPr>
  </w:style>
  <w:style w:type="paragraph" w:customStyle="1" w:styleId="affd">
    <w:name w:val="Знак"/>
    <w:basedOn w:val="a"/>
    <w:rsid w:val="0092616D"/>
    <w:pPr>
      <w:spacing w:before="100" w:beforeAutospacing="1" w:after="100" w:afterAutospacing="1"/>
    </w:pPr>
    <w:rPr>
      <w:rFonts w:ascii="Tahoma" w:hAnsi="Tahoma"/>
      <w:lang w:val="en-US" w:eastAsia="en-US"/>
    </w:rPr>
  </w:style>
  <w:style w:type="paragraph" w:customStyle="1" w:styleId="Default">
    <w:name w:val="Default"/>
    <w:rsid w:val="009261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41">
    <w:name w:val="Нет списка4"/>
    <w:next w:val="a2"/>
    <w:uiPriority w:val="99"/>
    <w:semiHidden/>
    <w:unhideWhenUsed/>
    <w:rsid w:val="0092616D"/>
  </w:style>
  <w:style w:type="numbering" w:customStyle="1" w:styleId="130">
    <w:name w:val="Нет списка13"/>
    <w:next w:val="a2"/>
    <w:uiPriority w:val="99"/>
    <w:semiHidden/>
    <w:unhideWhenUsed/>
    <w:rsid w:val="0092616D"/>
  </w:style>
  <w:style w:type="table" w:customStyle="1" w:styleId="1d">
    <w:name w:val="Сетка таблицы1"/>
    <w:basedOn w:val="a1"/>
    <w:next w:val="af2"/>
    <w:uiPriority w:val="59"/>
    <w:rsid w:val="009261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rsid w:val="0092616D"/>
  </w:style>
  <w:style w:type="paragraph" w:customStyle="1" w:styleId="1e">
    <w:name w:val="Обычный1"/>
    <w:link w:val="Normal"/>
    <w:uiPriority w:val="99"/>
    <w:rsid w:val="0092616D"/>
    <w:pPr>
      <w:widowControl w:val="0"/>
      <w:snapToGrid w:val="0"/>
      <w:spacing w:after="0" w:line="300" w:lineRule="auto"/>
      <w:ind w:firstLine="360"/>
    </w:pPr>
    <w:rPr>
      <w:rFonts w:ascii="Arial" w:eastAsia="Times New Roman" w:hAnsi="Arial" w:cs="Times New Roman"/>
      <w:sz w:val="24"/>
      <w:szCs w:val="20"/>
      <w:lang w:eastAsia="ru-RU"/>
    </w:rPr>
  </w:style>
  <w:style w:type="character" w:customStyle="1" w:styleId="2f2">
    <w:name w:val="Знак Знак2"/>
    <w:rsid w:val="0092616D"/>
    <w:rPr>
      <w:sz w:val="28"/>
    </w:rPr>
  </w:style>
  <w:style w:type="paragraph" w:styleId="HTML">
    <w:name w:val="HTML Preformatted"/>
    <w:basedOn w:val="a"/>
    <w:link w:val="HTML0"/>
    <w:rsid w:val="009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92616D"/>
    <w:rPr>
      <w:rFonts w:ascii="Courier New" w:eastAsia="Calibri" w:hAnsi="Courier New" w:cs="Courier New"/>
      <w:sz w:val="20"/>
      <w:szCs w:val="20"/>
      <w:lang w:eastAsia="ru-RU"/>
    </w:rPr>
  </w:style>
  <w:style w:type="paragraph" w:customStyle="1" w:styleId="1f">
    <w:name w:val="Знак1 Знак Знак Знак Знак Знак Знак Знак Знак Знак"/>
    <w:basedOn w:val="a"/>
    <w:rsid w:val="0092616D"/>
    <w:pPr>
      <w:spacing w:after="160" w:line="240" w:lineRule="exact"/>
    </w:pPr>
    <w:rPr>
      <w:rFonts w:ascii="Verdana" w:eastAsia="Calibri" w:hAnsi="Verdana" w:cs="Verdana"/>
      <w:lang w:val="en-US" w:eastAsia="en-US"/>
    </w:rPr>
  </w:style>
  <w:style w:type="paragraph" w:customStyle="1" w:styleId="1f0">
    <w:name w:val="[ ]1"/>
    <w:basedOn w:val="a"/>
    <w:rsid w:val="0092616D"/>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e">
    <w:name w:val="Основной"/>
    <w:basedOn w:val="a"/>
    <w:locked/>
    <w:rsid w:val="0092616D"/>
    <w:pPr>
      <w:spacing w:after="20" w:line="360" w:lineRule="auto"/>
      <w:ind w:firstLine="709"/>
      <w:jc w:val="both"/>
    </w:pPr>
    <w:rPr>
      <w:rFonts w:eastAsia="Calibri"/>
      <w:sz w:val="28"/>
      <w:szCs w:val="28"/>
    </w:rPr>
  </w:style>
  <w:style w:type="paragraph" w:customStyle="1" w:styleId="afff">
    <w:name w:val="Знак Знак Знак Знак Знак Знак"/>
    <w:basedOn w:val="a"/>
    <w:rsid w:val="0092616D"/>
    <w:pPr>
      <w:spacing w:after="160" w:line="240" w:lineRule="exact"/>
    </w:pPr>
    <w:rPr>
      <w:rFonts w:ascii="Verdana" w:hAnsi="Verdana" w:cs="Verdana"/>
      <w:lang w:val="en-US" w:eastAsia="en-US"/>
    </w:rPr>
  </w:style>
  <w:style w:type="paragraph" w:customStyle="1" w:styleId="73">
    <w:name w:val="Основной текст7"/>
    <w:basedOn w:val="a"/>
    <w:link w:val="afff0"/>
    <w:rsid w:val="0092616D"/>
    <w:pPr>
      <w:widowControl w:val="0"/>
      <w:shd w:val="clear" w:color="auto" w:fill="FFFFFF"/>
      <w:spacing w:before="300" w:line="614" w:lineRule="exact"/>
      <w:ind w:hanging="1400"/>
      <w:jc w:val="center"/>
    </w:pPr>
    <w:rPr>
      <w:rFonts w:eastAsia="Calibri"/>
      <w:sz w:val="28"/>
      <w:szCs w:val="28"/>
    </w:rPr>
  </w:style>
  <w:style w:type="character" w:customStyle="1" w:styleId="afff0">
    <w:name w:val="Основной текст_"/>
    <w:link w:val="73"/>
    <w:locked/>
    <w:rsid w:val="0092616D"/>
    <w:rPr>
      <w:rFonts w:ascii="Times New Roman" w:eastAsia="Calibri" w:hAnsi="Times New Roman" w:cs="Times New Roman"/>
      <w:sz w:val="28"/>
      <w:szCs w:val="28"/>
      <w:shd w:val="clear" w:color="auto" w:fill="FFFFFF"/>
      <w:lang w:eastAsia="ru-RU"/>
    </w:rPr>
  </w:style>
  <w:style w:type="paragraph" w:customStyle="1" w:styleId="Style6">
    <w:name w:val="Style6"/>
    <w:basedOn w:val="a"/>
    <w:rsid w:val="0092616D"/>
    <w:pPr>
      <w:widowControl w:val="0"/>
      <w:autoSpaceDE w:val="0"/>
      <w:autoSpaceDN w:val="0"/>
      <w:adjustRightInd w:val="0"/>
      <w:jc w:val="both"/>
    </w:pPr>
    <w:rPr>
      <w:sz w:val="24"/>
      <w:szCs w:val="24"/>
    </w:rPr>
  </w:style>
  <w:style w:type="character" w:customStyle="1" w:styleId="Heading1Char">
    <w:name w:val="Heading 1 Char"/>
    <w:locked/>
    <w:rsid w:val="0092616D"/>
    <w:rPr>
      <w:sz w:val="28"/>
      <w:szCs w:val="28"/>
      <w:lang w:val="ru-RU" w:eastAsia="ru-RU" w:bidi="ar-SA"/>
    </w:rPr>
  </w:style>
  <w:style w:type="character" w:styleId="afff1">
    <w:name w:val="endnote reference"/>
    <w:rsid w:val="0092616D"/>
    <w:rPr>
      <w:vertAlign w:val="superscript"/>
    </w:rPr>
  </w:style>
  <w:style w:type="numbering" w:customStyle="1" w:styleId="52">
    <w:name w:val="Нет списка5"/>
    <w:next w:val="a2"/>
    <w:uiPriority w:val="99"/>
    <w:semiHidden/>
    <w:rsid w:val="00E125AB"/>
  </w:style>
  <w:style w:type="paragraph" w:customStyle="1" w:styleId="afff2">
    <w:name w:val="Знак Знак Знак Знак"/>
    <w:basedOn w:val="a"/>
    <w:rsid w:val="00E125AB"/>
    <w:pPr>
      <w:spacing w:before="100" w:beforeAutospacing="1" w:after="100" w:afterAutospacing="1"/>
    </w:pPr>
    <w:rPr>
      <w:rFonts w:ascii="Tahoma" w:hAnsi="Tahoma"/>
      <w:lang w:val="en-US" w:eastAsia="en-US"/>
    </w:rPr>
  </w:style>
  <w:style w:type="table" w:customStyle="1" w:styleId="2f3">
    <w:name w:val="Сетка таблицы2"/>
    <w:basedOn w:val="a1"/>
    <w:next w:val="af2"/>
    <w:uiPriority w:val="59"/>
    <w:rsid w:val="00E125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бычный2"/>
    <w:rsid w:val="00E125A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3">
    <w:name w:val="Знак"/>
    <w:basedOn w:val="a"/>
    <w:rsid w:val="00E125AB"/>
    <w:pPr>
      <w:spacing w:before="100" w:beforeAutospacing="1" w:after="100" w:afterAutospacing="1"/>
    </w:pPr>
    <w:rPr>
      <w:rFonts w:ascii="Tahoma" w:hAnsi="Tahoma"/>
      <w:lang w:val="en-US" w:eastAsia="en-US"/>
    </w:rPr>
  </w:style>
  <w:style w:type="paragraph" w:customStyle="1" w:styleId="2f5">
    <w:name w:val="Абзац списка2"/>
    <w:basedOn w:val="a"/>
    <w:rsid w:val="00E125AB"/>
    <w:pPr>
      <w:ind w:left="720"/>
      <w:contextualSpacing/>
    </w:pPr>
    <w:rPr>
      <w:rFonts w:eastAsia="Calibri"/>
    </w:rPr>
  </w:style>
  <w:style w:type="character" w:customStyle="1" w:styleId="2f6">
    <w:name w:val="Знак Знак2"/>
    <w:rsid w:val="00E125AB"/>
    <w:rPr>
      <w:sz w:val="28"/>
    </w:rPr>
  </w:style>
  <w:style w:type="paragraph" w:customStyle="1" w:styleId="39">
    <w:name w:val="Стиль3 Знак Знак"/>
    <w:basedOn w:val="21"/>
    <w:link w:val="3a"/>
    <w:rsid w:val="00E125AB"/>
    <w:pPr>
      <w:tabs>
        <w:tab w:val="num" w:pos="360"/>
      </w:tabs>
      <w:adjustRightInd w:val="0"/>
      <w:spacing w:line="240" w:lineRule="auto"/>
      <w:ind w:left="283" w:firstLine="0"/>
    </w:pPr>
    <w:rPr>
      <w:sz w:val="24"/>
    </w:rPr>
  </w:style>
  <w:style w:type="character" w:customStyle="1" w:styleId="3a">
    <w:name w:val="Стиль3 Знак Знак Знак"/>
    <w:link w:val="39"/>
    <w:rsid w:val="00E125AB"/>
    <w:rPr>
      <w:rFonts w:ascii="Times New Roman" w:eastAsia="Times New Roman" w:hAnsi="Times New Roman" w:cs="Times New Roman"/>
      <w:sz w:val="24"/>
      <w:szCs w:val="20"/>
      <w:lang w:eastAsia="ru-RU"/>
    </w:rPr>
  </w:style>
  <w:style w:type="paragraph" w:styleId="1f1">
    <w:name w:val="toc 1"/>
    <w:basedOn w:val="a"/>
    <w:next w:val="a"/>
    <w:autoRedefine/>
    <w:semiHidden/>
    <w:rsid w:val="00E125AB"/>
    <w:pPr>
      <w:jc w:val="right"/>
    </w:pPr>
    <w:rPr>
      <w:sz w:val="24"/>
      <w:szCs w:val="24"/>
    </w:rPr>
  </w:style>
  <w:style w:type="paragraph" w:customStyle="1" w:styleId="3b">
    <w:name w:val="3"/>
    <w:basedOn w:val="a"/>
    <w:rsid w:val="00E125AB"/>
    <w:pPr>
      <w:spacing w:before="136" w:after="136"/>
      <w:ind w:left="136" w:right="136"/>
    </w:pPr>
    <w:rPr>
      <w:sz w:val="24"/>
      <w:szCs w:val="24"/>
    </w:rPr>
  </w:style>
  <w:style w:type="paragraph" w:customStyle="1" w:styleId="200">
    <w:name w:val="20"/>
    <w:basedOn w:val="a"/>
    <w:rsid w:val="00E125AB"/>
    <w:pPr>
      <w:spacing w:before="136" w:after="136"/>
      <w:ind w:left="136" w:right="136"/>
    </w:pPr>
    <w:rPr>
      <w:sz w:val="24"/>
      <w:szCs w:val="24"/>
    </w:rPr>
  </w:style>
  <w:style w:type="paragraph" w:customStyle="1" w:styleId="afff4">
    <w:name w:val="Прижатый влево"/>
    <w:basedOn w:val="a"/>
    <w:next w:val="a"/>
    <w:rsid w:val="00E125AB"/>
    <w:pPr>
      <w:autoSpaceDE w:val="0"/>
      <w:autoSpaceDN w:val="0"/>
      <w:adjustRightInd w:val="0"/>
    </w:pPr>
    <w:rPr>
      <w:rFonts w:ascii="Arial" w:hAnsi="Arial"/>
      <w:sz w:val="28"/>
      <w:szCs w:val="28"/>
    </w:rPr>
  </w:style>
  <w:style w:type="paragraph" w:styleId="afff5">
    <w:name w:val="Plain Text"/>
    <w:basedOn w:val="a"/>
    <w:link w:val="afff6"/>
    <w:rsid w:val="00E125AB"/>
    <w:rPr>
      <w:rFonts w:ascii="Courier New" w:hAnsi="Courier New" w:cs="Courier New"/>
    </w:rPr>
  </w:style>
  <w:style w:type="character" w:customStyle="1" w:styleId="afff6">
    <w:name w:val="Текст Знак"/>
    <w:basedOn w:val="a0"/>
    <w:link w:val="afff5"/>
    <w:rsid w:val="00E125AB"/>
    <w:rPr>
      <w:rFonts w:ascii="Courier New" w:eastAsia="Times New Roman" w:hAnsi="Courier New" w:cs="Courier New"/>
      <w:sz w:val="20"/>
      <w:szCs w:val="20"/>
      <w:lang w:eastAsia="ru-RU"/>
    </w:rPr>
  </w:style>
  <w:style w:type="paragraph" w:customStyle="1" w:styleId="afff7">
    <w:name w:val="Знак Знак Знак"/>
    <w:basedOn w:val="a"/>
    <w:rsid w:val="00E125AB"/>
    <w:pPr>
      <w:spacing w:before="100" w:beforeAutospacing="1" w:after="100" w:afterAutospacing="1"/>
    </w:pPr>
    <w:rPr>
      <w:rFonts w:ascii="Tahoma" w:hAnsi="Tahoma" w:cs="Tahoma"/>
      <w:lang w:val="en-US" w:eastAsia="en-US"/>
    </w:rPr>
  </w:style>
  <w:style w:type="paragraph" w:customStyle="1" w:styleId="Style2">
    <w:name w:val="Style2"/>
    <w:basedOn w:val="a"/>
    <w:rsid w:val="00E125AB"/>
    <w:pPr>
      <w:widowControl w:val="0"/>
      <w:autoSpaceDE w:val="0"/>
      <w:autoSpaceDN w:val="0"/>
      <w:adjustRightInd w:val="0"/>
      <w:spacing w:line="319" w:lineRule="exact"/>
      <w:ind w:firstLine="715"/>
      <w:jc w:val="both"/>
    </w:pPr>
    <w:rPr>
      <w:sz w:val="24"/>
      <w:szCs w:val="24"/>
    </w:rPr>
  </w:style>
  <w:style w:type="character" w:customStyle="1" w:styleId="ConsPlusNormal0">
    <w:name w:val="ConsPlusNormal Знак"/>
    <w:link w:val="ConsPlusNormal"/>
    <w:uiPriority w:val="99"/>
    <w:locked/>
    <w:rsid w:val="002941A5"/>
    <w:rPr>
      <w:rFonts w:ascii="Arial" w:eastAsia="Times New Roman" w:hAnsi="Arial" w:cs="Arial"/>
      <w:sz w:val="20"/>
      <w:szCs w:val="20"/>
      <w:lang w:eastAsia="ru-RU"/>
    </w:rPr>
  </w:style>
  <w:style w:type="paragraph" w:customStyle="1" w:styleId="afff8">
    <w:name w:val="Знак Знак Знак Знак Знак Знак Знак"/>
    <w:basedOn w:val="a"/>
    <w:rsid w:val="00707E62"/>
    <w:pPr>
      <w:spacing w:before="100" w:beforeAutospacing="1" w:after="100" w:afterAutospacing="1"/>
      <w:jc w:val="both"/>
    </w:pPr>
    <w:rPr>
      <w:rFonts w:ascii="Tahoma" w:hAnsi="Tahoma"/>
      <w:lang w:val="en-US" w:eastAsia="en-US"/>
    </w:rPr>
  </w:style>
  <w:style w:type="paragraph" w:customStyle="1" w:styleId="western">
    <w:name w:val="western"/>
    <w:basedOn w:val="a"/>
    <w:rsid w:val="00707E62"/>
    <w:pPr>
      <w:spacing w:before="100" w:beforeAutospacing="1" w:after="100" w:afterAutospacing="1"/>
    </w:pPr>
    <w:rPr>
      <w:sz w:val="24"/>
      <w:szCs w:val="24"/>
    </w:rPr>
  </w:style>
  <w:style w:type="paragraph" w:customStyle="1" w:styleId="fn2r">
    <w:name w:val="fn2r"/>
    <w:basedOn w:val="a"/>
    <w:rsid w:val="00707E62"/>
    <w:pPr>
      <w:spacing w:before="100" w:beforeAutospacing="1" w:after="100" w:afterAutospacing="1"/>
    </w:pPr>
    <w:rPr>
      <w:sz w:val="24"/>
      <w:szCs w:val="24"/>
    </w:rPr>
  </w:style>
  <w:style w:type="paragraph" w:customStyle="1" w:styleId="Style19">
    <w:name w:val="Style19"/>
    <w:basedOn w:val="a"/>
    <w:rsid w:val="00707E62"/>
    <w:pPr>
      <w:widowControl w:val="0"/>
      <w:autoSpaceDE w:val="0"/>
      <w:autoSpaceDN w:val="0"/>
      <w:adjustRightInd w:val="0"/>
    </w:pPr>
    <w:rPr>
      <w:sz w:val="24"/>
      <w:szCs w:val="24"/>
    </w:rPr>
  </w:style>
  <w:style w:type="paragraph" w:customStyle="1" w:styleId="Style25">
    <w:name w:val="Style25"/>
    <w:basedOn w:val="a"/>
    <w:rsid w:val="00707E62"/>
    <w:pPr>
      <w:widowControl w:val="0"/>
      <w:autoSpaceDE w:val="0"/>
      <w:autoSpaceDN w:val="0"/>
      <w:adjustRightInd w:val="0"/>
    </w:pPr>
    <w:rPr>
      <w:sz w:val="24"/>
      <w:szCs w:val="24"/>
    </w:rPr>
  </w:style>
  <w:style w:type="character" w:customStyle="1" w:styleId="FontStyle46">
    <w:name w:val="Font Style46"/>
    <w:rsid w:val="00707E62"/>
    <w:rPr>
      <w:rFonts w:ascii="Times New Roman" w:hAnsi="Times New Roman" w:cs="Times New Roman" w:hint="default"/>
      <w:sz w:val="22"/>
      <w:szCs w:val="22"/>
    </w:rPr>
  </w:style>
  <w:style w:type="character" w:customStyle="1" w:styleId="FontStyle47">
    <w:name w:val="Font Style47"/>
    <w:rsid w:val="00707E62"/>
    <w:rPr>
      <w:rFonts w:ascii="Times New Roman" w:hAnsi="Times New Roman" w:cs="Times New Roman" w:hint="default"/>
      <w:i/>
      <w:iCs/>
      <w:sz w:val="22"/>
      <w:szCs w:val="22"/>
    </w:rPr>
  </w:style>
  <w:style w:type="character" w:customStyle="1" w:styleId="FontStyle48">
    <w:name w:val="Font Style48"/>
    <w:rsid w:val="00707E62"/>
    <w:rPr>
      <w:rFonts w:ascii="Times New Roman" w:hAnsi="Times New Roman" w:cs="Times New Roman" w:hint="default"/>
      <w:b/>
      <w:bCs/>
      <w:i/>
      <w:iCs/>
      <w:sz w:val="22"/>
      <w:szCs w:val="22"/>
    </w:rPr>
  </w:style>
  <w:style w:type="character" w:customStyle="1" w:styleId="afff9">
    <w:name w:val="Символ сноски"/>
    <w:rsid w:val="00707E62"/>
    <w:rPr>
      <w:vertAlign w:val="superscript"/>
    </w:rPr>
  </w:style>
  <w:style w:type="paragraph" w:customStyle="1" w:styleId="afffa">
    <w:name w:val="Знак Знак Знак Знак Знак Знак Знак Знак Знак Знак"/>
    <w:basedOn w:val="a"/>
    <w:rsid w:val="00707E62"/>
    <w:pPr>
      <w:spacing w:before="100" w:beforeAutospacing="1" w:after="100" w:afterAutospacing="1"/>
    </w:pPr>
    <w:rPr>
      <w:rFonts w:ascii="Tahoma" w:hAnsi="Tahoma"/>
      <w:lang w:val="en-US" w:eastAsia="en-US"/>
    </w:rPr>
  </w:style>
  <w:style w:type="paragraph" w:customStyle="1" w:styleId="3c">
    <w:name w:val="Знак3 Знак Знак Знак Знак Знак Знак Знак Знак Знак Знак"/>
    <w:basedOn w:val="a"/>
    <w:rsid w:val="00707E62"/>
    <w:pPr>
      <w:spacing w:before="100" w:beforeAutospacing="1" w:after="100" w:afterAutospacing="1"/>
      <w:jc w:val="both"/>
    </w:pPr>
    <w:rPr>
      <w:rFonts w:ascii="Tahoma" w:hAnsi="Tahoma"/>
      <w:lang w:val="en-US" w:eastAsia="en-US"/>
    </w:rPr>
  </w:style>
  <w:style w:type="character" w:customStyle="1" w:styleId="ConsPlusNormal1">
    <w:name w:val="ConsPlusNormal Знак Знак"/>
    <w:locked/>
    <w:rsid w:val="00707E62"/>
    <w:rPr>
      <w:rFonts w:ascii="Arial" w:hAnsi="Arial" w:cs="Arial"/>
    </w:rPr>
  </w:style>
  <w:style w:type="numbering" w:customStyle="1" w:styleId="61">
    <w:name w:val="Нет списка6"/>
    <w:next w:val="a2"/>
    <w:uiPriority w:val="99"/>
    <w:semiHidden/>
    <w:rsid w:val="00173FE9"/>
  </w:style>
  <w:style w:type="paragraph" w:customStyle="1" w:styleId="220">
    <w:name w:val="Основной текст с отступом 22"/>
    <w:basedOn w:val="a"/>
    <w:rsid w:val="00173FE9"/>
    <w:pPr>
      <w:widowControl w:val="0"/>
      <w:ind w:firstLine="720"/>
      <w:jc w:val="both"/>
    </w:pPr>
    <w:rPr>
      <w:sz w:val="28"/>
    </w:rPr>
  </w:style>
  <w:style w:type="paragraph" w:customStyle="1" w:styleId="221">
    <w:name w:val="Основной текст 22"/>
    <w:basedOn w:val="a"/>
    <w:rsid w:val="00173FE9"/>
    <w:pPr>
      <w:widowControl w:val="0"/>
      <w:jc w:val="both"/>
    </w:pPr>
    <w:rPr>
      <w:b/>
      <w:sz w:val="28"/>
      <w:u w:val="single"/>
    </w:rPr>
  </w:style>
  <w:style w:type="paragraph" w:customStyle="1" w:styleId="320">
    <w:name w:val="Основной текст 32"/>
    <w:basedOn w:val="a"/>
    <w:rsid w:val="00173FE9"/>
    <w:pPr>
      <w:widowControl w:val="0"/>
      <w:jc w:val="both"/>
    </w:pPr>
    <w:rPr>
      <w:b/>
      <w:sz w:val="28"/>
    </w:rPr>
  </w:style>
  <w:style w:type="paragraph" w:customStyle="1" w:styleId="2f7">
    <w:name w:val="Текст2"/>
    <w:basedOn w:val="a"/>
    <w:rsid w:val="00173FE9"/>
    <w:rPr>
      <w:rFonts w:ascii="Courier New" w:hAnsi="Courier New"/>
    </w:rPr>
  </w:style>
  <w:style w:type="paragraph" w:customStyle="1" w:styleId="321">
    <w:name w:val="Основной текст с отступом 32"/>
    <w:basedOn w:val="a"/>
    <w:rsid w:val="00173FE9"/>
    <w:pPr>
      <w:ind w:firstLine="426"/>
      <w:jc w:val="both"/>
    </w:pPr>
    <w:rPr>
      <w:sz w:val="24"/>
    </w:rPr>
  </w:style>
  <w:style w:type="character" w:customStyle="1" w:styleId="2f8">
    <w:name w:val="Гиперссылка2"/>
    <w:rsid w:val="00173FE9"/>
    <w:rPr>
      <w:color w:val="0000FF"/>
      <w:u w:val="single"/>
    </w:rPr>
  </w:style>
  <w:style w:type="paragraph" w:customStyle="1" w:styleId="xl87">
    <w:name w:val="xl87"/>
    <w:basedOn w:val="a"/>
    <w:rsid w:val="00173FE9"/>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2">
    <w:name w:val="Знак Знак Знак Знак1"/>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afffb">
    <w:name w:val="Знак Знак Знак Знак Знак Знак"/>
    <w:basedOn w:val="a"/>
    <w:rsid w:val="00173FE9"/>
    <w:pPr>
      <w:spacing w:before="100" w:beforeAutospacing="1" w:after="100" w:afterAutospacing="1"/>
      <w:jc w:val="both"/>
    </w:pPr>
    <w:rPr>
      <w:rFonts w:ascii="Tahoma" w:hAnsi="Tahoma"/>
      <w:lang w:val="en-US" w:eastAsia="en-US"/>
    </w:rPr>
  </w:style>
  <w:style w:type="paragraph" w:customStyle="1" w:styleId="xl65">
    <w:name w:val="xl65"/>
    <w:basedOn w:val="a"/>
    <w:rsid w:val="00173FE9"/>
    <w:pPr>
      <w:spacing w:before="100" w:beforeAutospacing="1" w:after="100" w:afterAutospacing="1"/>
    </w:pPr>
    <w:rPr>
      <w:sz w:val="24"/>
      <w:szCs w:val="24"/>
    </w:rPr>
  </w:style>
  <w:style w:type="paragraph" w:customStyle="1" w:styleId="xl66">
    <w:name w:val="xl66"/>
    <w:basedOn w:val="a"/>
    <w:rsid w:val="00173FE9"/>
    <w:pPr>
      <w:spacing w:before="100" w:beforeAutospacing="1" w:after="100" w:afterAutospacing="1"/>
    </w:pPr>
    <w:rPr>
      <w:b/>
      <w:bCs/>
      <w:sz w:val="24"/>
      <w:szCs w:val="24"/>
    </w:rPr>
  </w:style>
  <w:style w:type="paragraph" w:customStyle="1" w:styleId="xl67">
    <w:name w:val="xl67"/>
    <w:basedOn w:val="a"/>
    <w:rsid w:val="00173FE9"/>
    <w:pPr>
      <w:spacing w:before="100" w:beforeAutospacing="1" w:after="100" w:afterAutospacing="1"/>
    </w:pPr>
    <w:rPr>
      <w:sz w:val="26"/>
      <w:szCs w:val="26"/>
    </w:rPr>
  </w:style>
  <w:style w:type="paragraph" w:customStyle="1" w:styleId="xl68">
    <w:name w:val="xl68"/>
    <w:basedOn w:val="a"/>
    <w:rsid w:val="00173FE9"/>
    <w:pPr>
      <w:spacing w:before="100" w:beforeAutospacing="1" w:after="100" w:afterAutospacing="1"/>
    </w:pPr>
    <w:rPr>
      <w:b/>
      <w:bCs/>
      <w:sz w:val="28"/>
      <w:szCs w:val="28"/>
    </w:rPr>
  </w:style>
  <w:style w:type="paragraph" w:customStyle="1" w:styleId="xl69">
    <w:name w:val="xl69"/>
    <w:basedOn w:val="a"/>
    <w:rsid w:val="00173FE9"/>
    <w:pPr>
      <w:spacing w:before="100" w:beforeAutospacing="1" w:after="100" w:afterAutospacing="1"/>
    </w:pPr>
    <w:rPr>
      <w:sz w:val="26"/>
      <w:szCs w:val="26"/>
    </w:rPr>
  </w:style>
  <w:style w:type="paragraph" w:customStyle="1" w:styleId="xl70">
    <w:name w:val="xl70"/>
    <w:basedOn w:val="a"/>
    <w:rsid w:val="00173FE9"/>
    <w:pPr>
      <w:spacing w:before="100" w:beforeAutospacing="1" w:after="100" w:afterAutospacing="1"/>
    </w:pPr>
    <w:rPr>
      <w:sz w:val="28"/>
      <w:szCs w:val="28"/>
    </w:rPr>
  </w:style>
  <w:style w:type="paragraph" w:customStyle="1" w:styleId="xl71">
    <w:name w:val="xl71"/>
    <w:basedOn w:val="a"/>
    <w:rsid w:val="00173FE9"/>
    <w:pPr>
      <w:spacing w:before="100" w:beforeAutospacing="1" w:after="100" w:afterAutospacing="1"/>
    </w:pPr>
    <w:rPr>
      <w:b/>
      <w:bCs/>
      <w:sz w:val="26"/>
      <w:szCs w:val="26"/>
    </w:rPr>
  </w:style>
  <w:style w:type="paragraph" w:customStyle="1" w:styleId="xl72">
    <w:name w:val="xl72"/>
    <w:basedOn w:val="a"/>
    <w:rsid w:val="00173FE9"/>
    <w:pPr>
      <w:spacing w:before="100" w:beforeAutospacing="1" w:after="100" w:afterAutospacing="1"/>
    </w:pPr>
    <w:rPr>
      <w:sz w:val="24"/>
      <w:szCs w:val="24"/>
    </w:rPr>
  </w:style>
  <w:style w:type="paragraph" w:customStyle="1" w:styleId="xl73">
    <w:name w:val="xl7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173FE9"/>
    <w:pPr>
      <w:spacing w:before="100" w:beforeAutospacing="1" w:after="100" w:afterAutospacing="1"/>
    </w:pPr>
    <w:rPr>
      <w:b/>
      <w:bCs/>
      <w:sz w:val="24"/>
      <w:szCs w:val="24"/>
    </w:rPr>
  </w:style>
  <w:style w:type="paragraph" w:customStyle="1" w:styleId="xl90">
    <w:name w:val="xl90"/>
    <w:basedOn w:val="a"/>
    <w:rsid w:val="00173FE9"/>
    <w:pPr>
      <w:spacing w:before="100" w:beforeAutospacing="1" w:after="100" w:afterAutospacing="1"/>
    </w:pPr>
    <w:rPr>
      <w:sz w:val="24"/>
      <w:szCs w:val="24"/>
    </w:rPr>
  </w:style>
  <w:style w:type="paragraph" w:customStyle="1" w:styleId="xl91">
    <w:name w:val="xl91"/>
    <w:basedOn w:val="a"/>
    <w:rsid w:val="00173FE9"/>
    <w:pPr>
      <w:spacing w:before="100" w:beforeAutospacing="1" w:after="100" w:afterAutospacing="1"/>
    </w:pPr>
    <w:rPr>
      <w:sz w:val="24"/>
      <w:szCs w:val="24"/>
    </w:rPr>
  </w:style>
  <w:style w:type="paragraph" w:customStyle="1" w:styleId="xl92">
    <w:name w:val="xl92"/>
    <w:basedOn w:val="a"/>
    <w:rsid w:val="00173FE9"/>
    <w:pPr>
      <w:spacing w:before="100" w:beforeAutospacing="1" w:after="100" w:afterAutospacing="1"/>
      <w:jc w:val="center"/>
    </w:pPr>
    <w:rPr>
      <w:sz w:val="24"/>
      <w:szCs w:val="24"/>
    </w:rPr>
  </w:style>
  <w:style w:type="paragraph" w:customStyle="1" w:styleId="xl93">
    <w:name w:val="xl93"/>
    <w:basedOn w:val="a"/>
    <w:rsid w:val="00173FE9"/>
    <w:pPr>
      <w:spacing w:before="100" w:beforeAutospacing="1" w:after="100" w:afterAutospacing="1"/>
      <w:jc w:val="center"/>
    </w:pPr>
    <w:rPr>
      <w:b/>
      <w:bCs/>
      <w:sz w:val="24"/>
      <w:szCs w:val="24"/>
    </w:rPr>
  </w:style>
  <w:style w:type="paragraph" w:customStyle="1" w:styleId="xl94">
    <w:name w:val="xl9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173FE9"/>
    <w:pPr>
      <w:spacing w:before="100" w:beforeAutospacing="1" w:after="100" w:afterAutospacing="1"/>
      <w:jc w:val="center"/>
    </w:pPr>
    <w:rPr>
      <w:sz w:val="24"/>
      <w:szCs w:val="24"/>
    </w:rPr>
  </w:style>
  <w:style w:type="paragraph" w:customStyle="1" w:styleId="xl107">
    <w:name w:val="xl10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173FE9"/>
    <w:pPr>
      <w:spacing w:before="100" w:beforeAutospacing="1" w:after="100" w:afterAutospacing="1"/>
    </w:pPr>
    <w:rPr>
      <w:sz w:val="24"/>
      <w:szCs w:val="24"/>
    </w:rPr>
  </w:style>
  <w:style w:type="paragraph" w:customStyle="1" w:styleId="xl110">
    <w:name w:val="xl11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173FE9"/>
    <w:pPr>
      <w:spacing w:before="100" w:beforeAutospacing="1" w:after="100" w:afterAutospacing="1"/>
      <w:jc w:val="right"/>
    </w:pPr>
    <w:rPr>
      <w:sz w:val="24"/>
      <w:szCs w:val="24"/>
    </w:rPr>
  </w:style>
  <w:style w:type="paragraph" w:customStyle="1" w:styleId="xl117">
    <w:name w:val="xl117"/>
    <w:basedOn w:val="a"/>
    <w:rsid w:val="00173FE9"/>
    <w:pPr>
      <w:spacing w:before="100" w:beforeAutospacing="1" w:after="100" w:afterAutospacing="1"/>
      <w:jc w:val="center"/>
    </w:pPr>
    <w:rPr>
      <w:sz w:val="24"/>
      <w:szCs w:val="24"/>
    </w:rPr>
  </w:style>
  <w:style w:type="paragraph" w:customStyle="1" w:styleId="xl118">
    <w:name w:val="xl11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173FE9"/>
    <w:pPr>
      <w:spacing w:before="100" w:beforeAutospacing="1" w:after="100" w:afterAutospacing="1"/>
    </w:pPr>
    <w:rPr>
      <w:color w:val="000000"/>
      <w:sz w:val="24"/>
      <w:szCs w:val="24"/>
    </w:rPr>
  </w:style>
  <w:style w:type="paragraph" w:customStyle="1" w:styleId="xl121">
    <w:name w:val="xl12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173FE9"/>
    <w:pPr>
      <w:spacing w:before="100" w:beforeAutospacing="1" w:after="100" w:afterAutospacing="1"/>
    </w:pPr>
    <w:rPr>
      <w:sz w:val="24"/>
      <w:szCs w:val="24"/>
    </w:rPr>
  </w:style>
  <w:style w:type="paragraph" w:customStyle="1" w:styleId="xl124">
    <w:name w:val="xl124"/>
    <w:basedOn w:val="a"/>
    <w:rsid w:val="00173FE9"/>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173FE9"/>
    <w:pPr>
      <w:spacing w:before="100" w:beforeAutospacing="1" w:after="100" w:afterAutospacing="1"/>
      <w:jc w:val="right"/>
    </w:pPr>
    <w:rPr>
      <w:sz w:val="24"/>
      <w:szCs w:val="24"/>
    </w:rPr>
  </w:style>
  <w:style w:type="paragraph" w:customStyle="1" w:styleId="xl126">
    <w:name w:val="xl12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173FE9"/>
    <w:pPr>
      <w:spacing w:before="100" w:beforeAutospacing="1" w:after="100" w:afterAutospacing="1"/>
    </w:pPr>
    <w:rPr>
      <w:b/>
      <w:bCs/>
      <w:sz w:val="24"/>
      <w:szCs w:val="24"/>
    </w:rPr>
  </w:style>
  <w:style w:type="paragraph" w:customStyle="1" w:styleId="xl129">
    <w:name w:val="xl12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173FE9"/>
    <w:pPr>
      <w:spacing w:before="100" w:beforeAutospacing="1" w:after="100" w:afterAutospacing="1"/>
      <w:jc w:val="right"/>
    </w:pPr>
    <w:rPr>
      <w:sz w:val="24"/>
      <w:szCs w:val="24"/>
    </w:rPr>
  </w:style>
  <w:style w:type="paragraph" w:customStyle="1" w:styleId="2f9">
    <w:name w:val="Знак Знак Знак Знак2"/>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3d">
    <w:name w:val="Знак Знак Знак Знак3"/>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42">
    <w:name w:val="Знак Знак Знак Знак4"/>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53">
    <w:name w:val="Знак Знак Знак Знак5"/>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xl136">
    <w:name w:val="xl13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173F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173FE9"/>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173F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173F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173FE9"/>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173FE9"/>
    <w:pPr>
      <w:pBdr>
        <w:left w:val="single" w:sz="4" w:space="0" w:color="auto"/>
      </w:pBdr>
      <w:spacing w:before="100" w:beforeAutospacing="1" w:after="100" w:afterAutospacing="1"/>
    </w:pPr>
    <w:rPr>
      <w:sz w:val="24"/>
      <w:szCs w:val="24"/>
    </w:rPr>
  </w:style>
  <w:style w:type="paragraph" w:customStyle="1" w:styleId="xl148">
    <w:name w:val="xl14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173FE9"/>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173FE9"/>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173FE9"/>
    <w:pPr>
      <w:spacing w:before="100" w:beforeAutospacing="1" w:after="100" w:afterAutospacing="1"/>
    </w:pPr>
    <w:rPr>
      <w:sz w:val="24"/>
      <w:szCs w:val="24"/>
    </w:rPr>
  </w:style>
  <w:style w:type="paragraph" w:customStyle="1" w:styleId="xl159">
    <w:name w:val="xl15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173FE9"/>
    <w:pPr>
      <w:spacing w:before="100" w:beforeAutospacing="1" w:after="100" w:afterAutospacing="1"/>
      <w:textAlignment w:val="center"/>
    </w:pPr>
    <w:rPr>
      <w:b/>
      <w:bCs/>
      <w:sz w:val="24"/>
      <w:szCs w:val="24"/>
    </w:rPr>
  </w:style>
  <w:style w:type="paragraph" w:customStyle="1" w:styleId="xl168">
    <w:name w:val="xl16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c">
    <w:name w:val="Знак Знак"/>
    <w:basedOn w:val="a"/>
    <w:rsid w:val="00173FE9"/>
    <w:pPr>
      <w:spacing w:before="100" w:beforeAutospacing="1" w:after="100" w:afterAutospacing="1"/>
      <w:jc w:val="both"/>
    </w:pPr>
    <w:rPr>
      <w:rFonts w:ascii="Tahoma" w:hAnsi="Tahoma"/>
      <w:lang w:val="en-US" w:eastAsia="en-US"/>
    </w:rPr>
  </w:style>
  <w:style w:type="numbering" w:customStyle="1" w:styleId="74">
    <w:name w:val="Нет списка7"/>
    <w:next w:val="a2"/>
    <w:uiPriority w:val="99"/>
    <w:semiHidden/>
    <w:unhideWhenUsed/>
    <w:rsid w:val="0057080B"/>
  </w:style>
  <w:style w:type="table" w:customStyle="1" w:styleId="3e">
    <w:name w:val="Сетка таблицы3"/>
    <w:basedOn w:val="a1"/>
    <w:next w:val="af2"/>
    <w:uiPriority w:val="59"/>
    <w:rsid w:val="0057080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Заголовок таблицы ссылок1"/>
    <w:basedOn w:val="a"/>
    <w:next w:val="a"/>
    <w:rsid w:val="0057080B"/>
    <w:pPr>
      <w:suppressAutoHyphens/>
      <w:spacing w:before="120"/>
      <w:ind w:left="840" w:right="-360"/>
    </w:pPr>
    <w:rPr>
      <w:rFonts w:ascii="Arial" w:hAnsi="Arial" w:cs="Arial"/>
      <w:b/>
      <w:bCs/>
      <w:sz w:val="24"/>
      <w:szCs w:val="24"/>
      <w:lang w:eastAsia="he-IL" w:bidi="he-IL"/>
    </w:rPr>
  </w:style>
  <w:style w:type="paragraph" w:customStyle="1" w:styleId="afffd">
    <w:name w:val="Внимание"/>
    <w:basedOn w:val="a"/>
    <w:next w:val="a"/>
    <w:rsid w:val="0057080B"/>
    <w:pPr>
      <w:suppressAutoHyphens/>
      <w:spacing w:before="220"/>
      <w:ind w:left="840" w:right="-360"/>
    </w:pPr>
    <w:rPr>
      <w:lang w:eastAsia="he-IL" w:bidi="he-IL"/>
    </w:rPr>
  </w:style>
  <w:style w:type="paragraph" w:customStyle="1" w:styleId="pcenter">
    <w:name w:val="pcenter"/>
    <w:basedOn w:val="a"/>
    <w:rsid w:val="0057080B"/>
    <w:pPr>
      <w:spacing w:before="100" w:beforeAutospacing="1" w:after="100" w:afterAutospacing="1"/>
    </w:pPr>
    <w:rPr>
      <w:sz w:val="24"/>
      <w:szCs w:val="24"/>
    </w:rPr>
  </w:style>
  <w:style w:type="character" w:customStyle="1" w:styleId="extended-textshort">
    <w:name w:val="extended-text__short"/>
    <w:rsid w:val="0057080B"/>
  </w:style>
  <w:style w:type="numbering" w:customStyle="1" w:styleId="81">
    <w:name w:val="Нет списка8"/>
    <w:next w:val="a2"/>
    <w:uiPriority w:val="99"/>
    <w:semiHidden/>
    <w:rsid w:val="003661F2"/>
  </w:style>
  <w:style w:type="paragraph" w:customStyle="1" w:styleId="afffe">
    <w:name w:val="Знак Знак Знак Знак"/>
    <w:basedOn w:val="a"/>
    <w:rsid w:val="003661F2"/>
    <w:pPr>
      <w:spacing w:before="100" w:beforeAutospacing="1" w:after="100" w:afterAutospacing="1"/>
      <w:jc w:val="both"/>
    </w:pPr>
    <w:rPr>
      <w:rFonts w:ascii="Tahoma" w:hAnsi="Tahoma"/>
      <w:lang w:val="en-US" w:eastAsia="en-US"/>
    </w:rPr>
  </w:style>
  <w:style w:type="paragraph" w:customStyle="1" w:styleId="231">
    <w:name w:val="Основной текст с отступом 23"/>
    <w:basedOn w:val="a"/>
    <w:rsid w:val="003661F2"/>
    <w:pPr>
      <w:widowControl w:val="0"/>
      <w:ind w:firstLine="720"/>
      <w:jc w:val="both"/>
    </w:pPr>
    <w:rPr>
      <w:sz w:val="28"/>
    </w:rPr>
  </w:style>
  <w:style w:type="paragraph" w:customStyle="1" w:styleId="232">
    <w:name w:val="Основной текст 23"/>
    <w:basedOn w:val="a"/>
    <w:rsid w:val="003661F2"/>
    <w:pPr>
      <w:widowControl w:val="0"/>
      <w:jc w:val="both"/>
    </w:pPr>
    <w:rPr>
      <w:b/>
      <w:sz w:val="28"/>
      <w:u w:val="single"/>
    </w:rPr>
  </w:style>
  <w:style w:type="paragraph" w:customStyle="1" w:styleId="330">
    <w:name w:val="Основной текст 33"/>
    <w:basedOn w:val="a"/>
    <w:rsid w:val="003661F2"/>
    <w:pPr>
      <w:widowControl w:val="0"/>
      <w:jc w:val="both"/>
    </w:pPr>
    <w:rPr>
      <w:b/>
      <w:sz w:val="28"/>
    </w:rPr>
  </w:style>
  <w:style w:type="paragraph" w:customStyle="1" w:styleId="3f">
    <w:name w:val="Текст3"/>
    <w:basedOn w:val="a"/>
    <w:rsid w:val="003661F2"/>
    <w:rPr>
      <w:rFonts w:ascii="Courier New" w:hAnsi="Courier New"/>
    </w:rPr>
  </w:style>
  <w:style w:type="paragraph" w:customStyle="1" w:styleId="331">
    <w:name w:val="Основной текст с отступом 33"/>
    <w:basedOn w:val="a"/>
    <w:rsid w:val="003661F2"/>
    <w:pPr>
      <w:ind w:firstLine="426"/>
      <w:jc w:val="both"/>
    </w:pPr>
    <w:rPr>
      <w:sz w:val="24"/>
    </w:rPr>
  </w:style>
  <w:style w:type="character" w:customStyle="1" w:styleId="3f0">
    <w:name w:val="Гиперссылка3"/>
    <w:rsid w:val="003661F2"/>
    <w:rPr>
      <w:color w:val="0000FF"/>
      <w:u w:val="single"/>
    </w:rPr>
  </w:style>
  <w:style w:type="paragraph" w:customStyle="1" w:styleId="affff">
    <w:name w:val="Знак"/>
    <w:basedOn w:val="a"/>
    <w:rsid w:val="003661F2"/>
    <w:pPr>
      <w:spacing w:before="100" w:beforeAutospacing="1" w:after="100" w:afterAutospacing="1"/>
      <w:jc w:val="both"/>
    </w:pPr>
    <w:rPr>
      <w:rFonts w:ascii="Tahoma" w:hAnsi="Tahoma" w:cs="Tahoma"/>
      <w:lang w:val="en-US" w:eastAsia="en-US"/>
    </w:rPr>
  </w:style>
  <w:style w:type="paragraph" w:customStyle="1" w:styleId="affff0">
    <w:name w:val="Знак Знак Знак Знак Знак Знак"/>
    <w:basedOn w:val="a"/>
    <w:uiPriority w:val="99"/>
    <w:rsid w:val="003661F2"/>
    <w:pPr>
      <w:spacing w:before="100" w:beforeAutospacing="1" w:after="100" w:afterAutospacing="1"/>
      <w:jc w:val="both"/>
    </w:pPr>
    <w:rPr>
      <w:rFonts w:ascii="Tahoma" w:hAnsi="Tahoma"/>
      <w:lang w:val="en-US" w:eastAsia="en-US"/>
    </w:rPr>
  </w:style>
  <w:style w:type="table" w:customStyle="1" w:styleId="43">
    <w:name w:val="Сетка таблицы4"/>
    <w:basedOn w:val="a1"/>
    <w:next w:val="af2"/>
    <w:rsid w:val="003661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Знак Знак"/>
    <w:basedOn w:val="a"/>
    <w:rsid w:val="003661F2"/>
    <w:pPr>
      <w:spacing w:before="100" w:beforeAutospacing="1" w:after="100" w:afterAutospacing="1"/>
      <w:jc w:val="both"/>
    </w:pPr>
    <w:rPr>
      <w:rFonts w:ascii="Tahoma" w:hAnsi="Tahoma"/>
      <w:lang w:val="en-US" w:eastAsia="en-US"/>
    </w:rPr>
  </w:style>
  <w:style w:type="numbering" w:customStyle="1" w:styleId="91">
    <w:name w:val="Нет списка9"/>
    <w:next w:val="a2"/>
    <w:uiPriority w:val="99"/>
    <w:semiHidden/>
    <w:rsid w:val="00EF09BB"/>
  </w:style>
  <w:style w:type="paragraph" w:customStyle="1" w:styleId="affff2">
    <w:name w:val=" Знак Знак Знак Знак"/>
    <w:basedOn w:val="a"/>
    <w:rsid w:val="00EF09BB"/>
    <w:pPr>
      <w:spacing w:before="100" w:beforeAutospacing="1" w:after="100" w:afterAutospacing="1"/>
      <w:jc w:val="both"/>
    </w:pPr>
    <w:rPr>
      <w:rFonts w:ascii="Tahoma" w:hAnsi="Tahoma"/>
      <w:lang w:val="en-US" w:eastAsia="en-US"/>
    </w:rPr>
  </w:style>
  <w:style w:type="paragraph" w:customStyle="1" w:styleId="BodyTextIndent2">
    <w:name w:val="Body Text Indent 2"/>
    <w:basedOn w:val="a"/>
    <w:rsid w:val="00EF09BB"/>
    <w:pPr>
      <w:widowControl w:val="0"/>
      <w:ind w:firstLine="720"/>
      <w:jc w:val="both"/>
    </w:pPr>
    <w:rPr>
      <w:sz w:val="28"/>
    </w:rPr>
  </w:style>
  <w:style w:type="paragraph" w:customStyle="1" w:styleId="BodyText2">
    <w:name w:val="Body Text 2"/>
    <w:basedOn w:val="a"/>
    <w:rsid w:val="00EF09BB"/>
    <w:pPr>
      <w:widowControl w:val="0"/>
      <w:jc w:val="both"/>
    </w:pPr>
    <w:rPr>
      <w:b/>
      <w:sz w:val="28"/>
      <w:u w:val="single"/>
    </w:rPr>
  </w:style>
  <w:style w:type="paragraph" w:customStyle="1" w:styleId="BodyText3">
    <w:name w:val="Body Text 3"/>
    <w:basedOn w:val="a"/>
    <w:rsid w:val="00EF09BB"/>
    <w:pPr>
      <w:widowControl w:val="0"/>
      <w:jc w:val="both"/>
    </w:pPr>
    <w:rPr>
      <w:b/>
      <w:sz w:val="28"/>
    </w:rPr>
  </w:style>
  <w:style w:type="paragraph" w:customStyle="1" w:styleId="PlainText">
    <w:name w:val="Plain Text"/>
    <w:basedOn w:val="a"/>
    <w:rsid w:val="00EF09BB"/>
    <w:rPr>
      <w:rFonts w:ascii="Courier New" w:hAnsi="Courier New"/>
    </w:rPr>
  </w:style>
  <w:style w:type="paragraph" w:customStyle="1" w:styleId="BodyTextIndent3">
    <w:name w:val="Body Text Indent 3"/>
    <w:basedOn w:val="a"/>
    <w:rsid w:val="00EF09BB"/>
    <w:pPr>
      <w:ind w:firstLine="426"/>
      <w:jc w:val="both"/>
    </w:pPr>
    <w:rPr>
      <w:sz w:val="24"/>
    </w:rPr>
  </w:style>
  <w:style w:type="character" w:customStyle="1" w:styleId="Hyperlink">
    <w:name w:val="Hyperlink"/>
    <w:rsid w:val="00EF09BB"/>
    <w:rPr>
      <w:color w:val="0000FF"/>
      <w:u w:val="single"/>
    </w:rPr>
  </w:style>
  <w:style w:type="paragraph" w:customStyle="1" w:styleId="affff3">
    <w:name w:val=" Знак"/>
    <w:basedOn w:val="a"/>
    <w:rsid w:val="00EF09BB"/>
    <w:pPr>
      <w:spacing w:before="100" w:beforeAutospacing="1" w:after="100" w:afterAutospacing="1"/>
      <w:jc w:val="both"/>
    </w:pPr>
    <w:rPr>
      <w:rFonts w:ascii="Tahoma" w:hAnsi="Tahoma" w:cs="Tahoma"/>
      <w:lang w:val="en-US" w:eastAsia="en-US"/>
    </w:rPr>
  </w:style>
  <w:style w:type="paragraph" w:customStyle="1" w:styleId="affff4">
    <w:name w:val=" Знак Знак Знак Знак Знак Знак"/>
    <w:basedOn w:val="a"/>
    <w:rsid w:val="00EF09BB"/>
    <w:pPr>
      <w:spacing w:before="100" w:beforeAutospacing="1" w:after="100" w:afterAutospacing="1"/>
      <w:jc w:val="both"/>
    </w:pPr>
    <w:rPr>
      <w:rFonts w:ascii="Tahoma" w:hAnsi="Tahoma"/>
      <w:lang w:val="en-US" w:eastAsia="en-US"/>
    </w:rPr>
  </w:style>
  <w:style w:type="table" w:customStyle="1" w:styleId="54">
    <w:name w:val="Сетка таблицы5"/>
    <w:basedOn w:val="a1"/>
    <w:next w:val="af2"/>
    <w:rsid w:val="00EF09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5">
    <w:name w:val=" Знак Знак"/>
    <w:basedOn w:val="a"/>
    <w:rsid w:val="00EF09BB"/>
    <w:pPr>
      <w:spacing w:before="100" w:beforeAutospacing="1" w:after="100" w:afterAutospacing="1"/>
      <w:jc w:val="both"/>
    </w:pPr>
    <w:rPr>
      <w:rFonts w:ascii="Tahoma" w:hAnsi="Tahoma"/>
      <w:lang w:val="en-US" w:eastAsia="en-US"/>
    </w:rPr>
  </w:style>
  <w:style w:type="paragraph" w:customStyle="1" w:styleId="1f4">
    <w:name w:val="Без интервала1"/>
    <w:uiPriority w:val="99"/>
    <w:rsid w:val="00EF09BB"/>
    <w:pPr>
      <w:spacing w:after="0" w:line="240" w:lineRule="auto"/>
    </w:pPr>
    <w:rPr>
      <w:rFonts w:ascii="Calibri" w:eastAsia="Times New Roman" w:hAnsi="Calibri" w:cs="Calibri"/>
    </w:rPr>
  </w:style>
  <w:style w:type="numbering" w:customStyle="1" w:styleId="101">
    <w:name w:val="Нет списка10"/>
    <w:next w:val="a2"/>
    <w:uiPriority w:val="99"/>
    <w:semiHidden/>
    <w:unhideWhenUsed/>
    <w:rsid w:val="00FB3F3D"/>
  </w:style>
  <w:style w:type="paragraph" w:customStyle="1" w:styleId="1f5">
    <w:name w:val="Знак1"/>
    <w:basedOn w:val="a"/>
    <w:uiPriority w:val="99"/>
    <w:rsid w:val="00FB3F3D"/>
    <w:pPr>
      <w:spacing w:before="100" w:beforeAutospacing="1" w:after="100" w:afterAutospacing="1"/>
    </w:pPr>
    <w:rPr>
      <w:rFonts w:ascii="Tahoma" w:hAnsi="Tahoma" w:cs="Tahoma"/>
      <w:lang w:val="en-US" w:eastAsia="en-US"/>
    </w:rPr>
  </w:style>
  <w:style w:type="character" w:customStyle="1" w:styleId="aff1">
    <w:name w:val="Без интервала Знак"/>
    <w:basedOn w:val="a0"/>
    <w:link w:val="aff0"/>
    <w:uiPriority w:val="99"/>
    <w:locked/>
    <w:rsid w:val="00FB3F3D"/>
    <w:rPr>
      <w:rFonts w:ascii="Calibri" w:eastAsia="Times New Roman" w:hAnsi="Calibri" w:cs="Times New Roman"/>
      <w:lang w:eastAsia="ru-RU"/>
    </w:rPr>
  </w:style>
  <w:style w:type="character" w:customStyle="1" w:styleId="ConsPlusTitle0">
    <w:name w:val="ConsPlusTitle Знак"/>
    <w:basedOn w:val="a0"/>
    <w:link w:val="ConsPlusTitle"/>
    <w:uiPriority w:val="99"/>
    <w:locked/>
    <w:rsid w:val="00FB3F3D"/>
    <w:rPr>
      <w:rFonts w:ascii="Arial" w:eastAsia="Times New Roman" w:hAnsi="Arial" w:cs="Arial"/>
      <w:b/>
      <w:bCs/>
      <w:sz w:val="20"/>
      <w:szCs w:val="20"/>
      <w:lang w:eastAsia="ru-RU"/>
    </w:rPr>
  </w:style>
  <w:style w:type="character" w:customStyle="1" w:styleId="Normal">
    <w:name w:val="Normal Знак"/>
    <w:basedOn w:val="a0"/>
    <w:link w:val="1e"/>
    <w:uiPriority w:val="99"/>
    <w:locked/>
    <w:rsid w:val="00FB3F3D"/>
    <w:rPr>
      <w:rFonts w:ascii="Arial" w:eastAsia="Times New Roman" w:hAnsi="Arial" w:cs="Times New Roman"/>
      <w:sz w:val="24"/>
      <w:szCs w:val="20"/>
      <w:lang w:eastAsia="ru-RU"/>
    </w:rPr>
  </w:style>
  <w:style w:type="table" w:customStyle="1" w:styleId="62">
    <w:name w:val="Сетка таблицы6"/>
    <w:basedOn w:val="a1"/>
    <w:next w:val="af2"/>
    <w:uiPriority w:val="99"/>
    <w:locked/>
    <w:rsid w:val="00FB3F3D"/>
    <w:pPr>
      <w:spacing w:after="0" w:line="240" w:lineRule="auto"/>
    </w:pPr>
    <w:rPr>
      <w:rFonts w:ascii="Calibri" w:eastAsia="Times New Roman"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6">
    <w:name w:val="Знак Знак Знак Знак Знак Знак Знак Знак"/>
    <w:basedOn w:val="a"/>
    <w:uiPriority w:val="99"/>
    <w:rsid w:val="00FB3F3D"/>
    <w:pPr>
      <w:spacing w:before="100" w:beforeAutospacing="1" w:after="100" w:afterAutospacing="1"/>
    </w:pPr>
    <w:rPr>
      <w:rFonts w:ascii="Tahoma" w:hAnsi="Tahoma" w:cs="Tahoma"/>
      <w:lang w:val="en-US" w:eastAsia="en-US"/>
    </w:rPr>
  </w:style>
  <w:style w:type="table" w:customStyle="1" w:styleId="112">
    <w:name w:val="Сетка таблицы11"/>
    <w:basedOn w:val="a1"/>
    <w:next w:val="af2"/>
    <w:uiPriority w:val="59"/>
    <w:rsid w:val="00FB3F3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Заголовок 1 Знак1"/>
    <w:aliases w:val="новая страница Знак1"/>
    <w:basedOn w:val="a0"/>
    <w:uiPriority w:val="99"/>
    <w:rsid w:val="00FB3F3D"/>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ne number"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List Continue 2" w:uiPriority="0"/>
    <w:lsdException w:name="Subtitle" w:semiHidden="0" w:uiPriority="11" w:unhideWhenUsed="0" w:qFormat="1"/>
    <w:lsdException w:name="Body Text 3"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84"/>
    <w:pPr>
      <w:spacing w:after="0" w:line="240" w:lineRule="auto"/>
    </w:pPr>
    <w:rPr>
      <w:rFonts w:ascii="Times New Roman" w:eastAsia="Times New Roman" w:hAnsi="Times New Roman" w:cs="Times New Roman"/>
      <w:sz w:val="20"/>
      <w:szCs w:val="20"/>
      <w:lang w:eastAsia="ru-RU"/>
    </w:rPr>
  </w:style>
  <w:style w:type="paragraph" w:styleId="1">
    <w:name w:val="heading 1"/>
    <w:aliases w:val="новая страница"/>
    <w:basedOn w:val="a"/>
    <w:next w:val="a"/>
    <w:link w:val="10"/>
    <w:uiPriority w:val="99"/>
    <w:qFormat/>
    <w:rsid w:val="00CF48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F48B4"/>
    <w:pPr>
      <w:keepNext/>
      <w:tabs>
        <w:tab w:val="left" w:pos="2338"/>
        <w:tab w:val="left" w:pos="5740"/>
      </w:tabs>
      <w:spacing w:before="120"/>
      <w:jc w:val="center"/>
      <w:outlineLvl w:val="1"/>
    </w:pPr>
    <w:rPr>
      <w:b/>
      <w:sz w:val="32"/>
      <w:szCs w:val="24"/>
    </w:rPr>
  </w:style>
  <w:style w:type="paragraph" w:styleId="3">
    <w:name w:val="heading 3"/>
    <w:basedOn w:val="a"/>
    <w:next w:val="a"/>
    <w:link w:val="30"/>
    <w:qFormat/>
    <w:rsid w:val="00CF48B4"/>
    <w:pPr>
      <w:keepNext/>
      <w:spacing w:before="120" w:line="240" w:lineRule="exact"/>
      <w:outlineLvl w:val="2"/>
    </w:pPr>
    <w:rPr>
      <w:snapToGrid w:val="0"/>
      <w:color w:val="000000"/>
      <w:sz w:val="28"/>
      <w:szCs w:val="24"/>
    </w:rPr>
  </w:style>
  <w:style w:type="paragraph" w:styleId="4">
    <w:name w:val="heading 4"/>
    <w:basedOn w:val="a"/>
    <w:next w:val="a"/>
    <w:link w:val="40"/>
    <w:qFormat/>
    <w:rsid w:val="00CF48B4"/>
    <w:pPr>
      <w:keepNext/>
      <w:widowControl w:val="0"/>
      <w:ind w:firstLine="851"/>
      <w:outlineLvl w:val="3"/>
    </w:pPr>
    <w:rPr>
      <w:b/>
      <w:sz w:val="28"/>
    </w:rPr>
  </w:style>
  <w:style w:type="paragraph" w:styleId="5">
    <w:name w:val="heading 5"/>
    <w:basedOn w:val="a"/>
    <w:next w:val="a"/>
    <w:link w:val="51"/>
    <w:uiPriority w:val="99"/>
    <w:qFormat/>
    <w:rsid w:val="00406684"/>
    <w:pPr>
      <w:keepNext/>
      <w:jc w:val="center"/>
      <w:outlineLvl w:val="4"/>
    </w:pPr>
    <w:rPr>
      <w:b/>
      <w:sz w:val="28"/>
    </w:rPr>
  </w:style>
  <w:style w:type="paragraph" w:styleId="6">
    <w:name w:val="heading 6"/>
    <w:basedOn w:val="a"/>
    <w:next w:val="a"/>
    <w:link w:val="60"/>
    <w:qFormat/>
    <w:rsid w:val="00CF48B4"/>
    <w:pPr>
      <w:keepNext/>
      <w:widowControl w:val="0"/>
      <w:spacing w:before="100" w:line="240" w:lineRule="exact"/>
      <w:outlineLvl w:val="5"/>
    </w:pPr>
    <w:rPr>
      <w:color w:val="FF6600"/>
      <w:sz w:val="28"/>
    </w:rPr>
  </w:style>
  <w:style w:type="paragraph" w:styleId="7">
    <w:name w:val="heading 7"/>
    <w:basedOn w:val="a"/>
    <w:next w:val="a"/>
    <w:link w:val="70"/>
    <w:qFormat/>
    <w:rsid w:val="00CF48B4"/>
    <w:pPr>
      <w:keepNext/>
      <w:spacing w:before="120" w:line="240" w:lineRule="exact"/>
      <w:outlineLvl w:val="6"/>
    </w:pPr>
    <w:rPr>
      <w:b/>
      <w:snapToGrid w:val="0"/>
      <w:color w:val="000000"/>
      <w:sz w:val="28"/>
      <w:szCs w:val="24"/>
    </w:rPr>
  </w:style>
  <w:style w:type="paragraph" w:styleId="8">
    <w:name w:val="heading 8"/>
    <w:basedOn w:val="a"/>
    <w:next w:val="a"/>
    <w:link w:val="80"/>
    <w:qFormat/>
    <w:rsid w:val="00CF48B4"/>
    <w:pPr>
      <w:keepNext/>
      <w:spacing w:line="360" w:lineRule="atLeast"/>
      <w:ind w:firstLine="851"/>
      <w:jc w:val="both"/>
      <w:outlineLvl w:val="7"/>
    </w:pPr>
    <w:rPr>
      <w:b/>
      <w:color w:val="FF0000"/>
      <w:sz w:val="28"/>
      <w:szCs w:val="24"/>
    </w:rPr>
  </w:style>
  <w:style w:type="paragraph" w:styleId="9">
    <w:name w:val="heading 9"/>
    <w:basedOn w:val="a"/>
    <w:next w:val="a"/>
    <w:link w:val="90"/>
    <w:qFormat/>
    <w:rsid w:val="00CF48B4"/>
    <w:pPr>
      <w:keepNext/>
      <w:spacing w:line="360" w:lineRule="atLeast"/>
      <w:ind w:firstLine="851"/>
      <w:jc w:val="both"/>
      <w:outlineLvl w:val="8"/>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406684"/>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406684"/>
    <w:rPr>
      <w:rFonts w:ascii="Times New Roman" w:eastAsia="Times New Roman" w:hAnsi="Times New Roman" w:cs="Times New Roman"/>
      <w:b/>
      <w:sz w:val="28"/>
      <w:szCs w:val="20"/>
      <w:lang w:eastAsia="ru-RU"/>
    </w:rPr>
  </w:style>
  <w:style w:type="paragraph" w:customStyle="1" w:styleId="Style3">
    <w:name w:val="Style3"/>
    <w:basedOn w:val="a"/>
    <w:rsid w:val="00406684"/>
    <w:pPr>
      <w:widowControl w:val="0"/>
      <w:autoSpaceDE w:val="0"/>
      <w:autoSpaceDN w:val="0"/>
      <w:adjustRightInd w:val="0"/>
      <w:spacing w:line="269" w:lineRule="exact"/>
    </w:pPr>
    <w:rPr>
      <w:rFonts w:ascii="Calibri" w:hAnsi="Calibri"/>
      <w:sz w:val="24"/>
      <w:szCs w:val="24"/>
    </w:rPr>
  </w:style>
  <w:style w:type="character" w:customStyle="1" w:styleId="FontStyle12">
    <w:name w:val="Font Style12"/>
    <w:rsid w:val="00406684"/>
    <w:rPr>
      <w:rFonts w:ascii="Times New Roman" w:hAnsi="Times New Roman" w:cs="Times New Roman" w:hint="default"/>
      <w:b/>
      <w:bCs/>
      <w:spacing w:val="10"/>
      <w:sz w:val="24"/>
      <w:szCs w:val="24"/>
    </w:rPr>
  </w:style>
  <w:style w:type="character" w:customStyle="1" w:styleId="10">
    <w:name w:val="Заголовок 1 Знак"/>
    <w:aliases w:val="новая страница Знак"/>
    <w:basedOn w:val="a0"/>
    <w:link w:val="1"/>
    <w:uiPriority w:val="99"/>
    <w:rsid w:val="00CF48B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CF48B4"/>
    <w:rPr>
      <w:rFonts w:ascii="Times New Roman" w:eastAsia="Times New Roman" w:hAnsi="Times New Roman" w:cs="Times New Roman"/>
      <w:b/>
      <w:sz w:val="32"/>
      <w:szCs w:val="24"/>
      <w:lang w:eastAsia="ru-RU"/>
    </w:rPr>
  </w:style>
  <w:style w:type="character" w:customStyle="1" w:styleId="30">
    <w:name w:val="Заголовок 3 Знак"/>
    <w:basedOn w:val="a0"/>
    <w:link w:val="3"/>
    <w:uiPriority w:val="99"/>
    <w:rsid w:val="00CF48B4"/>
    <w:rPr>
      <w:rFonts w:ascii="Times New Roman" w:eastAsia="Times New Roman" w:hAnsi="Times New Roman" w:cs="Times New Roman"/>
      <w:snapToGrid w:val="0"/>
      <w:color w:val="000000"/>
      <w:sz w:val="28"/>
      <w:szCs w:val="24"/>
      <w:lang w:eastAsia="ru-RU"/>
    </w:rPr>
  </w:style>
  <w:style w:type="character" w:customStyle="1" w:styleId="40">
    <w:name w:val="Заголовок 4 Знак"/>
    <w:basedOn w:val="a0"/>
    <w:link w:val="4"/>
    <w:uiPriority w:val="99"/>
    <w:rsid w:val="00CF48B4"/>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9"/>
    <w:rsid w:val="00CF48B4"/>
    <w:rPr>
      <w:rFonts w:ascii="Times New Roman" w:eastAsia="Times New Roman" w:hAnsi="Times New Roman" w:cs="Times New Roman"/>
      <w:color w:val="FF6600"/>
      <w:sz w:val="28"/>
      <w:szCs w:val="20"/>
      <w:lang w:eastAsia="ru-RU"/>
    </w:rPr>
  </w:style>
  <w:style w:type="character" w:customStyle="1" w:styleId="70">
    <w:name w:val="Заголовок 7 Знак"/>
    <w:basedOn w:val="a0"/>
    <w:link w:val="7"/>
    <w:uiPriority w:val="99"/>
    <w:rsid w:val="00CF48B4"/>
    <w:rPr>
      <w:rFonts w:ascii="Times New Roman" w:eastAsia="Times New Roman" w:hAnsi="Times New Roman" w:cs="Times New Roman"/>
      <w:b/>
      <w:snapToGrid w:val="0"/>
      <w:color w:val="000000"/>
      <w:sz w:val="28"/>
      <w:szCs w:val="24"/>
      <w:lang w:eastAsia="ru-RU"/>
    </w:rPr>
  </w:style>
  <w:style w:type="character" w:customStyle="1" w:styleId="80">
    <w:name w:val="Заголовок 8 Знак"/>
    <w:basedOn w:val="a0"/>
    <w:link w:val="8"/>
    <w:uiPriority w:val="99"/>
    <w:rsid w:val="00CF48B4"/>
    <w:rPr>
      <w:rFonts w:ascii="Times New Roman" w:eastAsia="Times New Roman" w:hAnsi="Times New Roman" w:cs="Times New Roman"/>
      <w:b/>
      <w:color w:val="FF0000"/>
      <w:sz w:val="28"/>
      <w:szCs w:val="24"/>
      <w:lang w:eastAsia="ru-RU"/>
    </w:rPr>
  </w:style>
  <w:style w:type="character" w:customStyle="1" w:styleId="90">
    <w:name w:val="Заголовок 9 Знак"/>
    <w:basedOn w:val="a0"/>
    <w:link w:val="9"/>
    <w:uiPriority w:val="99"/>
    <w:rsid w:val="00CF48B4"/>
    <w:rPr>
      <w:rFonts w:ascii="Times New Roman" w:eastAsia="Times New Roman" w:hAnsi="Times New Roman" w:cs="Times New Roman"/>
      <w:b/>
      <w:sz w:val="28"/>
      <w:szCs w:val="24"/>
      <w:lang w:eastAsia="ru-RU"/>
    </w:rPr>
  </w:style>
  <w:style w:type="numbering" w:customStyle="1" w:styleId="11">
    <w:name w:val="Нет списка1"/>
    <w:next w:val="a2"/>
    <w:uiPriority w:val="99"/>
    <w:semiHidden/>
    <w:rsid w:val="00CF48B4"/>
  </w:style>
  <w:style w:type="paragraph" w:customStyle="1" w:styleId="a3">
    <w:name w:val="Знак Знак Знак Знак"/>
    <w:basedOn w:val="a"/>
    <w:rsid w:val="00CF48B4"/>
    <w:pPr>
      <w:spacing w:before="100" w:beforeAutospacing="1" w:after="100" w:afterAutospacing="1"/>
      <w:jc w:val="both"/>
    </w:pPr>
    <w:rPr>
      <w:rFonts w:ascii="Tahoma" w:hAnsi="Tahoma"/>
      <w:lang w:val="en-US" w:eastAsia="en-US"/>
    </w:rPr>
  </w:style>
  <w:style w:type="paragraph" w:styleId="21">
    <w:name w:val="Body Text Indent 2"/>
    <w:basedOn w:val="a"/>
    <w:link w:val="22"/>
    <w:uiPriority w:val="99"/>
    <w:rsid w:val="00CF48B4"/>
    <w:pPr>
      <w:widowControl w:val="0"/>
      <w:spacing w:line="360" w:lineRule="auto"/>
      <w:ind w:firstLine="851"/>
      <w:jc w:val="both"/>
    </w:pPr>
    <w:rPr>
      <w:sz w:val="28"/>
    </w:rPr>
  </w:style>
  <w:style w:type="character" w:customStyle="1" w:styleId="22">
    <w:name w:val="Основной текст с отступом 2 Знак"/>
    <w:basedOn w:val="a0"/>
    <w:link w:val="21"/>
    <w:uiPriority w:val="99"/>
    <w:rsid w:val="00CF48B4"/>
    <w:rPr>
      <w:rFonts w:ascii="Times New Roman" w:eastAsia="Times New Roman" w:hAnsi="Times New Roman" w:cs="Times New Roman"/>
      <w:sz w:val="28"/>
      <w:szCs w:val="20"/>
      <w:lang w:eastAsia="ru-RU"/>
    </w:rPr>
  </w:style>
  <w:style w:type="paragraph" w:customStyle="1" w:styleId="12">
    <w:name w:val="заголовок 1"/>
    <w:basedOn w:val="a"/>
    <w:next w:val="a"/>
    <w:rsid w:val="00CF48B4"/>
    <w:pPr>
      <w:keepNext/>
      <w:widowControl w:val="0"/>
    </w:pPr>
    <w:rPr>
      <w:sz w:val="28"/>
    </w:rPr>
  </w:style>
  <w:style w:type="paragraph" w:styleId="a4">
    <w:name w:val="Body Text"/>
    <w:basedOn w:val="a"/>
    <w:link w:val="a5"/>
    <w:uiPriority w:val="99"/>
    <w:rsid w:val="00CF48B4"/>
    <w:pPr>
      <w:widowControl w:val="0"/>
      <w:jc w:val="both"/>
    </w:pPr>
    <w:rPr>
      <w:sz w:val="28"/>
    </w:rPr>
  </w:style>
  <w:style w:type="character" w:customStyle="1" w:styleId="a5">
    <w:name w:val="Основной текст Знак"/>
    <w:basedOn w:val="a0"/>
    <w:link w:val="a4"/>
    <w:uiPriority w:val="99"/>
    <w:rsid w:val="00CF48B4"/>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CF48B4"/>
    <w:pPr>
      <w:widowControl w:val="0"/>
      <w:ind w:firstLine="720"/>
      <w:jc w:val="both"/>
    </w:pPr>
    <w:rPr>
      <w:sz w:val="28"/>
    </w:rPr>
  </w:style>
  <w:style w:type="paragraph" w:customStyle="1" w:styleId="23">
    <w:name w:val="заголовок 2"/>
    <w:basedOn w:val="a"/>
    <w:next w:val="a"/>
    <w:rsid w:val="00CF48B4"/>
    <w:pPr>
      <w:keepNext/>
      <w:widowControl w:val="0"/>
      <w:jc w:val="both"/>
    </w:pPr>
    <w:rPr>
      <w:sz w:val="28"/>
    </w:rPr>
  </w:style>
  <w:style w:type="character" w:customStyle="1" w:styleId="a6">
    <w:name w:val="номер страницы"/>
    <w:basedOn w:val="a7"/>
    <w:rsid w:val="00CF48B4"/>
  </w:style>
  <w:style w:type="character" w:customStyle="1" w:styleId="a7">
    <w:name w:val="Основной шрифт"/>
    <w:rsid w:val="00CF48B4"/>
  </w:style>
  <w:style w:type="paragraph" w:styleId="a8">
    <w:name w:val="header"/>
    <w:basedOn w:val="a"/>
    <w:link w:val="a9"/>
    <w:rsid w:val="00CF48B4"/>
    <w:pPr>
      <w:widowControl w:val="0"/>
      <w:tabs>
        <w:tab w:val="center" w:pos="4153"/>
        <w:tab w:val="right" w:pos="8306"/>
      </w:tabs>
    </w:pPr>
  </w:style>
  <w:style w:type="character" w:customStyle="1" w:styleId="a9">
    <w:name w:val="Верхний колонтитул Знак"/>
    <w:basedOn w:val="a0"/>
    <w:link w:val="a8"/>
    <w:uiPriority w:val="99"/>
    <w:rsid w:val="00CF48B4"/>
    <w:rPr>
      <w:rFonts w:ascii="Times New Roman" w:eastAsia="Times New Roman" w:hAnsi="Times New Roman" w:cs="Times New Roman"/>
      <w:sz w:val="20"/>
      <w:szCs w:val="20"/>
      <w:lang w:eastAsia="ru-RU"/>
    </w:rPr>
  </w:style>
  <w:style w:type="paragraph" w:styleId="aa">
    <w:name w:val="Body Text Indent"/>
    <w:basedOn w:val="a"/>
    <w:link w:val="ab"/>
    <w:uiPriority w:val="99"/>
    <w:rsid w:val="00CF48B4"/>
    <w:pPr>
      <w:spacing w:line="360" w:lineRule="atLeast"/>
      <w:ind w:firstLine="851"/>
      <w:jc w:val="both"/>
      <w:outlineLvl w:val="0"/>
    </w:pPr>
    <w:rPr>
      <w:bCs/>
      <w:color w:val="FF6600"/>
      <w:sz w:val="28"/>
      <w:szCs w:val="24"/>
    </w:rPr>
  </w:style>
  <w:style w:type="character" w:customStyle="1" w:styleId="ab">
    <w:name w:val="Основной текст с отступом Знак"/>
    <w:basedOn w:val="a0"/>
    <w:link w:val="aa"/>
    <w:uiPriority w:val="99"/>
    <w:rsid w:val="00CF48B4"/>
    <w:rPr>
      <w:rFonts w:ascii="Times New Roman" w:eastAsia="Times New Roman" w:hAnsi="Times New Roman" w:cs="Times New Roman"/>
      <w:bCs/>
      <w:color w:val="FF6600"/>
      <w:sz w:val="28"/>
      <w:szCs w:val="24"/>
      <w:lang w:eastAsia="ru-RU"/>
    </w:rPr>
  </w:style>
  <w:style w:type="paragraph" w:customStyle="1" w:styleId="211">
    <w:name w:val="Основной текст 21"/>
    <w:basedOn w:val="a"/>
    <w:rsid w:val="00CF48B4"/>
    <w:pPr>
      <w:widowControl w:val="0"/>
      <w:jc w:val="both"/>
    </w:pPr>
    <w:rPr>
      <w:b/>
      <w:sz w:val="28"/>
      <w:u w:val="single"/>
    </w:rPr>
  </w:style>
  <w:style w:type="paragraph" w:customStyle="1" w:styleId="31">
    <w:name w:val="Основной текст 31"/>
    <w:basedOn w:val="a"/>
    <w:rsid w:val="00CF48B4"/>
    <w:pPr>
      <w:widowControl w:val="0"/>
      <w:jc w:val="both"/>
    </w:pPr>
    <w:rPr>
      <w:b/>
      <w:sz w:val="28"/>
    </w:rPr>
  </w:style>
  <w:style w:type="paragraph" w:customStyle="1" w:styleId="212">
    <w:name w:val="Основной текст 21"/>
    <w:basedOn w:val="a"/>
    <w:rsid w:val="00CF48B4"/>
    <w:pPr>
      <w:widowControl w:val="0"/>
      <w:ind w:left="360"/>
      <w:jc w:val="both"/>
    </w:pPr>
    <w:rPr>
      <w:sz w:val="28"/>
    </w:rPr>
  </w:style>
  <w:style w:type="paragraph" w:customStyle="1" w:styleId="13">
    <w:name w:val="Текст1"/>
    <w:basedOn w:val="a"/>
    <w:rsid w:val="00CF48B4"/>
    <w:rPr>
      <w:rFonts w:ascii="Courier New" w:hAnsi="Courier New"/>
    </w:rPr>
  </w:style>
  <w:style w:type="paragraph" w:customStyle="1" w:styleId="310">
    <w:name w:val="Основной текст с отступом 31"/>
    <w:basedOn w:val="a"/>
    <w:rsid w:val="00CF48B4"/>
    <w:pPr>
      <w:ind w:firstLine="426"/>
      <w:jc w:val="both"/>
    </w:pPr>
    <w:rPr>
      <w:sz w:val="24"/>
    </w:rPr>
  </w:style>
  <w:style w:type="character" w:customStyle="1" w:styleId="14">
    <w:name w:val="Гиперссылка1"/>
    <w:rsid w:val="00CF48B4"/>
    <w:rPr>
      <w:color w:val="0000FF"/>
      <w:u w:val="single"/>
    </w:rPr>
  </w:style>
  <w:style w:type="paragraph" w:customStyle="1" w:styleId="Iauiue">
    <w:name w:val="Iau?iue"/>
    <w:rsid w:val="00CF48B4"/>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CF48B4"/>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CF48B4"/>
    <w:pPr>
      <w:widowControl w:val="0"/>
    </w:pPr>
    <w:rPr>
      <w:rFonts w:ascii="Courier New" w:hAnsi="Courier New"/>
    </w:rPr>
  </w:style>
  <w:style w:type="paragraph" w:customStyle="1" w:styleId="font5">
    <w:name w:val="font5"/>
    <w:basedOn w:val="a"/>
    <w:rsid w:val="00CF48B4"/>
    <w:pPr>
      <w:spacing w:before="100" w:beforeAutospacing="1" w:after="100" w:afterAutospacing="1"/>
    </w:pPr>
    <w:rPr>
      <w:b/>
      <w:bCs/>
      <w:sz w:val="28"/>
      <w:szCs w:val="28"/>
    </w:rPr>
  </w:style>
  <w:style w:type="paragraph" w:customStyle="1" w:styleId="font6">
    <w:name w:val="font6"/>
    <w:basedOn w:val="a"/>
    <w:rsid w:val="00CF48B4"/>
    <w:pPr>
      <w:spacing w:before="100" w:beforeAutospacing="1" w:after="100" w:afterAutospacing="1"/>
    </w:pPr>
    <w:rPr>
      <w:sz w:val="28"/>
      <w:szCs w:val="28"/>
    </w:rPr>
  </w:style>
  <w:style w:type="paragraph" w:customStyle="1" w:styleId="xl24">
    <w:name w:val="xl24"/>
    <w:basedOn w:val="a"/>
    <w:rsid w:val="00CF48B4"/>
    <w:pPr>
      <w:spacing w:before="100" w:beforeAutospacing="1" w:after="100" w:afterAutospacing="1"/>
      <w:jc w:val="right"/>
    </w:pPr>
    <w:rPr>
      <w:b/>
      <w:bCs/>
      <w:color w:val="FF0000"/>
      <w:sz w:val="28"/>
      <w:szCs w:val="28"/>
    </w:rPr>
  </w:style>
  <w:style w:type="paragraph" w:customStyle="1" w:styleId="xl25">
    <w:name w:val="xl25"/>
    <w:basedOn w:val="a"/>
    <w:rsid w:val="00CF48B4"/>
    <w:pPr>
      <w:spacing w:before="100" w:beforeAutospacing="1" w:after="100" w:afterAutospacing="1"/>
      <w:jc w:val="right"/>
    </w:pPr>
    <w:rPr>
      <w:sz w:val="24"/>
      <w:szCs w:val="24"/>
    </w:rPr>
  </w:style>
  <w:style w:type="paragraph" w:customStyle="1" w:styleId="xl26">
    <w:name w:val="xl26"/>
    <w:basedOn w:val="a"/>
    <w:rsid w:val="00CF48B4"/>
    <w:pPr>
      <w:spacing w:before="100" w:beforeAutospacing="1" w:after="100" w:afterAutospacing="1"/>
      <w:jc w:val="right"/>
    </w:pPr>
    <w:rPr>
      <w:sz w:val="28"/>
      <w:szCs w:val="28"/>
    </w:rPr>
  </w:style>
  <w:style w:type="paragraph" w:customStyle="1" w:styleId="xl27">
    <w:name w:val="xl27"/>
    <w:basedOn w:val="a"/>
    <w:rsid w:val="00CF48B4"/>
    <w:pPr>
      <w:spacing w:before="100" w:beforeAutospacing="1" w:after="100" w:afterAutospacing="1"/>
      <w:textAlignment w:val="top"/>
    </w:pPr>
    <w:rPr>
      <w:b/>
      <w:bCs/>
      <w:sz w:val="28"/>
      <w:szCs w:val="28"/>
    </w:rPr>
  </w:style>
  <w:style w:type="paragraph" w:customStyle="1" w:styleId="xl28">
    <w:name w:val="xl28"/>
    <w:basedOn w:val="a"/>
    <w:rsid w:val="00CF48B4"/>
    <w:pPr>
      <w:spacing w:before="100" w:beforeAutospacing="1" w:after="100" w:afterAutospacing="1"/>
      <w:jc w:val="right"/>
    </w:pPr>
    <w:rPr>
      <w:color w:val="FF0000"/>
      <w:sz w:val="28"/>
      <w:szCs w:val="28"/>
    </w:rPr>
  </w:style>
  <w:style w:type="paragraph" w:customStyle="1" w:styleId="xl29">
    <w:name w:val="xl29"/>
    <w:basedOn w:val="a"/>
    <w:rsid w:val="00CF48B4"/>
    <w:pPr>
      <w:spacing w:before="100" w:beforeAutospacing="1" w:after="100" w:afterAutospacing="1"/>
      <w:jc w:val="right"/>
    </w:pPr>
    <w:rPr>
      <w:b/>
      <w:bCs/>
      <w:sz w:val="28"/>
      <w:szCs w:val="28"/>
    </w:rPr>
  </w:style>
  <w:style w:type="paragraph" w:customStyle="1" w:styleId="xl30">
    <w:name w:val="xl30"/>
    <w:basedOn w:val="a"/>
    <w:rsid w:val="00CF48B4"/>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CF48B4"/>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CF48B4"/>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uiPriority w:val="99"/>
    <w:rsid w:val="00CF48B4"/>
    <w:pPr>
      <w:spacing w:line="360" w:lineRule="atLeast"/>
      <w:ind w:firstLine="851"/>
      <w:jc w:val="both"/>
    </w:pPr>
    <w:rPr>
      <w:color w:val="FF0000"/>
      <w:sz w:val="28"/>
      <w:szCs w:val="24"/>
    </w:rPr>
  </w:style>
  <w:style w:type="character" w:customStyle="1" w:styleId="33">
    <w:name w:val="Основной текст с отступом 3 Знак"/>
    <w:basedOn w:val="a0"/>
    <w:link w:val="32"/>
    <w:uiPriority w:val="99"/>
    <w:rsid w:val="00CF48B4"/>
    <w:rPr>
      <w:rFonts w:ascii="Times New Roman" w:eastAsia="Times New Roman" w:hAnsi="Times New Roman" w:cs="Times New Roman"/>
      <w:color w:val="FF0000"/>
      <w:sz w:val="28"/>
      <w:szCs w:val="24"/>
      <w:lang w:eastAsia="ru-RU"/>
    </w:rPr>
  </w:style>
  <w:style w:type="paragraph" w:styleId="ac">
    <w:name w:val="footer"/>
    <w:basedOn w:val="a"/>
    <w:link w:val="ad"/>
    <w:uiPriority w:val="99"/>
    <w:rsid w:val="00CF48B4"/>
    <w:pPr>
      <w:tabs>
        <w:tab w:val="center" w:pos="4677"/>
        <w:tab w:val="right" w:pos="9355"/>
      </w:tabs>
    </w:pPr>
    <w:rPr>
      <w:sz w:val="24"/>
      <w:szCs w:val="24"/>
    </w:rPr>
  </w:style>
  <w:style w:type="character" w:customStyle="1" w:styleId="ad">
    <w:name w:val="Нижний колонтитул Знак"/>
    <w:basedOn w:val="a0"/>
    <w:link w:val="ac"/>
    <w:uiPriority w:val="99"/>
    <w:rsid w:val="00CF48B4"/>
    <w:rPr>
      <w:rFonts w:ascii="Times New Roman" w:eastAsia="Times New Roman" w:hAnsi="Times New Roman" w:cs="Times New Roman"/>
      <w:sz w:val="24"/>
      <w:szCs w:val="24"/>
      <w:lang w:eastAsia="ru-RU"/>
    </w:rPr>
  </w:style>
  <w:style w:type="paragraph" w:customStyle="1" w:styleId="xl35">
    <w:name w:val="xl35"/>
    <w:basedOn w:val="a"/>
    <w:rsid w:val="00CF48B4"/>
    <w:pPr>
      <w:spacing w:before="100" w:beforeAutospacing="1" w:after="100" w:afterAutospacing="1"/>
    </w:pPr>
    <w:rPr>
      <w:b/>
      <w:bCs/>
      <w:color w:val="FF0000"/>
      <w:sz w:val="28"/>
      <w:szCs w:val="28"/>
    </w:rPr>
  </w:style>
  <w:style w:type="paragraph" w:customStyle="1" w:styleId="xl36">
    <w:name w:val="xl36"/>
    <w:basedOn w:val="a"/>
    <w:rsid w:val="00CF48B4"/>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CF48B4"/>
    <w:pPr>
      <w:spacing w:before="100" w:beforeAutospacing="1" w:after="100" w:afterAutospacing="1"/>
      <w:jc w:val="right"/>
    </w:pPr>
    <w:rPr>
      <w:rFonts w:eastAsia="Arial Unicode MS"/>
      <w:color w:val="FF6600"/>
      <w:sz w:val="28"/>
      <w:szCs w:val="28"/>
    </w:rPr>
  </w:style>
  <w:style w:type="paragraph" w:customStyle="1" w:styleId="xl38">
    <w:name w:val="xl38"/>
    <w:basedOn w:val="a"/>
    <w:rsid w:val="00CF48B4"/>
    <w:pPr>
      <w:spacing w:before="100" w:beforeAutospacing="1" w:after="100" w:afterAutospacing="1"/>
      <w:jc w:val="right"/>
    </w:pPr>
    <w:rPr>
      <w:rFonts w:eastAsia="Arial Unicode MS"/>
      <w:sz w:val="24"/>
      <w:szCs w:val="24"/>
    </w:rPr>
  </w:style>
  <w:style w:type="paragraph" w:customStyle="1" w:styleId="font7">
    <w:name w:val="font7"/>
    <w:basedOn w:val="a"/>
    <w:rsid w:val="00CF48B4"/>
    <w:pPr>
      <w:spacing w:before="100" w:beforeAutospacing="1" w:after="100" w:afterAutospacing="1"/>
    </w:pPr>
    <w:rPr>
      <w:rFonts w:eastAsia="Arial Unicode MS"/>
      <w:sz w:val="26"/>
      <w:szCs w:val="26"/>
    </w:rPr>
  </w:style>
  <w:style w:type="paragraph" w:customStyle="1" w:styleId="BodyTextIndent21">
    <w:name w:val="Body Text Indent 21"/>
    <w:basedOn w:val="a"/>
    <w:rsid w:val="00CF48B4"/>
    <w:pPr>
      <w:widowControl w:val="0"/>
      <w:overflowPunct w:val="0"/>
      <w:autoSpaceDE w:val="0"/>
      <w:autoSpaceDN w:val="0"/>
      <w:adjustRightInd w:val="0"/>
      <w:spacing w:line="360" w:lineRule="auto"/>
      <w:ind w:firstLine="851"/>
      <w:jc w:val="both"/>
      <w:textAlignment w:val="baseline"/>
    </w:pPr>
    <w:rPr>
      <w:sz w:val="28"/>
    </w:rPr>
  </w:style>
  <w:style w:type="paragraph" w:customStyle="1" w:styleId="ConsNormal">
    <w:name w:val="ConsNormal"/>
    <w:link w:val="ConsNormal0"/>
    <w:rsid w:val="00CF48B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uiPriority w:val="99"/>
    <w:rsid w:val="00CF48B4"/>
    <w:pPr>
      <w:spacing w:after="0" w:line="240" w:lineRule="auto"/>
    </w:pPr>
    <w:rPr>
      <w:rFonts w:ascii="Courier New" w:eastAsia="Times New Roman" w:hAnsi="Courier New" w:cs="Times New Roman"/>
      <w:snapToGrid w:val="0"/>
      <w:sz w:val="20"/>
      <w:szCs w:val="20"/>
      <w:lang w:eastAsia="ru-RU"/>
    </w:rPr>
  </w:style>
  <w:style w:type="paragraph" w:styleId="24">
    <w:name w:val="Body Text 2"/>
    <w:basedOn w:val="a"/>
    <w:link w:val="25"/>
    <w:uiPriority w:val="99"/>
    <w:rsid w:val="00CF48B4"/>
    <w:pPr>
      <w:jc w:val="both"/>
    </w:pPr>
    <w:rPr>
      <w:color w:val="000000"/>
      <w:sz w:val="28"/>
      <w:szCs w:val="24"/>
    </w:rPr>
  </w:style>
  <w:style w:type="character" w:customStyle="1" w:styleId="25">
    <w:name w:val="Основной текст 2 Знак"/>
    <w:basedOn w:val="a0"/>
    <w:link w:val="24"/>
    <w:uiPriority w:val="99"/>
    <w:rsid w:val="00CF48B4"/>
    <w:rPr>
      <w:rFonts w:ascii="Times New Roman" w:eastAsia="Times New Roman" w:hAnsi="Times New Roman" w:cs="Times New Roman"/>
      <w:color w:val="000000"/>
      <w:sz w:val="28"/>
      <w:szCs w:val="24"/>
      <w:lang w:eastAsia="ru-RU"/>
    </w:rPr>
  </w:style>
  <w:style w:type="paragraph" w:styleId="34">
    <w:name w:val="Body Text 3"/>
    <w:basedOn w:val="a"/>
    <w:link w:val="35"/>
    <w:rsid w:val="00CF48B4"/>
    <w:pPr>
      <w:jc w:val="both"/>
    </w:pPr>
    <w:rPr>
      <w:color w:val="FF0000"/>
      <w:sz w:val="28"/>
      <w:szCs w:val="24"/>
    </w:rPr>
  </w:style>
  <w:style w:type="character" w:customStyle="1" w:styleId="35">
    <w:name w:val="Основной текст 3 Знак"/>
    <w:basedOn w:val="a0"/>
    <w:link w:val="34"/>
    <w:rsid w:val="00CF48B4"/>
    <w:rPr>
      <w:rFonts w:ascii="Times New Roman" w:eastAsia="Times New Roman" w:hAnsi="Times New Roman" w:cs="Times New Roman"/>
      <w:color w:val="FF0000"/>
      <w:sz w:val="28"/>
      <w:szCs w:val="24"/>
      <w:lang w:eastAsia="ru-RU"/>
    </w:rPr>
  </w:style>
  <w:style w:type="paragraph" w:styleId="ae">
    <w:name w:val="caption"/>
    <w:basedOn w:val="a"/>
    <w:next w:val="a"/>
    <w:qFormat/>
    <w:rsid w:val="00CF48B4"/>
    <w:pPr>
      <w:tabs>
        <w:tab w:val="left" w:pos="3060"/>
      </w:tabs>
      <w:spacing w:before="120" w:line="240" w:lineRule="atLeast"/>
      <w:jc w:val="center"/>
    </w:pPr>
    <w:rPr>
      <w:b/>
      <w:sz w:val="30"/>
      <w:szCs w:val="24"/>
    </w:rPr>
  </w:style>
  <w:style w:type="paragraph" w:customStyle="1" w:styleId="BodyTextIndent31">
    <w:name w:val="Body Text Indent 31"/>
    <w:basedOn w:val="a"/>
    <w:rsid w:val="00CF48B4"/>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CF48B4"/>
    <w:pPr>
      <w:widowControl w:val="0"/>
      <w:overflowPunct w:val="0"/>
      <w:autoSpaceDE w:val="0"/>
      <w:autoSpaceDN w:val="0"/>
      <w:adjustRightInd w:val="0"/>
      <w:ind w:firstLine="709"/>
      <w:jc w:val="both"/>
      <w:textAlignment w:val="baseline"/>
    </w:pPr>
    <w:rPr>
      <w:sz w:val="28"/>
    </w:rPr>
  </w:style>
  <w:style w:type="paragraph" w:customStyle="1" w:styleId="ConsPlusNormal">
    <w:name w:val="ConsPlusNormal"/>
    <w:link w:val="ConsPlusNormal0"/>
    <w:uiPriority w:val="99"/>
    <w:rsid w:val="00CF48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F48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F48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Balloon Text"/>
    <w:basedOn w:val="a"/>
    <w:link w:val="af0"/>
    <w:uiPriority w:val="99"/>
    <w:rsid w:val="00CF48B4"/>
    <w:rPr>
      <w:rFonts w:ascii="Tahoma" w:hAnsi="Tahoma" w:cs="Tahoma"/>
      <w:sz w:val="16"/>
      <w:szCs w:val="16"/>
    </w:rPr>
  </w:style>
  <w:style w:type="character" w:customStyle="1" w:styleId="af0">
    <w:name w:val="Текст выноски Знак"/>
    <w:basedOn w:val="a0"/>
    <w:link w:val="af"/>
    <w:uiPriority w:val="99"/>
    <w:rsid w:val="00CF48B4"/>
    <w:rPr>
      <w:rFonts w:ascii="Tahoma" w:eastAsia="Times New Roman" w:hAnsi="Tahoma" w:cs="Tahoma"/>
      <w:sz w:val="16"/>
      <w:szCs w:val="16"/>
      <w:lang w:eastAsia="ru-RU"/>
    </w:rPr>
  </w:style>
  <w:style w:type="character" w:styleId="af1">
    <w:name w:val="page number"/>
    <w:basedOn w:val="a0"/>
    <w:rsid w:val="00CF48B4"/>
  </w:style>
  <w:style w:type="table" w:styleId="af2">
    <w:name w:val="Table Grid"/>
    <w:basedOn w:val="a1"/>
    <w:rsid w:val="00CF4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unhideWhenUsed/>
    <w:rsid w:val="00CF48B4"/>
    <w:rPr>
      <w:color w:val="0000FF"/>
      <w:u w:val="single"/>
    </w:rPr>
  </w:style>
  <w:style w:type="character" w:styleId="af4">
    <w:name w:val="FollowedHyperlink"/>
    <w:uiPriority w:val="99"/>
    <w:unhideWhenUsed/>
    <w:rsid w:val="00CF48B4"/>
    <w:rPr>
      <w:color w:val="800080"/>
      <w:u w:val="single"/>
    </w:rPr>
  </w:style>
  <w:style w:type="paragraph" w:styleId="af5">
    <w:name w:val="Normal (Web)"/>
    <w:basedOn w:val="a"/>
    <w:uiPriority w:val="99"/>
    <w:unhideWhenUsed/>
    <w:rsid w:val="00BA5866"/>
    <w:pPr>
      <w:spacing w:before="100" w:beforeAutospacing="1" w:after="100" w:afterAutospacing="1"/>
    </w:pPr>
    <w:rPr>
      <w:sz w:val="24"/>
      <w:szCs w:val="24"/>
    </w:rPr>
  </w:style>
  <w:style w:type="paragraph" w:customStyle="1" w:styleId="26">
    <w:name w:val="Основной текст (2)"/>
    <w:basedOn w:val="a"/>
    <w:link w:val="27"/>
    <w:rsid w:val="0018741B"/>
    <w:pPr>
      <w:shd w:val="clear" w:color="auto" w:fill="FFFFFF"/>
      <w:suppressAutoHyphens/>
      <w:spacing w:line="164" w:lineRule="exact"/>
      <w:jc w:val="center"/>
    </w:pPr>
    <w:rPr>
      <w:rFonts w:eastAsia="Arial Unicode MS"/>
      <w:b/>
      <w:bCs/>
      <w:sz w:val="18"/>
      <w:szCs w:val="18"/>
      <w:lang w:eastAsia="zh-CN"/>
    </w:rPr>
  </w:style>
  <w:style w:type="character" w:customStyle="1" w:styleId="27">
    <w:name w:val="Основной текст (2)_"/>
    <w:link w:val="26"/>
    <w:rsid w:val="0018741B"/>
    <w:rPr>
      <w:rFonts w:ascii="Times New Roman" w:eastAsia="Arial Unicode MS" w:hAnsi="Times New Roman" w:cs="Times New Roman"/>
      <w:b/>
      <w:bCs/>
      <w:sz w:val="18"/>
      <w:szCs w:val="18"/>
      <w:shd w:val="clear" w:color="auto" w:fill="FFFFFF"/>
      <w:lang w:eastAsia="zh-CN"/>
    </w:rPr>
  </w:style>
  <w:style w:type="character" w:customStyle="1" w:styleId="28">
    <w:name w:val="Заголовок №2_"/>
    <w:link w:val="29"/>
    <w:rsid w:val="0018741B"/>
    <w:rPr>
      <w:rFonts w:ascii="Bookman Old Style" w:eastAsia="Bookman Old Style" w:hAnsi="Bookman Old Style" w:cs="Bookman Old Style"/>
      <w:b/>
      <w:bCs/>
      <w:shd w:val="clear" w:color="auto" w:fill="FFFFFF"/>
    </w:rPr>
  </w:style>
  <w:style w:type="character" w:customStyle="1" w:styleId="71">
    <w:name w:val="Основной текст (7)_"/>
    <w:link w:val="72"/>
    <w:rsid w:val="0018741B"/>
    <w:rPr>
      <w:rFonts w:ascii="Bookman Old Style" w:eastAsia="Bookman Old Style" w:hAnsi="Bookman Old Style" w:cs="Bookman Old Style"/>
      <w:b/>
      <w:bCs/>
      <w:shd w:val="clear" w:color="auto" w:fill="FFFFFF"/>
    </w:rPr>
  </w:style>
  <w:style w:type="paragraph" w:customStyle="1" w:styleId="29">
    <w:name w:val="Заголовок №2"/>
    <w:basedOn w:val="a"/>
    <w:link w:val="28"/>
    <w:rsid w:val="0018741B"/>
    <w:pPr>
      <w:widowControl w:val="0"/>
      <w:shd w:val="clear" w:color="auto" w:fill="FFFFFF"/>
      <w:spacing w:after="60" w:line="283" w:lineRule="exact"/>
      <w:ind w:hanging="1300"/>
      <w:outlineLvl w:val="1"/>
    </w:pPr>
    <w:rPr>
      <w:rFonts w:ascii="Bookman Old Style" w:eastAsia="Bookman Old Style" w:hAnsi="Bookman Old Style" w:cs="Bookman Old Style"/>
      <w:b/>
      <w:bCs/>
      <w:sz w:val="22"/>
      <w:szCs w:val="22"/>
      <w:lang w:eastAsia="en-US"/>
    </w:rPr>
  </w:style>
  <w:style w:type="paragraph" w:customStyle="1" w:styleId="72">
    <w:name w:val="Основной текст (7)"/>
    <w:basedOn w:val="a"/>
    <w:link w:val="71"/>
    <w:rsid w:val="0018741B"/>
    <w:pPr>
      <w:widowControl w:val="0"/>
      <w:shd w:val="clear" w:color="auto" w:fill="FFFFFF"/>
      <w:spacing w:before="60" w:after="60" w:line="278" w:lineRule="exact"/>
      <w:ind w:firstLine="580"/>
      <w:jc w:val="both"/>
    </w:pPr>
    <w:rPr>
      <w:rFonts w:ascii="Bookman Old Style" w:eastAsia="Bookman Old Style" w:hAnsi="Bookman Old Style" w:cs="Bookman Old Style"/>
      <w:b/>
      <w:bCs/>
      <w:sz w:val="22"/>
      <w:szCs w:val="22"/>
      <w:lang w:eastAsia="en-US"/>
    </w:rPr>
  </w:style>
  <w:style w:type="character" w:customStyle="1" w:styleId="af6">
    <w:name w:val="Подпись к таблице_"/>
    <w:link w:val="af7"/>
    <w:rsid w:val="00985CAD"/>
    <w:rPr>
      <w:rFonts w:ascii="Bookman Old Style" w:eastAsia="Bookman Old Style" w:hAnsi="Bookman Old Style" w:cs="Bookman Old Style"/>
      <w:shd w:val="clear" w:color="auto" w:fill="FFFFFF"/>
    </w:rPr>
  </w:style>
  <w:style w:type="paragraph" w:customStyle="1" w:styleId="af7">
    <w:name w:val="Подпись к таблице"/>
    <w:basedOn w:val="a"/>
    <w:link w:val="af6"/>
    <w:rsid w:val="00985CAD"/>
    <w:pPr>
      <w:widowControl w:val="0"/>
      <w:shd w:val="clear" w:color="auto" w:fill="FFFFFF"/>
      <w:spacing w:line="0" w:lineRule="atLeast"/>
    </w:pPr>
    <w:rPr>
      <w:rFonts w:ascii="Bookman Old Style" w:eastAsia="Bookman Old Style" w:hAnsi="Bookman Old Style" w:cs="Bookman Old Style"/>
      <w:sz w:val="22"/>
      <w:szCs w:val="22"/>
      <w:lang w:eastAsia="en-US"/>
    </w:rPr>
  </w:style>
  <w:style w:type="character" w:customStyle="1" w:styleId="2a">
    <w:name w:val="Подпись к таблице (2)"/>
    <w:rsid w:val="009B5B7B"/>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ru-RU" w:eastAsia="ru-RU" w:bidi="ru-RU"/>
    </w:rPr>
  </w:style>
  <w:style w:type="paragraph" w:styleId="af8">
    <w:name w:val="List Paragraph"/>
    <w:basedOn w:val="a"/>
    <w:uiPriority w:val="34"/>
    <w:qFormat/>
    <w:rsid w:val="009B5B7B"/>
    <w:pPr>
      <w:ind w:left="720"/>
      <w:contextualSpacing/>
    </w:pPr>
  </w:style>
  <w:style w:type="character" w:customStyle="1" w:styleId="2Exact">
    <w:name w:val="Подпись к картинке (2) Exact"/>
    <w:link w:val="2b"/>
    <w:rsid w:val="00BF2981"/>
    <w:rPr>
      <w:rFonts w:ascii="Franklin Gothic Medium" w:eastAsia="Franklin Gothic Medium" w:hAnsi="Franklin Gothic Medium" w:cs="Franklin Gothic Medium"/>
      <w:sz w:val="17"/>
      <w:szCs w:val="17"/>
      <w:shd w:val="clear" w:color="auto" w:fill="FFFFFF"/>
    </w:rPr>
  </w:style>
  <w:style w:type="character" w:customStyle="1" w:styleId="3Exact">
    <w:name w:val="Подпись к картинке (3) Exact"/>
    <w:rsid w:val="00BF2981"/>
    <w:rPr>
      <w:rFonts w:ascii="Bookman Old Style" w:eastAsia="Bookman Old Style" w:hAnsi="Bookman Old Style" w:cs="Bookman Old Style"/>
      <w:b w:val="0"/>
      <w:bCs w:val="0"/>
      <w:i w:val="0"/>
      <w:iCs w:val="0"/>
      <w:smallCaps w:val="0"/>
      <w:strike w:val="0"/>
      <w:u w:val="none"/>
    </w:rPr>
  </w:style>
  <w:style w:type="character" w:customStyle="1" w:styleId="36">
    <w:name w:val="Подпись к картинке (3)_"/>
    <w:link w:val="37"/>
    <w:rsid w:val="00BF2981"/>
    <w:rPr>
      <w:rFonts w:ascii="Bookman Old Style" w:eastAsia="Bookman Old Style" w:hAnsi="Bookman Old Style" w:cs="Bookman Old Style"/>
      <w:shd w:val="clear" w:color="auto" w:fill="FFFFFF"/>
    </w:rPr>
  </w:style>
  <w:style w:type="paragraph" w:customStyle="1" w:styleId="2b">
    <w:name w:val="Подпись к картинке (2)"/>
    <w:basedOn w:val="a"/>
    <w:link w:val="2Exact"/>
    <w:rsid w:val="00BF2981"/>
    <w:pPr>
      <w:widowControl w:val="0"/>
      <w:shd w:val="clear" w:color="auto" w:fill="FFFFFF"/>
      <w:spacing w:line="0" w:lineRule="atLeast"/>
    </w:pPr>
    <w:rPr>
      <w:rFonts w:ascii="Franklin Gothic Medium" w:eastAsia="Franklin Gothic Medium" w:hAnsi="Franklin Gothic Medium" w:cs="Franklin Gothic Medium"/>
      <w:sz w:val="17"/>
      <w:szCs w:val="17"/>
      <w:lang w:eastAsia="en-US"/>
    </w:rPr>
  </w:style>
  <w:style w:type="paragraph" w:customStyle="1" w:styleId="37">
    <w:name w:val="Подпись к картинке (3)"/>
    <w:basedOn w:val="a"/>
    <w:link w:val="36"/>
    <w:rsid w:val="00BF2981"/>
    <w:pPr>
      <w:widowControl w:val="0"/>
      <w:shd w:val="clear" w:color="auto" w:fill="FFFFFF"/>
      <w:spacing w:line="322" w:lineRule="exact"/>
      <w:ind w:hanging="1980"/>
    </w:pPr>
    <w:rPr>
      <w:rFonts w:ascii="Bookman Old Style" w:eastAsia="Bookman Old Style" w:hAnsi="Bookman Old Style" w:cs="Bookman Old Style"/>
      <w:sz w:val="22"/>
      <w:szCs w:val="22"/>
      <w:lang w:eastAsia="en-US"/>
    </w:rPr>
  </w:style>
  <w:style w:type="character" w:customStyle="1" w:styleId="100">
    <w:name w:val="Основной текст (10)"/>
    <w:rsid w:val="00BF2981"/>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110">
    <w:name w:val="Основной текст (11)"/>
    <w:rsid w:val="00F276B8"/>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230">
    <w:name w:val="Заголовок №2 (3)"/>
    <w:rsid w:val="00F276B8"/>
    <w:rPr>
      <w:rFonts w:ascii="Cambria" w:eastAsia="Cambria" w:hAnsi="Cambria" w:cs="Cambria"/>
      <w:b/>
      <w:bCs/>
      <w:i w:val="0"/>
      <w:iCs w:val="0"/>
      <w:smallCaps w:val="0"/>
      <w:strike w:val="0"/>
      <w:color w:val="000000"/>
      <w:spacing w:val="0"/>
      <w:w w:val="100"/>
      <w:position w:val="0"/>
      <w:sz w:val="21"/>
      <w:szCs w:val="21"/>
      <w:u w:val="none"/>
      <w:lang w:val="ru-RU" w:eastAsia="ru-RU" w:bidi="ru-RU"/>
    </w:rPr>
  </w:style>
  <w:style w:type="character" w:customStyle="1" w:styleId="100pt">
    <w:name w:val="Основной текст (10) + Интервал 0 pt"/>
    <w:rsid w:val="00F276B8"/>
    <w:rPr>
      <w:rFonts w:ascii="Bookman Old Style" w:eastAsia="Bookman Old Style" w:hAnsi="Bookman Old Style" w:cs="Bookman Old Style"/>
      <w:b w:val="0"/>
      <w:bCs w:val="0"/>
      <w:i w:val="0"/>
      <w:iCs w:val="0"/>
      <w:smallCaps w:val="0"/>
      <w:strike w:val="0"/>
      <w:color w:val="000000"/>
      <w:spacing w:val="-10"/>
      <w:w w:val="100"/>
      <w:position w:val="0"/>
      <w:sz w:val="20"/>
      <w:szCs w:val="20"/>
      <w:u w:val="none"/>
      <w:lang w:val="ru-RU" w:eastAsia="ru-RU" w:bidi="ru-RU"/>
    </w:rPr>
  </w:style>
  <w:style w:type="character" w:customStyle="1" w:styleId="11Exact">
    <w:name w:val="Основной текст (11) Exact"/>
    <w:rsid w:val="00F276B8"/>
    <w:rPr>
      <w:rFonts w:ascii="Sylfaen" w:eastAsia="Sylfaen" w:hAnsi="Sylfaen" w:cs="Sylfaen"/>
      <w:b w:val="0"/>
      <w:bCs w:val="0"/>
      <w:i w:val="0"/>
      <w:iCs w:val="0"/>
      <w:smallCaps w:val="0"/>
      <w:strike w:val="0"/>
      <w:sz w:val="20"/>
      <w:szCs w:val="20"/>
      <w:u w:val="none"/>
    </w:rPr>
  </w:style>
  <w:style w:type="character" w:customStyle="1" w:styleId="2105pt">
    <w:name w:val="Основной текст (2) + 10;5 pt;Полужирный"/>
    <w:rsid w:val="00623F44"/>
    <w:rPr>
      <w:rFonts w:ascii="Bookman Old Style" w:eastAsia="Bookman Old Style" w:hAnsi="Bookman Old Style" w:cs="Bookman Old Style"/>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5pt">
    <w:name w:val="Основной текст (2) + 9;5 pt"/>
    <w:rsid w:val="00623F44"/>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Exact0">
    <w:name w:val="Основной текст (2) Exact"/>
    <w:rsid w:val="00383A63"/>
    <w:rPr>
      <w:rFonts w:ascii="Bookman Old Style" w:eastAsia="Bookman Old Style" w:hAnsi="Bookman Old Style" w:cs="Bookman Old Style"/>
      <w:b w:val="0"/>
      <w:bCs w:val="0"/>
      <w:i w:val="0"/>
      <w:iCs w:val="0"/>
      <w:smallCaps w:val="0"/>
      <w:strike w:val="0"/>
      <w:u w:val="none"/>
    </w:rPr>
  </w:style>
  <w:style w:type="numbering" w:customStyle="1" w:styleId="2c">
    <w:name w:val="Нет списка2"/>
    <w:next w:val="a2"/>
    <w:uiPriority w:val="99"/>
    <w:semiHidden/>
    <w:unhideWhenUsed/>
    <w:rsid w:val="003D627F"/>
  </w:style>
  <w:style w:type="numbering" w:customStyle="1" w:styleId="111">
    <w:name w:val="Нет списка11"/>
    <w:next w:val="a2"/>
    <w:uiPriority w:val="99"/>
    <w:semiHidden/>
    <w:unhideWhenUsed/>
    <w:rsid w:val="003D627F"/>
  </w:style>
  <w:style w:type="paragraph" w:customStyle="1" w:styleId="af9">
    <w:name w:val="Знак Знак Знак Знак"/>
    <w:basedOn w:val="a"/>
    <w:rsid w:val="003D627F"/>
    <w:pPr>
      <w:spacing w:before="100" w:beforeAutospacing="1" w:after="100" w:afterAutospacing="1"/>
    </w:pPr>
    <w:rPr>
      <w:rFonts w:ascii="Tahoma" w:hAnsi="Tahoma"/>
      <w:lang w:val="en-US" w:eastAsia="en-US"/>
    </w:rPr>
  </w:style>
  <w:style w:type="paragraph" w:styleId="afa">
    <w:name w:val="Document Map"/>
    <w:basedOn w:val="a"/>
    <w:link w:val="afb"/>
    <w:semiHidden/>
    <w:rsid w:val="003D627F"/>
    <w:pPr>
      <w:shd w:val="clear" w:color="auto" w:fill="000080"/>
    </w:pPr>
    <w:rPr>
      <w:rFonts w:ascii="Tahoma" w:hAnsi="Tahoma"/>
    </w:rPr>
  </w:style>
  <w:style w:type="character" w:customStyle="1" w:styleId="afb">
    <w:name w:val="Схема документа Знак"/>
    <w:basedOn w:val="a0"/>
    <w:link w:val="afa"/>
    <w:semiHidden/>
    <w:rsid w:val="003D627F"/>
    <w:rPr>
      <w:rFonts w:ascii="Tahoma" w:eastAsia="Times New Roman" w:hAnsi="Tahoma" w:cs="Times New Roman"/>
      <w:sz w:val="20"/>
      <w:szCs w:val="20"/>
      <w:shd w:val="clear" w:color="auto" w:fill="000080"/>
      <w:lang w:eastAsia="ru-RU"/>
    </w:rPr>
  </w:style>
  <w:style w:type="paragraph" w:styleId="2d">
    <w:name w:val="List 2"/>
    <w:basedOn w:val="a"/>
    <w:rsid w:val="003D627F"/>
    <w:pPr>
      <w:ind w:left="566" w:hanging="283"/>
    </w:pPr>
  </w:style>
  <w:style w:type="paragraph" w:styleId="2e">
    <w:name w:val="List Continue 2"/>
    <w:basedOn w:val="a"/>
    <w:rsid w:val="003D627F"/>
    <w:pPr>
      <w:spacing w:after="120"/>
      <w:ind w:left="566"/>
    </w:pPr>
  </w:style>
  <w:style w:type="paragraph" w:customStyle="1" w:styleId="ConsPlusTitle">
    <w:name w:val="ConsPlusTitle"/>
    <w:link w:val="ConsPlusTitle0"/>
    <w:uiPriority w:val="99"/>
    <w:rsid w:val="003D62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Обычный1"/>
    <w:rsid w:val="003D627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c">
    <w:name w:val="Знак"/>
    <w:basedOn w:val="a"/>
    <w:rsid w:val="003D627F"/>
    <w:pPr>
      <w:spacing w:before="100" w:beforeAutospacing="1" w:after="100" w:afterAutospacing="1"/>
    </w:pPr>
    <w:rPr>
      <w:rFonts w:ascii="Tahoma" w:hAnsi="Tahoma"/>
      <w:lang w:val="en-US" w:eastAsia="en-US"/>
    </w:rPr>
  </w:style>
  <w:style w:type="paragraph" w:styleId="afd">
    <w:name w:val="footnote text"/>
    <w:basedOn w:val="a"/>
    <w:link w:val="afe"/>
    <w:rsid w:val="003D627F"/>
  </w:style>
  <w:style w:type="character" w:customStyle="1" w:styleId="afe">
    <w:name w:val="Текст сноски Знак"/>
    <w:basedOn w:val="a0"/>
    <w:link w:val="afd"/>
    <w:rsid w:val="003D627F"/>
    <w:rPr>
      <w:rFonts w:ascii="Times New Roman" w:eastAsia="Times New Roman" w:hAnsi="Times New Roman" w:cs="Times New Roman"/>
      <w:sz w:val="20"/>
      <w:szCs w:val="20"/>
      <w:lang w:eastAsia="ru-RU"/>
    </w:rPr>
  </w:style>
  <w:style w:type="paragraph" w:customStyle="1" w:styleId="aff">
    <w:name w:val="Таблицы (моноширинный)"/>
    <w:basedOn w:val="a"/>
    <w:next w:val="a"/>
    <w:rsid w:val="003D627F"/>
    <w:pPr>
      <w:autoSpaceDE w:val="0"/>
      <w:autoSpaceDN w:val="0"/>
      <w:adjustRightInd w:val="0"/>
      <w:jc w:val="both"/>
    </w:pPr>
    <w:rPr>
      <w:rFonts w:ascii="Courier New" w:hAnsi="Courier New" w:cs="Courier New"/>
    </w:rPr>
  </w:style>
  <w:style w:type="paragraph" w:customStyle="1" w:styleId="ConsPlusCell">
    <w:name w:val="ConsPlusCell"/>
    <w:uiPriority w:val="99"/>
    <w:rsid w:val="003D627F"/>
    <w:pPr>
      <w:autoSpaceDE w:val="0"/>
      <w:autoSpaceDN w:val="0"/>
      <w:adjustRightInd w:val="0"/>
      <w:spacing w:after="0" w:line="240" w:lineRule="auto"/>
    </w:pPr>
    <w:rPr>
      <w:rFonts w:ascii="Arial" w:eastAsia="Times New Roman" w:hAnsi="Arial" w:cs="Arial"/>
      <w:sz w:val="20"/>
      <w:szCs w:val="20"/>
      <w:lang w:eastAsia="ru-RU"/>
    </w:rPr>
  </w:style>
  <w:style w:type="paragraph" w:styleId="aff0">
    <w:name w:val="No Spacing"/>
    <w:link w:val="aff1"/>
    <w:uiPriority w:val="99"/>
    <w:qFormat/>
    <w:rsid w:val="003D627F"/>
    <w:pPr>
      <w:spacing w:after="0" w:line="240" w:lineRule="auto"/>
    </w:pPr>
    <w:rPr>
      <w:rFonts w:ascii="Calibri" w:eastAsia="Times New Roman" w:hAnsi="Calibri" w:cs="Times New Roman"/>
      <w:lang w:eastAsia="ru-RU"/>
    </w:rPr>
  </w:style>
  <w:style w:type="paragraph" w:styleId="aff2">
    <w:name w:val="Title"/>
    <w:basedOn w:val="a"/>
    <w:link w:val="aff3"/>
    <w:qFormat/>
    <w:rsid w:val="003D627F"/>
    <w:pPr>
      <w:jc w:val="center"/>
    </w:pPr>
    <w:rPr>
      <w:b/>
      <w:sz w:val="28"/>
    </w:rPr>
  </w:style>
  <w:style w:type="character" w:customStyle="1" w:styleId="aff3">
    <w:name w:val="Название Знак"/>
    <w:basedOn w:val="a0"/>
    <w:link w:val="aff2"/>
    <w:rsid w:val="003D627F"/>
    <w:rPr>
      <w:rFonts w:ascii="Times New Roman" w:eastAsia="Times New Roman" w:hAnsi="Times New Roman" w:cs="Times New Roman"/>
      <w:b/>
      <w:sz w:val="28"/>
      <w:szCs w:val="20"/>
      <w:lang w:eastAsia="ru-RU"/>
    </w:rPr>
  </w:style>
  <w:style w:type="paragraph" w:customStyle="1" w:styleId="aff4">
    <w:name w:val="Стиль"/>
    <w:rsid w:val="003D62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5">
    <w:name w:val="Strong"/>
    <w:uiPriority w:val="99"/>
    <w:qFormat/>
    <w:rsid w:val="003D627F"/>
    <w:rPr>
      <w:b/>
      <w:bCs/>
    </w:rPr>
  </w:style>
  <w:style w:type="paragraph" w:customStyle="1" w:styleId="aff6">
    <w:name w:val="подпись к объекту"/>
    <w:basedOn w:val="a"/>
    <w:next w:val="a"/>
    <w:rsid w:val="003D627F"/>
    <w:pPr>
      <w:tabs>
        <w:tab w:val="left" w:pos="3060"/>
      </w:tabs>
      <w:spacing w:line="240" w:lineRule="atLeast"/>
      <w:jc w:val="center"/>
    </w:pPr>
    <w:rPr>
      <w:b/>
      <w:caps/>
      <w:sz w:val="28"/>
      <w:lang w:eastAsia="ar-SA"/>
    </w:rPr>
  </w:style>
  <w:style w:type="paragraph" w:customStyle="1" w:styleId="16">
    <w:name w:val="Абзац списка1"/>
    <w:basedOn w:val="a"/>
    <w:rsid w:val="003D627F"/>
    <w:pPr>
      <w:ind w:left="720"/>
      <w:contextualSpacing/>
    </w:pPr>
    <w:rPr>
      <w:rFonts w:eastAsia="Calibri"/>
    </w:rPr>
  </w:style>
  <w:style w:type="character" w:customStyle="1" w:styleId="ConsNormal0">
    <w:name w:val="ConsNormal Знак"/>
    <w:link w:val="ConsNormal"/>
    <w:locked/>
    <w:rsid w:val="003D627F"/>
    <w:rPr>
      <w:rFonts w:ascii="Arial" w:eastAsia="Times New Roman" w:hAnsi="Arial" w:cs="Times New Roman"/>
      <w:snapToGrid w:val="0"/>
      <w:sz w:val="20"/>
      <w:szCs w:val="20"/>
      <w:lang w:eastAsia="ru-RU"/>
    </w:rPr>
  </w:style>
  <w:style w:type="character" w:customStyle="1" w:styleId="Absatz-Standardschriftart">
    <w:name w:val="Absatz-Standardschriftart"/>
    <w:rsid w:val="003D627F"/>
  </w:style>
  <w:style w:type="character" w:customStyle="1" w:styleId="WW-Absatz-Standardschriftart">
    <w:name w:val="WW-Absatz-Standardschriftart"/>
    <w:rsid w:val="003D627F"/>
  </w:style>
  <w:style w:type="character" w:customStyle="1" w:styleId="WW-Absatz-Standardschriftart1">
    <w:name w:val="WW-Absatz-Standardschriftart1"/>
    <w:rsid w:val="003D627F"/>
  </w:style>
  <w:style w:type="character" w:customStyle="1" w:styleId="2f">
    <w:name w:val="Основной шрифт абзаца2"/>
    <w:rsid w:val="003D627F"/>
  </w:style>
  <w:style w:type="character" w:customStyle="1" w:styleId="WW-Absatz-Standardschriftart11">
    <w:name w:val="WW-Absatz-Standardschriftart11"/>
    <w:rsid w:val="003D627F"/>
  </w:style>
  <w:style w:type="character" w:customStyle="1" w:styleId="WW-Absatz-Standardschriftart111">
    <w:name w:val="WW-Absatz-Standardschriftart111"/>
    <w:rsid w:val="003D627F"/>
  </w:style>
  <w:style w:type="character" w:customStyle="1" w:styleId="WW-Absatz-Standardschriftart1111">
    <w:name w:val="WW-Absatz-Standardschriftart1111"/>
    <w:rsid w:val="003D627F"/>
  </w:style>
  <w:style w:type="character" w:customStyle="1" w:styleId="WW-Absatz-Standardschriftart11111">
    <w:name w:val="WW-Absatz-Standardschriftart11111"/>
    <w:rsid w:val="003D627F"/>
  </w:style>
  <w:style w:type="character" w:customStyle="1" w:styleId="WW-Absatz-Standardschriftart111111">
    <w:name w:val="WW-Absatz-Standardschriftart111111"/>
    <w:rsid w:val="003D627F"/>
  </w:style>
  <w:style w:type="character" w:customStyle="1" w:styleId="WW-Absatz-Standardschriftart1111111">
    <w:name w:val="WW-Absatz-Standardschriftart1111111"/>
    <w:rsid w:val="003D627F"/>
  </w:style>
  <w:style w:type="character" w:customStyle="1" w:styleId="WW-Absatz-Standardschriftart11111111">
    <w:name w:val="WW-Absatz-Standardschriftart11111111"/>
    <w:rsid w:val="003D627F"/>
  </w:style>
  <w:style w:type="character" w:customStyle="1" w:styleId="WW-Absatz-Standardschriftart111111111">
    <w:name w:val="WW-Absatz-Standardschriftart111111111"/>
    <w:rsid w:val="003D627F"/>
  </w:style>
  <w:style w:type="character" w:customStyle="1" w:styleId="WW8Num6z0">
    <w:name w:val="WW8Num6z0"/>
    <w:rsid w:val="003D627F"/>
    <w:rPr>
      <w:sz w:val="28"/>
      <w:szCs w:val="28"/>
    </w:rPr>
  </w:style>
  <w:style w:type="character" w:customStyle="1" w:styleId="WW8Num8z0">
    <w:name w:val="WW8Num8z0"/>
    <w:rsid w:val="003D627F"/>
    <w:rPr>
      <w:sz w:val="28"/>
    </w:rPr>
  </w:style>
  <w:style w:type="character" w:customStyle="1" w:styleId="WW8Num9z0">
    <w:name w:val="WW8Num9z0"/>
    <w:rsid w:val="003D627F"/>
    <w:rPr>
      <w:sz w:val="28"/>
    </w:rPr>
  </w:style>
  <w:style w:type="character" w:customStyle="1" w:styleId="17">
    <w:name w:val="Основной шрифт абзаца1"/>
    <w:rsid w:val="003D627F"/>
  </w:style>
  <w:style w:type="character" w:customStyle="1" w:styleId="2f0">
    <w:name w:val="Знак Знак2"/>
    <w:rsid w:val="003D627F"/>
    <w:rPr>
      <w:sz w:val="28"/>
    </w:rPr>
  </w:style>
  <w:style w:type="character" w:customStyle="1" w:styleId="-1pt">
    <w:name w:val="Основной текст + Интервал -1 pt"/>
    <w:rsid w:val="003D627F"/>
    <w:rPr>
      <w:rFonts w:ascii="Times New Roman" w:hAnsi="Times New Roman" w:cs="Times New Roman"/>
      <w:spacing w:val="-20"/>
      <w:sz w:val="19"/>
      <w:szCs w:val="19"/>
    </w:rPr>
  </w:style>
  <w:style w:type="paragraph" w:customStyle="1" w:styleId="aff7">
    <w:name w:val="Заголовок"/>
    <w:basedOn w:val="a"/>
    <w:next w:val="a4"/>
    <w:rsid w:val="003D627F"/>
    <w:pPr>
      <w:jc w:val="center"/>
    </w:pPr>
    <w:rPr>
      <w:b/>
      <w:sz w:val="28"/>
      <w:lang w:eastAsia="zh-CN"/>
    </w:rPr>
  </w:style>
  <w:style w:type="paragraph" w:styleId="aff8">
    <w:name w:val="List"/>
    <w:basedOn w:val="a4"/>
    <w:rsid w:val="003D627F"/>
    <w:pPr>
      <w:widowControl/>
      <w:tabs>
        <w:tab w:val="left" w:pos="8306"/>
      </w:tabs>
      <w:jc w:val="center"/>
    </w:pPr>
    <w:rPr>
      <w:rFonts w:cs="Mangal"/>
      <w:lang w:eastAsia="zh-CN"/>
    </w:rPr>
  </w:style>
  <w:style w:type="paragraph" w:customStyle="1" w:styleId="2f1">
    <w:name w:val="Указатель2"/>
    <w:basedOn w:val="a"/>
    <w:rsid w:val="003D627F"/>
    <w:pPr>
      <w:suppressLineNumbers/>
    </w:pPr>
    <w:rPr>
      <w:rFonts w:cs="Mangal"/>
      <w:lang w:eastAsia="zh-CN"/>
    </w:rPr>
  </w:style>
  <w:style w:type="paragraph" w:customStyle="1" w:styleId="18">
    <w:name w:val="Название объекта1"/>
    <w:basedOn w:val="a"/>
    <w:rsid w:val="003D627F"/>
    <w:pPr>
      <w:suppressLineNumbers/>
      <w:spacing w:before="120" w:after="120"/>
    </w:pPr>
    <w:rPr>
      <w:rFonts w:cs="Mangal"/>
      <w:i/>
      <w:iCs/>
      <w:sz w:val="24"/>
      <w:szCs w:val="24"/>
      <w:lang w:eastAsia="zh-CN"/>
    </w:rPr>
  </w:style>
  <w:style w:type="paragraph" w:customStyle="1" w:styleId="19">
    <w:name w:val="Указатель1"/>
    <w:basedOn w:val="a"/>
    <w:rsid w:val="003D627F"/>
    <w:pPr>
      <w:suppressLineNumbers/>
    </w:pPr>
    <w:rPr>
      <w:rFonts w:cs="Mangal"/>
      <w:lang w:eastAsia="zh-CN"/>
    </w:rPr>
  </w:style>
  <w:style w:type="paragraph" w:customStyle="1" w:styleId="1a">
    <w:name w:val="Схема документа1"/>
    <w:basedOn w:val="a"/>
    <w:rsid w:val="003D627F"/>
    <w:pPr>
      <w:shd w:val="clear" w:color="auto" w:fill="000080"/>
    </w:pPr>
    <w:rPr>
      <w:rFonts w:ascii="Tahoma" w:hAnsi="Tahoma" w:cs="Tahoma"/>
      <w:lang w:eastAsia="zh-CN"/>
    </w:rPr>
  </w:style>
  <w:style w:type="paragraph" w:customStyle="1" w:styleId="213">
    <w:name w:val="Список 21"/>
    <w:basedOn w:val="a"/>
    <w:rsid w:val="003D627F"/>
    <w:pPr>
      <w:ind w:left="566" w:hanging="283"/>
    </w:pPr>
    <w:rPr>
      <w:lang w:eastAsia="zh-CN"/>
    </w:rPr>
  </w:style>
  <w:style w:type="paragraph" w:customStyle="1" w:styleId="214">
    <w:name w:val="Продолжение списка 21"/>
    <w:basedOn w:val="a"/>
    <w:rsid w:val="003D627F"/>
    <w:pPr>
      <w:spacing w:after="120"/>
      <w:ind w:left="566"/>
    </w:pPr>
    <w:rPr>
      <w:lang w:eastAsia="zh-CN"/>
    </w:rPr>
  </w:style>
  <w:style w:type="paragraph" w:customStyle="1" w:styleId="aff9">
    <w:name w:val="Содержимое таблицы"/>
    <w:basedOn w:val="a"/>
    <w:rsid w:val="003D627F"/>
    <w:pPr>
      <w:suppressLineNumbers/>
    </w:pPr>
    <w:rPr>
      <w:lang w:eastAsia="zh-CN"/>
    </w:rPr>
  </w:style>
  <w:style w:type="paragraph" w:customStyle="1" w:styleId="affa">
    <w:name w:val="Заголовок таблицы"/>
    <w:basedOn w:val="aff9"/>
    <w:rsid w:val="003D627F"/>
    <w:pPr>
      <w:jc w:val="center"/>
    </w:pPr>
    <w:rPr>
      <w:b/>
      <w:bCs/>
    </w:rPr>
  </w:style>
  <w:style w:type="paragraph" w:customStyle="1" w:styleId="1b">
    <w:name w:val="Заголовок №1"/>
    <w:basedOn w:val="a"/>
    <w:rsid w:val="003D627F"/>
    <w:pPr>
      <w:shd w:val="clear" w:color="auto" w:fill="FFFFFF"/>
      <w:suppressAutoHyphens/>
      <w:spacing w:before="120" w:line="164" w:lineRule="exact"/>
    </w:pPr>
    <w:rPr>
      <w:rFonts w:eastAsia="Arial Unicode MS"/>
      <w:b/>
      <w:bCs/>
      <w:sz w:val="18"/>
      <w:szCs w:val="18"/>
      <w:lang w:eastAsia="zh-CN"/>
    </w:rPr>
  </w:style>
  <w:style w:type="character" w:customStyle="1" w:styleId="FontStyle13">
    <w:name w:val="Font Style13"/>
    <w:rsid w:val="003D627F"/>
    <w:rPr>
      <w:rFonts w:ascii="Times New Roman" w:hAnsi="Times New Roman" w:cs="Times New Roman"/>
      <w:sz w:val="26"/>
      <w:szCs w:val="26"/>
    </w:rPr>
  </w:style>
  <w:style w:type="paragraph" w:customStyle="1" w:styleId="Style5">
    <w:name w:val="Style5"/>
    <w:basedOn w:val="a"/>
    <w:rsid w:val="003D627F"/>
    <w:pPr>
      <w:widowControl w:val="0"/>
      <w:autoSpaceDE w:val="0"/>
      <w:autoSpaceDN w:val="0"/>
      <w:adjustRightInd w:val="0"/>
      <w:spacing w:line="240" w:lineRule="exact"/>
      <w:jc w:val="both"/>
    </w:pPr>
    <w:rPr>
      <w:sz w:val="24"/>
      <w:szCs w:val="24"/>
    </w:rPr>
  </w:style>
  <w:style w:type="paragraph" w:customStyle="1" w:styleId="1c">
    <w:name w:val="Абзац списка1"/>
    <w:basedOn w:val="a"/>
    <w:rsid w:val="003D627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3D627F"/>
    <w:pPr>
      <w:spacing w:before="100" w:beforeAutospacing="1" w:after="100" w:afterAutospacing="1"/>
    </w:pPr>
    <w:rPr>
      <w:rFonts w:eastAsia="Calibri"/>
      <w:sz w:val="24"/>
      <w:szCs w:val="24"/>
    </w:rPr>
  </w:style>
  <w:style w:type="character" w:customStyle="1" w:styleId="FontStyle30">
    <w:name w:val="Font Style30"/>
    <w:rsid w:val="003D627F"/>
    <w:rPr>
      <w:rFonts w:ascii="Times New Roman" w:hAnsi="Times New Roman"/>
      <w:sz w:val="26"/>
    </w:rPr>
  </w:style>
  <w:style w:type="character" w:customStyle="1" w:styleId="FontStyle11">
    <w:name w:val="Font Style11"/>
    <w:rsid w:val="003D627F"/>
    <w:rPr>
      <w:rFonts w:ascii="Times New Roman" w:hAnsi="Times New Roman" w:cs="Times New Roman"/>
      <w:spacing w:val="10"/>
      <w:sz w:val="24"/>
      <w:szCs w:val="24"/>
    </w:rPr>
  </w:style>
  <w:style w:type="character" w:customStyle="1" w:styleId="apple-converted-space">
    <w:name w:val="apple-converted-space"/>
    <w:basedOn w:val="a0"/>
    <w:uiPriority w:val="99"/>
    <w:rsid w:val="003D627F"/>
  </w:style>
  <w:style w:type="paragraph" w:customStyle="1" w:styleId="Style7">
    <w:name w:val="Style7"/>
    <w:basedOn w:val="a"/>
    <w:rsid w:val="003D627F"/>
    <w:pPr>
      <w:widowControl w:val="0"/>
      <w:autoSpaceDE w:val="0"/>
      <w:autoSpaceDN w:val="0"/>
      <w:adjustRightInd w:val="0"/>
      <w:spacing w:line="322" w:lineRule="exact"/>
      <w:ind w:firstLine="701"/>
    </w:pPr>
    <w:rPr>
      <w:sz w:val="24"/>
      <w:szCs w:val="24"/>
    </w:rPr>
  </w:style>
  <w:style w:type="paragraph" w:customStyle="1" w:styleId="ConsPlusDocList">
    <w:name w:val="ConsPlusDocList"/>
    <w:rsid w:val="003D62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62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62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627F"/>
    <w:pPr>
      <w:widowControl w:val="0"/>
      <w:autoSpaceDE w:val="0"/>
      <w:autoSpaceDN w:val="0"/>
      <w:spacing w:after="0" w:line="240" w:lineRule="auto"/>
    </w:pPr>
    <w:rPr>
      <w:rFonts w:ascii="Arial" w:eastAsia="Times New Roman" w:hAnsi="Arial" w:cs="Arial"/>
      <w:sz w:val="20"/>
      <w:szCs w:val="20"/>
      <w:lang w:eastAsia="ru-RU"/>
    </w:rPr>
  </w:style>
  <w:style w:type="character" w:styleId="affb">
    <w:name w:val="line number"/>
    <w:rsid w:val="003D627F"/>
  </w:style>
  <w:style w:type="numbering" w:customStyle="1" w:styleId="38">
    <w:name w:val="Нет списка3"/>
    <w:next w:val="a2"/>
    <w:uiPriority w:val="99"/>
    <w:semiHidden/>
    <w:unhideWhenUsed/>
    <w:rsid w:val="0092616D"/>
  </w:style>
  <w:style w:type="numbering" w:customStyle="1" w:styleId="120">
    <w:name w:val="Нет списка12"/>
    <w:next w:val="a2"/>
    <w:semiHidden/>
    <w:unhideWhenUsed/>
    <w:rsid w:val="0092616D"/>
  </w:style>
  <w:style w:type="character" w:styleId="affc">
    <w:name w:val="Emphasis"/>
    <w:qFormat/>
    <w:rsid w:val="0092616D"/>
    <w:rPr>
      <w:rFonts w:ascii="Times New Roman" w:hAnsi="Times New Roman" w:cs="Times New Roman" w:hint="default"/>
      <w:i/>
      <w:iCs/>
    </w:rPr>
  </w:style>
  <w:style w:type="paragraph" w:customStyle="1" w:styleId="affd">
    <w:name w:val="Знак"/>
    <w:basedOn w:val="a"/>
    <w:rsid w:val="0092616D"/>
    <w:pPr>
      <w:spacing w:before="100" w:beforeAutospacing="1" w:after="100" w:afterAutospacing="1"/>
    </w:pPr>
    <w:rPr>
      <w:rFonts w:ascii="Tahoma" w:hAnsi="Tahoma"/>
      <w:lang w:val="en-US" w:eastAsia="en-US"/>
    </w:rPr>
  </w:style>
  <w:style w:type="paragraph" w:customStyle="1" w:styleId="Default">
    <w:name w:val="Default"/>
    <w:rsid w:val="009261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41">
    <w:name w:val="Нет списка4"/>
    <w:next w:val="a2"/>
    <w:uiPriority w:val="99"/>
    <w:semiHidden/>
    <w:unhideWhenUsed/>
    <w:rsid w:val="0092616D"/>
  </w:style>
  <w:style w:type="numbering" w:customStyle="1" w:styleId="130">
    <w:name w:val="Нет списка13"/>
    <w:next w:val="a2"/>
    <w:uiPriority w:val="99"/>
    <w:semiHidden/>
    <w:unhideWhenUsed/>
    <w:rsid w:val="0092616D"/>
  </w:style>
  <w:style w:type="table" w:customStyle="1" w:styleId="1d">
    <w:name w:val="Сетка таблицы1"/>
    <w:basedOn w:val="a1"/>
    <w:next w:val="af2"/>
    <w:uiPriority w:val="59"/>
    <w:rsid w:val="009261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rsid w:val="0092616D"/>
  </w:style>
  <w:style w:type="paragraph" w:customStyle="1" w:styleId="1e">
    <w:name w:val="Обычный1"/>
    <w:link w:val="Normal"/>
    <w:uiPriority w:val="99"/>
    <w:rsid w:val="0092616D"/>
    <w:pPr>
      <w:widowControl w:val="0"/>
      <w:snapToGrid w:val="0"/>
      <w:spacing w:after="0" w:line="300" w:lineRule="auto"/>
      <w:ind w:firstLine="360"/>
    </w:pPr>
    <w:rPr>
      <w:rFonts w:ascii="Arial" w:eastAsia="Times New Roman" w:hAnsi="Arial" w:cs="Times New Roman"/>
      <w:sz w:val="24"/>
      <w:szCs w:val="20"/>
      <w:lang w:eastAsia="ru-RU"/>
    </w:rPr>
  </w:style>
  <w:style w:type="character" w:customStyle="1" w:styleId="2f2">
    <w:name w:val="Знак Знак2"/>
    <w:rsid w:val="0092616D"/>
    <w:rPr>
      <w:sz w:val="28"/>
    </w:rPr>
  </w:style>
  <w:style w:type="paragraph" w:styleId="HTML">
    <w:name w:val="HTML Preformatted"/>
    <w:basedOn w:val="a"/>
    <w:link w:val="HTML0"/>
    <w:rsid w:val="009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92616D"/>
    <w:rPr>
      <w:rFonts w:ascii="Courier New" w:eastAsia="Calibri" w:hAnsi="Courier New" w:cs="Courier New"/>
      <w:sz w:val="20"/>
      <w:szCs w:val="20"/>
      <w:lang w:eastAsia="ru-RU"/>
    </w:rPr>
  </w:style>
  <w:style w:type="paragraph" w:customStyle="1" w:styleId="1f">
    <w:name w:val="Знак1 Знак Знак Знак Знак Знак Знак Знак Знак Знак"/>
    <w:basedOn w:val="a"/>
    <w:rsid w:val="0092616D"/>
    <w:pPr>
      <w:spacing w:after="160" w:line="240" w:lineRule="exact"/>
    </w:pPr>
    <w:rPr>
      <w:rFonts w:ascii="Verdana" w:eastAsia="Calibri" w:hAnsi="Verdana" w:cs="Verdana"/>
      <w:lang w:val="en-US" w:eastAsia="en-US"/>
    </w:rPr>
  </w:style>
  <w:style w:type="paragraph" w:customStyle="1" w:styleId="1f0">
    <w:name w:val="[ ]1"/>
    <w:basedOn w:val="a"/>
    <w:rsid w:val="0092616D"/>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e">
    <w:name w:val="Основной"/>
    <w:basedOn w:val="a"/>
    <w:locked/>
    <w:rsid w:val="0092616D"/>
    <w:pPr>
      <w:spacing w:after="20" w:line="360" w:lineRule="auto"/>
      <w:ind w:firstLine="709"/>
      <w:jc w:val="both"/>
    </w:pPr>
    <w:rPr>
      <w:rFonts w:eastAsia="Calibri"/>
      <w:sz w:val="28"/>
      <w:szCs w:val="28"/>
    </w:rPr>
  </w:style>
  <w:style w:type="paragraph" w:customStyle="1" w:styleId="afff">
    <w:name w:val="Знак Знак Знак Знак Знак Знак"/>
    <w:basedOn w:val="a"/>
    <w:rsid w:val="0092616D"/>
    <w:pPr>
      <w:spacing w:after="160" w:line="240" w:lineRule="exact"/>
    </w:pPr>
    <w:rPr>
      <w:rFonts w:ascii="Verdana" w:hAnsi="Verdana" w:cs="Verdana"/>
      <w:lang w:val="en-US" w:eastAsia="en-US"/>
    </w:rPr>
  </w:style>
  <w:style w:type="paragraph" w:customStyle="1" w:styleId="73">
    <w:name w:val="Основной текст7"/>
    <w:basedOn w:val="a"/>
    <w:link w:val="afff0"/>
    <w:rsid w:val="0092616D"/>
    <w:pPr>
      <w:widowControl w:val="0"/>
      <w:shd w:val="clear" w:color="auto" w:fill="FFFFFF"/>
      <w:spacing w:before="300" w:line="614" w:lineRule="exact"/>
      <w:ind w:hanging="1400"/>
      <w:jc w:val="center"/>
    </w:pPr>
    <w:rPr>
      <w:rFonts w:eastAsia="Calibri"/>
      <w:sz w:val="28"/>
      <w:szCs w:val="28"/>
    </w:rPr>
  </w:style>
  <w:style w:type="character" w:customStyle="1" w:styleId="afff0">
    <w:name w:val="Основной текст_"/>
    <w:link w:val="73"/>
    <w:locked/>
    <w:rsid w:val="0092616D"/>
    <w:rPr>
      <w:rFonts w:ascii="Times New Roman" w:eastAsia="Calibri" w:hAnsi="Times New Roman" w:cs="Times New Roman"/>
      <w:sz w:val="28"/>
      <w:szCs w:val="28"/>
      <w:shd w:val="clear" w:color="auto" w:fill="FFFFFF"/>
      <w:lang w:eastAsia="ru-RU"/>
    </w:rPr>
  </w:style>
  <w:style w:type="paragraph" w:customStyle="1" w:styleId="Style6">
    <w:name w:val="Style6"/>
    <w:basedOn w:val="a"/>
    <w:rsid w:val="0092616D"/>
    <w:pPr>
      <w:widowControl w:val="0"/>
      <w:autoSpaceDE w:val="0"/>
      <w:autoSpaceDN w:val="0"/>
      <w:adjustRightInd w:val="0"/>
      <w:jc w:val="both"/>
    </w:pPr>
    <w:rPr>
      <w:sz w:val="24"/>
      <w:szCs w:val="24"/>
    </w:rPr>
  </w:style>
  <w:style w:type="character" w:customStyle="1" w:styleId="Heading1Char">
    <w:name w:val="Heading 1 Char"/>
    <w:locked/>
    <w:rsid w:val="0092616D"/>
    <w:rPr>
      <w:sz w:val="28"/>
      <w:szCs w:val="28"/>
      <w:lang w:val="ru-RU" w:eastAsia="ru-RU" w:bidi="ar-SA"/>
    </w:rPr>
  </w:style>
  <w:style w:type="character" w:styleId="afff1">
    <w:name w:val="endnote reference"/>
    <w:rsid w:val="0092616D"/>
    <w:rPr>
      <w:vertAlign w:val="superscript"/>
    </w:rPr>
  </w:style>
  <w:style w:type="numbering" w:customStyle="1" w:styleId="52">
    <w:name w:val="Нет списка5"/>
    <w:next w:val="a2"/>
    <w:uiPriority w:val="99"/>
    <w:semiHidden/>
    <w:rsid w:val="00E125AB"/>
  </w:style>
  <w:style w:type="paragraph" w:customStyle="1" w:styleId="afff2">
    <w:name w:val="Знак Знак Знак Знак"/>
    <w:basedOn w:val="a"/>
    <w:rsid w:val="00E125AB"/>
    <w:pPr>
      <w:spacing w:before="100" w:beforeAutospacing="1" w:after="100" w:afterAutospacing="1"/>
    </w:pPr>
    <w:rPr>
      <w:rFonts w:ascii="Tahoma" w:hAnsi="Tahoma"/>
      <w:lang w:val="en-US" w:eastAsia="en-US"/>
    </w:rPr>
  </w:style>
  <w:style w:type="table" w:customStyle="1" w:styleId="2f3">
    <w:name w:val="Сетка таблицы2"/>
    <w:basedOn w:val="a1"/>
    <w:next w:val="af2"/>
    <w:uiPriority w:val="59"/>
    <w:rsid w:val="00E125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бычный2"/>
    <w:rsid w:val="00E125A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3">
    <w:name w:val="Знак"/>
    <w:basedOn w:val="a"/>
    <w:rsid w:val="00E125AB"/>
    <w:pPr>
      <w:spacing w:before="100" w:beforeAutospacing="1" w:after="100" w:afterAutospacing="1"/>
    </w:pPr>
    <w:rPr>
      <w:rFonts w:ascii="Tahoma" w:hAnsi="Tahoma"/>
      <w:lang w:val="en-US" w:eastAsia="en-US"/>
    </w:rPr>
  </w:style>
  <w:style w:type="paragraph" w:customStyle="1" w:styleId="2f5">
    <w:name w:val="Абзац списка2"/>
    <w:basedOn w:val="a"/>
    <w:rsid w:val="00E125AB"/>
    <w:pPr>
      <w:ind w:left="720"/>
      <w:contextualSpacing/>
    </w:pPr>
    <w:rPr>
      <w:rFonts w:eastAsia="Calibri"/>
    </w:rPr>
  </w:style>
  <w:style w:type="character" w:customStyle="1" w:styleId="2f6">
    <w:name w:val="Знак Знак2"/>
    <w:rsid w:val="00E125AB"/>
    <w:rPr>
      <w:sz w:val="28"/>
    </w:rPr>
  </w:style>
  <w:style w:type="paragraph" w:customStyle="1" w:styleId="39">
    <w:name w:val="Стиль3 Знак Знак"/>
    <w:basedOn w:val="21"/>
    <w:link w:val="3a"/>
    <w:rsid w:val="00E125AB"/>
    <w:pPr>
      <w:tabs>
        <w:tab w:val="num" w:pos="360"/>
      </w:tabs>
      <w:adjustRightInd w:val="0"/>
      <w:spacing w:line="240" w:lineRule="auto"/>
      <w:ind w:left="283" w:firstLine="0"/>
    </w:pPr>
    <w:rPr>
      <w:sz w:val="24"/>
    </w:rPr>
  </w:style>
  <w:style w:type="character" w:customStyle="1" w:styleId="3a">
    <w:name w:val="Стиль3 Знак Знак Знак"/>
    <w:link w:val="39"/>
    <w:rsid w:val="00E125AB"/>
    <w:rPr>
      <w:rFonts w:ascii="Times New Roman" w:eastAsia="Times New Roman" w:hAnsi="Times New Roman" w:cs="Times New Roman"/>
      <w:sz w:val="24"/>
      <w:szCs w:val="20"/>
      <w:lang w:eastAsia="ru-RU"/>
    </w:rPr>
  </w:style>
  <w:style w:type="paragraph" w:styleId="1f1">
    <w:name w:val="toc 1"/>
    <w:basedOn w:val="a"/>
    <w:next w:val="a"/>
    <w:autoRedefine/>
    <w:semiHidden/>
    <w:rsid w:val="00E125AB"/>
    <w:pPr>
      <w:jc w:val="right"/>
    </w:pPr>
    <w:rPr>
      <w:sz w:val="24"/>
      <w:szCs w:val="24"/>
    </w:rPr>
  </w:style>
  <w:style w:type="paragraph" w:customStyle="1" w:styleId="3b">
    <w:name w:val="3"/>
    <w:basedOn w:val="a"/>
    <w:rsid w:val="00E125AB"/>
    <w:pPr>
      <w:spacing w:before="136" w:after="136"/>
      <w:ind w:left="136" w:right="136"/>
    </w:pPr>
    <w:rPr>
      <w:sz w:val="24"/>
      <w:szCs w:val="24"/>
    </w:rPr>
  </w:style>
  <w:style w:type="paragraph" w:customStyle="1" w:styleId="200">
    <w:name w:val="20"/>
    <w:basedOn w:val="a"/>
    <w:rsid w:val="00E125AB"/>
    <w:pPr>
      <w:spacing w:before="136" w:after="136"/>
      <w:ind w:left="136" w:right="136"/>
    </w:pPr>
    <w:rPr>
      <w:sz w:val="24"/>
      <w:szCs w:val="24"/>
    </w:rPr>
  </w:style>
  <w:style w:type="paragraph" w:customStyle="1" w:styleId="afff4">
    <w:name w:val="Прижатый влево"/>
    <w:basedOn w:val="a"/>
    <w:next w:val="a"/>
    <w:rsid w:val="00E125AB"/>
    <w:pPr>
      <w:autoSpaceDE w:val="0"/>
      <w:autoSpaceDN w:val="0"/>
      <w:adjustRightInd w:val="0"/>
    </w:pPr>
    <w:rPr>
      <w:rFonts w:ascii="Arial" w:hAnsi="Arial"/>
      <w:sz w:val="28"/>
      <w:szCs w:val="28"/>
    </w:rPr>
  </w:style>
  <w:style w:type="paragraph" w:styleId="afff5">
    <w:name w:val="Plain Text"/>
    <w:basedOn w:val="a"/>
    <w:link w:val="afff6"/>
    <w:rsid w:val="00E125AB"/>
    <w:rPr>
      <w:rFonts w:ascii="Courier New" w:hAnsi="Courier New" w:cs="Courier New"/>
    </w:rPr>
  </w:style>
  <w:style w:type="character" w:customStyle="1" w:styleId="afff6">
    <w:name w:val="Текст Знак"/>
    <w:basedOn w:val="a0"/>
    <w:link w:val="afff5"/>
    <w:rsid w:val="00E125AB"/>
    <w:rPr>
      <w:rFonts w:ascii="Courier New" w:eastAsia="Times New Roman" w:hAnsi="Courier New" w:cs="Courier New"/>
      <w:sz w:val="20"/>
      <w:szCs w:val="20"/>
      <w:lang w:eastAsia="ru-RU"/>
    </w:rPr>
  </w:style>
  <w:style w:type="paragraph" w:customStyle="1" w:styleId="afff7">
    <w:name w:val="Знак Знак Знак"/>
    <w:basedOn w:val="a"/>
    <w:rsid w:val="00E125AB"/>
    <w:pPr>
      <w:spacing w:before="100" w:beforeAutospacing="1" w:after="100" w:afterAutospacing="1"/>
    </w:pPr>
    <w:rPr>
      <w:rFonts w:ascii="Tahoma" w:hAnsi="Tahoma" w:cs="Tahoma"/>
      <w:lang w:val="en-US" w:eastAsia="en-US"/>
    </w:rPr>
  </w:style>
  <w:style w:type="paragraph" w:customStyle="1" w:styleId="Style2">
    <w:name w:val="Style2"/>
    <w:basedOn w:val="a"/>
    <w:rsid w:val="00E125AB"/>
    <w:pPr>
      <w:widowControl w:val="0"/>
      <w:autoSpaceDE w:val="0"/>
      <w:autoSpaceDN w:val="0"/>
      <w:adjustRightInd w:val="0"/>
      <w:spacing w:line="319" w:lineRule="exact"/>
      <w:ind w:firstLine="715"/>
      <w:jc w:val="both"/>
    </w:pPr>
    <w:rPr>
      <w:sz w:val="24"/>
      <w:szCs w:val="24"/>
    </w:rPr>
  </w:style>
  <w:style w:type="character" w:customStyle="1" w:styleId="ConsPlusNormal0">
    <w:name w:val="ConsPlusNormal Знак"/>
    <w:link w:val="ConsPlusNormal"/>
    <w:uiPriority w:val="99"/>
    <w:locked/>
    <w:rsid w:val="002941A5"/>
    <w:rPr>
      <w:rFonts w:ascii="Arial" w:eastAsia="Times New Roman" w:hAnsi="Arial" w:cs="Arial"/>
      <w:sz w:val="20"/>
      <w:szCs w:val="20"/>
      <w:lang w:eastAsia="ru-RU"/>
    </w:rPr>
  </w:style>
  <w:style w:type="paragraph" w:customStyle="1" w:styleId="afff8">
    <w:name w:val="Знак Знак Знак Знак Знак Знак Знак"/>
    <w:basedOn w:val="a"/>
    <w:rsid w:val="00707E62"/>
    <w:pPr>
      <w:spacing w:before="100" w:beforeAutospacing="1" w:after="100" w:afterAutospacing="1"/>
      <w:jc w:val="both"/>
    </w:pPr>
    <w:rPr>
      <w:rFonts w:ascii="Tahoma" w:hAnsi="Tahoma"/>
      <w:lang w:val="en-US" w:eastAsia="en-US"/>
    </w:rPr>
  </w:style>
  <w:style w:type="paragraph" w:customStyle="1" w:styleId="western">
    <w:name w:val="western"/>
    <w:basedOn w:val="a"/>
    <w:rsid w:val="00707E62"/>
    <w:pPr>
      <w:spacing w:before="100" w:beforeAutospacing="1" w:after="100" w:afterAutospacing="1"/>
    </w:pPr>
    <w:rPr>
      <w:sz w:val="24"/>
      <w:szCs w:val="24"/>
    </w:rPr>
  </w:style>
  <w:style w:type="paragraph" w:customStyle="1" w:styleId="fn2r">
    <w:name w:val="fn2r"/>
    <w:basedOn w:val="a"/>
    <w:rsid w:val="00707E62"/>
    <w:pPr>
      <w:spacing w:before="100" w:beforeAutospacing="1" w:after="100" w:afterAutospacing="1"/>
    </w:pPr>
    <w:rPr>
      <w:sz w:val="24"/>
      <w:szCs w:val="24"/>
    </w:rPr>
  </w:style>
  <w:style w:type="paragraph" w:customStyle="1" w:styleId="Style19">
    <w:name w:val="Style19"/>
    <w:basedOn w:val="a"/>
    <w:rsid w:val="00707E62"/>
    <w:pPr>
      <w:widowControl w:val="0"/>
      <w:autoSpaceDE w:val="0"/>
      <w:autoSpaceDN w:val="0"/>
      <w:adjustRightInd w:val="0"/>
    </w:pPr>
    <w:rPr>
      <w:sz w:val="24"/>
      <w:szCs w:val="24"/>
    </w:rPr>
  </w:style>
  <w:style w:type="paragraph" w:customStyle="1" w:styleId="Style25">
    <w:name w:val="Style25"/>
    <w:basedOn w:val="a"/>
    <w:rsid w:val="00707E62"/>
    <w:pPr>
      <w:widowControl w:val="0"/>
      <w:autoSpaceDE w:val="0"/>
      <w:autoSpaceDN w:val="0"/>
      <w:adjustRightInd w:val="0"/>
    </w:pPr>
    <w:rPr>
      <w:sz w:val="24"/>
      <w:szCs w:val="24"/>
    </w:rPr>
  </w:style>
  <w:style w:type="character" w:customStyle="1" w:styleId="FontStyle46">
    <w:name w:val="Font Style46"/>
    <w:rsid w:val="00707E62"/>
    <w:rPr>
      <w:rFonts w:ascii="Times New Roman" w:hAnsi="Times New Roman" w:cs="Times New Roman" w:hint="default"/>
      <w:sz w:val="22"/>
      <w:szCs w:val="22"/>
    </w:rPr>
  </w:style>
  <w:style w:type="character" w:customStyle="1" w:styleId="FontStyle47">
    <w:name w:val="Font Style47"/>
    <w:rsid w:val="00707E62"/>
    <w:rPr>
      <w:rFonts w:ascii="Times New Roman" w:hAnsi="Times New Roman" w:cs="Times New Roman" w:hint="default"/>
      <w:i/>
      <w:iCs/>
      <w:sz w:val="22"/>
      <w:szCs w:val="22"/>
    </w:rPr>
  </w:style>
  <w:style w:type="character" w:customStyle="1" w:styleId="FontStyle48">
    <w:name w:val="Font Style48"/>
    <w:rsid w:val="00707E62"/>
    <w:rPr>
      <w:rFonts w:ascii="Times New Roman" w:hAnsi="Times New Roman" w:cs="Times New Roman" w:hint="default"/>
      <w:b/>
      <w:bCs/>
      <w:i/>
      <w:iCs/>
      <w:sz w:val="22"/>
      <w:szCs w:val="22"/>
    </w:rPr>
  </w:style>
  <w:style w:type="character" w:customStyle="1" w:styleId="afff9">
    <w:name w:val="Символ сноски"/>
    <w:rsid w:val="00707E62"/>
    <w:rPr>
      <w:vertAlign w:val="superscript"/>
    </w:rPr>
  </w:style>
  <w:style w:type="paragraph" w:customStyle="1" w:styleId="afffa">
    <w:name w:val="Знак Знак Знак Знак Знак Знак Знак Знак Знак Знак"/>
    <w:basedOn w:val="a"/>
    <w:rsid w:val="00707E62"/>
    <w:pPr>
      <w:spacing w:before="100" w:beforeAutospacing="1" w:after="100" w:afterAutospacing="1"/>
    </w:pPr>
    <w:rPr>
      <w:rFonts w:ascii="Tahoma" w:hAnsi="Tahoma"/>
      <w:lang w:val="en-US" w:eastAsia="en-US"/>
    </w:rPr>
  </w:style>
  <w:style w:type="paragraph" w:customStyle="1" w:styleId="3c">
    <w:name w:val="Знак3 Знак Знак Знак Знак Знак Знак Знак Знак Знак Знак"/>
    <w:basedOn w:val="a"/>
    <w:rsid w:val="00707E62"/>
    <w:pPr>
      <w:spacing w:before="100" w:beforeAutospacing="1" w:after="100" w:afterAutospacing="1"/>
      <w:jc w:val="both"/>
    </w:pPr>
    <w:rPr>
      <w:rFonts w:ascii="Tahoma" w:hAnsi="Tahoma"/>
      <w:lang w:val="en-US" w:eastAsia="en-US"/>
    </w:rPr>
  </w:style>
  <w:style w:type="character" w:customStyle="1" w:styleId="ConsPlusNormal1">
    <w:name w:val="ConsPlusNormal Знак Знак"/>
    <w:locked/>
    <w:rsid w:val="00707E62"/>
    <w:rPr>
      <w:rFonts w:ascii="Arial" w:hAnsi="Arial" w:cs="Arial"/>
    </w:rPr>
  </w:style>
  <w:style w:type="numbering" w:customStyle="1" w:styleId="61">
    <w:name w:val="Нет списка6"/>
    <w:next w:val="a2"/>
    <w:uiPriority w:val="99"/>
    <w:semiHidden/>
    <w:rsid w:val="00173FE9"/>
  </w:style>
  <w:style w:type="paragraph" w:customStyle="1" w:styleId="220">
    <w:name w:val="Основной текст с отступом 22"/>
    <w:basedOn w:val="a"/>
    <w:rsid w:val="00173FE9"/>
    <w:pPr>
      <w:widowControl w:val="0"/>
      <w:ind w:firstLine="720"/>
      <w:jc w:val="both"/>
    </w:pPr>
    <w:rPr>
      <w:sz w:val="28"/>
    </w:rPr>
  </w:style>
  <w:style w:type="paragraph" w:customStyle="1" w:styleId="221">
    <w:name w:val="Основной текст 22"/>
    <w:basedOn w:val="a"/>
    <w:rsid w:val="00173FE9"/>
    <w:pPr>
      <w:widowControl w:val="0"/>
      <w:jc w:val="both"/>
    </w:pPr>
    <w:rPr>
      <w:b/>
      <w:sz w:val="28"/>
      <w:u w:val="single"/>
    </w:rPr>
  </w:style>
  <w:style w:type="paragraph" w:customStyle="1" w:styleId="320">
    <w:name w:val="Основной текст 32"/>
    <w:basedOn w:val="a"/>
    <w:rsid w:val="00173FE9"/>
    <w:pPr>
      <w:widowControl w:val="0"/>
      <w:jc w:val="both"/>
    </w:pPr>
    <w:rPr>
      <w:b/>
      <w:sz w:val="28"/>
    </w:rPr>
  </w:style>
  <w:style w:type="paragraph" w:customStyle="1" w:styleId="2f7">
    <w:name w:val="Текст2"/>
    <w:basedOn w:val="a"/>
    <w:rsid w:val="00173FE9"/>
    <w:rPr>
      <w:rFonts w:ascii="Courier New" w:hAnsi="Courier New"/>
    </w:rPr>
  </w:style>
  <w:style w:type="paragraph" w:customStyle="1" w:styleId="321">
    <w:name w:val="Основной текст с отступом 32"/>
    <w:basedOn w:val="a"/>
    <w:rsid w:val="00173FE9"/>
    <w:pPr>
      <w:ind w:firstLine="426"/>
      <w:jc w:val="both"/>
    </w:pPr>
    <w:rPr>
      <w:sz w:val="24"/>
    </w:rPr>
  </w:style>
  <w:style w:type="character" w:customStyle="1" w:styleId="2f8">
    <w:name w:val="Гиперссылка2"/>
    <w:rsid w:val="00173FE9"/>
    <w:rPr>
      <w:color w:val="0000FF"/>
      <w:u w:val="single"/>
    </w:rPr>
  </w:style>
  <w:style w:type="paragraph" w:customStyle="1" w:styleId="xl87">
    <w:name w:val="xl87"/>
    <w:basedOn w:val="a"/>
    <w:rsid w:val="00173FE9"/>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2">
    <w:name w:val="Знак Знак Знак Знак1"/>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afffb">
    <w:name w:val="Знак Знак Знак Знак Знак Знак"/>
    <w:basedOn w:val="a"/>
    <w:rsid w:val="00173FE9"/>
    <w:pPr>
      <w:spacing w:before="100" w:beforeAutospacing="1" w:after="100" w:afterAutospacing="1"/>
      <w:jc w:val="both"/>
    </w:pPr>
    <w:rPr>
      <w:rFonts w:ascii="Tahoma" w:hAnsi="Tahoma"/>
      <w:lang w:val="en-US" w:eastAsia="en-US"/>
    </w:rPr>
  </w:style>
  <w:style w:type="paragraph" w:customStyle="1" w:styleId="xl65">
    <w:name w:val="xl65"/>
    <w:basedOn w:val="a"/>
    <w:rsid w:val="00173FE9"/>
    <w:pPr>
      <w:spacing w:before="100" w:beforeAutospacing="1" w:after="100" w:afterAutospacing="1"/>
    </w:pPr>
    <w:rPr>
      <w:sz w:val="24"/>
      <w:szCs w:val="24"/>
    </w:rPr>
  </w:style>
  <w:style w:type="paragraph" w:customStyle="1" w:styleId="xl66">
    <w:name w:val="xl66"/>
    <w:basedOn w:val="a"/>
    <w:rsid w:val="00173FE9"/>
    <w:pPr>
      <w:spacing w:before="100" w:beforeAutospacing="1" w:after="100" w:afterAutospacing="1"/>
    </w:pPr>
    <w:rPr>
      <w:b/>
      <w:bCs/>
      <w:sz w:val="24"/>
      <w:szCs w:val="24"/>
    </w:rPr>
  </w:style>
  <w:style w:type="paragraph" w:customStyle="1" w:styleId="xl67">
    <w:name w:val="xl67"/>
    <w:basedOn w:val="a"/>
    <w:rsid w:val="00173FE9"/>
    <w:pPr>
      <w:spacing w:before="100" w:beforeAutospacing="1" w:after="100" w:afterAutospacing="1"/>
    </w:pPr>
    <w:rPr>
      <w:sz w:val="26"/>
      <w:szCs w:val="26"/>
    </w:rPr>
  </w:style>
  <w:style w:type="paragraph" w:customStyle="1" w:styleId="xl68">
    <w:name w:val="xl68"/>
    <w:basedOn w:val="a"/>
    <w:rsid w:val="00173FE9"/>
    <w:pPr>
      <w:spacing w:before="100" w:beforeAutospacing="1" w:after="100" w:afterAutospacing="1"/>
    </w:pPr>
    <w:rPr>
      <w:b/>
      <w:bCs/>
      <w:sz w:val="28"/>
      <w:szCs w:val="28"/>
    </w:rPr>
  </w:style>
  <w:style w:type="paragraph" w:customStyle="1" w:styleId="xl69">
    <w:name w:val="xl69"/>
    <w:basedOn w:val="a"/>
    <w:rsid w:val="00173FE9"/>
    <w:pPr>
      <w:spacing w:before="100" w:beforeAutospacing="1" w:after="100" w:afterAutospacing="1"/>
    </w:pPr>
    <w:rPr>
      <w:sz w:val="26"/>
      <w:szCs w:val="26"/>
    </w:rPr>
  </w:style>
  <w:style w:type="paragraph" w:customStyle="1" w:styleId="xl70">
    <w:name w:val="xl70"/>
    <w:basedOn w:val="a"/>
    <w:rsid w:val="00173FE9"/>
    <w:pPr>
      <w:spacing w:before="100" w:beforeAutospacing="1" w:after="100" w:afterAutospacing="1"/>
    </w:pPr>
    <w:rPr>
      <w:sz w:val="28"/>
      <w:szCs w:val="28"/>
    </w:rPr>
  </w:style>
  <w:style w:type="paragraph" w:customStyle="1" w:styleId="xl71">
    <w:name w:val="xl71"/>
    <w:basedOn w:val="a"/>
    <w:rsid w:val="00173FE9"/>
    <w:pPr>
      <w:spacing w:before="100" w:beforeAutospacing="1" w:after="100" w:afterAutospacing="1"/>
    </w:pPr>
    <w:rPr>
      <w:b/>
      <w:bCs/>
      <w:sz w:val="26"/>
      <w:szCs w:val="26"/>
    </w:rPr>
  </w:style>
  <w:style w:type="paragraph" w:customStyle="1" w:styleId="xl72">
    <w:name w:val="xl72"/>
    <w:basedOn w:val="a"/>
    <w:rsid w:val="00173FE9"/>
    <w:pPr>
      <w:spacing w:before="100" w:beforeAutospacing="1" w:after="100" w:afterAutospacing="1"/>
    </w:pPr>
    <w:rPr>
      <w:sz w:val="24"/>
      <w:szCs w:val="24"/>
    </w:rPr>
  </w:style>
  <w:style w:type="paragraph" w:customStyle="1" w:styleId="xl73">
    <w:name w:val="xl7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173FE9"/>
    <w:pPr>
      <w:spacing w:before="100" w:beforeAutospacing="1" w:after="100" w:afterAutospacing="1"/>
    </w:pPr>
    <w:rPr>
      <w:b/>
      <w:bCs/>
      <w:sz w:val="24"/>
      <w:szCs w:val="24"/>
    </w:rPr>
  </w:style>
  <w:style w:type="paragraph" w:customStyle="1" w:styleId="xl90">
    <w:name w:val="xl90"/>
    <w:basedOn w:val="a"/>
    <w:rsid w:val="00173FE9"/>
    <w:pPr>
      <w:spacing w:before="100" w:beforeAutospacing="1" w:after="100" w:afterAutospacing="1"/>
    </w:pPr>
    <w:rPr>
      <w:sz w:val="24"/>
      <w:szCs w:val="24"/>
    </w:rPr>
  </w:style>
  <w:style w:type="paragraph" w:customStyle="1" w:styleId="xl91">
    <w:name w:val="xl91"/>
    <w:basedOn w:val="a"/>
    <w:rsid w:val="00173FE9"/>
    <w:pPr>
      <w:spacing w:before="100" w:beforeAutospacing="1" w:after="100" w:afterAutospacing="1"/>
    </w:pPr>
    <w:rPr>
      <w:sz w:val="24"/>
      <w:szCs w:val="24"/>
    </w:rPr>
  </w:style>
  <w:style w:type="paragraph" w:customStyle="1" w:styleId="xl92">
    <w:name w:val="xl92"/>
    <w:basedOn w:val="a"/>
    <w:rsid w:val="00173FE9"/>
    <w:pPr>
      <w:spacing w:before="100" w:beforeAutospacing="1" w:after="100" w:afterAutospacing="1"/>
      <w:jc w:val="center"/>
    </w:pPr>
    <w:rPr>
      <w:sz w:val="24"/>
      <w:szCs w:val="24"/>
    </w:rPr>
  </w:style>
  <w:style w:type="paragraph" w:customStyle="1" w:styleId="xl93">
    <w:name w:val="xl93"/>
    <w:basedOn w:val="a"/>
    <w:rsid w:val="00173FE9"/>
    <w:pPr>
      <w:spacing w:before="100" w:beforeAutospacing="1" w:after="100" w:afterAutospacing="1"/>
      <w:jc w:val="center"/>
    </w:pPr>
    <w:rPr>
      <w:b/>
      <w:bCs/>
      <w:sz w:val="24"/>
      <w:szCs w:val="24"/>
    </w:rPr>
  </w:style>
  <w:style w:type="paragraph" w:customStyle="1" w:styleId="xl94">
    <w:name w:val="xl9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173FE9"/>
    <w:pPr>
      <w:spacing w:before="100" w:beforeAutospacing="1" w:after="100" w:afterAutospacing="1"/>
      <w:jc w:val="center"/>
    </w:pPr>
    <w:rPr>
      <w:sz w:val="24"/>
      <w:szCs w:val="24"/>
    </w:rPr>
  </w:style>
  <w:style w:type="paragraph" w:customStyle="1" w:styleId="xl107">
    <w:name w:val="xl10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173FE9"/>
    <w:pPr>
      <w:spacing w:before="100" w:beforeAutospacing="1" w:after="100" w:afterAutospacing="1"/>
    </w:pPr>
    <w:rPr>
      <w:sz w:val="24"/>
      <w:szCs w:val="24"/>
    </w:rPr>
  </w:style>
  <w:style w:type="paragraph" w:customStyle="1" w:styleId="xl110">
    <w:name w:val="xl11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173FE9"/>
    <w:pPr>
      <w:spacing w:before="100" w:beforeAutospacing="1" w:after="100" w:afterAutospacing="1"/>
      <w:jc w:val="right"/>
    </w:pPr>
    <w:rPr>
      <w:sz w:val="24"/>
      <w:szCs w:val="24"/>
    </w:rPr>
  </w:style>
  <w:style w:type="paragraph" w:customStyle="1" w:styleId="xl117">
    <w:name w:val="xl117"/>
    <w:basedOn w:val="a"/>
    <w:rsid w:val="00173FE9"/>
    <w:pPr>
      <w:spacing w:before="100" w:beforeAutospacing="1" w:after="100" w:afterAutospacing="1"/>
      <w:jc w:val="center"/>
    </w:pPr>
    <w:rPr>
      <w:sz w:val="24"/>
      <w:szCs w:val="24"/>
    </w:rPr>
  </w:style>
  <w:style w:type="paragraph" w:customStyle="1" w:styleId="xl118">
    <w:name w:val="xl11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173FE9"/>
    <w:pPr>
      <w:spacing w:before="100" w:beforeAutospacing="1" w:after="100" w:afterAutospacing="1"/>
    </w:pPr>
    <w:rPr>
      <w:color w:val="000000"/>
      <w:sz w:val="24"/>
      <w:szCs w:val="24"/>
    </w:rPr>
  </w:style>
  <w:style w:type="paragraph" w:customStyle="1" w:styleId="xl121">
    <w:name w:val="xl12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173FE9"/>
    <w:pPr>
      <w:spacing w:before="100" w:beforeAutospacing="1" w:after="100" w:afterAutospacing="1"/>
    </w:pPr>
    <w:rPr>
      <w:sz w:val="24"/>
      <w:szCs w:val="24"/>
    </w:rPr>
  </w:style>
  <w:style w:type="paragraph" w:customStyle="1" w:styleId="xl124">
    <w:name w:val="xl124"/>
    <w:basedOn w:val="a"/>
    <w:rsid w:val="00173FE9"/>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173FE9"/>
    <w:pPr>
      <w:spacing w:before="100" w:beforeAutospacing="1" w:after="100" w:afterAutospacing="1"/>
      <w:jc w:val="right"/>
    </w:pPr>
    <w:rPr>
      <w:sz w:val="24"/>
      <w:szCs w:val="24"/>
    </w:rPr>
  </w:style>
  <w:style w:type="paragraph" w:customStyle="1" w:styleId="xl126">
    <w:name w:val="xl12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173FE9"/>
    <w:pPr>
      <w:spacing w:before="100" w:beforeAutospacing="1" w:after="100" w:afterAutospacing="1"/>
    </w:pPr>
    <w:rPr>
      <w:b/>
      <w:bCs/>
      <w:sz w:val="24"/>
      <w:szCs w:val="24"/>
    </w:rPr>
  </w:style>
  <w:style w:type="paragraph" w:customStyle="1" w:styleId="xl129">
    <w:name w:val="xl12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173FE9"/>
    <w:pPr>
      <w:spacing w:before="100" w:beforeAutospacing="1" w:after="100" w:afterAutospacing="1"/>
      <w:jc w:val="right"/>
    </w:pPr>
    <w:rPr>
      <w:sz w:val="24"/>
      <w:szCs w:val="24"/>
    </w:rPr>
  </w:style>
  <w:style w:type="paragraph" w:customStyle="1" w:styleId="2f9">
    <w:name w:val="Знак Знак Знак Знак2"/>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3d">
    <w:name w:val="Знак Знак Знак Знак3"/>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42">
    <w:name w:val="Знак Знак Знак Знак4"/>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53">
    <w:name w:val="Знак Знак Знак Знак5"/>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xl136">
    <w:name w:val="xl13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173F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173FE9"/>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173F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173F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173FE9"/>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173FE9"/>
    <w:pPr>
      <w:pBdr>
        <w:left w:val="single" w:sz="4" w:space="0" w:color="auto"/>
      </w:pBdr>
      <w:spacing w:before="100" w:beforeAutospacing="1" w:after="100" w:afterAutospacing="1"/>
    </w:pPr>
    <w:rPr>
      <w:sz w:val="24"/>
      <w:szCs w:val="24"/>
    </w:rPr>
  </w:style>
  <w:style w:type="paragraph" w:customStyle="1" w:styleId="xl148">
    <w:name w:val="xl14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173FE9"/>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173FE9"/>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173FE9"/>
    <w:pPr>
      <w:spacing w:before="100" w:beforeAutospacing="1" w:after="100" w:afterAutospacing="1"/>
    </w:pPr>
    <w:rPr>
      <w:sz w:val="24"/>
      <w:szCs w:val="24"/>
    </w:rPr>
  </w:style>
  <w:style w:type="paragraph" w:customStyle="1" w:styleId="xl159">
    <w:name w:val="xl15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173FE9"/>
    <w:pPr>
      <w:spacing w:before="100" w:beforeAutospacing="1" w:after="100" w:afterAutospacing="1"/>
      <w:textAlignment w:val="center"/>
    </w:pPr>
    <w:rPr>
      <w:b/>
      <w:bCs/>
      <w:sz w:val="24"/>
      <w:szCs w:val="24"/>
    </w:rPr>
  </w:style>
  <w:style w:type="paragraph" w:customStyle="1" w:styleId="xl168">
    <w:name w:val="xl16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c">
    <w:name w:val="Знак Знак"/>
    <w:basedOn w:val="a"/>
    <w:rsid w:val="00173FE9"/>
    <w:pPr>
      <w:spacing w:before="100" w:beforeAutospacing="1" w:after="100" w:afterAutospacing="1"/>
      <w:jc w:val="both"/>
    </w:pPr>
    <w:rPr>
      <w:rFonts w:ascii="Tahoma" w:hAnsi="Tahoma"/>
      <w:lang w:val="en-US" w:eastAsia="en-US"/>
    </w:rPr>
  </w:style>
  <w:style w:type="numbering" w:customStyle="1" w:styleId="74">
    <w:name w:val="Нет списка7"/>
    <w:next w:val="a2"/>
    <w:uiPriority w:val="99"/>
    <w:semiHidden/>
    <w:unhideWhenUsed/>
    <w:rsid w:val="0057080B"/>
  </w:style>
  <w:style w:type="table" w:customStyle="1" w:styleId="3e">
    <w:name w:val="Сетка таблицы3"/>
    <w:basedOn w:val="a1"/>
    <w:next w:val="af2"/>
    <w:uiPriority w:val="59"/>
    <w:rsid w:val="0057080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Заголовок таблицы ссылок1"/>
    <w:basedOn w:val="a"/>
    <w:next w:val="a"/>
    <w:rsid w:val="0057080B"/>
    <w:pPr>
      <w:suppressAutoHyphens/>
      <w:spacing w:before="120"/>
      <w:ind w:left="840" w:right="-360"/>
    </w:pPr>
    <w:rPr>
      <w:rFonts w:ascii="Arial" w:hAnsi="Arial" w:cs="Arial"/>
      <w:b/>
      <w:bCs/>
      <w:sz w:val="24"/>
      <w:szCs w:val="24"/>
      <w:lang w:eastAsia="he-IL" w:bidi="he-IL"/>
    </w:rPr>
  </w:style>
  <w:style w:type="paragraph" w:customStyle="1" w:styleId="afffd">
    <w:name w:val="Внимание"/>
    <w:basedOn w:val="a"/>
    <w:next w:val="a"/>
    <w:rsid w:val="0057080B"/>
    <w:pPr>
      <w:suppressAutoHyphens/>
      <w:spacing w:before="220"/>
      <w:ind w:left="840" w:right="-360"/>
    </w:pPr>
    <w:rPr>
      <w:lang w:eastAsia="he-IL" w:bidi="he-IL"/>
    </w:rPr>
  </w:style>
  <w:style w:type="paragraph" w:customStyle="1" w:styleId="pcenter">
    <w:name w:val="pcenter"/>
    <w:basedOn w:val="a"/>
    <w:rsid w:val="0057080B"/>
    <w:pPr>
      <w:spacing w:before="100" w:beforeAutospacing="1" w:after="100" w:afterAutospacing="1"/>
    </w:pPr>
    <w:rPr>
      <w:sz w:val="24"/>
      <w:szCs w:val="24"/>
    </w:rPr>
  </w:style>
  <w:style w:type="character" w:customStyle="1" w:styleId="extended-textshort">
    <w:name w:val="extended-text__short"/>
    <w:rsid w:val="0057080B"/>
  </w:style>
  <w:style w:type="numbering" w:customStyle="1" w:styleId="81">
    <w:name w:val="Нет списка8"/>
    <w:next w:val="a2"/>
    <w:uiPriority w:val="99"/>
    <w:semiHidden/>
    <w:rsid w:val="003661F2"/>
  </w:style>
  <w:style w:type="paragraph" w:customStyle="1" w:styleId="afffe">
    <w:name w:val="Знак Знак Знак Знак"/>
    <w:basedOn w:val="a"/>
    <w:rsid w:val="003661F2"/>
    <w:pPr>
      <w:spacing w:before="100" w:beforeAutospacing="1" w:after="100" w:afterAutospacing="1"/>
      <w:jc w:val="both"/>
    </w:pPr>
    <w:rPr>
      <w:rFonts w:ascii="Tahoma" w:hAnsi="Tahoma"/>
      <w:lang w:val="en-US" w:eastAsia="en-US"/>
    </w:rPr>
  </w:style>
  <w:style w:type="paragraph" w:customStyle="1" w:styleId="231">
    <w:name w:val="Основной текст с отступом 23"/>
    <w:basedOn w:val="a"/>
    <w:rsid w:val="003661F2"/>
    <w:pPr>
      <w:widowControl w:val="0"/>
      <w:ind w:firstLine="720"/>
      <w:jc w:val="both"/>
    </w:pPr>
    <w:rPr>
      <w:sz w:val="28"/>
    </w:rPr>
  </w:style>
  <w:style w:type="paragraph" w:customStyle="1" w:styleId="232">
    <w:name w:val="Основной текст 23"/>
    <w:basedOn w:val="a"/>
    <w:rsid w:val="003661F2"/>
    <w:pPr>
      <w:widowControl w:val="0"/>
      <w:jc w:val="both"/>
    </w:pPr>
    <w:rPr>
      <w:b/>
      <w:sz w:val="28"/>
      <w:u w:val="single"/>
    </w:rPr>
  </w:style>
  <w:style w:type="paragraph" w:customStyle="1" w:styleId="330">
    <w:name w:val="Основной текст 33"/>
    <w:basedOn w:val="a"/>
    <w:rsid w:val="003661F2"/>
    <w:pPr>
      <w:widowControl w:val="0"/>
      <w:jc w:val="both"/>
    </w:pPr>
    <w:rPr>
      <w:b/>
      <w:sz w:val="28"/>
    </w:rPr>
  </w:style>
  <w:style w:type="paragraph" w:customStyle="1" w:styleId="3f">
    <w:name w:val="Текст3"/>
    <w:basedOn w:val="a"/>
    <w:rsid w:val="003661F2"/>
    <w:rPr>
      <w:rFonts w:ascii="Courier New" w:hAnsi="Courier New"/>
    </w:rPr>
  </w:style>
  <w:style w:type="paragraph" w:customStyle="1" w:styleId="331">
    <w:name w:val="Основной текст с отступом 33"/>
    <w:basedOn w:val="a"/>
    <w:rsid w:val="003661F2"/>
    <w:pPr>
      <w:ind w:firstLine="426"/>
      <w:jc w:val="both"/>
    </w:pPr>
    <w:rPr>
      <w:sz w:val="24"/>
    </w:rPr>
  </w:style>
  <w:style w:type="character" w:customStyle="1" w:styleId="3f0">
    <w:name w:val="Гиперссылка3"/>
    <w:rsid w:val="003661F2"/>
    <w:rPr>
      <w:color w:val="0000FF"/>
      <w:u w:val="single"/>
    </w:rPr>
  </w:style>
  <w:style w:type="paragraph" w:customStyle="1" w:styleId="affff">
    <w:name w:val="Знак"/>
    <w:basedOn w:val="a"/>
    <w:rsid w:val="003661F2"/>
    <w:pPr>
      <w:spacing w:before="100" w:beforeAutospacing="1" w:after="100" w:afterAutospacing="1"/>
      <w:jc w:val="both"/>
    </w:pPr>
    <w:rPr>
      <w:rFonts w:ascii="Tahoma" w:hAnsi="Tahoma" w:cs="Tahoma"/>
      <w:lang w:val="en-US" w:eastAsia="en-US"/>
    </w:rPr>
  </w:style>
  <w:style w:type="paragraph" w:customStyle="1" w:styleId="affff0">
    <w:name w:val="Знак Знак Знак Знак Знак Знак"/>
    <w:basedOn w:val="a"/>
    <w:uiPriority w:val="99"/>
    <w:rsid w:val="003661F2"/>
    <w:pPr>
      <w:spacing w:before="100" w:beforeAutospacing="1" w:after="100" w:afterAutospacing="1"/>
      <w:jc w:val="both"/>
    </w:pPr>
    <w:rPr>
      <w:rFonts w:ascii="Tahoma" w:hAnsi="Tahoma"/>
      <w:lang w:val="en-US" w:eastAsia="en-US"/>
    </w:rPr>
  </w:style>
  <w:style w:type="table" w:customStyle="1" w:styleId="43">
    <w:name w:val="Сетка таблицы4"/>
    <w:basedOn w:val="a1"/>
    <w:next w:val="af2"/>
    <w:rsid w:val="003661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Знак Знак"/>
    <w:basedOn w:val="a"/>
    <w:rsid w:val="003661F2"/>
    <w:pPr>
      <w:spacing w:before="100" w:beforeAutospacing="1" w:after="100" w:afterAutospacing="1"/>
      <w:jc w:val="both"/>
    </w:pPr>
    <w:rPr>
      <w:rFonts w:ascii="Tahoma" w:hAnsi="Tahoma"/>
      <w:lang w:val="en-US" w:eastAsia="en-US"/>
    </w:rPr>
  </w:style>
  <w:style w:type="numbering" w:customStyle="1" w:styleId="91">
    <w:name w:val="Нет списка9"/>
    <w:next w:val="a2"/>
    <w:uiPriority w:val="99"/>
    <w:semiHidden/>
    <w:rsid w:val="00EF09BB"/>
  </w:style>
  <w:style w:type="paragraph" w:customStyle="1" w:styleId="affff2">
    <w:name w:val=" Знак Знак Знак Знак"/>
    <w:basedOn w:val="a"/>
    <w:rsid w:val="00EF09BB"/>
    <w:pPr>
      <w:spacing w:before="100" w:beforeAutospacing="1" w:after="100" w:afterAutospacing="1"/>
      <w:jc w:val="both"/>
    </w:pPr>
    <w:rPr>
      <w:rFonts w:ascii="Tahoma" w:hAnsi="Tahoma"/>
      <w:lang w:val="en-US" w:eastAsia="en-US"/>
    </w:rPr>
  </w:style>
  <w:style w:type="paragraph" w:customStyle="1" w:styleId="BodyTextIndent2">
    <w:name w:val="Body Text Indent 2"/>
    <w:basedOn w:val="a"/>
    <w:rsid w:val="00EF09BB"/>
    <w:pPr>
      <w:widowControl w:val="0"/>
      <w:ind w:firstLine="720"/>
      <w:jc w:val="both"/>
    </w:pPr>
    <w:rPr>
      <w:sz w:val="28"/>
    </w:rPr>
  </w:style>
  <w:style w:type="paragraph" w:customStyle="1" w:styleId="BodyText2">
    <w:name w:val="Body Text 2"/>
    <w:basedOn w:val="a"/>
    <w:rsid w:val="00EF09BB"/>
    <w:pPr>
      <w:widowControl w:val="0"/>
      <w:jc w:val="both"/>
    </w:pPr>
    <w:rPr>
      <w:b/>
      <w:sz w:val="28"/>
      <w:u w:val="single"/>
    </w:rPr>
  </w:style>
  <w:style w:type="paragraph" w:customStyle="1" w:styleId="BodyText3">
    <w:name w:val="Body Text 3"/>
    <w:basedOn w:val="a"/>
    <w:rsid w:val="00EF09BB"/>
    <w:pPr>
      <w:widowControl w:val="0"/>
      <w:jc w:val="both"/>
    </w:pPr>
    <w:rPr>
      <w:b/>
      <w:sz w:val="28"/>
    </w:rPr>
  </w:style>
  <w:style w:type="paragraph" w:customStyle="1" w:styleId="PlainText">
    <w:name w:val="Plain Text"/>
    <w:basedOn w:val="a"/>
    <w:rsid w:val="00EF09BB"/>
    <w:rPr>
      <w:rFonts w:ascii="Courier New" w:hAnsi="Courier New"/>
    </w:rPr>
  </w:style>
  <w:style w:type="paragraph" w:customStyle="1" w:styleId="BodyTextIndent3">
    <w:name w:val="Body Text Indent 3"/>
    <w:basedOn w:val="a"/>
    <w:rsid w:val="00EF09BB"/>
    <w:pPr>
      <w:ind w:firstLine="426"/>
      <w:jc w:val="both"/>
    </w:pPr>
    <w:rPr>
      <w:sz w:val="24"/>
    </w:rPr>
  </w:style>
  <w:style w:type="character" w:customStyle="1" w:styleId="Hyperlink">
    <w:name w:val="Hyperlink"/>
    <w:rsid w:val="00EF09BB"/>
    <w:rPr>
      <w:color w:val="0000FF"/>
      <w:u w:val="single"/>
    </w:rPr>
  </w:style>
  <w:style w:type="paragraph" w:customStyle="1" w:styleId="affff3">
    <w:name w:val=" Знак"/>
    <w:basedOn w:val="a"/>
    <w:rsid w:val="00EF09BB"/>
    <w:pPr>
      <w:spacing w:before="100" w:beforeAutospacing="1" w:after="100" w:afterAutospacing="1"/>
      <w:jc w:val="both"/>
    </w:pPr>
    <w:rPr>
      <w:rFonts w:ascii="Tahoma" w:hAnsi="Tahoma" w:cs="Tahoma"/>
      <w:lang w:val="en-US" w:eastAsia="en-US"/>
    </w:rPr>
  </w:style>
  <w:style w:type="paragraph" w:customStyle="1" w:styleId="affff4">
    <w:name w:val=" Знак Знак Знак Знак Знак Знак"/>
    <w:basedOn w:val="a"/>
    <w:rsid w:val="00EF09BB"/>
    <w:pPr>
      <w:spacing w:before="100" w:beforeAutospacing="1" w:after="100" w:afterAutospacing="1"/>
      <w:jc w:val="both"/>
    </w:pPr>
    <w:rPr>
      <w:rFonts w:ascii="Tahoma" w:hAnsi="Tahoma"/>
      <w:lang w:val="en-US" w:eastAsia="en-US"/>
    </w:rPr>
  </w:style>
  <w:style w:type="table" w:customStyle="1" w:styleId="54">
    <w:name w:val="Сетка таблицы5"/>
    <w:basedOn w:val="a1"/>
    <w:next w:val="af2"/>
    <w:rsid w:val="00EF09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5">
    <w:name w:val=" Знак Знак"/>
    <w:basedOn w:val="a"/>
    <w:rsid w:val="00EF09BB"/>
    <w:pPr>
      <w:spacing w:before="100" w:beforeAutospacing="1" w:after="100" w:afterAutospacing="1"/>
      <w:jc w:val="both"/>
    </w:pPr>
    <w:rPr>
      <w:rFonts w:ascii="Tahoma" w:hAnsi="Tahoma"/>
      <w:lang w:val="en-US" w:eastAsia="en-US"/>
    </w:rPr>
  </w:style>
  <w:style w:type="paragraph" w:customStyle="1" w:styleId="1f4">
    <w:name w:val="Без интервала1"/>
    <w:uiPriority w:val="99"/>
    <w:rsid w:val="00EF09BB"/>
    <w:pPr>
      <w:spacing w:after="0" w:line="240" w:lineRule="auto"/>
    </w:pPr>
    <w:rPr>
      <w:rFonts w:ascii="Calibri" w:eastAsia="Times New Roman" w:hAnsi="Calibri" w:cs="Calibri"/>
    </w:rPr>
  </w:style>
  <w:style w:type="numbering" w:customStyle="1" w:styleId="101">
    <w:name w:val="Нет списка10"/>
    <w:next w:val="a2"/>
    <w:uiPriority w:val="99"/>
    <w:semiHidden/>
    <w:unhideWhenUsed/>
    <w:rsid w:val="00FB3F3D"/>
  </w:style>
  <w:style w:type="paragraph" w:customStyle="1" w:styleId="1f5">
    <w:name w:val="Знак1"/>
    <w:basedOn w:val="a"/>
    <w:uiPriority w:val="99"/>
    <w:rsid w:val="00FB3F3D"/>
    <w:pPr>
      <w:spacing w:before="100" w:beforeAutospacing="1" w:after="100" w:afterAutospacing="1"/>
    </w:pPr>
    <w:rPr>
      <w:rFonts w:ascii="Tahoma" w:hAnsi="Tahoma" w:cs="Tahoma"/>
      <w:lang w:val="en-US" w:eastAsia="en-US"/>
    </w:rPr>
  </w:style>
  <w:style w:type="character" w:customStyle="1" w:styleId="aff1">
    <w:name w:val="Без интервала Знак"/>
    <w:basedOn w:val="a0"/>
    <w:link w:val="aff0"/>
    <w:uiPriority w:val="99"/>
    <w:locked/>
    <w:rsid w:val="00FB3F3D"/>
    <w:rPr>
      <w:rFonts w:ascii="Calibri" w:eastAsia="Times New Roman" w:hAnsi="Calibri" w:cs="Times New Roman"/>
      <w:lang w:eastAsia="ru-RU"/>
    </w:rPr>
  </w:style>
  <w:style w:type="character" w:customStyle="1" w:styleId="ConsPlusTitle0">
    <w:name w:val="ConsPlusTitle Знак"/>
    <w:basedOn w:val="a0"/>
    <w:link w:val="ConsPlusTitle"/>
    <w:uiPriority w:val="99"/>
    <w:locked/>
    <w:rsid w:val="00FB3F3D"/>
    <w:rPr>
      <w:rFonts w:ascii="Arial" w:eastAsia="Times New Roman" w:hAnsi="Arial" w:cs="Arial"/>
      <w:b/>
      <w:bCs/>
      <w:sz w:val="20"/>
      <w:szCs w:val="20"/>
      <w:lang w:eastAsia="ru-RU"/>
    </w:rPr>
  </w:style>
  <w:style w:type="character" w:customStyle="1" w:styleId="Normal">
    <w:name w:val="Normal Знак"/>
    <w:basedOn w:val="a0"/>
    <w:link w:val="1e"/>
    <w:uiPriority w:val="99"/>
    <w:locked/>
    <w:rsid w:val="00FB3F3D"/>
    <w:rPr>
      <w:rFonts w:ascii="Arial" w:eastAsia="Times New Roman" w:hAnsi="Arial" w:cs="Times New Roman"/>
      <w:sz w:val="24"/>
      <w:szCs w:val="20"/>
      <w:lang w:eastAsia="ru-RU"/>
    </w:rPr>
  </w:style>
  <w:style w:type="table" w:customStyle="1" w:styleId="62">
    <w:name w:val="Сетка таблицы6"/>
    <w:basedOn w:val="a1"/>
    <w:next w:val="af2"/>
    <w:uiPriority w:val="99"/>
    <w:locked/>
    <w:rsid w:val="00FB3F3D"/>
    <w:pPr>
      <w:spacing w:after="0" w:line="240" w:lineRule="auto"/>
    </w:pPr>
    <w:rPr>
      <w:rFonts w:ascii="Calibri" w:eastAsia="Times New Roman"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6">
    <w:name w:val="Знак Знак Знак Знак Знак Знак Знак Знак"/>
    <w:basedOn w:val="a"/>
    <w:uiPriority w:val="99"/>
    <w:rsid w:val="00FB3F3D"/>
    <w:pPr>
      <w:spacing w:before="100" w:beforeAutospacing="1" w:after="100" w:afterAutospacing="1"/>
    </w:pPr>
    <w:rPr>
      <w:rFonts w:ascii="Tahoma" w:hAnsi="Tahoma" w:cs="Tahoma"/>
      <w:lang w:val="en-US" w:eastAsia="en-US"/>
    </w:rPr>
  </w:style>
  <w:style w:type="table" w:customStyle="1" w:styleId="112">
    <w:name w:val="Сетка таблицы11"/>
    <w:basedOn w:val="a1"/>
    <w:next w:val="af2"/>
    <w:uiPriority w:val="59"/>
    <w:rsid w:val="00FB3F3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Заголовок 1 Знак1"/>
    <w:aliases w:val="новая страница Знак1"/>
    <w:basedOn w:val="a0"/>
    <w:uiPriority w:val="99"/>
    <w:rsid w:val="00FB3F3D"/>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44272">
      <w:bodyDiv w:val="1"/>
      <w:marLeft w:val="0"/>
      <w:marRight w:val="0"/>
      <w:marTop w:val="0"/>
      <w:marBottom w:val="0"/>
      <w:divBdr>
        <w:top w:val="none" w:sz="0" w:space="0" w:color="auto"/>
        <w:left w:val="none" w:sz="0" w:space="0" w:color="auto"/>
        <w:bottom w:val="none" w:sz="0" w:space="0" w:color="auto"/>
        <w:right w:val="none" w:sz="0" w:space="0" w:color="auto"/>
      </w:divBdr>
    </w:div>
    <w:div w:id="94981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23AE5B812D6E3BC59E6E6303C97ADA38C736DF568C23E7F4795FAEA7BEACC6FD4B2CD15E955A932DD95CZ450H" TargetMode="External"/><Relationship Id="rId18" Type="http://schemas.openxmlformats.org/officeDocument/2006/relationships/hyperlink" Target="../&#1091;&#1089;&#1083;&#1086;&#1074;&#1080;&#1103;%20&#1087;&#1086;&#1076;&#1076;&#1077;&#1088;&#1078;&#1082;&#1080;%20&#1089;&#1084;&#1087;.docx" TargetMode="External"/><Relationship Id="rId26" Type="http://schemas.openxmlformats.org/officeDocument/2006/relationships/hyperlink" Target="consultantplus://offline/ref=804F0309E8BE4859D74AD97A0633DD404B755B95216AE8CCF20C2C6C4F49BD8B79A53A4ED3719728UDl6L" TargetMode="External"/><Relationship Id="rId3" Type="http://schemas.openxmlformats.org/officeDocument/2006/relationships/styles" Target="styles.xml"/><Relationship Id="rId21" Type="http://schemas.openxmlformats.org/officeDocument/2006/relationships/hyperlink" Target="../&#1091;&#1089;&#1083;&#1086;&#1074;&#1080;&#1103;%20&#1087;&#1086;&#1076;&#1076;&#1077;&#1088;&#1078;&#1082;&#1080;%20&#1089;&#1084;&#1087;.docx" TargetMode="External"/><Relationship Id="rId7" Type="http://schemas.openxmlformats.org/officeDocument/2006/relationships/footnotes" Target="footnotes.xml"/><Relationship Id="rId12" Type="http://schemas.openxmlformats.org/officeDocument/2006/relationships/hyperlink" Target="consultantplus://offline/ref=B023AE5B812D6E3BC59E706E15A525D23FCC6CD0528929B6A02604F3F0B7A691BA0475931A985994Z25CH" TargetMode="External"/><Relationship Id="rId17" Type="http://schemas.openxmlformats.org/officeDocument/2006/relationships/hyperlink" Target="consultantplus://offline/ref=B023AE5B812D6E3BC59E706E15A525D23EC569D05B8829B6A02604F3F0B7A691BA047594Z158H" TargetMode="External"/><Relationship Id="rId25" Type="http://schemas.openxmlformats.org/officeDocument/2006/relationships/hyperlink" Target="consultantplus://offline/ref=9B14719A95151629F5224E3FD85482AA46866949EDB187B33A264E1B4D5D7CA8609E063D7AGA35G" TargetMode="External"/><Relationship Id="rId2" Type="http://schemas.openxmlformats.org/officeDocument/2006/relationships/numbering" Target="numbering.xml"/><Relationship Id="rId16" Type="http://schemas.openxmlformats.org/officeDocument/2006/relationships/hyperlink" Target="consultantplus://offline/ref=B023AE5B812D6E3BC59E706E15A525D23EC569D05B8829B6A02604F3F0ZB57H" TargetMode="External"/><Relationship Id="rId20" Type="http://schemas.openxmlformats.org/officeDocument/2006/relationships/hyperlink" Target="../&#1091;&#1089;&#1083;&#1086;&#1074;&#1080;&#1103;%20&#1087;&#1086;&#1076;&#1076;&#1077;&#1088;&#1078;&#1082;&#1080;%20&#1089;&#1084;&#1087;.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023AE5B812D6E3BC59E706E15A525D23EC569D05B8829B6A02604F3F0ZB57H" TargetMode="External"/><Relationship Id="rId24" Type="http://schemas.openxmlformats.org/officeDocument/2006/relationships/hyperlink" Target="consultantplus://offline/ref=9B14719A95151629F5224E3FD85482AA46866949EDB187B33A264E1B4D5D7CA8609E063F7BAD333FG032G" TargetMode="External"/><Relationship Id="rId5" Type="http://schemas.openxmlformats.org/officeDocument/2006/relationships/settings" Target="settings.xml"/><Relationship Id="rId15" Type="http://schemas.openxmlformats.org/officeDocument/2006/relationships/hyperlink" Target="consultantplus://offline/ref=B023AE5B812D6E3BC59E706E15A525D23FCC6CD0528929B6A02604F3F0B7A691BA0475931A985994Z25CH" TargetMode="External"/><Relationship Id="rId23" Type="http://schemas.openxmlformats.org/officeDocument/2006/relationships/hyperlink" Target="consultantplus://offline/ref=9B14719A95151629F5224E3FD85482AA46866949EDB187B33A264E1B4D5D7CA8609E063D7AGA35G" TargetMode="External"/><Relationship Id="rId28" Type="http://schemas.openxmlformats.org/officeDocument/2006/relationships/fontTable" Target="fontTable.xml"/><Relationship Id="rId10" Type="http://schemas.openxmlformats.org/officeDocument/2006/relationships/hyperlink" Target="consultantplus://offline/ref=B023AE5B812D6E3BC59E706E15A525D23FCC6CD0538F29B6A02604F3F0B7A691BA0475931A985A97Z25EH" TargetMode="External"/><Relationship Id="rId19" Type="http://schemas.openxmlformats.org/officeDocument/2006/relationships/hyperlink" Target="../&#1091;&#1089;&#1083;&#1086;&#1074;&#1080;&#1103;%20&#1087;&#1086;&#1076;&#1076;&#1077;&#1088;&#1078;&#1082;&#1080;%20&#1089;&#1084;&#1087;.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1091;&#1089;&#1083;&#1086;&#1074;&#1080;&#1103;%20&#1087;&#1086;&#1076;&#1076;&#1077;&#1088;&#1078;&#1082;&#1080;%20&#1089;&#1084;&#1087;.docx" TargetMode="External"/><Relationship Id="rId22" Type="http://schemas.openxmlformats.org/officeDocument/2006/relationships/hyperlink" Target="consultantplus://offline/ref=B023AE5B812D6E3BC59E706E15A525D23ECB61D1568829B6A02604F3F0B7A691BA0475Z956H" TargetMode="External"/><Relationship Id="rId27" Type="http://schemas.openxmlformats.org/officeDocument/2006/relationships/hyperlink" Target="consultantplus://offline/ref=804F0309E8BE4859D74AD97A0633DD404B755B95216AE8CCF20C2C6C4F49BD8B79A53A4ED374912EUDl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54B8E-397B-4BB8-BC80-9362F24D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88601</Words>
  <Characters>505026</Characters>
  <Application>Microsoft Office Word</Application>
  <DocSecurity>0</DocSecurity>
  <Lines>4208</Lines>
  <Paragraphs>1184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44</cp:revision>
  <dcterms:created xsi:type="dcterms:W3CDTF">2018-03-23T09:40:00Z</dcterms:created>
  <dcterms:modified xsi:type="dcterms:W3CDTF">2018-09-12T09:13:00Z</dcterms:modified>
</cp:coreProperties>
</file>