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E" w:rsidRDefault="00A94F6E" w:rsidP="0062047B">
      <w:pPr>
        <w:pStyle w:val="1"/>
        <w:ind w:left="0" w:right="-185" w:firstLine="0"/>
      </w:pPr>
      <w:r>
        <w:rPr>
          <w:szCs w:val="28"/>
        </w:rPr>
        <w:t>ИЗВЕЩЕНИЕ</w:t>
      </w:r>
    </w:p>
    <w:p w:rsidR="00397C03" w:rsidRPr="00602787" w:rsidRDefault="006501BB" w:rsidP="0062047B">
      <w:pPr>
        <w:autoSpaceDE w:val="0"/>
        <w:autoSpaceDN w:val="0"/>
        <w:adjustRightInd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О проведение</w:t>
      </w:r>
      <w:r w:rsidR="00397C03" w:rsidRPr="00602787">
        <w:rPr>
          <w:b/>
          <w:bCs/>
          <w:szCs w:val="28"/>
          <w:lang w:eastAsia="ar-SA"/>
        </w:rPr>
        <w:t xml:space="preserve"> аукциона</w:t>
      </w:r>
      <w:r w:rsidR="00397C03">
        <w:rPr>
          <w:b/>
          <w:bCs/>
          <w:szCs w:val="28"/>
          <w:lang w:eastAsia="ar-SA"/>
        </w:rPr>
        <w:t xml:space="preserve"> на право заключения договора на размещение нестационарных торговых объектов на территории Любытинского муниципального района</w:t>
      </w:r>
    </w:p>
    <w:p w:rsidR="00A94F6E" w:rsidRDefault="00A94F6E" w:rsidP="0062047B">
      <w:pPr>
        <w:ind w:right="-185"/>
      </w:pPr>
    </w:p>
    <w:p w:rsidR="00A94F6E" w:rsidRPr="0062047B" w:rsidRDefault="00A94F6E" w:rsidP="0062047B">
      <w:pPr>
        <w:autoSpaceDE w:val="0"/>
        <w:autoSpaceDN w:val="0"/>
        <w:adjustRightInd w:val="0"/>
        <w:ind w:firstLine="708"/>
        <w:jc w:val="both"/>
        <w:rPr>
          <w:bCs/>
          <w:szCs w:val="28"/>
          <w:lang w:eastAsia="ar-SA"/>
        </w:rPr>
      </w:pPr>
      <w:r w:rsidRPr="0062047B">
        <w:rPr>
          <w:color w:val="000000"/>
          <w:szCs w:val="28"/>
        </w:rPr>
        <w:t>Администрация Любытинского муниципального района</w:t>
      </w:r>
      <w:r w:rsidR="006501BB" w:rsidRPr="0062047B">
        <w:rPr>
          <w:color w:val="000000"/>
          <w:szCs w:val="28"/>
        </w:rPr>
        <w:t xml:space="preserve"> объявляет о проведение</w:t>
      </w:r>
      <w:r w:rsidRPr="0062047B">
        <w:rPr>
          <w:color w:val="000000"/>
          <w:szCs w:val="28"/>
        </w:rPr>
        <w:t xml:space="preserve"> аукциона (открытого по составу участников и по форме</w:t>
      </w:r>
      <w:r w:rsidR="00674D58" w:rsidRPr="0062047B">
        <w:rPr>
          <w:color w:val="000000"/>
          <w:szCs w:val="28"/>
        </w:rPr>
        <w:t xml:space="preserve"> подачи заявок)</w:t>
      </w:r>
      <w:r w:rsidRPr="0062047B">
        <w:rPr>
          <w:color w:val="000000"/>
          <w:szCs w:val="28"/>
        </w:rPr>
        <w:t xml:space="preserve"> </w:t>
      </w:r>
      <w:proofErr w:type="gramStart"/>
      <w:r w:rsidRPr="0062047B">
        <w:rPr>
          <w:color w:val="000000"/>
          <w:szCs w:val="28"/>
        </w:rPr>
        <w:t xml:space="preserve">на </w:t>
      </w:r>
      <w:r w:rsidR="00674D58" w:rsidRPr="0062047B">
        <w:rPr>
          <w:color w:val="000000"/>
          <w:szCs w:val="28"/>
        </w:rPr>
        <w:t xml:space="preserve">право </w:t>
      </w:r>
      <w:r w:rsidRPr="0062047B">
        <w:rPr>
          <w:color w:val="000000"/>
          <w:szCs w:val="28"/>
        </w:rPr>
        <w:t>заклю</w:t>
      </w:r>
      <w:r w:rsidR="000D76F2" w:rsidRPr="0062047B">
        <w:rPr>
          <w:color w:val="000000"/>
          <w:szCs w:val="28"/>
        </w:rPr>
        <w:t>чение</w:t>
      </w:r>
      <w:proofErr w:type="gramEnd"/>
      <w:r w:rsidR="000D76F2" w:rsidRPr="0062047B">
        <w:rPr>
          <w:color w:val="000000"/>
          <w:szCs w:val="28"/>
        </w:rPr>
        <w:t xml:space="preserve"> договоров </w:t>
      </w:r>
      <w:r w:rsidR="00DE32D1" w:rsidRPr="0062047B">
        <w:rPr>
          <w:bCs/>
          <w:szCs w:val="28"/>
          <w:lang w:eastAsia="ar-SA"/>
        </w:rPr>
        <w:t>на размещение нестационарных торговых объектов на территории Любытинского муниципального района</w:t>
      </w:r>
      <w:r w:rsidRPr="0062047B">
        <w:rPr>
          <w:color w:val="000000"/>
          <w:szCs w:val="28"/>
        </w:rPr>
        <w:t>.</w:t>
      </w:r>
    </w:p>
    <w:p w:rsidR="00A94F6E" w:rsidRPr="0062047B" w:rsidRDefault="00DE32D1" w:rsidP="0062047B">
      <w:pPr>
        <w:ind w:right="-185"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 xml:space="preserve">         </w:t>
      </w:r>
      <w:r w:rsidR="00A94F6E" w:rsidRPr="0062047B">
        <w:rPr>
          <w:color w:val="000000"/>
          <w:szCs w:val="28"/>
        </w:rPr>
        <w:t>1. Организатором аукциона является Администрация Любы</w:t>
      </w:r>
      <w:r w:rsidR="0062047B" w:rsidRPr="0062047B">
        <w:rPr>
          <w:color w:val="000000"/>
          <w:szCs w:val="28"/>
        </w:rPr>
        <w:t xml:space="preserve">тинского муниципального района, адрес: </w:t>
      </w:r>
      <w:r w:rsidR="00A94F6E" w:rsidRPr="0062047B">
        <w:rPr>
          <w:color w:val="000000"/>
          <w:szCs w:val="28"/>
        </w:rPr>
        <w:t>17</w:t>
      </w:r>
      <w:r w:rsidR="006501BB" w:rsidRPr="0062047B">
        <w:rPr>
          <w:color w:val="000000"/>
          <w:szCs w:val="28"/>
        </w:rPr>
        <w:t xml:space="preserve">4760 Новгородская область, </w:t>
      </w:r>
      <w:proofErr w:type="spellStart"/>
      <w:r w:rsidR="006501BB" w:rsidRPr="0062047B">
        <w:rPr>
          <w:color w:val="000000"/>
          <w:szCs w:val="28"/>
        </w:rPr>
        <w:t>р.п</w:t>
      </w:r>
      <w:proofErr w:type="gramStart"/>
      <w:r w:rsidR="006501BB" w:rsidRPr="0062047B">
        <w:rPr>
          <w:color w:val="000000"/>
          <w:szCs w:val="28"/>
        </w:rPr>
        <w:t>.</w:t>
      </w:r>
      <w:r w:rsidR="00A94F6E" w:rsidRPr="0062047B">
        <w:rPr>
          <w:color w:val="000000"/>
          <w:szCs w:val="28"/>
        </w:rPr>
        <w:t>Л</w:t>
      </w:r>
      <w:proofErr w:type="gramEnd"/>
      <w:r w:rsidR="00A94F6E" w:rsidRPr="0062047B">
        <w:rPr>
          <w:color w:val="000000"/>
          <w:szCs w:val="28"/>
        </w:rPr>
        <w:t>юбытино</w:t>
      </w:r>
      <w:proofErr w:type="spellEnd"/>
      <w:r w:rsidR="00A94F6E" w:rsidRPr="0062047B">
        <w:rPr>
          <w:color w:val="000000"/>
          <w:szCs w:val="28"/>
        </w:rPr>
        <w:t xml:space="preserve">, ул. Советов, д. 29, </w:t>
      </w:r>
      <w:r w:rsidR="0062047B" w:rsidRPr="0062047B">
        <w:rPr>
          <w:color w:val="000000"/>
          <w:szCs w:val="28"/>
        </w:rPr>
        <w:t xml:space="preserve">адрес электронной почты: </w:t>
      </w:r>
      <w:hyperlink r:id="rId9" w:history="1">
        <w:r w:rsidR="0062047B" w:rsidRPr="0062047B">
          <w:rPr>
            <w:rStyle w:val="a3"/>
            <w:szCs w:val="28"/>
            <w:lang w:val="en-US"/>
          </w:rPr>
          <w:t>admin</w:t>
        </w:r>
        <w:r w:rsidR="0062047B" w:rsidRPr="0062047B">
          <w:rPr>
            <w:rStyle w:val="a3"/>
            <w:szCs w:val="28"/>
          </w:rPr>
          <w:t>_</w:t>
        </w:r>
        <w:r w:rsidR="0062047B" w:rsidRPr="0062047B">
          <w:rPr>
            <w:rStyle w:val="a3"/>
            <w:szCs w:val="28"/>
            <w:lang w:val="en-US"/>
          </w:rPr>
          <w:t>lub</w:t>
        </w:r>
        <w:r w:rsidR="0062047B" w:rsidRPr="0062047B">
          <w:rPr>
            <w:rStyle w:val="a3"/>
            <w:szCs w:val="28"/>
          </w:rPr>
          <w:t>@</w:t>
        </w:r>
        <w:r w:rsidR="0062047B" w:rsidRPr="0062047B">
          <w:rPr>
            <w:rStyle w:val="a3"/>
            <w:szCs w:val="28"/>
            <w:lang w:val="en-US"/>
          </w:rPr>
          <w:t>mail</w:t>
        </w:r>
        <w:r w:rsidR="0062047B" w:rsidRPr="0062047B">
          <w:rPr>
            <w:rStyle w:val="a3"/>
            <w:szCs w:val="28"/>
          </w:rPr>
          <w:t>.</w:t>
        </w:r>
        <w:proofErr w:type="spellStart"/>
        <w:r w:rsidR="0062047B" w:rsidRPr="0062047B">
          <w:rPr>
            <w:rStyle w:val="a3"/>
            <w:szCs w:val="28"/>
            <w:lang w:val="en-US"/>
          </w:rPr>
          <w:t>ru</w:t>
        </w:r>
        <w:proofErr w:type="spellEnd"/>
      </w:hyperlink>
      <w:r w:rsidR="0062047B" w:rsidRPr="0062047B">
        <w:rPr>
          <w:color w:val="000000"/>
          <w:szCs w:val="28"/>
        </w:rPr>
        <w:t xml:space="preserve">, </w:t>
      </w:r>
      <w:r w:rsidR="00A94F6E" w:rsidRPr="0062047B">
        <w:rPr>
          <w:color w:val="000000"/>
          <w:szCs w:val="28"/>
        </w:rPr>
        <w:t xml:space="preserve">контактный телефон:  </w:t>
      </w:r>
      <w:r w:rsidR="00A94F6E" w:rsidRPr="0062047B">
        <w:rPr>
          <w:szCs w:val="28"/>
        </w:rPr>
        <w:t>8 (816</w:t>
      </w:r>
      <w:r w:rsidR="00123064" w:rsidRPr="0062047B">
        <w:rPr>
          <w:szCs w:val="28"/>
        </w:rPr>
        <w:t>-</w:t>
      </w:r>
      <w:r w:rsidR="00A94F6E" w:rsidRPr="0062047B">
        <w:rPr>
          <w:szCs w:val="28"/>
        </w:rPr>
        <w:t>68) 61-</w:t>
      </w:r>
      <w:r w:rsidR="0062047B" w:rsidRPr="0062047B">
        <w:rPr>
          <w:szCs w:val="28"/>
        </w:rPr>
        <w:t>681, 8 (816-68) 6</w:t>
      </w:r>
      <w:r w:rsidR="00E4068B">
        <w:rPr>
          <w:szCs w:val="28"/>
        </w:rPr>
        <w:t>2</w:t>
      </w:r>
      <w:r w:rsidR="0062047B" w:rsidRPr="0062047B">
        <w:rPr>
          <w:szCs w:val="28"/>
        </w:rPr>
        <w:t>-</w:t>
      </w:r>
      <w:r w:rsidR="00E4068B">
        <w:rPr>
          <w:szCs w:val="28"/>
        </w:rPr>
        <w:t xml:space="preserve">310 </w:t>
      </w:r>
      <w:proofErr w:type="spellStart"/>
      <w:r w:rsidR="00E4068B">
        <w:rPr>
          <w:szCs w:val="28"/>
        </w:rPr>
        <w:t>доб</w:t>
      </w:r>
      <w:proofErr w:type="spellEnd"/>
      <w:r w:rsidR="00E4068B">
        <w:rPr>
          <w:szCs w:val="28"/>
        </w:rPr>
        <w:t xml:space="preserve"> 6609</w:t>
      </w:r>
      <w:r w:rsidR="00123064" w:rsidRPr="0062047B">
        <w:rPr>
          <w:szCs w:val="28"/>
        </w:rPr>
        <w:t>.</w:t>
      </w:r>
    </w:p>
    <w:p w:rsidR="00A94F6E" w:rsidRPr="0062047B" w:rsidRDefault="00A94F6E" w:rsidP="0062047B">
      <w:pPr>
        <w:autoSpaceDE w:val="0"/>
        <w:autoSpaceDN w:val="0"/>
        <w:adjustRightInd w:val="0"/>
        <w:ind w:firstLine="708"/>
        <w:jc w:val="both"/>
        <w:rPr>
          <w:bCs/>
          <w:szCs w:val="28"/>
          <w:lang w:eastAsia="ar-SA"/>
        </w:rPr>
      </w:pPr>
      <w:r w:rsidRPr="00EC5C9E">
        <w:rPr>
          <w:color w:val="000000"/>
          <w:szCs w:val="28"/>
        </w:rPr>
        <w:t>2.</w:t>
      </w:r>
      <w:r w:rsidR="006501BB" w:rsidRPr="00EC5C9E">
        <w:rPr>
          <w:color w:val="000000"/>
          <w:szCs w:val="28"/>
        </w:rPr>
        <w:t xml:space="preserve"> Решение о проведение</w:t>
      </w:r>
      <w:r w:rsidRPr="00EC5C9E">
        <w:rPr>
          <w:color w:val="000000"/>
          <w:szCs w:val="28"/>
        </w:rPr>
        <w:t xml:space="preserve"> аукциона принято Администрацией Любытинского муниципального района на ос</w:t>
      </w:r>
      <w:r w:rsidR="00674D58" w:rsidRPr="00EC5C9E">
        <w:rPr>
          <w:color w:val="000000"/>
          <w:szCs w:val="28"/>
        </w:rPr>
        <w:t xml:space="preserve">новании распоряжения </w:t>
      </w:r>
      <w:r w:rsidR="009E2F23" w:rsidRPr="00EC5C9E">
        <w:rPr>
          <w:color w:val="000000"/>
          <w:szCs w:val="28"/>
        </w:rPr>
        <w:t>Гла</w:t>
      </w:r>
      <w:r w:rsidR="00674D58" w:rsidRPr="00EC5C9E">
        <w:rPr>
          <w:color w:val="000000"/>
          <w:szCs w:val="28"/>
        </w:rPr>
        <w:t>вы</w:t>
      </w:r>
      <w:r w:rsidR="00052D2F" w:rsidRPr="00EC5C9E">
        <w:rPr>
          <w:color w:val="000000"/>
          <w:szCs w:val="28"/>
        </w:rPr>
        <w:t xml:space="preserve"> администрации Любытинского муниципального района</w:t>
      </w:r>
      <w:r w:rsidR="00674D58" w:rsidRPr="00EC5C9E">
        <w:rPr>
          <w:color w:val="000000"/>
          <w:szCs w:val="28"/>
        </w:rPr>
        <w:t xml:space="preserve"> </w:t>
      </w:r>
      <w:r w:rsidR="005D337E" w:rsidRPr="00EC5C9E">
        <w:rPr>
          <w:color w:val="000000"/>
          <w:szCs w:val="28"/>
        </w:rPr>
        <w:t xml:space="preserve">от </w:t>
      </w:r>
      <w:r w:rsidR="00EC5C9E">
        <w:rPr>
          <w:color w:val="000000"/>
          <w:szCs w:val="28"/>
        </w:rPr>
        <w:t>22.0</w:t>
      </w:r>
      <w:r w:rsidR="009F7404" w:rsidRPr="00EC5C9E">
        <w:rPr>
          <w:color w:val="000000"/>
          <w:szCs w:val="28"/>
        </w:rPr>
        <w:t>7.</w:t>
      </w:r>
      <w:r w:rsidR="00EC5C9E">
        <w:rPr>
          <w:color w:val="000000"/>
          <w:szCs w:val="28"/>
        </w:rPr>
        <w:t>2020</w:t>
      </w:r>
      <w:r w:rsidRPr="00EC5C9E">
        <w:rPr>
          <w:color w:val="000000"/>
          <w:szCs w:val="28"/>
        </w:rPr>
        <w:t xml:space="preserve"> №</w:t>
      </w:r>
      <w:r w:rsidR="009F7404" w:rsidRPr="00EC5C9E">
        <w:rPr>
          <w:color w:val="000000"/>
          <w:szCs w:val="28"/>
        </w:rPr>
        <w:t xml:space="preserve"> </w:t>
      </w:r>
      <w:r w:rsidR="00EC5C9E">
        <w:rPr>
          <w:color w:val="000000"/>
          <w:szCs w:val="28"/>
        </w:rPr>
        <w:t>289</w:t>
      </w:r>
      <w:bookmarkStart w:id="0" w:name="_GoBack"/>
      <w:bookmarkEnd w:id="0"/>
      <w:r w:rsidR="005D337E" w:rsidRPr="00EC5C9E">
        <w:rPr>
          <w:color w:val="000000"/>
          <w:szCs w:val="28"/>
        </w:rPr>
        <w:t>-рг</w:t>
      </w:r>
      <w:r w:rsidR="00DE32D1" w:rsidRPr="00EC5C9E">
        <w:rPr>
          <w:color w:val="000000"/>
          <w:szCs w:val="28"/>
        </w:rPr>
        <w:t xml:space="preserve"> </w:t>
      </w:r>
      <w:r w:rsidRPr="00EC5C9E">
        <w:rPr>
          <w:color w:val="000000"/>
          <w:szCs w:val="28"/>
        </w:rPr>
        <w:t xml:space="preserve"> </w:t>
      </w:r>
      <w:r w:rsidRPr="00EC5C9E">
        <w:rPr>
          <w:bCs/>
          <w:color w:val="000000"/>
          <w:szCs w:val="28"/>
        </w:rPr>
        <w:t>«</w:t>
      </w:r>
      <w:r w:rsidR="00DE32D1" w:rsidRPr="00EC5C9E">
        <w:rPr>
          <w:bCs/>
          <w:szCs w:val="28"/>
          <w:lang w:eastAsia="ar-SA"/>
        </w:rPr>
        <w:t>О проведении аукциона на право заключения договора на размещение нестационарных торговых объектов на территории Любытинского муниципального района</w:t>
      </w:r>
      <w:r w:rsidRPr="00EC5C9E">
        <w:rPr>
          <w:bCs/>
          <w:color w:val="000000"/>
          <w:szCs w:val="28"/>
        </w:rPr>
        <w:t>»</w:t>
      </w:r>
      <w:r w:rsidRPr="00EC5C9E">
        <w:rPr>
          <w:color w:val="000000"/>
          <w:szCs w:val="28"/>
        </w:rPr>
        <w:t>.</w:t>
      </w:r>
      <w:r w:rsidRPr="0062047B">
        <w:rPr>
          <w:color w:val="000000"/>
          <w:szCs w:val="28"/>
        </w:rPr>
        <w:t xml:space="preserve"> </w:t>
      </w:r>
    </w:p>
    <w:p w:rsidR="00A94F6E" w:rsidRPr="0062047B" w:rsidRDefault="00A94F6E" w:rsidP="0062047B">
      <w:pPr>
        <w:ind w:right="-185" w:firstLine="708"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3. Организатор аукциона вправе отказаться от проведени</w:t>
      </w:r>
      <w:r w:rsidR="00DE32D1" w:rsidRPr="0062047B">
        <w:rPr>
          <w:color w:val="000000"/>
          <w:szCs w:val="28"/>
        </w:rPr>
        <w:t>я аукциона не позднее, чем за 10 (десять</w:t>
      </w:r>
      <w:r w:rsidRPr="0062047B">
        <w:rPr>
          <w:color w:val="000000"/>
          <w:szCs w:val="28"/>
        </w:rPr>
        <w:t>) дней до дня проведения аукциона.</w:t>
      </w:r>
    </w:p>
    <w:p w:rsidR="00A94F6E" w:rsidRPr="0062047B" w:rsidRDefault="00A94F6E" w:rsidP="0062047B">
      <w:pPr>
        <w:ind w:right="-185" w:firstLine="708"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4. Место проведения аукциона:</w:t>
      </w:r>
      <w:r w:rsidR="006501BB" w:rsidRPr="0062047B">
        <w:rPr>
          <w:color w:val="000000"/>
          <w:szCs w:val="28"/>
        </w:rPr>
        <w:t xml:space="preserve"> Новгородская область, </w:t>
      </w:r>
      <w:proofErr w:type="spellStart"/>
      <w:r w:rsidR="006501BB" w:rsidRPr="0062047B">
        <w:rPr>
          <w:color w:val="000000"/>
          <w:szCs w:val="28"/>
        </w:rPr>
        <w:t>р.п</w:t>
      </w:r>
      <w:proofErr w:type="gramStart"/>
      <w:r w:rsidR="006501BB" w:rsidRPr="0062047B">
        <w:rPr>
          <w:color w:val="000000"/>
          <w:szCs w:val="28"/>
        </w:rPr>
        <w:t>.</w:t>
      </w:r>
      <w:r w:rsidRPr="0062047B">
        <w:rPr>
          <w:color w:val="000000"/>
          <w:szCs w:val="28"/>
        </w:rPr>
        <w:t>Л</w:t>
      </w:r>
      <w:proofErr w:type="gramEnd"/>
      <w:r w:rsidRPr="0062047B">
        <w:rPr>
          <w:color w:val="000000"/>
          <w:szCs w:val="28"/>
        </w:rPr>
        <w:t>юбытино</w:t>
      </w:r>
      <w:proofErr w:type="spellEnd"/>
      <w:r w:rsidRPr="0062047B">
        <w:rPr>
          <w:color w:val="000000"/>
          <w:szCs w:val="28"/>
        </w:rPr>
        <w:t>,</w:t>
      </w:r>
      <w:r w:rsidR="0062047B" w:rsidRPr="0062047B">
        <w:rPr>
          <w:color w:val="000000"/>
          <w:szCs w:val="28"/>
        </w:rPr>
        <w:t xml:space="preserve"> ул. Советов, д. 29, малый зал А</w:t>
      </w:r>
      <w:r w:rsidRPr="0062047B">
        <w:rPr>
          <w:color w:val="000000"/>
          <w:szCs w:val="28"/>
        </w:rPr>
        <w:t>дминистрации</w:t>
      </w:r>
      <w:r w:rsidR="0062047B" w:rsidRPr="0062047B">
        <w:rPr>
          <w:color w:val="000000"/>
          <w:szCs w:val="28"/>
        </w:rPr>
        <w:t xml:space="preserve"> муниципального</w:t>
      </w:r>
      <w:r w:rsidRPr="0062047B">
        <w:rPr>
          <w:color w:val="000000"/>
          <w:szCs w:val="28"/>
        </w:rPr>
        <w:t xml:space="preserve"> района.</w:t>
      </w:r>
    </w:p>
    <w:p w:rsidR="00A94F6E" w:rsidRPr="0062047B" w:rsidRDefault="00A94F6E" w:rsidP="0062047B">
      <w:pPr>
        <w:ind w:right="-185" w:firstLine="708"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Дата</w:t>
      </w:r>
      <w:r w:rsidR="007027A8" w:rsidRPr="0062047B">
        <w:rPr>
          <w:color w:val="000000"/>
          <w:szCs w:val="28"/>
        </w:rPr>
        <w:t xml:space="preserve"> и </w:t>
      </w:r>
      <w:r w:rsidR="00811CE7" w:rsidRPr="0062047B">
        <w:rPr>
          <w:color w:val="000000"/>
          <w:szCs w:val="28"/>
        </w:rPr>
        <w:t>вре</w:t>
      </w:r>
      <w:r w:rsidR="00DE32D1" w:rsidRPr="0062047B">
        <w:rPr>
          <w:color w:val="000000"/>
          <w:szCs w:val="28"/>
        </w:rPr>
        <w:t>мя проведения аукцион</w:t>
      </w:r>
      <w:r w:rsidR="009C7951" w:rsidRPr="0062047B">
        <w:rPr>
          <w:color w:val="000000"/>
          <w:szCs w:val="28"/>
        </w:rPr>
        <w:t xml:space="preserve">а: </w:t>
      </w:r>
      <w:r w:rsidR="009F7404">
        <w:rPr>
          <w:color w:val="000000"/>
          <w:szCs w:val="28"/>
        </w:rPr>
        <w:t>2</w:t>
      </w:r>
      <w:r w:rsidR="000E3C14">
        <w:rPr>
          <w:color w:val="000000"/>
          <w:szCs w:val="28"/>
        </w:rPr>
        <w:t>5</w:t>
      </w:r>
      <w:r w:rsidR="009F7404">
        <w:rPr>
          <w:color w:val="000000"/>
          <w:szCs w:val="28"/>
        </w:rPr>
        <w:t xml:space="preserve"> </w:t>
      </w:r>
      <w:r w:rsidR="00E4068B">
        <w:rPr>
          <w:color w:val="000000"/>
          <w:szCs w:val="28"/>
        </w:rPr>
        <w:t>августа</w:t>
      </w:r>
      <w:r w:rsidR="009F7404">
        <w:rPr>
          <w:color w:val="000000"/>
          <w:szCs w:val="28"/>
        </w:rPr>
        <w:t xml:space="preserve"> 20</w:t>
      </w:r>
      <w:r w:rsidR="00E4068B">
        <w:rPr>
          <w:color w:val="000000"/>
          <w:szCs w:val="28"/>
        </w:rPr>
        <w:t>20</w:t>
      </w:r>
      <w:r w:rsidRPr="0062047B">
        <w:rPr>
          <w:color w:val="000000"/>
          <w:szCs w:val="28"/>
        </w:rPr>
        <w:t xml:space="preserve"> года</w:t>
      </w:r>
      <w:r w:rsidRPr="0062047B">
        <w:rPr>
          <w:color w:val="FF0000"/>
          <w:szCs w:val="28"/>
        </w:rPr>
        <w:t xml:space="preserve"> </w:t>
      </w:r>
      <w:r w:rsidR="00123064" w:rsidRPr="0062047B">
        <w:rPr>
          <w:color w:val="000000"/>
          <w:szCs w:val="28"/>
        </w:rPr>
        <w:t>в 12</w:t>
      </w:r>
      <w:r w:rsidRPr="0062047B">
        <w:rPr>
          <w:color w:val="000000"/>
          <w:szCs w:val="28"/>
        </w:rPr>
        <w:t xml:space="preserve"> часов 00 минут</w:t>
      </w:r>
      <w:r w:rsidR="00123064" w:rsidRPr="0062047B">
        <w:rPr>
          <w:color w:val="000000"/>
          <w:szCs w:val="28"/>
        </w:rPr>
        <w:t>.</w:t>
      </w:r>
    </w:p>
    <w:p w:rsidR="00123064" w:rsidRPr="0062047B" w:rsidRDefault="00A94F6E" w:rsidP="0062047B">
      <w:pPr>
        <w:ind w:firstLine="708"/>
        <w:contextualSpacing/>
        <w:jc w:val="both"/>
        <w:rPr>
          <w:rStyle w:val="ad"/>
          <w:i w:val="0"/>
          <w:szCs w:val="28"/>
        </w:rPr>
      </w:pPr>
      <w:r w:rsidRPr="0062047B">
        <w:rPr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 w:rsidR="00DC6740" w:rsidRPr="0062047B">
        <w:rPr>
          <w:color w:val="000000"/>
          <w:szCs w:val="28"/>
        </w:rPr>
        <w:t xml:space="preserve"> определяется </w:t>
      </w:r>
      <w:r w:rsidR="00EE204D" w:rsidRPr="0062047B">
        <w:rPr>
          <w:rFonts w:ascii="Times New Roman CYR" w:eastAsia="Times New Roman CYR" w:hAnsi="Times New Roman CYR" w:cs="Times New Roman CYR"/>
          <w:szCs w:val="28"/>
          <w:lang w:eastAsia="ar-SA"/>
        </w:rPr>
        <w:t xml:space="preserve">Постановлением Администрации Любытинского муниципального района </w:t>
      </w:r>
      <w:r w:rsidR="00123064" w:rsidRPr="0062047B">
        <w:rPr>
          <w:rFonts w:ascii="Times New Roman CYR" w:eastAsia="Times New Roman CYR" w:hAnsi="Times New Roman CYR" w:cs="Times New Roman CYR"/>
          <w:szCs w:val="28"/>
          <w:lang w:eastAsia="ar-SA"/>
        </w:rPr>
        <w:t>от 12.11.2018 г. № 1040</w:t>
      </w:r>
      <w:r w:rsidR="00EE204D" w:rsidRPr="0062047B">
        <w:rPr>
          <w:rFonts w:ascii="Times New Roman CYR" w:eastAsia="Times New Roman CYR" w:hAnsi="Times New Roman CYR" w:cs="Times New Roman CYR"/>
          <w:szCs w:val="28"/>
          <w:lang w:eastAsia="ar-SA"/>
        </w:rPr>
        <w:t xml:space="preserve"> </w:t>
      </w:r>
      <w:r w:rsidR="00123064" w:rsidRPr="0062047B">
        <w:rPr>
          <w:rFonts w:ascii="Times New Roman CYR" w:eastAsia="Times New Roman CYR" w:hAnsi="Times New Roman CYR" w:cs="Times New Roman CYR"/>
          <w:szCs w:val="28"/>
          <w:lang w:eastAsia="ar-SA"/>
        </w:rPr>
        <w:t>«</w:t>
      </w:r>
      <w:r w:rsidR="00123064" w:rsidRPr="0062047B">
        <w:rPr>
          <w:rStyle w:val="ad"/>
          <w:i w:val="0"/>
          <w:szCs w:val="28"/>
        </w:rPr>
        <w:t>Об утверждении Положения о порядке размещения нестационарных торговых объектов на территории Любытинского муниципального района»</w:t>
      </w:r>
    </w:p>
    <w:p w:rsidR="00A94F6E" w:rsidRPr="0062047B" w:rsidRDefault="00A94F6E" w:rsidP="0062047B">
      <w:pPr>
        <w:pStyle w:val="12"/>
        <w:ind w:right="-185"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2047B">
        <w:rPr>
          <w:rFonts w:ascii="Times New Roman" w:hAnsi="Times New Roman" w:cs="Times New Roman"/>
          <w:color w:val="000000"/>
          <w:sz w:val="28"/>
          <w:szCs w:val="28"/>
        </w:rPr>
        <w:t>6. Предмет аукциона:</w:t>
      </w:r>
    </w:p>
    <w:p w:rsidR="00EE204D" w:rsidRPr="0062047B" w:rsidRDefault="00EE204D" w:rsidP="0062047B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62047B">
        <w:rPr>
          <w:bCs/>
          <w:szCs w:val="28"/>
          <w:lang w:eastAsia="ar-SA"/>
        </w:rPr>
        <w:t>лот № 1</w:t>
      </w:r>
      <w:r w:rsidRPr="0062047B">
        <w:rPr>
          <w:szCs w:val="28"/>
          <w:lang w:eastAsia="ar-SA"/>
        </w:rPr>
        <w:t xml:space="preserve"> - </w:t>
      </w:r>
      <w:r w:rsidRPr="0062047B">
        <w:rPr>
          <w:bCs/>
          <w:szCs w:val="28"/>
          <w:lang w:eastAsia="ar-SA"/>
        </w:rPr>
        <w:t>право заключения договора на размещение нестационарного торгового объекта</w:t>
      </w:r>
      <w:r w:rsidR="00A3536E" w:rsidRPr="0062047B">
        <w:rPr>
          <w:bCs/>
          <w:szCs w:val="28"/>
          <w:lang w:eastAsia="ar-SA"/>
        </w:rPr>
        <w:t xml:space="preserve"> общей площадью </w:t>
      </w:r>
      <w:r w:rsidR="00FB722A">
        <w:rPr>
          <w:bCs/>
          <w:szCs w:val="28"/>
          <w:lang w:eastAsia="ar-SA"/>
        </w:rPr>
        <w:t>8</w:t>
      </w:r>
      <w:r w:rsidR="00A3536E" w:rsidRPr="0062047B">
        <w:rPr>
          <w:bCs/>
          <w:szCs w:val="28"/>
          <w:lang w:eastAsia="ar-SA"/>
        </w:rPr>
        <w:t xml:space="preserve">,0 </w:t>
      </w:r>
      <w:proofErr w:type="spellStart"/>
      <w:r w:rsidR="00A3536E" w:rsidRPr="0062047B">
        <w:rPr>
          <w:bCs/>
          <w:szCs w:val="28"/>
          <w:lang w:eastAsia="ar-SA"/>
        </w:rPr>
        <w:t>кв.м</w:t>
      </w:r>
      <w:proofErr w:type="spellEnd"/>
      <w:r w:rsidR="00A3536E" w:rsidRPr="0062047B">
        <w:rPr>
          <w:bCs/>
          <w:szCs w:val="28"/>
          <w:lang w:eastAsia="ar-SA"/>
        </w:rPr>
        <w:t>.,</w:t>
      </w:r>
      <w:r w:rsidRPr="0062047B">
        <w:rPr>
          <w:bCs/>
          <w:szCs w:val="28"/>
          <w:lang w:eastAsia="ar-SA"/>
        </w:rPr>
        <w:t xml:space="preserve"> в</w:t>
      </w:r>
      <w:r w:rsidR="001B04E7" w:rsidRPr="0062047B">
        <w:rPr>
          <w:bCs/>
          <w:szCs w:val="28"/>
          <w:lang w:eastAsia="ar-SA"/>
        </w:rPr>
        <w:t xml:space="preserve"> Любытинском районе Новгородской области в </w:t>
      </w:r>
      <w:r w:rsidR="006501BB" w:rsidRPr="0062047B">
        <w:rPr>
          <w:bCs/>
          <w:szCs w:val="28"/>
          <w:lang w:eastAsia="ar-SA"/>
        </w:rPr>
        <w:t>р.</w:t>
      </w:r>
      <w:r w:rsidRPr="0062047B">
        <w:rPr>
          <w:szCs w:val="28"/>
          <w:lang w:eastAsia="ar-SA"/>
        </w:rPr>
        <w:t>п.</w:t>
      </w:r>
      <w:r w:rsidR="006501BB" w:rsidRPr="0062047B">
        <w:rPr>
          <w:szCs w:val="28"/>
          <w:lang w:eastAsia="ar-SA"/>
        </w:rPr>
        <w:t xml:space="preserve"> </w:t>
      </w:r>
      <w:r w:rsidR="00FB722A">
        <w:rPr>
          <w:szCs w:val="28"/>
          <w:lang w:eastAsia="ar-SA"/>
        </w:rPr>
        <w:t>Любытино</w:t>
      </w:r>
      <w:r w:rsidRPr="0062047B">
        <w:rPr>
          <w:szCs w:val="28"/>
          <w:lang w:eastAsia="ar-SA"/>
        </w:rPr>
        <w:t>, ул.</w:t>
      </w:r>
      <w:r w:rsidR="006501BB" w:rsidRPr="0062047B">
        <w:rPr>
          <w:szCs w:val="28"/>
          <w:lang w:eastAsia="ar-SA"/>
        </w:rPr>
        <w:t xml:space="preserve"> </w:t>
      </w:r>
      <w:r w:rsidR="00FB722A">
        <w:rPr>
          <w:szCs w:val="28"/>
          <w:lang w:eastAsia="ar-SA"/>
        </w:rPr>
        <w:t>Базарная</w:t>
      </w:r>
      <w:r w:rsidR="009F7404">
        <w:rPr>
          <w:szCs w:val="28"/>
          <w:lang w:eastAsia="ar-SA"/>
        </w:rPr>
        <w:t>, д.</w:t>
      </w:r>
      <w:r w:rsidR="00FB722A">
        <w:rPr>
          <w:szCs w:val="28"/>
          <w:lang w:eastAsia="ar-SA"/>
        </w:rPr>
        <w:t>17</w:t>
      </w:r>
      <w:r w:rsidR="009F7404">
        <w:rPr>
          <w:szCs w:val="28"/>
          <w:lang w:eastAsia="ar-SA"/>
        </w:rPr>
        <w:t>А</w:t>
      </w:r>
      <w:r w:rsidRPr="0062047B">
        <w:rPr>
          <w:szCs w:val="28"/>
          <w:lang w:eastAsia="ar-SA"/>
        </w:rPr>
        <w:t>, целевое на</w:t>
      </w:r>
      <w:r w:rsidR="006501BB" w:rsidRPr="0062047B">
        <w:rPr>
          <w:szCs w:val="28"/>
          <w:lang w:eastAsia="ar-SA"/>
        </w:rPr>
        <w:t xml:space="preserve">значение - розничная торговля </w:t>
      </w:r>
      <w:r w:rsidRPr="0062047B">
        <w:rPr>
          <w:szCs w:val="28"/>
          <w:lang w:eastAsia="ar-SA"/>
        </w:rPr>
        <w:t>продовольс</w:t>
      </w:r>
      <w:r w:rsidR="00A3536E" w:rsidRPr="0062047B">
        <w:rPr>
          <w:szCs w:val="28"/>
          <w:lang w:eastAsia="ar-SA"/>
        </w:rPr>
        <w:t>твенными товарами.</w:t>
      </w:r>
    </w:p>
    <w:p w:rsidR="005D337E" w:rsidRPr="0062047B" w:rsidRDefault="001B04E7" w:rsidP="0062047B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62047B">
        <w:rPr>
          <w:szCs w:val="28"/>
          <w:lang w:eastAsia="ar-SA"/>
        </w:rPr>
        <w:t>Начальная цена</w:t>
      </w:r>
      <w:r w:rsidRPr="0062047B">
        <w:rPr>
          <w:color w:val="000000"/>
          <w:szCs w:val="28"/>
          <w:lang w:eastAsia="ar-SA"/>
        </w:rPr>
        <w:t xml:space="preserve"> (начальный размер </w:t>
      </w:r>
      <w:r w:rsidR="00A3536E" w:rsidRPr="0062047B">
        <w:rPr>
          <w:szCs w:val="28"/>
        </w:rPr>
        <w:t>единого годового платежа</w:t>
      </w:r>
      <w:r w:rsidRPr="0062047B">
        <w:rPr>
          <w:color w:val="000000"/>
          <w:szCs w:val="28"/>
          <w:lang w:eastAsia="ar-SA"/>
        </w:rPr>
        <w:t xml:space="preserve">) </w:t>
      </w:r>
      <w:r w:rsidR="005871E8" w:rsidRPr="0062047B">
        <w:rPr>
          <w:color w:val="000000"/>
          <w:szCs w:val="28"/>
          <w:lang w:eastAsia="ar-SA"/>
        </w:rPr>
        <w:t>–</w:t>
      </w:r>
      <w:r w:rsidRPr="0062047B">
        <w:rPr>
          <w:szCs w:val="28"/>
          <w:lang w:eastAsia="ar-SA"/>
        </w:rPr>
        <w:t xml:space="preserve"> </w:t>
      </w:r>
      <w:r w:rsidR="00FB722A">
        <w:rPr>
          <w:szCs w:val="28"/>
          <w:lang w:eastAsia="ar-SA"/>
        </w:rPr>
        <w:t>4174</w:t>
      </w:r>
      <w:r w:rsidR="009F7404">
        <w:rPr>
          <w:szCs w:val="28"/>
          <w:lang w:eastAsia="ar-SA"/>
        </w:rPr>
        <w:t xml:space="preserve"> рубл</w:t>
      </w:r>
      <w:r w:rsidR="00FB722A">
        <w:rPr>
          <w:szCs w:val="28"/>
          <w:lang w:eastAsia="ar-SA"/>
        </w:rPr>
        <w:t>я</w:t>
      </w:r>
      <w:r w:rsidR="009F7404">
        <w:rPr>
          <w:szCs w:val="28"/>
          <w:lang w:eastAsia="ar-SA"/>
        </w:rPr>
        <w:t xml:space="preserve"> </w:t>
      </w:r>
      <w:r w:rsidR="00FB722A">
        <w:rPr>
          <w:szCs w:val="28"/>
          <w:lang w:eastAsia="ar-SA"/>
        </w:rPr>
        <w:t>48</w:t>
      </w:r>
      <w:r w:rsidR="00A3536E" w:rsidRPr="0062047B">
        <w:rPr>
          <w:szCs w:val="28"/>
        </w:rPr>
        <w:t xml:space="preserve"> </w:t>
      </w:r>
      <w:r w:rsidR="002902BA">
        <w:rPr>
          <w:szCs w:val="28"/>
        </w:rPr>
        <w:t>копе</w:t>
      </w:r>
      <w:r w:rsidR="00FB722A">
        <w:rPr>
          <w:szCs w:val="28"/>
        </w:rPr>
        <w:t>ек</w:t>
      </w:r>
      <w:r w:rsidRPr="0062047B">
        <w:rPr>
          <w:szCs w:val="28"/>
          <w:lang w:eastAsia="ar-SA"/>
        </w:rPr>
        <w:t>, «</w:t>
      </w:r>
      <w:r w:rsidR="00A3536E" w:rsidRPr="0062047B">
        <w:rPr>
          <w:szCs w:val="28"/>
          <w:lang w:eastAsia="ar-SA"/>
        </w:rPr>
        <w:t>шаг аукциона» -</w:t>
      </w:r>
      <w:r w:rsidRPr="0062047B">
        <w:rPr>
          <w:szCs w:val="28"/>
          <w:lang w:eastAsia="ar-SA"/>
        </w:rPr>
        <w:t xml:space="preserve">  </w:t>
      </w:r>
      <w:r w:rsidR="009F7404">
        <w:rPr>
          <w:szCs w:val="28"/>
          <w:lang w:eastAsia="ar-SA"/>
        </w:rPr>
        <w:t>10</w:t>
      </w:r>
      <w:r w:rsidR="005871E8" w:rsidRPr="0062047B">
        <w:rPr>
          <w:szCs w:val="28"/>
          <w:lang w:eastAsia="ar-SA"/>
        </w:rPr>
        <w:t>0</w:t>
      </w:r>
      <w:r w:rsidRPr="0062047B">
        <w:rPr>
          <w:szCs w:val="28"/>
          <w:lang w:eastAsia="ar-SA"/>
        </w:rPr>
        <w:t xml:space="preserve"> руб</w:t>
      </w:r>
      <w:r w:rsidR="00F644BE" w:rsidRPr="0062047B">
        <w:rPr>
          <w:szCs w:val="28"/>
          <w:lang w:eastAsia="ar-SA"/>
        </w:rPr>
        <w:t>лей</w:t>
      </w:r>
      <w:r w:rsidR="00A3536E" w:rsidRPr="0062047B">
        <w:rPr>
          <w:szCs w:val="28"/>
          <w:lang w:eastAsia="ar-SA"/>
        </w:rPr>
        <w:t>, размер задатка -</w:t>
      </w:r>
      <w:r w:rsidRPr="0062047B">
        <w:rPr>
          <w:szCs w:val="28"/>
          <w:lang w:eastAsia="ar-SA"/>
        </w:rPr>
        <w:t xml:space="preserve">  </w:t>
      </w:r>
      <w:r w:rsidR="00FB722A">
        <w:rPr>
          <w:szCs w:val="28"/>
          <w:lang w:eastAsia="ar-SA"/>
        </w:rPr>
        <w:t>834</w:t>
      </w:r>
      <w:r w:rsidR="009F7404">
        <w:rPr>
          <w:szCs w:val="28"/>
          <w:lang w:eastAsia="ar-SA"/>
        </w:rPr>
        <w:t xml:space="preserve"> рубл</w:t>
      </w:r>
      <w:r w:rsidR="00FB722A">
        <w:rPr>
          <w:szCs w:val="28"/>
          <w:lang w:eastAsia="ar-SA"/>
        </w:rPr>
        <w:t>я</w:t>
      </w:r>
      <w:r w:rsidR="009F7404">
        <w:rPr>
          <w:szCs w:val="28"/>
          <w:lang w:eastAsia="ar-SA"/>
        </w:rPr>
        <w:t xml:space="preserve"> </w:t>
      </w:r>
      <w:r w:rsidR="00FB722A">
        <w:rPr>
          <w:szCs w:val="28"/>
          <w:lang w:eastAsia="ar-SA"/>
        </w:rPr>
        <w:t>90</w:t>
      </w:r>
      <w:r w:rsidR="009F7404">
        <w:rPr>
          <w:szCs w:val="28"/>
          <w:lang w:eastAsia="ar-SA"/>
        </w:rPr>
        <w:t xml:space="preserve"> </w:t>
      </w:r>
      <w:r w:rsidR="002902BA">
        <w:rPr>
          <w:szCs w:val="28"/>
          <w:lang w:eastAsia="ar-SA"/>
        </w:rPr>
        <w:t>копе</w:t>
      </w:r>
      <w:r w:rsidR="00FB722A">
        <w:rPr>
          <w:szCs w:val="28"/>
          <w:lang w:eastAsia="ar-SA"/>
        </w:rPr>
        <w:t>ек</w:t>
      </w:r>
      <w:r w:rsidRPr="0062047B">
        <w:rPr>
          <w:szCs w:val="28"/>
          <w:lang w:eastAsia="ar-SA"/>
        </w:rPr>
        <w:t xml:space="preserve">. </w:t>
      </w:r>
      <w:r w:rsidR="005D337E" w:rsidRPr="0062047B">
        <w:rPr>
          <w:szCs w:val="28"/>
          <w:lang w:eastAsia="ar-SA"/>
        </w:rPr>
        <w:t xml:space="preserve"> </w:t>
      </w:r>
    </w:p>
    <w:p w:rsidR="00A94F6E" w:rsidRPr="0062047B" w:rsidRDefault="00DC6740" w:rsidP="0062047B">
      <w:pPr>
        <w:ind w:right="-185" w:firstLine="708"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7</w:t>
      </w:r>
      <w:r w:rsidR="00A94F6E" w:rsidRPr="0062047B">
        <w:rPr>
          <w:color w:val="000000"/>
          <w:szCs w:val="28"/>
        </w:rPr>
        <w:t xml:space="preserve">. Форма заявки на участие в аукционе: </w:t>
      </w:r>
    </w:p>
    <w:p w:rsidR="0062047B" w:rsidRPr="0062047B" w:rsidRDefault="009F4601" w:rsidP="0062047B">
      <w:pPr>
        <w:tabs>
          <w:tab w:val="right" w:pos="1276"/>
        </w:tabs>
        <w:ind w:firstLine="567"/>
        <w:contextualSpacing/>
        <w:jc w:val="right"/>
        <w:rPr>
          <w:sz w:val="20"/>
        </w:rPr>
      </w:pPr>
      <w:r w:rsidRPr="0062047B">
        <w:rPr>
          <w:sz w:val="20"/>
        </w:rPr>
        <w:t xml:space="preserve">                                                                                         </w:t>
      </w:r>
    </w:p>
    <w:p w:rsidR="00F644BE" w:rsidRPr="0062047B" w:rsidRDefault="009F4601" w:rsidP="0062047B">
      <w:pPr>
        <w:tabs>
          <w:tab w:val="right" w:pos="1276"/>
        </w:tabs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</w:rPr>
        <w:t xml:space="preserve">   </w:t>
      </w:r>
      <w:r w:rsidR="00F644BE" w:rsidRPr="0062047B">
        <w:rPr>
          <w:sz w:val="20"/>
          <w:lang w:eastAsia="ru-RU"/>
        </w:rPr>
        <w:t>Приложение № 1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к Положению о порядке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размещения </w:t>
      </w:r>
      <w:proofErr w:type="gramStart"/>
      <w:r w:rsidRPr="0062047B">
        <w:rPr>
          <w:sz w:val="20"/>
          <w:lang w:eastAsia="ru-RU"/>
        </w:rPr>
        <w:t>нестационарных</w:t>
      </w:r>
      <w:proofErr w:type="gramEnd"/>
      <w:r w:rsidRPr="0062047B">
        <w:rPr>
          <w:sz w:val="20"/>
          <w:lang w:eastAsia="ru-RU"/>
        </w:rPr>
        <w:t xml:space="preserve">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торговых объектов на территории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Любытинского муниципального района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lastRenderedPageBreak/>
        <w:t>Примерная форма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bookmarkStart w:id="1" w:name="P191"/>
      <w:bookmarkEnd w:id="1"/>
      <w:r w:rsidRPr="0062047B">
        <w:rPr>
          <w:sz w:val="20"/>
          <w:lang w:eastAsia="ru-RU"/>
        </w:rPr>
        <w:t>ЗАЯВКА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на участие в аукционе по приобретению права на заключение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договора на право размещения нестационарного торгового объекта 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на территории Любытинского муниципального района 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(для индивидуального предпринимателя)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«___» _____________ 20____ года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(ФИО индивидуального предпринимателя, подавшего заявку)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(ИНН, номер свидетельства о государственной регистрации ИП)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72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заявляет о своем намерении принять участие </w:t>
      </w:r>
      <w:proofErr w:type="gramStart"/>
      <w:r w:rsidRPr="0062047B">
        <w:rPr>
          <w:sz w:val="20"/>
          <w:lang w:eastAsia="ru-RU"/>
        </w:rPr>
        <w:t>в открытом аукционе по приобретению права на заключение договора на право размещения нестационарного торгового объекта на территории</w:t>
      </w:r>
      <w:proofErr w:type="gramEnd"/>
      <w:r w:rsidRPr="0062047B">
        <w:rPr>
          <w:sz w:val="20"/>
          <w:lang w:eastAsia="ru-RU"/>
        </w:rPr>
        <w:t xml:space="preserve"> Любытинского муниципального района по адресу: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__________________________________________________________________,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__________________________________________________________________.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(указать вид деятельности объекта)</w:t>
      </w:r>
    </w:p>
    <w:p w:rsidR="00F644BE" w:rsidRPr="0062047B" w:rsidRDefault="00F644BE" w:rsidP="0062047B">
      <w:pPr>
        <w:ind w:firstLine="72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62047B">
        <w:rPr>
          <w:sz w:val="20"/>
          <w:lang w:eastAsia="ru-RU"/>
        </w:rPr>
        <w:t>н(</w:t>
      </w:r>
      <w:proofErr w:type="gramEnd"/>
      <w:r w:rsidRPr="0062047B">
        <w:rPr>
          <w:sz w:val="20"/>
          <w:lang w:eastAsia="ru-RU"/>
        </w:rPr>
        <w:t>а) и согласен(а).</w:t>
      </w:r>
    </w:p>
    <w:p w:rsidR="00F644BE" w:rsidRPr="0062047B" w:rsidRDefault="00F644BE" w:rsidP="0062047B">
      <w:pPr>
        <w:ind w:firstLine="72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Решение о результатах открытого аукциона прошу сообщить по адресу: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Банковские реквизиты: _____________________________________________________.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Номер телефона: _____________________________________________________.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Индивидуальный 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предприниматель ______________        ___________________</w:t>
      </w:r>
    </w:p>
    <w:p w:rsidR="00F644BE" w:rsidRPr="0062047B" w:rsidRDefault="00F644BE" w:rsidP="0062047B">
      <w:pPr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        (подпись)                        (расшифровка подписи)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«____» _________________ 20___ года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Принято  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          _________________________________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                      (подпись)                                                   (ФИО лица, принявшего документы)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«___» _________________ 20____ года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Приложение № 2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к Положению о порядке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размещения </w:t>
      </w:r>
      <w:proofErr w:type="gramStart"/>
      <w:r w:rsidRPr="0062047B">
        <w:rPr>
          <w:sz w:val="20"/>
          <w:lang w:eastAsia="ru-RU"/>
        </w:rPr>
        <w:t>нестационарных</w:t>
      </w:r>
      <w:proofErr w:type="gramEnd"/>
      <w:r w:rsidRPr="0062047B">
        <w:rPr>
          <w:sz w:val="20"/>
          <w:lang w:eastAsia="ru-RU"/>
        </w:rPr>
        <w:t xml:space="preserve">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торговых объектов на территории </w:t>
      </w: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Любытинского муниципального района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Примерная форма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ЗАЯВКА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на участие в аукционе по приобретению права на заключение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договора на право размещения нестационарного торгового объекта 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на территории Любытинского муниципального района 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(для юридического лица)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«___» _____________ 20____ года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(полное наименование юридического лица, подавшего заявку, ИНН)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(наименование органа, зарегистрировавшего юридическое лицо)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по юридическому адресу: _____________________________________________,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о чем выдано свидетельство, серия ____________ №______________________ __________________________________________________________________,</w:t>
      </w:r>
    </w:p>
    <w:p w:rsidR="00F644BE" w:rsidRPr="0062047B" w:rsidRDefault="00F644BE" w:rsidP="0062047B">
      <w:pPr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заявляет о своем намерении принять участие </w:t>
      </w:r>
      <w:proofErr w:type="gramStart"/>
      <w:r w:rsidRPr="0062047B">
        <w:rPr>
          <w:sz w:val="20"/>
          <w:lang w:eastAsia="ru-RU"/>
        </w:rPr>
        <w:t>в открытом аукционе по приобретению права на заключение договора на право размещения нестационарного торгового объекта на территории</w:t>
      </w:r>
      <w:proofErr w:type="gramEnd"/>
      <w:r w:rsidRPr="0062047B">
        <w:rPr>
          <w:sz w:val="20"/>
          <w:lang w:eastAsia="ru-RU"/>
        </w:rPr>
        <w:t xml:space="preserve"> Любытинского муниципального района по адресу: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__________________________________________________________________.</w:t>
      </w:r>
    </w:p>
    <w:p w:rsidR="00F644BE" w:rsidRPr="0062047B" w:rsidRDefault="00F644BE" w:rsidP="0062047B">
      <w:pPr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(указать вид деятельности объекта)</w:t>
      </w:r>
    </w:p>
    <w:p w:rsidR="00F644BE" w:rsidRPr="0062047B" w:rsidRDefault="00F644BE" w:rsidP="0062047B">
      <w:pPr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62047B">
        <w:rPr>
          <w:sz w:val="20"/>
          <w:lang w:eastAsia="ru-RU"/>
        </w:rPr>
        <w:t>н(</w:t>
      </w:r>
      <w:proofErr w:type="gramEnd"/>
      <w:r w:rsidRPr="0062047B">
        <w:rPr>
          <w:sz w:val="20"/>
          <w:lang w:eastAsia="ru-RU"/>
        </w:rPr>
        <w:t>а) и согласен(а).</w:t>
      </w:r>
    </w:p>
    <w:p w:rsidR="00F644BE" w:rsidRPr="0062047B" w:rsidRDefault="00F644BE" w:rsidP="0062047B">
      <w:pPr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lastRenderedPageBreak/>
        <w:t>Решение о результатах открытого аукциона прошу сообщить по адресу: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Банковские реквизиты:______________________________________________.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Номер телефона:___________________________________________________.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Руководитель  ________________        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                                   (подпись)                                                           (расшифровка подписи)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МП*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«____» _________________ 20___ года</w:t>
      </w:r>
    </w:p>
    <w:p w:rsidR="00F644BE" w:rsidRPr="0062047B" w:rsidRDefault="00F644BE" w:rsidP="0062047B">
      <w:pPr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Принято  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          _________________________________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                      (подпись)                                                (ФИО лица, принявшего документы)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«___» _________________ 20____ года</w:t>
      </w:r>
    </w:p>
    <w:p w:rsidR="00F644BE" w:rsidRPr="0062047B" w:rsidRDefault="00F644BE" w:rsidP="0062047B">
      <w:pPr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*печать ставится при наличии.</w:t>
      </w:r>
    </w:p>
    <w:p w:rsidR="007F3E91" w:rsidRPr="0062047B" w:rsidRDefault="007F3E91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7F3E91" w:rsidRPr="0062047B" w:rsidRDefault="007F3E91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F644BE" w:rsidRPr="0062047B" w:rsidRDefault="00F644BE" w:rsidP="0062047B">
      <w:pPr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Приложение № 6</w:t>
      </w:r>
    </w:p>
    <w:p w:rsidR="00F644BE" w:rsidRPr="0062047B" w:rsidRDefault="00F644BE" w:rsidP="0062047B">
      <w:pPr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к Положению о порядке</w:t>
      </w:r>
    </w:p>
    <w:p w:rsidR="00F644BE" w:rsidRPr="0062047B" w:rsidRDefault="00F644BE" w:rsidP="0062047B">
      <w:pPr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размещения </w:t>
      </w:r>
      <w:proofErr w:type="gramStart"/>
      <w:r w:rsidRPr="0062047B">
        <w:rPr>
          <w:sz w:val="20"/>
          <w:lang w:eastAsia="ru-RU"/>
        </w:rPr>
        <w:t>нестационарных</w:t>
      </w:r>
      <w:proofErr w:type="gramEnd"/>
      <w:r w:rsidRPr="0062047B">
        <w:rPr>
          <w:sz w:val="20"/>
          <w:lang w:eastAsia="ru-RU"/>
        </w:rPr>
        <w:t xml:space="preserve"> </w:t>
      </w:r>
    </w:p>
    <w:p w:rsidR="00F644BE" w:rsidRPr="0062047B" w:rsidRDefault="00F644BE" w:rsidP="0062047B">
      <w:pPr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торговых объектов на территории </w:t>
      </w:r>
    </w:p>
    <w:p w:rsidR="00F644BE" w:rsidRPr="0062047B" w:rsidRDefault="00F644BE" w:rsidP="0062047B">
      <w:pPr>
        <w:contextualSpacing/>
        <w:jc w:val="right"/>
        <w:rPr>
          <w:sz w:val="20"/>
          <w:lang w:eastAsia="ru-RU"/>
        </w:rPr>
      </w:pPr>
      <w:r w:rsidRPr="0062047B">
        <w:rPr>
          <w:sz w:val="20"/>
          <w:lang w:eastAsia="ru-RU"/>
        </w:rPr>
        <w:t>Любытинского муниципального района</w:t>
      </w:r>
    </w:p>
    <w:p w:rsidR="00F644BE" w:rsidRPr="0062047B" w:rsidRDefault="00F644BE" w:rsidP="0062047B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СОГЛАСИЕ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на обработку персональных данных</w:t>
      </w:r>
      <w:r w:rsidRPr="0062047B">
        <w:rPr>
          <w:sz w:val="20"/>
          <w:vertAlign w:val="superscript"/>
          <w:lang w:eastAsia="ru-RU"/>
        </w:rPr>
        <w:footnoteReference w:id="1"/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Я, ___________________________________________________________,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>(фамилия, имя, отчество субъекта персональных данных)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proofErr w:type="gramStart"/>
      <w:r w:rsidRPr="0062047B">
        <w:rPr>
          <w:sz w:val="20"/>
          <w:lang w:eastAsia="ru-RU"/>
        </w:rPr>
        <w:t>зарегистрирован</w:t>
      </w:r>
      <w:proofErr w:type="gramEnd"/>
      <w:r w:rsidRPr="0062047B">
        <w:rPr>
          <w:sz w:val="20"/>
          <w:lang w:eastAsia="ru-RU"/>
        </w:rPr>
        <w:t xml:space="preserve"> по адресу: __________________________________________,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документ, удостоверяющий личность: _________________________________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__________________________________________________________________,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  <w:proofErr w:type="gramStart"/>
      <w:r w:rsidRPr="0062047B">
        <w:rPr>
          <w:sz w:val="20"/>
          <w:lang w:eastAsia="ru-RU"/>
        </w:rPr>
        <w:t xml:space="preserve">(наименование документа, удостоверяющего личность, серия и №, сведения о дате выдачи </w:t>
      </w:r>
      <w:proofErr w:type="gramEnd"/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документа и выдавшем его </w:t>
      </w:r>
      <w:proofErr w:type="gramStart"/>
      <w:r w:rsidRPr="0062047B">
        <w:rPr>
          <w:sz w:val="20"/>
          <w:lang w:eastAsia="ru-RU"/>
        </w:rPr>
        <w:t>органе</w:t>
      </w:r>
      <w:proofErr w:type="gramEnd"/>
      <w:r w:rsidRPr="0062047B">
        <w:rPr>
          <w:sz w:val="20"/>
          <w:lang w:eastAsia="ru-RU"/>
        </w:rPr>
        <w:t>)</w:t>
      </w:r>
    </w:p>
    <w:p w:rsidR="00F644BE" w:rsidRPr="0062047B" w:rsidRDefault="00F644BE" w:rsidP="0062047B">
      <w:pPr>
        <w:autoSpaceDE w:val="0"/>
        <w:autoSpaceDN w:val="0"/>
        <w:adjustRightInd w:val="0"/>
        <w:contextualSpacing/>
        <w:jc w:val="both"/>
        <w:rPr>
          <w:sz w:val="20"/>
          <w:u w:val="single"/>
          <w:lang w:eastAsia="ru-RU"/>
        </w:rPr>
      </w:pPr>
      <w:r w:rsidRPr="0062047B">
        <w:rPr>
          <w:sz w:val="20"/>
          <w:lang w:eastAsia="ru-RU"/>
        </w:rPr>
        <w:t xml:space="preserve">в соответствии с </w:t>
      </w:r>
      <w:hyperlink r:id="rId10" w:history="1">
        <w:r w:rsidRPr="0062047B">
          <w:rPr>
            <w:color w:val="000000"/>
            <w:sz w:val="20"/>
            <w:u w:val="single"/>
            <w:lang w:eastAsia="ru-RU"/>
          </w:rPr>
          <w:t>частью 4 статьи 9</w:t>
        </w:r>
      </w:hyperlink>
      <w:r w:rsidRPr="0062047B">
        <w:rPr>
          <w:sz w:val="20"/>
          <w:lang w:eastAsia="ru-RU"/>
        </w:rPr>
        <w:t xml:space="preserve"> Федерального за</w:t>
      </w:r>
      <w:r w:rsidR="0062047B" w:rsidRPr="0062047B">
        <w:rPr>
          <w:sz w:val="20"/>
          <w:lang w:eastAsia="ru-RU"/>
        </w:rPr>
        <w:t>кона от 27.07.2006</w:t>
      </w:r>
      <w:r w:rsidRPr="0062047B">
        <w:rPr>
          <w:sz w:val="20"/>
          <w:lang w:eastAsia="ru-RU"/>
        </w:rPr>
        <w:t xml:space="preserve"> № 152-ФЗ «О персональных данных», даю согласие </w:t>
      </w:r>
      <w:r w:rsidRPr="0062047B">
        <w:rPr>
          <w:sz w:val="20"/>
          <w:u w:val="single"/>
          <w:lang w:eastAsia="ru-RU"/>
        </w:rPr>
        <w:t xml:space="preserve">Администрации Любытинского муниципального района, Новгородская обл., </w:t>
      </w:r>
      <w:proofErr w:type="spellStart"/>
      <w:r w:rsidRPr="0062047B">
        <w:rPr>
          <w:sz w:val="20"/>
          <w:u w:val="single"/>
          <w:lang w:eastAsia="ru-RU"/>
        </w:rPr>
        <w:t>р.п</w:t>
      </w:r>
      <w:proofErr w:type="gramStart"/>
      <w:r w:rsidRPr="0062047B">
        <w:rPr>
          <w:sz w:val="20"/>
          <w:u w:val="single"/>
          <w:lang w:eastAsia="ru-RU"/>
        </w:rPr>
        <w:t>.Л</w:t>
      </w:r>
      <w:proofErr w:type="gramEnd"/>
      <w:r w:rsidRPr="0062047B">
        <w:rPr>
          <w:sz w:val="20"/>
          <w:u w:val="single"/>
          <w:lang w:eastAsia="ru-RU"/>
        </w:rPr>
        <w:t>юбытино</w:t>
      </w:r>
      <w:proofErr w:type="spellEnd"/>
      <w:r w:rsidRPr="0062047B">
        <w:rPr>
          <w:sz w:val="20"/>
          <w:u w:val="single"/>
          <w:lang w:eastAsia="ru-RU"/>
        </w:rPr>
        <w:t xml:space="preserve">, </w:t>
      </w:r>
      <w:proofErr w:type="spellStart"/>
      <w:r w:rsidRPr="0062047B">
        <w:rPr>
          <w:sz w:val="20"/>
          <w:u w:val="single"/>
          <w:lang w:eastAsia="ru-RU"/>
        </w:rPr>
        <w:t>ул.Советов</w:t>
      </w:r>
      <w:proofErr w:type="spellEnd"/>
      <w:r w:rsidRPr="0062047B">
        <w:rPr>
          <w:sz w:val="20"/>
          <w:u w:val="single"/>
          <w:lang w:eastAsia="ru-RU"/>
        </w:rPr>
        <w:t>, 29,</w:t>
      </w:r>
      <w:r w:rsidR="0062047B" w:rsidRPr="0062047B">
        <w:rPr>
          <w:sz w:val="20"/>
          <w:lang w:eastAsia="ru-RU"/>
        </w:rPr>
        <w:t xml:space="preserve"> </w:t>
      </w:r>
      <w:r w:rsidRPr="0062047B">
        <w:rPr>
          <w:sz w:val="20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  <w:r w:rsidRPr="0062047B">
        <w:rPr>
          <w:sz w:val="20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«___»______________ ____</w:t>
      </w:r>
      <w:proofErr w:type="gramStart"/>
      <w:r w:rsidRPr="0062047B">
        <w:rPr>
          <w:sz w:val="20"/>
          <w:lang w:eastAsia="ru-RU"/>
        </w:rPr>
        <w:t>г</w:t>
      </w:r>
      <w:proofErr w:type="gramEnd"/>
      <w:r w:rsidRPr="0062047B">
        <w:rPr>
          <w:sz w:val="20"/>
          <w:lang w:eastAsia="ru-RU"/>
        </w:rPr>
        <w:t xml:space="preserve">.       </w:t>
      </w:r>
      <w:r w:rsidRPr="0062047B">
        <w:rPr>
          <w:sz w:val="20"/>
          <w:lang w:eastAsia="ru-RU"/>
        </w:rPr>
        <w:tab/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>__________________________________</w:t>
      </w: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rPr>
          <w:sz w:val="20"/>
          <w:lang w:eastAsia="ru-RU"/>
        </w:rPr>
      </w:pPr>
      <w:r w:rsidRPr="0062047B">
        <w:rPr>
          <w:sz w:val="20"/>
          <w:lang w:eastAsia="ru-RU"/>
        </w:rPr>
        <w:t xml:space="preserve">        (подпись субъекта персональных данных)</w:t>
      </w:r>
    </w:p>
    <w:p w:rsidR="00F644BE" w:rsidRPr="0062047B" w:rsidRDefault="00F644BE" w:rsidP="0062047B">
      <w:pPr>
        <w:ind w:firstLine="567"/>
        <w:contextualSpacing/>
        <w:rPr>
          <w:sz w:val="20"/>
        </w:rPr>
      </w:pPr>
    </w:p>
    <w:p w:rsidR="007F3E91" w:rsidRPr="0062047B" w:rsidRDefault="007F3E91" w:rsidP="0062047B">
      <w:pPr>
        <w:ind w:firstLine="567"/>
        <w:contextualSpacing/>
        <w:rPr>
          <w:sz w:val="20"/>
        </w:rPr>
      </w:pPr>
    </w:p>
    <w:p w:rsidR="007F3E91" w:rsidRPr="0062047B" w:rsidRDefault="007F3E91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F644BE" w:rsidRPr="0062047B" w:rsidRDefault="00F644BE" w:rsidP="0062047B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7F3E91" w:rsidRPr="0062047B" w:rsidRDefault="007F3E91" w:rsidP="0062047B">
      <w:pPr>
        <w:pStyle w:val="ConsPlusNormal"/>
        <w:suppressAutoHyphens/>
        <w:rPr>
          <w:rFonts w:ascii="Times New Roman" w:hAnsi="Times New Roman" w:cs="Times New Roman"/>
          <w:sz w:val="20"/>
        </w:rPr>
      </w:pPr>
    </w:p>
    <w:p w:rsidR="007F3E91" w:rsidRPr="0062047B" w:rsidRDefault="007F3E91" w:rsidP="0062047B">
      <w:pPr>
        <w:pStyle w:val="ConsPlusNormal"/>
        <w:suppressAutoHyphens/>
        <w:rPr>
          <w:rFonts w:ascii="Times New Roman" w:hAnsi="Times New Roman" w:cs="Times New Roman"/>
          <w:sz w:val="20"/>
        </w:rPr>
      </w:pPr>
    </w:p>
    <w:p w:rsidR="007F3E91" w:rsidRPr="0062047B" w:rsidRDefault="007F3E91" w:rsidP="0062047B">
      <w:pPr>
        <w:pStyle w:val="ConsPlusNormal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A94F6E" w:rsidRPr="0062047B" w:rsidRDefault="00DC6740" w:rsidP="0062047B">
      <w:pPr>
        <w:pStyle w:val="ConsPlu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47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4F6E" w:rsidRPr="0062047B">
        <w:rPr>
          <w:rFonts w:ascii="Times New Roman" w:hAnsi="Times New Roman" w:cs="Times New Roman"/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 xml:space="preserve">- заявку </w:t>
      </w:r>
      <w:proofErr w:type="gramStart"/>
      <w:r w:rsidRPr="0062047B">
        <w:rPr>
          <w:szCs w:val="28"/>
          <w:lang w:eastAsia="ru-RU"/>
        </w:rPr>
        <w:t>на участие в аукционе по приобретению права на заключение договора на право</w:t>
      </w:r>
      <w:proofErr w:type="gramEnd"/>
      <w:r w:rsidRPr="0062047B">
        <w:rPr>
          <w:szCs w:val="28"/>
          <w:lang w:eastAsia="ru-RU"/>
        </w:rPr>
        <w:t xml:space="preserve"> размещения нестационарного торгового объекта на территории Любытинского муниципального района по примерной форме согласно приложениям № 1, № 2 к настоящему Положению;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proofErr w:type="gramStart"/>
      <w:r w:rsidRPr="0062047B">
        <w:rPr>
          <w:szCs w:val="28"/>
          <w:lang w:eastAsia="ru-RU"/>
        </w:rPr>
        <w:t>- копии документов, удостоверяющих личность заявителя, (для индивидуальных и представителя юридического лица);</w:t>
      </w:r>
      <w:proofErr w:type="gramEnd"/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- согласие на обработку персональных данных (приложение № 6);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- документы, подтверждающие внесение задатка, размер задатка – двадцать процентов от начальной цены предмета аукциона.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 xml:space="preserve">- эскизный проект нестационарного торгового объекта, согласованный с отделом архитектуры и градостроительства Администрации района. 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Заявитель вправе представить следующую документацию: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- копию свидетельства о постановке на учет в налоговом органе на территории Российской Федерации;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- уведомление о постановке на учет физического лица в налоговом органе (о государственной регистрации физического лица в качестве индивидуального предпринимательства);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 xml:space="preserve">- выписку из Единого государственного реестра юридических лиц или индивидуальных предпринимателей, или её удостоверяющую копию, </w:t>
      </w:r>
      <w:proofErr w:type="gramStart"/>
      <w:r w:rsidRPr="0062047B">
        <w:rPr>
          <w:szCs w:val="28"/>
          <w:lang w:eastAsia="ru-RU"/>
        </w:rPr>
        <w:t>включающее</w:t>
      </w:r>
      <w:proofErr w:type="gramEnd"/>
      <w:r w:rsidRPr="0062047B">
        <w:rPr>
          <w:szCs w:val="28"/>
          <w:lang w:eastAsia="ru-RU"/>
        </w:rPr>
        <w:t xml:space="preserve">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выданную не позднее 30 дней до даты подачи заявления;</w:t>
      </w:r>
    </w:p>
    <w:p w:rsidR="00F644BE" w:rsidRPr="0062047B" w:rsidRDefault="00F644BE" w:rsidP="0062047B">
      <w:pPr>
        <w:shd w:val="clear" w:color="auto" w:fill="FFFFFF"/>
        <w:ind w:firstLine="708"/>
        <w:contextualSpacing/>
        <w:jc w:val="both"/>
        <w:rPr>
          <w:szCs w:val="28"/>
          <w:lang w:eastAsia="ru-RU"/>
        </w:rPr>
      </w:pPr>
      <w:r w:rsidRPr="0062047B">
        <w:rPr>
          <w:szCs w:val="28"/>
          <w:lang w:eastAsia="ru-RU"/>
        </w:rPr>
        <w:t>- справку об отсутствии задолженности в бюджеты всех уровней.</w:t>
      </w:r>
    </w:p>
    <w:p w:rsidR="00A94F6E" w:rsidRPr="0062047B" w:rsidRDefault="00A94F6E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Кроме того, в соответствии с Гражданским кодексом Российской Федерации, рекомендуется представить:</w:t>
      </w:r>
    </w:p>
    <w:p w:rsidR="00A94F6E" w:rsidRPr="0062047B" w:rsidRDefault="00A94F6E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 xml:space="preserve">юридическим лицам </w:t>
      </w:r>
    </w:p>
    <w:p w:rsidR="00A94F6E" w:rsidRPr="0062047B" w:rsidRDefault="00A94F6E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- решение соответствующего органа управления Заявителя,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(ст.53);</w:t>
      </w:r>
    </w:p>
    <w:p w:rsidR="00A94F6E" w:rsidRPr="0062047B" w:rsidRDefault="00A94F6E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- доверенность, оформленная надлежащим образом, в случае подачи заявления лицом, действующим по поручению Заявителя (ст.185).</w:t>
      </w:r>
    </w:p>
    <w:p w:rsidR="00A94F6E" w:rsidRPr="0062047B" w:rsidRDefault="00A94F6E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 xml:space="preserve">физическим лицам </w:t>
      </w:r>
    </w:p>
    <w:p w:rsidR="00A94F6E" w:rsidRPr="0062047B" w:rsidRDefault="00A94F6E" w:rsidP="0062047B">
      <w:pPr>
        <w:ind w:firstLine="709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- нотариально заверенная доверенность, в случае подачи заявления лицом, действующим по поручению Заявителя (ст.185).</w:t>
      </w:r>
    </w:p>
    <w:p w:rsidR="00A94F6E" w:rsidRPr="0062047B" w:rsidRDefault="00A94F6E" w:rsidP="0062047B">
      <w:pPr>
        <w:autoSpaceDE w:val="0"/>
        <w:ind w:firstLine="540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ab/>
      </w:r>
      <w:r w:rsidRPr="0062047B">
        <w:rPr>
          <w:szCs w:val="28"/>
        </w:rPr>
        <w:t>Один заявитель вправе подать только одну заявку на участие в аукционе.</w:t>
      </w:r>
    </w:p>
    <w:p w:rsidR="00A94F6E" w:rsidRPr="0062047B" w:rsidRDefault="00DC6740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9</w:t>
      </w:r>
      <w:r w:rsidR="00A94F6E" w:rsidRPr="0062047B">
        <w:rPr>
          <w:color w:val="000000"/>
          <w:szCs w:val="28"/>
        </w:rPr>
        <w:t xml:space="preserve">. Заявки на участие в аукционе принимаются по адресу р.п. </w:t>
      </w:r>
      <w:r w:rsidR="00A94F6E" w:rsidRPr="0062047B">
        <w:rPr>
          <w:szCs w:val="28"/>
        </w:rPr>
        <w:t>Лю</w:t>
      </w:r>
      <w:r w:rsidR="005D35C6" w:rsidRPr="0062047B">
        <w:rPr>
          <w:szCs w:val="28"/>
        </w:rPr>
        <w:t xml:space="preserve">бытино, ул. Советов, д. 29, </w:t>
      </w:r>
      <w:proofErr w:type="spellStart"/>
      <w:r w:rsidR="00A94F6E" w:rsidRPr="0062047B">
        <w:rPr>
          <w:szCs w:val="28"/>
        </w:rPr>
        <w:t>к</w:t>
      </w:r>
      <w:r w:rsidR="004C77C1" w:rsidRPr="0062047B">
        <w:rPr>
          <w:szCs w:val="28"/>
        </w:rPr>
        <w:t>аб</w:t>
      </w:r>
      <w:proofErr w:type="spellEnd"/>
      <w:r w:rsidR="004C77C1" w:rsidRPr="0062047B">
        <w:rPr>
          <w:szCs w:val="28"/>
        </w:rPr>
        <w:t>. 1</w:t>
      </w:r>
      <w:r w:rsidR="009F7404">
        <w:rPr>
          <w:szCs w:val="28"/>
        </w:rPr>
        <w:t>2</w:t>
      </w:r>
      <w:r w:rsidR="00A94F6E" w:rsidRPr="0062047B">
        <w:rPr>
          <w:szCs w:val="28"/>
        </w:rPr>
        <w:t xml:space="preserve"> (отдел </w:t>
      </w:r>
      <w:r w:rsidR="004C77C1" w:rsidRPr="0062047B">
        <w:rPr>
          <w:szCs w:val="28"/>
        </w:rPr>
        <w:t>экономики</w:t>
      </w:r>
      <w:r w:rsidR="007F3E91" w:rsidRPr="0062047B">
        <w:rPr>
          <w:szCs w:val="28"/>
        </w:rPr>
        <w:t>, потребительского рынка</w:t>
      </w:r>
      <w:r w:rsidR="004C77C1" w:rsidRPr="0062047B">
        <w:rPr>
          <w:szCs w:val="28"/>
        </w:rPr>
        <w:t xml:space="preserve"> и сельского хозяйства </w:t>
      </w:r>
      <w:r w:rsidR="00A94F6E" w:rsidRPr="0062047B">
        <w:rPr>
          <w:szCs w:val="28"/>
        </w:rPr>
        <w:t>Администрации Любытинского муниципального района</w:t>
      </w:r>
      <w:r w:rsidR="00A94F6E" w:rsidRPr="0062047B">
        <w:rPr>
          <w:color w:val="000000"/>
          <w:szCs w:val="28"/>
        </w:rPr>
        <w:t xml:space="preserve">) по </w:t>
      </w:r>
      <w:r w:rsidR="007F3E91" w:rsidRPr="0062047B">
        <w:rPr>
          <w:color w:val="000000"/>
          <w:szCs w:val="28"/>
        </w:rPr>
        <w:t>рабочим дням с 08 час. 00 мин</w:t>
      </w:r>
      <w:r w:rsidR="006A422C" w:rsidRPr="0062047B">
        <w:rPr>
          <w:color w:val="000000"/>
          <w:szCs w:val="28"/>
        </w:rPr>
        <w:t>.</w:t>
      </w:r>
      <w:r w:rsidR="009F7404">
        <w:rPr>
          <w:color w:val="000000"/>
          <w:szCs w:val="28"/>
        </w:rPr>
        <w:t xml:space="preserve"> 2</w:t>
      </w:r>
      <w:r w:rsidR="000E3C14">
        <w:rPr>
          <w:color w:val="000000"/>
          <w:szCs w:val="28"/>
        </w:rPr>
        <w:t>7</w:t>
      </w:r>
      <w:r w:rsidR="007F3E91" w:rsidRPr="0062047B">
        <w:rPr>
          <w:color w:val="000000"/>
          <w:szCs w:val="28"/>
        </w:rPr>
        <w:t xml:space="preserve"> </w:t>
      </w:r>
      <w:r w:rsidR="000E3C14">
        <w:rPr>
          <w:color w:val="000000"/>
          <w:szCs w:val="28"/>
        </w:rPr>
        <w:t>июля</w:t>
      </w:r>
      <w:r w:rsidR="007F3E91" w:rsidRPr="0062047B">
        <w:rPr>
          <w:color w:val="000000"/>
          <w:szCs w:val="28"/>
        </w:rPr>
        <w:t xml:space="preserve"> 20</w:t>
      </w:r>
      <w:r w:rsidR="000E3C14">
        <w:rPr>
          <w:color w:val="000000"/>
          <w:szCs w:val="28"/>
        </w:rPr>
        <w:t>20</w:t>
      </w:r>
      <w:r w:rsidR="006A422C" w:rsidRPr="0062047B">
        <w:rPr>
          <w:color w:val="000000"/>
          <w:szCs w:val="28"/>
        </w:rPr>
        <w:t xml:space="preserve"> года, </w:t>
      </w:r>
      <w:r w:rsidR="007F3E91" w:rsidRPr="0062047B">
        <w:rPr>
          <w:color w:val="000000"/>
          <w:szCs w:val="28"/>
        </w:rPr>
        <w:t>до 17</w:t>
      </w:r>
      <w:r w:rsidR="009F7404">
        <w:rPr>
          <w:color w:val="000000"/>
          <w:szCs w:val="28"/>
        </w:rPr>
        <w:t xml:space="preserve"> час. 00 мин. </w:t>
      </w:r>
      <w:r w:rsidR="000E3C14">
        <w:rPr>
          <w:color w:val="000000"/>
          <w:szCs w:val="28"/>
        </w:rPr>
        <w:t>20</w:t>
      </w:r>
      <w:r w:rsidR="009F7404">
        <w:rPr>
          <w:color w:val="000000"/>
          <w:szCs w:val="28"/>
        </w:rPr>
        <w:t xml:space="preserve"> </w:t>
      </w:r>
      <w:r w:rsidR="000E3C14">
        <w:rPr>
          <w:color w:val="000000"/>
          <w:szCs w:val="28"/>
        </w:rPr>
        <w:t>августа</w:t>
      </w:r>
      <w:r w:rsidR="009F7404">
        <w:rPr>
          <w:color w:val="000000"/>
          <w:szCs w:val="28"/>
        </w:rPr>
        <w:t xml:space="preserve"> 20</w:t>
      </w:r>
      <w:r w:rsidR="000E3C14">
        <w:rPr>
          <w:color w:val="000000"/>
          <w:szCs w:val="28"/>
        </w:rPr>
        <w:t>20</w:t>
      </w:r>
      <w:r w:rsidR="006A422C" w:rsidRPr="0062047B">
        <w:rPr>
          <w:color w:val="000000"/>
          <w:szCs w:val="28"/>
        </w:rPr>
        <w:t xml:space="preserve"> года, перерыв </w:t>
      </w:r>
      <w:r w:rsidR="00A94F6E" w:rsidRPr="0062047B">
        <w:rPr>
          <w:color w:val="000000"/>
          <w:szCs w:val="28"/>
        </w:rPr>
        <w:t>с 13</w:t>
      </w:r>
      <w:r w:rsidR="0062047B" w:rsidRPr="0062047B">
        <w:rPr>
          <w:color w:val="000000"/>
          <w:szCs w:val="28"/>
        </w:rPr>
        <w:t>.</w:t>
      </w:r>
      <w:r w:rsidR="00A94F6E" w:rsidRPr="0062047B">
        <w:rPr>
          <w:color w:val="000000"/>
          <w:szCs w:val="28"/>
        </w:rPr>
        <w:t>00 часов  до 14.00 часов.</w:t>
      </w:r>
    </w:p>
    <w:p w:rsidR="00A466C0" w:rsidRPr="0062047B" w:rsidRDefault="00A94F6E" w:rsidP="006204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Там же можно получить форму заявки </w:t>
      </w:r>
      <w:proofErr w:type="gramStart"/>
      <w:r w:rsidRPr="0062047B">
        <w:rPr>
          <w:rFonts w:ascii="Times New Roman" w:hAnsi="Times New Roman" w:cs="Times New Roman"/>
          <w:color w:val="000000"/>
          <w:sz w:val="28"/>
          <w:szCs w:val="28"/>
        </w:rPr>
        <w:t>на уча</w:t>
      </w:r>
      <w:r w:rsidR="00674D58" w:rsidRPr="0062047B">
        <w:rPr>
          <w:rFonts w:ascii="Times New Roman" w:hAnsi="Times New Roman" w:cs="Times New Roman"/>
          <w:color w:val="000000"/>
          <w:sz w:val="28"/>
          <w:szCs w:val="28"/>
        </w:rPr>
        <w:t>стие в аукционе</w:t>
      </w:r>
      <w:r w:rsidRPr="0062047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C77C1" w:rsidRPr="0062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7C1" w:rsidRPr="0062047B">
        <w:rPr>
          <w:rFonts w:ascii="Times New Roman" w:hAnsi="Times New Roman" w:cs="Times New Roman"/>
          <w:sz w:val="28"/>
          <w:szCs w:val="28"/>
        </w:rPr>
        <w:t>право заключения договора на размещения нестационарного торгового объекта на территории</w:t>
      </w:r>
      <w:proofErr w:type="gramEnd"/>
      <w:r w:rsidR="004C77C1" w:rsidRPr="0062047B">
        <w:rPr>
          <w:rFonts w:ascii="Times New Roman" w:hAnsi="Times New Roman" w:cs="Times New Roman"/>
          <w:sz w:val="28"/>
          <w:szCs w:val="28"/>
        </w:rPr>
        <w:t xml:space="preserve"> Любытинского района</w:t>
      </w:r>
      <w:r w:rsidRPr="0062047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ознакомиться с примерной формой </w:t>
      </w:r>
      <w:r w:rsidR="004C77C1" w:rsidRPr="0062047B">
        <w:rPr>
          <w:rFonts w:ascii="Times New Roman" w:hAnsi="Times New Roman" w:cs="Times New Roman"/>
          <w:sz w:val="28"/>
          <w:szCs w:val="28"/>
        </w:rPr>
        <w:t>договора о предоставлении права на размещение нестационарного торгового</w:t>
      </w:r>
      <w:r w:rsidR="003D5215" w:rsidRPr="0062047B">
        <w:rPr>
          <w:rFonts w:ascii="Times New Roman" w:hAnsi="Times New Roman" w:cs="Times New Roman"/>
          <w:sz w:val="28"/>
          <w:szCs w:val="28"/>
        </w:rPr>
        <w:t xml:space="preserve"> </w:t>
      </w:r>
      <w:r w:rsidR="004C77C1" w:rsidRPr="0062047B">
        <w:rPr>
          <w:rFonts w:ascii="Times New Roman" w:hAnsi="Times New Roman" w:cs="Times New Roman"/>
          <w:sz w:val="28"/>
          <w:szCs w:val="28"/>
        </w:rPr>
        <w:t>объекта на территории Любытинского района</w:t>
      </w:r>
      <w:r w:rsidR="004C77C1" w:rsidRPr="0062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47B">
        <w:rPr>
          <w:rFonts w:ascii="Times New Roman" w:hAnsi="Times New Roman" w:cs="Times New Roman"/>
          <w:color w:val="000000"/>
          <w:sz w:val="28"/>
          <w:szCs w:val="28"/>
        </w:rPr>
        <w:t>и с порядком проведения аукциона.</w:t>
      </w:r>
    </w:p>
    <w:p w:rsidR="006A0C77" w:rsidRPr="0062047B" w:rsidRDefault="00DC6740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szCs w:val="28"/>
        </w:rPr>
        <w:t>10. Реквизиты счета для перечисления задатка:</w:t>
      </w:r>
      <w:r w:rsidR="00A94F6E" w:rsidRPr="0062047B">
        <w:rPr>
          <w:color w:val="000000"/>
          <w:szCs w:val="28"/>
        </w:rPr>
        <w:t xml:space="preserve"> </w:t>
      </w:r>
    </w:p>
    <w:p w:rsidR="0058633F" w:rsidRPr="0062047B" w:rsidRDefault="00A466C0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УФК по Новгородской области (Администрация Любы</w:t>
      </w:r>
      <w:r w:rsidR="0058633F" w:rsidRPr="0062047B">
        <w:rPr>
          <w:bCs/>
          <w:szCs w:val="28"/>
        </w:rPr>
        <w:t xml:space="preserve">тинского муниципального района, </w:t>
      </w:r>
      <w:proofErr w:type="gramStart"/>
      <w:r w:rsidR="0058633F" w:rsidRPr="0062047B">
        <w:rPr>
          <w:bCs/>
          <w:szCs w:val="28"/>
        </w:rPr>
        <w:t>л</w:t>
      </w:r>
      <w:proofErr w:type="gramEnd"/>
      <w:r w:rsidR="0058633F" w:rsidRPr="0062047B">
        <w:rPr>
          <w:bCs/>
          <w:szCs w:val="28"/>
        </w:rPr>
        <w:t>/с</w:t>
      </w:r>
      <w:r w:rsidRPr="0062047B">
        <w:rPr>
          <w:bCs/>
          <w:szCs w:val="28"/>
        </w:rPr>
        <w:t xml:space="preserve"> 05503007160)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174760 Новгородская область,</w:t>
      </w:r>
    </w:p>
    <w:p w:rsidR="0058633F" w:rsidRPr="0062047B" w:rsidRDefault="0062047B" w:rsidP="0062047B">
      <w:pPr>
        <w:ind w:firstLine="708"/>
        <w:contextualSpacing/>
        <w:jc w:val="both"/>
        <w:rPr>
          <w:bCs/>
          <w:szCs w:val="28"/>
        </w:rPr>
      </w:pPr>
      <w:proofErr w:type="spellStart"/>
      <w:r>
        <w:rPr>
          <w:bCs/>
          <w:szCs w:val="28"/>
        </w:rPr>
        <w:t>р.</w:t>
      </w:r>
      <w:r w:rsidR="0058633F" w:rsidRPr="0062047B">
        <w:rPr>
          <w:bCs/>
          <w:szCs w:val="28"/>
        </w:rPr>
        <w:t>п</w:t>
      </w:r>
      <w:proofErr w:type="gramStart"/>
      <w:r w:rsidR="0058633F" w:rsidRPr="0062047B">
        <w:rPr>
          <w:bCs/>
          <w:szCs w:val="28"/>
        </w:rPr>
        <w:t>.Л</w:t>
      </w:r>
      <w:proofErr w:type="gramEnd"/>
      <w:r w:rsidR="0058633F" w:rsidRPr="0062047B">
        <w:rPr>
          <w:bCs/>
          <w:szCs w:val="28"/>
        </w:rPr>
        <w:t>юбытино</w:t>
      </w:r>
      <w:proofErr w:type="spellEnd"/>
      <w:r w:rsidR="0058633F" w:rsidRPr="0062047B">
        <w:rPr>
          <w:bCs/>
          <w:szCs w:val="28"/>
        </w:rPr>
        <w:t xml:space="preserve">, </w:t>
      </w:r>
      <w:proofErr w:type="spellStart"/>
      <w:r w:rsidR="0058633F" w:rsidRPr="0062047B">
        <w:rPr>
          <w:bCs/>
          <w:szCs w:val="28"/>
        </w:rPr>
        <w:t>ул.Советов</w:t>
      </w:r>
      <w:proofErr w:type="spellEnd"/>
      <w:r w:rsidR="0058633F" w:rsidRPr="0062047B">
        <w:rPr>
          <w:bCs/>
          <w:szCs w:val="28"/>
        </w:rPr>
        <w:t>, д.29;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szCs w:val="28"/>
        </w:rPr>
        <w:t>В Отделение Новгород</w:t>
      </w:r>
      <w:r w:rsidRPr="0062047B">
        <w:rPr>
          <w:bCs/>
          <w:szCs w:val="28"/>
        </w:rPr>
        <w:t>,</w:t>
      </w:r>
    </w:p>
    <w:p w:rsidR="0058633F" w:rsidRPr="0062047B" w:rsidRDefault="007F3E91" w:rsidP="0062047B">
      <w:pPr>
        <w:ind w:firstLine="708"/>
        <w:contextualSpacing/>
        <w:jc w:val="both"/>
        <w:rPr>
          <w:bCs/>
          <w:szCs w:val="28"/>
        </w:rPr>
      </w:pPr>
      <w:proofErr w:type="gramStart"/>
      <w:r w:rsidRPr="0062047B">
        <w:rPr>
          <w:bCs/>
          <w:szCs w:val="28"/>
        </w:rPr>
        <w:t>р</w:t>
      </w:r>
      <w:proofErr w:type="gramEnd"/>
      <w:r w:rsidR="0058633F" w:rsidRPr="0062047B">
        <w:rPr>
          <w:bCs/>
          <w:szCs w:val="28"/>
        </w:rPr>
        <w:t>/с 40302810</w:t>
      </w:r>
      <w:r w:rsidR="000E3C14">
        <w:rPr>
          <w:bCs/>
          <w:szCs w:val="28"/>
        </w:rPr>
        <w:t>640303008073</w:t>
      </w:r>
      <w:r w:rsidR="0058633F" w:rsidRPr="0062047B">
        <w:rPr>
          <w:bCs/>
          <w:szCs w:val="28"/>
        </w:rPr>
        <w:t>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proofErr w:type="gramStart"/>
      <w:r w:rsidRPr="0062047B">
        <w:rPr>
          <w:bCs/>
          <w:szCs w:val="28"/>
        </w:rPr>
        <w:t>л</w:t>
      </w:r>
      <w:proofErr w:type="gramEnd"/>
      <w:r w:rsidRPr="0062047B">
        <w:rPr>
          <w:bCs/>
          <w:szCs w:val="28"/>
        </w:rPr>
        <w:t>/с 05503007160;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БИК 044959001;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 xml:space="preserve">ИНН </w:t>
      </w:r>
      <w:r w:rsidR="00A466C0" w:rsidRPr="0062047B">
        <w:rPr>
          <w:bCs/>
          <w:szCs w:val="28"/>
        </w:rPr>
        <w:t>5306000656</w:t>
      </w:r>
      <w:r w:rsidRPr="0062047B">
        <w:rPr>
          <w:bCs/>
          <w:szCs w:val="28"/>
        </w:rPr>
        <w:t xml:space="preserve"> / </w:t>
      </w:r>
      <w:r w:rsidR="00A466C0" w:rsidRPr="0062047B">
        <w:rPr>
          <w:bCs/>
          <w:szCs w:val="28"/>
        </w:rPr>
        <w:t>КПП</w:t>
      </w:r>
      <w:r w:rsidRPr="0062047B">
        <w:rPr>
          <w:bCs/>
          <w:szCs w:val="28"/>
        </w:rPr>
        <w:t xml:space="preserve"> 530601001;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ОГРН 1025301988502;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ОКПО 04034993;</w:t>
      </w:r>
    </w:p>
    <w:p w:rsidR="0058633F" w:rsidRPr="0062047B" w:rsidRDefault="0058633F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ОКТМО</w:t>
      </w:r>
      <w:r w:rsidR="00A466C0" w:rsidRPr="0062047B">
        <w:rPr>
          <w:bCs/>
          <w:szCs w:val="28"/>
        </w:rPr>
        <w:t xml:space="preserve"> 49616428</w:t>
      </w:r>
      <w:r w:rsidRPr="0062047B">
        <w:rPr>
          <w:bCs/>
          <w:szCs w:val="28"/>
        </w:rPr>
        <w:t xml:space="preserve">; </w:t>
      </w:r>
    </w:p>
    <w:p w:rsidR="00A94F6E" w:rsidRPr="0062047B" w:rsidRDefault="007F3E91" w:rsidP="0062047B">
      <w:pPr>
        <w:ind w:firstLine="708"/>
        <w:contextualSpacing/>
        <w:jc w:val="both"/>
        <w:rPr>
          <w:bCs/>
          <w:szCs w:val="28"/>
        </w:rPr>
      </w:pPr>
      <w:r w:rsidRPr="0062047B">
        <w:rPr>
          <w:bCs/>
          <w:szCs w:val="28"/>
        </w:rPr>
        <w:t>КБК 703 000 00000 00 0000 18</w:t>
      </w:r>
      <w:r w:rsidR="0058633F" w:rsidRPr="0062047B">
        <w:rPr>
          <w:bCs/>
          <w:szCs w:val="28"/>
        </w:rPr>
        <w:t>0.</w:t>
      </w:r>
    </w:p>
    <w:p w:rsidR="00A94F6E" w:rsidRPr="0062047B" w:rsidRDefault="00A94F6E" w:rsidP="0062047B">
      <w:pPr>
        <w:autoSpaceDE w:val="0"/>
        <w:ind w:firstLine="708"/>
        <w:contextualSpacing/>
        <w:jc w:val="both"/>
        <w:rPr>
          <w:szCs w:val="28"/>
        </w:rPr>
      </w:pPr>
      <w:r w:rsidRPr="0062047B">
        <w:rPr>
          <w:bCs/>
          <w:szCs w:val="28"/>
        </w:rPr>
        <w:t>Задаток должен поступить на указанный счет до дня окончания приема заявок на участие в аукционе</w:t>
      </w:r>
      <w:r w:rsidR="004C77C1" w:rsidRPr="0062047B">
        <w:rPr>
          <w:bCs/>
          <w:szCs w:val="28"/>
        </w:rPr>
        <w:t xml:space="preserve"> – до </w:t>
      </w:r>
      <w:r w:rsidR="000E3C14">
        <w:rPr>
          <w:bCs/>
          <w:szCs w:val="28"/>
        </w:rPr>
        <w:t>20</w:t>
      </w:r>
      <w:r w:rsidR="009F7404">
        <w:rPr>
          <w:bCs/>
          <w:szCs w:val="28"/>
        </w:rPr>
        <w:t xml:space="preserve"> </w:t>
      </w:r>
      <w:r w:rsidR="000E3C14">
        <w:rPr>
          <w:bCs/>
          <w:szCs w:val="28"/>
        </w:rPr>
        <w:t>августа</w:t>
      </w:r>
      <w:r w:rsidR="009F7404">
        <w:rPr>
          <w:bCs/>
          <w:szCs w:val="28"/>
        </w:rPr>
        <w:t xml:space="preserve"> 20</w:t>
      </w:r>
      <w:r w:rsidR="000E3C14">
        <w:rPr>
          <w:bCs/>
          <w:szCs w:val="28"/>
        </w:rPr>
        <w:t>20</w:t>
      </w:r>
      <w:r w:rsidRPr="0062047B">
        <w:rPr>
          <w:bCs/>
          <w:szCs w:val="28"/>
        </w:rPr>
        <w:t xml:space="preserve"> года.</w:t>
      </w:r>
      <w:r w:rsidR="009C6F13" w:rsidRPr="0062047B">
        <w:rPr>
          <w:szCs w:val="28"/>
        </w:rPr>
        <w:t xml:space="preserve"> В случае победы на аукционе внесенный победителем торгов задаток засчитывается в счет арендной платы.</w:t>
      </w:r>
    </w:p>
    <w:p w:rsidR="00A94F6E" w:rsidRPr="0062047B" w:rsidRDefault="00A94F6E" w:rsidP="0062047B">
      <w:pPr>
        <w:pStyle w:val="a5"/>
        <w:ind w:firstLine="709"/>
        <w:contextualSpacing/>
        <w:rPr>
          <w:szCs w:val="28"/>
        </w:rPr>
      </w:pPr>
      <w:r w:rsidRPr="0062047B">
        <w:rPr>
          <w:szCs w:val="28"/>
        </w:rPr>
        <w:t>Порядок возврата задатков:</w:t>
      </w:r>
    </w:p>
    <w:p w:rsidR="00A94F6E" w:rsidRPr="0062047B" w:rsidRDefault="006A422C" w:rsidP="0062047B">
      <w:pPr>
        <w:autoSpaceDE w:val="0"/>
        <w:ind w:firstLine="709"/>
        <w:contextualSpacing/>
        <w:jc w:val="both"/>
        <w:rPr>
          <w:szCs w:val="28"/>
        </w:rPr>
      </w:pPr>
      <w:r w:rsidRPr="0062047B">
        <w:rPr>
          <w:szCs w:val="28"/>
        </w:rPr>
        <w:t>В случае</w:t>
      </w:r>
      <w:r w:rsidR="00A94F6E" w:rsidRPr="0062047B">
        <w:rPr>
          <w:szCs w:val="28"/>
        </w:rPr>
        <w:t xml:space="preserve"> если заявитель</w:t>
      </w:r>
      <w:r w:rsidR="00A94F6E" w:rsidRPr="0062047B">
        <w:rPr>
          <w:color w:val="000000"/>
          <w:szCs w:val="28"/>
        </w:rPr>
        <w:t xml:space="preserve"> не допущен к участию в аукционе, то </w:t>
      </w:r>
      <w:r w:rsidR="00A94F6E" w:rsidRPr="0062047B">
        <w:rPr>
          <w:szCs w:val="28"/>
        </w:rPr>
        <w:t>задаток возвращается в течение 3 (трех) дней со дня оформления протокола приема заявок на участие в аукционе.</w:t>
      </w:r>
    </w:p>
    <w:p w:rsidR="00A94F6E" w:rsidRPr="0062047B" w:rsidRDefault="00A94F6E" w:rsidP="0062047B">
      <w:pPr>
        <w:pStyle w:val="a5"/>
        <w:ind w:firstLine="709"/>
        <w:contextualSpacing/>
        <w:rPr>
          <w:szCs w:val="28"/>
        </w:rPr>
      </w:pPr>
      <w:r w:rsidRPr="0062047B">
        <w:rPr>
          <w:szCs w:val="28"/>
        </w:rPr>
        <w:t>В случае отзыва заявителем заявки на участие в аукционе до дня окончания срока приема заявок, задаток возвращается  в течение 3 (трех) 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94F6E" w:rsidRPr="0062047B" w:rsidRDefault="00A94F6E" w:rsidP="0062047B">
      <w:pPr>
        <w:ind w:firstLine="709"/>
        <w:contextualSpacing/>
        <w:jc w:val="both"/>
        <w:rPr>
          <w:szCs w:val="28"/>
        </w:rPr>
      </w:pPr>
      <w:r w:rsidRPr="0062047B">
        <w:rPr>
          <w:szCs w:val="28"/>
        </w:rPr>
        <w:t xml:space="preserve">В случае непризнания лица, участвовавшего </w:t>
      </w:r>
      <w:r w:rsidRPr="0062047B">
        <w:rPr>
          <w:color w:val="000000"/>
          <w:szCs w:val="28"/>
        </w:rPr>
        <w:t xml:space="preserve">в аукционе,  </w:t>
      </w:r>
      <w:r w:rsidRPr="0062047B">
        <w:rPr>
          <w:szCs w:val="28"/>
        </w:rPr>
        <w:t>победителем аукциона задаток возвращается</w:t>
      </w:r>
      <w:r w:rsidRPr="0062047B">
        <w:rPr>
          <w:color w:val="000000"/>
          <w:szCs w:val="28"/>
        </w:rPr>
        <w:t xml:space="preserve"> в течение 3 (трех) дней со дня подписания протокола о результатах аукциона, путем перечисления денежных средств на указанный им в заявке на участие в аукционе счет.</w:t>
      </w:r>
      <w:r w:rsidR="009C6F13" w:rsidRPr="0062047B">
        <w:rPr>
          <w:szCs w:val="28"/>
        </w:rPr>
        <w:t xml:space="preserve"> </w:t>
      </w:r>
    </w:p>
    <w:p w:rsidR="00A94F6E" w:rsidRPr="0062047B" w:rsidRDefault="00DC6740" w:rsidP="0062047B">
      <w:pPr>
        <w:ind w:firstLine="567"/>
        <w:contextualSpacing/>
        <w:jc w:val="both"/>
        <w:rPr>
          <w:szCs w:val="28"/>
        </w:rPr>
      </w:pPr>
      <w:r w:rsidRPr="0062047B">
        <w:rPr>
          <w:color w:val="000000"/>
          <w:szCs w:val="28"/>
        </w:rPr>
        <w:t>11</w:t>
      </w:r>
      <w:r w:rsidR="00A94F6E" w:rsidRPr="0062047B">
        <w:rPr>
          <w:color w:val="000000"/>
          <w:szCs w:val="28"/>
        </w:rPr>
        <w:t>. Определение участников торгов осуществляется п</w:t>
      </w:r>
      <w:r w:rsidRPr="0062047B">
        <w:rPr>
          <w:color w:val="000000"/>
          <w:szCs w:val="28"/>
        </w:rPr>
        <w:t>о адресу, указанному в пункте 9</w:t>
      </w:r>
      <w:r w:rsidR="00A94F6E" w:rsidRPr="0062047B">
        <w:rPr>
          <w:color w:val="000000"/>
          <w:szCs w:val="28"/>
        </w:rPr>
        <w:t xml:space="preserve"> настоящего извещения, путем рассмотрения поступивших заявок и оформления соответствующего протокола </w:t>
      </w:r>
      <w:r w:rsidR="000E3C14">
        <w:rPr>
          <w:color w:val="000000"/>
          <w:szCs w:val="28"/>
        </w:rPr>
        <w:t>21</w:t>
      </w:r>
      <w:r w:rsidR="002902BA">
        <w:rPr>
          <w:bCs/>
          <w:color w:val="000000"/>
          <w:szCs w:val="28"/>
        </w:rPr>
        <w:t xml:space="preserve"> </w:t>
      </w:r>
      <w:r w:rsidR="000E3C14">
        <w:rPr>
          <w:bCs/>
          <w:color w:val="000000"/>
          <w:szCs w:val="28"/>
        </w:rPr>
        <w:t>августа</w:t>
      </w:r>
      <w:r w:rsidR="00A94F6E" w:rsidRPr="0062047B">
        <w:rPr>
          <w:bCs/>
          <w:color w:val="000000"/>
          <w:szCs w:val="28"/>
        </w:rPr>
        <w:t xml:space="preserve"> 20</w:t>
      </w:r>
      <w:r w:rsidR="000E3C14">
        <w:rPr>
          <w:bCs/>
          <w:color w:val="000000"/>
          <w:szCs w:val="28"/>
        </w:rPr>
        <w:t>20</w:t>
      </w:r>
      <w:r w:rsidR="002902BA">
        <w:rPr>
          <w:bCs/>
          <w:color w:val="000000"/>
          <w:szCs w:val="28"/>
        </w:rPr>
        <w:t xml:space="preserve"> </w:t>
      </w:r>
      <w:r w:rsidR="00E65E92" w:rsidRPr="0062047B">
        <w:rPr>
          <w:bCs/>
          <w:color w:val="000000"/>
          <w:szCs w:val="28"/>
        </w:rPr>
        <w:t>г.</w:t>
      </w:r>
      <w:r w:rsidR="00A94F6E" w:rsidRPr="0062047B">
        <w:rPr>
          <w:color w:val="FF3366"/>
          <w:szCs w:val="28"/>
        </w:rPr>
        <w:t xml:space="preserve"> </w:t>
      </w:r>
      <w:r w:rsidR="00E65E92" w:rsidRPr="0062047B">
        <w:rPr>
          <w:szCs w:val="28"/>
        </w:rPr>
        <w:t>в 10</w:t>
      </w:r>
      <w:r w:rsidR="00A94F6E" w:rsidRPr="0062047B">
        <w:rPr>
          <w:szCs w:val="28"/>
        </w:rPr>
        <w:t xml:space="preserve"> часов 00 минут.</w:t>
      </w:r>
      <w:r w:rsidR="00E65E92" w:rsidRPr="0062047B">
        <w:rPr>
          <w:szCs w:val="28"/>
        </w:rPr>
        <w:t xml:space="preserve"> Организатор торгов рассматривает заявки и документы претендентов, устанавливает факт поступления от претендентов задатков на основании выписки с расчетного счета. По результатам рассмотрения документов организатор торгов принимает решение о признании претендентов участниками </w:t>
      </w:r>
      <w:r w:rsidR="00E65E92" w:rsidRPr="0062047B">
        <w:rPr>
          <w:szCs w:val="28"/>
        </w:rPr>
        <w:lastRenderedPageBreak/>
        <w:t>торгов или об отказе в допуске претендентов к участию в торгах, которое оформляется протоколом.</w:t>
      </w:r>
    </w:p>
    <w:p w:rsidR="00A94F6E" w:rsidRPr="0062047B" w:rsidRDefault="00DC6740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12</w:t>
      </w:r>
      <w:r w:rsidR="00A94F6E" w:rsidRPr="0062047B">
        <w:rPr>
          <w:color w:val="000000"/>
          <w:szCs w:val="28"/>
        </w:rPr>
        <w:t xml:space="preserve">. Победителем аукциона признается участник аукциона, предложивший наибольший размер </w:t>
      </w:r>
      <w:r w:rsidR="00616A56" w:rsidRPr="0062047B">
        <w:rPr>
          <w:color w:val="000000"/>
          <w:szCs w:val="28"/>
        </w:rPr>
        <w:t xml:space="preserve">единого платежа </w:t>
      </w:r>
      <w:r w:rsidR="009C6F13" w:rsidRPr="0062047B">
        <w:rPr>
          <w:color w:val="000000"/>
          <w:szCs w:val="28"/>
        </w:rPr>
        <w:t xml:space="preserve">за </w:t>
      </w:r>
      <w:r w:rsidR="00616A56" w:rsidRPr="0062047B">
        <w:rPr>
          <w:color w:val="000000"/>
          <w:szCs w:val="28"/>
        </w:rPr>
        <w:t xml:space="preserve">право </w:t>
      </w:r>
      <w:r w:rsidR="00616A56" w:rsidRPr="0062047B">
        <w:rPr>
          <w:szCs w:val="28"/>
        </w:rPr>
        <w:t>размещения нестационарного торгового объекта</w:t>
      </w:r>
      <w:r w:rsidR="00A94F6E" w:rsidRPr="0062047B">
        <w:rPr>
          <w:color w:val="000000"/>
          <w:szCs w:val="28"/>
        </w:rPr>
        <w:t>.</w:t>
      </w:r>
      <w:r w:rsidR="009C6F13" w:rsidRPr="0062047B">
        <w:rPr>
          <w:szCs w:val="28"/>
        </w:rPr>
        <w:t xml:space="preserve"> Протокол о результатах торгов является основанием для заключения с победителем торгов договора </w:t>
      </w:r>
      <w:r w:rsidR="00616A56" w:rsidRPr="0062047B">
        <w:rPr>
          <w:szCs w:val="28"/>
        </w:rPr>
        <w:t>на право размещения нестационарного торгового объекта</w:t>
      </w:r>
      <w:r w:rsidR="009C6F13" w:rsidRPr="0062047B">
        <w:rPr>
          <w:szCs w:val="28"/>
        </w:rPr>
        <w:t>.</w:t>
      </w:r>
    </w:p>
    <w:p w:rsidR="00A94F6E" w:rsidRPr="0062047B" w:rsidRDefault="00DC6740" w:rsidP="0062047B">
      <w:pPr>
        <w:ind w:firstLine="708"/>
        <w:contextualSpacing/>
        <w:jc w:val="both"/>
        <w:rPr>
          <w:color w:val="000000"/>
          <w:szCs w:val="28"/>
        </w:rPr>
      </w:pPr>
      <w:r w:rsidRPr="0062047B">
        <w:rPr>
          <w:color w:val="000000"/>
          <w:szCs w:val="28"/>
        </w:rPr>
        <w:t>13</w:t>
      </w:r>
      <w:r w:rsidR="00A94F6E" w:rsidRPr="0062047B">
        <w:rPr>
          <w:color w:val="000000"/>
          <w:szCs w:val="28"/>
        </w:rPr>
        <w:t xml:space="preserve">. Договор </w:t>
      </w:r>
      <w:r w:rsidR="00337F42" w:rsidRPr="0062047B">
        <w:rPr>
          <w:color w:val="000000"/>
          <w:szCs w:val="28"/>
        </w:rPr>
        <w:t xml:space="preserve">на право </w:t>
      </w:r>
      <w:r w:rsidR="00337F42" w:rsidRPr="0062047B">
        <w:rPr>
          <w:szCs w:val="28"/>
        </w:rPr>
        <w:t xml:space="preserve">размещения нестационарного торгового объекта </w:t>
      </w:r>
      <w:r w:rsidR="00A94F6E" w:rsidRPr="0062047B">
        <w:rPr>
          <w:color w:val="000000"/>
          <w:szCs w:val="28"/>
        </w:rPr>
        <w:t>заключается</w:t>
      </w:r>
      <w:r w:rsidR="007F792D" w:rsidRPr="0062047B">
        <w:rPr>
          <w:color w:val="000000"/>
          <w:szCs w:val="28"/>
        </w:rPr>
        <w:t xml:space="preserve"> в течени</w:t>
      </w:r>
      <w:proofErr w:type="gramStart"/>
      <w:r w:rsidR="007F792D" w:rsidRPr="0062047B">
        <w:rPr>
          <w:color w:val="000000"/>
          <w:szCs w:val="28"/>
        </w:rPr>
        <w:t>и</w:t>
      </w:r>
      <w:proofErr w:type="gramEnd"/>
      <w:r w:rsidR="007F792D" w:rsidRPr="0062047B">
        <w:rPr>
          <w:color w:val="000000"/>
          <w:szCs w:val="28"/>
        </w:rPr>
        <w:t xml:space="preserve"> 3 (трех) </w:t>
      </w:r>
      <w:r w:rsidR="00A94F6E" w:rsidRPr="0062047B">
        <w:rPr>
          <w:color w:val="000000"/>
          <w:szCs w:val="28"/>
        </w:rPr>
        <w:t xml:space="preserve">дней </w:t>
      </w:r>
      <w:r w:rsidR="007F792D" w:rsidRPr="0062047B">
        <w:rPr>
          <w:color w:val="000000"/>
          <w:szCs w:val="28"/>
        </w:rPr>
        <w:t>при внесении суммы единого платежа</w:t>
      </w:r>
      <w:r w:rsidR="005D35C6" w:rsidRPr="0062047B">
        <w:rPr>
          <w:color w:val="000000"/>
          <w:szCs w:val="28"/>
        </w:rPr>
        <w:t>,</w:t>
      </w:r>
      <w:r w:rsidR="007F792D" w:rsidRPr="0062047B">
        <w:rPr>
          <w:color w:val="000000"/>
          <w:szCs w:val="28"/>
        </w:rPr>
        <w:t xml:space="preserve"> после объявления результатов</w:t>
      </w:r>
      <w:r w:rsidR="002129AB" w:rsidRPr="0062047B">
        <w:rPr>
          <w:color w:val="000000"/>
          <w:szCs w:val="28"/>
        </w:rPr>
        <w:t xml:space="preserve"> аукциона.</w:t>
      </w:r>
      <w:r w:rsidR="007F792D" w:rsidRPr="0062047B">
        <w:rPr>
          <w:color w:val="000000"/>
          <w:szCs w:val="28"/>
        </w:rPr>
        <w:t xml:space="preserve"> </w:t>
      </w:r>
    </w:p>
    <w:p w:rsidR="00A94F6E" w:rsidRPr="0062047B" w:rsidRDefault="00DC6740" w:rsidP="0062047B">
      <w:pPr>
        <w:ind w:firstLine="708"/>
        <w:contextualSpacing/>
        <w:jc w:val="both"/>
        <w:rPr>
          <w:szCs w:val="28"/>
        </w:rPr>
      </w:pPr>
      <w:r w:rsidRPr="0062047B">
        <w:rPr>
          <w:color w:val="000000"/>
          <w:szCs w:val="28"/>
        </w:rPr>
        <w:t>14</w:t>
      </w:r>
      <w:r w:rsidR="00A94F6E" w:rsidRPr="0062047B">
        <w:rPr>
          <w:color w:val="000000"/>
          <w:szCs w:val="28"/>
        </w:rPr>
        <w:t xml:space="preserve">. Победитель аукциона вносит </w:t>
      </w:r>
      <w:r w:rsidR="00A95EFA" w:rsidRPr="0062047B">
        <w:rPr>
          <w:color w:val="000000"/>
          <w:szCs w:val="28"/>
        </w:rPr>
        <w:t xml:space="preserve">единый платеж </w:t>
      </w:r>
      <w:r w:rsidR="00A94F6E" w:rsidRPr="0062047B">
        <w:rPr>
          <w:color w:val="000000"/>
          <w:szCs w:val="28"/>
        </w:rPr>
        <w:t>единовременно в течение</w:t>
      </w:r>
      <w:r w:rsidR="00A95EFA" w:rsidRPr="0062047B">
        <w:rPr>
          <w:color w:val="000000"/>
          <w:szCs w:val="28"/>
        </w:rPr>
        <w:t xml:space="preserve"> 3 (трех) дней</w:t>
      </w:r>
      <w:r w:rsidR="009C6F13" w:rsidRPr="0062047B">
        <w:rPr>
          <w:color w:val="000000"/>
          <w:szCs w:val="28"/>
        </w:rPr>
        <w:t>,</w:t>
      </w:r>
      <w:r w:rsidR="009C6F13" w:rsidRPr="0062047B">
        <w:rPr>
          <w:szCs w:val="28"/>
        </w:rPr>
        <w:t xml:space="preserve"> </w:t>
      </w:r>
      <w:r w:rsidR="005D35C6" w:rsidRPr="0062047B">
        <w:rPr>
          <w:szCs w:val="28"/>
        </w:rPr>
        <w:t>в последующие годы –</w:t>
      </w:r>
      <w:r w:rsidR="009C6F13" w:rsidRPr="0062047B">
        <w:rPr>
          <w:szCs w:val="28"/>
        </w:rPr>
        <w:t xml:space="preserve"> </w:t>
      </w:r>
      <w:r w:rsidR="005D35C6" w:rsidRPr="0062047B">
        <w:rPr>
          <w:szCs w:val="28"/>
        </w:rPr>
        <w:t>до подписания договора посредством реализации преимущественного права в течени</w:t>
      </w:r>
      <w:proofErr w:type="gramStart"/>
      <w:r w:rsidR="005D35C6" w:rsidRPr="0062047B">
        <w:rPr>
          <w:szCs w:val="28"/>
        </w:rPr>
        <w:t>и</w:t>
      </w:r>
      <w:proofErr w:type="gramEnd"/>
      <w:r w:rsidR="005D35C6" w:rsidRPr="0062047B">
        <w:rPr>
          <w:szCs w:val="28"/>
        </w:rPr>
        <w:t xml:space="preserve"> 10 (десяти) рабочих дней  со дня окончания проверки представленных документов.</w:t>
      </w:r>
    </w:p>
    <w:p w:rsidR="00A94F6E" w:rsidRPr="0062047B" w:rsidRDefault="00DC6740" w:rsidP="0062047B">
      <w:pPr>
        <w:ind w:firstLine="708"/>
        <w:contextualSpacing/>
        <w:jc w:val="both"/>
        <w:rPr>
          <w:szCs w:val="28"/>
        </w:rPr>
      </w:pPr>
      <w:r w:rsidRPr="0062047B">
        <w:rPr>
          <w:szCs w:val="28"/>
        </w:rPr>
        <w:t>15</w:t>
      </w:r>
      <w:r w:rsidR="00A94F6E" w:rsidRPr="0062047B">
        <w:rPr>
          <w:szCs w:val="28"/>
        </w:rPr>
        <w:t xml:space="preserve">. Дата и время осмотра </w:t>
      </w:r>
      <w:r w:rsidR="00893F56" w:rsidRPr="0062047B">
        <w:rPr>
          <w:szCs w:val="28"/>
        </w:rPr>
        <w:t>место для размещения нестационарного торгового объекта</w:t>
      </w:r>
      <w:r w:rsidR="00A94F6E" w:rsidRPr="0062047B">
        <w:rPr>
          <w:szCs w:val="28"/>
        </w:rPr>
        <w:t xml:space="preserve"> определяются по согласованию с участниками аукциона.</w:t>
      </w:r>
    </w:p>
    <w:p w:rsidR="00A94F6E" w:rsidRPr="001A17F7" w:rsidRDefault="00DC6740" w:rsidP="0062047B">
      <w:pPr>
        <w:ind w:firstLine="708"/>
        <w:contextualSpacing/>
        <w:jc w:val="both"/>
        <w:rPr>
          <w:szCs w:val="28"/>
        </w:rPr>
      </w:pPr>
      <w:r w:rsidRPr="0062047B">
        <w:rPr>
          <w:szCs w:val="28"/>
        </w:rPr>
        <w:t>16</w:t>
      </w:r>
      <w:r w:rsidR="00A94F6E" w:rsidRPr="0062047B">
        <w:rPr>
          <w:szCs w:val="28"/>
        </w:rPr>
        <w:t>. Дополнительную информацию по проведению аукциона можно получит</w:t>
      </w:r>
      <w:r w:rsidR="006A422C" w:rsidRPr="0062047B">
        <w:rPr>
          <w:szCs w:val="28"/>
        </w:rPr>
        <w:t>ь по телефону: 8 (8</w:t>
      </w:r>
      <w:r w:rsidR="006A422C">
        <w:rPr>
          <w:szCs w:val="28"/>
        </w:rPr>
        <w:t>16-68) 6</w:t>
      </w:r>
      <w:r w:rsidR="000E3C14">
        <w:rPr>
          <w:szCs w:val="28"/>
        </w:rPr>
        <w:t xml:space="preserve">2-310 </w:t>
      </w:r>
      <w:proofErr w:type="spellStart"/>
      <w:r w:rsidR="000E3C14">
        <w:rPr>
          <w:szCs w:val="28"/>
        </w:rPr>
        <w:t>доб</w:t>
      </w:r>
      <w:proofErr w:type="spellEnd"/>
      <w:r w:rsidR="000E3C14">
        <w:rPr>
          <w:szCs w:val="28"/>
        </w:rPr>
        <w:t xml:space="preserve"> 6609</w:t>
      </w:r>
      <w:r w:rsidR="00A94F6E" w:rsidRPr="001A17F7">
        <w:rPr>
          <w:szCs w:val="28"/>
        </w:rPr>
        <w:t>.</w:t>
      </w:r>
    </w:p>
    <w:sectPr w:rsidR="00A94F6E" w:rsidRPr="001A17F7" w:rsidSect="0014663F">
      <w:footerReference w:type="default" r:id="rId11"/>
      <w:pgSz w:w="11906" w:h="16838"/>
      <w:pgMar w:top="719" w:right="566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C" w:rsidRDefault="006511EC" w:rsidP="00F644BE">
      <w:r>
        <w:separator/>
      </w:r>
    </w:p>
  </w:endnote>
  <w:endnote w:type="continuationSeparator" w:id="0">
    <w:p w:rsidR="006511EC" w:rsidRDefault="006511EC" w:rsidP="00F6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2070309020205020404"/>
    <w:charset w:val="00"/>
    <w:family w:val="moder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91" w:rsidRDefault="007F3E91">
    <w:pPr>
      <w:pStyle w:val="af3"/>
    </w:pPr>
  </w:p>
  <w:p w:rsidR="007F3E91" w:rsidRDefault="007F3E9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C" w:rsidRDefault="006511EC" w:rsidP="00F644BE">
      <w:r>
        <w:separator/>
      </w:r>
    </w:p>
  </w:footnote>
  <w:footnote w:type="continuationSeparator" w:id="0">
    <w:p w:rsidR="006511EC" w:rsidRDefault="006511EC" w:rsidP="00F644BE">
      <w:r>
        <w:continuationSeparator/>
      </w:r>
    </w:p>
  </w:footnote>
  <w:footnote w:id="1">
    <w:p w:rsidR="007F3E91" w:rsidRDefault="007F3E91" w:rsidP="007F3E91">
      <w:pPr>
        <w:pStyle w:val="ae"/>
        <w:jc w:val="both"/>
      </w:pPr>
      <w:r>
        <w:rPr>
          <w:rStyle w:val="af0"/>
        </w:rPr>
        <w:footnoteRef/>
      </w:r>
      <w:r>
        <w:t>В соответствии с пунктом 2 части 4 статьи 9 Федерального закона от 5</w:t>
      </w:r>
      <w:r>
        <w:rPr>
          <w:lang w:val="ru-RU"/>
        </w:rPr>
        <w:t xml:space="preserve"> октября </w:t>
      </w:r>
      <w:r>
        <w:t>2011</w:t>
      </w:r>
      <w:r>
        <w:rPr>
          <w:lang w:val="ru-RU"/>
        </w:rPr>
        <w:t xml:space="preserve"> года</w:t>
      </w:r>
      <w:r>
        <w:t xml:space="preserve">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F3E91" w:rsidRDefault="007F3E91" w:rsidP="007F3E91">
      <w:pPr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ru-RU"/>
        </w:rPr>
      </w:pPr>
    </w:p>
    <w:p w:rsidR="00F644BE" w:rsidRPr="007F3E91" w:rsidRDefault="00F644BE" w:rsidP="00F644BE">
      <w:pPr>
        <w:pStyle w:val="ae"/>
        <w:rPr>
          <w:lang w:val="ru-RU"/>
        </w:rPr>
      </w:pPr>
    </w:p>
    <w:p w:rsidR="00F644BE" w:rsidRDefault="00F644BE" w:rsidP="00F644BE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A148B"/>
    <w:multiLevelType w:val="hybridMultilevel"/>
    <w:tmpl w:val="D014082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9"/>
    <w:rsid w:val="00000BEA"/>
    <w:rsid w:val="00020594"/>
    <w:rsid w:val="00052D2F"/>
    <w:rsid w:val="00077202"/>
    <w:rsid w:val="000D76F2"/>
    <w:rsid w:val="000E3C14"/>
    <w:rsid w:val="000F2AAC"/>
    <w:rsid w:val="00123064"/>
    <w:rsid w:val="0012794F"/>
    <w:rsid w:val="0014663F"/>
    <w:rsid w:val="001761D8"/>
    <w:rsid w:val="001A17F7"/>
    <w:rsid w:val="001B021E"/>
    <w:rsid w:val="001B04E7"/>
    <w:rsid w:val="002129AB"/>
    <w:rsid w:val="00251F78"/>
    <w:rsid w:val="002652E7"/>
    <w:rsid w:val="002902BA"/>
    <w:rsid w:val="002C7F1B"/>
    <w:rsid w:val="002E0C91"/>
    <w:rsid w:val="002E68DD"/>
    <w:rsid w:val="002E69D8"/>
    <w:rsid w:val="00337F42"/>
    <w:rsid w:val="00371CEC"/>
    <w:rsid w:val="00397C03"/>
    <w:rsid w:val="003A0541"/>
    <w:rsid w:val="003C4AE4"/>
    <w:rsid w:val="003D5215"/>
    <w:rsid w:val="0041163B"/>
    <w:rsid w:val="00451696"/>
    <w:rsid w:val="0048195C"/>
    <w:rsid w:val="00494066"/>
    <w:rsid w:val="004C77C1"/>
    <w:rsid w:val="00534754"/>
    <w:rsid w:val="0058633F"/>
    <w:rsid w:val="005871E8"/>
    <w:rsid w:val="0059674A"/>
    <w:rsid w:val="005C0770"/>
    <w:rsid w:val="005D337E"/>
    <w:rsid w:val="005D35C6"/>
    <w:rsid w:val="005F3C21"/>
    <w:rsid w:val="00616A56"/>
    <w:rsid w:val="0062047B"/>
    <w:rsid w:val="00643419"/>
    <w:rsid w:val="006501BB"/>
    <w:rsid w:val="006511EC"/>
    <w:rsid w:val="00674D58"/>
    <w:rsid w:val="006A0C77"/>
    <w:rsid w:val="006A422C"/>
    <w:rsid w:val="006A7284"/>
    <w:rsid w:val="007027A8"/>
    <w:rsid w:val="007110CE"/>
    <w:rsid w:val="007138A8"/>
    <w:rsid w:val="00727D65"/>
    <w:rsid w:val="007F3E91"/>
    <w:rsid w:val="007F792D"/>
    <w:rsid w:val="00811CE7"/>
    <w:rsid w:val="0083441D"/>
    <w:rsid w:val="00884E91"/>
    <w:rsid w:val="00893F56"/>
    <w:rsid w:val="008E0456"/>
    <w:rsid w:val="009C3EE5"/>
    <w:rsid w:val="009C6F13"/>
    <w:rsid w:val="009C7951"/>
    <w:rsid w:val="009E2F23"/>
    <w:rsid w:val="009F4601"/>
    <w:rsid w:val="009F7404"/>
    <w:rsid w:val="00A26EA9"/>
    <w:rsid w:val="00A3536E"/>
    <w:rsid w:val="00A36884"/>
    <w:rsid w:val="00A37FEB"/>
    <w:rsid w:val="00A466C0"/>
    <w:rsid w:val="00A94F6E"/>
    <w:rsid w:val="00A95EFA"/>
    <w:rsid w:val="00AA58DC"/>
    <w:rsid w:val="00B06989"/>
    <w:rsid w:val="00B510C2"/>
    <w:rsid w:val="00B53F90"/>
    <w:rsid w:val="00B9724B"/>
    <w:rsid w:val="00BC672B"/>
    <w:rsid w:val="00BC78E1"/>
    <w:rsid w:val="00C72831"/>
    <w:rsid w:val="00CF49DF"/>
    <w:rsid w:val="00D04568"/>
    <w:rsid w:val="00D92ECB"/>
    <w:rsid w:val="00DC6740"/>
    <w:rsid w:val="00DD12DD"/>
    <w:rsid w:val="00DE32D1"/>
    <w:rsid w:val="00E4068B"/>
    <w:rsid w:val="00E65E92"/>
    <w:rsid w:val="00E67AD9"/>
    <w:rsid w:val="00EC5C9E"/>
    <w:rsid w:val="00EE204D"/>
    <w:rsid w:val="00EE6F13"/>
    <w:rsid w:val="00F403D5"/>
    <w:rsid w:val="00F63284"/>
    <w:rsid w:val="00F644BE"/>
    <w:rsid w:val="00FA05E4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21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5F3C21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5F3C2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466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3C21"/>
  </w:style>
  <w:style w:type="character" w:customStyle="1" w:styleId="WW-Absatz-Standardschriftart">
    <w:name w:val="WW-Absatz-Standardschriftart"/>
    <w:rsid w:val="005F3C21"/>
  </w:style>
  <w:style w:type="character" w:customStyle="1" w:styleId="10">
    <w:name w:val="Основной шрифт абзаца1"/>
    <w:rsid w:val="005F3C21"/>
  </w:style>
  <w:style w:type="character" w:styleId="a3">
    <w:name w:val="Hyperlink"/>
    <w:rsid w:val="005F3C21"/>
    <w:rPr>
      <w:color w:val="3366CC"/>
      <w:u w:val="single"/>
    </w:rPr>
  </w:style>
  <w:style w:type="paragraph" w:customStyle="1" w:styleId="a4">
    <w:name w:val="Заголовок"/>
    <w:basedOn w:val="a"/>
    <w:next w:val="a5"/>
    <w:rsid w:val="005F3C2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F3C21"/>
    <w:pPr>
      <w:jc w:val="both"/>
    </w:pPr>
  </w:style>
  <w:style w:type="paragraph" w:styleId="a6">
    <w:name w:val="List"/>
    <w:basedOn w:val="a5"/>
    <w:rsid w:val="005F3C21"/>
    <w:rPr>
      <w:rFonts w:cs="Mangal"/>
    </w:rPr>
  </w:style>
  <w:style w:type="paragraph" w:styleId="a7">
    <w:name w:val="caption"/>
    <w:basedOn w:val="a"/>
    <w:qFormat/>
    <w:rsid w:val="005F3C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3C21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F3C2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F3C21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zh-CN"/>
    </w:rPr>
  </w:style>
  <w:style w:type="paragraph" w:customStyle="1" w:styleId="12">
    <w:name w:val="Текст1"/>
    <w:basedOn w:val="a"/>
    <w:rsid w:val="005F3C21"/>
    <w:rPr>
      <w:rFonts w:ascii="Courier New" w:hAnsi="Courier New" w:cs="Courier New"/>
      <w:sz w:val="20"/>
    </w:rPr>
  </w:style>
  <w:style w:type="paragraph" w:customStyle="1" w:styleId="ConsNonformat">
    <w:name w:val="ConsNonformat"/>
    <w:rsid w:val="005F3C21"/>
    <w:pPr>
      <w:suppressAutoHyphens/>
    </w:pPr>
    <w:rPr>
      <w:rFonts w:ascii="Consultant" w:hAnsi="Consultant" w:cs="Consultant"/>
      <w:sz w:val="22"/>
      <w:lang w:eastAsia="zh-CN"/>
    </w:rPr>
  </w:style>
  <w:style w:type="paragraph" w:customStyle="1" w:styleId="310">
    <w:name w:val="Список 31"/>
    <w:basedOn w:val="a"/>
    <w:rsid w:val="005F3C21"/>
    <w:pPr>
      <w:ind w:left="849" w:hanging="283"/>
    </w:pPr>
    <w:rPr>
      <w:b/>
      <w:sz w:val="20"/>
    </w:rPr>
  </w:style>
  <w:style w:type="paragraph" w:customStyle="1" w:styleId="21">
    <w:name w:val="Список 21"/>
    <w:basedOn w:val="a"/>
    <w:rsid w:val="005F3C21"/>
    <w:pPr>
      <w:widowControl w:val="0"/>
      <w:autoSpaceDE w:val="0"/>
      <w:ind w:left="566" w:hanging="283"/>
    </w:pPr>
    <w:rPr>
      <w:sz w:val="20"/>
    </w:rPr>
  </w:style>
  <w:style w:type="paragraph" w:customStyle="1" w:styleId="41">
    <w:name w:val="Список 41"/>
    <w:basedOn w:val="a"/>
    <w:rsid w:val="005F3C21"/>
    <w:pPr>
      <w:widowControl w:val="0"/>
      <w:autoSpaceDE w:val="0"/>
      <w:ind w:left="1132" w:hanging="283"/>
    </w:pPr>
    <w:rPr>
      <w:sz w:val="20"/>
    </w:rPr>
  </w:style>
  <w:style w:type="paragraph" w:styleId="a8">
    <w:name w:val="Balloon Text"/>
    <w:basedOn w:val="a"/>
    <w:rsid w:val="005F3C21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5F3C21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9">
    <w:name w:val="Знак Знак Знак Знак Знак Знак Знак"/>
    <w:basedOn w:val="a"/>
    <w:rsid w:val="005F3C21"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customStyle="1" w:styleId="aa">
    <w:name w:val="Содержимое таблицы"/>
    <w:basedOn w:val="a"/>
    <w:rsid w:val="005F3C21"/>
    <w:pPr>
      <w:suppressLineNumbers/>
    </w:pPr>
  </w:style>
  <w:style w:type="paragraph" w:customStyle="1" w:styleId="ab">
    <w:name w:val="Заголовок таблицы"/>
    <w:basedOn w:val="aa"/>
    <w:rsid w:val="005F3C2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5F3C21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c">
    <w:name w:val="Normal (Web)"/>
    <w:basedOn w:val="a"/>
    <w:rsid w:val="00DD1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basedOn w:val="a"/>
    <w:rsid w:val="00DD1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4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9F460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A466C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styleId="ad">
    <w:name w:val="Emphasis"/>
    <w:basedOn w:val="a0"/>
    <w:qFormat/>
    <w:rsid w:val="00123064"/>
    <w:rPr>
      <w:i/>
      <w:iCs/>
    </w:rPr>
  </w:style>
  <w:style w:type="paragraph" w:styleId="ae">
    <w:name w:val="footnote text"/>
    <w:basedOn w:val="a"/>
    <w:link w:val="af"/>
    <w:rsid w:val="00F644BE"/>
    <w:pPr>
      <w:suppressAutoHyphens w:val="0"/>
      <w:autoSpaceDE w:val="0"/>
      <w:autoSpaceDN w:val="0"/>
    </w:pPr>
    <w:rPr>
      <w:sz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F644BE"/>
    <w:rPr>
      <w:lang w:val="x-none"/>
    </w:rPr>
  </w:style>
  <w:style w:type="character" w:styleId="af0">
    <w:name w:val="footnote reference"/>
    <w:rsid w:val="00F644BE"/>
    <w:rPr>
      <w:vertAlign w:val="superscript"/>
    </w:rPr>
  </w:style>
  <w:style w:type="paragraph" w:styleId="af1">
    <w:name w:val="header"/>
    <w:basedOn w:val="a"/>
    <w:link w:val="af2"/>
    <w:rsid w:val="007F3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F3E91"/>
    <w:rPr>
      <w:sz w:val="28"/>
      <w:lang w:eastAsia="zh-CN"/>
    </w:rPr>
  </w:style>
  <w:style w:type="paragraph" w:styleId="af3">
    <w:name w:val="footer"/>
    <w:basedOn w:val="a"/>
    <w:link w:val="af4"/>
    <w:uiPriority w:val="99"/>
    <w:rsid w:val="007F3E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3E91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21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5F3C21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5F3C2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466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3C21"/>
  </w:style>
  <w:style w:type="character" w:customStyle="1" w:styleId="WW-Absatz-Standardschriftart">
    <w:name w:val="WW-Absatz-Standardschriftart"/>
    <w:rsid w:val="005F3C21"/>
  </w:style>
  <w:style w:type="character" w:customStyle="1" w:styleId="10">
    <w:name w:val="Основной шрифт абзаца1"/>
    <w:rsid w:val="005F3C21"/>
  </w:style>
  <w:style w:type="character" w:styleId="a3">
    <w:name w:val="Hyperlink"/>
    <w:rsid w:val="005F3C21"/>
    <w:rPr>
      <w:color w:val="3366CC"/>
      <w:u w:val="single"/>
    </w:rPr>
  </w:style>
  <w:style w:type="paragraph" w:customStyle="1" w:styleId="a4">
    <w:name w:val="Заголовок"/>
    <w:basedOn w:val="a"/>
    <w:next w:val="a5"/>
    <w:rsid w:val="005F3C2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F3C21"/>
    <w:pPr>
      <w:jc w:val="both"/>
    </w:pPr>
  </w:style>
  <w:style w:type="paragraph" w:styleId="a6">
    <w:name w:val="List"/>
    <w:basedOn w:val="a5"/>
    <w:rsid w:val="005F3C21"/>
    <w:rPr>
      <w:rFonts w:cs="Mangal"/>
    </w:rPr>
  </w:style>
  <w:style w:type="paragraph" w:styleId="a7">
    <w:name w:val="caption"/>
    <w:basedOn w:val="a"/>
    <w:qFormat/>
    <w:rsid w:val="005F3C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3C21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F3C2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F3C21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zh-CN"/>
    </w:rPr>
  </w:style>
  <w:style w:type="paragraph" w:customStyle="1" w:styleId="12">
    <w:name w:val="Текст1"/>
    <w:basedOn w:val="a"/>
    <w:rsid w:val="005F3C21"/>
    <w:rPr>
      <w:rFonts w:ascii="Courier New" w:hAnsi="Courier New" w:cs="Courier New"/>
      <w:sz w:val="20"/>
    </w:rPr>
  </w:style>
  <w:style w:type="paragraph" w:customStyle="1" w:styleId="ConsNonformat">
    <w:name w:val="ConsNonformat"/>
    <w:rsid w:val="005F3C21"/>
    <w:pPr>
      <w:suppressAutoHyphens/>
    </w:pPr>
    <w:rPr>
      <w:rFonts w:ascii="Consultant" w:hAnsi="Consultant" w:cs="Consultant"/>
      <w:sz w:val="22"/>
      <w:lang w:eastAsia="zh-CN"/>
    </w:rPr>
  </w:style>
  <w:style w:type="paragraph" w:customStyle="1" w:styleId="310">
    <w:name w:val="Список 31"/>
    <w:basedOn w:val="a"/>
    <w:rsid w:val="005F3C21"/>
    <w:pPr>
      <w:ind w:left="849" w:hanging="283"/>
    </w:pPr>
    <w:rPr>
      <w:b/>
      <w:sz w:val="20"/>
    </w:rPr>
  </w:style>
  <w:style w:type="paragraph" w:customStyle="1" w:styleId="21">
    <w:name w:val="Список 21"/>
    <w:basedOn w:val="a"/>
    <w:rsid w:val="005F3C21"/>
    <w:pPr>
      <w:widowControl w:val="0"/>
      <w:autoSpaceDE w:val="0"/>
      <w:ind w:left="566" w:hanging="283"/>
    </w:pPr>
    <w:rPr>
      <w:sz w:val="20"/>
    </w:rPr>
  </w:style>
  <w:style w:type="paragraph" w:customStyle="1" w:styleId="41">
    <w:name w:val="Список 41"/>
    <w:basedOn w:val="a"/>
    <w:rsid w:val="005F3C21"/>
    <w:pPr>
      <w:widowControl w:val="0"/>
      <w:autoSpaceDE w:val="0"/>
      <w:ind w:left="1132" w:hanging="283"/>
    </w:pPr>
    <w:rPr>
      <w:sz w:val="20"/>
    </w:rPr>
  </w:style>
  <w:style w:type="paragraph" w:styleId="a8">
    <w:name w:val="Balloon Text"/>
    <w:basedOn w:val="a"/>
    <w:rsid w:val="005F3C21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5F3C21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9">
    <w:name w:val="Знак Знак Знак Знак Знак Знак Знак"/>
    <w:basedOn w:val="a"/>
    <w:rsid w:val="005F3C21"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customStyle="1" w:styleId="aa">
    <w:name w:val="Содержимое таблицы"/>
    <w:basedOn w:val="a"/>
    <w:rsid w:val="005F3C21"/>
    <w:pPr>
      <w:suppressLineNumbers/>
    </w:pPr>
  </w:style>
  <w:style w:type="paragraph" w:customStyle="1" w:styleId="ab">
    <w:name w:val="Заголовок таблицы"/>
    <w:basedOn w:val="aa"/>
    <w:rsid w:val="005F3C2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5F3C21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c">
    <w:name w:val="Normal (Web)"/>
    <w:basedOn w:val="a"/>
    <w:rsid w:val="00DD1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basedOn w:val="a"/>
    <w:rsid w:val="00DD1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4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9F460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A466C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styleId="ad">
    <w:name w:val="Emphasis"/>
    <w:basedOn w:val="a0"/>
    <w:qFormat/>
    <w:rsid w:val="00123064"/>
    <w:rPr>
      <w:i/>
      <w:iCs/>
    </w:rPr>
  </w:style>
  <w:style w:type="paragraph" w:styleId="ae">
    <w:name w:val="footnote text"/>
    <w:basedOn w:val="a"/>
    <w:link w:val="af"/>
    <w:rsid w:val="00F644BE"/>
    <w:pPr>
      <w:suppressAutoHyphens w:val="0"/>
      <w:autoSpaceDE w:val="0"/>
      <w:autoSpaceDN w:val="0"/>
    </w:pPr>
    <w:rPr>
      <w:sz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F644BE"/>
    <w:rPr>
      <w:lang w:val="x-none"/>
    </w:rPr>
  </w:style>
  <w:style w:type="character" w:styleId="af0">
    <w:name w:val="footnote reference"/>
    <w:rsid w:val="00F644BE"/>
    <w:rPr>
      <w:vertAlign w:val="superscript"/>
    </w:rPr>
  </w:style>
  <w:style w:type="paragraph" w:styleId="af1">
    <w:name w:val="header"/>
    <w:basedOn w:val="a"/>
    <w:link w:val="af2"/>
    <w:rsid w:val="007F3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F3E91"/>
    <w:rPr>
      <w:sz w:val="28"/>
      <w:lang w:eastAsia="zh-CN"/>
    </w:rPr>
  </w:style>
  <w:style w:type="paragraph" w:styleId="af3">
    <w:name w:val="footer"/>
    <w:basedOn w:val="a"/>
    <w:link w:val="af4"/>
    <w:uiPriority w:val="99"/>
    <w:rsid w:val="007F3E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3E9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8515D39B476E5701E71ADAEC34BF359CF7673A950CCAF7293B7593A9DACC1286561D9460898D63j5Z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l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C587-F93B-463C-8747-88A560E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имущество</dc:creator>
  <cp:lastModifiedBy>Кармазинова К.В.</cp:lastModifiedBy>
  <cp:revision>5</cp:revision>
  <cp:lastPrinted>2020-07-22T07:58:00Z</cp:lastPrinted>
  <dcterms:created xsi:type="dcterms:W3CDTF">2018-12-14T07:30:00Z</dcterms:created>
  <dcterms:modified xsi:type="dcterms:W3CDTF">2020-07-23T13:46:00Z</dcterms:modified>
</cp:coreProperties>
</file>