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CC014B"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8F03BD" w:rsidRDefault="008F03BD" w:rsidP="00D61BC2">
                  <w:pPr>
                    <w:rPr>
                      <w:b/>
                      <w:noProof/>
                      <w:sz w:val="120"/>
                      <w:szCs w:val="120"/>
                    </w:rPr>
                  </w:pPr>
                </w:p>
                <w:p w:rsidR="008F03BD" w:rsidRDefault="008F03BD" w:rsidP="00D61BC2">
                  <w:pPr>
                    <w:rPr>
                      <w:b/>
                      <w:noProof/>
                      <w:sz w:val="120"/>
                      <w:szCs w:val="120"/>
                    </w:rPr>
                  </w:pPr>
                  <w:r>
                    <w:rPr>
                      <w:b/>
                      <w:noProof/>
                      <w:sz w:val="120"/>
                      <w:szCs w:val="120"/>
                    </w:rPr>
                    <w:t xml:space="preserve">          Официальный вестник</w:t>
                  </w:r>
                </w:p>
                <w:p w:rsidR="008F03BD" w:rsidRPr="007B1DA3" w:rsidRDefault="008F03BD"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headerReference w:type="even" r:id="rId10"/>
          <w:headerReference w:type="default" r:id="rId11"/>
          <w:footerReference w:type="even" r:id="rId12"/>
          <w:footerReference w:type="default" r:id="rId13"/>
          <w:headerReference w:type="first" r:id="rId14"/>
          <w:footerReference w:type="first" r:id="rId15"/>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0A16B4" w:rsidRDefault="000A16B4" w:rsidP="000A16B4">
      <w:pPr>
        <w:tabs>
          <w:tab w:val="left" w:pos="6480"/>
        </w:tabs>
        <w:autoSpaceDE w:val="0"/>
        <w:autoSpaceDN w:val="0"/>
        <w:adjustRightInd w:val="0"/>
        <w:rPr>
          <w:szCs w:val="28"/>
        </w:rPr>
        <w:sectPr w:rsidR="000A16B4" w:rsidSect="00344291">
          <w:type w:val="continuous"/>
          <w:pgSz w:w="23814" w:h="16839" w:orient="landscape" w:code="8"/>
          <w:pgMar w:top="709" w:right="567" w:bottom="567" w:left="907" w:header="454" w:footer="0" w:gutter="0"/>
          <w:cols w:space="720"/>
          <w:docGrid w:linePitch="272"/>
        </w:sectPr>
      </w:pPr>
    </w:p>
    <w:p w:rsidR="003531E8" w:rsidRPr="003531E8" w:rsidRDefault="003531E8" w:rsidP="003531E8">
      <w:pPr>
        <w:tabs>
          <w:tab w:val="left" w:pos="6480"/>
        </w:tabs>
        <w:autoSpaceDE w:val="0"/>
        <w:autoSpaceDN w:val="0"/>
        <w:adjustRightInd w:val="0"/>
        <w:jc w:val="both"/>
        <w:rPr>
          <w:sz w:val="16"/>
          <w:szCs w:val="16"/>
        </w:rPr>
      </w:pPr>
      <w:r>
        <w:rPr>
          <w:sz w:val="16"/>
          <w:szCs w:val="16"/>
        </w:rPr>
        <w:lastRenderedPageBreak/>
        <w:t>№7, понедельник, 21 июня</w:t>
      </w:r>
      <w:r w:rsidRPr="003531E8">
        <w:rPr>
          <w:sz w:val="16"/>
          <w:szCs w:val="16"/>
        </w:rPr>
        <w:t xml:space="preserve">  2021 года </w:t>
      </w:r>
    </w:p>
    <w:p w:rsidR="003531E8" w:rsidRPr="003531E8" w:rsidRDefault="003531E8" w:rsidP="003531E8">
      <w:pPr>
        <w:tabs>
          <w:tab w:val="left" w:pos="6480"/>
        </w:tabs>
        <w:autoSpaceDE w:val="0"/>
        <w:autoSpaceDN w:val="0"/>
        <w:adjustRightInd w:val="0"/>
        <w:jc w:val="both"/>
        <w:rPr>
          <w:sz w:val="16"/>
          <w:szCs w:val="16"/>
        </w:rPr>
      </w:pPr>
      <w:r w:rsidRPr="003531E8">
        <w:rPr>
          <w:sz w:val="16"/>
          <w:szCs w:val="16"/>
        </w:rPr>
        <w:t xml:space="preserve">В данном номере опубликованы следующие документы: </w:t>
      </w:r>
    </w:p>
    <w:p w:rsidR="003531E8" w:rsidRPr="003531E8" w:rsidRDefault="003531E8" w:rsidP="003531E8">
      <w:pPr>
        <w:tabs>
          <w:tab w:val="left" w:pos="6480"/>
        </w:tabs>
        <w:autoSpaceDE w:val="0"/>
        <w:autoSpaceDN w:val="0"/>
        <w:adjustRightInd w:val="0"/>
        <w:jc w:val="both"/>
        <w:rPr>
          <w:sz w:val="16"/>
          <w:szCs w:val="16"/>
        </w:rPr>
      </w:pPr>
    </w:p>
    <w:p w:rsidR="003531E8" w:rsidRPr="008F03BD" w:rsidRDefault="003531E8" w:rsidP="008F03BD">
      <w:pPr>
        <w:pStyle w:val="a4"/>
        <w:numPr>
          <w:ilvl w:val="0"/>
          <w:numId w:val="8"/>
        </w:numPr>
        <w:tabs>
          <w:tab w:val="left" w:pos="6480"/>
        </w:tabs>
        <w:autoSpaceDE w:val="0"/>
        <w:autoSpaceDN w:val="0"/>
        <w:adjustRightInd w:val="0"/>
        <w:ind w:left="360"/>
        <w:rPr>
          <w:sz w:val="16"/>
          <w:szCs w:val="16"/>
        </w:rPr>
      </w:pPr>
      <w:r w:rsidRPr="008F03BD">
        <w:rPr>
          <w:sz w:val="16"/>
          <w:szCs w:val="16"/>
        </w:rPr>
        <w:t xml:space="preserve">Решение Думы Любытинского муниципального района от 18.06.21г. </w:t>
      </w:r>
      <w:r w:rsidRPr="008F03BD">
        <w:rPr>
          <w:bCs/>
          <w:sz w:val="16"/>
          <w:szCs w:val="16"/>
        </w:rPr>
        <w:t>№56</w:t>
      </w:r>
      <w:proofErr w:type="gramStart"/>
      <w:r w:rsidRPr="008F03BD">
        <w:rPr>
          <w:bCs/>
          <w:sz w:val="16"/>
          <w:szCs w:val="16"/>
        </w:rPr>
        <w:t xml:space="preserve"> О</w:t>
      </w:r>
      <w:proofErr w:type="gramEnd"/>
      <w:r w:rsidRPr="008F03BD">
        <w:rPr>
          <w:bCs/>
          <w:sz w:val="16"/>
          <w:szCs w:val="16"/>
        </w:rPr>
        <w:t xml:space="preserve"> внесении изменений в решение Думы Любытинского муниципального района «О бюджете Любытинского муниципального района на 2021 год и на плановый период 2022 и 2023 годов».</w:t>
      </w:r>
    </w:p>
    <w:p w:rsidR="008F03BD" w:rsidRPr="008F03BD" w:rsidRDefault="008F03BD" w:rsidP="008F03BD">
      <w:pPr>
        <w:tabs>
          <w:tab w:val="left" w:pos="6480"/>
        </w:tabs>
        <w:autoSpaceDE w:val="0"/>
        <w:autoSpaceDN w:val="0"/>
        <w:adjustRightInd w:val="0"/>
        <w:ind w:left="360"/>
        <w:rPr>
          <w:sz w:val="16"/>
          <w:szCs w:val="16"/>
        </w:rPr>
      </w:pPr>
    </w:p>
    <w:p w:rsidR="003531E8" w:rsidRPr="009119B7" w:rsidRDefault="003531E8" w:rsidP="008F03BD">
      <w:pPr>
        <w:tabs>
          <w:tab w:val="left" w:pos="6480"/>
        </w:tabs>
        <w:autoSpaceDE w:val="0"/>
        <w:autoSpaceDN w:val="0"/>
        <w:adjustRightInd w:val="0"/>
        <w:rPr>
          <w:sz w:val="16"/>
          <w:szCs w:val="16"/>
        </w:rPr>
      </w:pPr>
    </w:p>
    <w:p w:rsidR="007D621D" w:rsidRDefault="007D621D" w:rsidP="008F03BD">
      <w:pPr>
        <w:tabs>
          <w:tab w:val="left" w:pos="6480"/>
        </w:tabs>
        <w:autoSpaceDE w:val="0"/>
        <w:autoSpaceDN w:val="0"/>
        <w:adjustRightInd w:val="0"/>
        <w:rPr>
          <w:sz w:val="16"/>
          <w:szCs w:val="16"/>
        </w:rPr>
      </w:pPr>
    </w:p>
    <w:p w:rsidR="003531E8" w:rsidRDefault="003531E8" w:rsidP="008F03BD">
      <w:pPr>
        <w:tabs>
          <w:tab w:val="left" w:pos="6480"/>
        </w:tabs>
        <w:autoSpaceDE w:val="0"/>
        <w:autoSpaceDN w:val="0"/>
        <w:adjustRightInd w:val="0"/>
        <w:rPr>
          <w:sz w:val="16"/>
          <w:szCs w:val="16"/>
        </w:rPr>
        <w:sectPr w:rsidR="003531E8" w:rsidSect="008F03BD">
          <w:type w:val="continuous"/>
          <w:pgSz w:w="23814" w:h="16839" w:orient="landscape" w:code="8"/>
          <w:pgMar w:top="1134" w:right="850" w:bottom="1134" w:left="1701" w:header="454" w:footer="0" w:gutter="0"/>
          <w:cols w:num="2" w:space="720"/>
          <w:docGrid w:linePitch="272"/>
        </w:sectPr>
      </w:pPr>
    </w:p>
    <w:p w:rsidR="007D621D" w:rsidRDefault="007D621D" w:rsidP="008F03BD">
      <w:pPr>
        <w:tabs>
          <w:tab w:val="left" w:pos="6480"/>
        </w:tabs>
        <w:autoSpaceDE w:val="0"/>
        <w:autoSpaceDN w:val="0"/>
        <w:adjustRightInd w:val="0"/>
        <w:rPr>
          <w:sz w:val="16"/>
          <w:szCs w:val="16"/>
        </w:rPr>
      </w:pPr>
    </w:p>
    <w:p w:rsidR="008F03BD" w:rsidRPr="008F03BD" w:rsidRDefault="008F03BD" w:rsidP="008F03BD">
      <w:pPr>
        <w:pStyle w:val="a4"/>
        <w:numPr>
          <w:ilvl w:val="0"/>
          <w:numId w:val="8"/>
        </w:numPr>
        <w:tabs>
          <w:tab w:val="left" w:pos="6480"/>
        </w:tabs>
        <w:autoSpaceDE w:val="0"/>
        <w:autoSpaceDN w:val="0"/>
        <w:adjustRightInd w:val="0"/>
        <w:ind w:left="360"/>
        <w:rPr>
          <w:sz w:val="16"/>
          <w:szCs w:val="16"/>
        </w:rPr>
      </w:pPr>
      <w:r w:rsidRPr="008F03BD">
        <w:rPr>
          <w:sz w:val="16"/>
          <w:szCs w:val="16"/>
        </w:rPr>
        <w:t>Решение Думы Любытинского муниципального района от 18.06.21г. №57</w:t>
      </w:r>
      <w:proofErr w:type="gramStart"/>
      <w:r w:rsidRPr="008F03BD">
        <w:rPr>
          <w:sz w:val="16"/>
          <w:szCs w:val="16"/>
        </w:rPr>
        <w:t xml:space="preserve"> О</w:t>
      </w:r>
      <w:proofErr w:type="gramEnd"/>
      <w:r w:rsidRPr="008F03BD">
        <w:rPr>
          <w:sz w:val="16"/>
          <w:szCs w:val="16"/>
        </w:rPr>
        <w:t xml:space="preserve"> внесении дополнений в прогнозный план (программу) приватизации муниципального имущества Любытинского муниципального района на 2020 и 2022 годы.</w:t>
      </w:r>
    </w:p>
    <w:p w:rsidR="008F03BD" w:rsidRPr="009119B7" w:rsidRDefault="008F03BD" w:rsidP="008F03BD">
      <w:pPr>
        <w:tabs>
          <w:tab w:val="left" w:pos="6480"/>
        </w:tabs>
        <w:autoSpaceDE w:val="0"/>
        <w:autoSpaceDN w:val="0"/>
        <w:adjustRightInd w:val="0"/>
        <w:rPr>
          <w:sz w:val="16"/>
          <w:szCs w:val="16"/>
        </w:rPr>
      </w:pPr>
    </w:p>
    <w:p w:rsidR="007D621D" w:rsidRDefault="007D621D" w:rsidP="008F03BD">
      <w:pPr>
        <w:tabs>
          <w:tab w:val="left" w:pos="6480"/>
        </w:tabs>
        <w:autoSpaceDE w:val="0"/>
        <w:autoSpaceDN w:val="0"/>
        <w:adjustRightInd w:val="0"/>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9119B7" w:rsidRPr="00DD225C" w:rsidRDefault="009119B7" w:rsidP="009119B7">
      <w:pPr>
        <w:ind w:firstLine="709"/>
        <w:jc w:val="center"/>
        <w:rPr>
          <w:b/>
          <w:color w:val="000000"/>
          <w:sz w:val="16"/>
          <w:szCs w:val="16"/>
        </w:rPr>
      </w:pPr>
      <w:r w:rsidRPr="00DD225C">
        <w:rPr>
          <w:b/>
          <w:color w:val="000000"/>
          <w:sz w:val="16"/>
          <w:szCs w:val="16"/>
        </w:rPr>
        <w:t>Российская   Федерация</w:t>
      </w:r>
    </w:p>
    <w:p w:rsidR="009119B7" w:rsidRPr="00DD225C" w:rsidRDefault="009119B7" w:rsidP="009119B7">
      <w:pPr>
        <w:ind w:firstLine="709"/>
        <w:jc w:val="center"/>
        <w:rPr>
          <w:b/>
          <w:color w:val="000000"/>
          <w:sz w:val="16"/>
          <w:szCs w:val="16"/>
        </w:rPr>
      </w:pPr>
      <w:r w:rsidRPr="00DD225C">
        <w:rPr>
          <w:b/>
          <w:color w:val="000000"/>
          <w:sz w:val="16"/>
          <w:szCs w:val="16"/>
        </w:rPr>
        <w:t>Новгородская область</w:t>
      </w:r>
    </w:p>
    <w:p w:rsidR="009119B7" w:rsidRPr="00DD225C" w:rsidRDefault="009119B7" w:rsidP="009119B7">
      <w:pPr>
        <w:ind w:firstLine="709"/>
        <w:jc w:val="center"/>
        <w:rPr>
          <w:color w:val="000000"/>
          <w:sz w:val="16"/>
          <w:szCs w:val="16"/>
        </w:rPr>
      </w:pPr>
      <w:r w:rsidRPr="00DD225C">
        <w:rPr>
          <w:b/>
          <w:color w:val="000000"/>
          <w:sz w:val="16"/>
          <w:szCs w:val="16"/>
        </w:rPr>
        <w:t>ДУМА ЛЮБЫТИНСКОГО МУНИЦИПАЛЬНОГО РАЙОНА</w:t>
      </w:r>
    </w:p>
    <w:p w:rsidR="009119B7" w:rsidRPr="00DD225C" w:rsidRDefault="009119B7" w:rsidP="009119B7">
      <w:pPr>
        <w:ind w:firstLine="709"/>
        <w:jc w:val="center"/>
        <w:rPr>
          <w:b/>
          <w:color w:val="000000"/>
          <w:sz w:val="16"/>
          <w:szCs w:val="16"/>
        </w:rPr>
      </w:pPr>
      <w:proofErr w:type="gramStart"/>
      <w:r w:rsidRPr="00DD225C">
        <w:rPr>
          <w:b/>
          <w:color w:val="000000"/>
          <w:sz w:val="16"/>
          <w:szCs w:val="16"/>
        </w:rPr>
        <w:t>Р</w:t>
      </w:r>
      <w:proofErr w:type="gramEnd"/>
      <w:r w:rsidRPr="00DD225C">
        <w:rPr>
          <w:b/>
          <w:color w:val="000000"/>
          <w:sz w:val="16"/>
          <w:szCs w:val="16"/>
        </w:rPr>
        <w:t xml:space="preserve"> Е Ш Е Н И Е</w:t>
      </w:r>
    </w:p>
    <w:p w:rsidR="009119B7" w:rsidRPr="00DD225C" w:rsidRDefault="009119B7" w:rsidP="009119B7">
      <w:pPr>
        <w:ind w:firstLine="709"/>
        <w:jc w:val="both"/>
        <w:outlineLvl w:val="0"/>
        <w:rPr>
          <w:color w:val="000000"/>
          <w:sz w:val="16"/>
          <w:szCs w:val="16"/>
        </w:rPr>
      </w:pPr>
    </w:p>
    <w:p w:rsidR="009119B7" w:rsidRPr="00DD225C" w:rsidRDefault="009119B7" w:rsidP="009119B7">
      <w:pPr>
        <w:ind w:firstLine="709"/>
        <w:jc w:val="both"/>
        <w:outlineLvl w:val="0"/>
        <w:rPr>
          <w:b/>
          <w:color w:val="000000"/>
          <w:sz w:val="16"/>
          <w:szCs w:val="16"/>
        </w:rPr>
      </w:pPr>
      <w:r w:rsidRPr="00DD225C">
        <w:rPr>
          <w:b/>
          <w:color w:val="000000"/>
          <w:sz w:val="16"/>
          <w:szCs w:val="16"/>
        </w:rPr>
        <w:t>О внесении изменений в решение</w:t>
      </w:r>
    </w:p>
    <w:p w:rsidR="009119B7" w:rsidRPr="00DD225C" w:rsidRDefault="009119B7" w:rsidP="009119B7">
      <w:pPr>
        <w:ind w:firstLine="709"/>
        <w:jc w:val="both"/>
        <w:outlineLvl w:val="0"/>
        <w:rPr>
          <w:b/>
          <w:color w:val="000000"/>
          <w:sz w:val="16"/>
          <w:szCs w:val="16"/>
        </w:rPr>
      </w:pPr>
      <w:r w:rsidRPr="00DD225C">
        <w:rPr>
          <w:b/>
          <w:color w:val="000000"/>
          <w:sz w:val="16"/>
          <w:szCs w:val="16"/>
        </w:rPr>
        <w:t xml:space="preserve">Думы Любытинского </w:t>
      </w:r>
      <w:proofErr w:type="gramStart"/>
      <w:r w:rsidRPr="00DD225C">
        <w:rPr>
          <w:b/>
          <w:color w:val="000000"/>
          <w:sz w:val="16"/>
          <w:szCs w:val="16"/>
        </w:rPr>
        <w:t>муниципального</w:t>
      </w:r>
      <w:proofErr w:type="gramEnd"/>
    </w:p>
    <w:p w:rsidR="009119B7" w:rsidRPr="00DD225C" w:rsidRDefault="009119B7" w:rsidP="009119B7">
      <w:pPr>
        <w:pStyle w:val="11"/>
        <w:spacing w:before="0"/>
        <w:ind w:firstLine="709"/>
        <w:rPr>
          <w:color w:val="000000"/>
          <w:sz w:val="16"/>
          <w:szCs w:val="16"/>
        </w:rPr>
      </w:pPr>
      <w:r w:rsidRPr="00DD225C">
        <w:rPr>
          <w:color w:val="000000"/>
          <w:sz w:val="16"/>
          <w:szCs w:val="16"/>
        </w:rPr>
        <w:t>района</w:t>
      </w:r>
      <w:r w:rsidRPr="00DD225C">
        <w:rPr>
          <w:b/>
          <w:color w:val="000000"/>
          <w:sz w:val="16"/>
          <w:szCs w:val="16"/>
        </w:rPr>
        <w:t xml:space="preserve"> «</w:t>
      </w:r>
      <w:r w:rsidRPr="00DD225C">
        <w:rPr>
          <w:color w:val="000000"/>
          <w:sz w:val="16"/>
          <w:szCs w:val="16"/>
        </w:rPr>
        <w:t>О бюджете Любытинского</w:t>
      </w:r>
    </w:p>
    <w:p w:rsidR="009119B7" w:rsidRPr="00DD225C" w:rsidRDefault="009119B7" w:rsidP="009119B7">
      <w:pPr>
        <w:pStyle w:val="11"/>
        <w:spacing w:before="0"/>
        <w:ind w:firstLine="709"/>
        <w:rPr>
          <w:color w:val="000000"/>
          <w:sz w:val="16"/>
          <w:szCs w:val="16"/>
        </w:rPr>
      </w:pPr>
      <w:r w:rsidRPr="00DD225C">
        <w:rPr>
          <w:color w:val="000000"/>
          <w:sz w:val="16"/>
          <w:szCs w:val="16"/>
        </w:rPr>
        <w:t xml:space="preserve">муниципального района на 2021 год </w:t>
      </w:r>
    </w:p>
    <w:p w:rsidR="009119B7" w:rsidRPr="00DD225C" w:rsidRDefault="009119B7" w:rsidP="009119B7">
      <w:pPr>
        <w:pStyle w:val="11"/>
        <w:spacing w:before="0"/>
        <w:ind w:firstLine="709"/>
        <w:rPr>
          <w:color w:val="000000"/>
          <w:sz w:val="16"/>
          <w:szCs w:val="16"/>
        </w:rPr>
      </w:pPr>
      <w:r w:rsidRPr="00DD225C">
        <w:rPr>
          <w:color w:val="000000"/>
          <w:sz w:val="16"/>
          <w:szCs w:val="16"/>
        </w:rPr>
        <w:t>и на плановый период 2022 и 2023 годов»</w:t>
      </w:r>
    </w:p>
    <w:p w:rsidR="009119B7" w:rsidRPr="00DD225C" w:rsidRDefault="009119B7" w:rsidP="009119B7">
      <w:pPr>
        <w:ind w:firstLine="709"/>
        <w:jc w:val="center"/>
        <w:rPr>
          <w:color w:val="000000"/>
          <w:sz w:val="16"/>
          <w:szCs w:val="16"/>
        </w:rPr>
      </w:pPr>
    </w:p>
    <w:p w:rsidR="009119B7" w:rsidRPr="00DD225C" w:rsidRDefault="009119B7" w:rsidP="009119B7">
      <w:pPr>
        <w:ind w:firstLine="709"/>
        <w:jc w:val="center"/>
        <w:rPr>
          <w:color w:val="000000"/>
          <w:sz w:val="16"/>
          <w:szCs w:val="16"/>
        </w:rPr>
      </w:pPr>
      <w:r w:rsidRPr="00DD225C">
        <w:rPr>
          <w:color w:val="000000"/>
          <w:sz w:val="16"/>
          <w:szCs w:val="16"/>
        </w:rPr>
        <w:t>Принято Думой муниципального района   18 июня  2021 года</w:t>
      </w:r>
    </w:p>
    <w:p w:rsidR="009119B7" w:rsidRPr="00DD225C" w:rsidRDefault="009119B7" w:rsidP="009119B7">
      <w:pPr>
        <w:ind w:firstLine="709"/>
        <w:rPr>
          <w:color w:val="000000"/>
          <w:sz w:val="16"/>
          <w:szCs w:val="16"/>
        </w:rPr>
      </w:pPr>
      <w:r w:rsidRPr="00DD225C">
        <w:rPr>
          <w:color w:val="000000"/>
          <w:sz w:val="16"/>
          <w:szCs w:val="16"/>
        </w:rPr>
        <w:tab/>
      </w:r>
    </w:p>
    <w:p w:rsidR="009119B7" w:rsidRPr="00DD225C" w:rsidRDefault="009119B7" w:rsidP="009119B7">
      <w:pPr>
        <w:ind w:firstLine="709"/>
        <w:rPr>
          <w:color w:val="000000"/>
          <w:sz w:val="16"/>
          <w:szCs w:val="16"/>
        </w:rPr>
      </w:pPr>
      <w:r w:rsidRPr="00DD225C">
        <w:rPr>
          <w:color w:val="000000"/>
          <w:sz w:val="16"/>
          <w:szCs w:val="16"/>
        </w:rPr>
        <w:t>Дума муниципального района:</w:t>
      </w:r>
    </w:p>
    <w:p w:rsidR="009119B7" w:rsidRPr="00DD225C" w:rsidRDefault="009119B7" w:rsidP="009119B7">
      <w:pPr>
        <w:ind w:firstLine="709"/>
        <w:jc w:val="both"/>
        <w:outlineLvl w:val="0"/>
        <w:rPr>
          <w:b/>
          <w:color w:val="000000"/>
          <w:sz w:val="16"/>
          <w:szCs w:val="16"/>
        </w:rPr>
      </w:pPr>
      <w:r w:rsidRPr="00DD225C">
        <w:rPr>
          <w:b/>
          <w:color w:val="000000"/>
          <w:sz w:val="16"/>
          <w:szCs w:val="16"/>
        </w:rPr>
        <w:t>РЕШИЛА:</w:t>
      </w:r>
    </w:p>
    <w:p w:rsidR="009119B7" w:rsidRPr="00DD225C" w:rsidRDefault="009119B7" w:rsidP="009119B7">
      <w:pPr>
        <w:tabs>
          <w:tab w:val="center" w:pos="709"/>
          <w:tab w:val="center" w:pos="6096"/>
        </w:tabs>
        <w:ind w:firstLine="709"/>
        <w:jc w:val="both"/>
        <w:outlineLvl w:val="0"/>
        <w:rPr>
          <w:color w:val="000000"/>
          <w:sz w:val="16"/>
          <w:szCs w:val="16"/>
        </w:rPr>
      </w:pPr>
      <w:proofErr w:type="gramStart"/>
      <w:r w:rsidRPr="00DD225C">
        <w:rPr>
          <w:color w:val="000000"/>
          <w:sz w:val="16"/>
          <w:szCs w:val="16"/>
        </w:rPr>
        <w:t>Внести в решение Думы Любытинского муниципального района от 25.12.2020 № 22 «О бюджете Любытинского муниципального района на 2021 год и на плановый период 2022 и 2023 годов» (бюллетень Официальный вестник от 28.12.20 №20, от 01.02.2021 №1, от 20.02.2021 №2, от 29.03.2021 №4, от 26.04.2021 №5) следующие изменения:</w:t>
      </w:r>
      <w:proofErr w:type="gramEnd"/>
    </w:p>
    <w:p w:rsidR="009119B7" w:rsidRPr="00DD225C" w:rsidRDefault="009119B7" w:rsidP="009119B7">
      <w:pPr>
        <w:ind w:firstLine="709"/>
        <w:jc w:val="both"/>
        <w:outlineLvl w:val="0"/>
        <w:rPr>
          <w:color w:val="000000"/>
          <w:sz w:val="16"/>
          <w:szCs w:val="16"/>
        </w:rPr>
      </w:pPr>
      <w:r w:rsidRPr="00DD225C">
        <w:rPr>
          <w:color w:val="000000"/>
          <w:sz w:val="16"/>
          <w:szCs w:val="16"/>
        </w:rPr>
        <w:t>1. В подпункте 1) пункта 1 цифры «308 846,22337 тыс. рублей» заменить цифрами «310 422,47137 тыс. рублей».</w:t>
      </w:r>
    </w:p>
    <w:p w:rsidR="009119B7" w:rsidRPr="00DD225C" w:rsidRDefault="009119B7" w:rsidP="009119B7">
      <w:pPr>
        <w:ind w:firstLine="709"/>
        <w:jc w:val="both"/>
        <w:outlineLvl w:val="0"/>
        <w:rPr>
          <w:color w:val="000000"/>
          <w:sz w:val="16"/>
          <w:szCs w:val="16"/>
        </w:rPr>
      </w:pPr>
      <w:r w:rsidRPr="00DD225C">
        <w:rPr>
          <w:color w:val="000000"/>
          <w:sz w:val="16"/>
          <w:szCs w:val="16"/>
        </w:rPr>
        <w:t>В подпункте 2) пункта 1 цифры «320 832,47252 тыс. рублей» заменить цифрами «322 408,72052 тыс. рублей».</w:t>
      </w:r>
    </w:p>
    <w:p w:rsidR="009119B7" w:rsidRPr="00DD225C" w:rsidRDefault="009119B7" w:rsidP="009119B7">
      <w:pPr>
        <w:ind w:firstLine="709"/>
        <w:jc w:val="both"/>
        <w:outlineLvl w:val="0"/>
        <w:rPr>
          <w:color w:val="000000"/>
          <w:sz w:val="16"/>
          <w:szCs w:val="16"/>
        </w:rPr>
      </w:pPr>
      <w:r w:rsidRPr="00DD225C">
        <w:rPr>
          <w:color w:val="000000"/>
          <w:sz w:val="16"/>
          <w:szCs w:val="16"/>
        </w:rPr>
        <w:t>2. В пункте 13 цифры «191 695,42337   тыс. рублей» заменить цифрами «191 015,42337 тыс. рублей».</w:t>
      </w:r>
    </w:p>
    <w:p w:rsidR="009119B7" w:rsidRPr="00DD225C" w:rsidRDefault="009119B7" w:rsidP="009119B7">
      <w:pPr>
        <w:ind w:firstLine="709"/>
        <w:jc w:val="both"/>
        <w:outlineLvl w:val="0"/>
        <w:rPr>
          <w:color w:val="000000"/>
          <w:sz w:val="16"/>
          <w:szCs w:val="16"/>
        </w:rPr>
      </w:pPr>
      <w:r w:rsidRPr="00DD225C">
        <w:rPr>
          <w:color w:val="000000"/>
          <w:sz w:val="16"/>
          <w:szCs w:val="16"/>
          <w:lang w:eastAsia="zh-CN"/>
        </w:rPr>
        <w:t>3.</w:t>
      </w:r>
      <w:r w:rsidRPr="00DD225C">
        <w:rPr>
          <w:color w:val="000000"/>
          <w:sz w:val="16"/>
          <w:szCs w:val="16"/>
        </w:rPr>
        <w:t xml:space="preserve"> В пункте 14 цифры «11 604,06000 тыс. рублей» заменить цифрами «11 301, 54650 тыс. рублей».</w:t>
      </w:r>
    </w:p>
    <w:p w:rsidR="009119B7" w:rsidRPr="00DD225C" w:rsidRDefault="009119B7" w:rsidP="009119B7">
      <w:pPr>
        <w:ind w:firstLine="709"/>
        <w:jc w:val="both"/>
        <w:outlineLvl w:val="0"/>
        <w:rPr>
          <w:color w:val="000000"/>
          <w:sz w:val="16"/>
          <w:szCs w:val="16"/>
        </w:rPr>
      </w:pPr>
    </w:p>
    <w:p w:rsidR="009119B7" w:rsidRPr="00DD225C" w:rsidRDefault="009119B7" w:rsidP="009119B7">
      <w:pPr>
        <w:suppressAutoHyphens/>
        <w:autoSpaceDE w:val="0"/>
        <w:spacing w:line="276" w:lineRule="auto"/>
        <w:ind w:firstLine="709"/>
        <w:jc w:val="both"/>
        <w:rPr>
          <w:color w:val="000000"/>
          <w:sz w:val="16"/>
          <w:szCs w:val="16"/>
        </w:rPr>
      </w:pPr>
      <w:r w:rsidRPr="00DD225C">
        <w:rPr>
          <w:color w:val="000000"/>
          <w:sz w:val="16"/>
          <w:szCs w:val="16"/>
        </w:rPr>
        <w:t xml:space="preserve">4. Приложение 1 к решению Думы Любытинского </w:t>
      </w:r>
      <w:r w:rsidR="008F03BD" w:rsidRPr="00DD225C">
        <w:rPr>
          <w:color w:val="000000"/>
          <w:sz w:val="16"/>
          <w:szCs w:val="16"/>
        </w:rPr>
        <w:t>муниципального района «О бюд</w:t>
      </w:r>
      <w:r w:rsidRPr="00DD225C">
        <w:rPr>
          <w:color w:val="000000"/>
          <w:sz w:val="16"/>
          <w:szCs w:val="16"/>
        </w:rPr>
        <w:t>жете Любытинского муниципального района на 2021 год и на плановый период 2022 и 2023 годов» изложить в следующей редакции:</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693"/>
        <w:gridCol w:w="1763"/>
        <w:gridCol w:w="1699"/>
        <w:gridCol w:w="1782"/>
      </w:tblGrid>
      <w:tr w:rsidR="009119B7" w:rsidRPr="00DD225C" w:rsidTr="009119B7">
        <w:trPr>
          <w:trHeight w:val="20"/>
        </w:trPr>
        <w:tc>
          <w:tcPr>
            <w:tcW w:w="10490" w:type="dxa"/>
            <w:gridSpan w:val="5"/>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 xml:space="preserve">                                                       Приложение 1</w:t>
            </w:r>
          </w:p>
        </w:tc>
      </w:tr>
      <w:tr w:rsidR="009119B7" w:rsidRPr="00DD225C" w:rsidTr="009119B7">
        <w:trPr>
          <w:trHeight w:val="20"/>
        </w:trPr>
        <w:tc>
          <w:tcPr>
            <w:tcW w:w="10490" w:type="dxa"/>
            <w:gridSpan w:val="5"/>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 xml:space="preserve">                                                 к решению Думы муниципального района </w:t>
            </w:r>
          </w:p>
        </w:tc>
      </w:tr>
      <w:tr w:rsidR="009119B7" w:rsidRPr="00DD225C" w:rsidTr="009119B7">
        <w:trPr>
          <w:trHeight w:val="20"/>
        </w:trPr>
        <w:tc>
          <w:tcPr>
            <w:tcW w:w="10490" w:type="dxa"/>
            <w:gridSpan w:val="5"/>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 xml:space="preserve">                                                            "О бюджете Любытинского муниципального района</w:t>
            </w:r>
          </w:p>
        </w:tc>
      </w:tr>
      <w:tr w:rsidR="009119B7" w:rsidRPr="00DD225C" w:rsidTr="009119B7">
        <w:trPr>
          <w:trHeight w:val="20"/>
        </w:trPr>
        <w:tc>
          <w:tcPr>
            <w:tcW w:w="10490" w:type="dxa"/>
            <w:gridSpan w:val="5"/>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на 2021 год и на плановый период 2022 и 2023 годов"</w:t>
            </w:r>
          </w:p>
          <w:p w:rsidR="009119B7" w:rsidRPr="00DD225C" w:rsidRDefault="009119B7" w:rsidP="009119B7">
            <w:pPr>
              <w:jc w:val="right"/>
              <w:rPr>
                <w:color w:val="000000"/>
                <w:sz w:val="16"/>
                <w:szCs w:val="16"/>
              </w:rPr>
            </w:pPr>
          </w:p>
        </w:tc>
      </w:tr>
      <w:tr w:rsidR="009119B7" w:rsidRPr="00DD225C" w:rsidTr="009119B7">
        <w:trPr>
          <w:trHeight w:val="20"/>
        </w:trPr>
        <w:tc>
          <w:tcPr>
            <w:tcW w:w="2553" w:type="dxa"/>
            <w:tcBorders>
              <w:top w:val="nil"/>
              <w:left w:val="nil"/>
              <w:bottom w:val="nil"/>
              <w:right w:val="nil"/>
            </w:tcBorders>
            <w:shd w:val="clear" w:color="auto" w:fill="auto"/>
            <w:vAlign w:val="bottom"/>
            <w:hideMark/>
          </w:tcPr>
          <w:p w:rsidR="009119B7" w:rsidRPr="00DD225C" w:rsidRDefault="009119B7" w:rsidP="009119B7">
            <w:pPr>
              <w:jc w:val="right"/>
              <w:rPr>
                <w:color w:val="000000"/>
                <w:sz w:val="16"/>
                <w:szCs w:val="16"/>
              </w:rPr>
            </w:pPr>
          </w:p>
        </w:tc>
        <w:tc>
          <w:tcPr>
            <w:tcW w:w="2693" w:type="dxa"/>
            <w:tcBorders>
              <w:top w:val="nil"/>
              <w:left w:val="nil"/>
              <w:bottom w:val="nil"/>
              <w:right w:val="nil"/>
            </w:tcBorders>
            <w:shd w:val="clear" w:color="auto" w:fill="auto"/>
            <w:noWrap/>
            <w:vAlign w:val="bottom"/>
            <w:hideMark/>
          </w:tcPr>
          <w:p w:rsidR="009119B7" w:rsidRPr="00DD225C" w:rsidRDefault="009119B7" w:rsidP="009119B7">
            <w:pPr>
              <w:rPr>
                <w:color w:val="000000"/>
                <w:sz w:val="16"/>
                <w:szCs w:val="16"/>
              </w:rPr>
            </w:pPr>
          </w:p>
        </w:tc>
        <w:tc>
          <w:tcPr>
            <w:tcW w:w="1763" w:type="dxa"/>
            <w:tcBorders>
              <w:top w:val="nil"/>
              <w:left w:val="nil"/>
              <w:bottom w:val="nil"/>
              <w:right w:val="nil"/>
            </w:tcBorders>
            <w:shd w:val="clear" w:color="auto" w:fill="auto"/>
            <w:noWrap/>
            <w:vAlign w:val="bottom"/>
            <w:hideMark/>
          </w:tcPr>
          <w:p w:rsidR="009119B7" w:rsidRPr="00DD225C" w:rsidRDefault="009119B7" w:rsidP="009119B7">
            <w:pPr>
              <w:rPr>
                <w:color w:val="000000"/>
                <w:sz w:val="16"/>
                <w:szCs w:val="16"/>
              </w:rPr>
            </w:pPr>
          </w:p>
        </w:tc>
        <w:tc>
          <w:tcPr>
            <w:tcW w:w="1699" w:type="dxa"/>
            <w:tcBorders>
              <w:top w:val="nil"/>
              <w:left w:val="nil"/>
              <w:bottom w:val="nil"/>
              <w:right w:val="nil"/>
            </w:tcBorders>
            <w:shd w:val="clear" w:color="auto" w:fill="auto"/>
            <w:noWrap/>
            <w:vAlign w:val="bottom"/>
            <w:hideMark/>
          </w:tcPr>
          <w:p w:rsidR="009119B7" w:rsidRPr="00DD225C" w:rsidRDefault="009119B7" w:rsidP="009119B7">
            <w:pPr>
              <w:jc w:val="center"/>
              <w:rPr>
                <w:color w:val="000000"/>
                <w:sz w:val="16"/>
                <w:szCs w:val="16"/>
              </w:rPr>
            </w:pPr>
          </w:p>
        </w:tc>
        <w:tc>
          <w:tcPr>
            <w:tcW w:w="1782" w:type="dxa"/>
            <w:tcBorders>
              <w:top w:val="nil"/>
              <w:left w:val="nil"/>
              <w:bottom w:val="nil"/>
              <w:right w:val="nil"/>
            </w:tcBorders>
            <w:shd w:val="clear" w:color="auto" w:fill="auto"/>
            <w:noWrap/>
            <w:vAlign w:val="bottom"/>
            <w:hideMark/>
          </w:tcPr>
          <w:p w:rsidR="009119B7" w:rsidRPr="00DD225C" w:rsidRDefault="009119B7" w:rsidP="009119B7">
            <w:pPr>
              <w:jc w:val="center"/>
              <w:rPr>
                <w:color w:val="000000"/>
                <w:sz w:val="16"/>
                <w:szCs w:val="16"/>
              </w:rPr>
            </w:pPr>
          </w:p>
        </w:tc>
      </w:tr>
      <w:tr w:rsidR="009119B7" w:rsidRPr="00DD225C" w:rsidTr="009119B7">
        <w:trPr>
          <w:trHeight w:val="20"/>
        </w:trPr>
        <w:tc>
          <w:tcPr>
            <w:tcW w:w="10490" w:type="dxa"/>
            <w:gridSpan w:val="5"/>
            <w:tcBorders>
              <w:top w:val="nil"/>
              <w:left w:val="nil"/>
              <w:bottom w:val="nil"/>
              <w:right w:val="nil"/>
            </w:tcBorders>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Прогнозируемые поступления доходов в бюджет муниципального района на 2021 год и на плановый период 2022 и 2023 годов</w:t>
            </w:r>
          </w:p>
        </w:tc>
      </w:tr>
      <w:tr w:rsidR="009119B7" w:rsidRPr="00DD225C" w:rsidTr="009119B7">
        <w:trPr>
          <w:trHeight w:val="20"/>
        </w:trPr>
        <w:tc>
          <w:tcPr>
            <w:tcW w:w="7009" w:type="dxa"/>
            <w:gridSpan w:val="3"/>
            <w:tcBorders>
              <w:top w:val="nil"/>
              <w:left w:val="nil"/>
              <w:bottom w:val="single" w:sz="4" w:space="0" w:color="auto"/>
              <w:right w:val="nil"/>
            </w:tcBorders>
            <w:shd w:val="clear" w:color="auto" w:fill="auto"/>
            <w:noWrap/>
            <w:vAlign w:val="bottom"/>
            <w:hideMark/>
          </w:tcPr>
          <w:p w:rsidR="009119B7" w:rsidRPr="00DD225C" w:rsidRDefault="009119B7" w:rsidP="009119B7">
            <w:pPr>
              <w:jc w:val="center"/>
              <w:rPr>
                <w:b/>
                <w:bCs/>
                <w:color w:val="000000"/>
                <w:sz w:val="16"/>
                <w:szCs w:val="16"/>
              </w:rPr>
            </w:pPr>
          </w:p>
        </w:tc>
        <w:tc>
          <w:tcPr>
            <w:tcW w:w="1699" w:type="dxa"/>
            <w:tcBorders>
              <w:top w:val="nil"/>
              <w:left w:val="nil"/>
              <w:bottom w:val="single" w:sz="4" w:space="0" w:color="auto"/>
              <w:right w:val="nil"/>
            </w:tcBorders>
            <w:shd w:val="clear" w:color="auto" w:fill="auto"/>
            <w:noWrap/>
            <w:vAlign w:val="bottom"/>
            <w:hideMark/>
          </w:tcPr>
          <w:p w:rsidR="009119B7" w:rsidRPr="00DD225C" w:rsidRDefault="009119B7" w:rsidP="009119B7">
            <w:pPr>
              <w:jc w:val="center"/>
              <w:rPr>
                <w:color w:val="000000"/>
                <w:sz w:val="16"/>
                <w:szCs w:val="16"/>
              </w:rPr>
            </w:pPr>
          </w:p>
        </w:tc>
        <w:tc>
          <w:tcPr>
            <w:tcW w:w="1782" w:type="dxa"/>
            <w:tcBorders>
              <w:top w:val="nil"/>
              <w:left w:val="nil"/>
              <w:bottom w:val="single" w:sz="4" w:space="0" w:color="auto"/>
              <w:right w:val="nil"/>
            </w:tcBorders>
            <w:shd w:val="clear" w:color="auto" w:fill="auto"/>
            <w:noWrap/>
            <w:vAlign w:val="bottom"/>
            <w:hideMark/>
          </w:tcPr>
          <w:p w:rsidR="009119B7" w:rsidRPr="00DD225C" w:rsidRDefault="009119B7" w:rsidP="009119B7">
            <w:pPr>
              <w:jc w:val="center"/>
              <w:rPr>
                <w:color w:val="000000"/>
                <w:sz w:val="16"/>
                <w:szCs w:val="16"/>
              </w:rPr>
            </w:pPr>
          </w:p>
        </w:tc>
      </w:tr>
      <w:tr w:rsidR="009119B7" w:rsidRPr="00DD225C" w:rsidTr="009119B7">
        <w:trPr>
          <w:trHeight w:val="20"/>
        </w:trPr>
        <w:tc>
          <w:tcPr>
            <w:tcW w:w="2553" w:type="dxa"/>
            <w:vMerge w:val="restart"/>
            <w:tcBorders>
              <w:top w:val="single" w:sz="4" w:space="0" w:color="auto"/>
            </w:tcBorders>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xml:space="preserve">Наименование </w:t>
            </w:r>
          </w:p>
        </w:tc>
        <w:tc>
          <w:tcPr>
            <w:tcW w:w="2693" w:type="dxa"/>
            <w:vMerge w:val="restart"/>
            <w:tcBorders>
              <w:top w:val="single" w:sz="4" w:space="0" w:color="auto"/>
            </w:tcBorders>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Код бюджетной классификации</w:t>
            </w:r>
          </w:p>
        </w:tc>
        <w:tc>
          <w:tcPr>
            <w:tcW w:w="5244" w:type="dxa"/>
            <w:gridSpan w:val="3"/>
            <w:tcBorders>
              <w:top w:val="single" w:sz="4" w:space="0" w:color="auto"/>
            </w:tcBorders>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Сумма (</w:t>
            </w:r>
            <w:proofErr w:type="spellStart"/>
            <w:r w:rsidRPr="00DD225C">
              <w:rPr>
                <w:color w:val="000000"/>
                <w:sz w:val="16"/>
                <w:szCs w:val="16"/>
              </w:rPr>
              <w:t>тыс</w:t>
            </w:r>
            <w:proofErr w:type="gramStart"/>
            <w:r w:rsidRPr="00DD225C">
              <w:rPr>
                <w:color w:val="000000"/>
                <w:sz w:val="16"/>
                <w:szCs w:val="16"/>
              </w:rPr>
              <w:t>.р</w:t>
            </w:r>
            <w:proofErr w:type="gramEnd"/>
            <w:r w:rsidRPr="00DD225C">
              <w:rPr>
                <w:color w:val="000000"/>
                <w:sz w:val="16"/>
                <w:szCs w:val="16"/>
              </w:rPr>
              <w:t>уб</w:t>
            </w:r>
            <w:proofErr w:type="spellEnd"/>
            <w:r w:rsidRPr="00DD225C">
              <w:rPr>
                <w:color w:val="000000"/>
                <w:sz w:val="16"/>
                <w:szCs w:val="16"/>
              </w:rPr>
              <w:t>.)</w:t>
            </w:r>
          </w:p>
        </w:tc>
      </w:tr>
      <w:tr w:rsidR="009119B7" w:rsidRPr="00DD225C" w:rsidTr="009119B7">
        <w:trPr>
          <w:trHeight w:val="20"/>
        </w:trPr>
        <w:tc>
          <w:tcPr>
            <w:tcW w:w="2553" w:type="dxa"/>
            <w:vMerge/>
            <w:vAlign w:val="center"/>
            <w:hideMark/>
          </w:tcPr>
          <w:p w:rsidR="009119B7" w:rsidRPr="00DD225C" w:rsidRDefault="009119B7" w:rsidP="009119B7">
            <w:pPr>
              <w:rPr>
                <w:color w:val="000000"/>
                <w:sz w:val="16"/>
                <w:szCs w:val="16"/>
              </w:rPr>
            </w:pPr>
          </w:p>
        </w:tc>
        <w:tc>
          <w:tcPr>
            <w:tcW w:w="2693" w:type="dxa"/>
            <w:vMerge/>
            <w:vAlign w:val="center"/>
            <w:hideMark/>
          </w:tcPr>
          <w:p w:rsidR="009119B7" w:rsidRPr="00DD225C" w:rsidRDefault="009119B7" w:rsidP="009119B7">
            <w:pPr>
              <w:rPr>
                <w:color w:val="000000"/>
                <w:sz w:val="16"/>
                <w:szCs w:val="16"/>
              </w:rPr>
            </w:pP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2021 год</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2022 год</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2023 год</w:t>
            </w:r>
          </w:p>
        </w:tc>
      </w:tr>
      <w:tr w:rsidR="009119B7" w:rsidRPr="00DD225C" w:rsidTr="009119B7">
        <w:trPr>
          <w:trHeight w:val="20"/>
        </w:trPr>
        <w:tc>
          <w:tcPr>
            <w:tcW w:w="255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2</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3</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4</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ДОХОДЫ, ВСЕГО</w:t>
            </w:r>
          </w:p>
        </w:tc>
        <w:tc>
          <w:tcPr>
            <w:tcW w:w="269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 xml:space="preserve"> </w:t>
            </w:r>
          </w:p>
        </w:tc>
        <w:tc>
          <w:tcPr>
            <w:tcW w:w="1763"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310 422,47137</w:t>
            </w:r>
          </w:p>
        </w:tc>
        <w:tc>
          <w:tcPr>
            <w:tcW w:w="169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232 755,57136</w:t>
            </w:r>
          </w:p>
        </w:tc>
        <w:tc>
          <w:tcPr>
            <w:tcW w:w="1782"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245 923,35896</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Налоговые и неналоговые доходы</w:t>
            </w:r>
          </w:p>
        </w:tc>
        <w:tc>
          <w:tcPr>
            <w:tcW w:w="269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 xml:space="preserve"> 100 00000 00 0000 000</w:t>
            </w:r>
          </w:p>
        </w:tc>
        <w:tc>
          <w:tcPr>
            <w:tcW w:w="176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118 407,04800</w:t>
            </w:r>
          </w:p>
        </w:tc>
        <w:tc>
          <w:tcPr>
            <w:tcW w:w="1699"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116 771,50000</w:t>
            </w:r>
          </w:p>
        </w:tc>
        <w:tc>
          <w:tcPr>
            <w:tcW w:w="1782"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117 434,40000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Налоговые доходы</w:t>
            </w:r>
          </w:p>
        </w:tc>
        <w:tc>
          <w:tcPr>
            <w:tcW w:w="269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w:t>
            </w:r>
          </w:p>
        </w:tc>
        <w:tc>
          <w:tcPr>
            <w:tcW w:w="176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109 005,50000</w:t>
            </w:r>
          </w:p>
        </w:tc>
        <w:tc>
          <w:tcPr>
            <w:tcW w:w="1699"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109 408,40000</w:t>
            </w:r>
          </w:p>
        </w:tc>
        <w:tc>
          <w:tcPr>
            <w:tcW w:w="1782"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110 011,70000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Налоги на прибыль, доходы</w:t>
            </w:r>
          </w:p>
        </w:tc>
        <w:tc>
          <w:tcPr>
            <w:tcW w:w="269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 xml:space="preserve"> 101 00000 00 0000 000</w:t>
            </w:r>
          </w:p>
        </w:tc>
        <w:tc>
          <w:tcPr>
            <w:tcW w:w="176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84 811,90000</w:t>
            </w:r>
          </w:p>
        </w:tc>
        <w:tc>
          <w:tcPr>
            <w:tcW w:w="1699"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85 089,70000</w:t>
            </w:r>
          </w:p>
        </w:tc>
        <w:tc>
          <w:tcPr>
            <w:tcW w:w="1782"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85 083,50000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Налог на доходы физических лиц</w:t>
            </w:r>
          </w:p>
        </w:tc>
        <w:tc>
          <w:tcPr>
            <w:tcW w:w="269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 xml:space="preserve"> 101 02000 01 0000 110 </w:t>
            </w:r>
          </w:p>
        </w:tc>
        <w:tc>
          <w:tcPr>
            <w:tcW w:w="176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84 811,90000</w:t>
            </w:r>
          </w:p>
        </w:tc>
        <w:tc>
          <w:tcPr>
            <w:tcW w:w="1699"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85 089,70000</w:t>
            </w:r>
          </w:p>
        </w:tc>
        <w:tc>
          <w:tcPr>
            <w:tcW w:w="1782"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85 083,50000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DD225C">
              <w:rPr>
                <w:color w:val="000000"/>
                <w:sz w:val="16"/>
                <w:szCs w:val="16"/>
                <w:vertAlign w:val="superscript"/>
              </w:rPr>
              <w:t>1</w:t>
            </w:r>
            <w:r w:rsidRPr="00DD225C">
              <w:rPr>
                <w:color w:val="000000"/>
                <w:sz w:val="16"/>
                <w:szCs w:val="16"/>
              </w:rPr>
              <w:t xml:space="preserve"> и 228 Налогового кодекса </w:t>
            </w:r>
            <w:r w:rsidRPr="00DD225C">
              <w:rPr>
                <w:color w:val="000000"/>
                <w:sz w:val="16"/>
                <w:szCs w:val="16"/>
              </w:rPr>
              <w:lastRenderedPageBreak/>
              <w:t xml:space="preserve">Российской Федерации     </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xml:space="preserve"> 101 02010 01 0000 110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84 193,90000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84 455,70000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84 428,50000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xml:space="preserve"> 101 02020 01 0000 110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283,00000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290,00000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299,00000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xml:space="preserve"> 101 02030 01 0000 110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99,00000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102,00000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106,00000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93" w:type="dxa"/>
            <w:shd w:val="clear" w:color="000000" w:fill="FFFFFF"/>
            <w:vAlign w:val="bottom"/>
            <w:hideMark/>
          </w:tcPr>
          <w:p w:rsidR="009119B7" w:rsidRPr="00DD225C" w:rsidRDefault="009119B7" w:rsidP="009119B7">
            <w:pPr>
              <w:jc w:val="center"/>
              <w:rPr>
                <w:color w:val="000000"/>
                <w:sz w:val="16"/>
                <w:szCs w:val="16"/>
              </w:rPr>
            </w:pPr>
            <w:r w:rsidRPr="00DD225C">
              <w:rPr>
                <w:color w:val="000000"/>
                <w:sz w:val="16"/>
                <w:szCs w:val="16"/>
              </w:rPr>
              <w:t xml:space="preserve"> 101 02040 01 0000 110</w:t>
            </w:r>
          </w:p>
        </w:tc>
        <w:tc>
          <w:tcPr>
            <w:tcW w:w="1763" w:type="dxa"/>
            <w:shd w:val="clear" w:color="000000" w:fill="FFFFFF"/>
            <w:vAlign w:val="bottom"/>
            <w:hideMark/>
          </w:tcPr>
          <w:p w:rsidR="009119B7" w:rsidRPr="00DD225C" w:rsidRDefault="009119B7" w:rsidP="009119B7">
            <w:pPr>
              <w:jc w:val="center"/>
              <w:rPr>
                <w:color w:val="000000"/>
                <w:sz w:val="16"/>
                <w:szCs w:val="16"/>
              </w:rPr>
            </w:pPr>
            <w:r w:rsidRPr="00DD225C">
              <w:rPr>
                <w:color w:val="000000"/>
                <w:sz w:val="16"/>
                <w:szCs w:val="16"/>
              </w:rPr>
              <w:t>236,00000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242,00000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250,00000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Налоги на товары (работы, услуги), реализуемые на территории Российской Федерации</w:t>
            </w:r>
          </w:p>
        </w:tc>
        <w:tc>
          <w:tcPr>
            <w:tcW w:w="269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103 00000  00 0000 000</w:t>
            </w:r>
          </w:p>
        </w:tc>
        <w:tc>
          <w:tcPr>
            <w:tcW w:w="176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16 193,50000</w:t>
            </w:r>
          </w:p>
        </w:tc>
        <w:tc>
          <w:tcPr>
            <w:tcW w:w="1699"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16 928,30000</w:t>
            </w:r>
          </w:p>
        </w:tc>
        <w:tc>
          <w:tcPr>
            <w:tcW w:w="1782"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17 223,40000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103 02231 01 0000 110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7 615,90000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8 015,50000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7 996,70000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Доходы от уплаты акцизов на моторные масла для дизельных и (или) карбюраторных (</w:t>
            </w:r>
            <w:proofErr w:type="spellStart"/>
            <w:r w:rsidRPr="00DD225C">
              <w:rPr>
                <w:color w:val="000000"/>
                <w:sz w:val="16"/>
                <w:szCs w:val="16"/>
              </w:rPr>
              <w:t>инжекторных</w:t>
            </w:r>
            <w:proofErr w:type="spellEnd"/>
            <w:r w:rsidRPr="00DD225C">
              <w:rPr>
                <w:color w:val="000000"/>
                <w:sz w:val="16"/>
                <w:szCs w:val="16"/>
              </w:rPr>
              <w:t xml:space="preserve">) двигателей, </w:t>
            </w:r>
            <w:r w:rsidRPr="00DD225C">
              <w:rPr>
                <w:color w:val="000000"/>
                <w:sz w:val="16"/>
                <w:szCs w:val="16"/>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103 02241 01 0000 110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38,40000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39,70000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39,70000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103 02251 01 0000 110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9 598,60000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9 895,30000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10 209,20000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103 02261 01 0000 110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-1 059,40000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-1 022,20000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-1 022,20000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Налоги на совокупный доход</w:t>
            </w:r>
          </w:p>
        </w:tc>
        <w:tc>
          <w:tcPr>
            <w:tcW w:w="269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 xml:space="preserve"> 105 00000 00 0000 000</w:t>
            </w:r>
          </w:p>
        </w:tc>
        <w:tc>
          <w:tcPr>
            <w:tcW w:w="176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6 905,10000</w:t>
            </w:r>
          </w:p>
        </w:tc>
        <w:tc>
          <w:tcPr>
            <w:tcW w:w="1699"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6 277,40000</w:t>
            </w:r>
          </w:p>
        </w:tc>
        <w:tc>
          <w:tcPr>
            <w:tcW w:w="1782"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6 572,80000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Налог, взимаемый в связи с применением упрощенной системы налогообложения</w:t>
            </w:r>
          </w:p>
        </w:tc>
        <w:tc>
          <w:tcPr>
            <w:tcW w:w="269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 xml:space="preserve"> 105 00000 00 0000 000</w:t>
            </w:r>
          </w:p>
        </w:tc>
        <w:tc>
          <w:tcPr>
            <w:tcW w:w="176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5 835,90000</w:t>
            </w:r>
          </w:p>
        </w:tc>
        <w:tc>
          <w:tcPr>
            <w:tcW w:w="1699"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6 208,30000</w:t>
            </w:r>
          </w:p>
        </w:tc>
        <w:tc>
          <w:tcPr>
            <w:tcW w:w="1782"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6 505,10000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Налог, взимаемый с налогоплательщиков, выбравших в качестве объекта налогообложения доходы</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xml:space="preserve"> 105 01011 01 0000 110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4 403,50000</w:t>
            </w:r>
          </w:p>
        </w:tc>
        <w:tc>
          <w:tcPr>
            <w:tcW w:w="1699"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4 684,20000</w:t>
            </w:r>
          </w:p>
        </w:tc>
        <w:tc>
          <w:tcPr>
            <w:tcW w:w="1782"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4 904,50000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xml:space="preserve"> 105 01021 01 0000 110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1 432,40000</w:t>
            </w:r>
          </w:p>
        </w:tc>
        <w:tc>
          <w:tcPr>
            <w:tcW w:w="1699"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1 524,10000</w:t>
            </w:r>
          </w:p>
        </w:tc>
        <w:tc>
          <w:tcPr>
            <w:tcW w:w="1782"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1 600,60000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Единый налог на вмененный доход для отдельных видов деятельности</w:t>
            </w:r>
          </w:p>
        </w:tc>
        <w:tc>
          <w:tcPr>
            <w:tcW w:w="269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 xml:space="preserve"> 105 02000 02 0000 110</w:t>
            </w:r>
          </w:p>
        </w:tc>
        <w:tc>
          <w:tcPr>
            <w:tcW w:w="176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1 006,00000</w:t>
            </w:r>
          </w:p>
        </w:tc>
        <w:tc>
          <w:tcPr>
            <w:tcW w:w="1699"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0,00000</w:t>
            </w:r>
          </w:p>
        </w:tc>
        <w:tc>
          <w:tcPr>
            <w:tcW w:w="1782"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0,00000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Единый налог на вмененный доход для отдельных видов деятельности</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xml:space="preserve"> 105 02010 02 0000 110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1 006,00000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0,00000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Единый сельскохозяйственный налог</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xml:space="preserve"> 105 03010 01 0000 110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53,20000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58,10000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56,70000</w:t>
            </w:r>
          </w:p>
        </w:tc>
      </w:tr>
      <w:tr w:rsidR="009119B7" w:rsidRPr="00DD225C" w:rsidTr="009119B7">
        <w:trPr>
          <w:trHeight w:val="20"/>
        </w:trPr>
        <w:tc>
          <w:tcPr>
            <w:tcW w:w="2553" w:type="dxa"/>
            <w:shd w:val="clear" w:color="000000" w:fill="FFFFFF"/>
            <w:hideMark/>
          </w:tcPr>
          <w:p w:rsidR="009119B7" w:rsidRPr="00DD225C" w:rsidRDefault="009119B7" w:rsidP="009119B7">
            <w:pPr>
              <w:jc w:val="both"/>
              <w:rPr>
                <w:color w:val="000000"/>
                <w:sz w:val="16"/>
                <w:szCs w:val="16"/>
              </w:rPr>
            </w:pPr>
            <w:r w:rsidRPr="00DD225C">
              <w:rPr>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2693" w:type="dxa"/>
            <w:shd w:val="clear" w:color="000000" w:fill="FFFFFF"/>
            <w:vAlign w:val="bottom"/>
            <w:hideMark/>
          </w:tcPr>
          <w:p w:rsidR="009119B7" w:rsidRPr="00DD225C" w:rsidRDefault="009119B7" w:rsidP="009119B7">
            <w:pPr>
              <w:jc w:val="center"/>
              <w:rPr>
                <w:color w:val="000000"/>
                <w:sz w:val="16"/>
                <w:szCs w:val="16"/>
              </w:rPr>
            </w:pPr>
            <w:r w:rsidRPr="00DD225C">
              <w:rPr>
                <w:color w:val="000000"/>
                <w:sz w:val="16"/>
                <w:szCs w:val="16"/>
              </w:rPr>
              <w:t xml:space="preserve"> 105 04020 02 0000 110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10,00000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11,00000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Государственная пошлина</w:t>
            </w:r>
          </w:p>
        </w:tc>
        <w:tc>
          <w:tcPr>
            <w:tcW w:w="269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 xml:space="preserve"> 108 00000 00 0000 000</w:t>
            </w:r>
          </w:p>
        </w:tc>
        <w:tc>
          <w:tcPr>
            <w:tcW w:w="176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1 095,00000</w:t>
            </w:r>
          </w:p>
        </w:tc>
        <w:tc>
          <w:tcPr>
            <w:tcW w:w="1699"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1 113,00000</w:t>
            </w:r>
          </w:p>
        </w:tc>
        <w:tc>
          <w:tcPr>
            <w:tcW w:w="1782"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1 132,00000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lastRenderedPageBreak/>
              <w:t>Государственная пошлина по делам, рассматриваемым в судах общей юрисдикции, мировыми судьями</w:t>
            </w:r>
          </w:p>
        </w:tc>
        <w:tc>
          <w:tcPr>
            <w:tcW w:w="269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108 03000 01 0000 000</w:t>
            </w:r>
          </w:p>
        </w:tc>
        <w:tc>
          <w:tcPr>
            <w:tcW w:w="176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1 095,00000</w:t>
            </w:r>
          </w:p>
        </w:tc>
        <w:tc>
          <w:tcPr>
            <w:tcW w:w="1699"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1 113,00000</w:t>
            </w:r>
          </w:p>
        </w:tc>
        <w:tc>
          <w:tcPr>
            <w:tcW w:w="1782"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1 132,00000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108 03010 01 0000 110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1 095,00000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1 113,00000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1 132,00000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Неналоговые доходы</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6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9 401,54800</w:t>
            </w:r>
          </w:p>
        </w:tc>
        <w:tc>
          <w:tcPr>
            <w:tcW w:w="1699"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7 363,10000</w:t>
            </w:r>
          </w:p>
        </w:tc>
        <w:tc>
          <w:tcPr>
            <w:tcW w:w="1782"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7 422,70000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Доходы от использования имущества, находящегося в государственной и муниципальной собственности</w:t>
            </w:r>
          </w:p>
        </w:tc>
        <w:tc>
          <w:tcPr>
            <w:tcW w:w="269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111 00000 00 0000 000</w:t>
            </w:r>
          </w:p>
        </w:tc>
        <w:tc>
          <w:tcPr>
            <w:tcW w:w="176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4 300,00000</w:t>
            </w:r>
          </w:p>
        </w:tc>
        <w:tc>
          <w:tcPr>
            <w:tcW w:w="1699"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4 300,00000</w:t>
            </w:r>
          </w:p>
        </w:tc>
        <w:tc>
          <w:tcPr>
            <w:tcW w:w="1782"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4 300,00000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 xml:space="preserve"> 111 05000 00 0000 120</w:t>
            </w:r>
          </w:p>
        </w:tc>
        <w:tc>
          <w:tcPr>
            <w:tcW w:w="176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4 300,00000</w:t>
            </w:r>
          </w:p>
        </w:tc>
        <w:tc>
          <w:tcPr>
            <w:tcW w:w="1699"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4 300,00000</w:t>
            </w:r>
          </w:p>
        </w:tc>
        <w:tc>
          <w:tcPr>
            <w:tcW w:w="1782"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4 300,00000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 xml:space="preserve"> 111 05010 00 0000 120</w:t>
            </w:r>
          </w:p>
        </w:tc>
        <w:tc>
          <w:tcPr>
            <w:tcW w:w="176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3 800,00000</w:t>
            </w:r>
          </w:p>
        </w:tc>
        <w:tc>
          <w:tcPr>
            <w:tcW w:w="1699"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3 800,00000</w:t>
            </w:r>
          </w:p>
        </w:tc>
        <w:tc>
          <w:tcPr>
            <w:tcW w:w="1782"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3 800,00000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jc w:val="both"/>
              <w:rPr>
                <w:color w:val="000000"/>
                <w:sz w:val="16"/>
                <w:szCs w:val="16"/>
              </w:rPr>
            </w:pPr>
            <w:proofErr w:type="gramStart"/>
            <w:r w:rsidRPr="00DD225C">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111 05013 05 0000 120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3 800,00000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3 800,00000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3 800,00000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9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111 05030 00 0000 000</w:t>
            </w:r>
          </w:p>
        </w:tc>
        <w:tc>
          <w:tcPr>
            <w:tcW w:w="176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100,00000</w:t>
            </w:r>
          </w:p>
        </w:tc>
        <w:tc>
          <w:tcPr>
            <w:tcW w:w="1699"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100,00000</w:t>
            </w:r>
          </w:p>
        </w:tc>
        <w:tc>
          <w:tcPr>
            <w:tcW w:w="1782"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100,00000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xml:space="preserve">111 05035 05 0000 120 </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100,00000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100,00000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100,00000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jc w:val="both"/>
              <w:rPr>
                <w:b/>
                <w:bCs/>
                <w:color w:val="000000"/>
                <w:sz w:val="16"/>
                <w:szCs w:val="16"/>
              </w:rPr>
            </w:pPr>
            <w:r w:rsidRPr="00DD225C">
              <w:rPr>
                <w:b/>
                <w:bCs/>
                <w:color w:val="000000"/>
                <w:sz w:val="16"/>
                <w:szCs w:val="16"/>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r w:rsidRPr="00DD225C">
              <w:rPr>
                <w:b/>
                <w:bCs/>
                <w:color w:val="000000"/>
                <w:sz w:val="16"/>
                <w:szCs w:val="16"/>
              </w:rPr>
              <w:lastRenderedPageBreak/>
              <w:t>предприятий, в том числе казенных)</w:t>
            </w:r>
          </w:p>
        </w:tc>
        <w:tc>
          <w:tcPr>
            <w:tcW w:w="269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lastRenderedPageBreak/>
              <w:t>111  09040 05 0000 120</w:t>
            </w:r>
          </w:p>
        </w:tc>
        <w:tc>
          <w:tcPr>
            <w:tcW w:w="176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400,00000</w:t>
            </w:r>
          </w:p>
        </w:tc>
        <w:tc>
          <w:tcPr>
            <w:tcW w:w="1699"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400,00000</w:t>
            </w:r>
          </w:p>
        </w:tc>
        <w:tc>
          <w:tcPr>
            <w:tcW w:w="1782"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400,00000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3" w:type="dxa"/>
            <w:shd w:val="clear" w:color="000000" w:fill="FFFFFF"/>
            <w:vAlign w:val="bottom"/>
            <w:hideMark/>
          </w:tcPr>
          <w:p w:rsidR="009119B7" w:rsidRPr="00DD225C" w:rsidRDefault="009119B7" w:rsidP="009119B7">
            <w:pPr>
              <w:jc w:val="center"/>
              <w:rPr>
                <w:color w:val="000000"/>
                <w:sz w:val="16"/>
                <w:szCs w:val="16"/>
              </w:rPr>
            </w:pPr>
            <w:r w:rsidRPr="00DD225C">
              <w:rPr>
                <w:color w:val="000000"/>
                <w:sz w:val="16"/>
                <w:szCs w:val="16"/>
              </w:rPr>
              <w:t>111 09045 05 0000 120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400,00000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400,00000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400,00000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Платежи при пользовании природными ресурсами</w:t>
            </w:r>
          </w:p>
        </w:tc>
        <w:tc>
          <w:tcPr>
            <w:tcW w:w="269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112 00000 00 0000 000</w:t>
            </w:r>
          </w:p>
        </w:tc>
        <w:tc>
          <w:tcPr>
            <w:tcW w:w="176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1 720,40000</w:t>
            </w:r>
          </w:p>
        </w:tc>
        <w:tc>
          <w:tcPr>
            <w:tcW w:w="1699"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1 789,20000</w:t>
            </w:r>
          </w:p>
        </w:tc>
        <w:tc>
          <w:tcPr>
            <w:tcW w:w="1782"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1 860,80000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Плата за негативное воздействие на окружающую среду</w:t>
            </w:r>
          </w:p>
        </w:tc>
        <w:tc>
          <w:tcPr>
            <w:tcW w:w="2693"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xml:space="preserve">112 01000 01 0000 120 </w:t>
            </w:r>
          </w:p>
        </w:tc>
        <w:tc>
          <w:tcPr>
            <w:tcW w:w="176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1 720,40000</w:t>
            </w:r>
          </w:p>
        </w:tc>
        <w:tc>
          <w:tcPr>
            <w:tcW w:w="1699"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1 789,20000</w:t>
            </w:r>
          </w:p>
        </w:tc>
        <w:tc>
          <w:tcPr>
            <w:tcW w:w="1782"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1 860,80000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Плата за выбросы загрязняющих веществ в атмосферный воздух стационарными объектами</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112 01010 01 0000 120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96,50000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100,40000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104,40000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Плата за сбросы загрязняющих веществ в водные объекты</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112 01030 01 0000 120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31,10000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32,30000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33,60000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Плата за размещение отходов производства и потребления</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112 01040 01 0000 120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1 592,80000</w:t>
            </w:r>
          </w:p>
        </w:tc>
        <w:tc>
          <w:tcPr>
            <w:tcW w:w="1699"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1 656,50000</w:t>
            </w:r>
          </w:p>
        </w:tc>
        <w:tc>
          <w:tcPr>
            <w:tcW w:w="1782"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1 722,80000</w:t>
            </w:r>
          </w:p>
        </w:tc>
      </w:tr>
      <w:tr w:rsidR="009119B7" w:rsidRPr="00DD225C" w:rsidTr="009119B7">
        <w:trPr>
          <w:trHeight w:val="20"/>
        </w:trPr>
        <w:tc>
          <w:tcPr>
            <w:tcW w:w="2553" w:type="dxa"/>
            <w:shd w:val="clear" w:color="000000" w:fill="FFFFFF"/>
            <w:vAlign w:val="bottom"/>
            <w:hideMark/>
          </w:tcPr>
          <w:p w:rsidR="009119B7" w:rsidRPr="00DD225C" w:rsidRDefault="009119B7" w:rsidP="009119B7">
            <w:pPr>
              <w:rPr>
                <w:color w:val="000000"/>
                <w:sz w:val="16"/>
                <w:szCs w:val="16"/>
              </w:rPr>
            </w:pPr>
            <w:r w:rsidRPr="00DD225C">
              <w:rPr>
                <w:color w:val="000000"/>
                <w:sz w:val="16"/>
                <w:szCs w:val="16"/>
              </w:rPr>
              <w:t>Плата за размещение отходов производства и потребления</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112 01041 01 0000 120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1 585,00000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1 648,40000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1 714,30000</w:t>
            </w:r>
          </w:p>
        </w:tc>
      </w:tr>
      <w:tr w:rsidR="009119B7" w:rsidRPr="00DD225C" w:rsidTr="009119B7">
        <w:trPr>
          <w:trHeight w:val="20"/>
        </w:trPr>
        <w:tc>
          <w:tcPr>
            <w:tcW w:w="2553" w:type="dxa"/>
            <w:shd w:val="clear" w:color="000000" w:fill="FFFFFF"/>
            <w:vAlign w:val="bottom"/>
            <w:hideMark/>
          </w:tcPr>
          <w:p w:rsidR="009119B7" w:rsidRPr="00DD225C" w:rsidRDefault="009119B7" w:rsidP="009119B7">
            <w:pPr>
              <w:rPr>
                <w:color w:val="000000"/>
                <w:sz w:val="16"/>
                <w:szCs w:val="16"/>
              </w:rPr>
            </w:pPr>
            <w:r w:rsidRPr="00DD225C">
              <w:rPr>
                <w:color w:val="000000"/>
                <w:sz w:val="16"/>
                <w:szCs w:val="16"/>
              </w:rPr>
              <w:t xml:space="preserve">Плата за размещение твердых коммунальных отходов </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112 01042 01 0000 120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7,80000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8,10000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8,50000</w:t>
            </w:r>
          </w:p>
        </w:tc>
      </w:tr>
      <w:tr w:rsidR="009119B7" w:rsidRPr="00DD225C" w:rsidTr="009119B7">
        <w:trPr>
          <w:trHeight w:val="20"/>
        </w:trPr>
        <w:tc>
          <w:tcPr>
            <w:tcW w:w="2553" w:type="dxa"/>
            <w:shd w:val="clear" w:color="000000" w:fill="FFFFFF"/>
            <w:vAlign w:val="bottom"/>
            <w:hideMark/>
          </w:tcPr>
          <w:p w:rsidR="009119B7" w:rsidRPr="00DD225C" w:rsidRDefault="009119B7" w:rsidP="009119B7">
            <w:pPr>
              <w:rPr>
                <w:b/>
                <w:bCs/>
                <w:color w:val="000000"/>
                <w:sz w:val="16"/>
                <w:szCs w:val="16"/>
              </w:rPr>
            </w:pPr>
            <w:r w:rsidRPr="00DD225C">
              <w:rPr>
                <w:b/>
                <w:bCs/>
                <w:color w:val="000000"/>
                <w:sz w:val="16"/>
                <w:szCs w:val="16"/>
              </w:rPr>
              <w:t>Доходы от продажи материальных и нематериальных активов</w:t>
            </w:r>
          </w:p>
        </w:tc>
        <w:tc>
          <w:tcPr>
            <w:tcW w:w="269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114 00000 00 0000 000</w:t>
            </w:r>
          </w:p>
        </w:tc>
        <w:tc>
          <w:tcPr>
            <w:tcW w:w="176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2 064,24800</w:t>
            </w:r>
          </w:p>
        </w:tc>
        <w:tc>
          <w:tcPr>
            <w:tcW w:w="1699"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0,00000</w:t>
            </w:r>
          </w:p>
        </w:tc>
        <w:tc>
          <w:tcPr>
            <w:tcW w:w="1782"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0,00000</w:t>
            </w:r>
          </w:p>
        </w:tc>
      </w:tr>
      <w:tr w:rsidR="009119B7" w:rsidRPr="00DD225C" w:rsidTr="009119B7">
        <w:trPr>
          <w:trHeight w:val="20"/>
        </w:trPr>
        <w:tc>
          <w:tcPr>
            <w:tcW w:w="2553" w:type="dxa"/>
            <w:shd w:val="clear" w:color="000000" w:fill="FFFFFF"/>
            <w:vAlign w:val="bottom"/>
            <w:hideMark/>
          </w:tcPr>
          <w:p w:rsidR="009119B7" w:rsidRPr="00DD225C" w:rsidRDefault="009119B7" w:rsidP="009119B7">
            <w:pPr>
              <w:rPr>
                <w:b/>
                <w:bCs/>
                <w:color w:val="000000"/>
                <w:sz w:val="16"/>
                <w:szCs w:val="16"/>
              </w:rPr>
            </w:pPr>
            <w:r w:rsidRPr="00DD225C">
              <w:rPr>
                <w:b/>
                <w:bCs/>
                <w:color w:val="000000"/>
                <w:sz w:val="16"/>
                <w:szCs w:val="16"/>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114 02000 00 0000 000</w:t>
            </w:r>
          </w:p>
        </w:tc>
        <w:tc>
          <w:tcPr>
            <w:tcW w:w="176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556,24800</w:t>
            </w:r>
          </w:p>
        </w:tc>
        <w:tc>
          <w:tcPr>
            <w:tcW w:w="1699"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0,00000</w:t>
            </w:r>
          </w:p>
        </w:tc>
        <w:tc>
          <w:tcPr>
            <w:tcW w:w="1782"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0,00000</w:t>
            </w:r>
          </w:p>
        </w:tc>
      </w:tr>
      <w:tr w:rsidR="009119B7" w:rsidRPr="00DD225C" w:rsidTr="009119B7">
        <w:trPr>
          <w:trHeight w:val="20"/>
        </w:trPr>
        <w:tc>
          <w:tcPr>
            <w:tcW w:w="2553" w:type="dxa"/>
            <w:shd w:val="clear" w:color="000000" w:fill="FFFFFF"/>
            <w:vAlign w:val="bottom"/>
            <w:hideMark/>
          </w:tcPr>
          <w:p w:rsidR="009119B7" w:rsidRPr="00DD225C" w:rsidRDefault="009119B7" w:rsidP="009119B7">
            <w:pPr>
              <w:rPr>
                <w:color w:val="000000"/>
                <w:sz w:val="16"/>
                <w:szCs w:val="16"/>
              </w:rPr>
            </w:pPr>
            <w:r w:rsidRPr="00DD225C">
              <w:rPr>
                <w:color w:val="000000"/>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xml:space="preserve">114 02050 05 0000 410 </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556,24800</w:t>
            </w:r>
          </w:p>
        </w:tc>
        <w:tc>
          <w:tcPr>
            <w:tcW w:w="1699"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0,00000</w:t>
            </w:r>
          </w:p>
        </w:tc>
        <w:tc>
          <w:tcPr>
            <w:tcW w:w="1782"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0,00000</w:t>
            </w:r>
          </w:p>
        </w:tc>
      </w:tr>
      <w:tr w:rsidR="009119B7" w:rsidRPr="00DD225C" w:rsidTr="009119B7">
        <w:trPr>
          <w:trHeight w:val="20"/>
        </w:trPr>
        <w:tc>
          <w:tcPr>
            <w:tcW w:w="2553" w:type="dxa"/>
            <w:shd w:val="clear" w:color="000000" w:fill="FFFFFF"/>
            <w:vAlign w:val="bottom"/>
            <w:hideMark/>
          </w:tcPr>
          <w:p w:rsidR="009119B7" w:rsidRPr="00DD225C" w:rsidRDefault="009119B7" w:rsidP="009119B7">
            <w:pPr>
              <w:rPr>
                <w:color w:val="000000"/>
                <w:sz w:val="16"/>
                <w:szCs w:val="16"/>
              </w:rPr>
            </w:pPr>
            <w:r w:rsidRPr="00DD225C">
              <w:rPr>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114 02053 05 0000 410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556,24800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0,00000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0,00000</w:t>
            </w:r>
          </w:p>
        </w:tc>
      </w:tr>
      <w:tr w:rsidR="009119B7" w:rsidRPr="00DD225C" w:rsidTr="009119B7">
        <w:trPr>
          <w:trHeight w:val="20"/>
        </w:trPr>
        <w:tc>
          <w:tcPr>
            <w:tcW w:w="2553" w:type="dxa"/>
            <w:shd w:val="clear" w:color="000000" w:fill="FFFFFF"/>
            <w:vAlign w:val="bottom"/>
            <w:hideMark/>
          </w:tcPr>
          <w:p w:rsidR="009119B7" w:rsidRPr="00DD225C" w:rsidRDefault="009119B7" w:rsidP="009119B7">
            <w:pPr>
              <w:rPr>
                <w:b/>
                <w:bCs/>
                <w:color w:val="000000"/>
                <w:sz w:val="16"/>
                <w:szCs w:val="16"/>
              </w:rPr>
            </w:pPr>
            <w:r w:rsidRPr="00DD225C">
              <w:rPr>
                <w:b/>
                <w:bCs/>
                <w:color w:val="000000"/>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2693" w:type="dxa"/>
            <w:shd w:val="clear" w:color="000000" w:fill="FFFFFF"/>
            <w:vAlign w:val="bottom"/>
            <w:hideMark/>
          </w:tcPr>
          <w:p w:rsidR="009119B7" w:rsidRPr="00DD225C" w:rsidRDefault="009119B7" w:rsidP="009119B7">
            <w:pPr>
              <w:jc w:val="center"/>
              <w:rPr>
                <w:b/>
                <w:bCs/>
                <w:color w:val="000000"/>
                <w:sz w:val="16"/>
                <w:szCs w:val="16"/>
              </w:rPr>
            </w:pPr>
            <w:r w:rsidRPr="00DD225C">
              <w:rPr>
                <w:b/>
                <w:bCs/>
                <w:color w:val="000000"/>
                <w:sz w:val="16"/>
                <w:szCs w:val="16"/>
              </w:rPr>
              <w:t>114 06000 00 0000 430</w:t>
            </w:r>
          </w:p>
        </w:tc>
        <w:tc>
          <w:tcPr>
            <w:tcW w:w="1763" w:type="dxa"/>
            <w:shd w:val="clear" w:color="000000" w:fill="FFFFFF"/>
            <w:vAlign w:val="bottom"/>
            <w:hideMark/>
          </w:tcPr>
          <w:p w:rsidR="009119B7" w:rsidRPr="00DD225C" w:rsidRDefault="009119B7" w:rsidP="009119B7">
            <w:pPr>
              <w:jc w:val="center"/>
              <w:rPr>
                <w:b/>
                <w:bCs/>
                <w:color w:val="000000"/>
                <w:sz w:val="16"/>
                <w:szCs w:val="16"/>
              </w:rPr>
            </w:pPr>
            <w:r w:rsidRPr="00DD225C">
              <w:rPr>
                <w:b/>
                <w:bCs/>
                <w:color w:val="000000"/>
                <w:sz w:val="16"/>
                <w:szCs w:val="16"/>
              </w:rPr>
              <w:t>1 508,00000</w:t>
            </w:r>
          </w:p>
        </w:tc>
        <w:tc>
          <w:tcPr>
            <w:tcW w:w="1699" w:type="dxa"/>
            <w:shd w:val="clear" w:color="000000" w:fill="FFFFFF"/>
            <w:vAlign w:val="bottom"/>
            <w:hideMark/>
          </w:tcPr>
          <w:p w:rsidR="009119B7" w:rsidRPr="00DD225C" w:rsidRDefault="009119B7" w:rsidP="009119B7">
            <w:pPr>
              <w:jc w:val="center"/>
              <w:rPr>
                <w:b/>
                <w:bCs/>
                <w:color w:val="000000"/>
                <w:sz w:val="16"/>
                <w:szCs w:val="16"/>
              </w:rPr>
            </w:pPr>
            <w:r w:rsidRPr="00DD225C">
              <w:rPr>
                <w:b/>
                <w:bCs/>
                <w:color w:val="000000"/>
                <w:sz w:val="16"/>
                <w:szCs w:val="16"/>
              </w:rPr>
              <w:t>0,00000</w:t>
            </w:r>
          </w:p>
        </w:tc>
        <w:tc>
          <w:tcPr>
            <w:tcW w:w="1782" w:type="dxa"/>
            <w:shd w:val="clear" w:color="000000" w:fill="FFFFFF"/>
            <w:vAlign w:val="bottom"/>
            <w:hideMark/>
          </w:tcPr>
          <w:p w:rsidR="009119B7" w:rsidRPr="00DD225C" w:rsidRDefault="009119B7" w:rsidP="009119B7">
            <w:pPr>
              <w:jc w:val="center"/>
              <w:rPr>
                <w:b/>
                <w:bCs/>
                <w:color w:val="000000"/>
                <w:sz w:val="16"/>
                <w:szCs w:val="16"/>
              </w:rPr>
            </w:pPr>
            <w:r w:rsidRPr="00DD225C">
              <w:rPr>
                <w:b/>
                <w:bCs/>
                <w:color w:val="000000"/>
                <w:sz w:val="16"/>
                <w:szCs w:val="16"/>
              </w:rPr>
              <w:t>0,00000</w:t>
            </w:r>
          </w:p>
        </w:tc>
      </w:tr>
      <w:tr w:rsidR="009119B7" w:rsidRPr="00DD225C" w:rsidTr="009119B7">
        <w:trPr>
          <w:trHeight w:val="20"/>
        </w:trPr>
        <w:tc>
          <w:tcPr>
            <w:tcW w:w="2553" w:type="dxa"/>
            <w:shd w:val="clear" w:color="000000" w:fill="FFFFFF"/>
            <w:vAlign w:val="bottom"/>
            <w:hideMark/>
          </w:tcPr>
          <w:p w:rsidR="009119B7" w:rsidRPr="00DD225C" w:rsidRDefault="009119B7" w:rsidP="009119B7">
            <w:pPr>
              <w:rPr>
                <w:color w:val="000000"/>
                <w:sz w:val="16"/>
                <w:szCs w:val="16"/>
              </w:rPr>
            </w:pPr>
            <w:r w:rsidRPr="00DD225C">
              <w:rPr>
                <w:color w:val="000000"/>
                <w:sz w:val="16"/>
                <w:szCs w:val="16"/>
              </w:rPr>
              <w:t xml:space="preserve">Доходы от продажи земельных участков, находящихся в государственной и муниципальной собственности (за исключением земельных </w:t>
            </w:r>
            <w:r w:rsidRPr="00DD225C">
              <w:rPr>
                <w:color w:val="000000"/>
                <w:sz w:val="16"/>
                <w:szCs w:val="16"/>
              </w:rPr>
              <w:lastRenderedPageBreak/>
              <w:t>участков бюджетных и автономных учреждений)</w:t>
            </w:r>
          </w:p>
        </w:tc>
        <w:tc>
          <w:tcPr>
            <w:tcW w:w="2693" w:type="dxa"/>
            <w:shd w:val="clear" w:color="000000" w:fill="FFFFFF"/>
            <w:vAlign w:val="bottom"/>
            <w:hideMark/>
          </w:tcPr>
          <w:p w:rsidR="009119B7" w:rsidRPr="00DD225C" w:rsidRDefault="009119B7" w:rsidP="009119B7">
            <w:pPr>
              <w:jc w:val="center"/>
              <w:rPr>
                <w:color w:val="000000"/>
                <w:sz w:val="16"/>
                <w:szCs w:val="16"/>
              </w:rPr>
            </w:pPr>
            <w:r w:rsidRPr="00DD225C">
              <w:rPr>
                <w:color w:val="000000"/>
                <w:sz w:val="16"/>
                <w:szCs w:val="16"/>
              </w:rPr>
              <w:t>114 06010 00 0000 430</w:t>
            </w:r>
          </w:p>
        </w:tc>
        <w:tc>
          <w:tcPr>
            <w:tcW w:w="1763" w:type="dxa"/>
            <w:shd w:val="clear" w:color="000000" w:fill="FFFFFF"/>
            <w:vAlign w:val="bottom"/>
            <w:hideMark/>
          </w:tcPr>
          <w:p w:rsidR="009119B7" w:rsidRPr="00DD225C" w:rsidRDefault="009119B7" w:rsidP="009119B7">
            <w:pPr>
              <w:jc w:val="center"/>
              <w:rPr>
                <w:color w:val="000000"/>
                <w:sz w:val="16"/>
                <w:szCs w:val="16"/>
              </w:rPr>
            </w:pPr>
            <w:r w:rsidRPr="00DD225C">
              <w:rPr>
                <w:color w:val="000000"/>
                <w:sz w:val="16"/>
                <w:szCs w:val="16"/>
              </w:rPr>
              <w:t>1 508,00000</w:t>
            </w:r>
          </w:p>
        </w:tc>
        <w:tc>
          <w:tcPr>
            <w:tcW w:w="1699" w:type="dxa"/>
            <w:shd w:val="clear" w:color="000000" w:fill="FFFFFF"/>
            <w:vAlign w:val="bottom"/>
            <w:hideMark/>
          </w:tcPr>
          <w:p w:rsidR="009119B7" w:rsidRPr="00DD225C" w:rsidRDefault="009119B7" w:rsidP="009119B7">
            <w:pPr>
              <w:jc w:val="center"/>
              <w:rPr>
                <w:color w:val="000000"/>
                <w:sz w:val="16"/>
                <w:szCs w:val="16"/>
              </w:rPr>
            </w:pPr>
            <w:r w:rsidRPr="00DD225C">
              <w:rPr>
                <w:color w:val="000000"/>
                <w:sz w:val="16"/>
                <w:szCs w:val="16"/>
              </w:rPr>
              <w:t>0,00000</w:t>
            </w:r>
          </w:p>
        </w:tc>
        <w:tc>
          <w:tcPr>
            <w:tcW w:w="1782" w:type="dxa"/>
            <w:shd w:val="clear" w:color="000000" w:fill="FFFFFF"/>
            <w:vAlign w:val="bottom"/>
            <w:hideMark/>
          </w:tcPr>
          <w:p w:rsidR="009119B7" w:rsidRPr="00DD225C" w:rsidRDefault="009119B7" w:rsidP="009119B7">
            <w:pPr>
              <w:jc w:val="center"/>
              <w:rPr>
                <w:color w:val="000000"/>
                <w:sz w:val="16"/>
                <w:szCs w:val="16"/>
              </w:rPr>
            </w:pPr>
            <w:r w:rsidRPr="00DD225C">
              <w:rPr>
                <w:color w:val="000000"/>
                <w:sz w:val="16"/>
                <w:szCs w:val="16"/>
              </w:rPr>
              <w:t>0,00000</w:t>
            </w:r>
          </w:p>
        </w:tc>
      </w:tr>
      <w:tr w:rsidR="009119B7" w:rsidRPr="00DD225C" w:rsidTr="009119B7">
        <w:trPr>
          <w:trHeight w:val="20"/>
        </w:trPr>
        <w:tc>
          <w:tcPr>
            <w:tcW w:w="2553" w:type="dxa"/>
            <w:shd w:val="clear" w:color="000000" w:fill="FFFFFF"/>
            <w:hideMark/>
          </w:tcPr>
          <w:p w:rsidR="009119B7" w:rsidRPr="00DD225C" w:rsidRDefault="009119B7" w:rsidP="009119B7">
            <w:pPr>
              <w:jc w:val="both"/>
              <w:rPr>
                <w:color w:val="000000"/>
                <w:sz w:val="16"/>
                <w:szCs w:val="16"/>
              </w:rPr>
            </w:pPr>
            <w:r w:rsidRPr="00DD225C">
              <w:rPr>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693" w:type="dxa"/>
            <w:shd w:val="clear" w:color="000000" w:fill="FFFFFF"/>
            <w:vAlign w:val="bottom"/>
            <w:hideMark/>
          </w:tcPr>
          <w:p w:rsidR="009119B7" w:rsidRPr="00DD225C" w:rsidRDefault="009119B7" w:rsidP="009119B7">
            <w:pPr>
              <w:jc w:val="center"/>
              <w:rPr>
                <w:color w:val="000000"/>
                <w:sz w:val="16"/>
                <w:szCs w:val="16"/>
              </w:rPr>
            </w:pPr>
            <w:r w:rsidRPr="00DD225C">
              <w:rPr>
                <w:color w:val="000000"/>
                <w:sz w:val="16"/>
                <w:szCs w:val="16"/>
              </w:rPr>
              <w:t>114 06013</w:t>
            </w:r>
            <w:r w:rsidRPr="00DD225C">
              <w:rPr>
                <w:b/>
                <w:bCs/>
                <w:color w:val="000000"/>
                <w:sz w:val="16"/>
                <w:szCs w:val="16"/>
              </w:rPr>
              <w:t xml:space="preserve"> 05</w:t>
            </w:r>
            <w:r w:rsidRPr="00DD225C">
              <w:rPr>
                <w:color w:val="000000"/>
                <w:sz w:val="16"/>
                <w:szCs w:val="16"/>
              </w:rPr>
              <w:t xml:space="preserve"> 0000 430</w:t>
            </w:r>
          </w:p>
        </w:tc>
        <w:tc>
          <w:tcPr>
            <w:tcW w:w="1763" w:type="dxa"/>
            <w:shd w:val="clear" w:color="000000" w:fill="FFFFFF"/>
            <w:vAlign w:val="bottom"/>
            <w:hideMark/>
          </w:tcPr>
          <w:p w:rsidR="009119B7" w:rsidRPr="00DD225C" w:rsidRDefault="009119B7" w:rsidP="009119B7">
            <w:pPr>
              <w:jc w:val="center"/>
              <w:rPr>
                <w:color w:val="000000"/>
                <w:sz w:val="16"/>
                <w:szCs w:val="16"/>
              </w:rPr>
            </w:pPr>
            <w:r w:rsidRPr="00DD225C">
              <w:rPr>
                <w:color w:val="000000"/>
                <w:sz w:val="16"/>
                <w:szCs w:val="16"/>
              </w:rPr>
              <w:t>1 508,00000</w:t>
            </w:r>
          </w:p>
        </w:tc>
        <w:tc>
          <w:tcPr>
            <w:tcW w:w="1699" w:type="dxa"/>
            <w:shd w:val="clear" w:color="000000" w:fill="FFFFFF"/>
            <w:noWrap/>
            <w:vAlign w:val="bottom"/>
            <w:hideMark/>
          </w:tcPr>
          <w:p w:rsidR="009119B7" w:rsidRPr="00DD225C" w:rsidRDefault="009119B7" w:rsidP="009119B7">
            <w:pPr>
              <w:jc w:val="center"/>
              <w:rPr>
                <w:color w:val="000000"/>
                <w:sz w:val="16"/>
                <w:szCs w:val="16"/>
              </w:rPr>
            </w:pPr>
            <w:r w:rsidRPr="00DD225C">
              <w:rPr>
                <w:color w:val="000000"/>
                <w:sz w:val="16"/>
                <w:szCs w:val="16"/>
              </w:rPr>
              <w:t>0,00000</w:t>
            </w:r>
          </w:p>
        </w:tc>
        <w:tc>
          <w:tcPr>
            <w:tcW w:w="1782" w:type="dxa"/>
            <w:shd w:val="clear" w:color="000000" w:fill="FFFFFF"/>
            <w:vAlign w:val="bottom"/>
            <w:hideMark/>
          </w:tcPr>
          <w:p w:rsidR="009119B7" w:rsidRPr="00DD225C" w:rsidRDefault="009119B7" w:rsidP="009119B7">
            <w:pPr>
              <w:jc w:val="center"/>
              <w:rPr>
                <w:color w:val="000000"/>
                <w:sz w:val="16"/>
                <w:szCs w:val="16"/>
              </w:rPr>
            </w:pPr>
            <w:r w:rsidRPr="00DD225C">
              <w:rPr>
                <w:color w:val="000000"/>
                <w:sz w:val="16"/>
                <w:szCs w:val="16"/>
              </w:rPr>
              <w:t>0,00000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Штрафы, санкции, возмещение ущерба</w:t>
            </w:r>
          </w:p>
        </w:tc>
        <w:tc>
          <w:tcPr>
            <w:tcW w:w="269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116 00000 00 0000 000</w:t>
            </w:r>
          </w:p>
        </w:tc>
        <w:tc>
          <w:tcPr>
            <w:tcW w:w="176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1 316,90000</w:t>
            </w:r>
          </w:p>
        </w:tc>
        <w:tc>
          <w:tcPr>
            <w:tcW w:w="1699"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1 273,90000</w:t>
            </w:r>
          </w:p>
        </w:tc>
        <w:tc>
          <w:tcPr>
            <w:tcW w:w="1782"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1 261,90000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xml:space="preserve"> 116 10123 01 0051 140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958,70000</w:t>
            </w:r>
          </w:p>
        </w:tc>
        <w:tc>
          <w:tcPr>
            <w:tcW w:w="1699"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937,30000</w:t>
            </w:r>
          </w:p>
        </w:tc>
        <w:tc>
          <w:tcPr>
            <w:tcW w:w="1782"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938,00000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xml:space="preserve"> 116 11050 01 0000 140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80,00000</w:t>
            </w:r>
          </w:p>
        </w:tc>
        <w:tc>
          <w:tcPr>
            <w:tcW w:w="1699"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67,00000</w:t>
            </w:r>
          </w:p>
        </w:tc>
        <w:tc>
          <w:tcPr>
            <w:tcW w:w="1782"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62,00000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xml:space="preserve"> 116 11050 01 0000 140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192,00000</w:t>
            </w:r>
          </w:p>
        </w:tc>
        <w:tc>
          <w:tcPr>
            <w:tcW w:w="1699"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192,00000</w:t>
            </w:r>
          </w:p>
        </w:tc>
        <w:tc>
          <w:tcPr>
            <w:tcW w:w="1782"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192,00000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общественную нравственность</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xml:space="preserve"> 116 01063 01 0101 140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9,00000</w:t>
            </w:r>
          </w:p>
        </w:tc>
        <w:tc>
          <w:tcPr>
            <w:tcW w:w="1699"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8,10000</w:t>
            </w:r>
          </w:p>
        </w:tc>
        <w:tc>
          <w:tcPr>
            <w:tcW w:w="1782"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7,30000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xml:space="preserve"> 116 01083 01 0101 140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45,00000</w:t>
            </w:r>
          </w:p>
        </w:tc>
        <w:tc>
          <w:tcPr>
            <w:tcW w:w="1699"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40,50000</w:t>
            </w:r>
          </w:p>
        </w:tc>
        <w:tc>
          <w:tcPr>
            <w:tcW w:w="1782"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36,50000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w:t>
            </w:r>
            <w:r w:rsidRPr="00DD225C">
              <w:rPr>
                <w:color w:val="000000"/>
                <w:sz w:val="16"/>
                <w:szCs w:val="16"/>
              </w:rPr>
              <w:lastRenderedPageBreak/>
              <w:t>несовершеннолетних и защите их прав (иные штрафы)</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 xml:space="preserve"> 116 01143 01 0101 140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0,50000</w:t>
            </w:r>
          </w:p>
        </w:tc>
        <w:tc>
          <w:tcPr>
            <w:tcW w:w="1699"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0,40000</w:t>
            </w:r>
          </w:p>
        </w:tc>
        <w:tc>
          <w:tcPr>
            <w:tcW w:w="1782"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0,40000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xml:space="preserve"> 116 01153 01 0101 140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0,80000</w:t>
            </w:r>
          </w:p>
        </w:tc>
        <w:tc>
          <w:tcPr>
            <w:tcW w:w="1699"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0,70000</w:t>
            </w:r>
          </w:p>
        </w:tc>
        <w:tc>
          <w:tcPr>
            <w:tcW w:w="1782"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0,70000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(штраф)</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xml:space="preserve"> 116 01193 01 0101 140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16,20000</w:t>
            </w:r>
          </w:p>
        </w:tc>
        <w:tc>
          <w:tcPr>
            <w:tcW w:w="1699"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14,60000</w:t>
            </w:r>
          </w:p>
        </w:tc>
        <w:tc>
          <w:tcPr>
            <w:tcW w:w="1782"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13,10000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69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xml:space="preserve"> 116 01203 01 0101 140</w:t>
            </w:r>
          </w:p>
        </w:tc>
        <w:tc>
          <w:tcPr>
            <w:tcW w:w="1763"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14,70000</w:t>
            </w:r>
          </w:p>
        </w:tc>
        <w:tc>
          <w:tcPr>
            <w:tcW w:w="1699"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13,30000</w:t>
            </w:r>
          </w:p>
        </w:tc>
        <w:tc>
          <w:tcPr>
            <w:tcW w:w="1782"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11,90000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Безвозмездные поступления</w:t>
            </w:r>
          </w:p>
        </w:tc>
        <w:tc>
          <w:tcPr>
            <w:tcW w:w="2693"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xml:space="preserve">  200 00000 00 0000 000</w:t>
            </w:r>
          </w:p>
        </w:tc>
        <w:tc>
          <w:tcPr>
            <w:tcW w:w="1763"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192 015,42337</w:t>
            </w:r>
          </w:p>
        </w:tc>
        <w:tc>
          <w:tcPr>
            <w:tcW w:w="1699"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115 984,07136</w:t>
            </w:r>
          </w:p>
        </w:tc>
        <w:tc>
          <w:tcPr>
            <w:tcW w:w="1782" w:type="dxa"/>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128 488,95896</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Безвозмездные поступления от других бюджетов бюджетной системы Российской Федерации</w:t>
            </w:r>
          </w:p>
        </w:tc>
        <w:tc>
          <w:tcPr>
            <w:tcW w:w="2693"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xml:space="preserve">  202 00000 00 0000 000</w:t>
            </w:r>
          </w:p>
        </w:tc>
        <w:tc>
          <w:tcPr>
            <w:tcW w:w="1763"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192 015,42337</w:t>
            </w:r>
          </w:p>
        </w:tc>
        <w:tc>
          <w:tcPr>
            <w:tcW w:w="169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115 984,07136</w:t>
            </w:r>
          </w:p>
        </w:tc>
        <w:tc>
          <w:tcPr>
            <w:tcW w:w="1782"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128 488,95896</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 xml:space="preserve">Дотации бюджетам бюджетной системы Российской Федерации </w:t>
            </w:r>
          </w:p>
        </w:tc>
        <w:tc>
          <w:tcPr>
            <w:tcW w:w="2693"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xml:space="preserve">  202 10000 00 0000 150</w:t>
            </w:r>
          </w:p>
        </w:tc>
        <w:tc>
          <w:tcPr>
            <w:tcW w:w="1763"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30 451,20000</w:t>
            </w:r>
          </w:p>
        </w:tc>
        <w:tc>
          <w:tcPr>
            <w:tcW w:w="169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26 109,80000</w:t>
            </w:r>
          </w:p>
        </w:tc>
        <w:tc>
          <w:tcPr>
            <w:tcW w:w="1782"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25 883,40000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269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202 15001 05 0000 150</w:t>
            </w:r>
          </w:p>
        </w:tc>
        <w:tc>
          <w:tcPr>
            <w:tcW w:w="1763" w:type="dxa"/>
            <w:shd w:val="clear" w:color="000000" w:fill="FFFFFF"/>
            <w:noWrap/>
            <w:vAlign w:val="bottom"/>
            <w:hideMark/>
          </w:tcPr>
          <w:p w:rsidR="009119B7" w:rsidRPr="00DD225C" w:rsidRDefault="009119B7" w:rsidP="009119B7">
            <w:pPr>
              <w:jc w:val="center"/>
              <w:rPr>
                <w:color w:val="000000"/>
                <w:sz w:val="16"/>
                <w:szCs w:val="16"/>
              </w:rPr>
            </w:pPr>
            <w:r w:rsidRPr="00DD225C">
              <w:rPr>
                <w:color w:val="000000"/>
                <w:sz w:val="16"/>
                <w:szCs w:val="16"/>
              </w:rPr>
              <w:t>30 451,20000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26 109,80000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25 883,40000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Субсидии бюджетам бюджетной системы Российской Федерации (межбюджетные субсидии)</w:t>
            </w:r>
          </w:p>
        </w:tc>
        <w:tc>
          <w:tcPr>
            <w:tcW w:w="2693"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xml:space="preserve">  202 20000 00 0000 150 </w:t>
            </w:r>
          </w:p>
        </w:tc>
        <w:tc>
          <w:tcPr>
            <w:tcW w:w="1763"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59 478,43337</w:t>
            </w:r>
          </w:p>
        </w:tc>
        <w:tc>
          <w:tcPr>
            <w:tcW w:w="169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7 422,09136</w:t>
            </w:r>
          </w:p>
        </w:tc>
        <w:tc>
          <w:tcPr>
            <w:tcW w:w="1782"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20 398,07896</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69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202 25097 05 0000 150</w:t>
            </w:r>
          </w:p>
        </w:tc>
        <w:tc>
          <w:tcPr>
            <w:tcW w:w="176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2 730,43300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0,00000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0,00000</w:t>
            </w:r>
          </w:p>
        </w:tc>
      </w:tr>
      <w:tr w:rsidR="009119B7" w:rsidRPr="00DD225C" w:rsidTr="009119B7">
        <w:trPr>
          <w:trHeight w:val="20"/>
        </w:trPr>
        <w:tc>
          <w:tcPr>
            <w:tcW w:w="2553" w:type="dxa"/>
            <w:shd w:val="clear" w:color="auto" w:fill="auto"/>
            <w:vAlign w:val="bottom"/>
            <w:hideMark/>
          </w:tcPr>
          <w:p w:rsidR="009119B7" w:rsidRPr="00DD225C" w:rsidRDefault="00CC014B" w:rsidP="009119B7">
            <w:pPr>
              <w:rPr>
                <w:color w:val="000000"/>
                <w:sz w:val="16"/>
                <w:szCs w:val="16"/>
              </w:rPr>
            </w:pPr>
            <w:hyperlink r:id="rId16" w:history="1">
              <w:r w:rsidR="009119B7" w:rsidRPr="00DD225C">
                <w:rPr>
                  <w:color w:val="000000"/>
                  <w:sz w:val="16"/>
                  <w:szCs w:val="16"/>
                </w:rPr>
                <w:t xml:space="preserve">Субсидии бюджетам муниципальных районов на </w:t>
              </w:r>
              <w:proofErr w:type="spellStart"/>
              <w:r w:rsidR="009119B7" w:rsidRPr="00DD225C">
                <w:rPr>
                  <w:color w:val="000000"/>
                  <w:sz w:val="16"/>
                  <w:szCs w:val="16"/>
                </w:rPr>
                <w:t>софинансирование</w:t>
              </w:r>
              <w:proofErr w:type="spellEnd"/>
              <w:r w:rsidR="009119B7" w:rsidRPr="00DD225C">
                <w:rPr>
                  <w:color w:val="000000"/>
                  <w:sz w:val="16"/>
                  <w:szCs w:val="16"/>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hyperlink>
          </w:p>
        </w:tc>
        <w:tc>
          <w:tcPr>
            <w:tcW w:w="269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202 25299 05 0000 150</w:t>
            </w:r>
          </w:p>
        </w:tc>
        <w:tc>
          <w:tcPr>
            <w:tcW w:w="176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1 295,66000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1 447,39500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4 687,55139</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9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202 25304 05 0000 150</w:t>
            </w:r>
          </w:p>
        </w:tc>
        <w:tc>
          <w:tcPr>
            <w:tcW w:w="176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3 537,50000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0,00000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269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202 25467 05 0000 150</w:t>
            </w:r>
          </w:p>
        </w:tc>
        <w:tc>
          <w:tcPr>
            <w:tcW w:w="176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497,99000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449,14000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449,14000</w:t>
            </w:r>
          </w:p>
        </w:tc>
      </w:tr>
      <w:tr w:rsidR="009119B7" w:rsidRPr="00DD225C" w:rsidTr="009119B7">
        <w:trPr>
          <w:trHeight w:val="20"/>
        </w:trPr>
        <w:tc>
          <w:tcPr>
            <w:tcW w:w="2553" w:type="dxa"/>
            <w:shd w:val="clear" w:color="000000" w:fill="FFFFFF"/>
            <w:vAlign w:val="center"/>
            <w:hideMark/>
          </w:tcPr>
          <w:p w:rsidR="009119B7" w:rsidRPr="00DD225C" w:rsidRDefault="009119B7" w:rsidP="009119B7">
            <w:pPr>
              <w:jc w:val="both"/>
              <w:rPr>
                <w:color w:val="000000"/>
                <w:sz w:val="16"/>
                <w:szCs w:val="16"/>
              </w:rPr>
            </w:pPr>
            <w:r w:rsidRPr="00DD225C">
              <w:rPr>
                <w:color w:val="000000"/>
                <w:sz w:val="16"/>
                <w:szCs w:val="16"/>
              </w:rPr>
              <w:t>Субсидии бюджетам муниципальных районов на реализацию мероприятий по обеспечению жильем молодых семей</w:t>
            </w:r>
          </w:p>
        </w:tc>
        <w:tc>
          <w:tcPr>
            <w:tcW w:w="269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202 25497 05 0000 150</w:t>
            </w:r>
          </w:p>
        </w:tc>
        <w:tc>
          <w:tcPr>
            <w:tcW w:w="176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731,69037</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745,45636</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741,28757</w:t>
            </w:r>
          </w:p>
        </w:tc>
      </w:tr>
      <w:tr w:rsidR="009119B7" w:rsidRPr="00DD225C" w:rsidTr="009119B7">
        <w:trPr>
          <w:trHeight w:val="20"/>
        </w:trPr>
        <w:tc>
          <w:tcPr>
            <w:tcW w:w="2553" w:type="dxa"/>
            <w:shd w:val="clear" w:color="000000" w:fill="FFFFFF"/>
            <w:vAlign w:val="center"/>
            <w:hideMark/>
          </w:tcPr>
          <w:p w:rsidR="009119B7" w:rsidRPr="00DD225C" w:rsidRDefault="009119B7" w:rsidP="009119B7">
            <w:pPr>
              <w:jc w:val="both"/>
              <w:rPr>
                <w:color w:val="000000"/>
                <w:sz w:val="16"/>
                <w:szCs w:val="16"/>
              </w:rPr>
            </w:pPr>
            <w:r w:rsidRPr="00DD225C">
              <w:rPr>
                <w:color w:val="000000"/>
                <w:sz w:val="16"/>
                <w:szCs w:val="16"/>
              </w:rPr>
              <w:t>Субсидия бюджетам муниципальных районов на поддержку отрасли культуры</w:t>
            </w:r>
          </w:p>
        </w:tc>
        <w:tc>
          <w:tcPr>
            <w:tcW w:w="269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202 25519 05 0000 150</w:t>
            </w:r>
          </w:p>
        </w:tc>
        <w:tc>
          <w:tcPr>
            <w:tcW w:w="176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7 580,06000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300,00000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10 040,00000</w:t>
            </w:r>
          </w:p>
        </w:tc>
      </w:tr>
      <w:tr w:rsidR="009119B7" w:rsidRPr="00DD225C" w:rsidTr="009119B7">
        <w:trPr>
          <w:trHeight w:val="20"/>
        </w:trPr>
        <w:tc>
          <w:tcPr>
            <w:tcW w:w="2553" w:type="dxa"/>
            <w:shd w:val="clear" w:color="auto" w:fill="auto"/>
            <w:hideMark/>
          </w:tcPr>
          <w:p w:rsidR="009119B7" w:rsidRPr="00DD225C" w:rsidRDefault="009119B7" w:rsidP="009119B7">
            <w:pPr>
              <w:jc w:val="both"/>
              <w:rPr>
                <w:color w:val="000000"/>
                <w:sz w:val="16"/>
                <w:szCs w:val="16"/>
              </w:rPr>
            </w:pPr>
            <w:r w:rsidRPr="00DD225C">
              <w:rPr>
                <w:color w:val="000000"/>
                <w:sz w:val="16"/>
                <w:szCs w:val="16"/>
              </w:rPr>
              <w:t>Прочие субсидии бюджетам муниципальных районов</w:t>
            </w:r>
          </w:p>
        </w:tc>
        <w:tc>
          <w:tcPr>
            <w:tcW w:w="269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202 29999 05 0000 150</w:t>
            </w:r>
          </w:p>
        </w:tc>
        <w:tc>
          <w:tcPr>
            <w:tcW w:w="176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43 105,10000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4 480,10000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4 480,10000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 xml:space="preserve">Субвенции бюджетам бюджетной системы Российской Федерации </w:t>
            </w:r>
          </w:p>
        </w:tc>
        <w:tc>
          <w:tcPr>
            <w:tcW w:w="2693"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202 30000 00  0000 000</w:t>
            </w:r>
          </w:p>
        </w:tc>
        <w:tc>
          <w:tcPr>
            <w:tcW w:w="1763"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101 491,79000</w:t>
            </w:r>
          </w:p>
        </w:tc>
        <w:tc>
          <w:tcPr>
            <w:tcW w:w="169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82 452,18000</w:t>
            </w:r>
          </w:p>
        </w:tc>
        <w:tc>
          <w:tcPr>
            <w:tcW w:w="1782"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82 207,48000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Субвенции бюджетам муниципальных районов на ежемесячное денежное вознаграждение за классное руководство</w:t>
            </w:r>
          </w:p>
        </w:tc>
        <w:tc>
          <w:tcPr>
            <w:tcW w:w="269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202 30021 05 0000 150</w:t>
            </w:r>
          </w:p>
        </w:tc>
        <w:tc>
          <w:tcPr>
            <w:tcW w:w="176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523,90000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523,90000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523,90000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269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202 30024 05 0000 150</w:t>
            </w:r>
          </w:p>
        </w:tc>
        <w:tc>
          <w:tcPr>
            <w:tcW w:w="1763" w:type="dxa"/>
            <w:shd w:val="clear" w:color="000000" w:fill="FFFFFF"/>
            <w:noWrap/>
            <w:vAlign w:val="bottom"/>
            <w:hideMark/>
          </w:tcPr>
          <w:p w:rsidR="009119B7" w:rsidRPr="00DD225C" w:rsidRDefault="009119B7" w:rsidP="009119B7">
            <w:pPr>
              <w:jc w:val="center"/>
              <w:rPr>
                <w:color w:val="000000"/>
                <w:sz w:val="16"/>
                <w:szCs w:val="16"/>
              </w:rPr>
            </w:pPr>
            <w:r w:rsidRPr="00DD225C">
              <w:rPr>
                <w:color w:val="000000"/>
                <w:sz w:val="16"/>
                <w:szCs w:val="16"/>
              </w:rPr>
              <w:t>78 130,30000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72 144,10000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72 071,20000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69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202 30027 05 0000 150</w:t>
            </w:r>
          </w:p>
        </w:tc>
        <w:tc>
          <w:tcPr>
            <w:tcW w:w="1763" w:type="dxa"/>
            <w:shd w:val="clear" w:color="000000" w:fill="FFFFFF"/>
            <w:noWrap/>
            <w:vAlign w:val="bottom"/>
            <w:hideMark/>
          </w:tcPr>
          <w:p w:rsidR="009119B7" w:rsidRPr="00DD225C" w:rsidRDefault="009119B7" w:rsidP="009119B7">
            <w:pPr>
              <w:jc w:val="center"/>
              <w:rPr>
                <w:color w:val="000000"/>
                <w:sz w:val="16"/>
                <w:szCs w:val="16"/>
              </w:rPr>
            </w:pPr>
            <w:r w:rsidRPr="00DD225C">
              <w:rPr>
                <w:color w:val="000000"/>
                <w:sz w:val="16"/>
                <w:szCs w:val="16"/>
              </w:rPr>
              <w:t>13 187,30000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0,00000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9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202 30029 05 0000 150</w:t>
            </w:r>
          </w:p>
        </w:tc>
        <w:tc>
          <w:tcPr>
            <w:tcW w:w="1763" w:type="dxa"/>
            <w:shd w:val="clear" w:color="000000" w:fill="FFFFFF"/>
            <w:vAlign w:val="bottom"/>
            <w:hideMark/>
          </w:tcPr>
          <w:p w:rsidR="009119B7" w:rsidRPr="00DD225C" w:rsidRDefault="009119B7" w:rsidP="009119B7">
            <w:pPr>
              <w:jc w:val="center"/>
              <w:rPr>
                <w:color w:val="000000"/>
                <w:sz w:val="16"/>
                <w:szCs w:val="16"/>
              </w:rPr>
            </w:pPr>
            <w:r w:rsidRPr="00DD225C">
              <w:rPr>
                <w:color w:val="000000"/>
                <w:sz w:val="16"/>
                <w:szCs w:val="16"/>
              </w:rPr>
              <w:t>433,90000</w:t>
            </w:r>
          </w:p>
        </w:tc>
        <w:tc>
          <w:tcPr>
            <w:tcW w:w="1699" w:type="dxa"/>
            <w:shd w:val="clear" w:color="000000" w:fill="FFFFFF"/>
            <w:vAlign w:val="bottom"/>
            <w:hideMark/>
          </w:tcPr>
          <w:p w:rsidR="009119B7" w:rsidRPr="00DD225C" w:rsidRDefault="009119B7" w:rsidP="009119B7">
            <w:pPr>
              <w:jc w:val="center"/>
              <w:rPr>
                <w:color w:val="000000"/>
                <w:sz w:val="16"/>
                <w:szCs w:val="16"/>
              </w:rPr>
            </w:pPr>
            <w:r w:rsidRPr="00DD225C">
              <w:rPr>
                <w:color w:val="000000"/>
                <w:sz w:val="16"/>
                <w:szCs w:val="16"/>
              </w:rPr>
              <w:t>483,90000</w:t>
            </w:r>
          </w:p>
        </w:tc>
        <w:tc>
          <w:tcPr>
            <w:tcW w:w="1782" w:type="dxa"/>
            <w:shd w:val="clear" w:color="000000" w:fill="FFFFFF"/>
            <w:vAlign w:val="bottom"/>
            <w:hideMark/>
          </w:tcPr>
          <w:p w:rsidR="009119B7" w:rsidRPr="00DD225C" w:rsidRDefault="009119B7" w:rsidP="009119B7">
            <w:pPr>
              <w:jc w:val="center"/>
              <w:rPr>
                <w:color w:val="000000"/>
                <w:sz w:val="16"/>
                <w:szCs w:val="16"/>
              </w:rPr>
            </w:pPr>
            <w:r w:rsidRPr="00DD225C">
              <w:rPr>
                <w:color w:val="000000"/>
                <w:sz w:val="16"/>
                <w:szCs w:val="16"/>
              </w:rPr>
              <w:t>483,90000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9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202 35082 05 0000 150  </w:t>
            </w:r>
          </w:p>
        </w:tc>
        <w:tc>
          <w:tcPr>
            <w:tcW w:w="176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4 233,79000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4 262,78000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4 262,78000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69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202 35118 05 0000 150   </w:t>
            </w:r>
          </w:p>
        </w:tc>
        <w:tc>
          <w:tcPr>
            <w:tcW w:w="176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489,00000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494,00000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512,90000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9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202 35120 05 0000 150</w:t>
            </w:r>
          </w:p>
        </w:tc>
        <w:tc>
          <w:tcPr>
            <w:tcW w:w="176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28,60000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176,70000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11,50000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w:t>
            </w:r>
            <w:r w:rsidRPr="00DD225C">
              <w:rPr>
                <w:color w:val="000000"/>
                <w:sz w:val="16"/>
                <w:szCs w:val="16"/>
              </w:rPr>
              <w:lastRenderedPageBreak/>
              <w:t>общеобразовательных организаций</w:t>
            </w:r>
          </w:p>
        </w:tc>
        <w:tc>
          <w:tcPr>
            <w:tcW w:w="269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202 35303 05 0000 150</w:t>
            </w:r>
          </w:p>
        </w:tc>
        <w:tc>
          <w:tcPr>
            <w:tcW w:w="176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3 749,80000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3 749,80000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3 749,80000</w:t>
            </w:r>
          </w:p>
        </w:tc>
      </w:tr>
      <w:tr w:rsidR="009119B7" w:rsidRPr="00DD225C" w:rsidTr="009119B7">
        <w:trPr>
          <w:trHeight w:val="20"/>
        </w:trPr>
        <w:tc>
          <w:tcPr>
            <w:tcW w:w="2553" w:type="dxa"/>
            <w:shd w:val="clear" w:color="auto" w:fill="auto"/>
            <w:noWrap/>
            <w:vAlign w:val="center"/>
            <w:hideMark/>
          </w:tcPr>
          <w:p w:rsidR="009119B7" w:rsidRPr="00DD225C" w:rsidRDefault="009119B7" w:rsidP="009119B7">
            <w:pPr>
              <w:jc w:val="both"/>
              <w:rPr>
                <w:color w:val="000000"/>
                <w:sz w:val="16"/>
                <w:szCs w:val="16"/>
              </w:rPr>
            </w:pPr>
            <w:r w:rsidRPr="00DD225C">
              <w:rPr>
                <w:color w:val="000000"/>
                <w:sz w:val="16"/>
                <w:szCs w:val="16"/>
              </w:rPr>
              <w:lastRenderedPageBreak/>
              <w:t>Субвенции бюджетам муниципальных районов на проведение Всероссийской переписи населения 2020 года</w:t>
            </w:r>
          </w:p>
        </w:tc>
        <w:tc>
          <w:tcPr>
            <w:tcW w:w="269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202 35469 05 0000 150 </w:t>
            </w:r>
          </w:p>
        </w:tc>
        <w:tc>
          <w:tcPr>
            <w:tcW w:w="176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105,90000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0,00000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Субвенции бюджетам муниципальных районов на государственную регистрацию актов гражданского состояния</w:t>
            </w:r>
          </w:p>
        </w:tc>
        <w:tc>
          <w:tcPr>
            <w:tcW w:w="269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202 35930 05 0000 150  </w:t>
            </w:r>
          </w:p>
        </w:tc>
        <w:tc>
          <w:tcPr>
            <w:tcW w:w="176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609,30000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617,00000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591,50000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Иные межбюджетные трансферты</w:t>
            </w:r>
          </w:p>
        </w:tc>
        <w:tc>
          <w:tcPr>
            <w:tcW w:w="2693"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202 40000 00  0000 000</w:t>
            </w:r>
          </w:p>
        </w:tc>
        <w:tc>
          <w:tcPr>
            <w:tcW w:w="1763"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594,00000</w:t>
            </w:r>
          </w:p>
        </w:tc>
        <w:tc>
          <w:tcPr>
            <w:tcW w:w="169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0,00000</w:t>
            </w:r>
          </w:p>
        </w:tc>
        <w:tc>
          <w:tcPr>
            <w:tcW w:w="1782"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0,00000</w:t>
            </w:r>
          </w:p>
        </w:tc>
      </w:tr>
      <w:tr w:rsidR="009119B7" w:rsidRPr="00DD225C" w:rsidTr="009119B7">
        <w:trPr>
          <w:trHeight w:val="20"/>
        </w:trPr>
        <w:tc>
          <w:tcPr>
            <w:tcW w:w="2553"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9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202 40014 05 0000 150 </w:t>
            </w:r>
          </w:p>
        </w:tc>
        <w:tc>
          <w:tcPr>
            <w:tcW w:w="1763"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224,00000</w:t>
            </w:r>
          </w:p>
        </w:tc>
        <w:tc>
          <w:tcPr>
            <w:tcW w:w="169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0,00000</w:t>
            </w:r>
          </w:p>
        </w:tc>
        <w:tc>
          <w:tcPr>
            <w:tcW w:w="1782"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0,00000</w:t>
            </w:r>
          </w:p>
        </w:tc>
      </w:tr>
      <w:tr w:rsidR="009119B7" w:rsidRPr="00DD225C" w:rsidTr="009119B7">
        <w:trPr>
          <w:trHeight w:val="20"/>
        </w:trPr>
        <w:tc>
          <w:tcPr>
            <w:tcW w:w="2553" w:type="dxa"/>
            <w:shd w:val="clear" w:color="000000" w:fill="FFFFFF"/>
            <w:hideMark/>
          </w:tcPr>
          <w:p w:rsidR="009119B7" w:rsidRPr="00DD225C" w:rsidRDefault="009119B7" w:rsidP="009119B7">
            <w:pPr>
              <w:jc w:val="both"/>
              <w:rPr>
                <w:b/>
                <w:bCs/>
                <w:color w:val="000000"/>
                <w:sz w:val="16"/>
                <w:szCs w:val="16"/>
              </w:rPr>
            </w:pPr>
            <w:r w:rsidRPr="00DD225C">
              <w:rPr>
                <w:b/>
                <w:bCs/>
                <w:color w:val="000000"/>
                <w:sz w:val="16"/>
                <w:szCs w:val="16"/>
              </w:rPr>
              <w:t>Прочие межбюджетные трансферты, передаваемые бюджетам муниципальных районов</w:t>
            </w:r>
          </w:p>
        </w:tc>
        <w:tc>
          <w:tcPr>
            <w:tcW w:w="2693" w:type="dxa"/>
            <w:shd w:val="clear" w:color="000000" w:fill="FFFFFF"/>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202 49999 05 0000 150</w:t>
            </w:r>
          </w:p>
        </w:tc>
        <w:tc>
          <w:tcPr>
            <w:tcW w:w="1763" w:type="dxa"/>
            <w:shd w:val="clear" w:color="000000" w:fill="FFFFFF"/>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370,00000</w:t>
            </w:r>
          </w:p>
        </w:tc>
        <w:tc>
          <w:tcPr>
            <w:tcW w:w="1699" w:type="dxa"/>
            <w:shd w:val="clear" w:color="000000" w:fill="FFFFFF"/>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0,00000</w:t>
            </w:r>
          </w:p>
        </w:tc>
        <w:tc>
          <w:tcPr>
            <w:tcW w:w="1782" w:type="dxa"/>
            <w:shd w:val="clear" w:color="000000" w:fill="FFFFFF"/>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0,00000</w:t>
            </w:r>
          </w:p>
        </w:tc>
      </w:tr>
    </w:tbl>
    <w:p w:rsidR="009119B7" w:rsidRPr="00DD225C" w:rsidRDefault="009119B7" w:rsidP="009119B7">
      <w:pPr>
        <w:ind w:firstLine="708"/>
        <w:jc w:val="both"/>
        <w:rPr>
          <w:color w:val="000000"/>
          <w:sz w:val="16"/>
          <w:szCs w:val="16"/>
        </w:rPr>
      </w:pPr>
    </w:p>
    <w:p w:rsidR="009119B7" w:rsidRPr="00DD225C" w:rsidRDefault="009119B7" w:rsidP="009119B7">
      <w:pPr>
        <w:autoSpaceDE w:val="0"/>
        <w:autoSpaceDN w:val="0"/>
        <w:adjustRightInd w:val="0"/>
        <w:ind w:firstLine="709"/>
        <w:rPr>
          <w:color w:val="000000"/>
          <w:sz w:val="16"/>
          <w:szCs w:val="16"/>
        </w:rPr>
      </w:pPr>
      <w:r w:rsidRPr="00DD225C">
        <w:rPr>
          <w:color w:val="000000"/>
          <w:sz w:val="16"/>
          <w:szCs w:val="16"/>
        </w:rPr>
        <w:t>5. Приложения 8-9 к решению Думы Любытинского муниципального района «О бюджете Любытинского муниципального района на 2021 год и на плановый период 2022 и 2023 годов» изложить в следующей редакции:</w:t>
      </w:r>
      <w:bookmarkStart w:id="0" w:name="RANGE!A1:I507"/>
      <w:bookmarkEnd w:id="0"/>
    </w:p>
    <w:tbl>
      <w:tblPr>
        <w:tblW w:w="104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20"/>
        <w:gridCol w:w="500"/>
        <w:gridCol w:w="550"/>
        <w:gridCol w:w="1669"/>
        <w:gridCol w:w="576"/>
        <w:gridCol w:w="1712"/>
        <w:gridCol w:w="1597"/>
        <w:gridCol w:w="1597"/>
      </w:tblGrid>
      <w:tr w:rsidR="009119B7" w:rsidRPr="00DD225C" w:rsidTr="009119B7">
        <w:trPr>
          <w:trHeight w:val="20"/>
        </w:trPr>
        <w:tc>
          <w:tcPr>
            <w:tcW w:w="1560" w:type="dxa"/>
            <w:tcBorders>
              <w:top w:val="nil"/>
              <w:left w:val="nil"/>
              <w:bottom w:val="nil"/>
              <w:right w:val="nil"/>
            </w:tcBorders>
            <w:shd w:val="clear" w:color="auto" w:fill="auto"/>
            <w:vAlign w:val="bottom"/>
            <w:hideMark/>
          </w:tcPr>
          <w:p w:rsidR="009119B7" w:rsidRPr="00DD225C" w:rsidRDefault="009119B7" w:rsidP="009119B7">
            <w:pPr>
              <w:rPr>
                <w:color w:val="000000"/>
                <w:sz w:val="16"/>
                <w:szCs w:val="16"/>
              </w:rPr>
            </w:pPr>
            <w:bookmarkStart w:id="1" w:name="RANGE!A1:I564"/>
            <w:bookmarkStart w:id="2" w:name="RANGE!A1:I567"/>
            <w:bookmarkStart w:id="3" w:name="RANGE!A1:I585"/>
            <w:bookmarkEnd w:id="1"/>
            <w:bookmarkEnd w:id="2"/>
            <w:bookmarkEnd w:id="3"/>
          </w:p>
        </w:tc>
        <w:tc>
          <w:tcPr>
            <w:tcW w:w="720" w:type="dxa"/>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p>
        </w:tc>
        <w:tc>
          <w:tcPr>
            <w:tcW w:w="500" w:type="dxa"/>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p>
        </w:tc>
        <w:tc>
          <w:tcPr>
            <w:tcW w:w="550" w:type="dxa"/>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p>
        </w:tc>
        <w:tc>
          <w:tcPr>
            <w:tcW w:w="7151" w:type="dxa"/>
            <w:gridSpan w:val="5"/>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 xml:space="preserve">          Приложение 8</w:t>
            </w:r>
          </w:p>
        </w:tc>
      </w:tr>
      <w:tr w:rsidR="009119B7" w:rsidRPr="00DD225C" w:rsidTr="009119B7">
        <w:trPr>
          <w:trHeight w:val="20"/>
        </w:trPr>
        <w:tc>
          <w:tcPr>
            <w:tcW w:w="10481" w:type="dxa"/>
            <w:gridSpan w:val="9"/>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 xml:space="preserve">к решению Думы </w:t>
            </w:r>
            <w:proofErr w:type="gramStart"/>
            <w:r w:rsidRPr="00DD225C">
              <w:rPr>
                <w:color w:val="000000"/>
                <w:sz w:val="16"/>
                <w:szCs w:val="16"/>
              </w:rPr>
              <w:t>муниципального</w:t>
            </w:r>
            <w:proofErr w:type="gramEnd"/>
            <w:r w:rsidRPr="00DD225C">
              <w:rPr>
                <w:color w:val="000000"/>
                <w:sz w:val="16"/>
                <w:szCs w:val="16"/>
              </w:rPr>
              <w:t xml:space="preserve"> </w:t>
            </w:r>
          </w:p>
        </w:tc>
      </w:tr>
      <w:tr w:rsidR="009119B7" w:rsidRPr="00DD225C" w:rsidTr="009119B7">
        <w:trPr>
          <w:trHeight w:val="20"/>
        </w:trPr>
        <w:tc>
          <w:tcPr>
            <w:tcW w:w="10481" w:type="dxa"/>
            <w:gridSpan w:val="9"/>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района "О бюджете Любытинского муниципального района</w:t>
            </w:r>
          </w:p>
        </w:tc>
      </w:tr>
      <w:tr w:rsidR="009119B7" w:rsidRPr="00DD225C" w:rsidTr="009119B7">
        <w:trPr>
          <w:trHeight w:val="20"/>
        </w:trPr>
        <w:tc>
          <w:tcPr>
            <w:tcW w:w="10481" w:type="dxa"/>
            <w:gridSpan w:val="9"/>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на 2021 год и на плановый период 2022 и 2023 годов "</w:t>
            </w:r>
          </w:p>
          <w:p w:rsidR="009119B7" w:rsidRPr="00DD225C" w:rsidRDefault="009119B7" w:rsidP="009119B7">
            <w:pPr>
              <w:jc w:val="right"/>
              <w:rPr>
                <w:color w:val="000000"/>
                <w:sz w:val="16"/>
                <w:szCs w:val="16"/>
              </w:rPr>
            </w:pPr>
            <w:r w:rsidRPr="00DD225C">
              <w:rPr>
                <w:color w:val="000000"/>
                <w:sz w:val="16"/>
                <w:szCs w:val="16"/>
              </w:rPr>
              <w:t xml:space="preserve"> </w:t>
            </w:r>
          </w:p>
        </w:tc>
      </w:tr>
      <w:tr w:rsidR="009119B7" w:rsidRPr="00DD225C" w:rsidTr="009119B7">
        <w:trPr>
          <w:trHeight w:val="20"/>
        </w:trPr>
        <w:tc>
          <w:tcPr>
            <w:tcW w:w="1560" w:type="dxa"/>
            <w:tcBorders>
              <w:top w:val="nil"/>
              <w:left w:val="nil"/>
              <w:bottom w:val="nil"/>
              <w:right w:val="nil"/>
            </w:tcBorders>
            <w:shd w:val="clear" w:color="auto" w:fill="auto"/>
            <w:vAlign w:val="bottom"/>
            <w:hideMark/>
          </w:tcPr>
          <w:p w:rsidR="009119B7" w:rsidRPr="00DD225C" w:rsidRDefault="009119B7" w:rsidP="009119B7">
            <w:pPr>
              <w:jc w:val="right"/>
              <w:rPr>
                <w:color w:val="000000"/>
                <w:sz w:val="16"/>
                <w:szCs w:val="16"/>
              </w:rPr>
            </w:pPr>
          </w:p>
        </w:tc>
        <w:tc>
          <w:tcPr>
            <w:tcW w:w="720" w:type="dxa"/>
            <w:tcBorders>
              <w:top w:val="nil"/>
              <w:left w:val="nil"/>
              <w:bottom w:val="nil"/>
              <w:right w:val="nil"/>
            </w:tcBorders>
            <w:shd w:val="clear" w:color="auto" w:fill="auto"/>
            <w:noWrap/>
            <w:vAlign w:val="bottom"/>
            <w:hideMark/>
          </w:tcPr>
          <w:p w:rsidR="009119B7" w:rsidRPr="00DD225C" w:rsidRDefault="009119B7" w:rsidP="009119B7">
            <w:pPr>
              <w:rPr>
                <w:color w:val="000000"/>
                <w:sz w:val="16"/>
                <w:szCs w:val="16"/>
              </w:rPr>
            </w:pPr>
          </w:p>
        </w:tc>
        <w:tc>
          <w:tcPr>
            <w:tcW w:w="500" w:type="dxa"/>
            <w:tcBorders>
              <w:top w:val="nil"/>
              <w:left w:val="nil"/>
              <w:bottom w:val="nil"/>
              <w:right w:val="nil"/>
            </w:tcBorders>
            <w:shd w:val="clear" w:color="auto" w:fill="auto"/>
            <w:noWrap/>
            <w:vAlign w:val="bottom"/>
            <w:hideMark/>
          </w:tcPr>
          <w:p w:rsidR="009119B7" w:rsidRPr="00DD225C" w:rsidRDefault="009119B7" w:rsidP="009119B7">
            <w:pPr>
              <w:jc w:val="center"/>
              <w:rPr>
                <w:color w:val="000000"/>
                <w:sz w:val="16"/>
                <w:szCs w:val="16"/>
              </w:rPr>
            </w:pPr>
          </w:p>
        </w:tc>
        <w:tc>
          <w:tcPr>
            <w:tcW w:w="550" w:type="dxa"/>
            <w:tcBorders>
              <w:top w:val="nil"/>
              <w:left w:val="nil"/>
              <w:bottom w:val="nil"/>
              <w:right w:val="nil"/>
            </w:tcBorders>
            <w:shd w:val="clear" w:color="auto" w:fill="auto"/>
            <w:noWrap/>
            <w:vAlign w:val="bottom"/>
            <w:hideMark/>
          </w:tcPr>
          <w:p w:rsidR="009119B7" w:rsidRPr="00DD225C" w:rsidRDefault="009119B7" w:rsidP="009119B7">
            <w:pPr>
              <w:jc w:val="center"/>
              <w:rPr>
                <w:color w:val="000000"/>
                <w:sz w:val="16"/>
                <w:szCs w:val="16"/>
              </w:rPr>
            </w:pPr>
          </w:p>
        </w:tc>
        <w:tc>
          <w:tcPr>
            <w:tcW w:w="1669" w:type="dxa"/>
            <w:tcBorders>
              <w:top w:val="nil"/>
              <w:left w:val="nil"/>
              <w:bottom w:val="nil"/>
              <w:right w:val="nil"/>
            </w:tcBorders>
            <w:shd w:val="clear" w:color="auto" w:fill="auto"/>
            <w:noWrap/>
            <w:vAlign w:val="bottom"/>
            <w:hideMark/>
          </w:tcPr>
          <w:p w:rsidR="009119B7" w:rsidRPr="00DD225C" w:rsidRDefault="009119B7" w:rsidP="009119B7">
            <w:pPr>
              <w:jc w:val="center"/>
              <w:rPr>
                <w:color w:val="000000"/>
                <w:sz w:val="16"/>
                <w:szCs w:val="16"/>
              </w:rPr>
            </w:pPr>
          </w:p>
        </w:tc>
        <w:tc>
          <w:tcPr>
            <w:tcW w:w="576" w:type="dxa"/>
            <w:tcBorders>
              <w:top w:val="nil"/>
              <w:left w:val="nil"/>
              <w:bottom w:val="nil"/>
              <w:right w:val="nil"/>
            </w:tcBorders>
            <w:shd w:val="clear" w:color="auto" w:fill="auto"/>
            <w:noWrap/>
            <w:vAlign w:val="bottom"/>
            <w:hideMark/>
          </w:tcPr>
          <w:p w:rsidR="009119B7" w:rsidRPr="00DD225C" w:rsidRDefault="009119B7" w:rsidP="009119B7">
            <w:pPr>
              <w:jc w:val="center"/>
              <w:rPr>
                <w:color w:val="000000"/>
                <w:sz w:val="16"/>
                <w:szCs w:val="16"/>
              </w:rPr>
            </w:pPr>
          </w:p>
        </w:tc>
        <w:tc>
          <w:tcPr>
            <w:tcW w:w="1712" w:type="dxa"/>
            <w:tcBorders>
              <w:top w:val="nil"/>
              <w:left w:val="nil"/>
              <w:bottom w:val="nil"/>
              <w:right w:val="nil"/>
            </w:tcBorders>
            <w:shd w:val="clear" w:color="auto" w:fill="auto"/>
            <w:noWrap/>
            <w:vAlign w:val="bottom"/>
            <w:hideMark/>
          </w:tcPr>
          <w:p w:rsidR="009119B7" w:rsidRPr="00DD225C" w:rsidRDefault="009119B7" w:rsidP="009119B7">
            <w:pPr>
              <w:jc w:val="center"/>
              <w:rPr>
                <w:color w:val="000000"/>
                <w:sz w:val="16"/>
                <w:szCs w:val="16"/>
              </w:rPr>
            </w:pPr>
          </w:p>
        </w:tc>
        <w:tc>
          <w:tcPr>
            <w:tcW w:w="1597" w:type="dxa"/>
            <w:tcBorders>
              <w:top w:val="nil"/>
              <w:left w:val="nil"/>
              <w:bottom w:val="nil"/>
              <w:right w:val="nil"/>
            </w:tcBorders>
            <w:shd w:val="clear" w:color="auto" w:fill="auto"/>
            <w:noWrap/>
            <w:vAlign w:val="bottom"/>
            <w:hideMark/>
          </w:tcPr>
          <w:p w:rsidR="009119B7" w:rsidRPr="00DD225C" w:rsidRDefault="009119B7" w:rsidP="009119B7">
            <w:pPr>
              <w:rPr>
                <w:color w:val="000000"/>
                <w:sz w:val="16"/>
                <w:szCs w:val="16"/>
              </w:rPr>
            </w:pPr>
          </w:p>
        </w:tc>
        <w:tc>
          <w:tcPr>
            <w:tcW w:w="1597" w:type="dxa"/>
            <w:tcBorders>
              <w:top w:val="nil"/>
              <w:left w:val="nil"/>
              <w:bottom w:val="nil"/>
              <w:right w:val="nil"/>
            </w:tcBorders>
            <w:shd w:val="clear" w:color="auto" w:fill="auto"/>
            <w:noWrap/>
            <w:vAlign w:val="bottom"/>
            <w:hideMark/>
          </w:tcPr>
          <w:p w:rsidR="009119B7" w:rsidRPr="00DD225C" w:rsidRDefault="009119B7" w:rsidP="009119B7">
            <w:pPr>
              <w:rPr>
                <w:color w:val="000000"/>
                <w:sz w:val="16"/>
                <w:szCs w:val="16"/>
              </w:rPr>
            </w:pPr>
          </w:p>
        </w:tc>
      </w:tr>
      <w:tr w:rsidR="009119B7" w:rsidRPr="00DD225C" w:rsidTr="009119B7">
        <w:trPr>
          <w:trHeight w:val="20"/>
        </w:trPr>
        <w:tc>
          <w:tcPr>
            <w:tcW w:w="10481" w:type="dxa"/>
            <w:gridSpan w:val="9"/>
            <w:tcBorders>
              <w:top w:val="nil"/>
              <w:left w:val="nil"/>
              <w:bottom w:val="nil"/>
              <w:right w:val="nil"/>
            </w:tcBorders>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 xml:space="preserve">Ведомственная структура расходов бюджета муниципального района на 2021 год и </w:t>
            </w:r>
            <w:proofErr w:type="gramStart"/>
            <w:r w:rsidRPr="00DD225C">
              <w:rPr>
                <w:b/>
                <w:bCs/>
                <w:color w:val="000000"/>
                <w:sz w:val="16"/>
                <w:szCs w:val="16"/>
              </w:rPr>
              <w:t>на</w:t>
            </w:r>
            <w:proofErr w:type="gramEnd"/>
            <w:r w:rsidRPr="00DD225C">
              <w:rPr>
                <w:b/>
                <w:bCs/>
                <w:color w:val="000000"/>
                <w:sz w:val="16"/>
                <w:szCs w:val="16"/>
              </w:rPr>
              <w:t xml:space="preserve"> </w:t>
            </w:r>
          </w:p>
          <w:p w:rsidR="009119B7" w:rsidRPr="00DD225C" w:rsidRDefault="009119B7" w:rsidP="009119B7">
            <w:pPr>
              <w:jc w:val="center"/>
              <w:rPr>
                <w:b/>
                <w:bCs/>
                <w:color w:val="000000"/>
                <w:sz w:val="16"/>
                <w:szCs w:val="16"/>
              </w:rPr>
            </w:pPr>
            <w:r w:rsidRPr="00DD225C">
              <w:rPr>
                <w:b/>
                <w:bCs/>
                <w:color w:val="000000"/>
                <w:sz w:val="16"/>
                <w:szCs w:val="16"/>
              </w:rPr>
              <w:t xml:space="preserve">плановый период 2022 и 2023 годов </w:t>
            </w:r>
          </w:p>
        </w:tc>
      </w:tr>
      <w:tr w:rsidR="009119B7" w:rsidRPr="00DD225C" w:rsidTr="009119B7">
        <w:trPr>
          <w:trHeight w:val="20"/>
        </w:trPr>
        <w:tc>
          <w:tcPr>
            <w:tcW w:w="1560" w:type="dxa"/>
            <w:tcBorders>
              <w:top w:val="nil"/>
              <w:left w:val="nil"/>
              <w:bottom w:val="nil"/>
              <w:right w:val="nil"/>
            </w:tcBorders>
            <w:shd w:val="clear" w:color="auto" w:fill="auto"/>
            <w:vAlign w:val="bottom"/>
            <w:hideMark/>
          </w:tcPr>
          <w:p w:rsidR="009119B7" w:rsidRPr="00DD225C" w:rsidRDefault="009119B7" w:rsidP="009119B7">
            <w:pPr>
              <w:jc w:val="center"/>
              <w:rPr>
                <w:b/>
                <w:bCs/>
                <w:color w:val="000000"/>
                <w:sz w:val="16"/>
                <w:szCs w:val="16"/>
              </w:rPr>
            </w:pPr>
          </w:p>
        </w:tc>
        <w:tc>
          <w:tcPr>
            <w:tcW w:w="720" w:type="dxa"/>
            <w:tcBorders>
              <w:top w:val="nil"/>
              <w:left w:val="nil"/>
              <w:bottom w:val="nil"/>
              <w:right w:val="nil"/>
            </w:tcBorders>
            <w:shd w:val="clear" w:color="auto" w:fill="auto"/>
            <w:vAlign w:val="bottom"/>
            <w:hideMark/>
          </w:tcPr>
          <w:p w:rsidR="009119B7" w:rsidRPr="00DD225C" w:rsidRDefault="009119B7" w:rsidP="009119B7">
            <w:pPr>
              <w:jc w:val="center"/>
              <w:rPr>
                <w:color w:val="000000"/>
                <w:sz w:val="16"/>
                <w:szCs w:val="16"/>
              </w:rPr>
            </w:pPr>
          </w:p>
        </w:tc>
        <w:tc>
          <w:tcPr>
            <w:tcW w:w="500" w:type="dxa"/>
            <w:tcBorders>
              <w:top w:val="nil"/>
              <w:left w:val="nil"/>
              <w:bottom w:val="nil"/>
              <w:right w:val="nil"/>
            </w:tcBorders>
            <w:shd w:val="clear" w:color="auto" w:fill="auto"/>
            <w:vAlign w:val="bottom"/>
            <w:hideMark/>
          </w:tcPr>
          <w:p w:rsidR="009119B7" w:rsidRPr="00DD225C" w:rsidRDefault="009119B7" w:rsidP="009119B7">
            <w:pPr>
              <w:jc w:val="center"/>
              <w:rPr>
                <w:color w:val="000000"/>
                <w:sz w:val="16"/>
                <w:szCs w:val="16"/>
              </w:rPr>
            </w:pPr>
          </w:p>
        </w:tc>
        <w:tc>
          <w:tcPr>
            <w:tcW w:w="550" w:type="dxa"/>
            <w:tcBorders>
              <w:top w:val="nil"/>
              <w:left w:val="nil"/>
              <w:bottom w:val="nil"/>
              <w:right w:val="nil"/>
            </w:tcBorders>
            <w:shd w:val="clear" w:color="auto" w:fill="auto"/>
            <w:vAlign w:val="bottom"/>
            <w:hideMark/>
          </w:tcPr>
          <w:p w:rsidR="009119B7" w:rsidRPr="00DD225C" w:rsidRDefault="009119B7" w:rsidP="009119B7">
            <w:pPr>
              <w:jc w:val="center"/>
              <w:rPr>
                <w:color w:val="000000"/>
                <w:sz w:val="16"/>
                <w:szCs w:val="16"/>
              </w:rPr>
            </w:pPr>
          </w:p>
        </w:tc>
        <w:tc>
          <w:tcPr>
            <w:tcW w:w="1669" w:type="dxa"/>
            <w:tcBorders>
              <w:top w:val="nil"/>
              <w:left w:val="nil"/>
              <w:bottom w:val="nil"/>
              <w:right w:val="nil"/>
            </w:tcBorders>
            <w:shd w:val="clear" w:color="auto" w:fill="auto"/>
            <w:vAlign w:val="bottom"/>
            <w:hideMark/>
          </w:tcPr>
          <w:p w:rsidR="009119B7" w:rsidRPr="00DD225C" w:rsidRDefault="009119B7" w:rsidP="009119B7">
            <w:pPr>
              <w:jc w:val="center"/>
              <w:rPr>
                <w:color w:val="000000"/>
                <w:sz w:val="16"/>
                <w:szCs w:val="16"/>
              </w:rPr>
            </w:pPr>
          </w:p>
        </w:tc>
        <w:tc>
          <w:tcPr>
            <w:tcW w:w="576" w:type="dxa"/>
            <w:tcBorders>
              <w:top w:val="nil"/>
              <w:left w:val="nil"/>
              <w:bottom w:val="nil"/>
              <w:right w:val="nil"/>
            </w:tcBorders>
            <w:shd w:val="clear" w:color="auto" w:fill="auto"/>
            <w:vAlign w:val="bottom"/>
            <w:hideMark/>
          </w:tcPr>
          <w:p w:rsidR="009119B7" w:rsidRPr="00DD225C" w:rsidRDefault="009119B7" w:rsidP="009119B7">
            <w:pPr>
              <w:jc w:val="center"/>
              <w:rPr>
                <w:color w:val="000000"/>
                <w:sz w:val="16"/>
                <w:szCs w:val="16"/>
              </w:rPr>
            </w:pPr>
          </w:p>
        </w:tc>
        <w:tc>
          <w:tcPr>
            <w:tcW w:w="1712" w:type="dxa"/>
            <w:tcBorders>
              <w:top w:val="nil"/>
              <w:left w:val="nil"/>
              <w:bottom w:val="nil"/>
              <w:right w:val="nil"/>
            </w:tcBorders>
            <w:shd w:val="clear" w:color="auto" w:fill="auto"/>
            <w:vAlign w:val="bottom"/>
            <w:hideMark/>
          </w:tcPr>
          <w:p w:rsidR="009119B7" w:rsidRPr="00DD225C" w:rsidRDefault="009119B7" w:rsidP="009119B7">
            <w:pPr>
              <w:jc w:val="center"/>
              <w:rPr>
                <w:color w:val="000000"/>
                <w:sz w:val="16"/>
                <w:szCs w:val="16"/>
              </w:rPr>
            </w:pPr>
          </w:p>
        </w:tc>
        <w:tc>
          <w:tcPr>
            <w:tcW w:w="1597" w:type="dxa"/>
            <w:tcBorders>
              <w:top w:val="nil"/>
              <w:left w:val="nil"/>
              <w:bottom w:val="nil"/>
              <w:right w:val="nil"/>
            </w:tcBorders>
            <w:shd w:val="clear" w:color="auto" w:fill="auto"/>
            <w:noWrap/>
            <w:vAlign w:val="bottom"/>
            <w:hideMark/>
          </w:tcPr>
          <w:p w:rsidR="009119B7" w:rsidRPr="00DD225C" w:rsidRDefault="009119B7" w:rsidP="009119B7">
            <w:pPr>
              <w:rPr>
                <w:color w:val="000000"/>
                <w:sz w:val="16"/>
                <w:szCs w:val="16"/>
              </w:rPr>
            </w:pPr>
          </w:p>
        </w:tc>
        <w:tc>
          <w:tcPr>
            <w:tcW w:w="1597" w:type="dxa"/>
            <w:tcBorders>
              <w:top w:val="nil"/>
              <w:left w:val="nil"/>
              <w:bottom w:val="nil"/>
              <w:right w:val="nil"/>
            </w:tcBorders>
            <w:shd w:val="clear" w:color="auto" w:fill="auto"/>
            <w:noWrap/>
            <w:vAlign w:val="bottom"/>
            <w:hideMark/>
          </w:tcPr>
          <w:p w:rsidR="009119B7" w:rsidRPr="00DD225C" w:rsidRDefault="009119B7" w:rsidP="009119B7">
            <w:pPr>
              <w:rPr>
                <w:color w:val="000000"/>
                <w:sz w:val="16"/>
                <w:szCs w:val="16"/>
              </w:rPr>
            </w:pPr>
          </w:p>
        </w:tc>
      </w:tr>
      <w:tr w:rsidR="009119B7" w:rsidRPr="00DD225C" w:rsidTr="009119B7">
        <w:trPr>
          <w:trHeight w:val="20"/>
        </w:trPr>
        <w:tc>
          <w:tcPr>
            <w:tcW w:w="1560" w:type="dxa"/>
            <w:tcBorders>
              <w:top w:val="nil"/>
              <w:left w:val="nil"/>
              <w:bottom w:val="single" w:sz="4" w:space="0" w:color="auto"/>
              <w:right w:val="nil"/>
            </w:tcBorders>
            <w:shd w:val="clear" w:color="auto" w:fill="auto"/>
            <w:vAlign w:val="bottom"/>
            <w:hideMark/>
          </w:tcPr>
          <w:p w:rsidR="009119B7" w:rsidRPr="00DD225C" w:rsidRDefault="009119B7" w:rsidP="009119B7">
            <w:pPr>
              <w:rPr>
                <w:color w:val="000000"/>
                <w:sz w:val="16"/>
                <w:szCs w:val="16"/>
              </w:rPr>
            </w:pPr>
          </w:p>
        </w:tc>
        <w:tc>
          <w:tcPr>
            <w:tcW w:w="720" w:type="dxa"/>
            <w:tcBorders>
              <w:top w:val="nil"/>
              <w:left w:val="nil"/>
              <w:bottom w:val="single" w:sz="4" w:space="0" w:color="auto"/>
              <w:right w:val="nil"/>
            </w:tcBorders>
            <w:shd w:val="clear" w:color="auto" w:fill="auto"/>
            <w:noWrap/>
            <w:vAlign w:val="bottom"/>
            <w:hideMark/>
          </w:tcPr>
          <w:p w:rsidR="009119B7" w:rsidRPr="00DD225C" w:rsidRDefault="009119B7" w:rsidP="009119B7">
            <w:pPr>
              <w:rPr>
                <w:color w:val="000000"/>
                <w:sz w:val="16"/>
                <w:szCs w:val="16"/>
              </w:rPr>
            </w:pPr>
          </w:p>
        </w:tc>
        <w:tc>
          <w:tcPr>
            <w:tcW w:w="500" w:type="dxa"/>
            <w:tcBorders>
              <w:top w:val="nil"/>
              <w:left w:val="nil"/>
              <w:bottom w:val="single" w:sz="4" w:space="0" w:color="auto"/>
              <w:right w:val="nil"/>
            </w:tcBorders>
            <w:shd w:val="clear" w:color="auto" w:fill="auto"/>
            <w:noWrap/>
            <w:vAlign w:val="bottom"/>
            <w:hideMark/>
          </w:tcPr>
          <w:p w:rsidR="009119B7" w:rsidRPr="00DD225C" w:rsidRDefault="009119B7" w:rsidP="009119B7">
            <w:pPr>
              <w:jc w:val="center"/>
              <w:rPr>
                <w:color w:val="000000"/>
                <w:sz w:val="16"/>
                <w:szCs w:val="16"/>
              </w:rPr>
            </w:pPr>
          </w:p>
        </w:tc>
        <w:tc>
          <w:tcPr>
            <w:tcW w:w="550" w:type="dxa"/>
            <w:tcBorders>
              <w:top w:val="nil"/>
              <w:left w:val="nil"/>
              <w:bottom w:val="single" w:sz="4" w:space="0" w:color="auto"/>
              <w:right w:val="nil"/>
            </w:tcBorders>
            <w:shd w:val="clear" w:color="auto" w:fill="auto"/>
            <w:noWrap/>
            <w:vAlign w:val="bottom"/>
            <w:hideMark/>
          </w:tcPr>
          <w:p w:rsidR="009119B7" w:rsidRPr="00DD225C" w:rsidRDefault="009119B7" w:rsidP="009119B7">
            <w:pPr>
              <w:jc w:val="center"/>
              <w:rPr>
                <w:color w:val="000000"/>
                <w:sz w:val="16"/>
                <w:szCs w:val="16"/>
              </w:rPr>
            </w:pPr>
          </w:p>
        </w:tc>
        <w:tc>
          <w:tcPr>
            <w:tcW w:w="1669" w:type="dxa"/>
            <w:tcBorders>
              <w:top w:val="nil"/>
              <w:left w:val="nil"/>
              <w:bottom w:val="single" w:sz="4" w:space="0" w:color="auto"/>
              <w:right w:val="nil"/>
            </w:tcBorders>
            <w:shd w:val="clear" w:color="auto" w:fill="auto"/>
            <w:noWrap/>
            <w:vAlign w:val="bottom"/>
            <w:hideMark/>
          </w:tcPr>
          <w:p w:rsidR="009119B7" w:rsidRPr="00DD225C" w:rsidRDefault="009119B7" w:rsidP="009119B7">
            <w:pPr>
              <w:jc w:val="center"/>
              <w:rPr>
                <w:color w:val="000000"/>
                <w:sz w:val="16"/>
                <w:szCs w:val="16"/>
              </w:rPr>
            </w:pPr>
          </w:p>
        </w:tc>
        <w:tc>
          <w:tcPr>
            <w:tcW w:w="5482" w:type="dxa"/>
            <w:gridSpan w:val="4"/>
            <w:tcBorders>
              <w:top w:val="nil"/>
              <w:left w:val="nil"/>
              <w:bottom w:val="single" w:sz="4" w:space="0" w:color="auto"/>
              <w:right w:val="nil"/>
            </w:tcBorders>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Сумма (тыс. рублей)</w:t>
            </w:r>
          </w:p>
        </w:tc>
      </w:tr>
      <w:tr w:rsidR="009119B7" w:rsidRPr="00DD225C" w:rsidTr="009119B7">
        <w:trPr>
          <w:trHeight w:val="20"/>
        </w:trPr>
        <w:tc>
          <w:tcPr>
            <w:tcW w:w="1560" w:type="dxa"/>
            <w:tcBorders>
              <w:top w:val="single" w:sz="4" w:space="0" w:color="auto"/>
            </w:tcBorders>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Наименование</w:t>
            </w:r>
          </w:p>
        </w:tc>
        <w:tc>
          <w:tcPr>
            <w:tcW w:w="720" w:type="dxa"/>
            <w:tcBorders>
              <w:top w:val="single" w:sz="4" w:space="0" w:color="auto"/>
            </w:tcBorders>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Мин</w:t>
            </w:r>
          </w:p>
        </w:tc>
        <w:tc>
          <w:tcPr>
            <w:tcW w:w="500" w:type="dxa"/>
            <w:tcBorders>
              <w:top w:val="single" w:sz="4" w:space="0" w:color="auto"/>
            </w:tcBorders>
            <w:shd w:val="clear" w:color="auto" w:fill="auto"/>
            <w:vAlign w:val="bottom"/>
            <w:hideMark/>
          </w:tcPr>
          <w:p w:rsidR="009119B7" w:rsidRPr="00DD225C" w:rsidRDefault="009119B7" w:rsidP="009119B7">
            <w:pPr>
              <w:jc w:val="center"/>
              <w:rPr>
                <w:b/>
                <w:bCs/>
                <w:color w:val="000000"/>
                <w:sz w:val="16"/>
                <w:szCs w:val="16"/>
              </w:rPr>
            </w:pPr>
            <w:proofErr w:type="spellStart"/>
            <w:r w:rsidRPr="00DD225C">
              <w:rPr>
                <w:b/>
                <w:bCs/>
                <w:color w:val="000000"/>
                <w:sz w:val="16"/>
                <w:szCs w:val="16"/>
              </w:rPr>
              <w:t>Рз</w:t>
            </w:r>
            <w:proofErr w:type="spellEnd"/>
          </w:p>
        </w:tc>
        <w:tc>
          <w:tcPr>
            <w:tcW w:w="550" w:type="dxa"/>
            <w:tcBorders>
              <w:top w:val="single" w:sz="4" w:space="0" w:color="auto"/>
            </w:tcBorders>
            <w:shd w:val="clear" w:color="auto" w:fill="auto"/>
            <w:vAlign w:val="bottom"/>
            <w:hideMark/>
          </w:tcPr>
          <w:p w:rsidR="009119B7" w:rsidRPr="00DD225C" w:rsidRDefault="009119B7" w:rsidP="009119B7">
            <w:pPr>
              <w:jc w:val="center"/>
              <w:rPr>
                <w:b/>
                <w:bCs/>
                <w:color w:val="000000"/>
                <w:sz w:val="16"/>
                <w:szCs w:val="16"/>
              </w:rPr>
            </w:pPr>
            <w:proofErr w:type="gramStart"/>
            <w:r w:rsidRPr="00DD225C">
              <w:rPr>
                <w:b/>
                <w:bCs/>
                <w:color w:val="000000"/>
                <w:sz w:val="16"/>
                <w:szCs w:val="16"/>
              </w:rPr>
              <w:t>ПР</w:t>
            </w:r>
            <w:proofErr w:type="gramEnd"/>
          </w:p>
        </w:tc>
        <w:tc>
          <w:tcPr>
            <w:tcW w:w="1669" w:type="dxa"/>
            <w:tcBorders>
              <w:top w:val="single" w:sz="4" w:space="0" w:color="auto"/>
            </w:tcBorders>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ЦСР</w:t>
            </w:r>
          </w:p>
        </w:tc>
        <w:tc>
          <w:tcPr>
            <w:tcW w:w="576" w:type="dxa"/>
            <w:tcBorders>
              <w:top w:val="single" w:sz="4" w:space="0" w:color="auto"/>
            </w:tcBorders>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ВР</w:t>
            </w:r>
          </w:p>
        </w:tc>
        <w:tc>
          <w:tcPr>
            <w:tcW w:w="1712" w:type="dxa"/>
            <w:tcBorders>
              <w:top w:val="single" w:sz="4" w:space="0" w:color="auto"/>
            </w:tcBorders>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2021 год</w:t>
            </w:r>
          </w:p>
        </w:tc>
        <w:tc>
          <w:tcPr>
            <w:tcW w:w="1597" w:type="dxa"/>
            <w:tcBorders>
              <w:top w:val="single" w:sz="4" w:space="0" w:color="auto"/>
            </w:tcBorders>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2022 год</w:t>
            </w:r>
          </w:p>
        </w:tc>
        <w:tc>
          <w:tcPr>
            <w:tcW w:w="1597" w:type="dxa"/>
            <w:tcBorders>
              <w:top w:val="single" w:sz="4" w:space="0" w:color="auto"/>
            </w:tcBorders>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2023 год</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Администрация Любытинского муниципального района</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100 209,48688</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68 018,48136</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67 990,26896</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Общегосударственные вопросы</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33 348,73200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26 134,30716</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22 512,43837</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02</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91 0 00 00000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Глава муниципального образования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91 1 00 01000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91 1 00 01000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 xml:space="preserve">Функционирование законодательных (представительных) органов государственной власти и </w:t>
            </w:r>
            <w:r w:rsidRPr="00DD225C">
              <w:rPr>
                <w:b/>
                <w:bCs/>
                <w:color w:val="000000"/>
                <w:sz w:val="16"/>
                <w:szCs w:val="16"/>
              </w:rPr>
              <w:lastRenderedPageBreak/>
              <w:t>представительных органов муниципальных образований</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03</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25,00000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55,00000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функционирования Думы Любытинского муниципального района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93 0 00 00000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Расходы на обеспечение функций Думы Любытинского муниципального района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93 1 00 01000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93 1 00 01000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21 577,87900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18 534,50716</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15 077,83837</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21 577,87900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18 534,50716</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15 077,83837</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09 1 00 00000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Создание условий для выявления ограничений, препятствующих прохождению </w:t>
            </w:r>
            <w:r w:rsidRPr="00DD225C">
              <w:rPr>
                <w:rFonts w:ascii="Times New Roman CYR" w:hAnsi="Times New Roman CYR" w:cs="Times New Roman CYR"/>
                <w:color w:val="000000"/>
                <w:sz w:val="16"/>
                <w:szCs w:val="16"/>
              </w:rPr>
              <w:lastRenderedPageBreak/>
              <w:t>муниципальной службы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09 1 04 00000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Расходы на обеспечение функций муниципальных органов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09 1 04 01000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09 1 04 01000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21 502,87900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18 534,50716</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15 077,83837</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09 5 01 00000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21 502,87900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18 534,50716</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15 077,83837</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Расходы на обеспечение функций муниципальных органов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20 663,62900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17 695,25716</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14 238,58837</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19 694,90000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16 899,25716</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13 383,08837</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968,72900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796,00000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855,50000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09 5 01 70280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837,75000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837,75000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837,75000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09 5 01 70280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814,95000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814,95000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814,95000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09 5 01 70280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22,80000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09 5 01 70650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09 5 01 70650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Судебная система</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05</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176,70000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11,50000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176,70000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11,50000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97 4 00 51200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176,70000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11,50000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97 4 00 51200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176,70000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11,50000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06</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748,10000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748,10000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748,10000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Переданные полномочия из бюджетов сельских поселений в бюджет муниципального района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84 0 00 00000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Переданные полномочия из бюджета </w:t>
            </w:r>
            <w:r w:rsidRPr="00DD225C">
              <w:rPr>
                <w:color w:val="000000"/>
                <w:sz w:val="16"/>
                <w:szCs w:val="16"/>
              </w:rPr>
              <w:lastRenderedPageBreak/>
              <w:t xml:space="preserve">Любытинского сельского поселения </w:t>
            </w:r>
            <w:proofErr w:type="gramStart"/>
            <w:r w:rsidRPr="00DD225C">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DD225C">
              <w:rPr>
                <w:color w:val="000000"/>
                <w:sz w:val="16"/>
                <w:szCs w:val="16"/>
              </w:rPr>
              <w:t xml:space="preserve"> расходов на обеспечение деятельности органов финансового (финансово-бюджетного) надзора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84 1 00 88020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112,00000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Расходы на выплаты персоналу государственных (муниципальных) органов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84 1 00 88020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102,90000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84 1 00 88020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Переданные полномочия из бюджета </w:t>
            </w:r>
            <w:proofErr w:type="spellStart"/>
            <w:r w:rsidRPr="00DD225C">
              <w:rPr>
                <w:rFonts w:ascii="Times New Roman CYR" w:hAnsi="Times New Roman CYR" w:cs="Times New Roman CYR"/>
                <w:color w:val="000000"/>
                <w:sz w:val="16"/>
                <w:szCs w:val="16"/>
              </w:rPr>
              <w:t>Неболчского</w:t>
            </w:r>
            <w:proofErr w:type="spellEnd"/>
            <w:r w:rsidRPr="00DD225C">
              <w:rPr>
                <w:rFonts w:ascii="Times New Roman CYR" w:hAnsi="Times New Roman CYR" w:cs="Times New Roman CYR"/>
                <w:color w:val="000000"/>
                <w:sz w:val="16"/>
                <w:szCs w:val="16"/>
              </w:rPr>
              <w:t xml:space="preserve"> сельского поселения </w:t>
            </w:r>
            <w:proofErr w:type="gramStart"/>
            <w:r w:rsidRPr="00DD225C">
              <w:rPr>
                <w:rFonts w:ascii="Times New Roman CYR" w:hAnsi="Times New Roman CYR" w:cs="Times New Roman CY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DD225C">
              <w:rPr>
                <w:rFonts w:ascii="Times New Roman CYR" w:hAnsi="Times New Roman CYR" w:cs="Times New Roman CYR"/>
                <w:color w:val="000000"/>
                <w:sz w:val="16"/>
                <w:szCs w:val="16"/>
              </w:rPr>
              <w:t xml:space="preserve"> расходов на обеспечение деятельности органов финансового (финансово-бюджетного) надзора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84 2 00 63230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112,00000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84 2 00 63230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102,90000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84 2 00 63230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Контрольно-счетная палата Любытинского муниципального района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94 0 00 00000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524,10000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748,10000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748,10000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Председатель Контрольно-счетной палаты муниципального района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94 1 00 01000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517,30000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723,10000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723,10000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Расходы на выплаты персоналу государственных </w:t>
            </w:r>
            <w:r w:rsidRPr="00DD225C">
              <w:rPr>
                <w:color w:val="000000"/>
                <w:sz w:val="16"/>
                <w:szCs w:val="16"/>
              </w:rPr>
              <w:lastRenderedPageBreak/>
              <w:t>(муниципальных) органов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94 1 00 01000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517,30000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723,10000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723,10000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обеспечение функций Контрольно-счетной палаты Любытинского муниципального района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94 2 00 01000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94 2 00 01000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Другие общегосударственные вопросы</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9 520,25300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5 171,10000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5 171,10000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7 956,50000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4 558,30000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4 558,30000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09 3  00 00000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Поддержка и популяризация деятельности территориального общественного самоуправления </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09 3 03 00000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w:t>
            </w:r>
            <w:r w:rsidRPr="00DD225C">
              <w:rPr>
                <w:rFonts w:ascii="Times New Roman CYR" w:hAnsi="Times New Roman CYR" w:cs="Times New Roman CYR"/>
                <w:color w:val="000000"/>
                <w:sz w:val="16"/>
                <w:szCs w:val="16"/>
              </w:rPr>
              <w:lastRenderedPageBreak/>
              <w:t>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09 3 03 99990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09 3 03 99990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выплаты населению</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09 3 03 99990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360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7 916,50000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4 518,30000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4 518,30000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09 5 01 00000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7 916,50000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4 518,30000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4 518,30000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Содержание учреждений по обеспечению хозяйственного обслуживания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09 5 01 01110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6 042,30000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4 518,30000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4 518,30000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09 5 01 01110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6 042,30000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4 518,30000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4 518,30000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1 457,70000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189,60000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w:t>
            </w:r>
            <w:r w:rsidRPr="00DD225C">
              <w:rPr>
                <w:color w:val="000000"/>
                <w:sz w:val="16"/>
                <w:szCs w:val="16"/>
              </w:rPr>
              <w:lastRenderedPageBreak/>
              <w:t>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1 268,10000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416,50000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54,20000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362,30000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508,80000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Развитие информационно-телекоммуникационной инфраструктуры ОМСУ</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154,20000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154,20000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154,20000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Поддержка в актуальном состоянии официальных сайтов органов местного самоуправления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13 0 03 00000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13 0 03 99990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Иные закупки товаров, работ и услуг для обеспечения </w:t>
            </w:r>
            <w:r w:rsidRPr="00DD225C">
              <w:rPr>
                <w:color w:val="000000"/>
                <w:sz w:val="16"/>
                <w:szCs w:val="16"/>
              </w:rPr>
              <w:lastRenderedPageBreak/>
              <w:t>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13 0 03 99990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Создание условий для защиты информации, а также обеспечение целостности, достоверности и конфиденциальности информации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13 0 04 00000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134,60000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13 0 04 99990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134,60000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13 0 04 99990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134,60000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работников ОМСУ современным компьютерным оборудованием и копировальной техникой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13 0 06 00000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155,00000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13 0 06 99990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13 0 06 99990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364,95300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117,70000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117,70000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364,95300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117,70000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117,70000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Мероприятия по регистрации, перерегистрации, страхованию, прохождению </w:t>
            </w:r>
            <w:r w:rsidRPr="00DD225C">
              <w:rPr>
                <w:rFonts w:ascii="Times New Roman CYR" w:hAnsi="Times New Roman CYR" w:cs="Times New Roman CYR"/>
                <w:color w:val="000000"/>
                <w:sz w:val="16"/>
                <w:szCs w:val="16"/>
              </w:rPr>
              <w:lastRenderedPageBreak/>
              <w:t>технического осмотра транспортных средств и уплата налогов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126,40000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117,70000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117,70000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Уплата налогов, сборов и иных платежей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850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116,80000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117,70000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117,70000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Разработка проектно-сметной документации </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238,55300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238,55300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Взносы в Ассоциацию "Совет муниципальных образований"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96 0 00 00000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Членские взносы в ассоциацию поселений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96 1 00 82210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Уплата налогов, сборов и иных платежей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96 1 00 82210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850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558,90000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Почетный гражданин Любытинского района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97 1 00 82230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Иные выплаты населению </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97 1 00 82230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360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Прочие расходы на выполнение функций органов местного самоуправления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97 1 00 83220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97 1 00 83220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обеспечение выполнения решения суда</w:t>
            </w:r>
          </w:p>
        </w:tc>
        <w:tc>
          <w:tcPr>
            <w:tcW w:w="72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97 2 00 99990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97 2 00 99990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Подготовка и проведение Всероссийской переписи населения</w:t>
            </w:r>
          </w:p>
        </w:tc>
        <w:tc>
          <w:tcPr>
            <w:tcW w:w="72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97 3 00 54690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105,90000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Иные закупки </w:t>
            </w:r>
            <w:r w:rsidRPr="00DD225C">
              <w:rPr>
                <w:color w:val="000000"/>
                <w:sz w:val="16"/>
                <w:szCs w:val="16"/>
              </w:rPr>
              <w:lastRenderedPageBreak/>
              <w:t>товаров, работ и услуг для обеспечения государственных (муниципальных) нужд</w:t>
            </w:r>
          </w:p>
        </w:tc>
        <w:tc>
          <w:tcPr>
            <w:tcW w:w="72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97 3 00 54690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105,90000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lastRenderedPageBreak/>
              <w:t>Национальная безопасность и правоохранительная деятельность</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03</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1 471,48267</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1 317,10000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1 317,10000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03</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10</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1 462,48267</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1 308,10000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1 308,10000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98 0 00 00000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1 462,48267</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1 308,10000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1 308,10000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98 1 00 01120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1 462,48267</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1 308,10000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1 308,10000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98 1 00 01120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1 462,48267</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1 308,10000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1 308,10000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Другие вопросы в области национальной безопасности и правоохранительной деятельности</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03</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14</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9,00000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9,00000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9,00000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w:t>
            </w:r>
            <w:r w:rsidRPr="00DD225C">
              <w:rPr>
                <w:color w:val="000000"/>
                <w:sz w:val="16"/>
                <w:szCs w:val="16"/>
              </w:rPr>
              <w:lastRenderedPageBreak/>
              <w:t>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09 4 03 00000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w:t>
            </w:r>
            <w:r w:rsidRPr="00DD225C">
              <w:rPr>
                <w:rFonts w:ascii="Times New Roman CYR" w:hAnsi="Times New Roman CYR" w:cs="Times New Roman CYR"/>
                <w:color w:val="000000"/>
                <w:sz w:val="16"/>
                <w:szCs w:val="16"/>
              </w:rPr>
              <w:lastRenderedPageBreak/>
              <w:t>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09 4 03 99990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09 4 03 99990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антикоррупционного мониторинга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09 4 08 00000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09 4 08 99990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09 4 08 99990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Национальная экономика</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04</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48 312,79666</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26 685,60000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27 039,10000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Сельское хозяйство и рыболовство</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04</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05</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67,10000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67,10000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67,10000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05 0 00 00000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Подпрограмма "Обеспечение общих условий функционирования отраслей сельского хозяйства" муниципальной программы Любытинского муниципального </w:t>
            </w:r>
            <w:r w:rsidRPr="00DD225C">
              <w:rPr>
                <w:rFonts w:ascii="Times New Roman CYR" w:hAnsi="Times New Roman CYR" w:cs="Times New Roman CYR"/>
                <w:color w:val="000000"/>
                <w:sz w:val="16"/>
                <w:szCs w:val="16"/>
              </w:rPr>
              <w:lastRenderedPageBreak/>
              <w:t>района «Развитие сельского хозяйства в Любытинском муниципальном районе на 2020-2025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05 4 00 00000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Повышение кадрового потенциала в сельском хозяйстве</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05 4 01 00000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05 4 01 99990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05 4 01 99990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97 0 00 00000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52,10000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52,10000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52,10000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Осуществление отдельных государственных полномочий </w:t>
            </w:r>
            <w:proofErr w:type="gramStart"/>
            <w:r w:rsidRPr="00DD225C">
              <w:rPr>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97 3 00 70720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97 3 00 70720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Транспорт</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04</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08</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5 415,00000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5 415,00000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5 415,00000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97 0 00 00000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Оплата выполнения работ, связанных с осуществлением регулярных перевозок автомобильным транспортом по </w:t>
            </w:r>
            <w:r w:rsidRPr="00DD225C">
              <w:rPr>
                <w:color w:val="000000"/>
                <w:sz w:val="16"/>
                <w:szCs w:val="16"/>
              </w:rPr>
              <w:lastRenderedPageBreak/>
              <w:t>регулируемым тарифам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97 5 00 23110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97 5 00 23110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Дорожное хозяйство (дорожные фонды)</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04</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09</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41 913,50000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20 741,30000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21 036,40000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41 913,50000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20 741,30000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21 036,40000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proofErr w:type="gramStart"/>
            <w:r w:rsidRPr="00DD225C">
              <w:rPr>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41 913,50000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20 741,30000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21 036,40000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Содержание автомобильных дорог общего пользования, местного значения вне границ </w:t>
            </w:r>
            <w:r w:rsidRPr="00DD225C">
              <w:rPr>
                <w:color w:val="000000"/>
                <w:sz w:val="16"/>
                <w:szCs w:val="16"/>
              </w:rPr>
              <w:lastRenderedPageBreak/>
              <w:t>населенных пунктов, в границах муниципального района и искусственных сооружений на них</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14 167,27325</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15 928,30000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16 223,40000</w:t>
            </w:r>
          </w:p>
        </w:tc>
      </w:tr>
      <w:tr w:rsidR="009119B7" w:rsidRPr="00DD225C" w:rsidTr="009119B7">
        <w:trPr>
          <w:trHeight w:val="20"/>
        </w:trPr>
        <w:tc>
          <w:tcPr>
            <w:tcW w:w="1560" w:type="dxa"/>
            <w:shd w:val="clear" w:color="auto" w:fill="auto"/>
            <w:vAlign w:val="bottom"/>
          </w:tcPr>
          <w:p w:rsidR="009119B7" w:rsidRPr="00DD225C" w:rsidRDefault="009119B7" w:rsidP="009119B7">
            <w:pPr>
              <w:rPr>
                <w:color w:val="000000"/>
                <w:sz w:val="16"/>
                <w:szCs w:val="16"/>
              </w:rPr>
            </w:pPr>
            <w:r w:rsidRPr="00DD225C">
              <w:rPr>
                <w:color w:val="000000"/>
                <w:sz w:val="16"/>
                <w:szCs w:val="16"/>
              </w:rPr>
              <w:t>Субсидии на формирование муниципальных дорожных фондов</w:t>
            </w:r>
          </w:p>
        </w:tc>
        <w:tc>
          <w:tcPr>
            <w:tcW w:w="72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08 2 01 71510</w:t>
            </w:r>
          </w:p>
        </w:tc>
        <w:tc>
          <w:tcPr>
            <w:tcW w:w="576"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167,01177</w:t>
            </w:r>
          </w:p>
        </w:tc>
        <w:tc>
          <w:tcPr>
            <w:tcW w:w="1597"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08 2 01 71510</w:t>
            </w:r>
          </w:p>
        </w:tc>
        <w:tc>
          <w:tcPr>
            <w:tcW w:w="576"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167,01177</w:t>
            </w:r>
          </w:p>
        </w:tc>
        <w:tc>
          <w:tcPr>
            <w:tcW w:w="1597"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tcPr>
          <w:p w:rsidR="009119B7" w:rsidRPr="00DD225C" w:rsidRDefault="009119B7" w:rsidP="009119B7">
            <w:pPr>
              <w:rPr>
                <w:color w:val="000000"/>
                <w:sz w:val="16"/>
                <w:szCs w:val="16"/>
              </w:rPr>
            </w:pPr>
            <w:r w:rsidRPr="00DD225C">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08 2 01 83230</w:t>
            </w:r>
          </w:p>
        </w:tc>
        <w:tc>
          <w:tcPr>
            <w:tcW w:w="576"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13 991,47000</w:t>
            </w:r>
          </w:p>
        </w:tc>
        <w:tc>
          <w:tcPr>
            <w:tcW w:w="1597"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15 928,30000</w:t>
            </w:r>
          </w:p>
        </w:tc>
        <w:tc>
          <w:tcPr>
            <w:tcW w:w="1597"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16 223,40000</w:t>
            </w:r>
          </w:p>
        </w:tc>
      </w:tr>
      <w:tr w:rsidR="009119B7" w:rsidRPr="00DD225C" w:rsidTr="009119B7">
        <w:trPr>
          <w:trHeight w:val="20"/>
        </w:trPr>
        <w:tc>
          <w:tcPr>
            <w:tcW w:w="1560" w:type="dxa"/>
            <w:shd w:val="clear" w:color="auto" w:fill="auto"/>
            <w:vAlign w:val="bottom"/>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08 2 01 83230</w:t>
            </w:r>
          </w:p>
        </w:tc>
        <w:tc>
          <w:tcPr>
            <w:tcW w:w="576"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13 991,47000</w:t>
            </w:r>
          </w:p>
        </w:tc>
        <w:tc>
          <w:tcPr>
            <w:tcW w:w="1597"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15 928,30000</w:t>
            </w:r>
          </w:p>
        </w:tc>
        <w:tc>
          <w:tcPr>
            <w:tcW w:w="1597"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16 223,40000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на формирование муниципальных дорожных фондов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S1510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8,79148</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S1510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8,79148</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27 746,22675</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4 813,00000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4 813,00000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на формирование муниципальных дорожных фондов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08 2 02 71510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5 552,98823</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3 813,00000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3 813,00000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Иные закупки товаров, работ и услуг для обеспечения государственных (муниципальных) </w:t>
            </w:r>
            <w:r w:rsidRPr="00DD225C">
              <w:rPr>
                <w:color w:val="000000"/>
                <w:sz w:val="16"/>
                <w:szCs w:val="16"/>
              </w:rPr>
              <w:lastRenderedPageBreak/>
              <w:t>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08 2 02 71510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5 552,98823</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3 813,00000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3 813,00000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DD225C">
              <w:rPr>
                <w:color w:val="000000"/>
                <w:sz w:val="16"/>
                <w:szCs w:val="16"/>
              </w:rPr>
              <w:t>ремонта</w:t>
            </w:r>
            <w:proofErr w:type="gramEnd"/>
            <w:r w:rsidRPr="00DD225C">
              <w:rPr>
                <w:color w:val="000000"/>
                <w:sz w:val="16"/>
                <w:szCs w:val="16"/>
              </w:rPr>
              <w:t xml:space="preserve"> автомобильных дорог общего пользования местного значения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08 2 02 71530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20 000,00000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08 2 02 71530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20 000,00000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08 2 02 83240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1 698,90000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799,30000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799,30000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08 2 02 83240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1 698,90000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799,30000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799,30000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на формирование муниципальных дорожных фондов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S1510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292,30852</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200,70000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S1510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292,30852</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200,70000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DD225C">
              <w:rPr>
                <w:color w:val="000000"/>
                <w:sz w:val="16"/>
                <w:szCs w:val="16"/>
              </w:rPr>
              <w:t>ремонта</w:t>
            </w:r>
            <w:proofErr w:type="gramEnd"/>
            <w:r w:rsidRPr="00DD225C">
              <w:rPr>
                <w:color w:val="000000"/>
                <w:sz w:val="16"/>
                <w:szCs w:val="16"/>
              </w:rPr>
              <w:t xml:space="preserve"> </w:t>
            </w:r>
            <w:r w:rsidRPr="00DD225C">
              <w:rPr>
                <w:color w:val="000000"/>
                <w:sz w:val="16"/>
                <w:szCs w:val="16"/>
              </w:rPr>
              <w:lastRenderedPageBreak/>
              <w:t>автомобильных дорог общего пользования местного значения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S1530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202,03000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S1530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202,03000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Другие вопросы в области национальной экономики</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04</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12</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917,19666</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462,20000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520,60000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11 0 00 00000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11 0 01 00000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11 0 01 99990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выплаты населению</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11 0 01 99990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360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12 0 00 00000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219,00000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277,40000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Финансовая поддержка </w:t>
            </w:r>
            <w:r w:rsidRPr="00DD225C">
              <w:rPr>
                <w:color w:val="000000"/>
                <w:sz w:val="16"/>
                <w:szCs w:val="16"/>
              </w:rPr>
              <w:lastRenderedPageBreak/>
              <w:t>субъектов малого и среднего предпринимательства в муниципальном районе</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12 0 01 00000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219,00000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277,40000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12 0 01 99990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219,00000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277,40000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12 0 01 99990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810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219,00000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277,40000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810,59666</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228,20000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228,20000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275,61666</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228,20000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228,20000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15 0 01 21190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15 0 01 21190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Организация проведения работ по описанию местоположения границ населенных пунктов в координатах характерных точек и внесению сведений о </w:t>
            </w:r>
            <w:r w:rsidRPr="00DD225C">
              <w:rPr>
                <w:rFonts w:ascii="Times New Roman CYR" w:hAnsi="Times New Roman CYR" w:cs="Times New Roman CYR"/>
                <w:color w:val="000000"/>
                <w:sz w:val="16"/>
                <w:szCs w:val="16"/>
              </w:rPr>
              <w:lastRenderedPageBreak/>
              <w:t>границах в государственный реестр недвижимости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100,20000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100,20000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Формирование и оценка земельных участков, государственная собственность на которые не разграничена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175,41666</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175,41666</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Формирование и обеспечение устойчивого развития территории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534,98000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15 0 03 21190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15 0 03 21190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15 0 03 21210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15 0 03 21210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Внесение изменений в генеральный план и правила землепользования и застройки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15 0 03 21350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409,98000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Иные закупки товаров, работ и </w:t>
            </w:r>
            <w:r w:rsidRPr="00DD225C">
              <w:rPr>
                <w:color w:val="000000"/>
                <w:sz w:val="16"/>
                <w:szCs w:val="16"/>
              </w:rPr>
              <w:lastRenderedPageBreak/>
              <w:t>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15 0 03 21350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409,98000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Подготовка документов по планировке территории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15 0 03 21370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15 0 03 21370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Жилищно-коммунальное хозяйство</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05</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7 925,41535</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5 187,99500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8 428,15139</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Жилищное хозяйство</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05</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3 726,04457</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1 107,60000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1 107,60000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04 0 00 00000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811,30000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911,60000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911,60000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811,30000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911,60000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911,60000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Ремонт и содержание муниципального жилого фонда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04 2 01 00000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Мероприятия по содержанию и ремонту муниципального жилищного фонда     </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04 2 01 99990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Иные закупки товаров, работ и </w:t>
            </w:r>
            <w:r w:rsidRPr="00DD225C">
              <w:rPr>
                <w:color w:val="000000"/>
                <w:sz w:val="16"/>
                <w:szCs w:val="16"/>
              </w:rPr>
              <w:lastRenderedPageBreak/>
              <w:t>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Участие в региональной программе по капитальному ремонту общего имущества в многоквартирных домах</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411,30000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Расходы на обеспечение мероприятий по капитальному ремонту жилищного фонда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04 2 02 99970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411,30000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04 2 02 99970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411,30000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Обследование и оценка рыночной стоимости имущества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2 718,74457</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обеспечение выполнения решения суда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97 2 00 99990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2 718,74457</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97 2 00 99990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2 718,74457</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Коммунальное хозяйство</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05</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2 860,97130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2 633,00000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2 633,00000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Муниципальная программа Любытинского муниципального </w:t>
            </w:r>
            <w:r w:rsidRPr="00DD225C">
              <w:rPr>
                <w:rFonts w:ascii="Times New Roman CYR" w:hAnsi="Times New Roman CYR" w:cs="Times New Roman CYR"/>
                <w:color w:val="000000"/>
                <w:sz w:val="16"/>
                <w:szCs w:val="16"/>
              </w:rPr>
              <w:lastRenderedPageBreak/>
              <w:t>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395,97130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04 1 00 00000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395,97130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Развитие газораспределительной сети муниципального района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04 1 02 00000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395,97130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Мероприятия по проведению газификации многоквартирных домов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04 1 02 21150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227,97130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04 1 02 21150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227,97130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Обслуживание и ремонт сетей газораспределения, </w:t>
            </w:r>
            <w:proofErr w:type="spellStart"/>
            <w:r w:rsidRPr="00DD225C">
              <w:rPr>
                <w:rFonts w:ascii="Times New Roman CYR" w:hAnsi="Times New Roman CYR" w:cs="Times New Roman CYR"/>
                <w:color w:val="000000"/>
                <w:sz w:val="16"/>
                <w:szCs w:val="16"/>
              </w:rPr>
              <w:t>газопотребления</w:t>
            </w:r>
            <w:proofErr w:type="spellEnd"/>
            <w:r w:rsidRPr="00DD225C">
              <w:rPr>
                <w:rFonts w:ascii="Times New Roman CYR" w:hAnsi="Times New Roman CYR" w:cs="Times New Roman CYR"/>
                <w:color w:val="000000"/>
                <w:sz w:val="16"/>
                <w:szCs w:val="16"/>
              </w:rPr>
              <w:t xml:space="preserve"> и газового оборудования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04 1 02 21170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04 1 02 21170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Муниципальная программа Любытинского муниципального района "Управление муниципальным имуществом Любытинского </w:t>
            </w:r>
            <w:r w:rsidRPr="00DD225C">
              <w:rPr>
                <w:color w:val="000000"/>
                <w:sz w:val="16"/>
                <w:szCs w:val="16"/>
              </w:rPr>
              <w:lastRenderedPageBreak/>
              <w:t>муниципального района на 2018-2023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Компенсация затрат организациям, оказывающим гражданам услуги общих отделений бань</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15 0 01 21360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15 0 01 21360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810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r>
      <w:tr w:rsidR="009119B7" w:rsidRPr="00DD225C" w:rsidTr="009119B7">
        <w:trPr>
          <w:trHeight w:val="20"/>
        </w:trPr>
        <w:tc>
          <w:tcPr>
            <w:tcW w:w="1560" w:type="dxa"/>
            <w:shd w:val="clear" w:color="auto" w:fill="auto"/>
            <w:hideMark/>
          </w:tcPr>
          <w:p w:rsidR="009119B7" w:rsidRPr="00DD225C" w:rsidRDefault="009119B7" w:rsidP="009119B7">
            <w:pPr>
              <w:rPr>
                <w:b/>
                <w:bCs/>
                <w:color w:val="000000"/>
                <w:sz w:val="16"/>
                <w:szCs w:val="16"/>
              </w:rPr>
            </w:pPr>
            <w:r w:rsidRPr="00DD225C">
              <w:rPr>
                <w:b/>
                <w:bCs/>
                <w:color w:val="000000"/>
                <w:sz w:val="16"/>
                <w:szCs w:val="16"/>
              </w:rPr>
              <w:t>Благоустройство</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05</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1 338,39948</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1 447,39500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4 687,55139</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1 338,39948</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1 447,39500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4 687,55139</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1 338,39948</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1 447,39500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4 687,55139</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Разработка проектно-сметной документации </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L2990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1 304,39948</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1 447,39500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4 687,55139</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L2990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1 304,39948</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1 447,39500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4 687,55139</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Образование</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07</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10,00000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10,00000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Другие вопросы в области образования</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07</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09</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10,00000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10,00000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Муниципальная программа </w:t>
            </w:r>
            <w:r w:rsidRPr="00DD225C">
              <w:rPr>
                <w:rFonts w:ascii="Times New Roman CYR" w:hAnsi="Times New Roman CYR" w:cs="Times New Roman CYR"/>
                <w:color w:val="000000"/>
                <w:sz w:val="16"/>
                <w:szCs w:val="16"/>
              </w:rPr>
              <w:lastRenderedPageBreak/>
              <w:t>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09 1 00 00000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09 1 02 00000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09 1 02 21110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09 1 02 21110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Социальная политика</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8 289,36270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8 683,47920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8 683,47920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Пенсионное обеспечение</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10</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3 123,27350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3 488,40000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3 488,40000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Муниципальная программа Любытинского муниципального района «Совершенствование системы муниципального управления и </w:t>
            </w:r>
            <w:r w:rsidRPr="00DD225C">
              <w:rPr>
                <w:rFonts w:ascii="Times New Roman CYR" w:hAnsi="Times New Roman CYR" w:cs="Times New Roman CYR"/>
                <w:color w:val="000000"/>
                <w:sz w:val="16"/>
                <w:szCs w:val="16"/>
              </w:rPr>
              <w:lastRenderedPageBreak/>
              <w:t>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3 123,27350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3 488,40000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3 488,40000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3 123,27350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3 488,40000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3 488,40000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09 5 02 00000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3 123,27350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3 488,40000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3 488,40000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Доплаты к пенсиям муниципальных служащих</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09 5 02 62010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3 123,27350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3 488,40000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3 488,40000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09 5 02 62010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30,92700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34,54000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34,54000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09 5 02 62010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3 092,34650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3 453,86000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3 453,86000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Охрана семьи детства</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10</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5 166,08920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5 195,07920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5 195,07920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4 233,79000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4 262,78000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4 262,78000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w:t>
            </w:r>
            <w:r w:rsidRPr="00DD225C">
              <w:rPr>
                <w:rFonts w:ascii="Times New Roman CYR" w:hAnsi="Times New Roman CYR" w:cs="Times New Roman CYR"/>
                <w:color w:val="000000"/>
                <w:sz w:val="16"/>
                <w:szCs w:val="16"/>
              </w:rPr>
              <w:lastRenderedPageBreak/>
              <w:t>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01 4 00 00000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4 233,79000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4 262,78000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4 262,78000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Ресурсное и материально-техническое обеспечение процесса социализации детей-сирот, а также лиц из числа детей-сирот</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01 4 02 00000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4 233,79000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4 262,78000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4 262,78000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4 02 N0821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4 233,79000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4 262,78000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4 262,78000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Бюджетные инвестиции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4 02 N0821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410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4 233,79000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4 262,78000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4 262,78000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07 0 00 00000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proofErr w:type="gramStart"/>
            <w:r w:rsidRPr="00DD225C">
              <w:rPr>
                <w:rFonts w:ascii="Times New Roman CYR" w:hAnsi="Times New Roman CYR" w:cs="Times New Roman CYR"/>
                <w:color w:val="000000"/>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w:t>
            </w:r>
            <w:r w:rsidRPr="00DD225C">
              <w:rPr>
                <w:rFonts w:ascii="Times New Roman CYR" w:hAnsi="Times New Roman CYR" w:cs="Times New Roman CYR"/>
                <w:color w:val="000000"/>
                <w:sz w:val="16"/>
                <w:szCs w:val="16"/>
              </w:rPr>
              <w:lastRenderedPageBreak/>
              <w:t>индивидуального жилого дома</w:t>
            </w:r>
            <w:proofErr w:type="gramEnd"/>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07 0 01 00000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бюджетам муниципальных районов Новгородской области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07 0 01 L4970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07 0 01 L4970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 xml:space="preserve">Физическая культура и спорт </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851,69750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0,00000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 xml:space="preserve">Физическая культура </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703</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851,69750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0,00000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851,69750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Развитие отрасли физической культуры и спорта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851,69750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03 0 03 21330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851,69750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Бюджетные инвестиции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703</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03 0 03 21330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410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851,69750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Комитет культуры, спорта и туризма Администрации Любытинского муниципального района</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72 202,72664</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53 707,94000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63 422,44000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Общегосударственные вопросы</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757</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1 514,60000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1 522,30000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1 496,80000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 xml:space="preserve">Функционирование Правительства Российской Федерации, высших </w:t>
            </w:r>
            <w:r w:rsidRPr="00DD225C">
              <w:rPr>
                <w:b/>
                <w:bCs/>
                <w:color w:val="000000"/>
                <w:sz w:val="16"/>
                <w:szCs w:val="16"/>
              </w:rPr>
              <w:lastRenderedPageBreak/>
              <w:t>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lastRenderedPageBreak/>
              <w:t>757</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1 514,60000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1 522,30000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1 496,80000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1 514,60000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1 522,30000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1 496,80000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1 514,60000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1 522,30000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1 496,80000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09 5 01 00000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1 514,60000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1 522,30000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1 496,80000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Расходы на обеспечение функций муниципальных органов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555,20000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555,20000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555,20000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522,10000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522,10000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522,10000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33,10000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33,10000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33,10000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Осуществление переданных органам государственной власти субъектов </w:t>
            </w:r>
            <w:r w:rsidRPr="00DD225C">
              <w:rPr>
                <w:color w:val="000000"/>
                <w:sz w:val="16"/>
                <w:szCs w:val="16"/>
              </w:rPr>
              <w:lastRenderedPageBreak/>
              <w:t>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09 5 01 59300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609,30000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617,00000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591,50000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09 5 01 59300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515,90000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507,30000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507,30000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09 5 01 59300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109,70000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84,20000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09 5 01 70280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350,10000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09 5 01 70280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339,30000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339,30000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339,30000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09 5 01 70280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10,80000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Образование</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757</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11 864,83000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8 284,90000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18 024,90000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Дополнительное образование детей</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757</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07</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7 626,43000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6 028,70000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15 768,70000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4 641,40000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13 631,90000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w:t>
            </w:r>
            <w:r w:rsidRPr="00DD225C">
              <w:rPr>
                <w:color w:val="000000"/>
                <w:sz w:val="16"/>
                <w:szCs w:val="16"/>
              </w:rPr>
              <w:lastRenderedPageBreak/>
              <w:t>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4 641,40000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13 631,90000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Развитие художественного образования в сфере культуры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02 1 03 00000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4 641,40000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02 1 03 01310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02 1 03 01310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02 1 03 72300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582,90000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02 1 03 72300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582,90000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03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166,60000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03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166,60000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Федеральный проект "Культурная среда"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9 740,00000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бюджетам муниципальных районов, муниципальных округов, городского округа, поселений области на поддержку отрасли культуры (мероприятия по модернизации муниципальных детских школ искусств по видам искусств)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55193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9 740,00000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55193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9 740,00000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2 985,03000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2 136,80000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2 136,80000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Развитие отрасли физической культуры и спорта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2 985,03000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2 136,80000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2 136,80000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03 0 03 01410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2 328,63000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2 136,80000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2 136,80000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автономным </w:t>
            </w:r>
            <w:r w:rsidRPr="00DD225C">
              <w:rPr>
                <w:color w:val="000000"/>
                <w:sz w:val="16"/>
                <w:szCs w:val="16"/>
              </w:rPr>
              <w:lastRenderedPageBreak/>
              <w:t>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03 0 03 01410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2 328,63000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2 136,80000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2 136,80000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512,10000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512,10000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144,30000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144,30000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noWrap/>
            <w:vAlign w:val="bottom"/>
            <w:hideMark/>
          </w:tcPr>
          <w:p w:rsidR="009119B7" w:rsidRPr="00DD225C" w:rsidRDefault="009119B7" w:rsidP="009119B7">
            <w:pPr>
              <w:rPr>
                <w:b/>
                <w:bCs/>
                <w:color w:val="000000"/>
                <w:sz w:val="16"/>
                <w:szCs w:val="16"/>
              </w:rPr>
            </w:pPr>
            <w:r w:rsidRPr="00DD225C">
              <w:rPr>
                <w:b/>
                <w:bCs/>
                <w:color w:val="000000"/>
                <w:sz w:val="16"/>
                <w:szCs w:val="16"/>
              </w:rPr>
              <w:t>Молодежная политика</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757</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07</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07</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4 238,40000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2 256,20000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2 256,20000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76,20000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01 5 00 00000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76,20000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выполнения муниципальных заданий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76,20000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Организация летнего отдыха детей и подростков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01 5 01 21140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76,20000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01 5 01 21140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76,20000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4 162,20000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2 256,20000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2 256,20000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Подпрограмма "Развитие культуры и </w:t>
            </w:r>
            <w:r w:rsidRPr="00DD225C">
              <w:rPr>
                <w:color w:val="000000"/>
                <w:sz w:val="16"/>
                <w:szCs w:val="16"/>
              </w:rPr>
              <w:lastRenderedPageBreak/>
              <w:t>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02 1 06 00000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02 1 06 01350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казенных учреждений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02 1 06 01350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02 2 00 00000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3 819,30000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Развитие системы молодежной политики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02 2 01 00000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3 819,30000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Содержание учреждений, обеспечивающих предоставление услуг в области молодежной политики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02 2 01 01240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02 2 01 01240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02 2 01 72300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1 478,94000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02 2 01 72300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1 478,94000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lastRenderedPageBreak/>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2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427,06000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2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427,06000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02 3 00 00000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Организация патриотического воспитания населения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02 3 01 00000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02 3 01 99990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02 3 01 99990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Культура, кинематография</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757</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55 856,84664</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42 017,04000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42 017,04000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Культура</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757</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08</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45 518,64664</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31 705,84000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31 705,84000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45 513,64664</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31 700,84000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31 705,84000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Подпрограмма "Развитие культуры и туризма" муниципальной программы Любытинского муниципального </w:t>
            </w:r>
            <w:r w:rsidRPr="00DD225C">
              <w:rPr>
                <w:color w:val="000000"/>
                <w:sz w:val="16"/>
                <w:szCs w:val="16"/>
              </w:rPr>
              <w:lastRenderedPageBreak/>
              <w:t>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45 513,64664</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31 700,84000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31 705,84000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23 610,25109</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18 858,64000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17 863,64000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учреждений культуры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02 1 01 01320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18 086,43800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18 256,86100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17 261,86100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02 1 01 01320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18 086,43800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18 256,86100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17 261,86100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Разработка проектно-сметной документации </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02 1 01 21280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2 111,63165</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02 1 01 21280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2 111,63165</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1 295,42000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1 295,42000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1 080,00000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129,00000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129,00000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1 080,00000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129,00000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129,00000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w:t>
            </w:r>
            <w:r w:rsidRPr="00DD225C">
              <w:rPr>
                <w:color w:val="000000"/>
                <w:sz w:val="16"/>
                <w:szCs w:val="16"/>
              </w:rPr>
              <w:lastRenderedPageBreak/>
              <w:t>самоуправления муниципальных районов, реализующим полномочия в сфере культуры, в населенных пунктах с числом жителей до 50 тысяч человек</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L4670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667,68144</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472,77900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472,77900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L4670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667,68144</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472,77900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472,77900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369,08000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369,08000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Совершенствование библиотечного дела и обеспечение деятельности библиотечной системы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10 594,44255</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9 877,70000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9 877,70000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деятельности библиотек</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02 1 02 01340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10 028,14255</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9 862,70000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9 862,70000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02 1 02 01340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10 028,14255</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9 862,70000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9 862,70000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02 1 02 72300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430,14000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02 1 02 72300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430,14000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02 1 02 99990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02 1 02 99990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02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121,16000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02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121,16000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Сохранение </w:t>
            </w:r>
            <w:r w:rsidRPr="00DD225C">
              <w:rPr>
                <w:color w:val="000000"/>
                <w:sz w:val="16"/>
                <w:szCs w:val="16"/>
              </w:rPr>
              <w:lastRenderedPageBreak/>
              <w:t>культурного и исторического наследия Любытинского муниципального района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3 655,29500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2 664,50000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3 664,50000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Обеспечение деятельности музеев и постоянных выставок</w:t>
            </w:r>
          </w:p>
        </w:tc>
        <w:tc>
          <w:tcPr>
            <w:tcW w:w="72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02 1 05 01330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3 573,79500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2 664,50000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3 664,50000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72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02 1 05 01330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3 573,79500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2 664,50000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3 664,50000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64,50000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64,50000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Федеральный проект "Культурная среда"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7 353,65800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бюджетам муниципальных районов на поддержку отрасли культуры (в рамках национального проекта «Культура»)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55190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2 185,82000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55190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2 185,82000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proofErr w:type="gramStart"/>
            <w:r w:rsidRPr="00DD225C">
              <w:rPr>
                <w:color w:val="000000"/>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55192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5 167,83800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55192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5 167,83800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 xml:space="preserve">Федеральный проект </w:t>
            </w:r>
            <w:r w:rsidRPr="00DD225C">
              <w:rPr>
                <w:color w:val="000000"/>
                <w:sz w:val="16"/>
                <w:szCs w:val="16"/>
              </w:rPr>
              <w:lastRenderedPageBreak/>
              <w:t>«Творческие люди»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бюджетам муниципальных районов области на поддержку отрасли культура (государственная поддержка лучших работников сельских учреждений культуры)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A2 55195</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A2 55195</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бюджетам муниципальных районов области на поддержку отрасли культура (государственная поддержка лучших сельских учреждений культуры)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A2 55196</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A2 55196</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14 0 02 00000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Реализация мероприятий муниципальной программы Любытинского муниципального района "Профилактика </w:t>
            </w:r>
            <w:r w:rsidRPr="00DD225C">
              <w:rPr>
                <w:color w:val="000000"/>
                <w:sz w:val="16"/>
                <w:szCs w:val="16"/>
              </w:rPr>
              <w:lastRenderedPageBreak/>
              <w:t>терроризма и экстремизма в Любытинском муниципальном районе на 2017-2022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14 0 02 99990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Субсидии бюджетным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14 0 02 99990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Другие вопросы в области культуры, кинематографии</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757</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08</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04</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10 338,20000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10 311,20000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10 311,20000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10 338,20000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10 311,20000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10 311,20000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10 338,20000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10 311,20000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10 311,20000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02 1 06 00000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10 338,20000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10 311,20000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10 311,20000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Расходы на обеспечение функций муниципальных органов </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02 1 06 01000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1 558,60000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1 558,60000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1 558,60000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02 1 06 01000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1 507,45000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1 503,40000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1 503,40000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02 1 06 01000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51,15000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55,20000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02 1 06 01350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8 779,60000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8 752,60000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8 752,60000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Расходы на выплаты персоналу казенных учреждений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02 1 06 01350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8 693,60000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8 666,60000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8 666,60000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02 1 06 01350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86,00000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86,00000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86,00000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 xml:space="preserve">Физическая культура и спорт </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757</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2 966,45000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1 883,70000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1 883,70000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 xml:space="preserve">Физическая культура </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757</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2 966,45000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1 883,70000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1 883,70000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2 966,45000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1 883,70000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1 883,70000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Развитие физической культуры и массового спорта на территории муниципального района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412,75000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DD225C">
              <w:rPr>
                <w:color w:val="000000"/>
                <w:sz w:val="16"/>
                <w:szCs w:val="16"/>
              </w:rPr>
              <w:t>муниципальном</w:t>
            </w:r>
            <w:proofErr w:type="gramEnd"/>
            <w:r w:rsidRPr="00DD225C">
              <w:rPr>
                <w:color w:val="000000"/>
                <w:sz w:val="16"/>
                <w:szCs w:val="16"/>
              </w:rPr>
              <w:t xml:space="preserve">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412,75000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412,75000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Развитие отрасли физической культуры и спорта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2 553,70000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1 793,70000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1 793,70000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03 0 03 01410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580,10000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567,90000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567,90000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03 0 03 01410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580,10000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567,90000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567,90000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учреждений в сфере физической культуры и спорта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03 0 03 01420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1 398,30000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1 225,80000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1 225,80000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03 0 03 01420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1 398,30000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1 225,80000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1 225,80000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447,40000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автономным </w:t>
            </w:r>
            <w:r w:rsidRPr="00DD225C">
              <w:rPr>
                <w:color w:val="000000"/>
                <w:sz w:val="16"/>
                <w:szCs w:val="16"/>
              </w:rPr>
              <w:lastRenderedPageBreak/>
              <w:t>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447,40000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lastRenderedPageBreak/>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757</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Комитет образования Администрации Любытинского муниципального района</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122 420,65700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85 362,80000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85 362,80000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Образование</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774</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108 760,95700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84 840,40000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84 840,40000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Дошкольное образование</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774</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07</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32 368,40400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27 382,70000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27 382,70000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32 368,40400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27 382,70000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27 382,70000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961,90400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Модернизация дошкольного образования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961,90400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01 1 01 01210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961,90400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01 1 01 01210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961,90400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w:t>
            </w:r>
            <w:r w:rsidRPr="00DD225C">
              <w:rPr>
                <w:color w:val="000000"/>
                <w:sz w:val="16"/>
                <w:szCs w:val="16"/>
              </w:rPr>
              <w:lastRenderedPageBreak/>
              <w:t>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31 406,50000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27 382,70000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27 382,70000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выполнения муниципальных заданий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14 859,30000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01 5 01 01210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01 5 01 01210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3 129,50000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3 129,50000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894,30000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894,30000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16 547,20000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16 547,20000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16 547,20000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proofErr w:type="gramStart"/>
            <w:r w:rsidRPr="00DD225C">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w:t>
            </w:r>
            <w:r w:rsidRPr="00DD225C">
              <w:rPr>
                <w:color w:val="000000"/>
                <w:sz w:val="16"/>
                <w:szCs w:val="16"/>
              </w:rPr>
              <w:lastRenderedPageBreak/>
              <w:t>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DD225C">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15 844,20000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15 844,20000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15 844,20000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15 844,20000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15 844,20000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15 844,20000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DD225C">
              <w:rPr>
                <w:color w:val="000000"/>
                <w:sz w:val="16"/>
                <w:szCs w:val="16"/>
              </w:rPr>
              <w:t>обучающимся</w:t>
            </w:r>
            <w:proofErr w:type="gramEnd"/>
            <w:r w:rsidRPr="00DD225C">
              <w:rPr>
                <w:color w:val="000000"/>
                <w:sz w:val="16"/>
                <w:szCs w:val="16"/>
              </w:rPr>
              <w:t xml:space="preserve"> (обучавшимся до дня выпуска) муниципальных образовательных организаций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319,00000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319,00000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319,00000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319,00000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319,00000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319,00000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307,20000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307,20000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307,20000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автономным </w:t>
            </w:r>
            <w:r w:rsidRPr="00DD225C">
              <w:rPr>
                <w:color w:val="000000"/>
                <w:sz w:val="16"/>
                <w:szCs w:val="16"/>
              </w:rPr>
              <w:lastRenderedPageBreak/>
              <w:t>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307,20000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307,20000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307,20000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proofErr w:type="spellStart"/>
            <w:proofErr w:type="gramStart"/>
            <w:r w:rsidRPr="00DD225C">
              <w:rPr>
                <w:rFonts w:ascii="Times New Roman CYR" w:hAnsi="Times New Roman CYR" w:cs="Times New Roman CYR"/>
                <w:color w:val="000000"/>
                <w:sz w:val="16"/>
                <w:szCs w:val="16"/>
              </w:rPr>
              <w:t>C</w:t>
            </w:r>
            <w:proofErr w:type="gramEnd"/>
            <w:r w:rsidRPr="00DD225C">
              <w:rPr>
                <w:rFonts w:ascii="Times New Roman CYR" w:hAnsi="Times New Roman CYR" w:cs="Times New Roman CYR"/>
                <w:color w:val="000000"/>
                <w:sz w:val="16"/>
                <w:szCs w:val="16"/>
              </w:rPr>
              <w:t>офинансирование</w:t>
            </w:r>
            <w:proofErr w:type="spellEnd"/>
            <w:r w:rsidRPr="00DD225C">
              <w:rPr>
                <w:rFonts w:ascii="Times New Roman CYR" w:hAnsi="Times New Roman CYR" w:cs="Times New Roman CY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76,80000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76,80000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76,80000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76,80000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76,80000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76,80000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Общее образование</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774</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07</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63 001,73300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47 046,60000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47 046,60000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63 001,73300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47 046,60000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47 046,60000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5 078,70000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405,50000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405,50000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Создание условий для получения качественного образования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5 078,70000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405,50000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405,50000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01 1 03 01220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1 000,00000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01 1 03 01220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1 000,00000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проекта «Твой школьный бюджет» на территории Любытинского муниципального района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01 1 03 22230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автономным </w:t>
            </w:r>
            <w:r w:rsidRPr="00DD225C">
              <w:rPr>
                <w:color w:val="000000"/>
                <w:sz w:val="16"/>
                <w:szCs w:val="16"/>
              </w:rPr>
              <w:lastRenderedPageBreak/>
              <w:t>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01 1 03 22230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01 1 03 70500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310,80000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310,80000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310,80000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01 1 03 70500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310,80000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310,80000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310,80000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01 1 03 70570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94,70000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94,70000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94,70000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01 1 03 70570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94,70000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94,70000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94,70000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1 03 L3041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3 573,20000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1 03 L3041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3 573,20000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57 923,03300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46 641,10000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46 641,10000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Обеспечение выполнения муниципальных заданий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12 356,00000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5 198,90000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5 198,90000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01 5 01 01220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5 278,90000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5 198,90000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5 198,90000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01 5 01 01220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5 278,90000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5 198,90000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5 198,90000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5 504,50000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5 504,50000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1 572,60000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1 572,60000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41 255,80000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40 534,80000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40 534,80000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01 5 02 53031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3 749,80000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3 749,80000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3 749,80000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01 5 02 53031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3 749,80000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3 749,80000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3 749,80000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proofErr w:type="gramStart"/>
            <w:r w:rsidRPr="00DD225C">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w:t>
            </w:r>
            <w:r w:rsidRPr="00DD225C">
              <w:rPr>
                <w:color w:val="000000"/>
                <w:sz w:val="16"/>
                <w:szCs w:val="16"/>
              </w:rP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DD225C">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28 373,40000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28 373,40000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28 373,40000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28 373,40000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28 373,40000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28 373,40000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DD225C">
              <w:rPr>
                <w:color w:val="000000"/>
                <w:sz w:val="16"/>
                <w:szCs w:val="16"/>
              </w:rPr>
              <w:t>обучающимся</w:t>
            </w:r>
            <w:proofErr w:type="gramEnd"/>
            <w:r w:rsidRPr="00DD225C">
              <w:rPr>
                <w:color w:val="000000"/>
                <w:sz w:val="16"/>
                <w:szCs w:val="16"/>
              </w:rPr>
              <w:t xml:space="preserve"> (обучавшимся до дня выпуска) муниципальных образовательных организаций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8 233,60000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7 512,60000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7 512,60000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119,60000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119,60000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119,60000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8 114,00000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7 393,00000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7 393,00000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01 5 02 70630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523,90000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523,90000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523,90000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01 5 02 70630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523,90000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523,90000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523,90000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01 5 02 72080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01 5 02 72080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288,80000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288,80000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288,80000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288,80000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288,80000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288,80000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S2080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S2080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w:t>
            </w:r>
            <w:r w:rsidRPr="00DD225C">
              <w:rPr>
                <w:color w:val="000000"/>
                <w:sz w:val="16"/>
                <w:szCs w:val="16"/>
              </w:rPr>
              <w:lastRenderedPageBreak/>
              <w:t>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72,20000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72,20000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Федеральный проект «Современная школа»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1 207,40000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E1 70020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E1 70020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E1 71370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E1 71370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Федеральный проект "Успех каждого ребенка"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3 033,83300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E2 50971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3 033,83300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E2 50971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3 033,83300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Федеральный проект «Цифровая образовательная среда»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E4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Иные </w:t>
            </w:r>
            <w:r w:rsidRPr="00DD225C">
              <w:rPr>
                <w:color w:val="000000"/>
                <w:sz w:val="16"/>
                <w:szCs w:val="16"/>
              </w:rPr>
              <w:lastRenderedPageBreak/>
              <w:t>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E4 71380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E4 71380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E4 72340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E4 72340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Дополнительное образование детей</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774</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07</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03</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3 971,32000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2 302,00000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2 302,00000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01 0 00 00000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3 971,32000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2 302,00000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2 302,00000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285,72648</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Вовлечение детей в сферу дополнительного </w:t>
            </w:r>
            <w:r w:rsidRPr="00DD225C">
              <w:rPr>
                <w:color w:val="000000"/>
                <w:sz w:val="16"/>
                <w:szCs w:val="16"/>
              </w:rPr>
              <w:lastRenderedPageBreak/>
              <w:t>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01 2 01 00000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285,72648</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Обеспечение персонифицированного финансирования дополнительного образования детей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01 2 01 22220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285,72648</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01 2 01 22220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285,72648</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3 685,59352</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2 302,00000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2 302,00000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выполнения муниципальных заданий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3 612,59352</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2 229,00000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2 229,00000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01 5 01 01230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2 102,39352</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2 229,00000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2 229,00000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01 5 01 01230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2 102,39352</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2 229,00000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2 229,00000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1 174,60000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1 174,60000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335,60000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335,60000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73,00000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73,00000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73,00000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Обеспечение </w:t>
            </w:r>
            <w:r w:rsidRPr="00DD225C">
              <w:rPr>
                <w:color w:val="000000"/>
                <w:sz w:val="16"/>
                <w:szCs w:val="16"/>
              </w:rPr>
              <w:lastRenderedPageBreak/>
              <w:t>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14,60000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14,60000</w:t>
            </w:r>
          </w:p>
        </w:tc>
      </w:tr>
      <w:tr w:rsidR="009119B7" w:rsidRPr="00DD225C" w:rsidTr="009119B7">
        <w:trPr>
          <w:trHeight w:val="20"/>
        </w:trPr>
        <w:tc>
          <w:tcPr>
            <w:tcW w:w="1560" w:type="dxa"/>
            <w:shd w:val="clear" w:color="auto" w:fill="auto"/>
            <w:noWrap/>
            <w:vAlign w:val="bottom"/>
            <w:hideMark/>
          </w:tcPr>
          <w:p w:rsidR="009119B7" w:rsidRPr="00DD225C" w:rsidRDefault="009119B7" w:rsidP="009119B7">
            <w:pPr>
              <w:rPr>
                <w:b/>
                <w:bCs/>
                <w:color w:val="000000"/>
                <w:sz w:val="16"/>
                <w:szCs w:val="16"/>
              </w:rPr>
            </w:pPr>
            <w:r w:rsidRPr="00DD225C">
              <w:rPr>
                <w:b/>
                <w:bCs/>
                <w:color w:val="000000"/>
                <w:sz w:val="16"/>
                <w:szCs w:val="16"/>
              </w:rPr>
              <w:t>Молодежная политика</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774</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07</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07</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335,16691</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426,60000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426,60000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335,16691</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335,16691</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выполнения муниципальных заданий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335,16691</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Организация летнего отдыха детей и подростков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01 5 01 21140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335,16691</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01 5 01 21140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20,84691</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01 5 01 21140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314,32000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Другие вопросы в области образования</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774</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07</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09</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9 084,33309</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7 682,50000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7 682,50000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9 084,33309</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7 682,50000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7 682,50000</w:t>
            </w:r>
          </w:p>
        </w:tc>
      </w:tr>
      <w:tr w:rsidR="009119B7" w:rsidRPr="00DD225C" w:rsidTr="009119B7">
        <w:trPr>
          <w:trHeight w:val="20"/>
        </w:trPr>
        <w:tc>
          <w:tcPr>
            <w:tcW w:w="1560"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Модернизация дошкольного образования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599,10000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Создание условий для получения качественного образования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01 1 03 01250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01 1 03 01250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организаций комитета образования, подключенных к региональной централизованной информационной системе бухгалтерского и кадрового учета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01 1 05 00000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569,10000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01 1 05 01250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569,10000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01 1 05 01250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569,10000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w:t>
            </w:r>
            <w:r w:rsidRPr="00DD225C">
              <w:rPr>
                <w:color w:val="000000"/>
                <w:sz w:val="16"/>
                <w:szCs w:val="16"/>
              </w:rPr>
              <w:lastRenderedPageBreak/>
              <w:t>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01 2 02 99990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01 2 02 99990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Публичные нормативные выплаты гражданам несоциального характера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01 2 02 99990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330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8 402,83309</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7 600,10000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7 600,10000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выполнения муниципальных заданий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5 894,03309</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5 091,30000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5 091,30000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01 5 01 01250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5 070,83309</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5 091,30000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5 091,30000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01 5 01 01250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5 070,83309</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5 091,30000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5 091,30000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640,30000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640,30000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182,90000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182,90000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109,10000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109,10000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109,10000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DD225C">
              <w:rPr>
                <w:color w:val="000000"/>
                <w:sz w:val="16"/>
                <w:szCs w:val="16"/>
              </w:rPr>
              <w:t>обучающимся</w:t>
            </w:r>
            <w:proofErr w:type="gramEnd"/>
            <w:r w:rsidRPr="00DD225C">
              <w:rPr>
                <w:color w:val="000000"/>
                <w:sz w:val="16"/>
                <w:szCs w:val="16"/>
              </w:rPr>
              <w:t xml:space="preserve"> (обучавшимся до дня выпуска) муниципальных образовательных организаций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109,10000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109,10000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109,10000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106,50000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106,50000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106,50000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2,60000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2,60000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комитета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2 399,70000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2 399,70000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2 399,70000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Расходы на обеспечение функций муниципальных органов </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1 893,70000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1 893,70000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1 893,70000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1 810,90000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1 810,90000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1 810,90000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82,80000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Возмещение затрат по содержанию штатных единиц, осуществляющих переданные отдельные государственные </w:t>
            </w:r>
            <w:r w:rsidRPr="00DD225C">
              <w:rPr>
                <w:color w:val="000000"/>
                <w:sz w:val="16"/>
                <w:szCs w:val="16"/>
              </w:rPr>
              <w:lastRenderedPageBreak/>
              <w:t>полномочия области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01 5 03 70280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506,00000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506,00000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506,00000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01 5 03 70280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496,50000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496,50000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496,50000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01 5 03 70280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9,50000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Социальная политика</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774</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10</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13 659,70000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522,40000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522,40000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Охрана семьи и детства</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774</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10</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13 659,70000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522,40000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522,40000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13 659,70000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522,40000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522,40000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r w:rsidRPr="00DD225C">
              <w:rPr>
                <w:rFonts w:ascii="Times New Roman CYR" w:hAnsi="Times New Roman CYR" w:cs="Times New Roman CYR"/>
                <w:color w:val="000000"/>
                <w:sz w:val="16"/>
                <w:szCs w:val="16"/>
              </w:rPr>
              <w:br w:type="page"/>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01 4 00 00000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01 4 02 00000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01 4 02 70600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Публичные нормативные социальные выплаты </w:t>
            </w:r>
            <w:r w:rsidRPr="00DD225C">
              <w:rPr>
                <w:color w:val="000000"/>
                <w:sz w:val="16"/>
                <w:szCs w:val="16"/>
              </w:rPr>
              <w:lastRenderedPageBreak/>
              <w:t>гражданам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01 4 02 70600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13 621,20000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483,90000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483,90000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13 621,20000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483,90000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483,90000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433,90000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483,90000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483,90000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433,90000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483,90000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483,90000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01 5 02 70130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13 187,30000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Публичные нормативные социальные выплаты гражданам</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01 5 02 70130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7 686,80000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774</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01 5 02 70130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5 500,50000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Комитет финансов Администрации Любытинского муниципального района</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27 575,85000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25 666,35000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29 147,85000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Общегосударственные вопросы</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792</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4 806,45000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8 378,45000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11 972,35000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 xml:space="preserve">Функционирование Правительства Российской Федерации, высших </w:t>
            </w:r>
            <w:r w:rsidRPr="00DD225C">
              <w:rPr>
                <w:b/>
                <w:bCs/>
                <w:color w:val="000000"/>
                <w:sz w:val="16"/>
                <w:szCs w:val="16"/>
              </w:rPr>
              <w:lastRenderedPageBreak/>
              <w:t>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792</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04</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207,25000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207,25000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207,25000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10 0 00 00000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207,25000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207,25000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207,25000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207,25000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207,25000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207,25000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207,25000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207,25000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207,25000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10 2 02 70280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206,75000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206,75000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206,75000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Субвенции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10 2 02 70280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530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206,75000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206,75000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206,75000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10 2 02 70650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0,50000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Субвенции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10 2 02 70650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530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0,50000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b/>
                <w:bCs/>
                <w:color w:val="000000"/>
                <w:sz w:val="16"/>
                <w:szCs w:val="16"/>
              </w:rPr>
            </w:pPr>
            <w:r w:rsidRPr="00DD225C">
              <w:rPr>
                <w:b/>
                <w:bCs/>
                <w:color w:val="000000"/>
                <w:sz w:val="16"/>
                <w:szCs w:val="16"/>
              </w:rPr>
              <w:t xml:space="preserve">Обеспечение деятельности финансовых, налоговых и </w:t>
            </w:r>
            <w:r w:rsidRPr="00DD225C">
              <w:rPr>
                <w:b/>
                <w:bCs/>
                <w:color w:val="000000"/>
                <w:sz w:val="16"/>
                <w:szCs w:val="16"/>
              </w:rPr>
              <w:lastRenderedPageBreak/>
              <w:t>таможенных органов и органов финансового (финансово-бюджетного) надзора</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lastRenderedPageBreak/>
              <w:t>792</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06</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4 499,20000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4 499,20000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4 499,20000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4 499,20000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4 499,20000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4 499,20000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4 499,20000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4 499,20000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4 499,20000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деятельности комитета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10 1 05 00000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4 499,20000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4 499,20000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4 499,20000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 xml:space="preserve">Расходы на обеспечение функций муниципальных органов </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10 1 05 01000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4 494,00000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10 1 05 01000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4 273,00000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4 273,00000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4 273,00000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10 1 05 01000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221,00000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221,00000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221,00000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10 1 05 70280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10 1 05 70280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b/>
                <w:bCs/>
                <w:color w:val="000000"/>
                <w:sz w:val="16"/>
                <w:szCs w:val="16"/>
              </w:rPr>
            </w:pPr>
            <w:r w:rsidRPr="00DD225C">
              <w:rPr>
                <w:b/>
                <w:bCs/>
                <w:color w:val="000000"/>
                <w:sz w:val="16"/>
                <w:szCs w:val="16"/>
              </w:rPr>
              <w:t>Резервные фонды</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792</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100,00000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100,00000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100,00000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lastRenderedPageBreak/>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Резервные фонды местных администраций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97 9 00 21130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Резервные средства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97 9 00 21130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870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Другие общегосударственные вопросы</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792</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0,00000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3 572,00000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7 165,90000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3 572,00000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7 165,90000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Условно утвержденные расходы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97 9 00 99990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3 572,00000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7 165,90000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Резервные средства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97 9 00 99990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870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3 572,00000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7 165,90000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b/>
                <w:bCs/>
                <w:color w:val="000000"/>
                <w:sz w:val="16"/>
                <w:szCs w:val="16"/>
              </w:rPr>
            </w:pPr>
            <w:r w:rsidRPr="00DD225C">
              <w:rPr>
                <w:b/>
                <w:bCs/>
                <w:color w:val="000000"/>
                <w:sz w:val="16"/>
                <w:szCs w:val="16"/>
              </w:rPr>
              <w:t>Национальная оборона</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792</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02</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489,00000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494,00000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512,90000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b/>
                <w:bCs/>
                <w:color w:val="000000"/>
                <w:sz w:val="16"/>
                <w:szCs w:val="16"/>
              </w:rPr>
            </w:pPr>
            <w:r w:rsidRPr="00DD225C">
              <w:rPr>
                <w:b/>
                <w:bCs/>
                <w:color w:val="000000"/>
                <w:sz w:val="16"/>
                <w:szCs w:val="16"/>
              </w:rPr>
              <w:t>Мобилизационная и вневойсковая подготовка</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792</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02</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03</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489,00000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494,00000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512,90000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5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489,00000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512,90000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489,00000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512,90000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489,00000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512,90000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 xml:space="preserve">Осуществление первичного воинского учета на территориях, где отсутствуют </w:t>
            </w:r>
            <w:r w:rsidRPr="00DD225C">
              <w:rPr>
                <w:color w:val="000000"/>
                <w:sz w:val="16"/>
                <w:szCs w:val="16"/>
              </w:rPr>
              <w:lastRenderedPageBreak/>
              <w:t>военные комиссариаты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10 2 02 51180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489,00000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512,90000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lastRenderedPageBreak/>
              <w:t>Субвенции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10 2 02 51180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530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489,00000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494,00000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512,90000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Жилищно-коммунальное хозяйство</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792</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05</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300,30000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0,00000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Жилищное хозяйство</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792</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05</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300,30000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0,00000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0,00000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Участие в региональной программе по капитальному ремонту общего имущества в многоквартирных домах</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Расходы на обеспечение мероприятий по капитальному ремонту жилищного фонда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04 2 02 99970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межбюджетные трансферты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04 2 02 99970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100,30000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Подпрограмма «Развитие инфраструктуры водоснабжения и водоотведения населенных пунктов </w:t>
            </w:r>
            <w:r w:rsidRPr="00DD225C">
              <w:rPr>
                <w:color w:val="000000"/>
                <w:sz w:val="16"/>
                <w:szCs w:val="16"/>
              </w:rPr>
              <w:lastRenderedPageBreak/>
              <w:t>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04 5 00 00000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04 5 01 00000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Разработка проектно-сметной документации </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04 5 01 21280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межбюджетные трансферты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04 5 01 21280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540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b/>
                <w:bCs/>
                <w:color w:val="000000"/>
                <w:sz w:val="16"/>
                <w:szCs w:val="16"/>
              </w:rPr>
            </w:pPr>
            <w:r w:rsidRPr="00DD225C">
              <w:rPr>
                <w:b/>
                <w:bCs/>
                <w:color w:val="000000"/>
                <w:sz w:val="16"/>
                <w:szCs w:val="16"/>
              </w:rPr>
              <w:t>Обслуживание государственного и муниципального долга</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792</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13</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40,40000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119,40000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61,00000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b/>
                <w:bCs/>
                <w:color w:val="000000"/>
                <w:sz w:val="16"/>
                <w:szCs w:val="16"/>
              </w:rPr>
            </w:pPr>
            <w:r w:rsidRPr="00DD225C">
              <w:rPr>
                <w:b/>
                <w:bCs/>
                <w:color w:val="000000"/>
                <w:sz w:val="16"/>
                <w:szCs w:val="16"/>
              </w:rPr>
              <w:t>Обслуживание государственного внутреннего и муниципального долга</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792</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13</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40,40000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119,40000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61,00000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119,40000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61,00000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 xml:space="preserve">Подпрограмма «Организация и обеспечение </w:t>
            </w:r>
            <w:r w:rsidRPr="00DD225C">
              <w:rPr>
                <w:color w:val="000000"/>
                <w:sz w:val="16"/>
                <w:szCs w:val="16"/>
              </w:rPr>
              <w:lastRenderedPageBreak/>
              <w:t>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119,40000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61,00000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lastRenderedPageBreak/>
              <w:t>Обеспечение исполнения долговых обязательств Любытинского муниципального района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119,40000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61,00000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Обслуживание внутреннего муниципального долга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10 1 01 21120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119,40000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61,00000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Обслуживание муниципального долга</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10 1 01 21120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730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119,40000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61,00000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 xml:space="preserve">Межбюджетные трансферты общего характера бюджетам бюджетной системы Российской Федерации </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792</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14</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21 939,70000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16 674,50000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16 601,60000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b/>
                <w:bCs/>
                <w:color w:val="000000"/>
                <w:sz w:val="16"/>
                <w:szCs w:val="16"/>
              </w:rPr>
            </w:pPr>
            <w:r w:rsidRPr="00DD225C">
              <w:rPr>
                <w:b/>
                <w:bCs/>
                <w:color w:val="000000"/>
                <w:sz w:val="16"/>
                <w:szCs w:val="16"/>
              </w:rPr>
              <w:t>Дотации на выравнивание бюджетной обеспеченности субъектов Российской Федерации</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792</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14</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1669"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21 939,70000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16 674,50000</w:t>
            </w:r>
          </w:p>
        </w:tc>
        <w:tc>
          <w:tcPr>
            <w:tcW w:w="1597"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16 601,60000</w:t>
            </w:r>
          </w:p>
        </w:tc>
      </w:tr>
      <w:tr w:rsidR="009119B7" w:rsidRPr="00DD225C" w:rsidTr="009119B7">
        <w:trPr>
          <w:trHeight w:val="20"/>
        </w:trPr>
        <w:tc>
          <w:tcPr>
            <w:tcW w:w="15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55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10 0 00 00000</w:t>
            </w:r>
          </w:p>
        </w:tc>
        <w:tc>
          <w:tcPr>
            <w:tcW w:w="576"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21 939,70000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16 674,50000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16 601,60000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 xml:space="preserve">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w:t>
            </w:r>
            <w:r w:rsidRPr="00DD225C">
              <w:rPr>
                <w:color w:val="000000"/>
                <w:sz w:val="16"/>
                <w:szCs w:val="16"/>
              </w:rPr>
              <w:lastRenderedPageBreak/>
              <w:t>финансами Любытинского муниципального района на 2014-2024 годы"</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55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10 2 00 00000</w:t>
            </w:r>
          </w:p>
        </w:tc>
        <w:tc>
          <w:tcPr>
            <w:tcW w:w="576"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21 939,70000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16 674,50000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16 601,60000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Выравнивание уровня бюджетной обеспеченности поселений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55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10 2 01 00000</w:t>
            </w:r>
          </w:p>
        </w:tc>
        <w:tc>
          <w:tcPr>
            <w:tcW w:w="576"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21 939,70000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16 674,50000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16 601,60000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Выравнивание бюджетной обеспеченности поселений</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55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10 2 01 70100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21 939,70000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16 674,50000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16 601,60000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Дотации</w:t>
            </w:r>
          </w:p>
        </w:tc>
        <w:tc>
          <w:tcPr>
            <w:tcW w:w="72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792</w:t>
            </w:r>
          </w:p>
        </w:tc>
        <w:tc>
          <w:tcPr>
            <w:tcW w:w="50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55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669"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10 2 01 70100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510</w:t>
            </w:r>
          </w:p>
        </w:tc>
        <w:tc>
          <w:tcPr>
            <w:tcW w:w="171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21 939,70000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16 674,50000</w:t>
            </w:r>
          </w:p>
        </w:tc>
        <w:tc>
          <w:tcPr>
            <w:tcW w:w="1597"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16 601,60000</w:t>
            </w:r>
          </w:p>
        </w:tc>
      </w:tr>
      <w:tr w:rsidR="009119B7" w:rsidRPr="00DD225C" w:rsidTr="009119B7">
        <w:trPr>
          <w:trHeight w:val="20"/>
        </w:trPr>
        <w:tc>
          <w:tcPr>
            <w:tcW w:w="1560" w:type="dxa"/>
            <w:shd w:val="clear" w:color="auto" w:fill="auto"/>
            <w:vAlign w:val="center"/>
            <w:hideMark/>
          </w:tcPr>
          <w:p w:rsidR="009119B7" w:rsidRPr="00DD225C" w:rsidRDefault="009119B7" w:rsidP="009119B7">
            <w:pPr>
              <w:jc w:val="both"/>
              <w:rPr>
                <w:b/>
                <w:bCs/>
                <w:color w:val="000000"/>
                <w:sz w:val="16"/>
                <w:szCs w:val="16"/>
              </w:rPr>
            </w:pPr>
            <w:r w:rsidRPr="00DD225C">
              <w:rPr>
                <w:b/>
                <w:bCs/>
                <w:color w:val="000000"/>
                <w:sz w:val="16"/>
                <w:szCs w:val="16"/>
              </w:rPr>
              <w:t>Всего расходов</w:t>
            </w:r>
          </w:p>
        </w:tc>
        <w:tc>
          <w:tcPr>
            <w:tcW w:w="72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0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69"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1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322 408,72052</w:t>
            </w:r>
          </w:p>
        </w:tc>
        <w:tc>
          <w:tcPr>
            <w:tcW w:w="1597" w:type="dxa"/>
            <w:shd w:val="clear" w:color="auto" w:fill="auto"/>
            <w:noWrap/>
            <w:vAlign w:val="bottom"/>
            <w:hideMark/>
          </w:tcPr>
          <w:p w:rsidR="009119B7" w:rsidRPr="00DD225C" w:rsidRDefault="009119B7" w:rsidP="009119B7">
            <w:pPr>
              <w:ind w:right="-155"/>
              <w:rPr>
                <w:b/>
                <w:bCs/>
                <w:color w:val="000000"/>
                <w:sz w:val="16"/>
                <w:szCs w:val="16"/>
              </w:rPr>
            </w:pPr>
            <w:r w:rsidRPr="00DD225C">
              <w:rPr>
                <w:b/>
                <w:bCs/>
                <w:color w:val="000000"/>
                <w:sz w:val="16"/>
                <w:szCs w:val="16"/>
              </w:rPr>
              <w:t>232 755,57136</w:t>
            </w:r>
          </w:p>
        </w:tc>
        <w:tc>
          <w:tcPr>
            <w:tcW w:w="1597" w:type="dxa"/>
            <w:shd w:val="clear" w:color="auto" w:fill="auto"/>
            <w:noWrap/>
            <w:vAlign w:val="bottom"/>
            <w:hideMark/>
          </w:tcPr>
          <w:p w:rsidR="009119B7" w:rsidRPr="00DD225C" w:rsidRDefault="009119B7" w:rsidP="009119B7">
            <w:pPr>
              <w:ind w:right="-117"/>
              <w:rPr>
                <w:b/>
                <w:bCs/>
                <w:color w:val="000000"/>
                <w:sz w:val="16"/>
                <w:szCs w:val="16"/>
              </w:rPr>
            </w:pPr>
            <w:r w:rsidRPr="00DD225C">
              <w:rPr>
                <w:b/>
                <w:bCs/>
                <w:color w:val="000000"/>
                <w:sz w:val="16"/>
                <w:szCs w:val="16"/>
              </w:rPr>
              <w:t>245 923,35896</w:t>
            </w:r>
          </w:p>
        </w:tc>
      </w:tr>
    </w:tbl>
    <w:p w:rsidR="009119B7" w:rsidRPr="00DD225C" w:rsidRDefault="009119B7" w:rsidP="009119B7">
      <w:pPr>
        <w:autoSpaceDE w:val="0"/>
        <w:autoSpaceDN w:val="0"/>
        <w:adjustRightInd w:val="0"/>
        <w:ind w:firstLine="709"/>
        <w:rPr>
          <w:color w:val="000000"/>
          <w:sz w:val="16"/>
          <w:szCs w:val="16"/>
        </w:rPr>
      </w:pPr>
    </w:p>
    <w:tbl>
      <w:tblPr>
        <w:tblW w:w="105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60"/>
        <w:gridCol w:w="550"/>
        <w:gridCol w:w="1855"/>
        <w:gridCol w:w="576"/>
        <w:gridCol w:w="1700"/>
        <w:gridCol w:w="1628"/>
        <w:gridCol w:w="1628"/>
      </w:tblGrid>
      <w:tr w:rsidR="009119B7" w:rsidRPr="00DD225C" w:rsidTr="009119B7">
        <w:trPr>
          <w:trHeight w:val="20"/>
        </w:trPr>
        <w:tc>
          <w:tcPr>
            <w:tcW w:w="10524" w:type="dxa"/>
            <w:gridSpan w:val="8"/>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 xml:space="preserve">          </w:t>
            </w:r>
            <w:bookmarkStart w:id="4" w:name="RANGE!A1:H540"/>
            <w:r w:rsidRPr="00DD225C">
              <w:rPr>
                <w:color w:val="000000"/>
                <w:sz w:val="16"/>
                <w:szCs w:val="16"/>
              </w:rPr>
              <w:t>Приложение 9</w:t>
            </w:r>
            <w:bookmarkEnd w:id="4"/>
          </w:p>
        </w:tc>
      </w:tr>
      <w:tr w:rsidR="009119B7" w:rsidRPr="00DD225C" w:rsidTr="009119B7">
        <w:trPr>
          <w:trHeight w:val="20"/>
        </w:trPr>
        <w:tc>
          <w:tcPr>
            <w:tcW w:w="10524" w:type="dxa"/>
            <w:gridSpan w:val="8"/>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к решению Думы муниципального района</w:t>
            </w:r>
          </w:p>
        </w:tc>
      </w:tr>
      <w:tr w:rsidR="009119B7" w:rsidRPr="00DD225C" w:rsidTr="009119B7">
        <w:trPr>
          <w:trHeight w:val="20"/>
        </w:trPr>
        <w:tc>
          <w:tcPr>
            <w:tcW w:w="10524" w:type="dxa"/>
            <w:gridSpan w:val="8"/>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"О бюджете Любытинского муниципального района</w:t>
            </w:r>
          </w:p>
        </w:tc>
      </w:tr>
      <w:tr w:rsidR="009119B7" w:rsidRPr="00DD225C" w:rsidTr="009119B7">
        <w:trPr>
          <w:trHeight w:val="20"/>
        </w:trPr>
        <w:tc>
          <w:tcPr>
            <w:tcW w:w="10524" w:type="dxa"/>
            <w:gridSpan w:val="8"/>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на 2021 год и на плановый период 2022 и 2023 годов "</w:t>
            </w:r>
          </w:p>
          <w:p w:rsidR="009119B7" w:rsidRPr="00DD225C" w:rsidRDefault="009119B7" w:rsidP="009119B7">
            <w:pPr>
              <w:jc w:val="right"/>
              <w:rPr>
                <w:color w:val="000000"/>
                <w:sz w:val="16"/>
                <w:szCs w:val="16"/>
              </w:rPr>
            </w:pPr>
            <w:r w:rsidRPr="00DD225C">
              <w:rPr>
                <w:color w:val="000000"/>
                <w:sz w:val="16"/>
                <w:szCs w:val="16"/>
              </w:rPr>
              <w:t xml:space="preserve"> </w:t>
            </w:r>
          </w:p>
        </w:tc>
      </w:tr>
      <w:tr w:rsidR="009119B7" w:rsidRPr="00DD225C" w:rsidTr="009119B7">
        <w:trPr>
          <w:trHeight w:val="20"/>
        </w:trPr>
        <w:tc>
          <w:tcPr>
            <w:tcW w:w="2127" w:type="dxa"/>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p>
        </w:tc>
        <w:tc>
          <w:tcPr>
            <w:tcW w:w="460" w:type="dxa"/>
            <w:tcBorders>
              <w:top w:val="nil"/>
              <w:left w:val="nil"/>
              <w:bottom w:val="nil"/>
              <w:right w:val="nil"/>
            </w:tcBorders>
            <w:shd w:val="clear" w:color="auto" w:fill="auto"/>
            <w:vAlign w:val="bottom"/>
            <w:hideMark/>
          </w:tcPr>
          <w:p w:rsidR="009119B7" w:rsidRPr="00DD225C" w:rsidRDefault="009119B7" w:rsidP="009119B7">
            <w:pPr>
              <w:rPr>
                <w:color w:val="000000"/>
                <w:sz w:val="16"/>
                <w:szCs w:val="16"/>
              </w:rPr>
            </w:pPr>
          </w:p>
        </w:tc>
        <w:tc>
          <w:tcPr>
            <w:tcW w:w="550" w:type="dxa"/>
            <w:tcBorders>
              <w:top w:val="nil"/>
              <w:left w:val="nil"/>
              <w:bottom w:val="nil"/>
              <w:right w:val="nil"/>
            </w:tcBorders>
            <w:shd w:val="clear" w:color="auto" w:fill="auto"/>
            <w:vAlign w:val="bottom"/>
            <w:hideMark/>
          </w:tcPr>
          <w:p w:rsidR="009119B7" w:rsidRPr="00DD225C" w:rsidRDefault="009119B7" w:rsidP="009119B7">
            <w:pPr>
              <w:jc w:val="center"/>
              <w:rPr>
                <w:color w:val="000000"/>
                <w:sz w:val="16"/>
                <w:szCs w:val="16"/>
              </w:rPr>
            </w:pPr>
          </w:p>
        </w:tc>
        <w:tc>
          <w:tcPr>
            <w:tcW w:w="1855" w:type="dxa"/>
            <w:tcBorders>
              <w:top w:val="nil"/>
              <w:left w:val="nil"/>
              <w:bottom w:val="nil"/>
              <w:right w:val="nil"/>
            </w:tcBorders>
            <w:shd w:val="clear" w:color="auto" w:fill="auto"/>
            <w:vAlign w:val="bottom"/>
            <w:hideMark/>
          </w:tcPr>
          <w:p w:rsidR="009119B7" w:rsidRPr="00DD225C" w:rsidRDefault="009119B7" w:rsidP="009119B7">
            <w:pPr>
              <w:jc w:val="center"/>
              <w:rPr>
                <w:color w:val="000000"/>
                <w:sz w:val="16"/>
                <w:szCs w:val="16"/>
              </w:rPr>
            </w:pPr>
          </w:p>
        </w:tc>
        <w:tc>
          <w:tcPr>
            <w:tcW w:w="576" w:type="dxa"/>
            <w:tcBorders>
              <w:top w:val="nil"/>
              <w:left w:val="nil"/>
              <w:bottom w:val="nil"/>
              <w:right w:val="nil"/>
            </w:tcBorders>
            <w:shd w:val="clear" w:color="auto" w:fill="auto"/>
            <w:vAlign w:val="bottom"/>
            <w:hideMark/>
          </w:tcPr>
          <w:p w:rsidR="009119B7" w:rsidRPr="00DD225C" w:rsidRDefault="009119B7" w:rsidP="009119B7">
            <w:pPr>
              <w:jc w:val="center"/>
              <w:rPr>
                <w:color w:val="000000"/>
                <w:sz w:val="16"/>
                <w:szCs w:val="16"/>
              </w:rPr>
            </w:pPr>
          </w:p>
        </w:tc>
        <w:tc>
          <w:tcPr>
            <w:tcW w:w="1700" w:type="dxa"/>
            <w:tcBorders>
              <w:top w:val="nil"/>
              <w:left w:val="nil"/>
              <w:bottom w:val="nil"/>
              <w:right w:val="nil"/>
            </w:tcBorders>
            <w:shd w:val="clear" w:color="auto" w:fill="auto"/>
            <w:vAlign w:val="bottom"/>
            <w:hideMark/>
          </w:tcPr>
          <w:p w:rsidR="009119B7" w:rsidRPr="00DD225C" w:rsidRDefault="009119B7" w:rsidP="009119B7">
            <w:pPr>
              <w:jc w:val="center"/>
              <w:rPr>
                <w:color w:val="000000"/>
                <w:sz w:val="16"/>
                <w:szCs w:val="16"/>
              </w:rPr>
            </w:pPr>
          </w:p>
        </w:tc>
        <w:tc>
          <w:tcPr>
            <w:tcW w:w="1628" w:type="dxa"/>
            <w:tcBorders>
              <w:top w:val="nil"/>
              <w:left w:val="nil"/>
              <w:bottom w:val="nil"/>
              <w:right w:val="nil"/>
            </w:tcBorders>
            <w:shd w:val="clear" w:color="auto" w:fill="auto"/>
            <w:noWrap/>
            <w:vAlign w:val="bottom"/>
            <w:hideMark/>
          </w:tcPr>
          <w:p w:rsidR="009119B7" w:rsidRPr="00DD225C" w:rsidRDefault="009119B7" w:rsidP="009119B7">
            <w:pPr>
              <w:rPr>
                <w:color w:val="000000"/>
                <w:sz w:val="16"/>
                <w:szCs w:val="16"/>
              </w:rPr>
            </w:pPr>
          </w:p>
        </w:tc>
        <w:tc>
          <w:tcPr>
            <w:tcW w:w="1628" w:type="dxa"/>
            <w:tcBorders>
              <w:top w:val="nil"/>
              <w:left w:val="nil"/>
              <w:bottom w:val="nil"/>
              <w:right w:val="nil"/>
            </w:tcBorders>
            <w:shd w:val="clear" w:color="auto" w:fill="auto"/>
            <w:noWrap/>
            <w:vAlign w:val="bottom"/>
            <w:hideMark/>
          </w:tcPr>
          <w:p w:rsidR="009119B7" w:rsidRPr="00DD225C" w:rsidRDefault="009119B7" w:rsidP="009119B7">
            <w:pPr>
              <w:rPr>
                <w:color w:val="000000"/>
                <w:sz w:val="16"/>
                <w:szCs w:val="16"/>
              </w:rPr>
            </w:pPr>
          </w:p>
        </w:tc>
      </w:tr>
      <w:tr w:rsidR="009119B7" w:rsidRPr="00DD225C" w:rsidTr="009119B7">
        <w:trPr>
          <w:trHeight w:val="20"/>
        </w:trPr>
        <w:tc>
          <w:tcPr>
            <w:tcW w:w="10524" w:type="dxa"/>
            <w:gridSpan w:val="8"/>
            <w:tcBorders>
              <w:top w:val="nil"/>
              <w:left w:val="nil"/>
              <w:bottom w:val="nil"/>
              <w:right w:val="nil"/>
            </w:tcBorders>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2021 год и на плановый период 2022 и 2023 годов                                                          </w:t>
            </w:r>
          </w:p>
        </w:tc>
      </w:tr>
      <w:tr w:rsidR="009119B7" w:rsidRPr="00DD225C" w:rsidTr="009119B7">
        <w:trPr>
          <w:trHeight w:val="20"/>
        </w:trPr>
        <w:tc>
          <w:tcPr>
            <w:tcW w:w="7268" w:type="dxa"/>
            <w:gridSpan w:val="6"/>
            <w:tcBorders>
              <w:top w:val="nil"/>
              <w:left w:val="nil"/>
              <w:bottom w:val="nil"/>
              <w:right w:val="nil"/>
            </w:tcBorders>
            <w:shd w:val="clear" w:color="auto" w:fill="auto"/>
            <w:vAlign w:val="bottom"/>
            <w:hideMark/>
          </w:tcPr>
          <w:p w:rsidR="009119B7" w:rsidRPr="00DD225C" w:rsidRDefault="009119B7" w:rsidP="009119B7">
            <w:pPr>
              <w:jc w:val="center"/>
              <w:rPr>
                <w:b/>
                <w:bCs/>
                <w:color w:val="000000"/>
                <w:sz w:val="16"/>
                <w:szCs w:val="16"/>
              </w:rPr>
            </w:pPr>
          </w:p>
        </w:tc>
        <w:tc>
          <w:tcPr>
            <w:tcW w:w="1628" w:type="dxa"/>
            <w:tcBorders>
              <w:top w:val="nil"/>
              <w:left w:val="nil"/>
              <w:bottom w:val="nil"/>
              <w:right w:val="nil"/>
            </w:tcBorders>
            <w:shd w:val="clear" w:color="auto" w:fill="auto"/>
            <w:noWrap/>
            <w:vAlign w:val="bottom"/>
            <w:hideMark/>
          </w:tcPr>
          <w:p w:rsidR="009119B7" w:rsidRPr="00DD225C" w:rsidRDefault="009119B7" w:rsidP="009119B7">
            <w:pPr>
              <w:jc w:val="center"/>
              <w:rPr>
                <w:color w:val="000000"/>
                <w:sz w:val="16"/>
                <w:szCs w:val="16"/>
              </w:rPr>
            </w:pPr>
          </w:p>
        </w:tc>
        <w:tc>
          <w:tcPr>
            <w:tcW w:w="1628" w:type="dxa"/>
            <w:tcBorders>
              <w:top w:val="nil"/>
              <w:left w:val="nil"/>
              <w:bottom w:val="nil"/>
              <w:right w:val="nil"/>
            </w:tcBorders>
            <w:shd w:val="clear" w:color="auto" w:fill="auto"/>
            <w:noWrap/>
            <w:vAlign w:val="bottom"/>
            <w:hideMark/>
          </w:tcPr>
          <w:p w:rsidR="009119B7" w:rsidRPr="00DD225C" w:rsidRDefault="009119B7" w:rsidP="009119B7">
            <w:pPr>
              <w:rPr>
                <w:color w:val="000000"/>
                <w:sz w:val="16"/>
                <w:szCs w:val="16"/>
              </w:rPr>
            </w:pPr>
          </w:p>
        </w:tc>
      </w:tr>
      <w:tr w:rsidR="009119B7" w:rsidRPr="00DD225C" w:rsidTr="009119B7">
        <w:trPr>
          <w:trHeight w:val="20"/>
        </w:trPr>
        <w:tc>
          <w:tcPr>
            <w:tcW w:w="2127" w:type="dxa"/>
            <w:tcBorders>
              <w:top w:val="nil"/>
              <w:left w:val="nil"/>
              <w:bottom w:val="single" w:sz="4" w:space="0" w:color="auto"/>
              <w:right w:val="nil"/>
            </w:tcBorders>
            <w:shd w:val="clear" w:color="auto" w:fill="auto"/>
            <w:vAlign w:val="bottom"/>
            <w:hideMark/>
          </w:tcPr>
          <w:p w:rsidR="009119B7" w:rsidRPr="00DD225C" w:rsidRDefault="009119B7" w:rsidP="009119B7">
            <w:pPr>
              <w:rPr>
                <w:color w:val="000000"/>
                <w:sz w:val="16"/>
                <w:szCs w:val="16"/>
              </w:rPr>
            </w:pPr>
          </w:p>
        </w:tc>
        <w:tc>
          <w:tcPr>
            <w:tcW w:w="460" w:type="dxa"/>
            <w:tcBorders>
              <w:top w:val="nil"/>
              <w:left w:val="nil"/>
              <w:bottom w:val="single" w:sz="4" w:space="0" w:color="auto"/>
              <w:right w:val="nil"/>
            </w:tcBorders>
            <w:shd w:val="clear" w:color="auto" w:fill="auto"/>
            <w:vAlign w:val="bottom"/>
            <w:hideMark/>
          </w:tcPr>
          <w:p w:rsidR="009119B7" w:rsidRPr="00DD225C" w:rsidRDefault="009119B7" w:rsidP="009119B7">
            <w:pPr>
              <w:jc w:val="center"/>
              <w:rPr>
                <w:color w:val="000000"/>
                <w:sz w:val="16"/>
                <w:szCs w:val="16"/>
              </w:rPr>
            </w:pPr>
          </w:p>
        </w:tc>
        <w:tc>
          <w:tcPr>
            <w:tcW w:w="550" w:type="dxa"/>
            <w:tcBorders>
              <w:top w:val="nil"/>
              <w:left w:val="nil"/>
              <w:bottom w:val="single" w:sz="4" w:space="0" w:color="auto"/>
              <w:right w:val="nil"/>
            </w:tcBorders>
            <w:shd w:val="clear" w:color="auto" w:fill="auto"/>
            <w:vAlign w:val="bottom"/>
            <w:hideMark/>
          </w:tcPr>
          <w:p w:rsidR="009119B7" w:rsidRPr="00DD225C" w:rsidRDefault="009119B7" w:rsidP="009119B7">
            <w:pPr>
              <w:jc w:val="center"/>
              <w:rPr>
                <w:color w:val="000000"/>
                <w:sz w:val="16"/>
                <w:szCs w:val="16"/>
              </w:rPr>
            </w:pPr>
          </w:p>
        </w:tc>
        <w:tc>
          <w:tcPr>
            <w:tcW w:w="1855" w:type="dxa"/>
            <w:tcBorders>
              <w:top w:val="nil"/>
              <w:left w:val="nil"/>
              <w:bottom w:val="single" w:sz="4" w:space="0" w:color="auto"/>
              <w:right w:val="nil"/>
            </w:tcBorders>
            <w:shd w:val="clear" w:color="auto" w:fill="auto"/>
            <w:vAlign w:val="bottom"/>
            <w:hideMark/>
          </w:tcPr>
          <w:p w:rsidR="009119B7" w:rsidRPr="00DD225C" w:rsidRDefault="009119B7" w:rsidP="009119B7">
            <w:pPr>
              <w:jc w:val="center"/>
              <w:rPr>
                <w:color w:val="000000"/>
                <w:sz w:val="16"/>
                <w:szCs w:val="16"/>
              </w:rPr>
            </w:pPr>
          </w:p>
        </w:tc>
        <w:tc>
          <w:tcPr>
            <w:tcW w:w="5532" w:type="dxa"/>
            <w:gridSpan w:val="4"/>
            <w:tcBorders>
              <w:top w:val="nil"/>
              <w:left w:val="nil"/>
              <w:bottom w:val="single" w:sz="4" w:space="0" w:color="auto"/>
              <w:right w:val="nil"/>
            </w:tcBorders>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Сумма (тыс. рублей)</w:t>
            </w:r>
          </w:p>
        </w:tc>
      </w:tr>
      <w:tr w:rsidR="009119B7" w:rsidRPr="00DD225C" w:rsidTr="009119B7">
        <w:trPr>
          <w:trHeight w:val="20"/>
        </w:trPr>
        <w:tc>
          <w:tcPr>
            <w:tcW w:w="2127" w:type="dxa"/>
            <w:tcBorders>
              <w:top w:val="single" w:sz="4" w:space="0" w:color="auto"/>
            </w:tcBorders>
            <w:shd w:val="clear" w:color="auto" w:fill="auto"/>
            <w:vAlign w:val="center"/>
            <w:hideMark/>
          </w:tcPr>
          <w:p w:rsidR="009119B7" w:rsidRPr="00DD225C" w:rsidRDefault="009119B7" w:rsidP="009119B7">
            <w:pPr>
              <w:jc w:val="center"/>
              <w:rPr>
                <w:b/>
                <w:bCs/>
                <w:color w:val="000000"/>
                <w:sz w:val="16"/>
                <w:szCs w:val="16"/>
              </w:rPr>
            </w:pPr>
            <w:r w:rsidRPr="00DD225C">
              <w:rPr>
                <w:b/>
                <w:bCs/>
                <w:color w:val="000000"/>
                <w:sz w:val="16"/>
                <w:szCs w:val="16"/>
              </w:rPr>
              <w:t>Наименование</w:t>
            </w:r>
          </w:p>
        </w:tc>
        <w:tc>
          <w:tcPr>
            <w:tcW w:w="460" w:type="dxa"/>
            <w:tcBorders>
              <w:top w:val="single" w:sz="4" w:space="0" w:color="auto"/>
            </w:tcBorders>
            <w:shd w:val="clear" w:color="auto" w:fill="auto"/>
            <w:noWrap/>
            <w:vAlign w:val="center"/>
            <w:hideMark/>
          </w:tcPr>
          <w:p w:rsidR="009119B7" w:rsidRPr="00DD225C" w:rsidRDefault="009119B7" w:rsidP="009119B7">
            <w:pPr>
              <w:jc w:val="center"/>
              <w:rPr>
                <w:b/>
                <w:bCs/>
                <w:color w:val="000000"/>
                <w:sz w:val="16"/>
                <w:szCs w:val="16"/>
              </w:rPr>
            </w:pPr>
            <w:proofErr w:type="spellStart"/>
            <w:r w:rsidRPr="00DD225C">
              <w:rPr>
                <w:b/>
                <w:bCs/>
                <w:color w:val="000000"/>
                <w:sz w:val="16"/>
                <w:szCs w:val="16"/>
              </w:rPr>
              <w:t>Рз</w:t>
            </w:r>
            <w:proofErr w:type="spellEnd"/>
          </w:p>
        </w:tc>
        <w:tc>
          <w:tcPr>
            <w:tcW w:w="550" w:type="dxa"/>
            <w:tcBorders>
              <w:top w:val="single" w:sz="4" w:space="0" w:color="auto"/>
            </w:tcBorders>
            <w:shd w:val="clear" w:color="auto" w:fill="auto"/>
            <w:noWrap/>
            <w:vAlign w:val="center"/>
            <w:hideMark/>
          </w:tcPr>
          <w:p w:rsidR="009119B7" w:rsidRPr="00DD225C" w:rsidRDefault="009119B7" w:rsidP="009119B7">
            <w:pPr>
              <w:jc w:val="center"/>
              <w:rPr>
                <w:b/>
                <w:bCs/>
                <w:color w:val="000000"/>
                <w:sz w:val="16"/>
                <w:szCs w:val="16"/>
              </w:rPr>
            </w:pPr>
            <w:proofErr w:type="gramStart"/>
            <w:r w:rsidRPr="00DD225C">
              <w:rPr>
                <w:b/>
                <w:bCs/>
                <w:color w:val="000000"/>
                <w:sz w:val="16"/>
                <w:szCs w:val="16"/>
              </w:rPr>
              <w:t>ПР</w:t>
            </w:r>
            <w:proofErr w:type="gramEnd"/>
          </w:p>
        </w:tc>
        <w:tc>
          <w:tcPr>
            <w:tcW w:w="1855" w:type="dxa"/>
            <w:tcBorders>
              <w:top w:val="single" w:sz="4" w:space="0" w:color="auto"/>
            </w:tcBorders>
            <w:shd w:val="clear" w:color="auto" w:fill="auto"/>
            <w:noWrap/>
            <w:vAlign w:val="center"/>
            <w:hideMark/>
          </w:tcPr>
          <w:p w:rsidR="009119B7" w:rsidRPr="00DD225C" w:rsidRDefault="009119B7" w:rsidP="009119B7">
            <w:pPr>
              <w:jc w:val="center"/>
              <w:rPr>
                <w:b/>
                <w:bCs/>
                <w:color w:val="000000"/>
                <w:sz w:val="16"/>
                <w:szCs w:val="16"/>
              </w:rPr>
            </w:pPr>
            <w:r w:rsidRPr="00DD225C">
              <w:rPr>
                <w:b/>
                <w:bCs/>
                <w:color w:val="000000"/>
                <w:sz w:val="16"/>
                <w:szCs w:val="16"/>
              </w:rPr>
              <w:t>ЦСР</w:t>
            </w:r>
          </w:p>
        </w:tc>
        <w:tc>
          <w:tcPr>
            <w:tcW w:w="576" w:type="dxa"/>
            <w:tcBorders>
              <w:top w:val="single" w:sz="4" w:space="0" w:color="auto"/>
            </w:tcBorders>
            <w:shd w:val="clear" w:color="auto" w:fill="auto"/>
            <w:noWrap/>
            <w:vAlign w:val="center"/>
            <w:hideMark/>
          </w:tcPr>
          <w:p w:rsidR="009119B7" w:rsidRPr="00DD225C" w:rsidRDefault="009119B7" w:rsidP="009119B7">
            <w:pPr>
              <w:jc w:val="center"/>
              <w:rPr>
                <w:b/>
                <w:bCs/>
                <w:color w:val="000000"/>
                <w:sz w:val="16"/>
                <w:szCs w:val="16"/>
              </w:rPr>
            </w:pPr>
            <w:r w:rsidRPr="00DD225C">
              <w:rPr>
                <w:b/>
                <w:bCs/>
                <w:color w:val="000000"/>
                <w:sz w:val="16"/>
                <w:szCs w:val="16"/>
              </w:rPr>
              <w:t>ВР</w:t>
            </w:r>
          </w:p>
        </w:tc>
        <w:tc>
          <w:tcPr>
            <w:tcW w:w="1700" w:type="dxa"/>
            <w:tcBorders>
              <w:top w:val="single" w:sz="4" w:space="0" w:color="auto"/>
            </w:tcBorders>
            <w:shd w:val="clear" w:color="auto" w:fill="auto"/>
            <w:noWrap/>
            <w:vAlign w:val="center"/>
            <w:hideMark/>
          </w:tcPr>
          <w:p w:rsidR="009119B7" w:rsidRPr="00DD225C" w:rsidRDefault="009119B7" w:rsidP="009119B7">
            <w:pPr>
              <w:jc w:val="center"/>
              <w:rPr>
                <w:b/>
                <w:bCs/>
                <w:color w:val="000000"/>
                <w:sz w:val="16"/>
                <w:szCs w:val="16"/>
              </w:rPr>
            </w:pPr>
            <w:r w:rsidRPr="00DD225C">
              <w:rPr>
                <w:b/>
                <w:bCs/>
                <w:color w:val="000000"/>
                <w:sz w:val="16"/>
                <w:szCs w:val="16"/>
              </w:rPr>
              <w:t>2021 год</w:t>
            </w:r>
          </w:p>
        </w:tc>
        <w:tc>
          <w:tcPr>
            <w:tcW w:w="1628" w:type="dxa"/>
            <w:tcBorders>
              <w:top w:val="single" w:sz="4" w:space="0" w:color="auto"/>
            </w:tcBorders>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2022 год</w:t>
            </w:r>
          </w:p>
        </w:tc>
        <w:tc>
          <w:tcPr>
            <w:tcW w:w="1628" w:type="dxa"/>
            <w:tcBorders>
              <w:top w:val="single" w:sz="4" w:space="0" w:color="auto"/>
            </w:tcBorders>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2023 год</w:t>
            </w:r>
          </w:p>
        </w:tc>
      </w:tr>
      <w:tr w:rsidR="009119B7" w:rsidRPr="00DD225C" w:rsidTr="009119B7">
        <w:trPr>
          <w:trHeight w:val="20"/>
        </w:trPr>
        <w:tc>
          <w:tcPr>
            <w:tcW w:w="2127" w:type="dxa"/>
            <w:shd w:val="clear" w:color="auto" w:fill="auto"/>
            <w:vAlign w:val="bottom"/>
            <w:hideMark/>
          </w:tcPr>
          <w:p w:rsidR="009119B7" w:rsidRPr="00DD225C" w:rsidRDefault="009119B7" w:rsidP="009119B7">
            <w:pPr>
              <w:ind w:right="-250"/>
              <w:rPr>
                <w:b/>
                <w:bCs/>
                <w:color w:val="000000"/>
                <w:sz w:val="16"/>
                <w:szCs w:val="16"/>
              </w:rPr>
            </w:pPr>
            <w:r w:rsidRPr="00DD225C">
              <w:rPr>
                <w:b/>
                <w:bCs/>
                <w:color w:val="000000"/>
                <w:sz w:val="16"/>
                <w:szCs w:val="16"/>
              </w:rPr>
              <w:t>Общегосударственные вопросы</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855"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39 669,78200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36 035,05716</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35 981,58837</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02</w:t>
            </w:r>
          </w:p>
        </w:tc>
        <w:tc>
          <w:tcPr>
            <w:tcW w:w="1855"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1 448,90000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1 448,90000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1 448,90000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91 0 00 00000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Глава муниципального образования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91 1 00 01000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91 1 00 01000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03</w:t>
            </w:r>
          </w:p>
        </w:tc>
        <w:tc>
          <w:tcPr>
            <w:tcW w:w="1855"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25,00000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55,00000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55,00000</w:t>
            </w:r>
          </w:p>
        </w:tc>
      </w:tr>
      <w:tr w:rsidR="009119B7" w:rsidRPr="00DD225C" w:rsidTr="009119B7">
        <w:trPr>
          <w:trHeight w:val="20"/>
        </w:trPr>
        <w:tc>
          <w:tcPr>
            <w:tcW w:w="2127" w:type="dxa"/>
            <w:shd w:val="clear" w:color="auto" w:fill="auto"/>
            <w:hideMark/>
          </w:tcPr>
          <w:p w:rsidR="009119B7" w:rsidRPr="00DD225C" w:rsidRDefault="009119B7" w:rsidP="009119B7">
            <w:pPr>
              <w:rPr>
                <w:color w:val="000000"/>
                <w:sz w:val="16"/>
                <w:szCs w:val="16"/>
              </w:rPr>
            </w:pPr>
            <w:r w:rsidRPr="00DD225C">
              <w:rPr>
                <w:color w:val="000000"/>
                <w:sz w:val="16"/>
                <w:szCs w:val="16"/>
              </w:rPr>
              <w:t>Дума Любытинского муниципального района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93 0 00 00000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обеспечение функций Думы муниципального района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93 1 00 01000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93 1 00 01000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04</w:t>
            </w:r>
          </w:p>
        </w:tc>
        <w:tc>
          <w:tcPr>
            <w:tcW w:w="1855"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23 299,72900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20 264,05716</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16 781,88837</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 xml:space="preserve">Муниципальная программа Любытинского </w:t>
            </w:r>
            <w:r w:rsidRPr="00DD225C">
              <w:rPr>
                <w:rFonts w:ascii="Times New Roman CYR" w:hAnsi="Times New Roman CYR" w:cs="Times New Roman CYR"/>
                <w:b/>
                <w:bCs/>
                <w:color w:val="000000"/>
                <w:sz w:val="16"/>
                <w:szCs w:val="16"/>
              </w:rPr>
              <w:lastRenderedPageBreak/>
              <w:t>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23 092,47900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20 056,80716</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16 574,63837</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09 1 00 00000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Создание условий для выявления ограничений, препятствующих прохождению муниципальной службы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09 1 04 00000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Расходы на обеспечение функций муниципальных органов</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09 1 04 01000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09 1 04 01000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hideMark/>
          </w:tcPr>
          <w:p w:rsidR="009119B7" w:rsidRPr="00DD225C" w:rsidRDefault="009119B7" w:rsidP="009119B7">
            <w:pPr>
              <w:ind w:right="-108"/>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23 017,47900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20 056,80716</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16 574,63837</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09 5 01 00000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23 017,47900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20 056,80716</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16 574,63837</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Расходы на обеспечение функций муниципальных органов</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21 218,82900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18 250,45716</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14 793,78837</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20 217,00000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17 421,35716</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13 905,18837</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1 001,82900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829,10000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888,60000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w:t>
            </w:r>
            <w:r w:rsidRPr="00DD225C">
              <w:rPr>
                <w:color w:val="000000"/>
                <w:sz w:val="16"/>
                <w:szCs w:val="16"/>
              </w:rPr>
              <w:lastRenderedPageBreak/>
              <w:t>Российской Федерации на государственную регистрацию актов гражданского состояния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09 5 01 59300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609,30000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617,00000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591,50000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09 5 01 59300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515,90000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507,30000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507,30000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09 5 01 59300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109,70000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84,20000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09 5 01 70280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1 187,85000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1 187,85000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1 187,85000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09 5 01 70280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1 154,25000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1 154,25000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1 154,25000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09 5 01 70280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33,60000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33,60000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33,60000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09 5 01 70650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09 5 01 70650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10 0 00 00000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207,25000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207,25000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207,25000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207,25000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207,25000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207,25000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6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207,25000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207,25000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207,25000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Возмещение затрат по содержанию штатных единиц, осуществляющих переданные отдельные </w:t>
            </w:r>
            <w:r w:rsidRPr="00DD225C">
              <w:rPr>
                <w:color w:val="000000"/>
                <w:sz w:val="16"/>
                <w:szCs w:val="16"/>
              </w:rPr>
              <w:lastRenderedPageBreak/>
              <w:t>государственные полномочия области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10 2 02 70280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206,75000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206,75000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206,75000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Субвенции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10 2 02 70280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530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206,75000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206,75000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206,75000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10 2 02 70650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0,50000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Субвенции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10 2 02 70650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530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0,50000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Судебная система</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05</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176,70000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11,50000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176,70000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11,50000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97 4 00 51200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176,70000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11,50000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97 4 00 51200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176,70000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11,50000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06</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5 247,30000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5 247,30000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5 247,30000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4 499,20000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4 499,20000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4 499,20000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4 499,20000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4 499,20000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4 499,20000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деятельности комитета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10 1 05 00000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4 499,20000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4 499,20000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4 499,20000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10 1 05 01000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4 494,00000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10 1 05 01000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4 273,00000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4 273,00000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4 273,00000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Иные закупки товаров, работ и услуг для обеспечения государственных </w:t>
            </w:r>
            <w:r w:rsidRPr="00DD225C">
              <w:rPr>
                <w:color w:val="000000"/>
                <w:sz w:val="16"/>
                <w:szCs w:val="16"/>
              </w:rPr>
              <w:lastRenderedPageBreak/>
              <w:t>(муниципальных)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10 1 05 01000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221,00000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221,00000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221,00000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10 1 05 70280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10 1 05 70280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Переданные полномочия из бюджетов сельских поселений в бюджет муниципального района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84 0 00 00000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Переданные полномочия из бюджета Любытинского сельского поселения </w:t>
            </w:r>
            <w:proofErr w:type="gramStart"/>
            <w:r w:rsidRPr="00DD225C">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DD225C">
              <w:rPr>
                <w:color w:val="000000"/>
                <w:sz w:val="16"/>
                <w:szCs w:val="16"/>
              </w:rPr>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84 1 00 88020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112,00000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84 1 00 88020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102,90000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84 1 00 88020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Переданные полномочия из бюджета </w:t>
            </w:r>
            <w:proofErr w:type="spellStart"/>
            <w:r w:rsidRPr="00DD225C">
              <w:rPr>
                <w:rFonts w:ascii="Times New Roman CYR" w:hAnsi="Times New Roman CYR" w:cs="Times New Roman CYR"/>
                <w:color w:val="000000"/>
                <w:sz w:val="16"/>
                <w:szCs w:val="16"/>
              </w:rPr>
              <w:t>Неболчского</w:t>
            </w:r>
            <w:proofErr w:type="spellEnd"/>
            <w:r w:rsidRPr="00DD225C">
              <w:rPr>
                <w:rFonts w:ascii="Times New Roman CYR" w:hAnsi="Times New Roman CYR" w:cs="Times New Roman CYR"/>
                <w:color w:val="000000"/>
                <w:sz w:val="16"/>
                <w:szCs w:val="16"/>
              </w:rPr>
              <w:t xml:space="preserve"> сельского поселения </w:t>
            </w:r>
            <w:proofErr w:type="gramStart"/>
            <w:r w:rsidRPr="00DD225C">
              <w:rPr>
                <w:rFonts w:ascii="Times New Roman CYR" w:hAnsi="Times New Roman CYR" w:cs="Times New Roman CY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DD225C">
              <w:rPr>
                <w:rFonts w:ascii="Times New Roman CYR" w:hAnsi="Times New Roman CYR" w:cs="Times New Roman CYR"/>
                <w:color w:val="000000"/>
                <w:sz w:val="16"/>
                <w:szCs w:val="16"/>
              </w:rPr>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84 2 00 63230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112,00000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84 2 00 63230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102,90000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84 2 00 63230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hideMark/>
          </w:tcPr>
          <w:p w:rsidR="009119B7" w:rsidRPr="00DD225C" w:rsidRDefault="009119B7" w:rsidP="009119B7">
            <w:pPr>
              <w:rPr>
                <w:color w:val="000000"/>
                <w:sz w:val="16"/>
                <w:szCs w:val="16"/>
              </w:rPr>
            </w:pPr>
            <w:r w:rsidRPr="00DD225C">
              <w:rPr>
                <w:color w:val="000000"/>
                <w:sz w:val="16"/>
                <w:szCs w:val="16"/>
              </w:rPr>
              <w:t>Контрольно-счетная палата Любытинского муниципального района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94 0 00 00000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524,10000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748,10000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748,10000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Председатель Контрольно-счетной палаты муниципального района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94 1 00 01000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517,30000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723,10000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723,10000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94 1 00 01000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517,30000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723,10000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723,10000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обеспечение функций Контрольно-счетной палаты Любытинского муниципального района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94 2 00 01000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Иные закупки товаров, работ и услуг для обеспечения государственных </w:t>
            </w:r>
            <w:r w:rsidRPr="00DD225C">
              <w:rPr>
                <w:color w:val="000000"/>
                <w:sz w:val="16"/>
                <w:szCs w:val="16"/>
              </w:rPr>
              <w:lastRenderedPageBreak/>
              <w:t>(муниципальных)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94 2 00 01000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r>
      <w:tr w:rsidR="009119B7" w:rsidRPr="00DD225C" w:rsidTr="009119B7">
        <w:trPr>
          <w:trHeight w:val="20"/>
        </w:trPr>
        <w:tc>
          <w:tcPr>
            <w:tcW w:w="2127" w:type="dxa"/>
            <w:shd w:val="clear" w:color="auto" w:fill="auto"/>
            <w:noWrap/>
            <w:vAlign w:val="bottom"/>
            <w:hideMark/>
          </w:tcPr>
          <w:p w:rsidR="009119B7" w:rsidRPr="00DD225C" w:rsidRDefault="009119B7" w:rsidP="009119B7">
            <w:pPr>
              <w:rPr>
                <w:b/>
                <w:bCs/>
                <w:color w:val="000000"/>
                <w:sz w:val="16"/>
                <w:szCs w:val="16"/>
              </w:rPr>
            </w:pPr>
            <w:r w:rsidRPr="00DD225C">
              <w:rPr>
                <w:b/>
                <w:bCs/>
                <w:color w:val="000000"/>
                <w:sz w:val="16"/>
                <w:szCs w:val="16"/>
              </w:rPr>
              <w:lastRenderedPageBreak/>
              <w:t>Резервные фонды</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100,00000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100,00000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100,00000</w:t>
            </w:r>
          </w:p>
        </w:tc>
      </w:tr>
      <w:tr w:rsidR="009119B7" w:rsidRPr="00DD225C" w:rsidTr="009119B7">
        <w:trPr>
          <w:trHeight w:val="20"/>
        </w:trPr>
        <w:tc>
          <w:tcPr>
            <w:tcW w:w="2127" w:type="dxa"/>
            <w:shd w:val="clear" w:color="auto" w:fill="auto"/>
            <w:hideMark/>
          </w:tcPr>
          <w:p w:rsidR="009119B7" w:rsidRPr="00DD225C" w:rsidRDefault="009119B7" w:rsidP="009119B7">
            <w:pPr>
              <w:rPr>
                <w:color w:val="000000"/>
                <w:sz w:val="16"/>
                <w:szCs w:val="16"/>
              </w:rPr>
            </w:pPr>
            <w:r w:rsidRPr="00DD225C">
              <w:rPr>
                <w:color w:val="000000"/>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Резервные фонды местных администраций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97 9 00 21130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r>
      <w:tr w:rsidR="009119B7" w:rsidRPr="00DD225C" w:rsidTr="009119B7">
        <w:trPr>
          <w:trHeight w:val="20"/>
        </w:trPr>
        <w:tc>
          <w:tcPr>
            <w:tcW w:w="2127"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Резервные средства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97 9 00 21130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870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r>
      <w:tr w:rsidR="009119B7" w:rsidRPr="00DD225C" w:rsidTr="009119B7">
        <w:trPr>
          <w:trHeight w:val="20"/>
        </w:trPr>
        <w:tc>
          <w:tcPr>
            <w:tcW w:w="2127" w:type="dxa"/>
            <w:shd w:val="clear" w:color="auto" w:fill="auto"/>
            <w:noWrap/>
            <w:vAlign w:val="bottom"/>
            <w:hideMark/>
          </w:tcPr>
          <w:p w:rsidR="009119B7" w:rsidRPr="00DD225C" w:rsidRDefault="009119B7" w:rsidP="009119B7">
            <w:pPr>
              <w:rPr>
                <w:b/>
                <w:bCs/>
                <w:color w:val="000000"/>
                <w:sz w:val="16"/>
                <w:szCs w:val="16"/>
              </w:rPr>
            </w:pPr>
            <w:r w:rsidRPr="00DD225C">
              <w:rPr>
                <w:b/>
                <w:bCs/>
                <w:color w:val="000000"/>
                <w:sz w:val="16"/>
                <w:szCs w:val="16"/>
              </w:rPr>
              <w:t>Другие общегосударственные вопросы</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9 520,25300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8 743,10000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12 337,00000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7 956,50000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4 558,30000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4 558,30000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09 3  00 00000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Поддержка и популяризация деятельности территориального общественного самоуправления </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09 3 03 00000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09 3 03 99990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09 3 03 99990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выплаты населению</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09 3 03 99990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360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w:t>
            </w:r>
            <w:r w:rsidRPr="00DD225C">
              <w:rPr>
                <w:rFonts w:ascii="Times New Roman CYR" w:hAnsi="Times New Roman CYR" w:cs="Times New Roman CYR"/>
                <w:color w:val="000000"/>
                <w:sz w:val="16"/>
                <w:szCs w:val="16"/>
              </w:rPr>
              <w:lastRenderedPageBreak/>
              <w:t>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7 916,50000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4 518,30000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4 518,30000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09 5 01 00000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7 916,50000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4 518,30000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4 518,30000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Содержание учреждений по обеспечению хозяйственного обслуживания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09 5 01 01110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6 042,30000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4 518,30000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4 518,30000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09 5 01 01110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6 042,30000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4 518,30000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4 518,30000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1 457,70000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189,60000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1 268,10000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416,50000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54,20000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362,30000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508,80000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Расширение телекоммуникационной инфраструктуры ОМСУ</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154,20000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154,20000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154,20000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Поддержка в актуальном состоянии официальных сайтов ОМСУ</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13 0 03 00000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Реализация мероприятий программы Любытинского муниципального района "Развитие информационного общества в Любытинском муниципальном районе на </w:t>
            </w:r>
            <w:r w:rsidRPr="00DD225C">
              <w:rPr>
                <w:rFonts w:ascii="Times New Roman CYR" w:hAnsi="Times New Roman CYR" w:cs="Times New Roman CYR"/>
                <w:color w:val="000000"/>
                <w:sz w:val="16"/>
                <w:szCs w:val="16"/>
              </w:rPr>
              <w:lastRenderedPageBreak/>
              <w:t>2017-2023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13 0 03 99990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13 0 03 99990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13 0 04 00000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134,60000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13 0 04 99990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134,60000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13 0 04 99990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134,60000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работников ОМСУ современным компьютерным оборудованием и копировальной техникой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13 0 06 00000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155,00000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13 0 06 99990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155,00000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13 0 06 99990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155,00000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364,95300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117,70000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117,70000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364,95300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117,70000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117,70000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126,40000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117,70000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117,70000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Уплата налогов, сборов и иных платежей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850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116,80000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117,70000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117,70000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Разработка проектно-сметной документации </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238,55300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Иные закупки товаров, работ и услуг для обеспечения государственных </w:t>
            </w:r>
            <w:r w:rsidRPr="00DD225C">
              <w:rPr>
                <w:color w:val="000000"/>
                <w:sz w:val="16"/>
                <w:szCs w:val="16"/>
              </w:rPr>
              <w:lastRenderedPageBreak/>
              <w:t>(муниципальных)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238,55300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hideMark/>
          </w:tcPr>
          <w:p w:rsidR="009119B7" w:rsidRPr="00DD225C" w:rsidRDefault="009119B7" w:rsidP="009119B7">
            <w:pPr>
              <w:rPr>
                <w:color w:val="000000"/>
                <w:sz w:val="16"/>
                <w:szCs w:val="16"/>
              </w:rPr>
            </w:pPr>
            <w:r w:rsidRPr="00DD225C">
              <w:rPr>
                <w:color w:val="000000"/>
                <w:sz w:val="16"/>
                <w:szCs w:val="16"/>
              </w:rPr>
              <w:t>Взносы в Ассоциацию "Совет муниципальных образований"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96 0 00 00000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Членские взносы в ассоциацию поселений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96 1 00 82210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Уплата налогов, сборов и иных платежей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96 1 00 82210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850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r>
      <w:tr w:rsidR="009119B7" w:rsidRPr="00DD225C" w:rsidTr="009119B7">
        <w:trPr>
          <w:trHeight w:val="20"/>
        </w:trPr>
        <w:tc>
          <w:tcPr>
            <w:tcW w:w="2127" w:type="dxa"/>
            <w:shd w:val="clear" w:color="auto" w:fill="auto"/>
            <w:hideMark/>
          </w:tcPr>
          <w:p w:rsidR="009119B7" w:rsidRPr="00DD225C" w:rsidRDefault="009119B7" w:rsidP="009119B7">
            <w:pPr>
              <w:rPr>
                <w:color w:val="000000"/>
                <w:sz w:val="16"/>
                <w:szCs w:val="16"/>
              </w:rPr>
            </w:pPr>
            <w:r w:rsidRPr="00DD225C">
              <w:rPr>
                <w:color w:val="000000"/>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558,90000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3 776,00000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7 369,90000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Почетный гражданин Любытинского района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97 1 00 82230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Иные выплаты населению </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97 1 00 82230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360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Прочие расходы на выполнение функций органов местного самоуправления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97 1 00 83220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97 1 00 83220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обеспечение выполнения решения суда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97 2 00 99990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97 2 00 99990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Подготовка и проведение Всероссийской переписи населения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97 3 00 54690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105,90000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97 3 00 54690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105,90000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Условно утвержденные расходы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97 9 00 99990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3 572,00000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7 165,90000</w:t>
            </w:r>
          </w:p>
        </w:tc>
      </w:tr>
      <w:tr w:rsidR="009119B7" w:rsidRPr="00DD225C" w:rsidTr="009119B7">
        <w:trPr>
          <w:trHeight w:val="20"/>
        </w:trPr>
        <w:tc>
          <w:tcPr>
            <w:tcW w:w="2127"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Резервные средства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97 9 00 99990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870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3 572,00000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7 165,90000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Национальная оборона</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02</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489,00000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494,00000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512,90000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Мобилизационная и вневойсковая подготовка</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02</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489,00000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494,00000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512,90000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5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489,00000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512,90000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489,00000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512,90000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489,00000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512,90000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Осуществление первичного воинского учета на территориях, где отсутствуют военные комиссариаты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10 2 02 51180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489,00000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512,90000</w:t>
            </w:r>
          </w:p>
        </w:tc>
      </w:tr>
      <w:tr w:rsidR="009119B7" w:rsidRPr="00DD225C" w:rsidTr="009119B7">
        <w:trPr>
          <w:trHeight w:val="20"/>
        </w:trPr>
        <w:tc>
          <w:tcPr>
            <w:tcW w:w="2127"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lastRenderedPageBreak/>
              <w:t>Субвенции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10 2 02 51180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530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489,00000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512,90000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Национальная безопасность и правоохранительная деятельность</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03</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855"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1 471,48267</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1 317,10000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1 317,10000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03</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10</w:t>
            </w:r>
          </w:p>
        </w:tc>
        <w:tc>
          <w:tcPr>
            <w:tcW w:w="1855"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1 462,48267</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1 308,10000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1 308,10000</w:t>
            </w:r>
          </w:p>
        </w:tc>
      </w:tr>
      <w:tr w:rsidR="009119B7" w:rsidRPr="00DD225C" w:rsidTr="009119B7">
        <w:trPr>
          <w:trHeight w:val="20"/>
        </w:trPr>
        <w:tc>
          <w:tcPr>
            <w:tcW w:w="2127" w:type="dxa"/>
            <w:shd w:val="clear" w:color="auto" w:fill="auto"/>
            <w:hideMark/>
          </w:tcPr>
          <w:p w:rsidR="009119B7" w:rsidRPr="00DD225C" w:rsidRDefault="009119B7" w:rsidP="009119B7">
            <w:pPr>
              <w:rPr>
                <w:color w:val="000000"/>
                <w:sz w:val="16"/>
                <w:szCs w:val="16"/>
              </w:rPr>
            </w:pPr>
            <w:r w:rsidRPr="00DD225C">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98 0 00 00000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1 462,48267</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1 308,10000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1 308,10000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98 1 00 01120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1 462,48267</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1 308,10000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1 308,10000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98 1 00 01120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1 462,48267</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1 308,10000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1 308,10000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Другие вопросы в области национальной безопасности и правоохранительной деятельности</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03</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14</w:t>
            </w:r>
          </w:p>
        </w:tc>
        <w:tc>
          <w:tcPr>
            <w:tcW w:w="1855"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9,00000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9,00000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9,00000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w:t>
            </w:r>
            <w:r w:rsidRPr="00DD225C">
              <w:rPr>
                <w:color w:val="000000"/>
                <w:sz w:val="16"/>
                <w:szCs w:val="16"/>
              </w:rPr>
              <w:lastRenderedPageBreak/>
              <w:t>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09 4 03 00000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09 4 03 99990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09 4 03 99990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антикоррупционного мониторинга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09 4 08 00000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09 4 08 99990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09 4 08 99990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Национальная экономика</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04</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855"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48 312,79666</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26 685,60000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27 039,10000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Сельское хозяйство и рыболовство</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04</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05</w:t>
            </w:r>
          </w:p>
        </w:tc>
        <w:tc>
          <w:tcPr>
            <w:tcW w:w="1855"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67,10000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67,10000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67,10000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05 0 00 00000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 xml:space="preserve">Подпрограмма "Обеспечение общих </w:t>
            </w:r>
            <w:r w:rsidRPr="00DD225C">
              <w:rPr>
                <w:rFonts w:ascii="Times New Roman CYR" w:hAnsi="Times New Roman CYR" w:cs="Times New Roman CYR"/>
                <w:b/>
                <w:bCs/>
                <w:color w:val="000000"/>
                <w:sz w:val="16"/>
                <w:szCs w:val="16"/>
              </w:rPr>
              <w:lastRenderedPageBreak/>
              <w:t>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05 4 00 00000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Повышение кадрового потенциала в сельском хозяйстве</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05 4 01 00000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05 4 01 99990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05 4 01 99990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97 0 00 00000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Осуществление отдельных государственных полномочий </w:t>
            </w:r>
            <w:proofErr w:type="gramStart"/>
            <w:r w:rsidRPr="00DD225C">
              <w:rPr>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97 3 00 70720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97 3 00 70720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Транспорт</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04</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08</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5 415,00000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5 415,00000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5 415,00000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97 0 00 00000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97 5 00 23110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97 5 00 23110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Дорожное хозяйство (дорожные фонды)</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04</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09</w:t>
            </w:r>
          </w:p>
        </w:tc>
        <w:tc>
          <w:tcPr>
            <w:tcW w:w="1855"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41 913,50000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20 741,30000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21 036,40000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Муниципальная  программа Любытинского муниципального района «Совершенствование и содержание дорожного хозяйства Любытинского </w:t>
            </w:r>
            <w:r w:rsidRPr="00DD225C">
              <w:rPr>
                <w:color w:val="000000"/>
                <w:sz w:val="16"/>
                <w:szCs w:val="16"/>
              </w:rPr>
              <w:lastRenderedPageBreak/>
              <w:t>муниципального района (за исключением автомобильных дорог федерального и областного значения) на 2014-2020 годы и на период до 2024 года»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41 913,50000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20 741,30000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21 036,40000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proofErr w:type="gramStart"/>
            <w:r w:rsidRPr="00DD225C">
              <w:rPr>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41 913,50000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20 741,30000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21 036,40000</w:t>
            </w:r>
          </w:p>
        </w:tc>
      </w:tr>
      <w:tr w:rsidR="009119B7" w:rsidRPr="00DD225C" w:rsidTr="009119B7">
        <w:trPr>
          <w:trHeight w:val="20"/>
        </w:trPr>
        <w:tc>
          <w:tcPr>
            <w:tcW w:w="2127"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14 167,27325</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15 928,30000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16 223,40000</w:t>
            </w:r>
          </w:p>
        </w:tc>
      </w:tr>
      <w:tr w:rsidR="009119B7" w:rsidRPr="00DD225C" w:rsidTr="009119B7">
        <w:trPr>
          <w:trHeight w:val="20"/>
        </w:trPr>
        <w:tc>
          <w:tcPr>
            <w:tcW w:w="2127" w:type="dxa"/>
            <w:shd w:val="clear" w:color="auto" w:fill="auto"/>
            <w:vAlign w:val="bottom"/>
          </w:tcPr>
          <w:p w:rsidR="009119B7" w:rsidRPr="00DD225C" w:rsidRDefault="009119B7" w:rsidP="009119B7">
            <w:pPr>
              <w:rPr>
                <w:color w:val="000000"/>
                <w:sz w:val="16"/>
                <w:szCs w:val="16"/>
              </w:rPr>
            </w:pPr>
            <w:r w:rsidRPr="00DD225C">
              <w:rPr>
                <w:color w:val="000000"/>
                <w:sz w:val="16"/>
                <w:szCs w:val="16"/>
              </w:rPr>
              <w:t>Субсидии на формирование муниципальных дорожных фондов</w:t>
            </w:r>
          </w:p>
        </w:tc>
        <w:tc>
          <w:tcPr>
            <w:tcW w:w="46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08 2 01 71510</w:t>
            </w:r>
          </w:p>
        </w:tc>
        <w:tc>
          <w:tcPr>
            <w:tcW w:w="576"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167,01177</w:t>
            </w:r>
          </w:p>
        </w:tc>
        <w:tc>
          <w:tcPr>
            <w:tcW w:w="1628"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08 2 01 71510</w:t>
            </w:r>
          </w:p>
        </w:tc>
        <w:tc>
          <w:tcPr>
            <w:tcW w:w="576"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167,01177</w:t>
            </w:r>
          </w:p>
        </w:tc>
        <w:tc>
          <w:tcPr>
            <w:tcW w:w="1628"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tcPr>
          <w:p w:rsidR="009119B7" w:rsidRPr="00DD225C" w:rsidRDefault="009119B7" w:rsidP="009119B7">
            <w:pPr>
              <w:rPr>
                <w:color w:val="000000"/>
                <w:sz w:val="16"/>
                <w:szCs w:val="16"/>
              </w:rPr>
            </w:pPr>
            <w:r w:rsidRPr="00DD225C">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08 2 01 83230</w:t>
            </w:r>
          </w:p>
        </w:tc>
        <w:tc>
          <w:tcPr>
            <w:tcW w:w="576"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13 991,47000</w:t>
            </w:r>
          </w:p>
        </w:tc>
        <w:tc>
          <w:tcPr>
            <w:tcW w:w="1628"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15 928,30000</w:t>
            </w:r>
          </w:p>
        </w:tc>
        <w:tc>
          <w:tcPr>
            <w:tcW w:w="1628"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16 223,40000</w:t>
            </w:r>
          </w:p>
        </w:tc>
      </w:tr>
      <w:tr w:rsidR="009119B7" w:rsidRPr="00DD225C" w:rsidTr="009119B7">
        <w:trPr>
          <w:trHeight w:val="20"/>
        </w:trPr>
        <w:tc>
          <w:tcPr>
            <w:tcW w:w="2127" w:type="dxa"/>
            <w:shd w:val="clear" w:color="auto" w:fill="auto"/>
            <w:vAlign w:val="bottom"/>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08 2 01 83230</w:t>
            </w:r>
          </w:p>
        </w:tc>
        <w:tc>
          <w:tcPr>
            <w:tcW w:w="576"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13 991,47000</w:t>
            </w:r>
          </w:p>
        </w:tc>
        <w:tc>
          <w:tcPr>
            <w:tcW w:w="1628"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15 928,30000</w:t>
            </w:r>
          </w:p>
        </w:tc>
        <w:tc>
          <w:tcPr>
            <w:tcW w:w="1628"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16 223,40000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на формирование муниципальных дорожных фондов</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S1510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8,79148</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S1510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8,79148</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Ремонт автомобильных дорог общего пользования, местного значения вне границ населенных пунктов, в границах </w:t>
            </w:r>
            <w:r w:rsidRPr="00DD225C">
              <w:rPr>
                <w:rFonts w:ascii="Times New Roman CYR" w:hAnsi="Times New Roman CYR" w:cs="Times New Roman CYR"/>
                <w:color w:val="000000"/>
                <w:sz w:val="16"/>
                <w:szCs w:val="16"/>
              </w:rPr>
              <w:lastRenderedPageBreak/>
              <w:t>муниципального района и искусственных сооружений на них</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27 746,22675</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4 813,00000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4 813,00000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Субсидии на формирование муниципальных дорожных фондов</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08 2 02 71510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5 552,98823</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3 813,00000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3 813,00000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08 2 02 71510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5 552,98823</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3 813,00000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3 813,00000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DD225C">
              <w:rPr>
                <w:color w:val="000000"/>
                <w:sz w:val="16"/>
                <w:szCs w:val="16"/>
              </w:rPr>
              <w:t>ремонта</w:t>
            </w:r>
            <w:proofErr w:type="gramEnd"/>
            <w:r w:rsidRPr="00DD225C">
              <w:rPr>
                <w:color w:val="000000"/>
                <w:sz w:val="16"/>
                <w:szCs w:val="16"/>
              </w:rPr>
              <w:t xml:space="preserve"> автомобильных дорог общего пользования местного значения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08 2 02 71530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20 000,00000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08 2 02 71530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20 000,00000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08 2 02 83240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1 698,90000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799,30000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799,30000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08 2 02 83240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1 698,90000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799,30000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799,30000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на формирование муниципальных дорожных фондов</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S1510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292,30852</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200,70000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S1510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292,30852</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200,70000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DD225C">
              <w:rPr>
                <w:color w:val="000000"/>
                <w:sz w:val="16"/>
                <w:szCs w:val="16"/>
              </w:rPr>
              <w:t>ремонта</w:t>
            </w:r>
            <w:proofErr w:type="gramEnd"/>
            <w:r w:rsidRPr="00DD225C">
              <w:rPr>
                <w:color w:val="000000"/>
                <w:sz w:val="16"/>
                <w:szCs w:val="16"/>
              </w:rPr>
              <w:t xml:space="preserve"> автомобильных дорог общего пользования местного значения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S1530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202,03000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S1530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202,03000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Другие вопросы в области национальной экономики</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04</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12</w:t>
            </w:r>
          </w:p>
        </w:tc>
        <w:tc>
          <w:tcPr>
            <w:tcW w:w="1855"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917,19666</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462,20000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520,60000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 xml:space="preserve">Муниципальная программа </w:t>
            </w:r>
            <w:r w:rsidRPr="00DD225C">
              <w:rPr>
                <w:b/>
                <w:bCs/>
                <w:color w:val="000000"/>
                <w:sz w:val="16"/>
                <w:szCs w:val="16"/>
              </w:rPr>
              <w:lastRenderedPageBreak/>
              <w:t>Любытинского муниципального района "Развитие торговли в Любытинском муниципальном районе на 2017-2025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11 0 00 00000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11 0 01 00000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11 0 01 99990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выплаты населению</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11 0 01 99990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360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12 0 00 00000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219,00000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277,40000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Финансовая поддержка субъектов малого и среднего предпринимательства в муниципальном районе</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12 0 01 00000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219,00000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277,40000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12 0 01 99990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219,00000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277,40000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12 0 01 99990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810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219,00000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277,40000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810,59666</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228,20000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228,20000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275,61666</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228,20000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228,20000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15 0 01 21190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15 0 01 21190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100,20000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100,20000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Формирование и оценка земельных участков, государственная собственность на которые не разграничена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175,41666</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175,41666</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Формирование и обеспечение устойчивого развития территории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534,98000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15 0 03 21190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15 0 03 21190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15 0 03 21210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15 0 03 21210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Внесение изменений в генеральный план и правила землепользования и застройки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15 0 03 21350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409,98000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15 0 03 21350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409,98000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Подготовка документов по планировке территории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15 0 03 21370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15 0 03 21370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noWrap/>
            <w:vAlign w:val="bottom"/>
            <w:hideMark/>
          </w:tcPr>
          <w:p w:rsidR="009119B7" w:rsidRPr="00DD225C" w:rsidRDefault="009119B7" w:rsidP="009119B7">
            <w:pPr>
              <w:rPr>
                <w:b/>
                <w:bCs/>
                <w:color w:val="000000"/>
                <w:sz w:val="16"/>
                <w:szCs w:val="16"/>
              </w:rPr>
            </w:pPr>
            <w:r w:rsidRPr="00DD225C">
              <w:rPr>
                <w:b/>
                <w:bCs/>
                <w:color w:val="000000"/>
                <w:sz w:val="16"/>
                <w:szCs w:val="16"/>
              </w:rPr>
              <w:t>Жилищно-коммунальное хозяйство</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855"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8 225,71535</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5 187,99500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8 428,15139</w:t>
            </w:r>
          </w:p>
        </w:tc>
      </w:tr>
      <w:tr w:rsidR="009119B7" w:rsidRPr="00DD225C" w:rsidTr="009119B7">
        <w:trPr>
          <w:trHeight w:val="20"/>
        </w:trPr>
        <w:tc>
          <w:tcPr>
            <w:tcW w:w="2127" w:type="dxa"/>
            <w:shd w:val="clear" w:color="auto" w:fill="auto"/>
            <w:noWrap/>
            <w:vAlign w:val="bottom"/>
            <w:hideMark/>
          </w:tcPr>
          <w:p w:rsidR="009119B7" w:rsidRPr="00DD225C" w:rsidRDefault="009119B7" w:rsidP="009119B7">
            <w:pPr>
              <w:rPr>
                <w:b/>
                <w:bCs/>
                <w:color w:val="000000"/>
                <w:sz w:val="16"/>
                <w:szCs w:val="16"/>
              </w:rPr>
            </w:pPr>
            <w:r w:rsidRPr="00DD225C">
              <w:rPr>
                <w:b/>
                <w:bCs/>
                <w:color w:val="000000"/>
                <w:sz w:val="16"/>
                <w:szCs w:val="16"/>
              </w:rPr>
              <w:t>Жилищное хозяйство</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05</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1855"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4 026,34457</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1 107,60000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1 107,60000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04 0 00 00000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1 111,60000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911,60000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911,60000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911,60000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911,60000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911,60000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Ремонт и содержание муниципального жилого фонда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04 2 01 00000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Мероприятия по содержанию и ремонту муниципального жилищного фонда     </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04 2 01 99990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Участие в региональной программе по капитальному ремонту общего имущества в многоквартирных домах</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Расходы на обеспечение мероприятий по капитальному ремонту жилищного фонда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04 2 02 99970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04 2 02 99970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411,30000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межбюджетные трансферты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04 2 02 99970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w:t>
            </w:r>
            <w:r w:rsidRPr="00DD225C">
              <w:rPr>
                <w:color w:val="000000"/>
                <w:sz w:val="16"/>
                <w:szCs w:val="16"/>
              </w:rPr>
              <w:lastRenderedPageBreak/>
              <w:t>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04 5 00 00000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04 5 01 00000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Разработка проектно-сметной документации </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04 5 01 21280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межбюджетные трансферты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04 5 01 21280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Обследование и оценка рыночной стоимости имущества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2 718,74457</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обеспечение выполнения решения суда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97 2 00 99990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2 718,74457</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97 2 00 99990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2 718,74457</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Коммунальное хозяйство</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05</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2 860,97130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2 633,00000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2 633,00000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395,97130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Подпрограмма «Газификация Любытинского муниципального района в 2017-2022 годах и на </w:t>
            </w:r>
            <w:r w:rsidRPr="00DD225C">
              <w:rPr>
                <w:color w:val="000000"/>
                <w:sz w:val="16"/>
                <w:szCs w:val="16"/>
              </w:rPr>
              <w:lastRenderedPageBreak/>
              <w:t>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04 1 00 00000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395,97130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Развитие газораспределительной сети муниципального района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04 1 02 00000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395,97130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Мероприятия по проведению газификации многоквартирных домов</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04 1 02 21150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227,97130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04 1 02 21150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227,97130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Обслуживание и ремонт сетей газораспределения, </w:t>
            </w:r>
            <w:proofErr w:type="spellStart"/>
            <w:r w:rsidRPr="00DD225C">
              <w:rPr>
                <w:rFonts w:ascii="Times New Roman CYR" w:hAnsi="Times New Roman CYR" w:cs="Times New Roman CYR"/>
                <w:color w:val="000000"/>
                <w:sz w:val="16"/>
                <w:szCs w:val="16"/>
              </w:rPr>
              <w:t>газопотребления</w:t>
            </w:r>
            <w:proofErr w:type="spellEnd"/>
            <w:r w:rsidRPr="00DD225C">
              <w:rPr>
                <w:rFonts w:ascii="Times New Roman CYR" w:hAnsi="Times New Roman CYR" w:cs="Times New Roman CYR"/>
                <w:color w:val="000000"/>
                <w:sz w:val="16"/>
                <w:szCs w:val="16"/>
              </w:rPr>
              <w:t xml:space="preserve"> и газового оборудования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04 1 02 21170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04 1 02 21170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Компенсация затрат организациям, оказывающим гражданам услуги общих отделений бань</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15 0 01 21360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15 0 01 21360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810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r>
      <w:tr w:rsidR="009119B7" w:rsidRPr="00DD225C" w:rsidTr="009119B7">
        <w:trPr>
          <w:trHeight w:val="20"/>
        </w:trPr>
        <w:tc>
          <w:tcPr>
            <w:tcW w:w="2127" w:type="dxa"/>
            <w:shd w:val="clear" w:color="auto" w:fill="auto"/>
            <w:hideMark/>
          </w:tcPr>
          <w:p w:rsidR="009119B7" w:rsidRPr="00DD225C" w:rsidRDefault="009119B7" w:rsidP="009119B7">
            <w:pPr>
              <w:rPr>
                <w:b/>
                <w:bCs/>
                <w:color w:val="000000"/>
                <w:sz w:val="16"/>
                <w:szCs w:val="16"/>
              </w:rPr>
            </w:pPr>
            <w:r w:rsidRPr="00DD225C">
              <w:rPr>
                <w:b/>
                <w:bCs/>
                <w:color w:val="000000"/>
                <w:sz w:val="16"/>
                <w:szCs w:val="16"/>
              </w:rPr>
              <w:t>Благоустройство</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05</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1 338,39948</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1 447,39500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4 687,55139</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1 338,39948</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1 447,39500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4 687,55139</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1 338,39948</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1 447,39500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4 687,55139</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Разработка проектно-сметной документации </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Иные закупки товаров, работ и услуг для </w:t>
            </w:r>
            <w:r w:rsidRPr="00DD225C">
              <w:rPr>
                <w:color w:val="000000"/>
                <w:sz w:val="16"/>
                <w:szCs w:val="16"/>
              </w:rPr>
              <w:lastRenderedPageBreak/>
              <w:t>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Субсидии бюджетам муниципальных образований Новгородской области на обустройство и восстановление воинских захоронений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L2990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1 304,39948</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1 447,39500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4 687,55139</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L2990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1 304,39948</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1 447,39500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4 687,55139</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Образование</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120 635,78700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93 135,30000</w:t>
            </w:r>
          </w:p>
        </w:tc>
        <w:tc>
          <w:tcPr>
            <w:tcW w:w="1628" w:type="dxa"/>
            <w:shd w:val="clear" w:color="auto" w:fill="auto"/>
            <w:noWrap/>
            <w:vAlign w:val="bottom"/>
            <w:hideMark/>
          </w:tcPr>
          <w:p w:rsidR="009119B7" w:rsidRPr="00DD225C" w:rsidRDefault="009119B7" w:rsidP="009119B7">
            <w:pPr>
              <w:ind w:right="-74"/>
              <w:rPr>
                <w:b/>
                <w:bCs/>
                <w:color w:val="000000"/>
                <w:sz w:val="16"/>
                <w:szCs w:val="16"/>
              </w:rPr>
            </w:pPr>
            <w:r w:rsidRPr="00DD225C">
              <w:rPr>
                <w:b/>
                <w:bCs/>
                <w:color w:val="000000"/>
                <w:sz w:val="16"/>
                <w:szCs w:val="16"/>
              </w:rPr>
              <w:t>102 875,30000</w:t>
            </w:r>
          </w:p>
        </w:tc>
      </w:tr>
      <w:tr w:rsidR="009119B7" w:rsidRPr="00DD225C" w:rsidTr="009119B7">
        <w:trPr>
          <w:trHeight w:val="20"/>
        </w:trPr>
        <w:tc>
          <w:tcPr>
            <w:tcW w:w="2127" w:type="dxa"/>
            <w:shd w:val="clear" w:color="auto" w:fill="auto"/>
            <w:noWrap/>
            <w:vAlign w:val="bottom"/>
            <w:hideMark/>
          </w:tcPr>
          <w:p w:rsidR="009119B7" w:rsidRPr="00DD225C" w:rsidRDefault="009119B7" w:rsidP="009119B7">
            <w:pPr>
              <w:rPr>
                <w:b/>
                <w:bCs/>
                <w:color w:val="000000"/>
                <w:sz w:val="16"/>
                <w:szCs w:val="16"/>
              </w:rPr>
            </w:pPr>
            <w:r w:rsidRPr="00DD225C">
              <w:rPr>
                <w:b/>
                <w:bCs/>
                <w:color w:val="000000"/>
                <w:sz w:val="16"/>
                <w:szCs w:val="16"/>
              </w:rPr>
              <w:t>Дошкольное образование</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07</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32 368,40400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27 382,70000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27 382,70000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32 368,40400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27 382,70000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27 382,70000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961,90400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Модернизация дошкольного образования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961,90400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01 1 01 01210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961,90400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01 1 01 01210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961,90400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31 406,50000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27 382,70000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27 382,70000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выполнения муниципальных заданий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14 859,30000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01 5 01 01210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01 5 01 01210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3 129,50000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3 129,50000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w:t>
            </w:r>
            <w:r w:rsidRPr="00DD225C">
              <w:rPr>
                <w:color w:val="000000"/>
                <w:sz w:val="16"/>
                <w:szCs w:val="16"/>
              </w:rPr>
              <w:lastRenderedPageBreak/>
              <w:t>коммунальных услуг муниципальными учреждениями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894,30000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894,30000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16 547,20000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16 547,20000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16 547,20000</w:t>
            </w:r>
          </w:p>
        </w:tc>
      </w:tr>
      <w:tr w:rsidR="009119B7" w:rsidRPr="00DD225C" w:rsidTr="009119B7">
        <w:trPr>
          <w:trHeight w:val="20"/>
        </w:trPr>
        <w:tc>
          <w:tcPr>
            <w:tcW w:w="2127" w:type="dxa"/>
            <w:shd w:val="clear" w:color="auto" w:fill="auto"/>
            <w:vAlign w:val="center"/>
            <w:hideMark/>
          </w:tcPr>
          <w:p w:rsidR="009119B7" w:rsidRPr="00DD225C" w:rsidRDefault="009119B7" w:rsidP="009119B7">
            <w:pPr>
              <w:rPr>
                <w:color w:val="000000"/>
                <w:sz w:val="16"/>
                <w:szCs w:val="16"/>
              </w:rPr>
            </w:pPr>
            <w:proofErr w:type="gramStart"/>
            <w:r w:rsidRPr="00DD225C">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DD225C">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15 844,20000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15 844,20000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15 844,20000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15 844,20000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15 844,20000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15 844,20000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DD225C">
              <w:rPr>
                <w:color w:val="000000"/>
                <w:sz w:val="16"/>
                <w:szCs w:val="16"/>
              </w:rPr>
              <w:t>обучающимся</w:t>
            </w:r>
            <w:proofErr w:type="gramEnd"/>
            <w:r w:rsidRPr="00DD225C">
              <w:rPr>
                <w:color w:val="000000"/>
                <w:sz w:val="16"/>
                <w:szCs w:val="16"/>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319,00000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319,00000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319,00000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319,00000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319,00000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319,00000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Обеспечение пожарной безопасности, </w:t>
            </w:r>
            <w:r w:rsidRPr="00DD225C">
              <w:rPr>
                <w:color w:val="000000"/>
                <w:sz w:val="16"/>
                <w:szCs w:val="16"/>
              </w:rPr>
              <w:lastRenderedPageBreak/>
              <w:t>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307,20000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307,20000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307,20000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307,20000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307,20000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307,20000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proofErr w:type="spellStart"/>
            <w:proofErr w:type="gramStart"/>
            <w:r w:rsidRPr="00DD225C">
              <w:rPr>
                <w:rFonts w:ascii="Times New Roman CYR" w:hAnsi="Times New Roman CYR" w:cs="Times New Roman CYR"/>
                <w:color w:val="000000"/>
                <w:sz w:val="16"/>
                <w:szCs w:val="16"/>
              </w:rPr>
              <w:t>C</w:t>
            </w:r>
            <w:proofErr w:type="gramEnd"/>
            <w:r w:rsidRPr="00DD225C">
              <w:rPr>
                <w:rFonts w:ascii="Times New Roman CYR" w:hAnsi="Times New Roman CYR" w:cs="Times New Roman CYR"/>
                <w:color w:val="000000"/>
                <w:sz w:val="16"/>
                <w:szCs w:val="16"/>
              </w:rPr>
              <w:t>офинансирование</w:t>
            </w:r>
            <w:proofErr w:type="spellEnd"/>
            <w:r w:rsidRPr="00DD225C">
              <w:rPr>
                <w:rFonts w:ascii="Times New Roman CYR" w:hAnsi="Times New Roman CYR" w:cs="Times New Roman CY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76,80000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76,80000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76,80000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76,80000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76,80000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76,80000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Общее образование</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07</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02</w:t>
            </w:r>
          </w:p>
        </w:tc>
        <w:tc>
          <w:tcPr>
            <w:tcW w:w="1855"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63 001,73300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47 046,60000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47 046,60000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63 001,73300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47 046,60000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47 046,60000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5 078,70000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405,50000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405,50000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Создание условий для получения качественного образования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5 078,70000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405,50000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405,50000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01 1 03 01220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1 000,00000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01 1 03 01220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1 000,00000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проекта «Твой школьный бюджет» на территории Любытинского муниципального района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01 1 03 22230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01 1 03 22230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Обеспечение муниципальных организаций, осуществляющих образовательную деятельность по образовательным </w:t>
            </w:r>
            <w:r w:rsidRPr="00DD225C">
              <w:rPr>
                <w:color w:val="000000"/>
                <w:sz w:val="16"/>
                <w:szCs w:val="16"/>
              </w:rPr>
              <w:lastRenderedPageBreak/>
              <w:t>программам начального общего, основного общего и среднего общего образования, учебниками и учебными пособиями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01 1 03 70500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310,80000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310,80000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310,80000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01 1 03 70500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310,80000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310,80000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310,80000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01 1 03 70570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94,70000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94,70000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94,70000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01 1 03 70570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94,70000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94,70000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94,70000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бюджетам муниципальных районов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1 03 L3041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3 573,20000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1 03 L3041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3 573,20000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57 923,03300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46 641,10000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46 641,10000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выполнения муниципальных заданий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12 356,00000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5 198,90000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5 198,90000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01 5 01 01220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5 278,90000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5 198,90000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5 198,90000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01 5 01 01220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5 278,90000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5 198,90000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5 198,90000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5 504,50000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5 504,50000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1 572,60000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1 572,60000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41 255,80000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40 534,80000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40 534,80000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01 5 02 53031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3 749,80000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3 749,80000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3 749,80000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01 5 02 53031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3 749,80000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3 749,80000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3 749,80000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proofErr w:type="gramStart"/>
            <w:r w:rsidRPr="00DD225C">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DD225C">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28 373,40000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28 373,40000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28 373,40000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28 373,40000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28 373,40000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28 373,40000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DD225C">
              <w:rPr>
                <w:color w:val="000000"/>
                <w:sz w:val="16"/>
                <w:szCs w:val="16"/>
              </w:rPr>
              <w:t>обучающимся</w:t>
            </w:r>
            <w:proofErr w:type="gramEnd"/>
            <w:r w:rsidRPr="00DD225C">
              <w:rPr>
                <w:color w:val="000000"/>
                <w:sz w:val="16"/>
                <w:szCs w:val="16"/>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8 233,60000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7 512,60000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7 512,60000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Социальные выплаты </w:t>
            </w:r>
            <w:r w:rsidRPr="00DD225C">
              <w:rPr>
                <w:color w:val="000000"/>
                <w:sz w:val="16"/>
                <w:szCs w:val="16"/>
              </w:rPr>
              <w:lastRenderedPageBreak/>
              <w:t>гражданам, кроме публичных нормативных социальных выплат</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119,60000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119,60000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119,60000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8 114,00000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7 393,00000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7 393,00000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01 5 02 70630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523,90000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523,90000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523,90000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01 5 02 70630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523,90000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523,90000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523,90000</w:t>
            </w:r>
          </w:p>
        </w:tc>
      </w:tr>
      <w:tr w:rsidR="009119B7" w:rsidRPr="00DD225C" w:rsidTr="009119B7">
        <w:trPr>
          <w:trHeight w:val="20"/>
        </w:trPr>
        <w:tc>
          <w:tcPr>
            <w:tcW w:w="2127"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01 5 02 72080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01 5 02 72080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288,80000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288,80000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288,80000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288,80000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288,80000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288,80000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S2080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S2080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72,20000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72,20000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Федеральный проект «Современная школа»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1 207,40000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Обеспечение деятельности </w:t>
            </w:r>
            <w:r w:rsidRPr="00DD225C">
              <w:rPr>
                <w:color w:val="000000"/>
                <w:sz w:val="16"/>
                <w:szCs w:val="16"/>
              </w:rPr>
              <w:lastRenderedPageBreak/>
              <w:t>центров образования цифрового и гуманитарного профилей в общеобразовательных муниципальных организациях области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E1 70020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E1 70020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E1 71370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E1 71370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Федеральный проект "Успех каждого ребенка"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3 033,83300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E2 50971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3 033,83300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E2 50971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3 033,83300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Федеральный проект «Цифровая образовательная среда»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E4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E4 71380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E4 71380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E4 72340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E4 72340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Дополнительное образование детей</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07</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03</w:t>
            </w:r>
          </w:p>
        </w:tc>
        <w:tc>
          <w:tcPr>
            <w:tcW w:w="1855"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11 597,75000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8 330,70000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18 070,70000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01 0 00 00000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3 971,32000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2 302,00000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2 302,00000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Подпрограмма «Развитие дополнительного </w:t>
            </w:r>
            <w:r w:rsidRPr="00DD225C">
              <w:rPr>
                <w:color w:val="000000"/>
                <w:sz w:val="16"/>
                <w:szCs w:val="16"/>
              </w:rPr>
              <w:lastRenderedPageBreak/>
              <w:t>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285,72648</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01 2 01 00000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285,72648</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персонифицированного финансирования дополнительного образования детей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01 2 01 22220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285,72648</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01 2 01 22220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285,72648</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3 685,59352</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2 302,00000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2 302,00000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выполнения муниципальных заданий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3 612,59352</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2 229,00000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2 229,00000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01 5 01 01230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2 102,39352</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2 229,00000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2 229,00000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01 5 01 01230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2 102,39352</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2 229,00000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2 229,00000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1 174,60000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1 174,60000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335,60000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335,60000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73,00000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73,00000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73,00000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w:t>
            </w:r>
            <w:r w:rsidRPr="00DD225C">
              <w:rPr>
                <w:color w:val="000000"/>
                <w:sz w:val="16"/>
                <w:szCs w:val="16"/>
              </w:rPr>
              <w:lastRenderedPageBreak/>
              <w:t>организаций дополнительного образования детей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58,40000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58,40000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4 641,40000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13 631,90000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4 641,40000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13 631,90000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Развитие художественного образования в сфере культуры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02 1 03 00000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4 641,40000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02 1 03 01310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02 1 03 01310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02 1 03 72300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582,90000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02 1 03 72300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582,90000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03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166,60000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03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166,60000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Федеральный проект "Культурная среда"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9 740,00000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бюджетам муниципальных районов, муниципальных округов, городского округа, поселений области на поддержку отрасли культуры (мероприятия по модернизации муниципальных детских школ искусств по видам </w:t>
            </w:r>
            <w:r w:rsidRPr="00DD225C">
              <w:rPr>
                <w:color w:val="000000"/>
                <w:sz w:val="16"/>
                <w:szCs w:val="16"/>
              </w:rPr>
              <w:lastRenderedPageBreak/>
              <w:t>искусств)</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55193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9 740,00000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55193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9 740,00000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2 985,03000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2 136,80000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2 136,80000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Развитие отрасли физической культуры и спорта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2 985,03000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2 136,80000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2 136,80000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03 0 03 01410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2 328,63000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2 136,80000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2 136,80000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03 0 03 01410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2 328,63000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2 136,80000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2 136,80000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512,10000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512,10000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144,30000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144,30000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noWrap/>
            <w:vAlign w:val="bottom"/>
            <w:hideMark/>
          </w:tcPr>
          <w:p w:rsidR="009119B7" w:rsidRPr="00DD225C" w:rsidRDefault="009119B7" w:rsidP="009119B7">
            <w:pPr>
              <w:rPr>
                <w:b/>
                <w:bCs/>
                <w:color w:val="000000"/>
                <w:sz w:val="16"/>
                <w:szCs w:val="16"/>
              </w:rPr>
            </w:pPr>
            <w:r w:rsidRPr="00DD225C">
              <w:rPr>
                <w:b/>
                <w:bCs/>
                <w:color w:val="000000"/>
                <w:sz w:val="16"/>
                <w:szCs w:val="16"/>
              </w:rPr>
              <w:t>Молодежная политика</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07</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07</w:t>
            </w:r>
          </w:p>
        </w:tc>
        <w:tc>
          <w:tcPr>
            <w:tcW w:w="1855"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4 573,56691</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2 682,80000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2 682,80000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411,36691</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411,36691</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выполнения муниципальных заданий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411,36691</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Организация летнего отдыха детей и подростков</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01 5 01 21140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411,36691</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01 5 01 21140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20,84691</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01 5 01 21140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390,52000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4 162,20000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2 256,20000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2 256,20000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Подпрограмма "Развитие культуры и туризма" муниципальной программы Любытинского муниципального района </w:t>
            </w:r>
            <w:r w:rsidRPr="00DD225C">
              <w:rPr>
                <w:color w:val="000000"/>
                <w:sz w:val="16"/>
                <w:szCs w:val="16"/>
              </w:rPr>
              <w:lastRenderedPageBreak/>
              <w:t>««Развитие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02 1 06 00000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02 1 06 01350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казенных учреждений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02 1 06 01350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02 2 00 00000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3 819,30000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Развитие системы молодежной политики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02 2 01 00000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3 819,30000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Содержание учреждений, обеспечивающих предоставление услуг в области молодежной политики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02 2 01 01240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855" w:type="dxa"/>
            <w:shd w:val="clear" w:color="auto" w:fill="auto"/>
            <w:hideMark/>
          </w:tcPr>
          <w:p w:rsidR="009119B7" w:rsidRPr="00DD225C" w:rsidRDefault="009119B7" w:rsidP="009119B7">
            <w:pPr>
              <w:jc w:val="center"/>
              <w:rPr>
                <w:rFonts w:ascii="Times New Roman CYR" w:hAnsi="Times New Roman CYR" w:cs="Times New Roman CYR"/>
                <w:color w:val="000000"/>
                <w:sz w:val="16"/>
                <w:szCs w:val="16"/>
              </w:rPr>
            </w:pPr>
          </w:p>
          <w:p w:rsidR="009119B7" w:rsidRPr="00DD225C" w:rsidRDefault="009119B7" w:rsidP="009119B7">
            <w:pPr>
              <w:jc w:val="center"/>
              <w:rPr>
                <w:rFonts w:ascii="Times New Roman CYR" w:hAnsi="Times New Roman CYR" w:cs="Times New Roman CYR"/>
                <w:color w:val="000000"/>
                <w:sz w:val="16"/>
                <w:szCs w:val="16"/>
              </w:rPr>
            </w:pPr>
          </w:p>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02 2 01 01240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02 2 01 72300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1 478,94000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02 2 01 72300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1 478,94000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2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427,06000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2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427,06000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02 3 00 00000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Организация патриотического воспитания населения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02 3 01 00000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w:t>
            </w:r>
            <w:r w:rsidRPr="00DD225C">
              <w:rPr>
                <w:color w:val="000000"/>
                <w:sz w:val="16"/>
                <w:szCs w:val="16"/>
              </w:rPr>
              <w:lastRenderedPageBreak/>
              <w:t xml:space="preserve">Любытинского муниципального района «Развитие культуры и туризма на территории Любытинского муниципального района на 2014-2024 годы» </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02 3 01 99990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02 3 01 99990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r>
      <w:tr w:rsidR="009119B7" w:rsidRPr="00DD225C" w:rsidTr="009119B7">
        <w:trPr>
          <w:trHeight w:val="20"/>
        </w:trPr>
        <w:tc>
          <w:tcPr>
            <w:tcW w:w="2127" w:type="dxa"/>
            <w:shd w:val="clear" w:color="auto" w:fill="auto"/>
            <w:noWrap/>
            <w:vAlign w:val="bottom"/>
            <w:hideMark/>
          </w:tcPr>
          <w:p w:rsidR="009119B7" w:rsidRPr="00DD225C" w:rsidRDefault="009119B7" w:rsidP="009119B7">
            <w:pPr>
              <w:rPr>
                <w:b/>
                <w:bCs/>
                <w:color w:val="000000"/>
                <w:sz w:val="16"/>
                <w:szCs w:val="16"/>
              </w:rPr>
            </w:pPr>
            <w:r w:rsidRPr="00DD225C">
              <w:rPr>
                <w:b/>
                <w:bCs/>
                <w:color w:val="000000"/>
                <w:sz w:val="16"/>
                <w:szCs w:val="16"/>
              </w:rPr>
              <w:t>Другие вопросы в области образования</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07</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09</w:t>
            </w:r>
          </w:p>
        </w:tc>
        <w:tc>
          <w:tcPr>
            <w:tcW w:w="1855"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9 094,33309</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7 692,50000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7 692,50000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9 084,33309</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7 682,50000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7 682,50000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Развитие дошкольного и общего образования в Любытинском муниципальном районе</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599,10000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Создание условий для получения качественного образования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01 1 03 01250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01 1 03 01250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организаций комитета образования, подключенных к региональной централизованной информационной системе бухгалтерского и кадрового учета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01 1 05 00000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569,10000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01 1 05 01250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569,10000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01 1 05 01250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569,10000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01 2 02 99990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01 2 02 99990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32,40000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Публичные нормативные выплаты гражданам несоциального характера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01 2 02 99990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330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8 402,83309</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7 600,10000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7 600,10000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выполнения муниципальных заданий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5 894,03309</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5 091,30000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5 091,30000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01 5 01 01250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5 070,83309</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5 091,30000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5 091,30000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01 5 01 01250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5 070,83309</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5 091,30000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5 091,30000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640,30000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640,30000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182,90000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182,90000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109,10000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109,10000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109,10000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DD225C">
              <w:rPr>
                <w:color w:val="000000"/>
                <w:sz w:val="16"/>
                <w:szCs w:val="16"/>
              </w:rPr>
              <w:t>обучающимся</w:t>
            </w:r>
            <w:proofErr w:type="gramEnd"/>
            <w:r w:rsidRPr="00DD225C">
              <w:rPr>
                <w:color w:val="000000"/>
                <w:sz w:val="16"/>
                <w:szCs w:val="16"/>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109,10000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109,10000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109,10000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106,50000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106,50000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106,50000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комитета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2 399,70000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2 399,70000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2 399,70000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1 893,70000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1 893,70000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1 893,70000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1 810,90000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1 810,90000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1 810,90000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Иные закупки товаров, работ и услуг для </w:t>
            </w:r>
            <w:r w:rsidRPr="00DD225C">
              <w:rPr>
                <w:color w:val="000000"/>
                <w:sz w:val="16"/>
                <w:szCs w:val="16"/>
              </w:rPr>
              <w:lastRenderedPageBreak/>
              <w:t>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82,80000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01 5 03 70280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506,00000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506,00000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506,00000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01 5 03 70280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496,50000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496,50000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496,50000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01 5 03 70280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9,50000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09 1 00 00000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09 1 02 00000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09 1 02 21110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09 1 02 21110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Культура, кинематография</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55 856,84664</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42 017,04000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42 017,04000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 xml:space="preserve">Культура </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08</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1855"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45 518,64664</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31 705,84000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31 705,84000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45 513,64664</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31 700,84000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31 705,84000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Подпрограмма "Развитие культуры и туризма" </w:t>
            </w:r>
            <w:r w:rsidRPr="00DD225C">
              <w:rPr>
                <w:color w:val="000000"/>
                <w:sz w:val="16"/>
                <w:szCs w:val="16"/>
              </w:rPr>
              <w:lastRenderedPageBreak/>
              <w:t>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45 513,64664</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31 700,84000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31 705,84000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23 610,25109</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18 858,64000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17 863,64000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учреждений культуры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02 1 01 01320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18 086,43800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18 256,86100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17 261,86100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02 1 01 01320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18 086,43800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18 256,86100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17 261,86100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Разработка проектно-сметной документации </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02 1 01 21280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2 111,63165</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02 1 01 21280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2 111,63165</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1 295,42000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02 1 01 72300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1 295,42000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1 080,00000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129,00000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129,00000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1 080,00000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129,00000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129,00000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L4670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667,68144</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472,77900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472,77900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L4670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667,68144</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472,77900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472,77900</w:t>
            </w:r>
          </w:p>
        </w:tc>
      </w:tr>
      <w:tr w:rsidR="009119B7" w:rsidRPr="00DD225C" w:rsidTr="009119B7">
        <w:trPr>
          <w:trHeight w:val="20"/>
        </w:trPr>
        <w:tc>
          <w:tcPr>
            <w:tcW w:w="2127" w:type="dxa"/>
            <w:shd w:val="clear" w:color="auto" w:fill="auto"/>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369,08000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01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369,08000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Совершенствование библиотечного дела и обеспечение деятельности библиотечной системы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10 594,44255</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9 877,70000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9 877,70000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деятельности библиотек</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02 1 02 01340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10 028,14255</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9 862,70000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9 862,70000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02 1 02 01340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10 028,14255</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9 862,70000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9 862,70000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w:t>
            </w:r>
            <w:r w:rsidRPr="00DD225C">
              <w:rPr>
                <w:color w:val="000000"/>
                <w:sz w:val="16"/>
                <w:szCs w:val="16"/>
              </w:rPr>
              <w:lastRenderedPageBreak/>
              <w:t>расходов муниципальных учреждений по приобретению коммунальных услуг</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02 1 02 72300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430,14000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02 1 02 72300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430,14000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02 1 02 99990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02 1 02 99990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2127" w:type="dxa"/>
            <w:shd w:val="clear" w:color="auto" w:fill="auto"/>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02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121,16000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02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121,16000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Сохранение культурного и исторического наследия Любытинского муниципального района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3 655,29500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2 664,50000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3 664,50000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музеев и постоянных выставок</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02 1 05 01330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3 573,79500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2 664,50000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3 664,50000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02 1 05 01330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3 573,79500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2 664,50000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3 664,50000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64,50000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64,50000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Федеральный проект "Культурная среда"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7 353,65800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бюджетам муниципальных районов на поддержку отрасли культуры (в рамках национального проекта «Культура»)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55190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2 185,82000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55190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2 185,82000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proofErr w:type="gramStart"/>
            <w:r w:rsidRPr="00DD225C">
              <w:rPr>
                <w:color w:val="000000"/>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55192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5 167,83800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55192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5 167,83800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Федеральный проект «Творческие люди»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Субсидии бюджетам муниципальных районов области на поддержку отрасли культура (государственная поддержка лучших работников сельских учреждений культуры)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A2 55195</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A2 55195</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бюджетам муниципальных районов области на поддержку отрасли культура (государственная поддержка лучших сельских учреждений культуры)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A2 55196</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A2 55196</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14 0 02 00000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14 0 02 99990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14 0 02 99990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Другие вопросы в области культуры, кинематографии</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08</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04</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10 338,20000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10 311,20000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10 311,20000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10 338,20000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10 311,20000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10 311,20000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10 338,20000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10 311,20000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10 311,20000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02 1 06 00000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10 338,20000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10 311,20000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10 311,20000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02 1 06 01000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1 558,60000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1 558,60000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1 558,60000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02 1 06 01000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1 507,45000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1 503,40000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1 503,40000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02 1 06 01000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51,15000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55,20000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02 1 06 01350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8 779,60000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8 752,60000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8 752,60000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казенных учреждений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02 1 06 01350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8 693,60000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8 666,60000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8 666,60000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02 1 06 01350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86,00000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86,00000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86,00000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Социальная политика</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21 949,06270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9 205,87920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9 205,87920</w:t>
            </w:r>
          </w:p>
        </w:tc>
      </w:tr>
      <w:tr w:rsidR="009119B7" w:rsidRPr="00DD225C" w:rsidTr="009119B7">
        <w:trPr>
          <w:trHeight w:val="20"/>
        </w:trPr>
        <w:tc>
          <w:tcPr>
            <w:tcW w:w="2127" w:type="dxa"/>
            <w:shd w:val="clear" w:color="auto" w:fill="auto"/>
            <w:noWrap/>
            <w:vAlign w:val="bottom"/>
            <w:hideMark/>
          </w:tcPr>
          <w:p w:rsidR="009119B7" w:rsidRPr="00DD225C" w:rsidRDefault="009119B7" w:rsidP="009119B7">
            <w:pPr>
              <w:rPr>
                <w:b/>
                <w:bCs/>
                <w:color w:val="000000"/>
                <w:sz w:val="16"/>
                <w:szCs w:val="16"/>
              </w:rPr>
            </w:pPr>
            <w:r w:rsidRPr="00DD225C">
              <w:rPr>
                <w:b/>
                <w:bCs/>
                <w:color w:val="000000"/>
                <w:sz w:val="16"/>
                <w:szCs w:val="16"/>
              </w:rPr>
              <w:t>Пенсионное обеспечение</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10</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1855"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3 123,27350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3 488,40000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3 488,40000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09 0 00 00000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3 123,27350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3 488,40000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3 488,40000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09 5 00 00000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3 123,27350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3 488,40000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3 488,40000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09 5 02 00000</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3 123,27350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3 488,40000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3 488,40000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Доплаты к пенсиям муниципальных служащих</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09 5 02 62010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3 123,27350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3 488,40000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3 488,40000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09 5 02 62010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30,92700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34,54000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34,54000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Публичные нормативные социальные выплаты гражданам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09 5 02 62010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3 092,34650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3 453,86000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3 453,86000</w:t>
            </w:r>
          </w:p>
        </w:tc>
      </w:tr>
      <w:tr w:rsidR="009119B7" w:rsidRPr="00DD225C" w:rsidTr="009119B7">
        <w:trPr>
          <w:trHeight w:val="20"/>
        </w:trPr>
        <w:tc>
          <w:tcPr>
            <w:tcW w:w="2127" w:type="dxa"/>
            <w:shd w:val="clear" w:color="auto" w:fill="auto"/>
            <w:noWrap/>
            <w:vAlign w:val="bottom"/>
            <w:hideMark/>
          </w:tcPr>
          <w:p w:rsidR="009119B7" w:rsidRPr="00DD225C" w:rsidRDefault="009119B7" w:rsidP="009119B7">
            <w:pPr>
              <w:rPr>
                <w:b/>
                <w:bCs/>
                <w:color w:val="000000"/>
                <w:sz w:val="16"/>
                <w:szCs w:val="16"/>
              </w:rPr>
            </w:pPr>
            <w:r w:rsidRPr="00DD225C">
              <w:rPr>
                <w:b/>
                <w:bCs/>
                <w:color w:val="000000"/>
                <w:sz w:val="16"/>
                <w:szCs w:val="16"/>
              </w:rPr>
              <w:t>Охрана семьи и детства</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10</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04</w:t>
            </w:r>
          </w:p>
        </w:tc>
        <w:tc>
          <w:tcPr>
            <w:tcW w:w="1855"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18 825,78920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5 717,47920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5 717,47920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Муниципальная программа </w:t>
            </w:r>
            <w:r w:rsidRPr="00DD225C">
              <w:rPr>
                <w:color w:val="000000"/>
                <w:sz w:val="16"/>
                <w:szCs w:val="16"/>
              </w:rPr>
              <w:lastRenderedPageBreak/>
              <w:t>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17 893,49000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4 785,18000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4 785,18000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01 4 00 00000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4 272,29000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4 301,28000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4 301,28000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01 4 02 00000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4 272,29000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4 301,28000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4 301,28000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01 4 02 70600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Публичные нормативные социальные выплаты гражданам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01 4 02 70600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4 02 N0821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4 233,79000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4 262,78000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4 262,78000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Бюджетные инвестиции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4 02 N0821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410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4 233,79000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4 262,78000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4 262,78000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13 621,20000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483,90000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483,90000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13 621,20000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483,90000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483,90000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433,90000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483,90000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483,90000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Публичные нормативные социальные выплаты </w:t>
            </w:r>
            <w:r w:rsidRPr="00DD225C">
              <w:rPr>
                <w:color w:val="000000"/>
                <w:sz w:val="16"/>
                <w:szCs w:val="16"/>
              </w:rPr>
              <w:lastRenderedPageBreak/>
              <w:t>гражданам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433,90000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483,90000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483,90000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01 5 02 70130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13 187,30000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Публичные нормативные социальные выплаты гражданам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01 5 02 70130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7 686,80000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01 5 02 70130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5 500,50000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07 0 00 00000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proofErr w:type="gramStart"/>
            <w:r w:rsidRPr="00DD225C">
              <w:rPr>
                <w:rFonts w:ascii="Times New Roman CYR" w:hAnsi="Times New Roman CYR" w:cs="Times New Roman CY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07 0 01 00000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бюджетам муниципальных районов Новгородской области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07 0 01 L4970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07 0 01 L4970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r>
      <w:tr w:rsidR="009119B7" w:rsidRPr="00DD225C" w:rsidTr="009119B7">
        <w:trPr>
          <w:trHeight w:val="20"/>
        </w:trPr>
        <w:tc>
          <w:tcPr>
            <w:tcW w:w="2127" w:type="dxa"/>
            <w:shd w:val="clear" w:color="auto" w:fill="auto"/>
            <w:noWrap/>
            <w:vAlign w:val="bottom"/>
            <w:hideMark/>
          </w:tcPr>
          <w:p w:rsidR="009119B7" w:rsidRPr="00DD225C" w:rsidRDefault="009119B7" w:rsidP="009119B7">
            <w:pPr>
              <w:rPr>
                <w:b/>
                <w:bCs/>
                <w:color w:val="000000"/>
                <w:sz w:val="16"/>
                <w:szCs w:val="16"/>
              </w:rPr>
            </w:pPr>
            <w:r w:rsidRPr="00DD225C">
              <w:rPr>
                <w:b/>
                <w:bCs/>
                <w:color w:val="000000"/>
                <w:sz w:val="16"/>
                <w:szCs w:val="16"/>
              </w:rPr>
              <w:t xml:space="preserve">Физическая культура и спорт </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855"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3 818,14750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1 883,70000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1 883,70000</w:t>
            </w:r>
          </w:p>
        </w:tc>
      </w:tr>
      <w:tr w:rsidR="009119B7" w:rsidRPr="00DD225C" w:rsidTr="009119B7">
        <w:trPr>
          <w:trHeight w:val="20"/>
        </w:trPr>
        <w:tc>
          <w:tcPr>
            <w:tcW w:w="2127" w:type="dxa"/>
            <w:shd w:val="clear" w:color="auto" w:fill="auto"/>
            <w:noWrap/>
            <w:vAlign w:val="bottom"/>
            <w:hideMark/>
          </w:tcPr>
          <w:p w:rsidR="009119B7" w:rsidRPr="00DD225C" w:rsidRDefault="009119B7" w:rsidP="009119B7">
            <w:pPr>
              <w:rPr>
                <w:b/>
                <w:bCs/>
                <w:color w:val="000000"/>
                <w:sz w:val="16"/>
                <w:szCs w:val="16"/>
              </w:rPr>
            </w:pPr>
            <w:r w:rsidRPr="00DD225C">
              <w:rPr>
                <w:b/>
                <w:bCs/>
                <w:color w:val="000000"/>
                <w:sz w:val="16"/>
                <w:szCs w:val="16"/>
              </w:rPr>
              <w:t xml:space="preserve">Физическая культура </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11</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1855"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3 818,14750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1 883,70000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1 883,70000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3 818,14750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1 883,70000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1 883,70000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Развитие физической культуры и массового спорта на территории муниципального района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412,75000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DD225C">
              <w:rPr>
                <w:color w:val="000000"/>
                <w:sz w:val="16"/>
                <w:szCs w:val="16"/>
              </w:rPr>
              <w:t>муниципальном</w:t>
            </w:r>
            <w:proofErr w:type="gramEnd"/>
            <w:r w:rsidRPr="00DD225C">
              <w:rPr>
                <w:color w:val="000000"/>
                <w:sz w:val="16"/>
                <w:szCs w:val="16"/>
              </w:rPr>
              <w:t xml:space="preserve">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412,75000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03 0 01 99990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412,75000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Развитие отрасли физической культуры и спорта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3 405,39750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1 793,70000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1 793,70000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03 0 03 01410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580,10000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567,90000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567,90000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03 0 03 01410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580,10000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567,90000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567,90000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учреждений в сфере физической культуры и спорта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03 0 03 01420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1 398,30000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1 225,80000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1 225,80000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03 0 03 01420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1 398,30000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1 225,80000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1 225,80000</w:t>
            </w:r>
          </w:p>
        </w:tc>
      </w:tr>
      <w:tr w:rsidR="009119B7" w:rsidRPr="00DD225C" w:rsidTr="009119B7">
        <w:trPr>
          <w:trHeight w:val="20"/>
        </w:trPr>
        <w:tc>
          <w:tcPr>
            <w:tcW w:w="2127"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03 0 03 21330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851,69750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Бюджетные инвестиции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03 0 03 21330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410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851,69750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447,40000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03 0 03 72300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447,40000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S2300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127,90000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Обслуживание государственного и муниципального долга</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13</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855"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40,40000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119,40000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61,00000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Обслуживание государственного внутреннего и муниципального долга</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13</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1855"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40,40000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119,40000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61,00000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10 0 00 00000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119,40000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61,00000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w:t>
            </w:r>
            <w:r w:rsidRPr="00DD225C">
              <w:rPr>
                <w:color w:val="000000"/>
                <w:sz w:val="16"/>
                <w:szCs w:val="16"/>
              </w:rPr>
              <w:lastRenderedPageBreak/>
              <w:t>"Управление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10 1 00 00000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119,40000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61,00000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исполнения долговых обязательств Любытинского муниципального района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10 1 01 00000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119,40000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61,00000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Обслуживание внутреннего муниципального долга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10 1 01 21120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119,40000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61,00000</w:t>
            </w:r>
          </w:p>
        </w:tc>
      </w:tr>
      <w:tr w:rsidR="009119B7" w:rsidRPr="00DD225C" w:rsidTr="009119B7">
        <w:trPr>
          <w:trHeight w:val="20"/>
        </w:trPr>
        <w:tc>
          <w:tcPr>
            <w:tcW w:w="2127"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Обслуживание муниципального долга</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10 1 01 21120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730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119,40000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61,00000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 xml:space="preserve">Межбюджетные трансферты общего характера бюджетам бюджетной системы Российской Федерации </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14</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21 939,70000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16 674,50000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16 601,60000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Дотации на выравнивание бюджетной обеспеченности субъектов Российской Федерации</w:t>
            </w:r>
          </w:p>
        </w:tc>
        <w:tc>
          <w:tcPr>
            <w:tcW w:w="46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14</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21 939,70000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16 674,50000</w:t>
            </w:r>
          </w:p>
        </w:tc>
        <w:tc>
          <w:tcPr>
            <w:tcW w:w="1628"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16 601,60000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55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10 0 00 00000</w:t>
            </w:r>
          </w:p>
        </w:tc>
        <w:tc>
          <w:tcPr>
            <w:tcW w:w="576"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21 939,70000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16 674,50000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16 601,60000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55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10 2 00 00000</w:t>
            </w:r>
          </w:p>
        </w:tc>
        <w:tc>
          <w:tcPr>
            <w:tcW w:w="576"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21 939,70000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16 674,50000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16 601,60000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Выравнивание уровня бюджетной обеспеченности поселений</w:t>
            </w:r>
          </w:p>
        </w:tc>
        <w:tc>
          <w:tcPr>
            <w:tcW w:w="46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55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10 2 01 00000</w:t>
            </w:r>
          </w:p>
        </w:tc>
        <w:tc>
          <w:tcPr>
            <w:tcW w:w="576"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21 939,70000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16 674,50000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16 601,60000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Выравнивание бюджетной обеспеченности поселений</w:t>
            </w:r>
          </w:p>
        </w:tc>
        <w:tc>
          <w:tcPr>
            <w:tcW w:w="46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55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10 2 01 70100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21 939,70000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16 674,50000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16 601,60000</w:t>
            </w:r>
          </w:p>
        </w:tc>
      </w:tr>
      <w:tr w:rsidR="009119B7" w:rsidRPr="00DD225C" w:rsidTr="009119B7">
        <w:trPr>
          <w:trHeight w:val="20"/>
        </w:trPr>
        <w:tc>
          <w:tcPr>
            <w:tcW w:w="2127"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Дотации</w:t>
            </w:r>
          </w:p>
        </w:tc>
        <w:tc>
          <w:tcPr>
            <w:tcW w:w="46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55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1855"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10 2 01 70100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510</w:t>
            </w:r>
          </w:p>
        </w:tc>
        <w:tc>
          <w:tcPr>
            <w:tcW w:w="170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21 939,70000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16 674,50000</w:t>
            </w:r>
          </w:p>
        </w:tc>
        <w:tc>
          <w:tcPr>
            <w:tcW w:w="1628"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16 601,60000</w:t>
            </w:r>
          </w:p>
        </w:tc>
      </w:tr>
      <w:tr w:rsidR="009119B7" w:rsidRPr="00DD225C" w:rsidTr="009119B7">
        <w:trPr>
          <w:trHeight w:val="20"/>
        </w:trPr>
        <w:tc>
          <w:tcPr>
            <w:tcW w:w="2127" w:type="dxa"/>
            <w:shd w:val="clear" w:color="auto" w:fill="auto"/>
            <w:noWrap/>
            <w:vAlign w:val="bottom"/>
            <w:hideMark/>
          </w:tcPr>
          <w:p w:rsidR="009119B7" w:rsidRPr="00DD225C" w:rsidRDefault="009119B7" w:rsidP="009119B7">
            <w:pPr>
              <w:rPr>
                <w:b/>
                <w:bCs/>
                <w:color w:val="000000"/>
                <w:sz w:val="16"/>
                <w:szCs w:val="16"/>
              </w:rPr>
            </w:pPr>
            <w:r w:rsidRPr="00DD225C">
              <w:rPr>
                <w:b/>
                <w:bCs/>
                <w:color w:val="000000"/>
                <w:sz w:val="16"/>
                <w:szCs w:val="16"/>
              </w:rPr>
              <w:t>ВСЕГО РАСХОДОВ:</w:t>
            </w:r>
          </w:p>
        </w:tc>
        <w:tc>
          <w:tcPr>
            <w:tcW w:w="4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855"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70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322 408,72052</w:t>
            </w:r>
          </w:p>
        </w:tc>
        <w:tc>
          <w:tcPr>
            <w:tcW w:w="1628" w:type="dxa"/>
            <w:shd w:val="clear" w:color="auto" w:fill="auto"/>
            <w:noWrap/>
            <w:vAlign w:val="bottom"/>
            <w:hideMark/>
          </w:tcPr>
          <w:p w:rsidR="009119B7" w:rsidRPr="00DD225C" w:rsidRDefault="009119B7" w:rsidP="009119B7">
            <w:pPr>
              <w:ind w:right="-143"/>
              <w:rPr>
                <w:b/>
                <w:bCs/>
                <w:color w:val="000000"/>
                <w:sz w:val="16"/>
                <w:szCs w:val="16"/>
              </w:rPr>
            </w:pPr>
            <w:r w:rsidRPr="00DD225C">
              <w:rPr>
                <w:b/>
                <w:bCs/>
                <w:color w:val="000000"/>
                <w:sz w:val="16"/>
                <w:szCs w:val="16"/>
              </w:rPr>
              <w:t>232 755,57136</w:t>
            </w:r>
          </w:p>
        </w:tc>
        <w:tc>
          <w:tcPr>
            <w:tcW w:w="1628" w:type="dxa"/>
            <w:shd w:val="clear" w:color="auto" w:fill="auto"/>
            <w:noWrap/>
            <w:vAlign w:val="bottom"/>
            <w:hideMark/>
          </w:tcPr>
          <w:p w:rsidR="009119B7" w:rsidRPr="00DD225C" w:rsidRDefault="009119B7" w:rsidP="009119B7">
            <w:pPr>
              <w:ind w:right="-74"/>
              <w:rPr>
                <w:b/>
                <w:bCs/>
                <w:color w:val="000000"/>
                <w:sz w:val="16"/>
                <w:szCs w:val="16"/>
              </w:rPr>
            </w:pPr>
            <w:r w:rsidRPr="00DD225C">
              <w:rPr>
                <w:b/>
                <w:bCs/>
                <w:color w:val="000000"/>
                <w:sz w:val="16"/>
                <w:szCs w:val="16"/>
              </w:rPr>
              <w:t>245 923,35896</w:t>
            </w:r>
          </w:p>
        </w:tc>
      </w:tr>
    </w:tbl>
    <w:p w:rsidR="009119B7" w:rsidRPr="00DD225C" w:rsidRDefault="009119B7" w:rsidP="009119B7">
      <w:pPr>
        <w:autoSpaceDE w:val="0"/>
        <w:autoSpaceDN w:val="0"/>
        <w:adjustRightInd w:val="0"/>
        <w:ind w:firstLine="709"/>
        <w:rPr>
          <w:color w:val="000000"/>
          <w:sz w:val="16"/>
          <w:szCs w:val="16"/>
        </w:rPr>
      </w:pPr>
    </w:p>
    <w:p w:rsidR="009119B7" w:rsidRPr="00DD225C" w:rsidRDefault="009119B7" w:rsidP="009119B7">
      <w:pPr>
        <w:autoSpaceDE w:val="0"/>
        <w:autoSpaceDN w:val="0"/>
        <w:adjustRightInd w:val="0"/>
        <w:ind w:firstLine="708"/>
        <w:jc w:val="both"/>
        <w:rPr>
          <w:color w:val="000000"/>
          <w:sz w:val="16"/>
          <w:szCs w:val="16"/>
        </w:rPr>
      </w:pPr>
      <w:bookmarkStart w:id="5" w:name="RANGE!A1:I665"/>
      <w:bookmarkStart w:id="6" w:name="RANGE!A1:I668"/>
      <w:bookmarkStart w:id="7" w:name="RANGE!A1:I552"/>
      <w:bookmarkStart w:id="8" w:name="RANGE!A1:I643"/>
      <w:bookmarkStart w:id="9" w:name="RANGE!A1:I596"/>
      <w:bookmarkStart w:id="10" w:name="RANGE!A1:I624"/>
      <w:bookmarkStart w:id="11" w:name="RANGE!A1:I543"/>
      <w:bookmarkStart w:id="12" w:name="RANGE!A1:I598"/>
      <w:bookmarkStart w:id="13" w:name="RANGE!A1:I573"/>
      <w:bookmarkStart w:id="14" w:name="RANGE!A1:I571"/>
      <w:bookmarkStart w:id="15" w:name="RANGE!A1:I556"/>
      <w:bookmarkStart w:id="16" w:name="RANGE!A1:I576"/>
      <w:bookmarkStart w:id="17" w:name="RANGE!A1:I572"/>
      <w:bookmarkStart w:id="18" w:name="RANGE!A1:I492"/>
      <w:bookmarkStart w:id="19" w:name="RANGE!A1:I503"/>
      <w:bookmarkStart w:id="20" w:name="RANGE!A1:I516"/>
      <w:bookmarkStart w:id="21" w:name="RANGE!A1:I55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DD225C">
        <w:rPr>
          <w:color w:val="000000"/>
          <w:sz w:val="16"/>
          <w:szCs w:val="16"/>
        </w:rPr>
        <w:t>6. Приложение 10 к решению Думы Любытинского м</w:t>
      </w:r>
      <w:r w:rsidR="008F03BD" w:rsidRPr="00DD225C">
        <w:rPr>
          <w:color w:val="000000"/>
          <w:sz w:val="16"/>
          <w:szCs w:val="16"/>
        </w:rPr>
        <w:t>униципального района «О бюд</w:t>
      </w:r>
      <w:r w:rsidRPr="00DD225C">
        <w:rPr>
          <w:color w:val="000000"/>
          <w:sz w:val="16"/>
          <w:szCs w:val="16"/>
        </w:rPr>
        <w:t>жете Любытинского муниципального района на 2021 год и на плановый период 2022 и 2023 годов» изложить в следующей редакции:</w:t>
      </w:r>
    </w:p>
    <w:tbl>
      <w:tblPr>
        <w:tblW w:w="10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490"/>
        <w:gridCol w:w="550"/>
        <w:gridCol w:w="576"/>
        <w:gridCol w:w="1694"/>
        <w:gridCol w:w="1622"/>
        <w:gridCol w:w="1622"/>
      </w:tblGrid>
      <w:tr w:rsidR="009119B7" w:rsidRPr="00DD225C" w:rsidTr="009119B7">
        <w:trPr>
          <w:trHeight w:val="20"/>
        </w:trPr>
        <w:tc>
          <w:tcPr>
            <w:tcW w:w="10240" w:type="dxa"/>
            <w:gridSpan w:val="8"/>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 xml:space="preserve">          </w:t>
            </w:r>
            <w:bookmarkStart w:id="22" w:name="RANGE!A1:H724"/>
            <w:r w:rsidRPr="00DD225C">
              <w:rPr>
                <w:color w:val="000000"/>
                <w:sz w:val="16"/>
                <w:szCs w:val="16"/>
              </w:rPr>
              <w:t>Приложение 10</w:t>
            </w:r>
            <w:bookmarkEnd w:id="22"/>
          </w:p>
        </w:tc>
      </w:tr>
      <w:tr w:rsidR="009119B7" w:rsidRPr="00DD225C" w:rsidTr="009119B7">
        <w:trPr>
          <w:trHeight w:val="20"/>
        </w:trPr>
        <w:tc>
          <w:tcPr>
            <w:tcW w:w="10240" w:type="dxa"/>
            <w:gridSpan w:val="8"/>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к решению Думы муниципального района</w:t>
            </w:r>
          </w:p>
        </w:tc>
      </w:tr>
      <w:tr w:rsidR="009119B7" w:rsidRPr="00DD225C" w:rsidTr="009119B7">
        <w:trPr>
          <w:trHeight w:val="20"/>
        </w:trPr>
        <w:tc>
          <w:tcPr>
            <w:tcW w:w="10240" w:type="dxa"/>
            <w:gridSpan w:val="8"/>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"О бюджете Любытинского муниципального района</w:t>
            </w:r>
          </w:p>
        </w:tc>
      </w:tr>
      <w:tr w:rsidR="009119B7" w:rsidRPr="00DD225C" w:rsidTr="009119B7">
        <w:trPr>
          <w:trHeight w:val="20"/>
        </w:trPr>
        <w:tc>
          <w:tcPr>
            <w:tcW w:w="10240" w:type="dxa"/>
            <w:gridSpan w:val="8"/>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 xml:space="preserve">на 2021 год и на плановый период 2022 и 2023 годов" </w:t>
            </w:r>
          </w:p>
          <w:p w:rsidR="009119B7" w:rsidRPr="00DD225C" w:rsidRDefault="009119B7" w:rsidP="009119B7">
            <w:pPr>
              <w:jc w:val="right"/>
              <w:rPr>
                <w:color w:val="000000"/>
                <w:sz w:val="16"/>
                <w:szCs w:val="16"/>
              </w:rPr>
            </w:pPr>
          </w:p>
        </w:tc>
      </w:tr>
      <w:tr w:rsidR="009119B7" w:rsidRPr="00DD225C" w:rsidTr="009119B7">
        <w:trPr>
          <w:trHeight w:val="20"/>
        </w:trPr>
        <w:tc>
          <w:tcPr>
            <w:tcW w:w="1985" w:type="dxa"/>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p>
        </w:tc>
        <w:tc>
          <w:tcPr>
            <w:tcW w:w="1701" w:type="dxa"/>
            <w:tcBorders>
              <w:top w:val="nil"/>
              <w:left w:val="nil"/>
              <w:bottom w:val="nil"/>
              <w:right w:val="nil"/>
            </w:tcBorders>
            <w:shd w:val="clear" w:color="auto" w:fill="auto"/>
            <w:vAlign w:val="bottom"/>
            <w:hideMark/>
          </w:tcPr>
          <w:p w:rsidR="009119B7" w:rsidRPr="00DD225C" w:rsidRDefault="009119B7" w:rsidP="009119B7">
            <w:pPr>
              <w:rPr>
                <w:color w:val="000000"/>
                <w:sz w:val="16"/>
                <w:szCs w:val="16"/>
              </w:rPr>
            </w:pPr>
          </w:p>
        </w:tc>
        <w:tc>
          <w:tcPr>
            <w:tcW w:w="490" w:type="dxa"/>
            <w:tcBorders>
              <w:top w:val="nil"/>
              <w:left w:val="nil"/>
              <w:bottom w:val="nil"/>
              <w:right w:val="nil"/>
            </w:tcBorders>
            <w:shd w:val="clear" w:color="auto" w:fill="auto"/>
            <w:vAlign w:val="bottom"/>
            <w:hideMark/>
          </w:tcPr>
          <w:p w:rsidR="009119B7" w:rsidRPr="00DD225C" w:rsidRDefault="009119B7" w:rsidP="009119B7">
            <w:pPr>
              <w:jc w:val="center"/>
              <w:rPr>
                <w:color w:val="000000"/>
                <w:sz w:val="16"/>
                <w:szCs w:val="16"/>
              </w:rPr>
            </w:pPr>
          </w:p>
        </w:tc>
        <w:tc>
          <w:tcPr>
            <w:tcW w:w="550" w:type="dxa"/>
            <w:tcBorders>
              <w:top w:val="nil"/>
              <w:left w:val="nil"/>
              <w:bottom w:val="nil"/>
              <w:right w:val="nil"/>
            </w:tcBorders>
            <w:shd w:val="clear" w:color="auto" w:fill="auto"/>
            <w:vAlign w:val="bottom"/>
            <w:hideMark/>
          </w:tcPr>
          <w:p w:rsidR="009119B7" w:rsidRPr="00DD225C" w:rsidRDefault="009119B7" w:rsidP="009119B7">
            <w:pPr>
              <w:jc w:val="center"/>
              <w:rPr>
                <w:color w:val="000000"/>
                <w:sz w:val="16"/>
                <w:szCs w:val="16"/>
              </w:rPr>
            </w:pPr>
          </w:p>
        </w:tc>
        <w:tc>
          <w:tcPr>
            <w:tcW w:w="576" w:type="dxa"/>
            <w:tcBorders>
              <w:top w:val="nil"/>
              <w:left w:val="nil"/>
              <w:bottom w:val="nil"/>
              <w:right w:val="nil"/>
            </w:tcBorders>
            <w:shd w:val="clear" w:color="auto" w:fill="auto"/>
            <w:vAlign w:val="bottom"/>
            <w:hideMark/>
          </w:tcPr>
          <w:p w:rsidR="009119B7" w:rsidRPr="00DD225C" w:rsidRDefault="009119B7" w:rsidP="009119B7">
            <w:pPr>
              <w:jc w:val="center"/>
              <w:rPr>
                <w:color w:val="000000"/>
                <w:sz w:val="16"/>
                <w:szCs w:val="16"/>
              </w:rPr>
            </w:pPr>
          </w:p>
        </w:tc>
        <w:tc>
          <w:tcPr>
            <w:tcW w:w="1694" w:type="dxa"/>
            <w:tcBorders>
              <w:top w:val="nil"/>
              <w:left w:val="nil"/>
              <w:bottom w:val="nil"/>
              <w:right w:val="nil"/>
            </w:tcBorders>
            <w:shd w:val="clear" w:color="auto" w:fill="auto"/>
            <w:vAlign w:val="bottom"/>
            <w:hideMark/>
          </w:tcPr>
          <w:p w:rsidR="009119B7" w:rsidRPr="00DD225C" w:rsidRDefault="009119B7" w:rsidP="009119B7">
            <w:pPr>
              <w:jc w:val="center"/>
              <w:rPr>
                <w:color w:val="000000"/>
                <w:sz w:val="16"/>
                <w:szCs w:val="16"/>
              </w:rPr>
            </w:pPr>
          </w:p>
        </w:tc>
        <w:tc>
          <w:tcPr>
            <w:tcW w:w="1622" w:type="dxa"/>
            <w:tcBorders>
              <w:top w:val="nil"/>
              <w:left w:val="nil"/>
              <w:bottom w:val="nil"/>
              <w:right w:val="nil"/>
            </w:tcBorders>
            <w:shd w:val="clear" w:color="auto" w:fill="auto"/>
            <w:noWrap/>
            <w:vAlign w:val="bottom"/>
            <w:hideMark/>
          </w:tcPr>
          <w:p w:rsidR="009119B7" w:rsidRPr="00DD225C" w:rsidRDefault="009119B7" w:rsidP="009119B7">
            <w:pPr>
              <w:rPr>
                <w:color w:val="000000"/>
                <w:sz w:val="16"/>
                <w:szCs w:val="16"/>
              </w:rPr>
            </w:pPr>
          </w:p>
        </w:tc>
        <w:tc>
          <w:tcPr>
            <w:tcW w:w="1622" w:type="dxa"/>
            <w:tcBorders>
              <w:top w:val="nil"/>
              <w:left w:val="nil"/>
              <w:bottom w:val="nil"/>
              <w:right w:val="nil"/>
            </w:tcBorders>
            <w:shd w:val="clear" w:color="auto" w:fill="auto"/>
            <w:noWrap/>
            <w:vAlign w:val="bottom"/>
            <w:hideMark/>
          </w:tcPr>
          <w:p w:rsidR="009119B7" w:rsidRPr="00DD225C" w:rsidRDefault="009119B7" w:rsidP="009119B7">
            <w:pPr>
              <w:rPr>
                <w:color w:val="000000"/>
                <w:sz w:val="16"/>
                <w:szCs w:val="16"/>
              </w:rPr>
            </w:pPr>
          </w:p>
        </w:tc>
      </w:tr>
      <w:tr w:rsidR="009119B7" w:rsidRPr="00DD225C" w:rsidTr="009119B7">
        <w:trPr>
          <w:trHeight w:val="20"/>
        </w:trPr>
        <w:tc>
          <w:tcPr>
            <w:tcW w:w="10240" w:type="dxa"/>
            <w:gridSpan w:val="8"/>
            <w:tcBorders>
              <w:top w:val="nil"/>
              <w:left w:val="nil"/>
              <w:bottom w:val="nil"/>
              <w:right w:val="nil"/>
            </w:tcBorders>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DD225C">
              <w:rPr>
                <w:b/>
                <w:bCs/>
                <w:color w:val="000000"/>
                <w:sz w:val="16"/>
                <w:szCs w:val="16"/>
              </w:rPr>
              <w:t>видов расходов классификации расходов бюджета муниципального района</w:t>
            </w:r>
            <w:proofErr w:type="gramEnd"/>
            <w:r w:rsidRPr="00DD225C">
              <w:rPr>
                <w:b/>
                <w:bCs/>
                <w:color w:val="000000"/>
                <w:sz w:val="16"/>
                <w:szCs w:val="16"/>
              </w:rPr>
              <w:t xml:space="preserve"> на 2021 год и на плановый период 2022 и 2023 годов</w:t>
            </w:r>
          </w:p>
          <w:p w:rsidR="009119B7" w:rsidRPr="00DD225C" w:rsidRDefault="009119B7" w:rsidP="009119B7">
            <w:pPr>
              <w:jc w:val="center"/>
              <w:rPr>
                <w:b/>
                <w:bCs/>
                <w:color w:val="000000"/>
                <w:sz w:val="16"/>
                <w:szCs w:val="16"/>
              </w:rPr>
            </w:pPr>
          </w:p>
          <w:p w:rsidR="009119B7" w:rsidRPr="00DD225C" w:rsidRDefault="009119B7" w:rsidP="009119B7">
            <w:pPr>
              <w:jc w:val="center"/>
              <w:rPr>
                <w:b/>
                <w:bCs/>
                <w:color w:val="000000"/>
                <w:sz w:val="16"/>
                <w:szCs w:val="16"/>
              </w:rPr>
            </w:pPr>
          </w:p>
        </w:tc>
      </w:tr>
      <w:tr w:rsidR="009119B7" w:rsidRPr="00DD225C" w:rsidTr="009119B7">
        <w:trPr>
          <w:trHeight w:val="20"/>
        </w:trPr>
        <w:tc>
          <w:tcPr>
            <w:tcW w:w="1985" w:type="dxa"/>
            <w:tcBorders>
              <w:top w:val="nil"/>
              <w:left w:val="nil"/>
              <w:bottom w:val="nil"/>
              <w:right w:val="nil"/>
            </w:tcBorders>
            <w:shd w:val="clear" w:color="auto" w:fill="auto"/>
            <w:vAlign w:val="bottom"/>
            <w:hideMark/>
          </w:tcPr>
          <w:p w:rsidR="009119B7" w:rsidRPr="00DD225C" w:rsidRDefault="009119B7" w:rsidP="009119B7">
            <w:pPr>
              <w:jc w:val="center"/>
              <w:rPr>
                <w:b/>
                <w:bCs/>
                <w:color w:val="000000"/>
                <w:sz w:val="16"/>
                <w:szCs w:val="16"/>
              </w:rPr>
            </w:pPr>
          </w:p>
        </w:tc>
        <w:tc>
          <w:tcPr>
            <w:tcW w:w="1701" w:type="dxa"/>
            <w:tcBorders>
              <w:top w:val="nil"/>
              <w:left w:val="nil"/>
              <w:bottom w:val="nil"/>
              <w:right w:val="nil"/>
            </w:tcBorders>
            <w:shd w:val="clear" w:color="auto" w:fill="auto"/>
            <w:vAlign w:val="bottom"/>
            <w:hideMark/>
          </w:tcPr>
          <w:p w:rsidR="009119B7" w:rsidRPr="00DD225C" w:rsidRDefault="009119B7" w:rsidP="009119B7">
            <w:pPr>
              <w:rPr>
                <w:color w:val="000000"/>
                <w:sz w:val="16"/>
                <w:szCs w:val="16"/>
              </w:rPr>
            </w:pPr>
          </w:p>
        </w:tc>
        <w:tc>
          <w:tcPr>
            <w:tcW w:w="490" w:type="dxa"/>
            <w:tcBorders>
              <w:top w:val="nil"/>
              <w:left w:val="nil"/>
              <w:bottom w:val="nil"/>
              <w:right w:val="nil"/>
            </w:tcBorders>
            <w:shd w:val="clear" w:color="auto" w:fill="auto"/>
            <w:vAlign w:val="bottom"/>
            <w:hideMark/>
          </w:tcPr>
          <w:p w:rsidR="009119B7" w:rsidRPr="00DD225C" w:rsidRDefault="009119B7" w:rsidP="009119B7">
            <w:pPr>
              <w:rPr>
                <w:color w:val="000000"/>
                <w:sz w:val="16"/>
                <w:szCs w:val="16"/>
              </w:rPr>
            </w:pPr>
          </w:p>
        </w:tc>
        <w:tc>
          <w:tcPr>
            <w:tcW w:w="550" w:type="dxa"/>
            <w:tcBorders>
              <w:top w:val="nil"/>
              <w:left w:val="nil"/>
              <w:bottom w:val="nil"/>
              <w:right w:val="nil"/>
            </w:tcBorders>
            <w:shd w:val="clear" w:color="auto" w:fill="auto"/>
            <w:vAlign w:val="bottom"/>
            <w:hideMark/>
          </w:tcPr>
          <w:p w:rsidR="009119B7" w:rsidRPr="00DD225C" w:rsidRDefault="009119B7" w:rsidP="009119B7">
            <w:pPr>
              <w:rPr>
                <w:color w:val="000000"/>
                <w:sz w:val="16"/>
                <w:szCs w:val="16"/>
              </w:rPr>
            </w:pPr>
          </w:p>
        </w:tc>
        <w:tc>
          <w:tcPr>
            <w:tcW w:w="576" w:type="dxa"/>
            <w:tcBorders>
              <w:top w:val="nil"/>
              <w:left w:val="nil"/>
              <w:bottom w:val="nil"/>
              <w:right w:val="nil"/>
            </w:tcBorders>
            <w:shd w:val="clear" w:color="auto" w:fill="auto"/>
            <w:vAlign w:val="bottom"/>
            <w:hideMark/>
          </w:tcPr>
          <w:p w:rsidR="009119B7" w:rsidRPr="00DD225C" w:rsidRDefault="009119B7" w:rsidP="009119B7">
            <w:pPr>
              <w:rPr>
                <w:color w:val="000000"/>
                <w:sz w:val="16"/>
                <w:szCs w:val="16"/>
              </w:rPr>
            </w:pPr>
          </w:p>
        </w:tc>
        <w:tc>
          <w:tcPr>
            <w:tcW w:w="1694" w:type="dxa"/>
            <w:tcBorders>
              <w:top w:val="nil"/>
              <w:left w:val="nil"/>
              <w:bottom w:val="nil"/>
              <w:right w:val="nil"/>
            </w:tcBorders>
            <w:shd w:val="clear" w:color="auto" w:fill="auto"/>
            <w:vAlign w:val="bottom"/>
            <w:hideMark/>
          </w:tcPr>
          <w:p w:rsidR="009119B7" w:rsidRPr="00DD225C" w:rsidRDefault="009119B7" w:rsidP="009119B7">
            <w:pPr>
              <w:rPr>
                <w:color w:val="000000"/>
                <w:sz w:val="16"/>
                <w:szCs w:val="16"/>
              </w:rPr>
            </w:pPr>
          </w:p>
        </w:tc>
        <w:tc>
          <w:tcPr>
            <w:tcW w:w="1622" w:type="dxa"/>
            <w:tcBorders>
              <w:top w:val="nil"/>
              <w:left w:val="nil"/>
              <w:bottom w:val="nil"/>
              <w:right w:val="nil"/>
            </w:tcBorders>
            <w:shd w:val="clear" w:color="auto" w:fill="auto"/>
            <w:noWrap/>
            <w:vAlign w:val="bottom"/>
            <w:hideMark/>
          </w:tcPr>
          <w:p w:rsidR="009119B7" w:rsidRPr="00DD225C" w:rsidRDefault="009119B7" w:rsidP="009119B7">
            <w:pPr>
              <w:rPr>
                <w:color w:val="000000"/>
                <w:sz w:val="16"/>
                <w:szCs w:val="16"/>
              </w:rPr>
            </w:pPr>
          </w:p>
        </w:tc>
        <w:tc>
          <w:tcPr>
            <w:tcW w:w="1622" w:type="dxa"/>
            <w:tcBorders>
              <w:top w:val="nil"/>
              <w:left w:val="nil"/>
              <w:bottom w:val="nil"/>
              <w:right w:val="nil"/>
            </w:tcBorders>
            <w:shd w:val="clear" w:color="auto" w:fill="auto"/>
            <w:noWrap/>
            <w:vAlign w:val="bottom"/>
            <w:hideMark/>
          </w:tcPr>
          <w:p w:rsidR="009119B7" w:rsidRPr="00DD225C" w:rsidRDefault="009119B7" w:rsidP="009119B7">
            <w:pPr>
              <w:rPr>
                <w:color w:val="000000"/>
                <w:sz w:val="16"/>
                <w:szCs w:val="16"/>
              </w:rPr>
            </w:pPr>
          </w:p>
        </w:tc>
      </w:tr>
      <w:tr w:rsidR="009119B7" w:rsidRPr="00DD225C" w:rsidTr="009119B7">
        <w:trPr>
          <w:trHeight w:val="20"/>
        </w:trPr>
        <w:tc>
          <w:tcPr>
            <w:tcW w:w="1985" w:type="dxa"/>
            <w:tcBorders>
              <w:top w:val="nil"/>
              <w:left w:val="nil"/>
              <w:bottom w:val="single" w:sz="4" w:space="0" w:color="auto"/>
              <w:right w:val="nil"/>
            </w:tcBorders>
            <w:shd w:val="clear" w:color="auto" w:fill="auto"/>
            <w:vAlign w:val="bottom"/>
            <w:hideMark/>
          </w:tcPr>
          <w:p w:rsidR="009119B7" w:rsidRPr="00DD225C" w:rsidRDefault="009119B7" w:rsidP="009119B7">
            <w:pPr>
              <w:rPr>
                <w:color w:val="000000"/>
                <w:sz w:val="16"/>
                <w:szCs w:val="16"/>
              </w:rPr>
            </w:pPr>
          </w:p>
        </w:tc>
        <w:tc>
          <w:tcPr>
            <w:tcW w:w="1701" w:type="dxa"/>
            <w:tcBorders>
              <w:top w:val="nil"/>
              <w:left w:val="nil"/>
              <w:bottom w:val="single" w:sz="4" w:space="0" w:color="auto"/>
              <w:right w:val="nil"/>
            </w:tcBorders>
            <w:shd w:val="clear" w:color="auto" w:fill="auto"/>
            <w:vAlign w:val="bottom"/>
            <w:hideMark/>
          </w:tcPr>
          <w:p w:rsidR="009119B7" w:rsidRPr="00DD225C" w:rsidRDefault="009119B7" w:rsidP="009119B7">
            <w:pPr>
              <w:jc w:val="center"/>
              <w:rPr>
                <w:color w:val="000000"/>
                <w:sz w:val="16"/>
                <w:szCs w:val="16"/>
              </w:rPr>
            </w:pPr>
          </w:p>
        </w:tc>
        <w:tc>
          <w:tcPr>
            <w:tcW w:w="490" w:type="dxa"/>
            <w:tcBorders>
              <w:top w:val="nil"/>
              <w:left w:val="nil"/>
              <w:bottom w:val="single" w:sz="4" w:space="0" w:color="auto"/>
              <w:right w:val="nil"/>
            </w:tcBorders>
            <w:shd w:val="clear" w:color="auto" w:fill="auto"/>
            <w:vAlign w:val="bottom"/>
            <w:hideMark/>
          </w:tcPr>
          <w:p w:rsidR="009119B7" w:rsidRPr="00DD225C" w:rsidRDefault="009119B7" w:rsidP="009119B7">
            <w:pPr>
              <w:jc w:val="center"/>
              <w:rPr>
                <w:color w:val="000000"/>
                <w:sz w:val="16"/>
                <w:szCs w:val="16"/>
              </w:rPr>
            </w:pPr>
          </w:p>
        </w:tc>
        <w:tc>
          <w:tcPr>
            <w:tcW w:w="6064" w:type="dxa"/>
            <w:gridSpan w:val="5"/>
            <w:tcBorders>
              <w:top w:val="nil"/>
              <w:left w:val="nil"/>
              <w:bottom w:val="single" w:sz="4" w:space="0" w:color="auto"/>
              <w:right w:val="nil"/>
            </w:tcBorders>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Сумма (тыс. рублей)</w:t>
            </w:r>
          </w:p>
        </w:tc>
      </w:tr>
      <w:tr w:rsidR="009119B7" w:rsidRPr="00DD225C" w:rsidTr="009119B7">
        <w:trPr>
          <w:trHeight w:val="20"/>
        </w:trPr>
        <w:tc>
          <w:tcPr>
            <w:tcW w:w="1985" w:type="dxa"/>
            <w:tcBorders>
              <w:top w:val="single" w:sz="4" w:space="0" w:color="auto"/>
            </w:tcBorders>
            <w:shd w:val="clear" w:color="auto" w:fill="auto"/>
            <w:vAlign w:val="center"/>
            <w:hideMark/>
          </w:tcPr>
          <w:p w:rsidR="009119B7" w:rsidRPr="00DD225C" w:rsidRDefault="009119B7" w:rsidP="009119B7">
            <w:pPr>
              <w:jc w:val="center"/>
              <w:rPr>
                <w:b/>
                <w:bCs/>
                <w:color w:val="000000"/>
                <w:sz w:val="16"/>
                <w:szCs w:val="16"/>
              </w:rPr>
            </w:pPr>
            <w:r w:rsidRPr="00DD225C">
              <w:rPr>
                <w:b/>
                <w:bCs/>
                <w:color w:val="000000"/>
                <w:sz w:val="16"/>
                <w:szCs w:val="16"/>
              </w:rPr>
              <w:t>Наименование</w:t>
            </w:r>
          </w:p>
        </w:tc>
        <w:tc>
          <w:tcPr>
            <w:tcW w:w="1701" w:type="dxa"/>
            <w:tcBorders>
              <w:top w:val="single" w:sz="4" w:space="0" w:color="auto"/>
            </w:tcBorders>
            <w:shd w:val="clear" w:color="auto" w:fill="auto"/>
            <w:noWrap/>
            <w:vAlign w:val="center"/>
            <w:hideMark/>
          </w:tcPr>
          <w:p w:rsidR="009119B7" w:rsidRPr="00DD225C" w:rsidRDefault="009119B7" w:rsidP="009119B7">
            <w:pPr>
              <w:jc w:val="center"/>
              <w:rPr>
                <w:b/>
                <w:bCs/>
                <w:color w:val="000000"/>
                <w:sz w:val="16"/>
                <w:szCs w:val="16"/>
              </w:rPr>
            </w:pPr>
            <w:r w:rsidRPr="00DD225C">
              <w:rPr>
                <w:b/>
                <w:bCs/>
                <w:color w:val="000000"/>
                <w:sz w:val="16"/>
                <w:szCs w:val="16"/>
              </w:rPr>
              <w:t>ЦСР</w:t>
            </w:r>
          </w:p>
        </w:tc>
        <w:tc>
          <w:tcPr>
            <w:tcW w:w="490" w:type="dxa"/>
            <w:tcBorders>
              <w:top w:val="single" w:sz="4" w:space="0" w:color="auto"/>
            </w:tcBorders>
            <w:shd w:val="clear" w:color="auto" w:fill="auto"/>
            <w:noWrap/>
            <w:vAlign w:val="center"/>
            <w:hideMark/>
          </w:tcPr>
          <w:p w:rsidR="009119B7" w:rsidRPr="00DD225C" w:rsidRDefault="009119B7" w:rsidP="009119B7">
            <w:pPr>
              <w:jc w:val="center"/>
              <w:rPr>
                <w:b/>
                <w:bCs/>
                <w:color w:val="000000"/>
                <w:sz w:val="16"/>
                <w:szCs w:val="16"/>
              </w:rPr>
            </w:pPr>
            <w:r w:rsidRPr="00DD225C">
              <w:rPr>
                <w:b/>
                <w:bCs/>
                <w:color w:val="000000"/>
                <w:sz w:val="16"/>
                <w:szCs w:val="16"/>
              </w:rPr>
              <w:t>РЗ</w:t>
            </w:r>
          </w:p>
        </w:tc>
        <w:tc>
          <w:tcPr>
            <w:tcW w:w="550" w:type="dxa"/>
            <w:tcBorders>
              <w:top w:val="single" w:sz="4" w:space="0" w:color="auto"/>
            </w:tcBorders>
            <w:shd w:val="clear" w:color="auto" w:fill="auto"/>
            <w:noWrap/>
            <w:vAlign w:val="center"/>
            <w:hideMark/>
          </w:tcPr>
          <w:p w:rsidR="009119B7" w:rsidRPr="00DD225C" w:rsidRDefault="009119B7" w:rsidP="009119B7">
            <w:pPr>
              <w:jc w:val="center"/>
              <w:rPr>
                <w:b/>
                <w:bCs/>
                <w:color w:val="000000"/>
                <w:sz w:val="16"/>
                <w:szCs w:val="16"/>
              </w:rPr>
            </w:pPr>
            <w:proofErr w:type="gramStart"/>
            <w:r w:rsidRPr="00DD225C">
              <w:rPr>
                <w:b/>
                <w:bCs/>
                <w:color w:val="000000"/>
                <w:sz w:val="16"/>
                <w:szCs w:val="16"/>
              </w:rPr>
              <w:t>ПР</w:t>
            </w:r>
            <w:proofErr w:type="gramEnd"/>
          </w:p>
        </w:tc>
        <w:tc>
          <w:tcPr>
            <w:tcW w:w="576" w:type="dxa"/>
            <w:tcBorders>
              <w:top w:val="single" w:sz="4" w:space="0" w:color="auto"/>
            </w:tcBorders>
            <w:shd w:val="clear" w:color="auto" w:fill="auto"/>
            <w:noWrap/>
            <w:vAlign w:val="center"/>
            <w:hideMark/>
          </w:tcPr>
          <w:p w:rsidR="009119B7" w:rsidRPr="00DD225C" w:rsidRDefault="009119B7" w:rsidP="009119B7">
            <w:pPr>
              <w:jc w:val="center"/>
              <w:rPr>
                <w:b/>
                <w:bCs/>
                <w:color w:val="000000"/>
                <w:sz w:val="16"/>
                <w:szCs w:val="16"/>
              </w:rPr>
            </w:pPr>
            <w:r w:rsidRPr="00DD225C">
              <w:rPr>
                <w:b/>
                <w:bCs/>
                <w:color w:val="000000"/>
                <w:sz w:val="16"/>
                <w:szCs w:val="16"/>
              </w:rPr>
              <w:t>ВР</w:t>
            </w:r>
          </w:p>
        </w:tc>
        <w:tc>
          <w:tcPr>
            <w:tcW w:w="1694" w:type="dxa"/>
            <w:tcBorders>
              <w:top w:val="single" w:sz="4" w:space="0" w:color="auto"/>
            </w:tcBorders>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2021 год</w:t>
            </w:r>
          </w:p>
        </w:tc>
        <w:tc>
          <w:tcPr>
            <w:tcW w:w="1622" w:type="dxa"/>
            <w:tcBorders>
              <w:top w:val="single" w:sz="4" w:space="0" w:color="auto"/>
            </w:tcBorders>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2022 год</w:t>
            </w:r>
          </w:p>
        </w:tc>
        <w:tc>
          <w:tcPr>
            <w:tcW w:w="1622" w:type="dxa"/>
            <w:tcBorders>
              <w:top w:val="single" w:sz="4" w:space="0" w:color="auto"/>
            </w:tcBorders>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2023 год</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1701"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01 0 00 00000</w:t>
            </w:r>
          </w:p>
        </w:tc>
        <w:tc>
          <w:tcPr>
            <w:tcW w:w="490" w:type="dxa"/>
            <w:shd w:val="clear" w:color="auto" w:fill="auto"/>
            <w:noWrap/>
            <w:vAlign w:val="center"/>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center"/>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center"/>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126 730,64700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89 625,58000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89 625,58000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 xml:space="preserve">Подпрограмма </w:t>
            </w:r>
            <w:r w:rsidRPr="00DD225C">
              <w:rPr>
                <w:b/>
                <w:bCs/>
                <w:color w:val="000000"/>
                <w:sz w:val="16"/>
                <w:szCs w:val="16"/>
              </w:rPr>
              <w:lastRenderedPageBreak/>
              <w:t>«Развитие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01"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lastRenderedPageBreak/>
              <w:t>01 1 00 00000</w:t>
            </w:r>
          </w:p>
        </w:tc>
        <w:tc>
          <w:tcPr>
            <w:tcW w:w="490" w:type="dxa"/>
            <w:shd w:val="clear" w:color="auto" w:fill="auto"/>
            <w:noWrap/>
            <w:vAlign w:val="center"/>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center"/>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center"/>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6 639,70400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405,50000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405,50000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lastRenderedPageBreak/>
              <w:t>Модернизация дошкольного образования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01 1 01 00000</w:t>
            </w:r>
          </w:p>
        </w:tc>
        <w:tc>
          <w:tcPr>
            <w:tcW w:w="490" w:type="dxa"/>
            <w:shd w:val="clear" w:color="auto" w:fill="auto"/>
            <w:noWrap/>
            <w:vAlign w:val="center"/>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center"/>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center"/>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961,90400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01 1 01 01210</w:t>
            </w:r>
          </w:p>
        </w:tc>
        <w:tc>
          <w:tcPr>
            <w:tcW w:w="490" w:type="dxa"/>
            <w:shd w:val="clear" w:color="auto" w:fill="auto"/>
            <w:noWrap/>
            <w:vAlign w:val="center"/>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center"/>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center"/>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961,90400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01 1 01 01210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961,90400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Дошкольное образование</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01 1 01 01210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961,90400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01 1 01 01210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961,90400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Создание условий для получения качественного образования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01 1 03 00000</w:t>
            </w:r>
          </w:p>
        </w:tc>
        <w:tc>
          <w:tcPr>
            <w:tcW w:w="490" w:type="dxa"/>
            <w:shd w:val="clear" w:color="auto" w:fill="auto"/>
            <w:noWrap/>
            <w:vAlign w:val="center"/>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center"/>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5 108,70000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405,50000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405,50000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01 1 03 01220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1 000,00000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01 1 03 01220</w:t>
            </w:r>
          </w:p>
        </w:tc>
        <w:tc>
          <w:tcPr>
            <w:tcW w:w="490" w:type="dxa"/>
            <w:shd w:val="clear" w:color="auto" w:fill="auto"/>
            <w:noWrap/>
            <w:vAlign w:val="center"/>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center"/>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1 000,00000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Общее 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01 1 03 01220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1 000,00000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01 1 03 01220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1 000,00000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групп хозяйственного обслуживания и финансового, методического сопровождения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01 1 03 01250 </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01 1 03 01250 </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Другие вопросы в области образования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01 1 03 01250 </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01 1 03 01250 </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проекта «Твой школьный бюджет» на территории Любытинского муниципального района</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01 1 03 22230</w:t>
            </w:r>
          </w:p>
        </w:tc>
        <w:tc>
          <w:tcPr>
            <w:tcW w:w="490" w:type="dxa"/>
            <w:shd w:val="clear" w:color="auto" w:fill="auto"/>
            <w:noWrap/>
            <w:vAlign w:val="center"/>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center"/>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01 1 03 22230</w:t>
            </w:r>
          </w:p>
        </w:tc>
        <w:tc>
          <w:tcPr>
            <w:tcW w:w="490" w:type="dxa"/>
            <w:shd w:val="clear" w:color="auto" w:fill="auto"/>
            <w:noWrap/>
            <w:vAlign w:val="center"/>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center"/>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Общее 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01 1 03 22230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01 1 03 22230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01 1 03 70500</w:t>
            </w:r>
          </w:p>
        </w:tc>
        <w:tc>
          <w:tcPr>
            <w:tcW w:w="490" w:type="dxa"/>
            <w:shd w:val="clear" w:color="auto" w:fill="auto"/>
            <w:noWrap/>
            <w:vAlign w:val="center"/>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center"/>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310,80000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310,80000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310,80000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01 1 03 70500</w:t>
            </w:r>
          </w:p>
        </w:tc>
        <w:tc>
          <w:tcPr>
            <w:tcW w:w="490" w:type="dxa"/>
            <w:shd w:val="clear" w:color="auto" w:fill="auto"/>
            <w:noWrap/>
            <w:vAlign w:val="center"/>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center"/>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310,80000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310,80000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310,80000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Общее 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01 1 03 70500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310,80000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310,80000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310,80000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01 1 03 70500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310,80000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310,80000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310,80000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01 1 03 70570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94,70000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94,70000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94,70000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01 1 03 70570</w:t>
            </w:r>
          </w:p>
        </w:tc>
        <w:tc>
          <w:tcPr>
            <w:tcW w:w="490" w:type="dxa"/>
            <w:shd w:val="clear" w:color="auto" w:fill="auto"/>
            <w:noWrap/>
            <w:vAlign w:val="center"/>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center"/>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94,70000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94,70000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94,70000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Общее 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01 1 03 70570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center"/>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94,70000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94,70000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94,70000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01 1 03 70570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94,70000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94,70000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94,70000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1 03 L3041 </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3 573,20000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1 03 L3041 </w:t>
            </w:r>
          </w:p>
        </w:tc>
        <w:tc>
          <w:tcPr>
            <w:tcW w:w="490" w:type="dxa"/>
            <w:shd w:val="clear" w:color="auto" w:fill="auto"/>
            <w:noWrap/>
            <w:vAlign w:val="center"/>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center"/>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3 573,20000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Общее 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1 03 L3041 </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center"/>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3 573,20000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1 03 L3041 </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3 573,20000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организаций комитета образования, подключенных к региональной централизованной информационной системе бухгалтерского и кадрового учета</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01 1 05 00000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569,10000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групп хозяйственного обслуживания и финансового, методического сопровождения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01 1 05 01250 </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569,10000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01 1 05 01250 </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569,10000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Другие вопросы в области образования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01 1 05 01250 </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569,10000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01 1 05 01250 </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569,10000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01"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01 2 00 00000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368,12648</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82,40000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82,40000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Вовлечение детей в сферу дополнительного образования и обеспечение доступности услуг дополнительного образования детей </w:t>
            </w:r>
            <w:r w:rsidRPr="00DD225C">
              <w:rPr>
                <w:color w:val="000000"/>
                <w:sz w:val="16"/>
                <w:szCs w:val="16"/>
              </w:rPr>
              <w:lastRenderedPageBreak/>
              <w:t>независимо от их места жительства, социально-экономического статуса, состояния здоровья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01 2 01 00000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285,72648</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Обеспечение персонифицированного финансирования дополнительного образования детей</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01 2 01 22220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285,72648</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01 2 01 22220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285,72648</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Дополнительное образование детей</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01 2 01 22220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285,72648</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01 2 01 22220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285,72648</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01 2 02 00000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01 2 02 99990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01 2 02 99990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Другие вопросы в области образования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01 2 02 99990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01 2 02 99990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Публичные нормативные выплаты гражданам несоциального характера</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01 2 02 99990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330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01 4 00 00000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4 272,29000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4 301,28000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4 301,28000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01 4 02 00000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4 272,29000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4 301,28000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4 301,28000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w:t>
            </w:r>
            <w:r w:rsidRPr="00DD225C">
              <w:rPr>
                <w:color w:val="000000"/>
                <w:sz w:val="16"/>
                <w:szCs w:val="16"/>
              </w:rPr>
              <w:lastRenderedPageBreak/>
              <w:t>расположенных на территории Новгородской области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01 4 02 70600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Социальная политика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01 4 02 70600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Охрана семьи и детства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01 4 02 70600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Публичные нормативные социальные выплаты гражданам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01 4 02 70600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38,50000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4 02 N0821</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4 233,79000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4 262,78000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4 262,78000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Социальная политика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4 02 N0821</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4 233,79000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4 262,78000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4 262,78000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Охрана семьи и детства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4 02 N0821</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4 233,79000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4 262,78000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4 262,78000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Бюджетные инвестиции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4 02 N0821</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410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4 233,79000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4 262,78000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4 262,78000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1701"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01 5 00 00000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115 450,52652</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84 836,40000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84 836,40000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выполнения муниципальных заданий</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37 133,29352</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23 781,30000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23 781,30000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01 5 01 01210</w:t>
            </w:r>
          </w:p>
        </w:tc>
        <w:tc>
          <w:tcPr>
            <w:tcW w:w="490" w:type="dxa"/>
            <w:shd w:val="clear" w:color="auto" w:fill="auto"/>
            <w:noWrap/>
            <w:vAlign w:val="center"/>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center"/>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center"/>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01 5 01 01210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Дошкольное образование</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01 5 01 01210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01 5 01 01210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10 835,50000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01 5 01 01220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5 278,90000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5 198,90000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5 198,90000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01 5 01 01220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5 278,90000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5 198,90000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5 198,90000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Общее образование</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01 5 01 01220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5 278,90000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5 198,90000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5 198,90000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01 5 01 01220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5 278,90000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5 198,90000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5 198,90000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организаций дополнительного образования детей</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01 5 01 01230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2 102,39352</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2 229,00000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2 229,00000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01 5 01 01230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2 102,39352</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2 229,00000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2 229,00000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Дополнительное образование детей</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01 5 01 01230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2 102,39352</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2 229,00000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2 229,00000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01 5 01 01230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2 102,39352</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2 229,00000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2 229,00000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Обеспечение деятельности групп хозяйственного обслуживания и </w:t>
            </w:r>
            <w:r w:rsidRPr="00DD225C">
              <w:rPr>
                <w:color w:val="000000"/>
                <w:sz w:val="16"/>
                <w:szCs w:val="16"/>
              </w:rPr>
              <w:lastRenderedPageBreak/>
              <w:t>финансового, методического сопровождения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 xml:space="preserve">01 5 01 01250 </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5 070,83309</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5 091,30000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5 091,30000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01 5 01 01250 </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5 070,83309</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5 091,30000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5 091,30000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Другие вопросы в области образования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01 5 01 01250 </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5 070,83309</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5 091,30000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5 091,30000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01 5 01 01250 </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5 070,83309</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5 091,30000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5 091,30000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Организация летнего отдыха детей и подростков</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01 5 01 21140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411,36691</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01 5 01 21140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411,36691</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Молодежная политика</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01 5 01 21140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411,36691</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Социальные выплаты гражданам, кроме публичных нормативных социальных выплат</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01 5 01 21140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20,84691</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01 5 01 21140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390,52000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426,60000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10 448,90000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10 448,90000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Дошкольное 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3 129,50000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3 129,50000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Общее 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5 504,50000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5 504,50000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Дополнительное образование детей</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1 174,60000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1 174,60000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Другие вопросы в области образования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640,30000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 01 5 01 72300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640,30000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2 985,40000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2 985,40000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Дошкольное образование</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894,30000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894,30000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Общее образование</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1 572,60000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1 572,60000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Дополнительное образование детей</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335,60000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335,60000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Другие вопросы в области образования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182,90000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01 5 01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182,90000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условий для выполнения государственных полномочий</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71 606,30000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57 748,00000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57 748,00000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w:t>
            </w:r>
            <w:r w:rsidRPr="00DD225C">
              <w:rPr>
                <w:color w:val="000000"/>
                <w:sz w:val="16"/>
                <w:szCs w:val="16"/>
              </w:rPr>
              <w:lastRenderedPageBreak/>
              <w:t>межбюджетный трансферт из федерального бюджета)</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01 5 02 53031</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3 749,80000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3 749,80000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3 749,80000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01 5 02 53031</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3 749,80000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3 749,80000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3 749,80000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Общее 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01 5 02 53031</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3 749,80000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3 749,80000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3 749,80000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01 5 02 53031</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3 749,80000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3 749,80000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3 749,80000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433,90000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483,90000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483,90000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Социальная политика</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433,90000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483,90000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483,90000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Охрана семьи и детства</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433,90000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483,90000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483,90000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Публичные нормативные социальные выплаты гражданам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433,90000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483,90000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483,90000</w:t>
            </w:r>
          </w:p>
        </w:tc>
      </w:tr>
      <w:tr w:rsidR="009119B7" w:rsidRPr="00DD225C" w:rsidTr="009119B7">
        <w:trPr>
          <w:trHeight w:val="20"/>
        </w:trPr>
        <w:tc>
          <w:tcPr>
            <w:tcW w:w="1985" w:type="dxa"/>
            <w:shd w:val="clear" w:color="auto" w:fill="auto"/>
            <w:vAlign w:val="center"/>
            <w:hideMark/>
          </w:tcPr>
          <w:p w:rsidR="009119B7" w:rsidRPr="00DD225C" w:rsidRDefault="009119B7" w:rsidP="009119B7">
            <w:pPr>
              <w:rPr>
                <w:color w:val="000000"/>
                <w:sz w:val="16"/>
                <w:szCs w:val="16"/>
              </w:rPr>
            </w:pPr>
            <w:proofErr w:type="gramStart"/>
            <w:r w:rsidRPr="00DD225C">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DD225C">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w:t>
            </w:r>
            <w:r w:rsidRPr="00DD225C">
              <w:rPr>
                <w:color w:val="000000"/>
                <w:sz w:val="16"/>
                <w:szCs w:val="16"/>
              </w:rPr>
              <w:lastRenderedPageBreak/>
              <w:t>использованием дистанционных образовательных технологий</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lastRenderedPageBreak/>
              <w:t>01 5 02 70040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44 217,60000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44 217,60000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44 217,60000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44 217,60000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44 217,60000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44 217,60000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Дошкольное 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15 844,20000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15 844,20000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15 844,20000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15 844,20000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15 844,20000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15 844,20000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Общее 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28 373,40000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28 373,40000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28 373,40000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28 373,40000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28 373,40000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28 373,40000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DD225C">
              <w:rPr>
                <w:color w:val="000000"/>
                <w:sz w:val="16"/>
                <w:szCs w:val="16"/>
              </w:rPr>
              <w:t>обучающимся</w:t>
            </w:r>
            <w:proofErr w:type="gramEnd"/>
            <w:r w:rsidRPr="00DD225C">
              <w:rPr>
                <w:color w:val="000000"/>
                <w:sz w:val="16"/>
                <w:szCs w:val="16"/>
              </w:rPr>
              <w:t xml:space="preserve"> (обучавшимся до дня выпуска) муниципальных образовательных организаций</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8 661,70000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7 940,70000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7 940,70000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8 661,70000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7 940,70000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7 940,70000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Дошкольное 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319,00000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319,00000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Общее 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8 233,60000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7 512,60000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7 512,60000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Социальные выплаты гражданам, кроме публичных нормативных социальных выплат</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119,60000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119,60000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119,60000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8 114,00000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7 393,00000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7 393,00000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Другие вопросы в области образования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109,10000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109,10000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109,10000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106,50000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106,50000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106,50000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01 5 02 70060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01 5 02 70130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13 187,30000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Социальная политика</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01 5 02 70130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13 187,30000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Охрана семьи и детства</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01 5 02 70130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13 187,30000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Публичные нормативные социальные выплаты гражданам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01 5 02 70130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7 686,80000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Социальные выплаты гражданам, кроме публичных нормативных социальных выплат</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01 5 02 70130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5 500,50000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01 5 02 70630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523,90000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523,90000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523,90000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01 5 02 70630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523,90000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523,90000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523,90000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Общее 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01 5 02 70630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523,90000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523,90000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523,90000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01 5 02 70630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523,90000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523,90000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523,90000</w:t>
            </w:r>
          </w:p>
        </w:tc>
      </w:tr>
      <w:tr w:rsidR="009119B7" w:rsidRPr="00DD225C" w:rsidTr="009119B7">
        <w:trPr>
          <w:trHeight w:val="20"/>
        </w:trPr>
        <w:tc>
          <w:tcPr>
            <w:tcW w:w="1985"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 xml:space="preserve">Приобретение или изготовление бланков </w:t>
            </w:r>
            <w:r w:rsidRPr="00DD225C">
              <w:rPr>
                <w:color w:val="000000"/>
                <w:sz w:val="16"/>
                <w:szCs w:val="16"/>
              </w:rPr>
              <w:lastRenderedPageBreak/>
              <w:t>документов об образовании и (или) о квалификации муниципальными образовательными организациями</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01 5 02 72080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01 5 02 72080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Общее 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01 5 02 72080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01 5 02 72080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01 5 02 72120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654,40000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654,40000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654,40000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01 5 02 72120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654,40000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654,40000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654,40000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Дошкольное 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01 5 02 72120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307,20000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307,20000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307,20000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01 5 02 72120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307,20000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307,20000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307,20000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Общее 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01 5 02 72120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288,80000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288,80000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288,80000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01 5 02 72120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288,80000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288,80000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288,80000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Дополнительное образование детей</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01 5 02 72120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01 5 02 72120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S2080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S2080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Общее 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S2080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S2080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S2120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163,60000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163,60000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163,60000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S2120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163,60000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163,60000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163,60000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Дошкольное 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S2120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76,80000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76,80000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76,80000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S2120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76,80000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76,80000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76,80000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Общее 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S2120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72,20000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S2120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72,20000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Дополнительное образование детей</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S2120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02 S2120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комитета</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2 399,70000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2 399,70000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2 399,70000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Расходы на обеспечение функций муниципальных органов </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1 893,70000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1 893,70000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1 893,70000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1 893,70000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1 893,70000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1 893,70000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Другие вопросы в области образования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1 893,70000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1 893,70000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1 893,70000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1 810,90000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1 810,90000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1 810,90000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82,80000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01 5 03 70280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506,00000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506,00000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506,00000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01 5 03 70280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506,00000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506,00000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506,00000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Другие вопросы в области образования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01 5 03 70280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506,00000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506,00000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506,00000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01 5 03 70280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496,50000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496,50000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496,50000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01 5 03 70280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Федеральный проект «Современная школа»</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E1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1 207,40000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E1 70020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E1 70020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Общее 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E1 70020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E1 70020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907,40000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E1 71370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E1 71370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Общее 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E1 71370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E1 71370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Федеральный проект "Успех каждого ребенка"</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E2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3 033,83300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бюджетам муниципальных районов на создание в общеобразовательных организациях, расположенных в сельской местности и </w:t>
            </w:r>
            <w:r w:rsidRPr="00DD225C">
              <w:rPr>
                <w:color w:val="000000"/>
                <w:sz w:val="16"/>
                <w:szCs w:val="16"/>
              </w:rPr>
              <w:lastRenderedPageBreak/>
              <w:t>малых городах, условий для занятий физической культурой и спортом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E2 50971</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3 033,83300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E2 50971</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3 033,83300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Общее 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E2 50971</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3 033,83300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E2 50971</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3 033,83300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Федеральный проект «Цифровая образовательная среда»</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E4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E4 71380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E4 71380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Общее 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E4 71380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E4 71380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E4 72340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E4 72340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Общее 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E4 72340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 5 E4 72340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02 0 00 00000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64 655,44664</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48 160,14000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57 905,14000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02 1 00 00000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60 814,14664</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46 224,84000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55 969,84000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Обеспечение прав граждан на равный доступ к культурным ценностям и участию в культурной жизни, </w:t>
            </w:r>
            <w:r w:rsidRPr="00DD225C">
              <w:rPr>
                <w:color w:val="000000"/>
                <w:sz w:val="16"/>
                <w:szCs w:val="16"/>
              </w:rPr>
              <w:lastRenderedPageBreak/>
              <w:t>создание условий для развития и реализации творческого потенциала каждой личности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02 1 01 00000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23 610,25109</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18 858,64000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17 863,64000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Обеспечение деятельности учреждений культуры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02 1 01 01320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18 086,43800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18 256,86100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17 261,86100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Культура, кинематография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02 1 01 01320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18 086,43800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18 256,86100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17 261,86100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Культура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02 1 01 01320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18 086,43800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18 256,86100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17 261,86100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02 1 01 01320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18 086,43800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18 256,86100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17 261,86100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Разработка проектно-сметной документации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02 1 01 21280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2 111,63165</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Культура, кинематография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02 1 01 21280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2 111,63165</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Культура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02 1 01 21280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2 111,63165</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02 1 01 21280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2 111,63165</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02 1 01 72300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1 295,42000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Культура, кинематография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02 1 01 72300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1 295,42000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Культура </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02 1 01 72300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1 295,42000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02 1 01 72300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1 295,42000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1 080,00000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129,00000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Культура, кинематография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1 080,00000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129,00000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Культура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1 080,00000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129,00000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1 080,00000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129,00000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L4670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667,68144</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472,77900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472,77900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Культура, кинематография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L4670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667,68144</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472,77900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472,77900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Культура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L4670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667,68144</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472,77900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472,77900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01 L4670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667,68144</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472,77900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472,77900</w:t>
            </w:r>
          </w:p>
        </w:tc>
      </w:tr>
      <w:tr w:rsidR="009119B7" w:rsidRPr="00DD225C" w:rsidTr="009119B7">
        <w:trPr>
          <w:trHeight w:val="20"/>
        </w:trPr>
        <w:tc>
          <w:tcPr>
            <w:tcW w:w="1985" w:type="dxa"/>
            <w:shd w:val="clear" w:color="auto" w:fill="auto"/>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01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369,08000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Культура, кинематография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01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369,08000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 xml:space="preserve">Культура </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01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369,08000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01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369,08000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Совершенствование библиотечного дела и обеспечение деятельности библиотечной системы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02 1 02 00000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10 594,44255</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9 877,70000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9 877,70000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деятельности библиотек</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02 1 02 01340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10 028,14255</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9 862,70000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9 862,70000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Культура, кинематография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02 1 02 01340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10 028,14255</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9 862,70000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9 862,70000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Культура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02 1 02 01340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10 028,14255</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9 862,70000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9 862,70000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02 1 02 01340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10 028,14255</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9 862,70000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9 862,70000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02 1 02 72300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430,14000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Культура, кинематография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02 1 02 72300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430,14000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Культура </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02 1 02 72300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430,14000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02 1 02 72300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430,14000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02 1 02 99990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Культура, кинематография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02 1 02 99990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Культура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02 1 02 99990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02 1 02 99990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1985" w:type="dxa"/>
            <w:shd w:val="clear" w:color="auto" w:fill="auto"/>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02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121,16000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Культура, кинематография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02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121,16000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Культура </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02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121,16000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02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121,16000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Развитие художественного образования в сфере культуры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02 1 03 00000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4 641,40000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организаций дополнительного образования детей</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02 1 03 01310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02 1 03 01310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Дополнительное образование детей</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02 1 03 01310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02 1 03 01310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3 891,90000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02 1 03 72300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582,90000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02 1 03 72300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582,90000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Дополнительное образование детей</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02 1 03 72300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582,90000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Субсидии бюджетным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02 1 03 72300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582,90000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03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166,60000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03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166,60000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Дополнительное образование детей</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03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166,60000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03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166,60000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Сохранение культурного и исторического наследия Любытинского муниципального района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3 655,29500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2 664,50000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3 664,50000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музеев и постоянных выставок</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02 1 05 01330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3 573,79500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2 664,50000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3 664,50000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Культура, кинематография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02 1 05 01330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3 573,79500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2 664,50000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3 664,50000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Культура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02 1 05 01330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3 573,79500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2 664,50000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3 664,50000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02 1 05 01330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3 573,79500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2 664,50000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3 664,50000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64,50000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Культура, кинематография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64,50000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Культура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64,50000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64,50000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Культура, кинематография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Культура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05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02 1 06 00000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10 659,10000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10 632,10000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10 632,10000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Расходы на обеспечение функций муниципальных органов </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02 1 06 01000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1 558,60000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1 558,60000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1 558,60000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Культура, кинематография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02 1 06 01000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1 558,60000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1 558,60000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1 558,60000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Другие вопросы в области культуры, кинематографии</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02 1 06 01000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1 558,60000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1 558,60000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1 558,60000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02 1 06 01000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1 507,45000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1 503,40000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1 503,40000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02 1 06 01000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55,20000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Обеспечение деятельности групп хозяйственного обслуживания и </w:t>
            </w:r>
            <w:r w:rsidRPr="00DD225C">
              <w:rPr>
                <w:color w:val="000000"/>
                <w:sz w:val="16"/>
                <w:szCs w:val="16"/>
              </w:rPr>
              <w:lastRenderedPageBreak/>
              <w:t>финансового, методического сопровождения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02 1 06 01350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9 100,50000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9 073,50000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9 073,50000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02 1 06 01350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Молодежная политика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02 1 06 01350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казенных учреждений</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02 1 06 01350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320,90000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Культура, кинематография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02 1 06 01350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8 779,60000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8 752,60000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8 752,60000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Другие вопросы в области культуры, кинематографии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02 1 06 01350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8 779,60000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8 752,60000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8 752,60000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казенных учреждений</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02 1 06 01350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8 693,60000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8 666,60000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8 666,60000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02 1 06 01350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86,00000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86,00000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86,00000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Федеральный проект "Культурная среда"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7 353,65800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9 740,00000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бюджетам муниципальных районов на поддержку отрасли культуры (в рамках национального проекта «Культура»)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55190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2 185,82000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Культура, кинематография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55190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2 185,82000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Культура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55190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2 185,82000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55190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2 185,82000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proofErr w:type="gramStart"/>
            <w:r w:rsidRPr="00DD225C">
              <w:rPr>
                <w:color w:val="000000"/>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55192</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5 167,83800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Культура, кинематография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55192</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5 167,83800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Культура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55192</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5 167,83800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55192</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5 167,83800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бюджетам муниципальных районов, муниципальных округов, городского округа, поселений области на поддержку отрасли культуры (мероприятия по модернизации муниципальных детских школ искусств по видам искусств)</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55193</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9 740,00000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55193</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9 740,00000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Дополнительное образование детей</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55193</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9 740,00000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A1 55193</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9 740,00000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Федеральный проект «Творческие люди»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A2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бюджетам муниципальных районов области на поддержку отрасли культура (государственная поддержка лучших </w:t>
            </w:r>
            <w:r w:rsidRPr="00DD225C">
              <w:rPr>
                <w:color w:val="000000"/>
                <w:sz w:val="16"/>
                <w:szCs w:val="16"/>
              </w:rPr>
              <w:lastRenderedPageBreak/>
              <w:t>работников сельских учреждений культуры)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02 1 A2 55195</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Культура, кинематография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A2 55195</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Культура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A2 55195</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A2 55195</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бюджетам муниципальных районов области на поддержку отрасли культура (государственная поддержка лучших сельских учреждений культуры)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A2 55196</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Культура, кинематография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A2 55196</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Культура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A2 55196</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1 A2 55196</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02 2 00 00000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3 819,30000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1 913,30000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1 913,30000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Развитие системы молодежной политики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02 2 01 00000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3 819,30000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Содержание учреждений, обеспечивающих предоставление услуг в области молодежной политики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02 2 01 01240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02 2 01 01240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Молодежная политика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02 2 01 01240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02 2 01 01240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1 913,30000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02 2 01 72300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1 478,94000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02 2 01 72300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1 478,94000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Молодежная политика</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02 2 01 72300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1 478,94000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02 2 01 72300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1 478,94000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2 01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427,06000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2 01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427,06000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Молодежная политика</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2 01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427,06000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2 01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427,06000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 xml:space="preserve">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w:t>
            </w:r>
            <w:r w:rsidRPr="00DD225C">
              <w:rPr>
                <w:b/>
                <w:bCs/>
                <w:color w:val="000000"/>
                <w:sz w:val="16"/>
                <w:szCs w:val="16"/>
              </w:rPr>
              <w:lastRenderedPageBreak/>
              <w:t>Любытинского муниципального района на 2014-2024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 xml:space="preserve">02 3 00 00000 </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22,00000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22,00000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22,00000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Организация патриотического воспитания населения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02 3 01 00000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02 3 01 99990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02 3 01 99990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Молодежная политика</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02 3 01 99990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02 3 01 99990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03 0 00 00000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6 803,17750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4 020,50000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4 020,50000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Развитие физической культуры и массового спорта на территории муниципального района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03 0 01 00000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412,75000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412,75000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 xml:space="preserve">Физическая культура и спорт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412,75000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 xml:space="preserve">Физическая культура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412,75000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412,75000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Развитие отрасли физической культуры и спорта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6 390,42750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3 930,50000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3 930,50000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организаций дополнительного образования детей</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03 0 03 01410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2 908,73000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2 704,70000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2 704,70000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03 0 03 01410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2 328,63000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2 136,80000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2 136,80000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Дополнительное образование детей</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03 0 03 01410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2 328,63000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2 136,80000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2 136,80000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03 0 03 01410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2 328,63000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2 136,80000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2 136,80000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 xml:space="preserve">Физическая культура и спорт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03 0 03 01410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580,10000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567,90000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567,90000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 xml:space="preserve">Физическая культура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03 0 03 01410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580,10000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567,90000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567,90000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03 0 03 01410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580,10000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567,90000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567,90000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учреждений в сфере физической культуры и спорта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03 0 03 01420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1 398,30000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1 225,80000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1 225,80000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 xml:space="preserve">Физическая культура и </w:t>
            </w:r>
            <w:r w:rsidRPr="00DD225C">
              <w:rPr>
                <w:color w:val="000000"/>
                <w:sz w:val="16"/>
                <w:szCs w:val="16"/>
              </w:rPr>
              <w:lastRenderedPageBreak/>
              <w:t xml:space="preserve">спорт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03 0 03 01420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1 398,30000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1 225,80000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1 225,80000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lastRenderedPageBreak/>
              <w:t xml:space="preserve">Физическая культура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03 0 03 01420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1 398,30000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1 225,80000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1 225,80000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03 0 03 01420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1 398,30000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1 225,80000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1 225,80000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03 0 03 21330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851,69750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 xml:space="preserve">Физическая культура и спорт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03 0 03 21330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851,69750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 xml:space="preserve">Физическая культура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03 0 03 21330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851,69750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Бюджетные инвестиции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03 0 03 21330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410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851,69750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959,50000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512,10000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Дополнительное образование детей</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512,10000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512,10000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 xml:space="preserve">Физическая культура и спорт </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447,40000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 xml:space="preserve">Физическая культура </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447,40000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447,40000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272,20000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144,30000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Дополнительное образование детей</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144,30000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144,30000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 xml:space="preserve">Физическая культура и спорт </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 xml:space="preserve">Физическая культура </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автономным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 0 03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127,90000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01"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04 0 00 00000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1 507,57130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1 079,60000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1 079,60000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w:t>
            </w:r>
            <w:r w:rsidRPr="00DD225C">
              <w:rPr>
                <w:b/>
                <w:bCs/>
                <w:color w:val="000000"/>
                <w:sz w:val="16"/>
                <w:szCs w:val="16"/>
              </w:rPr>
              <w:lastRenderedPageBreak/>
              <w:t>коммунальных услуг в Любытинском муниципальном районе на 2017-2022 годы и на период до 2028 года»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04 1 00 00000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395,97130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168,00000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168,00000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Развитие газораспределительной сети муниципального района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04 1 02 00000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395,97130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Мероприятия по проведению газификации многоквартирных домов</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04 1 02 21150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227,97130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Жилищно-коммунальное хозяйство</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04 1 02 21150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227,97130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Коммунальное хозяйство</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04 1 02 21150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227,97130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04 1 02 21150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227,97130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Обслуживание и ремонт сетей газораспределения, </w:t>
            </w:r>
            <w:proofErr w:type="spellStart"/>
            <w:r w:rsidRPr="00DD225C">
              <w:rPr>
                <w:rFonts w:ascii="Times New Roman CYR" w:hAnsi="Times New Roman CYR" w:cs="Times New Roman CYR"/>
                <w:color w:val="000000"/>
                <w:sz w:val="16"/>
                <w:szCs w:val="16"/>
              </w:rPr>
              <w:t>газопотребления</w:t>
            </w:r>
            <w:proofErr w:type="spellEnd"/>
            <w:r w:rsidRPr="00DD225C">
              <w:rPr>
                <w:rFonts w:ascii="Times New Roman CYR" w:hAnsi="Times New Roman CYR" w:cs="Times New Roman CYR"/>
                <w:color w:val="000000"/>
                <w:sz w:val="16"/>
                <w:szCs w:val="16"/>
              </w:rPr>
              <w:t xml:space="preserve"> и газового оборудования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04 1 02 21170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Жилищно-коммунальное хозяйство</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04 1 02 21170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Коммунальное хозяйство</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04 1 02 21170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04 1 02 21170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168,00000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04 2 00 00000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911,60000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911,60000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911,60000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Ремонт и содержание муниципального жилого фонда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04 2 01 00000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Мероприятия по содержанию и ремонту муниципального жилищного фонда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Жилищно-коммунальное хозяйство</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b/>
                <w:bCs/>
                <w:color w:val="000000"/>
                <w:sz w:val="16"/>
                <w:szCs w:val="16"/>
              </w:rPr>
            </w:pPr>
            <w:r w:rsidRPr="00DD225C">
              <w:rPr>
                <w:b/>
                <w:bCs/>
                <w:color w:val="000000"/>
                <w:sz w:val="16"/>
                <w:szCs w:val="16"/>
              </w:rPr>
              <w:t>Жилищное хозяйство</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Участие в региональной программе по капитальному ремонту общего имущества в многоквартирных домах</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04 2 02 00000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Расходы на обеспечение мероприятий по капитальному ремонту жилищного фонда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04 2 02 99970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 xml:space="preserve">Жилищно-коммунальное </w:t>
            </w:r>
            <w:r w:rsidRPr="00DD225C">
              <w:rPr>
                <w:color w:val="000000"/>
                <w:sz w:val="16"/>
                <w:szCs w:val="16"/>
              </w:rPr>
              <w:lastRenderedPageBreak/>
              <w:t>хозяйство</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04 2 02 99970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lastRenderedPageBreak/>
              <w:t>Жилищное хозяйство</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04 2 02 99970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04 2 02 99970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411,30000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511,60000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межбюджетные трансферты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04 2 02 99970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04 5 00 00000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200,00000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0,00000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04 5 01 00000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Разработка проектно-сметной документации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04 5 01 21280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Жилищно-коммунальное хозяйство</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04 5 01 21280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Жилищное хозяйство</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04 5 01 21280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межбюджетные трансферты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04 5 01 21280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Муниципальная программа Любытинского муниципального района «Развитие сельского хозяйства в Любытинском муниципальном районе на 2020-2025 годы"</w:t>
            </w:r>
          </w:p>
        </w:tc>
        <w:tc>
          <w:tcPr>
            <w:tcW w:w="1701"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05 0 00 00000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 xml:space="preserve">Подпрограмма "Обеспечение общих условий функционирования отраслей сельского хозяйства" муниципальной программы Любытинского муниципального </w:t>
            </w:r>
            <w:r w:rsidRPr="00DD225C">
              <w:rPr>
                <w:rFonts w:ascii="Times New Roman CYR" w:hAnsi="Times New Roman CYR" w:cs="Times New Roman CYR"/>
                <w:b/>
                <w:bCs/>
                <w:color w:val="000000"/>
                <w:sz w:val="16"/>
                <w:szCs w:val="16"/>
              </w:rPr>
              <w:lastRenderedPageBreak/>
              <w:t>района «Развитие сельского хозяйства в Любытинском муниципальном районе на 2020-2025 годы"</w:t>
            </w:r>
          </w:p>
        </w:tc>
        <w:tc>
          <w:tcPr>
            <w:tcW w:w="1701"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05 4 00 00000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Повышение кадрового потенциала в сельском хозяйстве</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xml:space="preserve">05 4 01 00000 </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05 4 01 99990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Национальная экономика</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05 4 01 99990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Сельское хозяйство и рыболовство</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05 4 01 99990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05 4 01 99990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07 0 00 00000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932,29920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932,29920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932,29920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proofErr w:type="gramStart"/>
            <w:r w:rsidRPr="00DD225C">
              <w:rPr>
                <w:rFonts w:ascii="Times New Roman CYR" w:hAnsi="Times New Roman CYR" w:cs="Times New Roman CY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07 0 01 00000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бюджетам муниципальных районов Новгородской области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расходных обязательств муниципальных образований области по предоставлению молодым семьям </w:t>
            </w:r>
            <w:r w:rsidRPr="00DD225C">
              <w:rPr>
                <w:color w:val="000000"/>
                <w:sz w:val="16"/>
                <w:szCs w:val="16"/>
              </w:rPr>
              <w:lastRenderedPageBreak/>
              <w:t>социальных выплат на приобретение жилого помещения или создание объекта индивидуального жилищного строительства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07 0 01 L4970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Социальная политика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07 0 01 L4970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Охрана семьи и детства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07 0 01 L4970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Социальные выплаты гражданам, кроме публичных нормативных социальных выплат</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07 0 01 L4970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932,29920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08 0 00 00000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41 913,50000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20 741,30000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21 036,40000</w:t>
            </w:r>
          </w:p>
        </w:tc>
      </w:tr>
      <w:tr w:rsidR="009119B7" w:rsidRPr="00DD225C" w:rsidTr="009119B7">
        <w:trPr>
          <w:trHeight w:val="20"/>
        </w:trPr>
        <w:tc>
          <w:tcPr>
            <w:tcW w:w="1985" w:type="dxa"/>
            <w:shd w:val="clear" w:color="auto" w:fill="auto"/>
            <w:vAlign w:val="center"/>
            <w:hideMark/>
          </w:tcPr>
          <w:p w:rsidR="009119B7" w:rsidRPr="00DD225C" w:rsidRDefault="009119B7" w:rsidP="009119B7">
            <w:pPr>
              <w:rPr>
                <w:b/>
                <w:bCs/>
                <w:color w:val="000000"/>
                <w:sz w:val="16"/>
                <w:szCs w:val="16"/>
              </w:rPr>
            </w:pPr>
            <w:proofErr w:type="gramStart"/>
            <w:r w:rsidRPr="00DD225C">
              <w:rPr>
                <w:b/>
                <w:bCs/>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08 2 00 00000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41 913,50000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20 741,30000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21 036,40000</w:t>
            </w:r>
          </w:p>
        </w:tc>
      </w:tr>
      <w:tr w:rsidR="009119B7" w:rsidRPr="00DD225C" w:rsidTr="009119B7">
        <w:trPr>
          <w:trHeight w:val="20"/>
        </w:trPr>
        <w:tc>
          <w:tcPr>
            <w:tcW w:w="1985"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14 167,27325</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15 928,30000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16 223,40000</w:t>
            </w:r>
          </w:p>
        </w:tc>
      </w:tr>
      <w:tr w:rsidR="009119B7" w:rsidRPr="00DD225C" w:rsidTr="009119B7">
        <w:trPr>
          <w:trHeight w:val="20"/>
        </w:trPr>
        <w:tc>
          <w:tcPr>
            <w:tcW w:w="1985" w:type="dxa"/>
            <w:shd w:val="clear" w:color="auto" w:fill="auto"/>
            <w:vAlign w:val="bottom"/>
          </w:tcPr>
          <w:p w:rsidR="009119B7" w:rsidRPr="00DD225C" w:rsidRDefault="009119B7" w:rsidP="009119B7">
            <w:pPr>
              <w:rPr>
                <w:color w:val="000000"/>
                <w:sz w:val="16"/>
                <w:szCs w:val="16"/>
              </w:rPr>
            </w:pPr>
            <w:r w:rsidRPr="00DD225C">
              <w:rPr>
                <w:color w:val="000000"/>
                <w:sz w:val="16"/>
                <w:szCs w:val="16"/>
              </w:rPr>
              <w:t>Субсидии на формирование муниципальных дорожных фондов</w:t>
            </w:r>
          </w:p>
        </w:tc>
        <w:tc>
          <w:tcPr>
            <w:tcW w:w="1701" w:type="dxa"/>
            <w:shd w:val="clear" w:color="auto" w:fill="auto"/>
            <w:vAlign w:val="bottom"/>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08 2 01 71510</w:t>
            </w:r>
          </w:p>
        </w:tc>
        <w:tc>
          <w:tcPr>
            <w:tcW w:w="49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167,01177</w:t>
            </w:r>
          </w:p>
        </w:tc>
        <w:tc>
          <w:tcPr>
            <w:tcW w:w="1622"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tcPr>
          <w:p w:rsidR="009119B7" w:rsidRPr="00DD225C" w:rsidRDefault="009119B7" w:rsidP="009119B7">
            <w:pPr>
              <w:rPr>
                <w:color w:val="000000"/>
                <w:sz w:val="16"/>
                <w:szCs w:val="16"/>
              </w:rPr>
            </w:pPr>
            <w:r w:rsidRPr="00DD225C">
              <w:rPr>
                <w:color w:val="000000"/>
                <w:sz w:val="16"/>
                <w:szCs w:val="16"/>
              </w:rPr>
              <w:t>Национальная экономика</w:t>
            </w:r>
          </w:p>
        </w:tc>
        <w:tc>
          <w:tcPr>
            <w:tcW w:w="1701" w:type="dxa"/>
            <w:shd w:val="clear" w:color="auto" w:fill="auto"/>
            <w:vAlign w:val="bottom"/>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08 2 01 71510</w:t>
            </w:r>
          </w:p>
        </w:tc>
        <w:tc>
          <w:tcPr>
            <w:tcW w:w="49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167,01177</w:t>
            </w:r>
          </w:p>
        </w:tc>
        <w:tc>
          <w:tcPr>
            <w:tcW w:w="1622"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tcPr>
          <w:p w:rsidR="009119B7" w:rsidRPr="00DD225C" w:rsidRDefault="009119B7" w:rsidP="009119B7">
            <w:pPr>
              <w:rPr>
                <w:color w:val="000000"/>
                <w:sz w:val="16"/>
                <w:szCs w:val="16"/>
              </w:rPr>
            </w:pPr>
            <w:r w:rsidRPr="00DD225C">
              <w:rPr>
                <w:color w:val="000000"/>
                <w:sz w:val="16"/>
                <w:szCs w:val="16"/>
              </w:rPr>
              <w:t>Дорожное хозяйство (дорожные фонды)</w:t>
            </w:r>
          </w:p>
        </w:tc>
        <w:tc>
          <w:tcPr>
            <w:tcW w:w="1701" w:type="dxa"/>
            <w:shd w:val="clear" w:color="auto" w:fill="auto"/>
            <w:vAlign w:val="bottom"/>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08 2 01 71510</w:t>
            </w:r>
          </w:p>
        </w:tc>
        <w:tc>
          <w:tcPr>
            <w:tcW w:w="49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167,01177</w:t>
            </w:r>
          </w:p>
        </w:tc>
        <w:tc>
          <w:tcPr>
            <w:tcW w:w="1622"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tcPr>
          <w:p w:rsidR="009119B7" w:rsidRPr="00DD225C" w:rsidRDefault="009119B7" w:rsidP="009119B7">
            <w:pPr>
              <w:rPr>
                <w:color w:val="000000"/>
                <w:sz w:val="16"/>
                <w:szCs w:val="16"/>
              </w:rPr>
            </w:pPr>
            <w:r w:rsidRPr="00DD225C">
              <w:rPr>
                <w:color w:val="000000"/>
                <w:sz w:val="16"/>
                <w:szCs w:val="16"/>
              </w:rPr>
              <w:t xml:space="preserve">Иные закупки товаров, работ и услуг для </w:t>
            </w:r>
            <w:r w:rsidRPr="00DD225C">
              <w:rPr>
                <w:color w:val="000000"/>
                <w:sz w:val="16"/>
                <w:szCs w:val="16"/>
              </w:rPr>
              <w:lastRenderedPageBreak/>
              <w:t>обеспечения государственных (муниципальных) нужд</w:t>
            </w:r>
          </w:p>
        </w:tc>
        <w:tc>
          <w:tcPr>
            <w:tcW w:w="1701" w:type="dxa"/>
            <w:shd w:val="clear" w:color="auto" w:fill="auto"/>
            <w:vAlign w:val="bottom"/>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08 2 01 71510</w:t>
            </w:r>
          </w:p>
        </w:tc>
        <w:tc>
          <w:tcPr>
            <w:tcW w:w="49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167,01177</w:t>
            </w:r>
          </w:p>
        </w:tc>
        <w:tc>
          <w:tcPr>
            <w:tcW w:w="1622"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tcPr>
          <w:p w:rsidR="009119B7" w:rsidRPr="00DD225C" w:rsidRDefault="009119B7" w:rsidP="009119B7">
            <w:pPr>
              <w:rPr>
                <w:color w:val="000000"/>
                <w:sz w:val="16"/>
                <w:szCs w:val="16"/>
              </w:rPr>
            </w:pPr>
            <w:r w:rsidRPr="00DD225C">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01" w:type="dxa"/>
            <w:shd w:val="clear" w:color="auto" w:fill="auto"/>
            <w:vAlign w:val="bottom"/>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08 2 01 83230</w:t>
            </w:r>
          </w:p>
        </w:tc>
        <w:tc>
          <w:tcPr>
            <w:tcW w:w="49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13 991,47000</w:t>
            </w:r>
          </w:p>
        </w:tc>
        <w:tc>
          <w:tcPr>
            <w:tcW w:w="1622"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15 928,30000</w:t>
            </w:r>
          </w:p>
        </w:tc>
        <w:tc>
          <w:tcPr>
            <w:tcW w:w="1622"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16 223,40000</w:t>
            </w:r>
          </w:p>
        </w:tc>
      </w:tr>
      <w:tr w:rsidR="009119B7" w:rsidRPr="00DD225C" w:rsidTr="009119B7">
        <w:trPr>
          <w:trHeight w:val="20"/>
        </w:trPr>
        <w:tc>
          <w:tcPr>
            <w:tcW w:w="1985" w:type="dxa"/>
            <w:shd w:val="clear" w:color="auto" w:fill="auto"/>
            <w:vAlign w:val="bottom"/>
          </w:tcPr>
          <w:p w:rsidR="009119B7" w:rsidRPr="00DD225C" w:rsidRDefault="009119B7" w:rsidP="009119B7">
            <w:pPr>
              <w:rPr>
                <w:color w:val="000000"/>
                <w:sz w:val="16"/>
                <w:szCs w:val="16"/>
              </w:rPr>
            </w:pPr>
            <w:r w:rsidRPr="00DD225C">
              <w:rPr>
                <w:color w:val="000000"/>
                <w:sz w:val="16"/>
                <w:szCs w:val="16"/>
              </w:rPr>
              <w:t>Национальная экономика</w:t>
            </w:r>
          </w:p>
        </w:tc>
        <w:tc>
          <w:tcPr>
            <w:tcW w:w="1701" w:type="dxa"/>
            <w:shd w:val="clear" w:color="auto" w:fill="auto"/>
            <w:vAlign w:val="bottom"/>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08 2 01 83230</w:t>
            </w:r>
          </w:p>
        </w:tc>
        <w:tc>
          <w:tcPr>
            <w:tcW w:w="49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13 991,47000</w:t>
            </w:r>
          </w:p>
        </w:tc>
        <w:tc>
          <w:tcPr>
            <w:tcW w:w="1622"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15 928,30000</w:t>
            </w:r>
          </w:p>
        </w:tc>
        <w:tc>
          <w:tcPr>
            <w:tcW w:w="1622"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16 223,40000</w:t>
            </w:r>
          </w:p>
        </w:tc>
      </w:tr>
      <w:tr w:rsidR="009119B7" w:rsidRPr="00DD225C" w:rsidTr="009119B7">
        <w:trPr>
          <w:trHeight w:val="20"/>
        </w:trPr>
        <w:tc>
          <w:tcPr>
            <w:tcW w:w="1985" w:type="dxa"/>
            <w:shd w:val="clear" w:color="auto" w:fill="auto"/>
            <w:vAlign w:val="bottom"/>
          </w:tcPr>
          <w:p w:rsidR="009119B7" w:rsidRPr="00DD225C" w:rsidRDefault="009119B7" w:rsidP="009119B7">
            <w:pPr>
              <w:rPr>
                <w:color w:val="000000"/>
                <w:sz w:val="16"/>
                <w:szCs w:val="16"/>
              </w:rPr>
            </w:pPr>
            <w:r w:rsidRPr="00DD225C">
              <w:rPr>
                <w:color w:val="000000"/>
                <w:sz w:val="16"/>
                <w:szCs w:val="16"/>
              </w:rPr>
              <w:t>Дорожное хозяйство (дорожные фонды)</w:t>
            </w:r>
          </w:p>
        </w:tc>
        <w:tc>
          <w:tcPr>
            <w:tcW w:w="1701" w:type="dxa"/>
            <w:shd w:val="clear" w:color="auto" w:fill="auto"/>
            <w:vAlign w:val="bottom"/>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08 2 01 83230</w:t>
            </w:r>
          </w:p>
        </w:tc>
        <w:tc>
          <w:tcPr>
            <w:tcW w:w="49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13 991,47000</w:t>
            </w:r>
          </w:p>
        </w:tc>
        <w:tc>
          <w:tcPr>
            <w:tcW w:w="1622"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15 928,30000</w:t>
            </w:r>
          </w:p>
        </w:tc>
        <w:tc>
          <w:tcPr>
            <w:tcW w:w="1622"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16 223,40000</w:t>
            </w:r>
          </w:p>
        </w:tc>
      </w:tr>
      <w:tr w:rsidR="009119B7" w:rsidRPr="00DD225C" w:rsidTr="009119B7">
        <w:trPr>
          <w:trHeight w:val="20"/>
        </w:trPr>
        <w:tc>
          <w:tcPr>
            <w:tcW w:w="1985" w:type="dxa"/>
            <w:shd w:val="clear" w:color="auto" w:fill="auto"/>
            <w:vAlign w:val="bottom"/>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08 2 01 83230</w:t>
            </w:r>
          </w:p>
        </w:tc>
        <w:tc>
          <w:tcPr>
            <w:tcW w:w="49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13 991,47000</w:t>
            </w:r>
          </w:p>
        </w:tc>
        <w:tc>
          <w:tcPr>
            <w:tcW w:w="1622"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15 928,30000</w:t>
            </w:r>
          </w:p>
        </w:tc>
        <w:tc>
          <w:tcPr>
            <w:tcW w:w="1622" w:type="dxa"/>
            <w:shd w:val="clear" w:color="auto" w:fill="auto"/>
            <w:noWrap/>
            <w:vAlign w:val="bottom"/>
          </w:tcPr>
          <w:p w:rsidR="009119B7" w:rsidRPr="00DD225C" w:rsidRDefault="009119B7" w:rsidP="009119B7">
            <w:pPr>
              <w:jc w:val="right"/>
              <w:rPr>
                <w:color w:val="000000"/>
                <w:sz w:val="16"/>
                <w:szCs w:val="16"/>
              </w:rPr>
            </w:pPr>
            <w:r w:rsidRPr="00DD225C">
              <w:rPr>
                <w:color w:val="000000"/>
                <w:sz w:val="16"/>
                <w:szCs w:val="16"/>
              </w:rPr>
              <w:t>16 223,40000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на формирование муниципальных дорожных фондов</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S1510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8,79148</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Национальная экономика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S1510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8,79148</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Дорожное хозяйство (дорожные фонды)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S1510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8,79148</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01 S1510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8,79148</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27 746,22675</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4 813,00000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4 813,00000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на формирование муниципальных дорожных фондов</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08 2 02 71510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5 552,98823</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3 813,00000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3 813,00000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Национальная экономика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08 2 02 71510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5 552,98823</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3 813,00000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3 813,00000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Дорожное хозяйство (дорожные фонды)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08 2 02 71510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5 552,98823</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3 813,00000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3 813,00000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08 2 02 71510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5 552,98823</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3 813,00000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3 813,00000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DD225C">
              <w:rPr>
                <w:color w:val="000000"/>
                <w:sz w:val="16"/>
                <w:szCs w:val="16"/>
              </w:rPr>
              <w:t>ремонта</w:t>
            </w:r>
            <w:proofErr w:type="gramEnd"/>
            <w:r w:rsidRPr="00DD225C">
              <w:rPr>
                <w:color w:val="000000"/>
                <w:sz w:val="16"/>
                <w:szCs w:val="16"/>
              </w:rPr>
              <w:t xml:space="preserve"> автомобильных дорог общего пользования местного значения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08 2 02 71530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20 000,00000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Национальная экономика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08 2 02 71530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20 000,00000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Дорожное хозяйство (дорожные фонды)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08 2 02 71530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20 000,00000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Иные закупки товаров, работ и услуг для обеспечения </w:t>
            </w:r>
            <w:r w:rsidRPr="00DD225C">
              <w:rPr>
                <w:color w:val="000000"/>
                <w:sz w:val="16"/>
                <w:szCs w:val="16"/>
              </w:rPr>
              <w:lastRenderedPageBreak/>
              <w:t>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08 2 02 71530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20 000,00000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hideMark/>
          </w:tcPr>
          <w:p w:rsidR="009119B7" w:rsidRPr="00DD225C" w:rsidRDefault="009119B7" w:rsidP="009119B7">
            <w:pPr>
              <w:rPr>
                <w:color w:val="000000"/>
                <w:sz w:val="16"/>
                <w:szCs w:val="16"/>
              </w:rPr>
            </w:pPr>
            <w:r w:rsidRPr="00DD225C">
              <w:rPr>
                <w:color w:val="000000"/>
                <w:sz w:val="16"/>
                <w:szCs w:val="16"/>
              </w:rPr>
              <w:lastRenderedPageBreak/>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08 2 02 83240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1 698,90000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799,30000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799,30000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Национальная экономика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08 2 02 83240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1 698,90000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799,30000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799,30000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Дорожное хозяйство (дорожные фонды)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08 2 02 83240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1 698,90000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799,30000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799,30000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08 2 02 83240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1 698,90000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799,30000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799,30000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на формирование муниципальных дорожных фондов</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S1510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292,30852</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200,70000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Национальная экономика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S1510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292,30852</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200,70000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Дорожное хозяйство (дорожные фонды)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S1510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292,30852</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200,70000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S1510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292,30852</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200,70000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DD225C">
              <w:rPr>
                <w:color w:val="000000"/>
                <w:sz w:val="16"/>
                <w:szCs w:val="16"/>
              </w:rPr>
              <w:t>ремонта</w:t>
            </w:r>
            <w:proofErr w:type="gramEnd"/>
            <w:r w:rsidRPr="00DD225C">
              <w:rPr>
                <w:color w:val="000000"/>
                <w:sz w:val="16"/>
                <w:szCs w:val="16"/>
              </w:rPr>
              <w:t xml:space="preserve"> автомобильных дорог общего пользования местного значения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S1530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202,03000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Национальная экономика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S1530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202,03000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Дорожное хозяйство (дорожные фонды)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S1530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202,03000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08 2 02 S1530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202,03000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09 0 00 00000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34 191,25250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28 122,50716</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24 640,33837</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Подпрограмма "Развитие муниципальной службы в Любытинском муниципальном районе" муниципальной </w:t>
            </w:r>
            <w:r w:rsidRPr="00DD225C">
              <w:rPr>
                <w:rFonts w:ascii="Times New Roman CYR" w:hAnsi="Times New Roman CYR" w:cs="Times New Roman CYR"/>
                <w:color w:val="000000"/>
                <w:sz w:val="16"/>
                <w:szCs w:val="16"/>
              </w:rPr>
              <w:lastRenderedPageBreak/>
              <w:t>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09 1 00 00000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09 1 02 00000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09 1 02 21110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Образование</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09 1 02 21110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Другие вопросы в области образования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09 1 02 21110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09 1 02 21110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07</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Создание условий для выявления ограничений, препятствующих прохождению муниципальной службы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09 1 04 00000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Расходы на обеспечение функций муниципальных органов</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09 1 04 01000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09 1 04 01000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09 1 04 01000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09 1 04 01000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 xml:space="preserve">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w:t>
            </w:r>
            <w:r w:rsidRPr="00DD225C">
              <w:rPr>
                <w:rFonts w:ascii="Times New Roman CYR" w:hAnsi="Times New Roman CYR" w:cs="Times New Roman CYR"/>
                <w:b/>
                <w:bCs/>
                <w:color w:val="000000"/>
                <w:sz w:val="16"/>
                <w:szCs w:val="16"/>
              </w:rPr>
              <w:lastRenderedPageBreak/>
              <w:t>системы муниципального управления и поддержки развития территориального общественного самоуправления на 2017-2023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lastRenderedPageBreak/>
              <w:t>09 3  00 00000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 xml:space="preserve">Поддержка и популяризация деятельности территориального общественного самоуправления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09 3 03 00000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09 3 03 99990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09 3 03 99990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Другие 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09 3 03 99990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09 3 03 99990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выплаты населению</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09 3 03 99990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360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09 4 00 00000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w:t>
            </w:r>
            <w:r w:rsidRPr="00DD225C">
              <w:rPr>
                <w:rFonts w:ascii="Times New Roman CYR" w:hAnsi="Times New Roman CYR" w:cs="Times New Roman CYR"/>
                <w:color w:val="000000"/>
                <w:sz w:val="16"/>
                <w:szCs w:val="16"/>
              </w:rPr>
              <w:lastRenderedPageBreak/>
              <w:t>самоуправления Любытинского муниципального района (ОМСУ)</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09 4 01 00000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Национальная безопасность и правоохранительная деятельность</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Другие вопросы в области национальной безопасности и правоохранительной деятельности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09 4 03 00000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09 4 03 99990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Национальная безопасность и правоохранительная деятельность</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09 4 03 99990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Другие вопросы в области национальной безопасности и правоохранительной деятельности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09 4 03 99990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Иные закупки товаров, работ и услуг для обеспечения государственных </w:t>
            </w:r>
            <w:r w:rsidRPr="00DD225C">
              <w:rPr>
                <w:color w:val="000000"/>
                <w:sz w:val="16"/>
                <w:szCs w:val="16"/>
              </w:rPr>
              <w:lastRenderedPageBreak/>
              <w:t>(муниципальных)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09 4 03 99990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Обеспечение антикоррупционного мониторинга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09 4 08 00000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09 4 08 99990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Национальная безопасность и правоохранительная деятельность</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09 4 08 99990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Другие вопросы в области национальной безопасности и правоохранительной деятельности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09 4 08 99990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09 4 08 99990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09 5 00 00000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34 057,25250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28 063,50716</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24 581,33837</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09 5 01 00000 </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30 933,97900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24 575,10716</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21 092,93837</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Расходы на обеспечение функций муниципальных органов</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21 218,82900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18 250,45716</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14 793,78837</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21 218,82900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18 250,45716</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14 793,78837</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DD225C">
              <w:rPr>
                <w:color w:val="000000"/>
                <w:sz w:val="16"/>
                <w:szCs w:val="16"/>
              </w:rPr>
              <w:lastRenderedPageBreak/>
              <w:t>местных администраций</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21 218,82900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18 250,45716</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14 793,78837</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20 217,00000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17 421,35716</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13 905,18837</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1 001,82900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829,10000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888,60000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Содержание учреждений по обеспечению хозяйственного обслуживания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09 5 01 01110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6 042,30000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4 518,30000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4 518,30000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09 5 01 01110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6 042,30000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4 518,30000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4 518,30000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Другие 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09 5 01 01110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6 042,30000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4 518,30000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4 518,30000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09 5 01 01110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6 042,30000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4 518,30000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4 518,30000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09 5 01 59300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609,30000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617,00000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591,50000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09 5 01 59300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609,30000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617,00000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591,50000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09 5 01 59300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609,30000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617,00000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591,50000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09 5 01 59300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515,90000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507,30000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507,30000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09 5 01 59300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109,70000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84,20000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09 5 01 70280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1 187,85000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1 187,85000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1 187,85000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09 5 01 70280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1 187,85000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1 187,85000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1 187,85000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09 5 01 70280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1 187,85000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1 187,85000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1 187,85000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09 5 01 70280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1 154,25000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1 154,25000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1 154,25000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09 5 01 70280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33,60000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33,60000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33,60000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09 5 01 70650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09 5 01 70650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09 5 01 70650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09 5 01 70650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Субсидии на </w:t>
            </w:r>
            <w:proofErr w:type="spellStart"/>
            <w:r w:rsidRPr="00DD225C">
              <w:rPr>
                <w:color w:val="000000"/>
                <w:sz w:val="16"/>
                <w:szCs w:val="16"/>
              </w:rPr>
              <w:t>софинансирование</w:t>
            </w:r>
            <w:proofErr w:type="spellEnd"/>
            <w:r w:rsidRPr="00DD225C">
              <w:rPr>
                <w:color w:val="000000"/>
                <w:sz w:val="16"/>
                <w:szCs w:val="16"/>
              </w:rPr>
              <w:t xml:space="preserve"> расходов муниципальных учреждений по приобретению коммунальных услуг</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1 457,70000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1 457,70000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Другие 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1 457,70000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189,60000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09 5 01 72300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1 268,10000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hideMark/>
          </w:tcPr>
          <w:p w:rsidR="009119B7" w:rsidRPr="00DD225C" w:rsidRDefault="009119B7" w:rsidP="009119B7">
            <w:pPr>
              <w:rPr>
                <w:color w:val="000000"/>
                <w:sz w:val="16"/>
                <w:szCs w:val="16"/>
              </w:rPr>
            </w:pPr>
            <w:proofErr w:type="spellStart"/>
            <w:r w:rsidRPr="00DD225C">
              <w:rPr>
                <w:color w:val="000000"/>
                <w:sz w:val="16"/>
                <w:szCs w:val="16"/>
              </w:rPr>
              <w:t>Софинансирование</w:t>
            </w:r>
            <w:proofErr w:type="spellEnd"/>
            <w:r w:rsidRPr="00DD225C">
              <w:rPr>
                <w:color w:val="000000"/>
                <w:sz w:val="16"/>
                <w:szCs w:val="16"/>
              </w:rPr>
              <w:t xml:space="preserve"> субсидии по приобретению коммунальных услуг муниципальными учреждениями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416,50000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416,50000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Другие 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416,50000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54,20000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01 S2300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362,30000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09 5 02 00000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3 123,27350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3 488,40000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3 488,40000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Доплаты к пенсиям муниципальных служащих</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09 5 02 62010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3 123,27350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3 488,40000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3 488,40000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Социальная политика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09 5 02 62010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3 123,27350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3 488,40000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3 488,40000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Пенсионное обеспечение</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09 5 02 62010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3 123,27350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3 488,40000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3 488,40000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09 5 02 62010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30,92700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34,54000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34,54000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Публичные нормативные социальные выплаты гражданам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09 5 02 62010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3 092,34650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3 453,86000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3 453,86000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10 0 00 00000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27 175,55000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21 994,35000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21 881,95000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10 1 00 00000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4 539,60000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4 618,60000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4 560,20000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исполнения долговых обязательств Любытинского муниципального района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10 1 01 00000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119,40000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61,00000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Обслуживание внутреннего муниципального долга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10 1 01 21120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119,40000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61,00000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Обслуживание государственного и муниципального долга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10 1 01 21120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119,40000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61,00000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Обслуживание государственного внутреннего и муниципального долга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10 1 01 21120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119,40000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61,00000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Обслуживание муниципального долга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10 1 01 21120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730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119,40000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61,00000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деятельности комитета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10 1 05 00000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4 499,20000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4 499,20000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4 499,20000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Расходы на обеспечение функций муниципальных органов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10 1 05 01000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4 494,00000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10 1 05 01000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4 494,00000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10 1 05 01000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4 494,00000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Расходы на выплаты персоналу государственных </w:t>
            </w:r>
            <w:r w:rsidRPr="00DD225C">
              <w:rPr>
                <w:color w:val="000000"/>
                <w:sz w:val="16"/>
                <w:szCs w:val="16"/>
              </w:rPr>
              <w:lastRenderedPageBreak/>
              <w:t>(муниципальных) органов</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10 1 05 01000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4 273,00000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4 273,00000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4 273,00000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10 1 05 01000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221,00000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221,00000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221,00000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10 1 05 70280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10 1 05 70280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10 1 05 70280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10 1 05 70280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10 2 00 00000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22 635,95000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17 375,75000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17 321,75000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Выравнивание уровня бюджетной обеспеченности поселений</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10 2 01 00000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21 939,70000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16 674,50000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16 601,60000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Выравнивание бюджетной обеспеченности поселений</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10 2 01 70100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21 939,70000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16 674,50000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16 601,60000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Межбюджетные трансферты общего характера бюджетам бюджетной системы Российской Федерации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10 2 01 70100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21 939,70000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16 674,50000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16 601,60000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Дотации на выравнивание бюджетной обеспеченности субъектов Российской Федерации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10 2 01 70100</w:t>
            </w:r>
          </w:p>
        </w:tc>
        <w:tc>
          <w:tcPr>
            <w:tcW w:w="49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55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21 939,70000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16 674,50000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16 601,60000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Дотации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10 2 01 70100</w:t>
            </w:r>
          </w:p>
        </w:tc>
        <w:tc>
          <w:tcPr>
            <w:tcW w:w="49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14</w:t>
            </w:r>
          </w:p>
        </w:tc>
        <w:tc>
          <w:tcPr>
            <w:tcW w:w="55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21 939,70000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16 674,50000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16 601,60000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696,25000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701,25000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720,15000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Осуществление первичного воинского учета на территориях, где отсутствуют военные комиссариаты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10 2 02 51180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512,90000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Национальная оборона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10 2 02 51180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512,90000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Мобилизационная и вневойсковая подготовка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10 2 02 51180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512,90000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Субвенции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10 2 02 51180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530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489,00000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512,90000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10 2 02 70280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206,75000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206,75000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206,75000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10 2 02 70280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206,75000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206,75000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206,75000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10 2 02 70280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206,75000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206,75000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206,75000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Субвенции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10 2 02 70280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530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206,75000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206,75000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206,75000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10 2 02 70650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10 2 02 70650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10 2 02 70650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Субвенции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10 2 02 70650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530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0,50000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11 0 00 00000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11 0 01 00000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Реализация мероприятий муниципальной программы Любытинского муниципального района "Развитие торговли в Любытинском </w:t>
            </w:r>
            <w:r w:rsidRPr="00DD225C">
              <w:rPr>
                <w:color w:val="000000"/>
                <w:sz w:val="16"/>
                <w:szCs w:val="16"/>
              </w:rPr>
              <w:lastRenderedPageBreak/>
              <w:t>муниципальном районе на 2017-2025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11 0 01 99990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Национальная экономика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11 0 01 99990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Другие вопросы в области национальной экономики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11 0 01 99990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выплаты населению</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11 0 01 99990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360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12 0 00 00000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91,60000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219,00000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277,40000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Финансовая поддержка субъектов малого и среднего предпринимательства в муниципальном районе</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12 0 01 00000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277,40000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12 0 01 99990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277,40000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Национальная экономика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12 0 01 99990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277,40000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Другие вопросы в области национальной экономики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12 0 01 99990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277,40000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12 0 01 99990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810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277,40000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2017-2023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13 0 00 00000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508,80000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160,00000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160,00000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Расширение телекоммуникационной инфраструктуры ОМСУ</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13 0 01 00000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154,20000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154,20000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154,20000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Другие 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154,20000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Иные закупки товаров, работ и услуг для обеспечения </w:t>
            </w:r>
            <w:r w:rsidRPr="00DD225C">
              <w:rPr>
                <w:color w:val="000000"/>
                <w:sz w:val="16"/>
                <w:szCs w:val="16"/>
              </w:rPr>
              <w:lastRenderedPageBreak/>
              <w:t>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13 0 01 99990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154,20000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Поддержка в актуальном состоянии официальных сайтов ОМСУ</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13 0 03 00000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13 0 03 99990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13 0 03 99990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Другие 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13 0 03 99990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13 0 03 99990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13 0 04 00000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134,60000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13 0 04 99990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134,60000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13 0 04 99990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134,60000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Другие 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13 0 04 99990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134,60000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13 0 04 99990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134,60000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работников ОМСУ современным компьютерным оборудованием и копировальной техникой</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13 0 06 00000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155,00000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13 0 06 99990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13 0 06 99990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155,00000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Другие 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13 0 06 99990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13 0 06 99990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155,00000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 xml:space="preserve">Муниципальная </w:t>
            </w:r>
            <w:r w:rsidRPr="00DD225C">
              <w:rPr>
                <w:b/>
                <w:bCs/>
                <w:color w:val="000000"/>
                <w:sz w:val="16"/>
                <w:szCs w:val="16"/>
              </w:rPr>
              <w:lastRenderedPageBreak/>
              <w:t>программа Любытинского муниципального района "Профилактика терроризма и экстремизма в Любытинском муниципальном районе на 2017-2022 годы"</w:t>
            </w:r>
          </w:p>
        </w:tc>
        <w:tc>
          <w:tcPr>
            <w:tcW w:w="1701"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lastRenderedPageBreak/>
              <w:t>14 0 00 00000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5,00000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5,00000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14 0 02 00000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14 0 02 99990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Культура, кинематография</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14 0 02 99990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Культура </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14 0 02 99990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14 0 02 99990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15 0 00 00000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5 174,94914</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4 454,29500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7 694,45139</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4 639,96914</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4 454,29500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7 694,45139</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15 0 01 21190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Национальная экономика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15 0 01 21190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Другие вопросы в области национальной экономики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15 0 01 21190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Иные закупки товаров, работ и услуг для обеспечения государственных </w:t>
            </w:r>
            <w:r w:rsidRPr="00DD225C">
              <w:rPr>
                <w:color w:val="000000"/>
                <w:sz w:val="16"/>
                <w:szCs w:val="16"/>
              </w:rPr>
              <w:lastRenderedPageBreak/>
              <w:t>(муниципальных)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15 0 01 21190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100,20000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Национальная экономика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100,20000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Другие вопросы в области национальной экономики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100,20000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100,20000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100,20000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Формирование и оценка земельных участков, государственная собственность на которые не разграничена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175,41666</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Национальная экономика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175,41666</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Другие вопросы в области национальной экономики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175,41666</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175,41666</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93,00000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Обследование и оценка рыночной стоимости имущества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Жилищно-коммунальное хозяйство</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Жилищное хозяйство</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196,00000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126,40000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117,70000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117,70000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126,40000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117,70000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117,70000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Другие 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126,40000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117,70000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117,70000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Уплата налогов, сборов и иных платежей</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850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116,80000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117,70000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117,70000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Разработка проектно-сметной документации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272,55300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238,55300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Другие 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238,55300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238,55300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lastRenderedPageBreak/>
              <w:t>Жилищно-коммунальное хозяйство</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Благоустройство</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15 0 01 21280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Компенсация затрат организациям, оказывающим гражданам услуги общих отделений бань</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15 0 01 21360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Жилищно-коммунальное хозяйство</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15 0 01 21360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Коммунальное хозяйство</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15 0 01 21360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15 0 01 21360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810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2 465,00000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L2990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1 304,39948</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1 447,39500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4 687,55139</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Жилищно-коммунальное хозяйство</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L2990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1 304,39948</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1 447,39500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4 687,55139</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Благоустройство</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L2990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1 304,39948</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1 447,39500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4 687,55139</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01 L2990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1 304,39948</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1 447,39500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4 687,55139</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Формирование и обеспечение устойчивого развития территории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15 0 03 00000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534,98000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15 0 03 21190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Национальная экономика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15 0 03 21190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Другие вопросы в области национальной экономики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15 0 03 21190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15 0 03 21190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15 0 03 21210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Национальная экономика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15 0 03 21210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Другие вопросы в области национальной экономики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15 0 03 21210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Иные закупки товаров, работ и услуг для обеспечения </w:t>
            </w:r>
            <w:r w:rsidRPr="00DD225C">
              <w:rPr>
                <w:color w:val="000000"/>
                <w:sz w:val="16"/>
                <w:szCs w:val="16"/>
              </w:rPr>
              <w:lastRenderedPageBreak/>
              <w:t>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15 0 03 21210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Внесение изменений в генеральный план и правила землепользования и застройки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15 0 03 21350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409,98000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Национальная экономика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15 0 03 21350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409,98000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Другие вопросы в области национальной экономики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15 0 03 21350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409,98000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15 0 03 21350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409,98000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Подготовка документов по планировке территории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15 0 03 21370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Национальная экономика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15 0 03 21370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Другие вопросы в области национальной экономики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15 0 03 21370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15 0 03 21370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b/>
                <w:bCs/>
                <w:color w:val="000000"/>
                <w:sz w:val="16"/>
                <w:szCs w:val="16"/>
              </w:rPr>
            </w:pPr>
            <w:r w:rsidRPr="00DD225C">
              <w:rPr>
                <w:b/>
                <w:bCs/>
                <w:color w:val="000000"/>
                <w:sz w:val="16"/>
                <w:szCs w:val="16"/>
              </w:rPr>
              <w:t>ИТОГО программных расходов</w:t>
            </w:r>
          </w:p>
        </w:tc>
        <w:tc>
          <w:tcPr>
            <w:tcW w:w="1701"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309 719,79328</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219 544,57136</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229 283,65896</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Переданные полномочия из бюджетов сельских поселений в бюджет муниципального района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84 0 00 00000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224,00000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0,00000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Переданные полномочия из бюджета Любытинского сельского поселения </w:t>
            </w:r>
            <w:proofErr w:type="gramStart"/>
            <w:r w:rsidRPr="00DD225C">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DD225C">
              <w:rPr>
                <w:color w:val="000000"/>
                <w:sz w:val="16"/>
                <w:szCs w:val="16"/>
              </w:rPr>
              <w:t xml:space="preserve"> расходов на обеспечение деятельности органов финансового (финансово-бюджетного) надзора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84 1 00 88020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112,00000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84 1 00 88020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112,00000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84 1 00 88020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112,00000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84 1 00 88020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102,90000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84 1 00 88020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 xml:space="preserve">Переданные полномочия из бюджета </w:t>
            </w:r>
            <w:proofErr w:type="spellStart"/>
            <w:r w:rsidRPr="00DD225C">
              <w:rPr>
                <w:rFonts w:ascii="Times New Roman CYR" w:hAnsi="Times New Roman CYR" w:cs="Times New Roman CYR"/>
                <w:color w:val="000000"/>
                <w:sz w:val="16"/>
                <w:szCs w:val="16"/>
              </w:rPr>
              <w:t>Неболчского</w:t>
            </w:r>
            <w:proofErr w:type="spellEnd"/>
            <w:r w:rsidRPr="00DD225C">
              <w:rPr>
                <w:rFonts w:ascii="Times New Roman CYR" w:hAnsi="Times New Roman CYR" w:cs="Times New Roman CYR"/>
                <w:color w:val="000000"/>
                <w:sz w:val="16"/>
                <w:szCs w:val="16"/>
              </w:rPr>
              <w:t xml:space="preserve"> сельского поселения </w:t>
            </w:r>
            <w:proofErr w:type="gramStart"/>
            <w:r w:rsidRPr="00DD225C">
              <w:rPr>
                <w:rFonts w:ascii="Times New Roman CYR" w:hAnsi="Times New Roman CYR" w:cs="Times New Roman CY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DD225C">
              <w:rPr>
                <w:rFonts w:ascii="Times New Roman CYR" w:hAnsi="Times New Roman CYR" w:cs="Times New Roman CYR"/>
                <w:color w:val="000000"/>
                <w:sz w:val="16"/>
                <w:szCs w:val="16"/>
              </w:rPr>
              <w:t xml:space="preserve"> </w:t>
            </w:r>
            <w:r w:rsidRPr="00DD225C">
              <w:rPr>
                <w:rFonts w:ascii="Times New Roman CYR" w:hAnsi="Times New Roman CYR" w:cs="Times New Roman CYR"/>
                <w:color w:val="000000"/>
                <w:sz w:val="16"/>
                <w:szCs w:val="16"/>
              </w:rPr>
              <w:lastRenderedPageBreak/>
              <w:t>расходов на обеспечение деятельности органов финансового (финансово-бюджетного) надзора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84 2 00 63230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112,00000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84 2 00 63230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112,00000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84 2 00 63230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112,00000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84 2 00 63230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102,90000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84 2 00 63230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91 0 00 00000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1 448,90000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1 448,90000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1 448,90000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Глава муниципального образования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91 1 00 01000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91 1 00 01000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Функционирование высшего должностного лица субъекта Российской Федерации и муниципального образования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91 1 00 01000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91 1 00 01000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02</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1 448,90000</w:t>
            </w:r>
          </w:p>
        </w:tc>
      </w:tr>
      <w:tr w:rsidR="009119B7" w:rsidRPr="00DD225C" w:rsidTr="009119B7">
        <w:trPr>
          <w:trHeight w:val="20"/>
        </w:trPr>
        <w:tc>
          <w:tcPr>
            <w:tcW w:w="1985" w:type="dxa"/>
            <w:shd w:val="clear" w:color="auto" w:fill="auto"/>
            <w:hideMark/>
          </w:tcPr>
          <w:p w:rsidR="009119B7" w:rsidRPr="00DD225C" w:rsidRDefault="009119B7" w:rsidP="009119B7">
            <w:pPr>
              <w:rPr>
                <w:b/>
                <w:bCs/>
                <w:color w:val="000000"/>
                <w:sz w:val="16"/>
                <w:szCs w:val="16"/>
              </w:rPr>
            </w:pPr>
            <w:r w:rsidRPr="00DD225C">
              <w:rPr>
                <w:b/>
                <w:bCs/>
                <w:color w:val="000000"/>
                <w:sz w:val="16"/>
                <w:szCs w:val="16"/>
              </w:rPr>
              <w:t>Дума Любытинского муниципального района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93 0 00 00000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25,00000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55,00000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обеспечение функций Думы муниципального района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93 1 00 01000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93 1 00 01000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93 1 00 01000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93 1 00 01000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55,00000</w:t>
            </w:r>
          </w:p>
        </w:tc>
      </w:tr>
      <w:tr w:rsidR="009119B7" w:rsidRPr="00DD225C" w:rsidTr="009119B7">
        <w:trPr>
          <w:trHeight w:val="20"/>
        </w:trPr>
        <w:tc>
          <w:tcPr>
            <w:tcW w:w="1985" w:type="dxa"/>
            <w:shd w:val="clear" w:color="auto" w:fill="auto"/>
            <w:hideMark/>
          </w:tcPr>
          <w:p w:rsidR="009119B7" w:rsidRPr="00DD225C" w:rsidRDefault="009119B7" w:rsidP="009119B7">
            <w:pPr>
              <w:rPr>
                <w:b/>
                <w:bCs/>
                <w:color w:val="000000"/>
                <w:sz w:val="16"/>
                <w:szCs w:val="16"/>
              </w:rPr>
            </w:pPr>
            <w:r w:rsidRPr="00DD225C">
              <w:rPr>
                <w:b/>
                <w:bCs/>
                <w:color w:val="000000"/>
                <w:sz w:val="16"/>
                <w:szCs w:val="16"/>
              </w:rPr>
              <w:t>Контрольно-счетная палата Любытинского муниципального района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94 0 00 00000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524,10000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748,10000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748,10000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Председатель Контрольно-счетной палаты муниципального района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94 1 00 01000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517,30000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723,10000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723,10000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94 1 00 01000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517,30000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723,10000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723,10000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94 1 00 01000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517,30000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723,10000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723,10000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выплаты персоналу государственных (муниципальных) органов</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94 1 00 01000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120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517,30000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723,10000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723,10000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Расходы на обеспечение функций Контрольно-счетной палаты Любытинского муниципального района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94 2 00 01000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94 2 00 01000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94 2 00 01000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94 2 00 01000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06</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6,80000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25,00000</w:t>
            </w:r>
          </w:p>
        </w:tc>
      </w:tr>
      <w:tr w:rsidR="009119B7" w:rsidRPr="00DD225C" w:rsidTr="009119B7">
        <w:trPr>
          <w:trHeight w:val="20"/>
        </w:trPr>
        <w:tc>
          <w:tcPr>
            <w:tcW w:w="1985" w:type="dxa"/>
            <w:shd w:val="clear" w:color="auto" w:fill="auto"/>
            <w:hideMark/>
          </w:tcPr>
          <w:p w:rsidR="009119B7" w:rsidRPr="00DD225C" w:rsidRDefault="009119B7" w:rsidP="009119B7">
            <w:pPr>
              <w:rPr>
                <w:b/>
                <w:bCs/>
                <w:color w:val="000000"/>
                <w:sz w:val="16"/>
                <w:szCs w:val="16"/>
              </w:rPr>
            </w:pPr>
            <w:r w:rsidRPr="00DD225C">
              <w:rPr>
                <w:b/>
                <w:bCs/>
                <w:color w:val="000000"/>
                <w:sz w:val="16"/>
                <w:szCs w:val="16"/>
              </w:rPr>
              <w:t>Взносы в Ассоциацию "Совет муниципальных образований"</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96 0 00 00000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131,10000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131,10000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131,10000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Членские взносы в ассоциацию поселений</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96 1 00 82210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96 1 00 82210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Другие 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96 1 00 82210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Уплата налогов, сборов и иных платежей</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96 1 00 82210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850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131,10000</w:t>
            </w:r>
          </w:p>
        </w:tc>
      </w:tr>
      <w:tr w:rsidR="009119B7" w:rsidRPr="00DD225C" w:rsidTr="009119B7">
        <w:trPr>
          <w:trHeight w:val="20"/>
        </w:trPr>
        <w:tc>
          <w:tcPr>
            <w:tcW w:w="1985" w:type="dxa"/>
            <w:shd w:val="clear" w:color="auto" w:fill="auto"/>
            <w:hideMark/>
          </w:tcPr>
          <w:p w:rsidR="009119B7" w:rsidRPr="00DD225C" w:rsidRDefault="009119B7" w:rsidP="009119B7">
            <w:pPr>
              <w:rPr>
                <w:b/>
                <w:bCs/>
                <w:color w:val="000000"/>
                <w:sz w:val="16"/>
                <w:szCs w:val="16"/>
              </w:rPr>
            </w:pPr>
            <w:r w:rsidRPr="00DD225C">
              <w:rPr>
                <w:b/>
                <w:bCs/>
                <w:color w:val="000000"/>
                <w:sz w:val="16"/>
                <w:szCs w:val="16"/>
              </w:rPr>
              <w:t>Прочие расходы, не отнесенные к муниципальным программам Любытинского муниципального района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97 0 00 00000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8 873,34457</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9 519,80000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12 948,50000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Почетный гражданин Любытинского района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97 1 00 82230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97 1 00 82230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Другие 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97 1 00 82230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Иные выплаты населению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97 1 00 82230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360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49,00000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Прочие расходы на выполнение функций органов местного самоуправления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97 1 00 83220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97 1 00 83220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Другие 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97 1 00 83220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97 1 00 83220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204,00000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Расходы на обеспечение выполнения решения </w:t>
            </w:r>
            <w:r w:rsidRPr="00DD225C">
              <w:rPr>
                <w:color w:val="000000"/>
                <w:sz w:val="16"/>
                <w:szCs w:val="16"/>
              </w:rPr>
              <w:lastRenderedPageBreak/>
              <w:t>суда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lastRenderedPageBreak/>
              <w:t>97 2 00 99990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2 918,74457</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97 2 00 99990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Другие 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97 2 00 99990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97 2 00 99990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Жилищно-коммунальное хозяйство</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97 2 00 99990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2 718,74457</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Жилищное хозяйство</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97 2 00 99990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2 718,74457</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97 2 00 99990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2 718,74457</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Подготовка и проведение Всероссийской переписи населения</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97 3 00 54690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105,90000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97 3 00 54690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105,90000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Другие 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97 3 00 54690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105,90000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97 3 00 54690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105,90000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Осуществление отдельных государственных полномочий </w:t>
            </w:r>
            <w:proofErr w:type="gramStart"/>
            <w:r w:rsidRPr="00DD225C">
              <w:rPr>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97 3 00 70720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Национальная экономика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97 3 00 70720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Сельское хозяйство и рыболовство</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97 3 00 70720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97 3 00 70720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52,10000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97 4 00 51200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176,70000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97 4 00 51200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176,70000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Судебная система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97 4 00 51200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176,70000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97 4 00 51200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05</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28,60000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176,70000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11,50000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97 5 00 23110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Национальная экономика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97 5 00 23110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Транспорт</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97 5 00 23110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Иные закупки товаров, работ и услуг для обеспечения государственных </w:t>
            </w:r>
            <w:r w:rsidRPr="00DD225C">
              <w:rPr>
                <w:color w:val="000000"/>
                <w:sz w:val="16"/>
                <w:szCs w:val="16"/>
              </w:rPr>
              <w:lastRenderedPageBreak/>
              <w:t>(муниципальных) нужд</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97 5 00 23110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04</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08</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240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5 415,00000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Резервные фонды местных администраций</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97 9 00 21130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97 9 00 21130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Резервные фонды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97 9 00 21130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Резервные средства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97 9 00 21130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11</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870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100,00000</w:t>
            </w:r>
          </w:p>
        </w:tc>
      </w:tr>
      <w:tr w:rsidR="009119B7" w:rsidRPr="00DD225C" w:rsidTr="009119B7">
        <w:trPr>
          <w:trHeight w:val="20"/>
        </w:trPr>
        <w:tc>
          <w:tcPr>
            <w:tcW w:w="1985" w:type="dxa"/>
            <w:shd w:val="clear" w:color="auto" w:fill="auto"/>
            <w:hideMark/>
          </w:tcPr>
          <w:p w:rsidR="009119B7" w:rsidRPr="00DD225C" w:rsidRDefault="009119B7" w:rsidP="009119B7">
            <w:pP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Условно утвержденные расходы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97 9 00 99990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3 572,00000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7 165,90000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97 9 00 99990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3 572,00000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7 165,90000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color w:val="000000"/>
                <w:sz w:val="16"/>
                <w:szCs w:val="16"/>
              </w:rPr>
            </w:pPr>
            <w:r w:rsidRPr="00DD225C">
              <w:rPr>
                <w:color w:val="000000"/>
                <w:sz w:val="16"/>
                <w:szCs w:val="16"/>
              </w:rPr>
              <w:t>Другие общегосударственные вопросы</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97 9 00 99990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3 572,00000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7 165,90000</w:t>
            </w:r>
          </w:p>
        </w:tc>
      </w:tr>
      <w:tr w:rsidR="009119B7" w:rsidRPr="00DD225C" w:rsidTr="009119B7">
        <w:trPr>
          <w:trHeight w:val="20"/>
        </w:trPr>
        <w:tc>
          <w:tcPr>
            <w:tcW w:w="1985" w:type="dxa"/>
            <w:shd w:val="clear" w:color="auto" w:fill="auto"/>
            <w:vAlign w:val="center"/>
            <w:hideMark/>
          </w:tcPr>
          <w:p w:rsidR="009119B7" w:rsidRPr="00DD225C" w:rsidRDefault="009119B7" w:rsidP="009119B7">
            <w:pPr>
              <w:rPr>
                <w:color w:val="000000"/>
                <w:sz w:val="16"/>
                <w:szCs w:val="16"/>
              </w:rPr>
            </w:pPr>
            <w:r w:rsidRPr="00DD225C">
              <w:rPr>
                <w:color w:val="000000"/>
                <w:sz w:val="16"/>
                <w:szCs w:val="16"/>
              </w:rPr>
              <w:t>Резервные средства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97 9 00 99990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01</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13</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870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3 572,00000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7 165,90000</w:t>
            </w:r>
          </w:p>
        </w:tc>
      </w:tr>
      <w:tr w:rsidR="009119B7" w:rsidRPr="00DD225C" w:rsidTr="009119B7">
        <w:trPr>
          <w:trHeight w:val="20"/>
        </w:trPr>
        <w:tc>
          <w:tcPr>
            <w:tcW w:w="1985" w:type="dxa"/>
            <w:shd w:val="clear" w:color="auto" w:fill="auto"/>
            <w:hideMark/>
          </w:tcPr>
          <w:p w:rsidR="009119B7" w:rsidRPr="00DD225C" w:rsidRDefault="009119B7" w:rsidP="009119B7">
            <w:pPr>
              <w:rPr>
                <w:b/>
                <w:bCs/>
                <w:color w:val="000000"/>
                <w:sz w:val="16"/>
                <w:szCs w:val="16"/>
              </w:rPr>
            </w:pPr>
            <w:r w:rsidRPr="00DD225C">
              <w:rPr>
                <w:b/>
                <w:bCs/>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b/>
                <w:bCs/>
                <w:color w:val="000000"/>
                <w:sz w:val="16"/>
                <w:szCs w:val="16"/>
              </w:rPr>
            </w:pPr>
            <w:r w:rsidRPr="00DD225C">
              <w:rPr>
                <w:rFonts w:ascii="Times New Roman CYR" w:hAnsi="Times New Roman CYR" w:cs="Times New Roman CYR"/>
                <w:b/>
                <w:bCs/>
                <w:color w:val="000000"/>
                <w:sz w:val="16"/>
                <w:szCs w:val="16"/>
              </w:rPr>
              <w:t>98 0 00 00000</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1 462,48267</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1 308,10000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1 308,10000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98 1 00 01120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1 462,48267</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1 308,10000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1 308,10000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Национальная безопасность и правоохранительная деятельность</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98 1 00 01120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1 462,48267</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1 308,10000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1 308,10000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98 1 00 01120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 </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1 462,48267</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1 308,10000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1 308,10000</w:t>
            </w:r>
          </w:p>
        </w:tc>
      </w:tr>
      <w:tr w:rsidR="009119B7" w:rsidRPr="00DD225C" w:rsidTr="009119B7">
        <w:trPr>
          <w:trHeight w:val="20"/>
        </w:trPr>
        <w:tc>
          <w:tcPr>
            <w:tcW w:w="198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Субсидии бюджетным учреждениям</w:t>
            </w:r>
          </w:p>
        </w:tc>
        <w:tc>
          <w:tcPr>
            <w:tcW w:w="1701" w:type="dxa"/>
            <w:shd w:val="clear" w:color="auto" w:fill="auto"/>
            <w:vAlign w:val="bottom"/>
            <w:hideMark/>
          </w:tcPr>
          <w:p w:rsidR="009119B7" w:rsidRPr="00DD225C" w:rsidRDefault="009119B7" w:rsidP="009119B7">
            <w:pPr>
              <w:jc w:val="center"/>
              <w:rPr>
                <w:rFonts w:ascii="Times New Roman CYR" w:hAnsi="Times New Roman CYR" w:cs="Times New Roman CYR"/>
                <w:color w:val="000000"/>
                <w:sz w:val="16"/>
                <w:szCs w:val="16"/>
              </w:rPr>
            </w:pPr>
            <w:r w:rsidRPr="00DD225C">
              <w:rPr>
                <w:rFonts w:ascii="Times New Roman CYR" w:hAnsi="Times New Roman CYR" w:cs="Times New Roman CYR"/>
                <w:color w:val="000000"/>
                <w:sz w:val="16"/>
                <w:szCs w:val="16"/>
              </w:rPr>
              <w:t>98 1 00 01120</w:t>
            </w:r>
          </w:p>
        </w:tc>
        <w:tc>
          <w:tcPr>
            <w:tcW w:w="49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03</w:t>
            </w:r>
          </w:p>
        </w:tc>
        <w:tc>
          <w:tcPr>
            <w:tcW w:w="55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10</w:t>
            </w:r>
          </w:p>
        </w:tc>
        <w:tc>
          <w:tcPr>
            <w:tcW w:w="576"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610</w:t>
            </w:r>
          </w:p>
        </w:tc>
        <w:tc>
          <w:tcPr>
            <w:tcW w:w="1694"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1 462,48267</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1 308,10000</w:t>
            </w:r>
          </w:p>
        </w:tc>
        <w:tc>
          <w:tcPr>
            <w:tcW w:w="1622"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1 308,10000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b/>
                <w:bCs/>
                <w:color w:val="000000"/>
                <w:sz w:val="16"/>
                <w:szCs w:val="16"/>
              </w:rPr>
            </w:pPr>
            <w:r w:rsidRPr="00DD225C">
              <w:rPr>
                <w:b/>
                <w:bCs/>
                <w:color w:val="000000"/>
                <w:sz w:val="16"/>
                <w:szCs w:val="16"/>
              </w:rPr>
              <w:t>ИТОГО непрограммных расходов</w:t>
            </w:r>
          </w:p>
        </w:tc>
        <w:tc>
          <w:tcPr>
            <w:tcW w:w="1701"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12 688,92724</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13 211,00000</w:t>
            </w:r>
          </w:p>
        </w:tc>
        <w:tc>
          <w:tcPr>
            <w:tcW w:w="1622"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16 639,70000</w:t>
            </w:r>
          </w:p>
        </w:tc>
      </w:tr>
      <w:tr w:rsidR="009119B7" w:rsidRPr="00DD225C" w:rsidTr="009119B7">
        <w:trPr>
          <w:trHeight w:val="20"/>
        </w:trPr>
        <w:tc>
          <w:tcPr>
            <w:tcW w:w="1985" w:type="dxa"/>
            <w:shd w:val="clear" w:color="auto" w:fill="auto"/>
            <w:noWrap/>
            <w:vAlign w:val="bottom"/>
            <w:hideMark/>
          </w:tcPr>
          <w:p w:rsidR="009119B7" w:rsidRPr="00DD225C" w:rsidRDefault="009119B7" w:rsidP="009119B7">
            <w:pPr>
              <w:rPr>
                <w:b/>
                <w:bCs/>
                <w:color w:val="000000"/>
                <w:sz w:val="16"/>
                <w:szCs w:val="16"/>
              </w:rPr>
            </w:pPr>
            <w:r w:rsidRPr="00DD225C">
              <w:rPr>
                <w:b/>
                <w:bCs/>
                <w:color w:val="000000"/>
                <w:sz w:val="16"/>
                <w:szCs w:val="16"/>
              </w:rPr>
              <w:t>ВСЕГО РАСХОДОВ:</w:t>
            </w:r>
          </w:p>
        </w:tc>
        <w:tc>
          <w:tcPr>
            <w:tcW w:w="1701"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49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50"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576" w:type="dxa"/>
            <w:shd w:val="clear" w:color="auto" w:fill="auto"/>
            <w:noWrap/>
            <w:vAlign w:val="bottom"/>
            <w:hideMark/>
          </w:tcPr>
          <w:p w:rsidR="009119B7" w:rsidRPr="00DD225C" w:rsidRDefault="009119B7" w:rsidP="009119B7">
            <w:pPr>
              <w:jc w:val="center"/>
              <w:rPr>
                <w:b/>
                <w:bCs/>
                <w:color w:val="000000"/>
                <w:sz w:val="16"/>
                <w:szCs w:val="16"/>
              </w:rPr>
            </w:pPr>
            <w:r w:rsidRPr="00DD225C">
              <w:rPr>
                <w:b/>
                <w:bCs/>
                <w:color w:val="000000"/>
                <w:sz w:val="16"/>
                <w:szCs w:val="16"/>
              </w:rPr>
              <w:t> </w:t>
            </w:r>
          </w:p>
        </w:tc>
        <w:tc>
          <w:tcPr>
            <w:tcW w:w="1694"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322 408,72052</w:t>
            </w:r>
          </w:p>
        </w:tc>
        <w:tc>
          <w:tcPr>
            <w:tcW w:w="1622" w:type="dxa"/>
            <w:shd w:val="clear" w:color="auto" w:fill="auto"/>
            <w:noWrap/>
            <w:vAlign w:val="bottom"/>
            <w:hideMark/>
          </w:tcPr>
          <w:p w:rsidR="009119B7" w:rsidRPr="00DD225C" w:rsidRDefault="009119B7" w:rsidP="009119B7">
            <w:pPr>
              <w:ind w:right="-137"/>
              <w:rPr>
                <w:b/>
                <w:bCs/>
                <w:color w:val="000000"/>
                <w:sz w:val="16"/>
                <w:szCs w:val="16"/>
              </w:rPr>
            </w:pPr>
            <w:r w:rsidRPr="00DD225C">
              <w:rPr>
                <w:b/>
                <w:bCs/>
                <w:color w:val="000000"/>
                <w:sz w:val="16"/>
                <w:szCs w:val="16"/>
              </w:rPr>
              <w:t>232 755,57136</w:t>
            </w:r>
          </w:p>
        </w:tc>
        <w:tc>
          <w:tcPr>
            <w:tcW w:w="1622" w:type="dxa"/>
            <w:shd w:val="clear" w:color="auto" w:fill="auto"/>
            <w:noWrap/>
            <w:vAlign w:val="bottom"/>
            <w:hideMark/>
          </w:tcPr>
          <w:p w:rsidR="009119B7" w:rsidRPr="00DD225C" w:rsidRDefault="009119B7" w:rsidP="009119B7">
            <w:pPr>
              <w:ind w:right="-74"/>
              <w:rPr>
                <w:b/>
                <w:bCs/>
                <w:color w:val="000000"/>
                <w:sz w:val="16"/>
                <w:szCs w:val="16"/>
              </w:rPr>
            </w:pPr>
            <w:r w:rsidRPr="00DD225C">
              <w:rPr>
                <w:b/>
                <w:bCs/>
                <w:color w:val="000000"/>
                <w:sz w:val="16"/>
                <w:szCs w:val="16"/>
              </w:rPr>
              <w:t>245 923,35896</w:t>
            </w:r>
          </w:p>
        </w:tc>
      </w:tr>
    </w:tbl>
    <w:p w:rsidR="009119B7" w:rsidRPr="00DD225C" w:rsidRDefault="009119B7" w:rsidP="009119B7">
      <w:pPr>
        <w:autoSpaceDE w:val="0"/>
        <w:autoSpaceDN w:val="0"/>
        <w:adjustRightInd w:val="0"/>
        <w:ind w:firstLine="708"/>
        <w:jc w:val="both"/>
        <w:rPr>
          <w:color w:val="000000"/>
          <w:sz w:val="16"/>
          <w:szCs w:val="16"/>
        </w:rPr>
      </w:pPr>
    </w:p>
    <w:p w:rsidR="009119B7" w:rsidRPr="00DD225C" w:rsidRDefault="009119B7" w:rsidP="009119B7">
      <w:pPr>
        <w:autoSpaceDE w:val="0"/>
        <w:autoSpaceDN w:val="0"/>
        <w:adjustRightInd w:val="0"/>
        <w:ind w:firstLine="708"/>
        <w:jc w:val="both"/>
        <w:rPr>
          <w:color w:val="000000"/>
          <w:sz w:val="16"/>
          <w:szCs w:val="16"/>
        </w:rPr>
      </w:pPr>
      <w:r w:rsidRPr="00DD225C">
        <w:rPr>
          <w:color w:val="000000"/>
          <w:sz w:val="16"/>
          <w:szCs w:val="16"/>
        </w:rPr>
        <w:t xml:space="preserve">7.Приложение 18 к решению Думы Любытинского </w:t>
      </w:r>
      <w:r w:rsidR="00D74F4C" w:rsidRPr="00DD225C">
        <w:rPr>
          <w:color w:val="000000"/>
          <w:sz w:val="16"/>
          <w:szCs w:val="16"/>
        </w:rPr>
        <w:t>муниципального района «О бюд</w:t>
      </w:r>
      <w:r w:rsidRPr="00DD225C">
        <w:rPr>
          <w:color w:val="000000"/>
          <w:sz w:val="16"/>
          <w:szCs w:val="16"/>
        </w:rPr>
        <w:t>жете Любытинского муниципального района на 2021 год и на плановый период 2022 и 2023 годов» изложить в следующей редакции:</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620"/>
        <w:gridCol w:w="1660"/>
        <w:gridCol w:w="1660"/>
      </w:tblGrid>
      <w:tr w:rsidR="009119B7" w:rsidRPr="00DD225C" w:rsidTr="009119B7">
        <w:trPr>
          <w:trHeight w:val="20"/>
        </w:trPr>
        <w:tc>
          <w:tcPr>
            <w:tcW w:w="5245" w:type="dxa"/>
            <w:tcBorders>
              <w:top w:val="nil"/>
              <w:left w:val="nil"/>
              <w:bottom w:val="nil"/>
              <w:right w:val="nil"/>
            </w:tcBorders>
            <w:shd w:val="clear" w:color="auto" w:fill="auto"/>
            <w:noWrap/>
            <w:vAlign w:val="bottom"/>
            <w:hideMark/>
          </w:tcPr>
          <w:p w:rsidR="009119B7" w:rsidRPr="00DD225C" w:rsidRDefault="009119B7" w:rsidP="009119B7">
            <w:pPr>
              <w:rPr>
                <w:color w:val="000000"/>
                <w:sz w:val="16"/>
                <w:szCs w:val="16"/>
              </w:rPr>
            </w:pPr>
          </w:p>
        </w:tc>
        <w:tc>
          <w:tcPr>
            <w:tcW w:w="4940" w:type="dxa"/>
            <w:gridSpan w:val="3"/>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Приложение 18</w:t>
            </w:r>
          </w:p>
        </w:tc>
      </w:tr>
      <w:tr w:rsidR="009119B7" w:rsidRPr="00DD225C" w:rsidTr="009119B7">
        <w:trPr>
          <w:trHeight w:val="20"/>
        </w:trPr>
        <w:tc>
          <w:tcPr>
            <w:tcW w:w="5245" w:type="dxa"/>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p>
        </w:tc>
        <w:tc>
          <w:tcPr>
            <w:tcW w:w="4940" w:type="dxa"/>
            <w:gridSpan w:val="3"/>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к решению Думы муниципального района</w:t>
            </w:r>
          </w:p>
        </w:tc>
      </w:tr>
      <w:tr w:rsidR="009119B7" w:rsidRPr="00DD225C" w:rsidTr="009119B7">
        <w:trPr>
          <w:trHeight w:val="20"/>
        </w:trPr>
        <w:tc>
          <w:tcPr>
            <w:tcW w:w="5245" w:type="dxa"/>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p>
        </w:tc>
        <w:tc>
          <w:tcPr>
            <w:tcW w:w="4940" w:type="dxa"/>
            <w:gridSpan w:val="3"/>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 xml:space="preserve">"О бюджете на 2021 год и </w:t>
            </w:r>
            <w:proofErr w:type="gramStart"/>
            <w:r w:rsidRPr="00DD225C">
              <w:rPr>
                <w:color w:val="000000"/>
                <w:sz w:val="16"/>
                <w:szCs w:val="16"/>
              </w:rPr>
              <w:t>на</w:t>
            </w:r>
            <w:proofErr w:type="gramEnd"/>
            <w:r w:rsidRPr="00DD225C">
              <w:rPr>
                <w:color w:val="000000"/>
                <w:sz w:val="16"/>
                <w:szCs w:val="16"/>
              </w:rPr>
              <w:t xml:space="preserve"> плановый</w:t>
            </w:r>
          </w:p>
        </w:tc>
      </w:tr>
      <w:tr w:rsidR="009119B7" w:rsidRPr="00DD225C" w:rsidTr="009119B7">
        <w:trPr>
          <w:trHeight w:val="20"/>
        </w:trPr>
        <w:tc>
          <w:tcPr>
            <w:tcW w:w="5245" w:type="dxa"/>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p>
        </w:tc>
        <w:tc>
          <w:tcPr>
            <w:tcW w:w="4940" w:type="dxa"/>
            <w:gridSpan w:val="3"/>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период 2022 и 2023 годов"</w:t>
            </w:r>
          </w:p>
        </w:tc>
      </w:tr>
      <w:tr w:rsidR="009119B7" w:rsidRPr="00DD225C" w:rsidTr="009119B7">
        <w:trPr>
          <w:trHeight w:val="20"/>
        </w:trPr>
        <w:tc>
          <w:tcPr>
            <w:tcW w:w="5245" w:type="dxa"/>
            <w:tcBorders>
              <w:top w:val="nil"/>
              <w:left w:val="nil"/>
              <w:bottom w:val="nil"/>
              <w:right w:val="nil"/>
            </w:tcBorders>
            <w:shd w:val="clear" w:color="auto" w:fill="auto"/>
            <w:noWrap/>
            <w:vAlign w:val="bottom"/>
            <w:hideMark/>
          </w:tcPr>
          <w:p w:rsidR="009119B7" w:rsidRPr="00DD225C" w:rsidRDefault="009119B7" w:rsidP="009119B7">
            <w:pPr>
              <w:jc w:val="right"/>
              <w:rPr>
                <w:color w:val="000000"/>
                <w:sz w:val="16"/>
                <w:szCs w:val="16"/>
              </w:rPr>
            </w:pPr>
          </w:p>
        </w:tc>
        <w:tc>
          <w:tcPr>
            <w:tcW w:w="1620" w:type="dxa"/>
            <w:tcBorders>
              <w:top w:val="nil"/>
              <w:left w:val="nil"/>
              <w:bottom w:val="nil"/>
              <w:right w:val="nil"/>
            </w:tcBorders>
            <w:shd w:val="clear" w:color="auto" w:fill="auto"/>
            <w:noWrap/>
            <w:vAlign w:val="bottom"/>
            <w:hideMark/>
          </w:tcPr>
          <w:p w:rsidR="009119B7" w:rsidRPr="00DD225C" w:rsidRDefault="009119B7" w:rsidP="009119B7">
            <w:pPr>
              <w:rPr>
                <w:color w:val="000000"/>
                <w:sz w:val="16"/>
                <w:szCs w:val="16"/>
              </w:rPr>
            </w:pPr>
          </w:p>
        </w:tc>
        <w:tc>
          <w:tcPr>
            <w:tcW w:w="1660" w:type="dxa"/>
            <w:tcBorders>
              <w:top w:val="nil"/>
              <w:left w:val="nil"/>
              <w:bottom w:val="nil"/>
              <w:right w:val="nil"/>
            </w:tcBorders>
            <w:shd w:val="clear" w:color="auto" w:fill="auto"/>
            <w:noWrap/>
            <w:vAlign w:val="bottom"/>
            <w:hideMark/>
          </w:tcPr>
          <w:p w:rsidR="009119B7" w:rsidRPr="00DD225C" w:rsidRDefault="009119B7" w:rsidP="009119B7">
            <w:pPr>
              <w:rPr>
                <w:color w:val="000000"/>
                <w:sz w:val="16"/>
                <w:szCs w:val="16"/>
              </w:rPr>
            </w:pPr>
          </w:p>
        </w:tc>
        <w:tc>
          <w:tcPr>
            <w:tcW w:w="1660" w:type="dxa"/>
            <w:tcBorders>
              <w:top w:val="nil"/>
              <w:left w:val="nil"/>
              <w:bottom w:val="nil"/>
              <w:right w:val="nil"/>
            </w:tcBorders>
            <w:shd w:val="clear" w:color="auto" w:fill="auto"/>
            <w:noWrap/>
            <w:vAlign w:val="bottom"/>
            <w:hideMark/>
          </w:tcPr>
          <w:p w:rsidR="009119B7" w:rsidRPr="00DD225C" w:rsidRDefault="009119B7" w:rsidP="009119B7">
            <w:pPr>
              <w:rPr>
                <w:color w:val="000000"/>
                <w:sz w:val="16"/>
                <w:szCs w:val="16"/>
              </w:rPr>
            </w:pPr>
          </w:p>
        </w:tc>
      </w:tr>
      <w:tr w:rsidR="009119B7" w:rsidRPr="00DD225C" w:rsidTr="009119B7">
        <w:trPr>
          <w:trHeight w:val="20"/>
        </w:trPr>
        <w:tc>
          <w:tcPr>
            <w:tcW w:w="10185" w:type="dxa"/>
            <w:gridSpan w:val="4"/>
            <w:tcBorders>
              <w:top w:val="nil"/>
              <w:left w:val="nil"/>
              <w:bottom w:val="nil"/>
              <w:right w:val="nil"/>
            </w:tcBorders>
            <w:shd w:val="clear" w:color="auto" w:fill="auto"/>
            <w:vAlign w:val="bottom"/>
            <w:hideMark/>
          </w:tcPr>
          <w:p w:rsidR="009119B7" w:rsidRPr="00DD225C" w:rsidRDefault="009119B7" w:rsidP="009119B7">
            <w:pPr>
              <w:jc w:val="center"/>
              <w:rPr>
                <w:b/>
                <w:bCs/>
                <w:color w:val="000000"/>
                <w:sz w:val="16"/>
                <w:szCs w:val="16"/>
              </w:rPr>
            </w:pPr>
            <w:r w:rsidRPr="00DD225C">
              <w:rPr>
                <w:b/>
                <w:bCs/>
                <w:color w:val="000000"/>
                <w:sz w:val="16"/>
                <w:szCs w:val="16"/>
              </w:rPr>
              <w:t>Программа муниципальных внутренних заимствований муниципального района на 2021 год и на плановый период 2022 и 2023 годов</w:t>
            </w:r>
          </w:p>
        </w:tc>
      </w:tr>
      <w:tr w:rsidR="009119B7" w:rsidRPr="00DD225C" w:rsidTr="009119B7">
        <w:trPr>
          <w:trHeight w:val="20"/>
        </w:trPr>
        <w:tc>
          <w:tcPr>
            <w:tcW w:w="5245" w:type="dxa"/>
            <w:tcBorders>
              <w:top w:val="nil"/>
              <w:left w:val="nil"/>
              <w:bottom w:val="single" w:sz="4" w:space="0" w:color="auto"/>
              <w:right w:val="nil"/>
            </w:tcBorders>
            <w:shd w:val="clear" w:color="auto" w:fill="auto"/>
            <w:vAlign w:val="bottom"/>
            <w:hideMark/>
          </w:tcPr>
          <w:p w:rsidR="009119B7" w:rsidRPr="00DD225C" w:rsidRDefault="009119B7" w:rsidP="009119B7">
            <w:pPr>
              <w:jc w:val="center"/>
              <w:rPr>
                <w:b/>
                <w:bCs/>
                <w:color w:val="000000"/>
                <w:sz w:val="16"/>
                <w:szCs w:val="16"/>
              </w:rPr>
            </w:pPr>
          </w:p>
        </w:tc>
        <w:tc>
          <w:tcPr>
            <w:tcW w:w="1620" w:type="dxa"/>
            <w:tcBorders>
              <w:top w:val="nil"/>
              <w:left w:val="nil"/>
              <w:bottom w:val="single" w:sz="4" w:space="0" w:color="auto"/>
              <w:right w:val="nil"/>
            </w:tcBorders>
            <w:shd w:val="clear" w:color="auto" w:fill="auto"/>
            <w:vAlign w:val="bottom"/>
            <w:hideMark/>
          </w:tcPr>
          <w:p w:rsidR="009119B7" w:rsidRPr="00DD225C" w:rsidRDefault="009119B7" w:rsidP="009119B7">
            <w:pPr>
              <w:jc w:val="center"/>
              <w:rPr>
                <w:color w:val="000000"/>
                <w:sz w:val="16"/>
                <w:szCs w:val="16"/>
              </w:rPr>
            </w:pPr>
          </w:p>
        </w:tc>
        <w:tc>
          <w:tcPr>
            <w:tcW w:w="1660" w:type="dxa"/>
            <w:tcBorders>
              <w:top w:val="nil"/>
              <w:left w:val="nil"/>
              <w:bottom w:val="single" w:sz="4" w:space="0" w:color="auto"/>
              <w:right w:val="nil"/>
            </w:tcBorders>
            <w:shd w:val="clear" w:color="auto" w:fill="auto"/>
            <w:noWrap/>
            <w:vAlign w:val="bottom"/>
            <w:hideMark/>
          </w:tcPr>
          <w:p w:rsidR="009119B7" w:rsidRPr="00DD225C" w:rsidRDefault="009119B7" w:rsidP="009119B7">
            <w:pPr>
              <w:jc w:val="center"/>
              <w:rPr>
                <w:color w:val="000000"/>
                <w:sz w:val="16"/>
                <w:szCs w:val="16"/>
              </w:rPr>
            </w:pPr>
          </w:p>
        </w:tc>
        <w:tc>
          <w:tcPr>
            <w:tcW w:w="1660" w:type="dxa"/>
            <w:tcBorders>
              <w:top w:val="nil"/>
              <w:left w:val="nil"/>
              <w:bottom w:val="single" w:sz="4" w:space="0" w:color="auto"/>
              <w:right w:val="nil"/>
            </w:tcBorders>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тыс. рублей</w:t>
            </w:r>
          </w:p>
        </w:tc>
      </w:tr>
      <w:tr w:rsidR="009119B7" w:rsidRPr="00DD225C" w:rsidTr="009119B7">
        <w:trPr>
          <w:trHeight w:val="20"/>
        </w:trPr>
        <w:tc>
          <w:tcPr>
            <w:tcW w:w="5245" w:type="dxa"/>
            <w:tcBorders>
              <w:top w:val="single" w:sz="4" w:space="0" w:color="auto"/>
            </w:tcBorders>
            <w:shd w:val="clear" w:color="auto" w:fill="auto"/>
            <w:vAlign w:val="center"/>
            <w:hideMark/>
          </w:tcPr>
          <w:p w:rsidR="009119B7" w:rsidRPr="00DD225C" w:rsidRDefault="009119B7" w:rsidP="009119B7">
            <w:pPr>
              <w:jc w:val="center"/>
              <w:rPr>
                <w:b/>
                <w:color w:val="000000"/>
                <w:sz w:val="16"/>
                <w:szCs w:val="16"/>
              </w:rPr>
            </w:pPr>
            <w:r w:rsidRPr="00DD225C">
              <w:rPr>
                <w:b/>
                <w:color w:val="000000"/>
                <w:sz w:val="16"/>
                <w:szCs w:val="16"/>
              </w:rPr>
              <w:t>Внутренние заимствования (привлечение/погашение)</w:t>
            </w:r>
          </w:p>
        </w:tc>
        <w:tc>
          <w:tcPr>
            <w:tcW w:w="1620" w:type="dxa"/>
            <w:tcBorders>
              <w:top w:val="single" w:sz="4" w:space="0" w:color="auto"/>
            </w:tcBorders>
            <w:shd w:val="clear" w:color="auto" w:fill="auto"/>
            <w:vAlign w:val="center"/>
            <w:hideMark/>
          </w:tcPr>
          <w:p w:rsidR="009119B7" w:rsidRPr="00DD225C" w:rsidRDefault="009119B7" w:rsidP="009119B7">
            <w:pPr>
              <w:jc w:val="center"/>
              <w:rPr>
                <w:b/>
                <w:bCs/>
                <w:color w:val="000000"/>
                <w:sz w:val="16"/>
                <w:szCs w:val="16"/>
              </w:rPr>
            </w:pPr>
            <w:r w:rsidRPr="00DD225C">
              <w:rPr>
                <w:b/>
                <w:bCs/>
                <w:color w:val="000000"/>
                <w:sz w:val="16"/>
                <w:szCs w:val="16"/>
              </w:rPr>
              <w:t xml:space="preserve">2021 год </w:t>
            </w:r>
          </w:p>
        </w:tc>
        <w:tc>
          <w:tcPr>
            <w:tcW w:w="1660" w:type="dxa"/>
            <w:tcBorders>
              <w:top w:val="single" w:sz="4" w:space="0" w:color="auto"/>
            </w:tcBorders>
            <w:shd w:val="clear" w:color="auto" w:fill="auto"/>
            <w:noWrap/>
            <w:vAlign w:val="center"/>
            <w:hideMark/>
          </w:tcPr>
          <w:p w:rsidR="009119B7" w:rsidRPr="00DD225C" w:rsidRDefault="009119B7" w:rsidP="009119B7">
            <w:pPr>
              <w:jc w:val="center"/>
              <w:rPr>
                <w:b/>
                <w:bCs/>
                <w:color w:val="000000"/>
                <w:sz w:val="16"/>
                <w:szCs w:val="16"/>
              </w:rPr>
            </w:pPr>
            <w:r w:rsidRPr="00DD225C">
              <w:rPr>
                <w:b/>
                <w:bCs/>
                <w:color w:val="000000"/>
                <w:sz w:val="16"/>
                <w:szCs w:val="16"/>
              </w:rPr>
              <w:t xml:space="preserve">2022 год </w:t>
            </w:r>
          </w:p>
        </w:tc>
        <w:tc>
          <w:tcPr>
            <w:tcW w:w="1660" w:type="dxa"/>
            <w:tcBorders>
              <w:top w:val="single" w:sz="4" w:space="0" w:color="auto"/>
            </w:tcBorders>
            <w:shd w:val="clear" w:color="auto" w:fill="auto"/>
            <w:noWrap/>
            <w:vAlign w:val="center"/>
            <w:hideMark/>
          </w:tcPr>
          <w:p w:rsidR="009119B7" w:rsidRPr="00DD225C" w:rsidRDefault="009119B7" w:rsidP="009119B7">
            <w:pPr>
              <w:jc w:val="center"/>
              <w:rPr>
                <w:b/>
                <w:bCs/>
                <w:color w:val="000000"/>
                <w:sz w:val="16"/>
                <w:szCs w:val="16"/>
              </w:rPr>
            </w:pPr>
            <w:r w:rsidRPr="00DD225C">
              <w:rPr>
                <w:b/>
                <w:bCs/>
                <w:color w:val="000000"/>
                <w:sz w:val="16"/>
                <w:szCs w:val="16"/>
              </w:rPr>
              <w:t>2023 год</w:t>
            </w:r>
          </w:p>
        </w:tc>
      </w:tr>
      <w:tr w:rsidR="009119B7" w:rsidRPr="00DD225C" w:rsidTr="009119B7">
        <w:trPr>
          <w:trHeight w:val="20"/>
        </w:trPr>
        <w:tc>
          <w:tcPr>
            <w:tcW w:w="5245"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1</w:t>
            </w:r>
          </w:p>
        </w:tc>
        <w:tc>
          <w:tcPr>
            <w:tcW w:w="1620" w:type="dxa"/>
            <w:shd w:val="clear" w:color="auto" w:fill="auto"/>
            <w:vAlign w:val="bottom"/>
            <w:hideMark/>
          </w:tcPr>
          <w:p w:rsidR="009119B7" w:rsidRPr="00DD225C" w:rsidRDefault="009119B7" w:rsidP="009119B7">
            <w:pPr>
              <w:jc w:val="center"/>
              <w:rPr>
                <w:color w:val="000000"/>
                <w:sz w:val="16"/>
                <w:szCs w:val="16"/>
              </w:rPr>
            </w:pPr>
            <w:r w:rsidRPr="00DD225C">
              <w:rPr>
                <w:color w:val="000000"/>
                <w:sz w:val="16"/>
                <w:szCs w:val="16"/>
              </w:rPr>
              <w:t>2</w:t>
            </w:r>
          </w:p>
        </w:tc>
        <w:tc>
          <w:tcPr>
            <w:tcW w:w="16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3</w:t>
            </w:r>
          </w:p>
        </w:tc>
        <w:tc>
          <w:tcPr>
            <w:tcW w:w="1660" w:type="dxa"/>
            <w:shd w:val="clear" w:color="auto" w:fill="auto"/>
            <w:noWrap/>
            <w:vAlign w:val="bottom"/>
            <w:hideMark/>
          </w:tcPr>
          <w:p w:rsidR="009119B7" w:rsidRPr="00DD225C" w:rsidRDefault="009119B7" w:rsidP="009119B7">
            <w:pPr>
              <w:jc w:val="center"/>
              <w:rPr>
                <w:color w:val="000000"/>
                <w:sz w:val="16"/>
                <w:szCs w:val="16"/>
              </w:rPr>
            </w:pPr>
            <w:r w:rsidRPr="00DD225C">
              <w:rPr>
                <w:color w:val="000000"/>
                <w:sz w:val="16"/>
                <w:szCs w:val="16"/>
              </w:rPr>
              <w:t>4</w:t>
            </w:r>
          </w:p>
        </w:tc>
      </w:tr>
      <w:tr w:rsidR="009119B7" w:rsidRPr="00DD225C" w:rsidTr="009119B7">
        <w:trPr>
          <w:trHeight w:val="20"/>
        </w:trPr>
        <w:tc>
          <w:tcPr>
            <w:tcW w:w="524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Всего заимствования</w:t>
            </w:r>
          </w:p>
        </w:tc>
        <w:tc>
          <w:tcPr>
            <w:tcW w:w="1620" w:type="dxa"/>
            <w:shd w:val="clear" w:color="auto" w:fill="auto"/>
            <w:vAlign w:val="bottom"/>
            <w:hideMark/>
          </w:tcPr>
          <w:p w:rsidR="009119B7" w:rsidRPr="00DD225C" w:rsidRDefault="009119B7" w:rsidP="009119B7">
            <w:pPr>
              <w:jc w:val="right"/>
              <w:rPr>
                <w:b/>
                <w:bCs/>
                <w:color w:val="000000"/>
                <w:sz w:val="16"/>
                <w:szCs w:val="16"/>
              </w:rPr>
            </w:pPr>
            <w:r w:rsidRPr="00DD225C">
              <w:rPr>
                <w:b/>
                <w:bCs/>
                <w:color w:val="000000"/>
                <w:sz w:val="16"/>
                <w:szCs w:val="16"/>
              </w:rPr>
              <w:t>-200,00000</w:t>
            </w:r>
          </w:p>
        </w:tc>
        <w:tc>
          <w:tcPr>
            <w:tcW w:w="1660" w:type="dxa"/>
            <w:shd w:val="clear" w:color="auto" w:fill="auto"/>
            <w:vAlign w:val="bottom"/>
            <w:hideMark/>
          </w:tcPr>
          <w:p w:rsidR="009119B7" w:rsidRPr="00DD225C" w:rsidRDefault="009119B7" w:rsidP="009119B7">
            <w:pPr>
              <w:jc w:val="right"/>
              <w:rPr>
                <w:b/>
                <w:bCs/>
                <w:color w:val="000000"/>
                <w:sz w:val="16"/>
                <w:szCs w:val="16"/>
              </w:rPr>
            </w:pPr>
            <w:r w:rsidRPr="00DD225C">
              <w:rPr>
                <w:b/>
                <w:bCs/>
                <w:color w:val="000000"/>
                <w:sz w:val="16"/>
                <w:szCs w:val="16"/>
              </w:rPr>
              <w:t>0,00000</w:t>
            </w:r>
          </w:p>
        </w:tc>
        <w:tc>
          <w:tcPr>
            <w:tcW w:w="1660" w:type="dxa"/>
            <w:shd w:val="clear" w:color="auto" w:fill="auto"/>
            <w:vAlign w:val="bottom"/>
            <w:hideMark/>
          </w:tcPr>
          <w:p w:rsidR="009119B7" w:rsidRPr="00DD225C" w:rsidRDefault="009119B7" w:rsidP="009119B7">
            <w:pPr>
              <w:jc w:val="right"/>
              <w:rPr>
                <w:b/>
                <w:bCs/>
                <w:color w:val="000000"/>
                <w:sz w:val="16"/>
                <w:szCs w:val="16"/>
              </w:rPr>
            </w:pPr>
            <w:r w:rsidRPr="00DD225C">
              <w:rPr>
                <w:b/>
                <w:bCs/>
                <w:color w:val="000000"/>
                <w:sz w:val="16"/>
                <w:szCs w:val="16"/>
              </w:rPr>
              <w:t>0,00000</w:t>
            </w:r>
          </w:p>
        </w:tc>
      </w:tr>
      <w:tr w:rsidR="009119B7" w:rsidRPr="00DD225C" w:rsidTr="009119B7">
        <w:trPr>
          <w:trHeight w:val="20"/>
        </w:trPr>
        <w:tc>
          <w:tcPr>
            <w:tcW w:w="524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Бюджетные кредиты от других бюджетов бюджетной системы Российской Федерации</w:t>
            </w:r>
          </w:p>
        </w:tc>
        <w:tc>
          <w:tcPr>
            <w:tcW w:w="1620" w:type="dxa"/>
            <w:shd w:val="clear" w:color="auto" w:fill="auto"/>
            <w:vAlign w:val="bottom"/>
            <w:hideMark/>
          </w:tcPr>
          <w:p w:rsidR="009119B7" w:rsidRPr="00DD225C" w:rsidRDefault="009119B7" w:rsidP="009119B7">
            <w:pPr>
              <w:jc w:val="right"/>
              <w:rPr>
                <w:b/>
                <w:bCs/>
                <w:color w:val="000000"/>
                <w:sz w:val="16"/>
                <w:szCs w:val="16"/>
              </w:rPr>
            </w:pPr>
            <w:r w:rsidRPr="00DD225C">
              <w:rPr>
                <w:b/>
                <w:bCs/>
                <w:color w:val="000000"/>
                <w:sz w:val="16"/>
                <w:szCs w:val="16"/>
              </w:rPr>
              <w:t>-200,00000</w:t>
            </w:r>
          </w:p>
        </w:tc>
        <w:tc>
          <w:tcPr>
            <w:tcW w:w="1660" w:type="dxa"/>
            <w:shd w:val="clear" w:color="auto" w:fill="auto"/>
            <w:vAlign w:val="bottom"/>
            <w:hideMark/>
          </w:tcPr>
          <w:p w:rsidR="009119B7" w:rsidRPr="00DD225C" w:rsidRDefault="009119B7" w:rsidP="009119B7">
            <w:pPr>
              <w:jc w:val="right"/>
              <w:rPr>
                <w:b/>
                <w:bCs/>
                <w:color w:val="000000"/>
                <w:sz w:val="16"/>
                <w:szCs w:val="16"/>
              </w:rPr>
            </w:pPr>
            <w:r w:rsidRPr="00DD225C">
              <w:rPr>
                <w:b/>
                <w:bCs/>
                <w:color w:val="000000"/>
                <w:sz w:val="16"/>
                <w:szCs w:val="16"/>
              </w:rPr>
              <w:t>-600,00000</w:t>
            </w:r>
          </w:p>
        </w:tc>
        <w:tc>
          <w:tcPr>
            <w:tcW w:w="1660" w:type="dxa"/>
            <w:shd w:val="clear" w:color="auto" w:fill="auto"/>
            <w:vAlign w:val="bottom"/>
            <w:hideMark/>
          </w:tcPr>
          <w:p w:rsidR="009119B7" w:rsidRPr="00DD225C" w:rsidRDefault="009119B7" w:rsidP="009119B7">
            <w:pPr>
              <w:jc w:val="right"/>
              <w:rPr>
                <w:b/>
                <w:bCs/>
                <w:color w:val="000000"/>
                <w:sz w:val="16"/>
                <w:szCs w:val="16"/>
              </w:rPr>
            </w:pPr>
            <w:r w:rsidRPr="00DD225C">
              <w:rPr>
                <w:b/>
                <w:bCs/>
                <w:color w:val="000000"/>
                <w:sz w:val="16"/>
                <w:szCs w:val="16"/>
              </w:rPr>
              <w:t>0,00000</w:t>
            </w:r>
          </w:p>
        </w:tc>
      </w:tr>
      <w:tr w:rsidR="009119B7" w:rsidRPr="00DD225C" w:rsidTr="009119B7">
        <w:trPr>
          <w:trHeight w:val="20"/>
        </w:trPr>
        <w:tc>
          <w:tcPr>
            <w:tcW w:w="524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привлечение</w:t>
            </w:r>
          </w:p>
        </w:tc>
        <w:tc>
          <w:tcPr>
            <w:tcW w:w="1620" w:type="dxa"/>
            <w:shd w:val="clear" w:color="auto" w:fill="auto"/>
            <w:vAlign w:val="bottom"/>
            <w:hideMark/>
          </w:tcPr>
          <w:p w:rsidR="009119B7" w:rsidRPr="00DD225C" w:rsidRDefault="009119B7" w:rsidP="009119B7">
            <w:pPr>
              <w:jc w:val="right"/>
              <w:rPr>
                <w:color w:val="000000"/>
                <w:sz w:val="16"/>
                <w:szCs w:val="16"/>
              </w:rPr>
            </w:pPr>
            <w:r w:rsidRPr="00DD225C">
              <w:rPr>
                <w:color w:val="000000"/>
                <w:sz w:val="16"/>
                <w:szCs w:val="16"/>
              </w:rPr>
              <w:t>1 100,00000</w:t>
            </w:r>
          </w:p>
        </w:tc>
        <w:tc>
          <w:tcPr>
            <w:tcW w:w="1660" w:type="dxa"/>
            <w:shd w:val="clear" w:color="auto" w:fill="auto"/>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60" w:type="dxa"/>
            <w:shd w:val="clear" w:color="auto" w:fill="auto"/>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524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в том числе</w:t>
            </w:r>
          </w:p>
        </w:tc>
        <w:tc>
          <w:tcPr>
            <w:tcW w:w="162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w:t>
            </w:r>
          </w:p>
        </w:tc>
        <w:tc>
          <w:tcPr>
            <w:tcW w:w="16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w:t>
            </w:r>
          </w:p>
        </w:tc>
        <w:tc>
          <w:tcPr>
            <w:tcW w:w="1660"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w:t>
            </w:r>
          </w:p>
        </w:tc>
      </w:tr>
      <w:tr w:rsidR="009119B7" w:rsidRPr="00DD225C" w:rsidTr="009119B7">
        <w:trPr>
          <w:trHeight w:val="20"/>
        </w:trPr>
        <w:tc>
          <w:tcPr>
            <w:tcW w:w="524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привлечение бюджетных кредитов из областного бюджета на пополнение остатков средств на счетах бюджетов муниципального района </w:t>
            </w:r>
          </w:p>
        </w:tc>
        <w:tc>
          <w:tcPr>
            <w:tcW w:w="162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1 100,00000</w:t>
            </w:r>
          </w:p>
        </w:tc>
        <w:tc>
          <w:tcPr>
            <w:tcW w:w="166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6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524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привлечение бюджетных кредитов из областного бюджета для частичного покрытия дефицита бюджета муниципального района</w:t>
            </w:r>
          </w:p>
        </w:tc>
        <w:tc>
          <w:tcPr>
            <w:tcW w:w="1620" w:type="dxa"/>
            <w:shd w:val="clear" w:color="auto" w:fill="auto"/>
            <w:vAlign w:val="bottom"/>
            <w:hideMark/>
          </w:tcPr>
          <w:p w:rsidR="009119B7" w:rsidRPr="00DD225C" w:rsidRDefault="009119B7" w:rsidP="009119B7">
            <w:pPr>
              <w:jc w:val="right"/>
              <w:rPr>
                <w:color w:val="000000"/>
                <w:sz w:val="16"/>
                <w:szCs w:val="16"/>
              </w:rPr>
            </w:pPr>
            <w:r w:rsidRPr="00DD225C">
              <w:rPr>
                <w:color w:val="000000"/>
                <w:sz w:val="16"/>
                <w:szCs w:val="16"/>
              </w:rPr>
              <w:t>1 100,00000</w:t>
            </w:r>
          </w:p>
        </w:tc>
        <w:tc>
          <w:tcPr>
            <w:tcW w:w="1660" w:type="dxa"/>
            <w:shd w:val="clear" w:color="auto" w:fill="auto"/>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60" w:type="dxa"/>
            <w:shd w:val="clear" w:color="auto" w:fill="auto"/>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524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погашение</w:t>
            </w:r>
          </w:p>
        </w:tc>
        <w:tc>
          <w:tcPr>
            <w:tcW w:w="162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-1 300,00000</w:t>
            </w:r>
          </w:p>
        </w:tc>
        <w:tc>
          <w:tcPr>
            <w:tcW w:w="166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-600,00000</w:t>
            </w:r>
          </w:p>
        </w:tc>
        <w:tc>
          <w:tcPr>
            <w:tcW w:w="166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524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в том числе</w:t>
            </w:r>
          </w:p>
        </w:tc>
        <w:tc>
          <w:tcPr>
            <w:tcW w:w="162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 </w:t>
            </w:r>
          </w:p>
        </w:tc>
        <w:tc>
          <w:tcPr>
            <w:tcW w:w="166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 </w:t>
            </w:r>
          </w:p>
        </w:tc>
        <w:tc>
          <w:tcPr>
            <w:tcW w:w="166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 </w:t>
            </w:r>
          </w:p>
        </w:tc>
      </w:tr>
      <w:tr w:rsidR="009119B7" w:rsidRPr="00DD225C" w:rsidTr="009119B7">
        <w:trPr>
          <w:trHeight w:val="20"/>
        </w:trPr>
        <w:tc>
          <w:tcPr>
            <w:tcW w:w="524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погашение бюджетных кредитов, полученных из областного бюджета на пополнение остатков средств на счетах бюджета муниципального района</w:t>
            </w:r>
          </w:p>
        </w:tc>
        <w:tc>
          <w:tcPr>
            <w:tcW w:w="162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6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6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524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 xml:space="preserve">погашение бюджетных кредитов, полученных из областного бюджета </w:t>
            </w:r>
            <w:proofErr w:type="gramStart"/>
            <w:r w:rsidRPr="00DD225C">
              <w:rPr>
                <w:color w:val="000000"/>
                <w:sz w:val="16"/>
                <w:szCs w:val="16"/>
              </w:rPr>
              <w:t>на</w:t>
            </w:r>
            <w:proofErr w:type="gramEnd"/>
            <w:r w:rsidRPr="00DD225C">
              <w:rPr>
                <w:color w:val="000000"/>
                <w:sz w:val="16"/>
                <w:szCs w:val="16"/>
              </w:rPr>
              <w:t xml:space="preserve"> для частичного покрытия дефицита бюджета муниципального района</w:t>
            </w:r>
          </w:p>
        </w:tc>
        <w:tc>
          <w:tcPr>
            <w:tcW w:w="162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-1 300,00000</w:t>
            </w:r>
          </w:p>
        </w:tc>
        <w:tc>
          <w:tcPr>
            <w:tcW w:w="166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-600,00000</w:t>
            </w:r>
          </w:p>
        </w:tc>
        <w:tc>
          <w:tcPr>
            <w:tcW w:w="166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0,00000</w:t>
            </w:r>
          </w:p>
        </w:tc>
      </w:tr>
      <w:tr w:rsidR="009119B7" w:rsidRPr="00DD225C" w:rsidTr="009119B7">
        <w:trPr>
          <w:trHeight w:val="20"/>
        </w:trPr>
        <w:tc>
          <w:tcPr>
            <w:tcW w:w="524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из них по соглашениям</w:t>
            </w:r>
          </w:p>
        </w:tc>
        <w:tc>
          <w:tcPr>
            <w:tcW w:w="162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 </w:t>
            </w:r>
          </w:p>
        </w:tc>
        <w:tc>
          <w:tcPr>
            <w:tcW w:w="166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 </w:t>
            </w:r>
          </w:p>
        </w:tc>
        <w:tc>
          <w:tcPr>
            <w:tcW w:w="166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 </w:t>
            </w:r>
          </w:p>
        </w:tc>
      </w:tr>
      <w:tr w:rsidR="009119B7" w:rsidRPr="00DD225C" w:rsidTr="009119B7">
        <w:trPr>
          <w:trHeight w:val="20"/>
        </w:trPr>
        <w:tc>
          <w:tcPr>
            <w:tcW w:w="524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от 18.05.2018 № 02-32/18-23</w:t>
            </w:r>
          </w:p>
        </w:tc>
        <w:tc>
          <w:tcPr>
            <w:tcW w:w="162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-900,00000</w:t>
            </w:r>
          </w:p>
        </w:tc>
        <w:tc>
          <w:tcPr>
            <w:tcW w:w="166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-600,00000</w:t>
            </w:r>
          </w:p>
        </w:tc>
        <w:tc>
          <w:tcPr>
            <w:tcW w:w="166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524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lastRenderedPageBreak/>
              <w:t>от 14.11.2019 № 02-32/19-34</w:t>
            </w:r>
          </w:p>
        </w:tc>
        <w:tc>
          <w:tcPr>
            <w:tcW w:w="162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-400,00000</w:t>
            </w:r>
          </w:p>
        </w:tc>
        <w:tc>
          <w:tcPr>
            <w:tcW w:w="166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6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r>
      <w:tr w:rsidR="009119B7" w:rsidRPr="00DD225C" w:rsidTr="009119B7">
        <w:trPr>
          <w:trHeight w:val="20"/>
        </w:trPr>
        <w:tc>
          <w:tcPr>
            <w:tcW w:w="5245" w:type="dxa"/>
            <w:shd w:val="clear" w:color="auto" w:fill="auto"/>
            <w:vAlign w:val="bottom"/>
            <w:hideMark/>
          </w:tcPr>
          <w:p w:rsidR="009119B7" w:rsidRPr="00DD225C" w:rsidRDefault="009119B7" w:rsidP="009119B7">
            <w:pPr>
              <w:rPr>
                <w:b/>
                <w:bCs/>
                <w:color w:val="000000"/>
                <w:sz w:val="16"/>
                <w:szCs w:val="16"/>
              </w:rPr>
            </w:pPr>
            <w:r w:rsidRPr="00DD225C">
              <w:rPr>
                <w:b/>
                <w:bCs/>
                <w:color w:val="000000"/>
                <w:sz w:val="16"/>
                <w:szCs w:val="16"/>
              </w:rPr>
              <w:t>Кредиты кредитных организаций в валюте Российской Федерации</w:t>
            </w:r>
          </w:p>
        </w:tc>
        <w:tc>
          <w:tcPr>
            <w:tcW w:w="162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0,00000</w:t>
            </w:r>
          </w:p>
        </w:tc>
        <w:tc>
          <w:tcPr>
            <w:tcW w:w="166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600,00000</w:t>
            </w:r>
          </w:p>
        </w:tc>
        <w:tc>
          <w:tcPr>
            <w:tcW w:w="1660" w:type="dxa"/>
            <w:shd w:val="clear" w:color="auto" w:fill="auto"/>
            <w:noWrap/>
            <w:vAlign w:val="bottom"/>
            <w:hideMark/>
          </w:tcPr>
          <w:p w:rsidR="009119B7" w:rsidRPr="00DD225C" w:rsidRDefault="009119B7" w:rsidP="009119B7">
            <w:pPr>
              <w:jc w:val="right"/>
              <w:rPr>
                <w:b/>
                <w:bCs/>
                <w:color w:val="000000"/>
                <w:sz w:val="16"/>
                <w:szCs w:val="16"/>
              </w:rPr>
            </w:pPr>
            <w:r w:rsidRPr="00DD225C">
              <w:rPr>
                <w:b/>
                <w:bCs/>
                <w:color w:val="000000"/>
                <w:sz w:val="16"/>
                <w:szCs w:val="16"/>
              </w:rPr>
              <w:t>0,00000</w:t>
            </w:r>
          </w:p>
        </w:tc>
      </w:tr>
      <w:tr w:rsidR="009119B7" w:rsidRPr="00DD225C" w:rsidTr="009119B7">
        <w:trPr>
          <w:trHeight w:val="20"/>
        </w:trPr>
        <w:tc>
          <w:tcPr>
            <w:tcW w:w="524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привлечение</w:t>
            </w:r>
          </w:p>
        </w:tc>
        <w:tc>
          <w:tcPr>
            <w:tcW w:w="162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6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1 900,00000</w:t>
            </w:r>
          </w:p>
        </w:tc>
        <w:tc>
          <w:tcPr>
            <w:tcW w:w="1660" w:type="dxa"/>
            <w:shd w:val="clear" w:color="auto" w:fill="auto"/>
            <w:noWrap/>
            <w:vAlign w:val="bottom"/>
            <w:hideMark/>
          </w:tcPr>
          <w:p w:rsidR="009119B7" w:rsidRPr="00DD225C" w:rsidRDefault="009119B7" w:rsidP="009119B7">
            <w:pPr>
              <w:jc w:val="right"/>
              <w:rPr>
                <w:color w:val="000000"/>
                <w:sz w:val="16"/>
                <w:szCs w:val="16"/>
              </w:rPr>
            </w:pPr>
            <w:r w:rsidRPr="00DD225C">
              <w:rPr>
                <w:color w:val="000000"/>
                <w:sz w:val="16"/>
                <w:szCs w:val="16"/>
              </w:rPr>
              <w:t>1 900,00000</w:t>
            </w:r>
          </w:p>
        </w:tc>
      </w:tr>
      <w:tr w:rsidR="009119B7" w:rsidRPr="00DD225C" w:rsidTr="009119B7">
        <w:trPr>
          <w:trHeight w:val="20"/>
        </w:trPr>
        <w:tc>
          <w:tcPr>
            <w:tcW w:w="5245" w:type="dxa"/>
            <w:shd w:val="clear" w:color="auto" w:fill="auto"/>
            <w:vAlign w:val="bottom"/>
            <w:hideMark/>
          </w:tcPr>
          <w:p w:rsidR="009119B7" w:rsidRPr="00DD225C" w:rsidRDefault="009119B7" w:rsidP="009119B7">
            <w:pPr>
              <w:rPr>
                <w:color w:val="000000"/>
                <w:sz w:val="16"/>
                <w:szCs w:val="16"/>
              </w:rPr>
            </w:pPr>
            <w:r w:rsidRPr="00DD225C">
              <w:rPr>
                <w:color w:val="000000"/>
                <w:sz w:val="16"/>
                <w:szCs w:val="16"/>
              </w:rPr>
              <w:t>погашение, всего</w:t>
            </w:r>
          </w:p>
        </w:tc>
        <w:tc>
          <w:tcPr>
            <w:tcW w:w="1620" w:type="dxa"/>
            <w:shd w:val="clear" w:color="auto" w:fill="auto"/>
            <w:vAlign w:val="bottom"/>
            <w:hideMark/>
          </w:tcPr>
          <w:p w:rsidR="009119B7" w:rsidRPr="00DD225C" w:rsidRDefault="009119B7" w:rsidP="009119B7">
            <w:pPr>
              <w:jc w:val="right"/>
              <w:rPr>
                <w:color w:val="000000"/>
                <w:sz w:val="16"/>
                <w:szCs w:val="16"/>
              </w:rPr>
            </w:pPr>
            <w:r w:rsidRPr="00DD225C">
              <w:rPr>
                <w:color w:val="000000"/>
                <w:sz w:val="16"/>
                <w:szCs w:val="16"/>
              </w:rPr>
              <w:t>0,00000</w:t>
            </w:r>
          </w:p>
        </w:tc>
        <w:tc>
          <w:tcPr>
            <w:tcW w:w="1660" w:type="dxa"/>
            <w:shd w:val="clear" w:color="auto" w:fill="auto"/>
            <w:vAlign w:val="bottom"/>
            <w:hideMark/>
          </w:tcPr>
          <w:p w:rsidR="009119B7" w:rsidRPr="00DD225C" w:rsidRDefault="009119B7" w:rsidP="009119B7">
            <w:pPr>
              <w:jc w:val="right"/>
              <w:rPr>
                <w:color w:val="000000"/>
                <w:sz w:val="16"/>
                <w:szCs w:val="16"/>
              </w:rPr>
            </w:pPr>
            <w:r w:rsidRPr="00DD225C">
              <w:rPr>
                <w:color w:val="000000"/>
                <w:sz w:val="16"/>
                <w:szCs w:val="16"/>
              </w:rPr>
              <w:t>-1 300,00000</w:t>
            </w:r>
          </w:p>
        </w:tc>
        <w:tc>
          <w:tcPr>
            <w:tcW w:w="1660" w:type="dxa"/>
            <w:shd w:val="clear" w:color="auto" w:fill="auto"/>
            <w:vAlign w:val="bottom"/>
            <w:hideMark/>
          </w:tcPr>
          <w:p w:rsidR="009119B7" w:rsidRPr="00DD225C" w:rsidRDefault="009119B7" w:rsidP="009119B7">
            <w:pPr>
              <w:jc w:val="right"/>
              <w:rPr>
                <w:color w:val="000000"/>
                <w:sz w:val="16"/>
                <w:szCs w:val="16"/>
              </w:rPr>
            </w:pPr>
            <w:r w:rsidRPr="00DD225C">
              <w:rPr>
                <w:color w:val="000000"/>
                <w:sz w:val="16"/>
                <w:szCs w:val="16"/>
              </w:rPr>
              <w:t>-1 900,00000</w:t>
            </w:r>
          </w:p>
        </w:tc>
      </w:tr>
    </w:tbl>
    <w:p w:rsidR="009119B7" w:rsidRPr="00DD225C" w:rsidRDefault="009119B7" w:rsidP="009119B7">
      <w:pPr>
        <w:autoSpaceDE w:val="0"/>
        <w:autoSpaceDN w:val="0"/>
        <w:adjustRightInd w:val="0"/>
        <w:ind w:firstLine="708"/>
        <w:jc w:val="both"/>
        <w:rPr>
          <w:color w:val="000000"/>
          <w:sz w:val="16"/>
          <w:szCs w:val="16"/>
        </w:rPr>
      </w:pPr>
    </w:p>
    <w:p w:rsidR="009119B7" w:rsidRPr="00DD225C" w:rsidRDefault="009119B7" w:rsidP="009119B7">
      <w:pPr>
        <w:autoSpaceDE w:val="0"/>
        <w:autoSpaceDN w:val="0"/>
        <w:adjustRightInd w:val="0"/>
        <w:ind w:firstLine="708"/>
        <w:jc w:val="both"/>
        <w:rPr>
          <w:color w:val="000000"/>
          <w:spacing w:val="-6"/>
          <w:sz w:val="16"/>
          <w:szCs w:val="16"/>
        </w:rPr>
      </w:pPr>
      <w:r w:rsidRPr="00DD225C">
        <w:rPr>
          <w:color w:val="000000"/>
          <w:sz w:val="16"/>
          <w:szCs w:val="16"/>
        </w:rPr>
        <w:t>8.</w:t>
      </w:r>
      <w:bookmarkStart w:id="23" w:name="RANGE!A1:D32"/>
      <w:bookmarkStart w:id="24" w:name="RANGE!A1:I464"/>
      <w:bookmarkStart w:id="25" w:name="RANGE!A1:I462"/>
      <w:bookmarkEnd w:id="23"/>
      <w:bookmarkEnd w:id="24"/>
      <w:bookmarkEnd w:id="25"/>
      <w:r w:rsidRPr="00DD225C">
        <w:rPr>
          <w:bCs/>
          <w:color w:val="000000"/>
          <w:sz w:val="16"/>
          <w:szCs w:val="16"/>
        </w:rPr>
        <w:t xml:space="preserve">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119B7" w:rsidRPr="00DD225C" w:rsidRDefault="009119B7" w:rsidP="009119B7">
      <w:pPr>
        <w:ind w:firstLine="708"/>
        <w:outlineLvl w:val="0"/>
        <w:rPr>
          <w:color w:val="000000"/>
          <w:sz w:val="16"/>
          <w:szCs w:val="16"/>
        </w:rPr>
      </w:pPr>
    </w:p>
    <w:p w:rsidR="009119B7" w:rsidRPr="00DD225C" w:rsidRDefault="009119B7" w:rsidP="009119B7">
      <w:pPr>
        <w:ind w:firstLine="708"/>
        <w:outlineLvl w:val="0"/>
        <w:rPr>
          <w:color w:val="000000"/>
          <w:sz w:val="16"/>
          <w:szCs w:val="16"/>
        </w:rPr>
      </w:pPr>
    </w:p>
    <w:p w:rsidR="009119B7" w:rsidRPr="00DD225C" w:rsidRDefault="009119B7" w:rsidP="009119B7">
      <w:pPr>
        <w:pStyle w:val="ConsPlusNormal"/>
        <w:widowControl/>
        <w:ind w:firstLine="0"/>
        <w:rPr>
          <w:rFonts w:ascii="Times New Roman" w:hAnsi="Times New Roman" w:cs="Times New Roman"/>
          <w:b/>
          <w:color w:val="000000"/>
          <w:sz w:val="16"/>
          <w:szCs w:val="16"/>
        </w:rPr>
      </w:pPr>
      <w:r w:rsidRPr="00DD225C">
        <w:rPr>
          <w:rFonts w:ascii="Times New Roman" w:hAnsi="Times New Roman" w:cs="Times New Roman"/>
          <w:b/>
          <w:color w:val="000000"/>
          <w:sz w:val="16"/>
          <w:szCs w:val="16"/>
        </w:rPr>
        <w:t>Председатель Думы</w:t>
      </w:r>
    </w:p>
    <w:p w:rsidR="009119B7" w:rsidRPr="00DD225C" w:rsidRDefault="009119B7" w:rsidP="009119B7">
      <w:pPr>
        <w:pStyle w:val="ConsPlusNormal"/>
        <w:widowControl/>
        <w:ind w:firstLine="0"/>
        <w:rPr>
          <w:rFonts w:ascii="Times New Roman" w:hAnsi="Times New Roman" w:cs="Times New Roman"/>
          <w:b/>
          <w:color w:val="000000"/>
          <w:sz w:val="16"/>
          <w:szCs w:val="16"/>
        </w:rPr>
      </w:pPr>
      <w:r w:rsidRPr="00DD225C">
        <w:rPr>
          <w:rFonts w:ascii="Times New Roman" w:hAnsi="Times New Roman" w:cs="Times New Roman"/>
          <w:b/>
          <w:color w:val="000000"/>
          <w:sz w:val="16"/>
          <w:szCs w:val="16"/>
        </w:rPr>
        <w:t>муниципального района                  М.Н. Ершова</w:t>
      </w:r>
    </w:p>
    <w:p w:rsidR="009119B7" w:rsidRPr="00DD225C" w:rsidRDefault="009119B7" w:rsidP="009119B7">
      <w:pPr>
        <w:pStyle w:val="ConsPlusNormal"/>
        <w:widowControl/>
        <w:ind w:firstLine="0"/>
        <w:rPr>
          <w:rFonts w:ascii="Times New Roman" w:hAnsi="Times New Roman" w:cs="Times New Roman"/>
          <w:b/>
          <w:color w:val="000000"/>
          <w:sz w:val="16"/>
          <w:szCs w:val="16"/>
        </w:rPr>
      </w:pPr>
      <w:r w:rsidRPr="00DD225C">
        <w:rPr>
          <w:rFonts w:ascii="Times New Roman" w:hAnsi="Times New Roman" w:cs="Times New Roman"/>
          <w:b/>
          <w:color w:val="000000"/>
          <w:sz w:val="16"/>
          <w:szCs w:val="16"/>
        </w:rPr>
        <w:t xml:space="preserve">от 18.06.2021 года </w:t>
      </w:r>
    </w:p>
    <w:p w:rsidR="009119B7" w:rsidRPr="00DD225C" w:rsidRDefault="009119B7" w:rsidP="009119B7">
      <w:pPr>
        <w:pStyle w:val="ConsPlusNormal"/>
        <w:widowControl/>
        <w:ind w:firstLine="0"/>
        <w:rPr>
          <w:rFonts w:ascii="Times New Roman" w:hAnsi="Times New Roman" w:cs="Times New Roman"/>
          <w:b/>
          <w:color w:val="000000"/>
          <w:sz w:val="16"/>
          <w:szCs w:val="16"/>
        </w:rPr>
      </w:pPr>
      <w:r w:rsidRPr="00DD225C">
        <w:rPr>
          <w:rFonts w:ascii="Times New Roman" w:hAnsi="Times New Roman" w:cs="Times New Roman"/>
          <w:b/>
          <w:color w:val="000000"/>
          <w:sz w:val="16"/>
          <w:szCs w:val="16"/>
        </w:rPr>
        <w:t>№ 56</w:t>
      </w:r>
    </w:p>
    <w:p w:rsidR="009119B7" w:rsidRPr="00DD225C" w:rsidRDefault="009119B7" w:rsidP="009119B7">
      <w:pPr>
        <w:pStyle w:val="ConsPlusNormal"/>
        <w:widowControl/>
        <w:ind w:firstLine="0"/>
        <w:rPr>
          <w:rFonts w:ascii="Times New Roman" w:hAnsi="Times New Roman" w:cs="Times New Roman"/>
          <w:b/>
          <w:color w:val="000000"/>
          <w:sz w:val="16"/>
          <w:szCs w:val="16"/>
        </w:rPr>
      </w:pPr>
    </w:p>
    <w:p w:rsidR="00D74F4C" w:rsidRPr="00DD225C" w:rsidRDefault="00D74F4C" w:rsidP="009119B7">
      <w:pPr>
        <w:pStyle w:val="ConsPlusNormal"/>
        <w:widowControl/>
        <w:ind w:firstLine="0"/>
        <w:rPr>
          <w:rFonts w:ascii="Times New Roman" w:hAnsi="Times New Roman" w:cs="Times New Roman"/>
          <w:b/>
          <w:color w:val="000000"/>
          <w:sz w:val="16"/>
          <w:szCs w:val="16"/>
        </w:rPr>
      </w:pPr>
    </w:p>
    <w:p w:rsidR="009119B7" w:rsidRPr="00DD225C" w:rsidRDefault="009119B7" w:rsidP="009119B7">
      <w:pPr>
        <w:pStyle w:val="ConsPlusNormal"/>
        <w:widowControl/>
        <w:ind w:firstLine="0"/>
        <w:rPr>
          <w:rFonts w:ascii="Times New Roman" w:hAnsi="Times New Roman" w:cs="Times New Roman"/>
          <w:b/>
          <w:color w:val="000000"/>
          <w:sz w:val="16"/>
          <w:szCs w:val="16"/>
        </w:rPr>
      </w:pPr>
      <w:r w:rsidRPr="00DD225C">
        <w:rPr>
          <w:rFonts w:ascii="Times New Roman" w:hAnsi="Times New Roman" w:cs="Times New Roman"/>
          <w:b/>
          <w:color w:val="000000"/>
          <w:sz w:val="16"/>
          <w:szCs w:val="16"/>
        </w:rPr>
        <w:t xml:space="preserve">Глава </w:t>
      </w:r>
    </w:p>
    <w:p w:rsidR="009119B7" w:rsidRPr="00DD225C" w:rsidRDefault="009119B7" w:rsidP="009119B7">
      <w:pPr>
        <w:pStyle w:val="ConsPlusNormal"/>
        <w:widowControl/>
        <w:ind w:firstLine="0"/>
        <w:rPr>
          <w:rFonts w:ascii="Times New Roman" w:hAnsi="Times New Roman" w:cs="Times New Roman"/>
          <w:b/>
          <w:color w:val="000000"/>
          <w:sz w:val="16"/>
          <w:szCs w:val="16"/>
        </w:rPr>
      </w:pPr>
      <w:r w:rsidRPr="00DD225C">
        <w:rPr>
          <w:rFonts w:ascii="Times New Roman" w:hAnsi="Times New Roman" w:cs="Times New Roman"/>
          <w:b/>
          <w:color w:val="000000"/>
          <w:sz w:val="16"/>
          <w:szCs w:val="16"/>
        </w:rPr>
        <w:t xml:space="preserve">муниципального  района                 А.А. Устинов       </w:t>
      </w:r>
    </w:p>
    <w:p w:rsidR="007D621D" w:rsidRPr="00DD225C" w:rsidRDefault="007D621D" w:rsidP="00C06136">
      <w:pPr>
        <w:tabs>
          <w:tab w:val="left" w:pos="6480"/>
        </w:tabs>
        <w:autoSpaceDE w:val="0"/>
        <w:autoSpaceDN w:val="0"/>
        <w:adjustRightInd w:val="0"/>
        <w:jc w:val="both"/>
        <w:rPr>
          <w:sz w:val="16"/>
          <w:szCs w:val="16"/>
        </w:rPr>
      </w:pPr>
    </w:p>
    <w:p w:rsidR="007D621D" w:rsidRPr="00DD225C" w:rsidRDefault="007D621D" w:rsidP="00C06136">
      <w:pPr>
        <w:tabs>
          <w:tab w:val="left" w:pos="6480"/>
        </w:tabs>
        <w:autoSpaceDE w:val="0"/>
        <w:autoSpaceDN w:val="0"/>
        <w:adjustRightInd w:val="0"/>
        <w:jc w:val="both"/>
        <w:rPr>
          <w:sz w:val="16"/>
          <w:szCs w:val="16"/>
        </w:rPr>
      </w:pPr>
    </w:p>
    <w:p w:rsidR="00AF236E" w:rsidRPr="00DD225C" w:rsidRDefault="00AF236E" w:rsidP="00AF236E">
      <w:pPr>
        <w:jc w:val="center"/>
        <w:rPr>
          <w:b/>
          <w:bCs/>
          <w:color w:val="000000"/>
          <w:sz w:val="16"/>
          <w:szCs w:val="16"/>
        </w:rPr>
      </w:pPr>
      <w:r w:rsidRPr="00DD225C">
        <w:rPr>
          <w:b/>
          <w:bCs/>
          <w:color w:val="000000"/>
          <w:sz w:val="16"/>
          <w:szCs w:val="16"/>
        </w:rPr>
        <w:t>Российская Федерация</w:t>
      </w:r>
    </w:p>
    <w:p w:rsidR="00AF236E" w:rsidRPr="00DD225C" w:rsidRDefault="00AF236E" w:rsidP="00AF236E">
      <w:pPr>
        <w:jc w:val="center"/>
        <w:rPr>
          <w:b/>
          <w:bCs/>
          <w:color w:val="000000"/>
          <w:sz w:val="16"/>
          <w:szCs w:val="16"/>
        </w:rPr>
      </w:pPr>
      <w:r w:rsidRPr="00DD225C">
        <w:rPr>
          <w:b/>
          <w:bCs/>
          <w:color w:val="000000"/>
          <w:sz w:val="16"/>
          <w:szCs w:val="16"/>
        </w:rPr>
        <w:t>Новгородская область</w:t>
      </w:r>
    </w:p>
    <w:p w:rsidR="00AF236E" w:rsidRPr="00DD225C" w:rsidRDefault="00AF236E" w:rsidP="00AF236E">
      <w:pPr>
        <w:jc w:val="center"/>
        <w:rPr>
          <w:sz w:val="16"/>
          <w:szCs w:val="16"/>
        </w:rPr>
      </w:pPr>
      <w:r w:rsidRPr="00DD225C">
        <w:rPr>
          <w:b/>
          <w:bCs/>
          <w:color w:val="000000"/>
          <w:sz w:val="16"/>
          <w:szCs w:val="16"/>
        </w:rPr>
        <w:t>ДУМА ЛЮБЫТИНСКОГО МУНИЦИПАЛЬНОГО  РАЙОНА</w:t>
      </w:r>
    </w:p>
    <w:p w:rsidR="00AF236E" w:rsidRPr="00DD225C" w:rsidRDefault="00AF236E" w:rsidP="00AF236E">
      <w:pPr>
        <w:jc w:val="center"/>
        <w:rPr>
          <w:sz w:val="16"/>
          <w:szCs w:val="16"/>
        </w:rPr>
      </w:pPr>
    </w:p>
    <w:p w:rsidR="00AF236E" w:rsidRPr="00DD225C" w:rsidRDefault="00AF236E" w:rsidP="00AF236E">
      <w:pPr>
        <w:jc w:val="center"/>
        <w:rPr>
          <w:sz w:val="16"/>
          <w:szCs w:val="16"/>
        </w:rPr>
      </w:pPr>
      <w:proofErr w:type="gramStart"/>
      <w:r w:rsidRPr="00DD225C">
        <w:rPr>
          <w:b/>
          <w:bCs/>
          <w:color w:val="000000"/>
          <w:sz w:val="16"/>
          <w:szCs w:val="16"/>
        </w:rPr>
        <w:t>Р</w:t>
      </w:r>
      <w:proofErr w:type="gramEnd"/>
      <w:r w:rsidRPr="00DD225C">
        <w:rPr>
          <w:b/>
          <w:bCs/>
          <w:color w:val="000000"/>
          <w:sz w:val="16"/>
          <w:szCs w:val="16"/>
        </w:rPr>
        <w:t xml:space="preserve"> Е Ш Е Н И Е</w:t>
      </w:r>
    </w:p>
    <w:p w:rsidR="00AF236E" w:rsidRPr="00DD225C" w:rsidRDefault="00AF236E" w:rsidP="00AF236E">
      <w:pPr>
        <w:tabs>
          <w:tab w:val="left" w:pos="3346"/>
        </w:tabs>
        <w:suppressAutoHyphens/>
        <w:autoSpaceDE w:val="0"/>
        <w:autoSpaceDN w:val="0"/>
        <w:ind w:firstLine="720"/>
        <w:jc w:val="center"/>
        <w:rPr>
          <w:kern w:val="3"/>
          <w:sz w:val="16"/>
          <w:szCs w:val="16"/>
          <w:lang w:eastAsia="zh-CN"/>
        </w:rPr>
      </w:pPr>
    </w:p>
    <w:p w:rsidR="00AF236E" w:rsidRPr="00DD225C" w:rsidRDefault="00AF236E" w:rsidP="00AF236E">
      <w:pPr>
        <w:jc w:val="center"/>
        <w:rPr>
          <w:b/>
          <w:sz w:val="16"/>
          <w:szCs w:val="16"/>
        </w:rPr>
      </w:pPr>
      <w:r w:rsidRPr="00DD225C">
        <w:rPr>
          <w:b/>
          <w:sz w:val="16"/>
          <w:szCs w:val="16"/>
        </w:rPr>
        <w:t xml:space="preserve">О внесении дополнений в прогнозный план  (программу) </w:t>
      </w:r>
    </w:p>
    <w:p w:rsidR="00AF236E" w:rsidRPr="00DD225C" w:rsidRDefault="00AF236E" w:rsidP="00AF236E">
      <w:pPr>
        <w:jc w:val="center"/>
        <w:rPr>
          <w:b/>
          <w:sz w:val="16"/>
          <w:szCs w:val="16"/>
        </w:rPr>
      </w:pPr>
      <w:r w:rsidRPr="00DD225C">
        <w:rPr>
          <w:b/>
          <w:sz w:val="16"/>
          <w:szCs w:val="16"/>
        </w:rPr>
        <w:t xml:space="preserve">приватизации муниципального имущества </w:t>
      </w:r>
    </w:p>
    <w:p w:rsidR="00AF236E" w:rsidRPr="00DD225C" w:rsidRDefault="00AF236E" w:rsidP="00AF236E">
      <w:pPr>
        <w:jc w:val="center"/>
        <w:rPr>
          <w:b/>
          <w:sz w:val="16"/>
          <w:szCs w:val="16"/>
        </w:rPr>
      </w:pPr>
      <w:proofErr w:type="spellStart"/>
      <w:r w:rsidRPr="00DD225C">
        <w:rPr>
          <w:b/>
          <w:sz w:val="16"/>
          <w:szCs w:val="16"/>
        </w:rPr>
        <w:t>Любытинскогомуниципального</w:t>
      </w:r>
      <w:proofErr w:type="spellEnd"/>
      <w:r w:rsidRPr="00DD225C">
        <w:rPr>
          <w:b/>
          <w:sz w:val="16"/>
          <w:szCs w:val="16"/>
        </w:rPr>
        <w:t xml:space="preserve"> района на 2020 и 2022 годы</w:t>
      </w:r>
    </w:p>
    <w:p w:rsidR="00AF236E" w:rsidRPr="00DD225C" w:rsidRDefault="00AF236E" w:rsidP="00AF236E">
      <w:pPr>
        <w:rPr>
          <w:color w:val="000000"/>
          <w:sz w:val="16"/>
          <w:szCs w:val="16"/>
        </w:rPr>
      </w:pPr>
    </w:p>
    <w:p w:rsidR="00AF236E" w:rsidRPr="00DD225C" w:rsidRDefault="00AF236E" w:rsidP="00AF236E">
      <w:pPr>
        <w:ind w:firstLine="708"/>
        <w:jc w:val="center"/>
        <w:rPr>
          <w:b/>
          <w:color w:val="000000"/>
          <w:sz w:val="16"/>
          <w:szCs w:val="16"/>
        </w:rPr>
      </w:pPr>
      <w:r w:rsidRPr="00DD225C">
        <w:rPr>
          <w:color w:val="000000"/>
          <w:sz w:val="16"/>
          <w:szCs w:val="16"/>
        </w:rPr>
        <w:t>Принято Думой муниципального района 18 июня 2021 года</w:t>
      </w:r>
    </w:p>
    <w:p w:rsidR="00AF236E" w:rsidRPr="00DD225C" w:rsidRDefault="00AF236E" w:rsidP="00AF236E">
      <w:pPr>
        <w:jc w:val="center"/>
        <w:rPr>
          <w:b/>
          <w:color w:val="000000"/>
          <w:sz w:val="16"/>
          <w:szCs w:val="16"/>
        </w:rPr>
      </w:pPr>
    </w:p>
    <w:p w:rsidR="00AF236E" w:rsidRPr="00DD225C" w:rsidRDefault="00AF236E" w:rsidP="00AF236E">
      <w:pPr>
        <w:ind w:left="360" w:firstLine="346"/>
        <w:jc w:val="both"/>
        <w:rPr>
          <w:sz w:val="16"/>
          <w:szCs w:val="16"/>
        </w:rPr>
      </w:pPr>
      <w:proofErr w:type="gramStart"/>
      <w:r w:rsidRPr="00DD225C">
        <w:rPr>
          <w:sz w:val="16"/>
          <w:szCs w:val="16"/>
        </w:rPr>
        <w:t>В соответствии с Федеральным Законом от 21 декабря 2001 года № 178-ФЗ «О приватизации государственного и муниципального имущества», в соответствии с постановлением Правительства Российской Федерации  №806 от 26.12.2005 года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 Дума муниципального района</w:t>
      </w:r>
      <w:proofErr w:type="gramEnd"/>
    </w:p>
    <w:p w:rsidR="00AF236E" w:rsidRPr="00DD225C" w:rsidRDefault="00AF236E" w:rsidP="00AF236E">
      <w:pPr>
        <w:ind w:left="360"/>
        <w:jc w:val="both"/>
        <w:rPr>
          <w:sz w:val="16"/>
          <w:szCs w:val="16"/>
        </w:rPr>
      </w:pPr>
    </w:p>
    <w:p w:rsidR="00AF236E" w:rsidRPr="00DD225C" w:rsidRDefault="00AF236E" w:rsidP="00AF236E">
      <w:pPr>
        <w:jc w:val="both"/>
        <w:rPr>
          <w:b/>
          <w:color w:val="000000"/>
          <w:sz w:val="16"/>
          <w:szCs w:val="16"/>
        </w:rPr>
      </w:pPr>
      <w:r w:rsidRPr="00DD225C">
        <w:rPr>
          <w:b/>
          <w:color w:val="000000"/>
          <w:sz w:val="16"/>
          <w:szCs w:val="16"/>
        </w:rPr>
        <w:t>РЕШИЛА:</w:t>
      </w:r>
    </w:p>
    <w:p w:rsidR="00AF236E" w:rsidRPr="00DD225C" w:rsidRDefault="00AF236E" w:rsidP="00AF236E">
      <w:pPr>
        <w:ind w:firstLine="706"/>
        <w:jc w:val="both"/>
        <w:rPr>
          <w:sz w:val="16"/>
          <w:szCs w:val="16"/>
        </w:rPr>
      </w:pPr>
      <w:r w:rsidRPr="00DD225C">
        <w:rPr>
          <w:sz w:val="16"/>
          <w:szCs w:val="16"/>
        </w:rPr>
        <w:t>1.Дополнить Прогнозный план (Программу) приватизации муниципального имущества Любытинского муниципального района пунктами 20-22следующегосодержания:</w:t>
      </w:r>
    </w:p>
    <w:tbl>
      <w:tblPr>
        <w:tblW w:w="9649" w:type="dxa"/>
        <w:tblBorders>
          <w:top w:val="single" w:sz="2" w:space="0" w:color="000000"/>
          <w:left w:val="single" w:sz="2" w:space="0" w:color="000000"/>
          <w:bottom w:val="single" w:sz="2" w:space="0" w:color="000000"/>
          <w:insideH w:val="single" w:sz="2" w:space="0" w:color="000000"/>
        </w:tblBorders>
        <w:tblCellMar>
          <w:left w:w="-1" w:type="dxa"/>
          <w:right w:w="0" w:type="dxa"/>
        </w:tblCellMar>
        <w:tblLook w:val="0000" w:firstRow="0" w:lastRow="0" w:firstColumn="0" w:lastColumn="0" w:noHBand="0" w:noVBand="0"/>
      </w:tblPr>
      <w:tblGrid>
        <w:gridCol w:w="630"/>
        <w:gridCol w:w="6177"/>
        <w:gridCol w:w="2842"/>
      </w:tblGrid>
      <w:tr w:rsidR="00AF236E" w:rsidRPr="00DD225C" w:rsidTr="00F677A0">
        <w:tc>
          <w:tcPr>
            <w:tcW w:w="630" w:type="dxa"/>
            <w:tcBorders>
              <w:top w:val="single" w:sz="2" w:space="0" w:color="000000"/>
              <w:left w:val="single" w:sz="2" w:space="0" w:color="000000"/>
              <w:bottom w:val="single" w:sz="2" w:space="0" w:color="000000"/>
            </w:tcBorders>
            <w:shd w:val="clear" w:color="auto" w:fill="auto"/>
            <w:tcMar>
              <w:left w:w="-1" w:type="dxa"/>
            </w:tcMar>
          </w:tcPr>
          <w:p w:rsidR="00AF236E" w:rsidRPr="00DD225C" w:rsidRDefault="00AF236E" w:rsidP="00F677A0">
            <w:pPr>
              <w:pStyle w:val="aff6"/>
              <w:jc w:val="center"/>
              <w:rPr>
                <w:sz w:val="16"/>
                <w:szCs w:val="16"/>
              </w:rPr>
            </w:pPr>
            <w:r w:rsidRPr="00DD225C">
              <w:rPr>
                <w:sz w:val="16"/>
                <w:szCs w:val="16"/>
                <w:lang w:eastAsia="ar-SA"/>
              </w:rPr>
              <w:t xml:space="preserve">№ </w:t>
            </w:r>
            <w:proofErr w:type="gramStart"/>
            <w:r w:rsidRPr="00DD225C">
              <w:rPr>
                <w:sz w:val="16"/>
                <w:szCs w:val="16"/>
                <w:lang w:eastAsia="ar-SA"/>
              </w:rPr>
              <w:t>п</w:t>
            </w:r>
            <w:proofErr w:type="gramEnd"/>
            <w:r w:rsidRPr="00DD225C">
              <w:rPr>
                <w:sz w:val="16"/>
                <w:szCs w:val="16"/>
                <w:lang w:eastAsia="ar-SA"/>
              </w:rPr>
              <w:t>/п</w:t>
            </w:r>
          </w:p>
        </w:tc>
        <w:tc>
          <w:tcPr>
            <w:tcW w:w="6177" w:type="dxa"/>
            <w:tcBorders>
              <w:top w:val="single" w:sz="2" w:space="0" w:color="000000"/>
              <w:left w:val="single" w:sz="2" w:space="0" w:color="000000"/>
              <w:bottom w:val="single" w:sz="2" w:space="0" w:color="000000"/>
            </w:tcBorders>
            <w:shd w:val="clear" w:color="auto" w:fill="auto"/>
            <w:tcMar>
              <w:left w:w="-1" w:type="dxa"/>
            </w:tcMar>
          </w:tcPr>
          <w:p w:rsidR="00AF236E" w:rsidRPr="00DD225C" w:rsidRDefault="00AF236E" w:rsidP="00F677A0">
            <w:pPr>
              <w:pStyle w:val="aff6"/>
              <w:rPr>
                <w:sz w:val="16"/>
                <w:szCs w:val="16"/>
                <w:lang w:eastAsia="ar-SA"/>
              </w:rPr>
            </w:pPr>
            <w:r w:rsidRPr="00DD225C">
              <w:rPr>
                <w:sz w:val="16"/>
                <w:szCs w:val="16"/>
                <w:lang w:eastAsia="ar-SA"/>
              </w:rPr>
              <w:t>Наименование имущества</w:t>
            </w:r>
          </w:p>
        </w:tc>
        <w:tc>
          <w:tcPr>
            <w:tcW w:w="2842" w:type="dxa"/>
            <w:tcBorders>
              <w:top w:val="single" w:sz="2" w:space="0" w:color="000000"/>
              <w:left w:val="single" w:sz="2" w:space="0" w:color="000000"/>
              <w:bottom w:val="single" w:sz="2" w:space="0" w:color="000000"/>
              <w:right w:val="single" w:sz="2" w:space="0" w:color="000000"/>
            </w:tcBorders>
            <w:shd w:val="clear" w:color="auto" w:fill="auto"/>
            <w:tcMar>
              <w:left w:w="-1" w:type="dxa"/>
            </w:tcMar>
          </w:tcPr>
          <w:p w:rsidR="00AF236E" w:rsidRPr="00DD225C" w:rsidRDefault="00AF236E" w:rsidP="00F677A0">
            <w:pPr>
              <w:pStyle w:val="aff6"/>
              <w:jc w:val="center"/>
              <w:rPr>
                <w:sz w:val="16"/>
                <w:szCs w:val="16"/>
                <w:lang w:eastAsia="ar-SA"/>
              </w:rPr>
            </w:pPr>
            <w:r w:rsidRPr="00DD225C">
              <w:rPr>
                <w:sz w:val="16"/>
                <w:szCs w:val="16"/>
                <w:lang w:eastAsia="ar-SA"/>
              </w:rPr>
              <w:t>Местонахождения имущества</w:t>
            </w:r>
          </w:p>
        </w:tc>
      </w:tr>
      <w:tr w:rsidR="00AF236E" w:rsidRPr="00DD225C" w:rsidTr="00F677A0">
        <w:tc>
          <w:tcPr>
            <w:tcW w:w="630" w:type="dxa"/>
            <w:tcBorders>
              <w:left w:val="single" w:sz="2" w:space="0" w:color="000000"/>
              <w:bottom w:val="single" w:sz="2" w:space="0" w:color="000000"/>
            </w:tcBorders>
            <w:shd w:val="clear" w:color="auto" w:fill="auto"/>
            <w:tcMar>
              <w:left w:w="-1" w:type="dxa"/>
            </w:tcMar>
          </w:tcPr>
          <w:p w:rsidR="00AF236E" w:rsidRPr="00DD225C" w:rsidRDefault="00AF236E" w:rsidP="00F677A0">
            <w:pPr>
              <w:pStyle w:val="aff6"/>
              <w:jc w:val="center"/>
              <w:rPr>
                <w:sz w:val="16"/>
                <w:szCs w:val="16"/>
                <w:lang w:eastAsia="ar-SA"/>
              </w:rPr>
            </w:pPr>
            <w:r w:rsidRPr="00DD225C">
              <w:rPr>
                <w:sz w:val="16"/>
                <w:szCs w:val="16"/>
                <w:lang w:eastAsia="ar-SA"/>
              </w:rPr>
              <w:t>1</w:t>
            </w:r>
          </w:p>
        </w:tc>
        <w:tc>
          <w:tcPr>
            <w:tcW w:w="6177" w:type="dxa"/>
            <w:tcBorders>
              <w:left w:val="single" w:sz="2" w:space="0" w:color="000000"/>
              <w:bottom w:val="single" w:sz="2" w:space="0" w:color="000000"/>
            </w:tcBorders>
            <w:shd w:val="clear" w:color="auto" w:fill="auto"/>
            <w:tcMar>
              <w:left w:w="-1" w:type="dxa"/>
            </w:tcMar>
          </w:tcPr>
          <w:p w:rsidR="00AF236E" w:rsidRPr="00DD225C" w:rsidRDefault="00AF236E" w:rsidP="00F677A0">
            <w:pPr>
              <w:pStyle w:val="aff6"/>
              <w:jc w:val="center"/>
              <w:rPr>
                <w:sz w:val="16"/>
                <w:szCs w:val="16"/>
                <w:lang w:eastAsia="ar-SA"/>
              </w:rPr>
            </w:pPr>
            <w:r w:rsidRPr="00DD225C">
              <w:rPr>
                <w:sz w:val="16"/>
                <w:szCs w:val="16"/>
                <w:lang w:eastAsia="ar-SA"/>
              </w:rPr>
              <w:t>2</w:t>
            </w:r>
          </w:p>
        </w:tc>
        <w:tc>
          <w:tcPr>
            <w:tcW w:w="2842" w:type="dxa"/>
            <w:tcBorders>
              <w:left w:val="single" w:sz="2" w:space="0" w:color="000000"/>
              <w:bottom w:val="single" w:sz="2" w:space="0" w:color="000000"/>
              <w:right w:val="single" w:sz="2" w:space="0" w:color="000000"/>
            </w:tcBorders>
            <w:shd w:val="clear" w:color="auto" w:fill="auto"/>
            <w:tcMar>
              <w:left w:w="-1" w:type="dxa"/>
            </w:tcMar>
          </w:tcPr>
          <w:p w:rsidR="00AF236E" w:rsidRPr="00DD225C" w:rsidRDefault="00AF236E" w:rsidP="00F677A0">
            <w:pPr>
              <w:pStyle w:val="aff6"/>
              <w:jc w:val="center"/>
              <w:rPr>
                <w:sz w:val="16"/>
                <w:szCs w:val="16"/>
                <w:lang w:eastAsia="ar-SA"/>
              </w:rPr>
            </w:pPr>
            <w:r w:rsidRPr="00DD225C">
              <w:rPr>
                <w:sz w:val="16"/>
                <w:szCs w:val="16"/>
                <w:lang w:eastAsia="ar-SA"/>
              </w:rPr>
              <w:t>3</w:t>
            </w:r>
          </w:p>
        </w:tc>
      </w:tr>
      <w:tr w:rsidR="00AF236E" w:rsidRPr="00DD225C" w:rsidTr="00F677A0">
        <w:trPr>
          <w:trHeight w:val="275"/>
        </w:trPr>
        <w:tc>
          <w:tcPr>
            <w:tcW w:w="630" w:type="dxa"/>
            <w:tcBorders>
              <w:left w:val="single" w:sz="2" w:space="0" w:color="000000"/>
            </w:tcBorders>
            <w:shd w:val="clear" w:color="auto" w:fill="auto"/>
            <w:tcMar>
              <w:left w:w="-1" w:type="dxa"/>
            </w:tcMar>
          </w:tcPr>
          <w:p w:rsidR="00AF236E" w:rsidRPr="00DD225C" w:rsidRDefault="00AF236E" w:rsidP="00F677A0">
            <w:pPr>
              <w:pStyle w:val="aff6"/>
              <w:snapToGrid w:val="0"/>
              <w:jc w:val="center"/>
              <w:rPr>
                <w:sz w:val="16"/>
                <w:szCs w:val="16"/>
              </w:rPr>
            </w:pPr>
            <w:r w:rsidRPr="00DD225C">
              <w:rPr>
                <w:sz w:val="16"/>
                <w:szCs w:val="16"/>
              </w:rPr>
              <w:t>20</w:t>
            </w:r>
          </w:p>
        </w:tc>
        <w:tc>
          <w:tcPr>
            <w:tcW w:w="6177" w:type="dxa"/>
            <w:tcBorders>
              <w:left w:val="single" w:sz="2" w:space="0" w:color="000000"/>
            </w:tcBorders>
            <w:shd w:val="clear" w:color="auto" w:fill="auto"/>
            <w:tcMar>
              <w:left w:w="-1" w:type="dxa"/>
            </w:tcMar>
          </w:tcPr>
          <w:p w:rsidR="00AF236E" w:rsidRPr="00DD225C" w:rsidRDefault="00AF236E" w:rsidP="00F677A0">
            <w:pPr>
              <w:shd w:val="clear" w:color="auto" w:fill="FFFFFF"/>
              <w:snapToGrid w:val="0"/>
              <w:jc w:val="both"/>
              <w:rPr>
                <w:sz w:val="16"/>
                <w:szCs w:val="16"/>
              </w:rPr>
            </w:pPr>
            <w:r w:rsidRPr="00DD225C">
              <w:rPr>
                <w:sz w:val="16"/>
                <w:szCs w:val="16"/>
              </w:rPr>
              <w:t>Транспортное средство ГАЗ 3307</w:t>
            </w:r>
          </w:p>
          <w:p w:rsidR="00AF236E" w:rsidRPr="00DD225C" w:rsidRDefault="00AF236E" w:rsidP="00F677A0">
            <w:pPr>
              <w:shd w:val="clear" w:color="auto" w:fill="FFFFFF"/>
              <w:snapToGrid w:val="0"/>
              <w:jc w:val="both"/>
              <w:rPr>
                <w:sz w:val="16"/>
                <w:szCs w:val="16"/>
              </w:rPr>
            </w:pPr>
            <w:r w:rsidRPr="00DD225C">
              <w:rPr>
                <w:sz w:val="16"/>
                <w:szCs w:val="16"/>
                <w:lang w:val="en-US"/>
              </w:rPr>
              <w:t>VINXVL</w:t>
            </w:r>
            <w:r w:rsidRPr="00DD225C">
              <w:rPr>
                <w:sz w:val="16"/>
                <w:szCs w:val="16"/>
              </w:rPr>
              <w:t xml:space="preserve">48321040000651, </w:t>
            </w:r>
          </w:p>
          <w:p w:rsidR="00AF236E" w:rsidRPr="00DD225C" w:rsidRDefault="00AF236E" w:rsidP="00F677A0">
            <w:pPr>
              <w:shd w:val="clear" w:color="auto" w:fill="FFFFFF"/>
              <w:snapToGrid w:val="0"/>
              <w:jc w:val="both"/>
              <w:rPr>
                <w:sz w:val="16"/>
                <w:szCs w:val="16"/>
              </w:rPr>
            </w:pPr>
            <w:r w:rsidRPr="00DD225C">
              <w:rPr>
                <w:sz w:val="16"/>
                <w:szCs w:val="16"/>
              </w:rPr>
              <w:t xml:space="preserve">Государственный номер В829ОХ53, </w:t>
            </w:r>
          </w:p>
          <w:p w:rsidR="00AF236E" w:rsidRPr="00DD225C" w:rsidRDefault="00AF236E" w:rsidP="00F677A0">
            <w:pPr>
              <w:shd w:val="clear" w:color="auto" w:fill="FFFFFF"/>
              <w:snapToGrid w:val="0"/>
              <w:jc w:val="both"/>
              <w:rPr>
                <w:sz w:val="16"/>
                <w:szCs w:val="16"/>
              </w:rPr>
            </w:pPr>
            <w:r w:rsidRPr="00DD225C">
              <w:rPr>
                <w:sz w:val="16"/>
                <w:szCs w:val="16"/>
              </w:rPr>
              <w:t>Паспорт ТС 53МА 621307</w:t>
            </w:r>
          </w:p>
          <w:p w:rsidR="00AF236E" w:rsidRPr="00DD225C" w:rsidRDefault="00AF236E" w:rsidP="00F677A0">
            <w:pPr>
              <w:shd w:val="clear" w:color="auto" w:fill="FFFFFF"/>
              <w:snapToGrid w:val="0"/>
              <w:jc w:val="both"/>
              <w:rPr>
                <w:sz w:val="16"/>
                <w:szCs w:val="16"/>
              </w:rPr>
            </w:pPr>
          </w:p>
          <w:p w:rsidR="00AF236E" w:rsidRPr="00DD225C" w:rsidRDefault="00AF236E" w:rsidP="00F677A0">
            <w:pPr>
              <w:shd w:val="clear" w:color="auto" w:fill="FFFFFF"/>
              <w:snapToGrid w:val="0"/>
              <w:jc w:val="both"/>
              <w:rPr>
                <w:sz w:val="16"/>
                <w:szCs w:val="16"/>
              </w:rPr>
            </w:pPr>
          </w:p>
        </w:tc>
        <w:tc>
          <w:tcPr>
            <w:tcW w:w="2842" w:type="dxa"/>
            <w:tcBorders>
              <w:left w:val="single" w:sz="2" w:space="0" w:color="000000"/>
              <w:right w:val="single" w:sz="2" w:space="0" w:color="000000"/>
            </w:tcBorders>
            <w:shd w:val="clear" w:color="auto" w:fill="auto"/>
            <w:tcMar>
              <w:left w:w="-1" w:type="dxa"/>
            </w:tcMar>
          </w:tcPr>
          <w:p w:rsidR="00AF236E" w:rsidRPr="00DD225C" w:rsidRDefault="00AF236E" w:rsidP="00F677A0">
            <w:pPr>
              <w:pStyle w:val="aff6"/>
              <w:snapToGrid w:val="0"/>
              <w:rPr>
                <w:sz w:val="16"/>
                <w:szCs w:val="16"/>
              </w:rPr>
            </w:pPr>
            <w:r w:rsidRPr="00DD225C">
              <w:rPr>
                <w:sz w:val="16"/>
                <w:szCs w:val="16"/>
              </w:rPr>
              <w:t xml:space="preserve">Новгородская область, </w:t>
            </w:r>
            <w:proofErr w:type="spellStart"/>
            <w:r w:rsidRPr="00DD225C">
              <w:rPr>
                <w:sz w:val="16"/>
                <w:szCs w:val="16"/>
              </w:rPr>
              <w:t>Любытинский</w:t>
            </w:r>
            <w:proofErr w:type="spellEnd"/>
            <w:r w:rsidRPr="00DD225C">
              <w:rPr>
                <w:sz w:val="16"/>
                <w:szCs w:val="16"/>
              </w:rPr>
              <w:t xml:space="preserve"> район, п. </w:t>
            </w:r>
            <w:proofErr w:type="spellStart"/>
            <w:r w:rsidRPr="00DD225C">
              <w:rPr>
                <w:sz w:val="16"/>
                <w:szCs w:val="16"/>
              </w:rPr>
              <w:t>Любытино</w:t>
            </w:r>
            <w:proofErr w:type="spellEnd"/>
            <w:r w:rsidRPr="00DD225C">
              <w:rPr>
                <w:sz w:val="16"/>
                <w:szCs w:val="16"/>
              </w:rPr>
              <w:t xml:space="preserve">, </w:t>
            </w:r>
            <w:proofErr w:type="spellStart"/>
            <w:r w:rsidRPr="00DD225C">
              <w:rPr>
                <w:sz w:val="16"/>
                <w:szCs w:val="16"/>
              </w:rPr>
              <w:t>ул</w:t>
            </w:r>
            <w:proofErr w:type="gramStart"/>
            <w:r w:rsidRPr="00DD225C">
              <w:rPr>
                <w:sz w:val="16"/>
                <w:szCs w:val="16"/>
              </w:rPr>
              <w:t>.Т</w:t>
            </w:r>
            <w:proofErr w:type="gramEnd"/>
            <w:r w:rsidRPr="00DD225C">
              <w:rPr>
                <w:sz w:val="16"/>
                <w:szCs w:val="16"/>
              </w:rPr>
              <w:t>ранспортная</w:t>
            </w:r>
            <w:proofErr w:type="spellEnd"/>
          </w:p>
        </w:tc>
      </w:tr>
      <w:tr w:rsidR="00AF236E" w:rsidRPr="00DD225C" w:rsidTr="00F677A0">
        <w:trPr>
          <w:trHeight w:val="275"/>
        </w:trPr>
        <w:tc>
          <w:tcPr>
            <w:tcW w:w="630" w:type="dxa"/>
            <w:tcBorders>
              <w:left w:val="single" w:sz="2" w:space="0" w:color="000000"/>
            </w:tcBorders>
            <w:shd w:val="clear" w:color="auto" w:fill="auto"/>
            <w:tcMar>
              <w:left w:w="-1" w:type="dxa"/>
            </w:tcMar>
          </w:tcPr>
          <w:p w:rsidR="00AF236E" w:rsidRPr="00DD225C" w:rsidRDefault="00AF236E" w:rsidP="00F677A0">
            <w:pPr>
              <w:pStyle w:val="aff6"/>
              <w:snapToGrid w:val="0"/>
              <w:jc w:val="center"/>
              <w:rPr>
                <w:sz w:val="16"/>
                <w:szCs w:val="16"/>
              </w:rPr>
            </w:pPr>
            <w:r w:rsidRPr="00DD225C">
              <w:rPr>
                <w:sz w:val="16"/>
                <w:szCs w:val="16"/>
              </w:rPr>
              <w:t>21</w:t>
            </w:r>
          </w:p>
          <w:p w:rsidR="00AF236E" w:rsidRPr="00DD225C" w:rsidRDefault="00AF236E" w:rsidP="00F677A0">
            <w:pPr>
              <w:pStyle w:val="aff6"/>
              <w:snapToGrid w:val="0"/>
              <w:jc w:val="center"/>
              <w:rPr>
                <w:sz w:val="16"/>
                <w:szCs w:val="16"/>
              </w:rPr>
            </w:pPr>
          </w:p>
          <w:p w:rsidR="00AF236E" w:rsidRPr="00DD225C" w:rsidRDefault="00AF236E" w:rsidP="00F677A0">
            <w:pPr>
              <w:pStyle w:val="aff6"/>
              <w:snapToGrid w:val="0"/>
              <w:jc w:val="center"/>
              <w:rPr>
                <w:sz w:val="16"/>
                <w:szCs w:val="16"/>
              </w:rPr>
            </w:pPr>
          </w:p>
        </w:tc>
        <w:tc>
          <w:tcPr>
            <w:tcW w:w="6177" w:type="dxa"/>
            <w:tcBorders>
              <w:left w:val="single" w:sz="2" w:space="0" w:color="000000"/>
            </w:tcBorders>
            <w:shd w:val="clear" w:color="auto" w:fill="auto"/>
            <w:tcMar>
              <w:left w:w="-1" w:type="dxa"/>
            </w:tcMar>
          </w:tcPr>
          <w:p w:rsidR="00AF236E" w:rsidRPr="00DD225C" w:rsidRDefault="00AF236E" w:rsidP="00F677A0">
            <w:pPr>
              <w:shd w:val="clear" w:color="auto" w:fill="FFFFFF"/>
              <w:snapToGrid w:val="0"/>
              <w:jc w:val="both"/>
              <w:rPr>
                <w:sz w:val="16"/>
                <w:szCs w:val="16"/>
              </w:rPr>
            </w:pPr>
            <w:r w:rsidRPr="00DD225C">
              <w:rPr>
                <w:sz w:val="16"/>
                <w:szCs w:val="16"/>
              </w:rPr>
              <w:t xml:space="preserve">Транспортное средство </w:t>
            </w:r>
          </w:p>
          <w:p w:rsidR="00AF236E" w:rsidRPr="00DD225C" w:rsidRDefault="00AF236E" w:rsidP="00F677A0">
            <w:pPr>
              <w:shd w:val="clear" w:color="auto" w:fill="FFFFFF"/>
              <w:snapToGrid w:val="0"/>
              <w:jc w:val="both"/>
              <w:rPr>
                <w:sz w:val="16"/>
                <w:szCs w:val="16"/>
              </w:rPr>
            </w:pPr>
            <w:r w:rsidRPr="00DD225C">
              <w:rPr>
                <w:sz w:val="16"/>
                <w:szCs w:val="16"/>
              </w:rPr>
              <w:t>марка, модель Т</w:t>
            </w:r>
            <w:proofErr w:type="gramStart"/>
            <w:r w:rsidRPr="00DD225C">
              <w:rPr>
                <w:sz w:val="16"/>
                <w:szCs w:val="16"/>
              </w:rPr>
              <w:t>С-</w:t>
            </w:r>
            <w:proofErr w:type="gramEnd"/>
            <w:r w:rsidRPr="00DD225C">
              <w:rPr>
                <w:sz w:val="16"/>
                <w:szCs w:val="16"/>
              </w:rPr>
              <w:t xml:space="preserve"> Мерседес-</w:t>
            </w:r>
            <w:proofErr w:type="spellStart"/>
            <w:r w:rsidRPr="00DD225C">
              <w:rPr>
                <w:sz w:val="16"/>
                <w:szCs w:val="16"/>
              </w:rPr>
              <w:t>бенц</w:t>
            </w:r>
            <w:proofErr w:type="spellEnd"/>
            <w:r w:rsidRPr="00DD225C">
              <w:rPr>
                <w:sz w:val="16"/>
                <w:szCs w:val="16"/>
                <w:lang w:val="en-US"/>
              </w:rPr>
              <w:t>S</w:t>
            </w:r>
            <w:r w:rsidRPr="00DD225C">
              <w:rPr>
                <w:sz w:val="16"/>
                <w:szCs w:val="16"/>
              </w:rPr>
              <w:t xml:space="preserve"> 500 4М;</w:t>
            </w:r>
          </w:p>
          <w:p w:rsidR="00AF236E" w:rsidRPr="00DD225C" w:rsidRDefault="00AF236E" w:rsidP="00F677A0">
            <w:pPr>
              <w:shd w:val="clear" w:color="auto" w:fill="FFFFFF"/>
              <w:snapToGrid w:val="0"/>
              <w:jc w:val="both"/>
              <w:rPr>
                <w:sz w:val="16"/>
                <w:szCs w:val="16"/>
              </w:rPr>
            </w:pPr>
            <w:r w:rsidRPr="00DD225C">
              <w:rPr>
                <w:sz w:val="16"/>
                <w:szCs w:val="16"/>
              </w:rPr>
              <w:t xml:space="preserve">тип </w:t>
            </w:r>
            <w:proofErr w:type="gramStart"/>
            <w:r w:rsidRPr="00DD225C">
              <w:rPr>
                <w:sz w:val="16"/>
                <w:szCs w:val="16"/>
              </w:rPr>
              <w:t>ТС-легковой</w:t>
            </w:r>
            <w:proofErr w:type="gramEnd"/>
            <w:r w:rsidRPr="00DD225C">
              <w:rPr>
                <w:sz w:val="16"/>
                <w:szCs w:val="16"/>
              </w:rPr>
              <w:t xml:space="preserve"> седан;</w:t>
            </w:r>
          </w:p>
          <w:p w:rsidR="00AF236E" w:rsidRPr="00DD225C" w:rsidRDefault="00AF236E" w:rsidP="00F677A0">
            <w:pPr>
              <w:shd w:val="clear" w:color="auto" w:fill="FFFFFF"/>
              <w:snapToGrid w:val="0"/>
              <w:jc w:val="both"/>
              <w:rPr>
                <w:sz w:val="16"/>
                <w:szCs w:val="16"/>
              </w:rPr>
            </w:pPr>
            <w:r w:rsidRPr="00DD225C">
              <w:rPr>
                <w:sz w:val="16"/>
                <w:szCs w:val="16"/>
              </w:rPr>
              <w:t>год изготовления-2004;</w:t>
            </w:r>
          </w:p>
          <w:p w:rsidR="00AF236E" w:rsidRPr="00DD225C" w:rsidRDefault="00AF236E" w:rsidP="00F677A0">
            <w:pPr>
              <w:shd w:val="clear" w:color="auto" w:fill="FFFFFF"/>
              <w:snapToGrid w:val="0"/>
              <w:jc w:val="both"/>
              <w:rPr>
                <w:b/>
                <w:sz w:val="16"/>
                <w:szCs w:val="16"/>
              </w:rPr>
            </w:pPr>
            <w:r w:rsidRPr="00DD225C">
              <w:rPr>
                <w:sz w:val="16"/>
                <w:szCs w:val="16"/>
              </w:rPr>
              <w:t>паспорт ТС 53ОР 355861</w:t>
            </w:r>
          </w:p>
          <w:p w:rsidR="00AF236E" w:rsidRPr="00DD225C" w:rsidRDefault="00AF236E" w:rsidP="00F677A0">
            <w:pPr>
              <w:shd w:val="clear" w:color="auto" w:fill="FFFFFF"/>
              <w:snapToGrid w:val="0"/>
              <w:jc w:val="both"/>
              <w:rPr>
                <w:sz w:val="16"/>
                <w:szCs w:val="16"/>
              </w:rPr>
            </w:pPr>
          </w:p>
          <w:p w:rsidR="00AF236E" w:rsidRPr="00DD225C" w:rsidRDefault="00AF236E" w:rsidP="00F677A0">
            <w:pPr>
              <w:shd w:val="clear" w:color="auto" w:fill="FFFFFF"/>
              <w:snapToGrid w:val="0"/>
              <w:jc w:val="both"/>
              <w:rPr>
                <w:sz w:val="16"/>
                <w:szCs w:val="16"/>
              </w:rPr>
            </w:pPr>
          </w:p>
        </w:tc>
        <w:tc>
          <w:tcPr>
            <w:tcW w:w="2842" w:type="dxa"/>
            <w:tcBorders>
              <w:left w:val="single" w:sz="2" w:space="0" w:color="000000"/>
              <w:right w:val="single" w:sz="2" w:space="0" w:color="000000"/>
            </w:tcBorders>
            <w:shd w:val="clear" w:color="auto" w:fill="auto"/>
            <w:tcMar>
              <w:left w:w="-1" w:type="dxa"/>
            </w:tcMar>
          </w:tcPr>
          <w:p w:rsidR="00AF236E" w:rsidRPr="00DD225C" w:rsidRDefault="00AF236E" w:rsidP="00F677A0">
            <w:pPr>
              <w:pStyle w:val="aff6"/>
              <w:snapToGrid w:val="0"/>
              <w:rPr>
                <w:sz w:val="16"/>
                <w:szCs w:val="16"/>
              </w:rPr>
            </w:pPr>
            <w:r w:rsidRPr="00DD225C">
              <w:rPr>
                <w:sz w:val="16"/>
                <w:szCs w:val="16"/>
              </w:rPr>
              <w:t xml:space="preserve">Новгородская область, </w:t>
            </w:r>
            <w:proofErr w:type="spellStart"/>
            <w:r w:rsidRPr="00DD225C">
              <w:rPr>
                <w:sz w:val="16"/>
                <w:szCs w:val="16"/>
              </w:rPr>
              <w:t>Любытинский</w:t>
            </w:r>
            <w:proofErr w:type="spellEnd"/>
            <w:r w:rsidRPr="00DD225C">
              <w:rPr>
                <w:sz w:val="16"/>
                <w:szCs w:val="16"/>
              </w:rPr>
              <w:t xml:space="preserve"> район, п. </w:t>
            </w:r>
            <w:proofErr w:type="spellStart"/>
            <w:r w:rsidRPr="00DD225C">
              <w:rPr>
                <w:sz w:val="16"/>
                <w:szCs w:val="16"/>
              </w:rPr>
              <w:t>Любытино</w:t>
            </w:r>
            <w:proofErr w:type="gramStart"/>
            <w:r w:rsidRPr="00DD225C">
              <w:rPr>
                <w:sz w:val="16"/>
                <w:szCs w:val="16"/>
              </w:rPr>
              <w:t>,С</w:t>
            </w:r>
            <w:proofErr w:type="gramEnd"/>
            <w:r w:rsidRPr="00DD225C">
              <w:rPr>
                <w:sz w:val="16"/>
                <w:szCs w:val="16"/>
              </w:rPr>
              <w:t>оветов</w:t>
            </w:r>
            <w:proofErr w:type="spellEnd"/>
            <w:r w:rsidRPr="00DD225C">
              <w:rPr>
                <w:sz w:val="16"/>
                <w:szCs w:val="16"/>
              </w:rPr>
              <w:t xml:space="preserve"> д 29</w:t>
            </w:r>
          </w:p>
        </w:tc>
      </w:tr>
      <w:tr w:rsidR="00AF236E" w:rsidRPr="00DD225C" w:rsidTr="00F677A0">
        <w:trPr>
          <w:trHeight w:val="275"/>
        </w:trPr>
        <w:tc>
          <w:tcPr>
            <w:tcW w:w="630" w:type="dxa"/>
            <w:tcBorders>
              <w:left w:val="single" w:sz="2" w:space="0" w:color="000000"/>
            </w:tcBorders>
            <w:shd w:val="clear" w:color="auto" w:fill="auto"/>
            <w:tcMar>
              <w:left w:w="-1" w:type="dxa"/>
            </w:tcMar>
          </w:tcPr>
          <w:p w:rsidR="00AF236E" w:rsidRPr="00DD225C" w:rsidRDefault="00AF236E" w:rsidP="00F677A0">
            <w:pPr>
              <w:pStyle w:val="aff6"/>
              <w:snapToGrid w:val="0"/>
              <w:jc w:val="center"/>
              <w:rPr>
                <w:sz w:val="16"/>
                <w:szCs w:val="16"/>
              </w:rPr>
            </w:pPr>
            <w:r w:rsidRPr="00DD225C">
              <w:rPr>
                <w:sz w:val="16"/>
                <w:szCs w:val="16"/>
              </w:rPr>
              <w:t>22</w:t>
            </w:r>
          </w:p>
          <w:p w:rsidR="00AF236E" w:rsidRPr="00DD225C" w:rsidRDefault="00AF236E" w:rsidP="00F677A0">
            <w:pPr>
              <w:pStyle w:val="aff6"/>
              <w:snapToGrid w:val="0"/>
              <w:jc w:val="center"/>
              <w:rPr>
                <w:sz w:val="16"/>
                <w:szCs w:val="16"/>
              </w:rPr>
            </w:pPr>
          </w:p>
          <w:p w:rsidR="00AF236E" w:rsidRPr="00DD225C" w:rsidRDefault="00AF236E" w:rsidP="00F677A0">
            <w:pPr>
              <w:pStyle w:val="aff6"/>
              <w:snapToGrid w:val="0"/>
              <w:jc w:val="center"/>
              <w:rPr>
                <w:sz w:val="16"/>
                <w:szCs w:val="16"/>
              </w:rPr>
            </w:pPr>
          </w:p>
        </w:tc>
        <w:tc>
          <w:tcPr>
            <w:tcW w:w="6177" w:type="dxa"/>
            <w:tcBorders>
              <w:left w:val="single" w:sz="2" w:space="0" w:color="000000"/>
            </w:tcBorders>
            <w:shd w:val="clear" w:color="auto" w:fill="auto"/>
            <w:tcMar>
              <w:left w:w="-1" w:type="dxa"/>
            </w:tcMar>
          </w:tcPr>
          <w:p w:rsidR="00AF236E" w:rsidRPr="00DD225C" w:rsidRDefault="00AF236E" w:rsidP="00F677A0">
            <w:pPr>
              <w:shd w:val="clear" w:color="auto" w:fill="FFFFFF"/>
              <w:snapToGrid w:val="0"/>
              <w:jc w:val="both"/>
              <w:rPr>
                <w:sz w:val="16"/>
                <w:szCs w:val="16"/>
              </w:rPr>
            </w:pPr>
            <w:r w:rsidRPr="00DD225C">
              <w:rPr>
                <w:sz w:val="16"/>
                <w:szCs w:val="16"/>
              </w:rPr>
              <w:t>Недвижимое имущество</w:t>
            </w:r>
            <w:proofErr w:type="gramStart"/>
            <w:r w:rsidRPr="00DD225C">
              <w:rPr>
                <w:sz w:val="16"/>
                <w:szCs w:val="16"/>
              </w:rPr>
              <w:t xml:space="preserve">  :</w:t>
            </w:r>
            <w:proofErr w:type="gramEnd"/>
          </w:p>
          <w:p w:rsidR="00AF236E" w:rsidRPr="00DD225C" w:rsidRDefault="00AF236E" w:rsidP="00F677A0">
            <w:pPr>
              <w:shd w:val="clear" w:color="auto" w:fill="FFFFFF"/>
              <w:snapToGrid w:val="0"/>
              <w:jc w:val="both"/>
              <w:rPr>
                <w:sz w:val="16"/>
                <w:szCs w:val="16"/>
              </w:rPr>
            </w:pPr>
            <w:r w:rsidRPr="00DD225C">
              <w:rPr>
                <w:sz w:val="16"/>
                <w:szCs w:val="16"/>
              </w:rPr>
              <w:t>Земельный участок с кадастровым номером  53:07:0140403:12, площадью 5794</w:t>
            </w:r>
          </w:p>
          <w:p w:rsidR="00AF236E" w:rsidRPr="00DD225C" w:rsidRDefault="00AF236E" w:rsidP="00F677A0">
            <w:pPr>
              <w:shd w:val="clear" w:color="auto" w:fill="FFFFFF"/>
              <w:snapToGrid w:val="0"/>
              <w:jc w:val="both"/>
              <w:rPr>
                <w:sz w:val="16"/>
                <w:szCs w:val="16"/>
              </w:rPr>
            </w:pPr>
            <w:r w:rsidRPr="00DD225C">
              <w:rPr>
                <w:sz w:val="16"/>
                <w:szCs w:val="16"/>
              </w:rPr>
              <w:t xml:space="preserve">Здание с кадастровым номером 53:07:0000000:1252,площадью 453,2 </w:t>
            </w:r>
            <w:proofErr w:type="spellStart"/>
            <w:r w:rsidRPr="00DD225C">
              <w:rPr>
                <w:sz w:val="16"/>
                <w:szCs w:val="16"/>
              </w:rPr>
              <w:t>кв</w:t>
            </w:r>
            <w:proofErr w:type="gramStart"/>
            <w:r w:rsidRPr="00DD225C">
              <w:rPr>
                <w:sz w:val="16"/>
                <w:szCs w:val="16"/>
              </w:rPr>
              <w:t>.м</w:t>
            </w:r>
            <w:proofErr w:type="spellEnd"/>
            <w:proofErr w:type="gramEnd"/>
          </w:p>
          <w:p w:rsidR="00AF236E" w:rsidRPr="00DD225C" w:rsidRDefault="00AF236E" w:rsidP="00F677A0">
            <w:pPr>
              <w:shd w:val="clear" w:color="auto" w:fill="FFFFFF"/>
              <w:snapToGrid w:val="0"/>
              <w:jc w:val="both"/>
              <w:rPr>
                <w:sz w:val="16"/>
                <w:szCs w:val="16"/>
              </w:rPr>
            </w:pPr>
            <w:r w:rsidRPr="00DD225C">
              <w:rPr>
                <w:sz w:val="16"/>
                <w:szCs w:val="16"/>
              </w:rPr>
              <w:t xml:space="preserve">Здание с кадастровым номером 53:07:0000000:3659, площадью 83,5 </w:t>
            </w:r>
            <w:proofErr w:type="spellStart"/>
            <w:r w:rsidRPr="00DD225C">
              <w:rPr>
                <w:sz w:val="16"/>
                <w:szCs w:val="16"/>
              </w:rPr>
              <w:t>кв</w:t>
            </w:r>
            <w:proofErr w:type="gramStart"/>
            <w:r w:rsidRPr="00DD225C">
              <w:rPr>
                <w:sz w:val="16"/>
                <w:szCs w:val="16"/>
              </w:rPr>
              <w:t>.м</w:t>
            </w:r>
            <w:proofErr w:type="spellEnd"/>
            <w:proofErr w:type="gramEnd"/>
          </w:p>
          <w:p w:rsidR="00AF236E" w:rsidRPr="00DD225C" w:rsidRDefault="00AF236E" w:rsidP="00F677A0">
            <w:pPr>
              <w:shd w:val="clear" w:color="auto" w:fill="FFFFFF"/>
              <w:snapToGrid w:val="0"/>
              <w:jc w:val="both"/>
              <w:rPr>
                <w:sz w:val="16"/>
                <w:szCs w:val="16"/>
              </w:rPr>
            </w:pPr>
            <w:r w:rsidRPr="00DD225C">
              <w:rPr>
                <w:sz w:val="16"/>
                <w:szCs w:val="16"/>
              </w:rPr>
              <w:br/>
            </w:r>
          </w:p>
        </w:tc>
        <w:tc>
          <w:tcPr>
            <w:tcW w:w="2842" w:type="dxa"/>
            <w:tcBorders>
              <w:left w:val="single" w:sz="2" w:space="0" w:color="000000"/>
              <w:right w:val="single" w:sz="2" w:space="0" w:color="000000"/>
            </w:tcBorders>
            <w:shd w:val="clear" w:color="auto" w:fill="auto"/>
            <w:tcMar>
              <w:left w:w="-1" w:type="dxa"/>
            </w:tcMar>
          </w:tcPr>
          <w:p w:rsidR="00AF236E" w:rsidRPr="00DD225C" w:rsidRDefault="00AF236E" w:rsidP="00F677A0">
            <w:pPr>
              <w:pStyle w:val="aff6"/>
              <w:snapToGrid w:val="0"/>
              <w:rPr>
                <w:sz w:val="16"/>
                <w:szCs w:val="16"/>
              </w:rPr>
            </w:pPr>
            <w:r w:rsidRPr="00DD225C">
              <w:rPr>
                <w:sz w:val="16"/>
                <w:szCs w:val="16"/>
              </w:rPr>
              <w:t xml:space="preserve">Новгородская область, </w:t>
            </w:r>
            <w:proofErr w:type="spellStart"/>
            <w:r w:rsidRPr="00DD225C">
              <w:rPr>
                <w:sz w:val="16"/>
                <w:szCs w:val="16"/>
              </w:rPr>
              <w:t>Любытинский</w:t>
            </w:r>
            <w:proofErr w:type="spellEnd"/>
            <w:r w:rsidRPr="00DD225C">
              <w:rPr>
                <w:sz w:val="16"/>
                <w:szCs w:val="16"/>
              </w:rPr>
              <w:t xml:space="preserve"> район, </w:t>
            </w:r>
            <w:proofErr w:type="spellStart"/>
            <w:r w:rsidRPr="00DD225C">
              <w:rPr>
                <w:sz w:val="16"/>
                <w:szCs w:val="16"/>
              </w:rPr>
              <w:t>д</w:t>
            </w:r>
            <w:proofErr w:type="gramStart"/>
            <w:r w:rsidRPr="00DD225C">
              <w:rPr>
                <w:sz w:val="16"/>
                <w:szCs w:val="16"/>
              </w:rPr>
              <w:t>.В</w:t>
            </w:r>
            <w:proofErr w:type="gramEnd"/>
            <w:r w:rsidRPr="00DD225C">
              <w:rPr>
                <w:sz w:val="16"/>
                <w:szCs w:val="16"/>
              </w:rPr>
              <w:t>одогон</w:t>
            </w:r>
            <w:proofErr w:type="spellEnd"/>
            <w:r w:rsidRPr="00DD225C">
              <w:rPr>
                <w:sz w:val="16"/>
                <w:szCs w:val="16"/>
              </w:rPr>
              <w:t xml:space="preserve">, </w:t>
            </w:r>
            <w:proofErr w:type="spellStart"/>
            <w:r w:rsidRPr="00DD225C">
              <w:rPr>
                <w:sz w:val="16"/>
                <w:szCs w:val="16"/>
              </w:rPr>
              <w:t>ул.Школьная</w:t>
            </w:r>
            <w:proofErr w:type="spellEnd"/>
            <w:r w:rsidRPr="00DD225C">
              <w:rPr>
                <w:sz w:val="16"/>
                <w:szCs w:val="16"/>
              </w:rPr>
              <w:t>,</w:t>
            </w:r>
          </w:p>
          <w:p w:rsidR="00AF236E" w:rsidRPr="00DD225C" w:rsidRDefault="00AF236E" w:rsidP="00F677A0">
            <w:pPr>
              <w:pStyle w:val="aff6"/>
              <w:snapToGrid w:val="0"/>
              <w:rPr>
                <w:sz w:val="16"/>
                <w:szCs w:val="16"/>
              </w:rPr>
            </w:pPr>
            <w:r w:rsidRPr="00DD225C">
              <w:rPr>
                <w:sz w:val="16"/>
                <w:szCs w:val="16"/>
              </w:rPr>
              <w:t xml:space="preserve"> д 2</w:t>
            </w:r>
          </w:p>
        </w:tc>
      </w:tr>
    </w:tbl>
    <w:p w:rsidR="00AF236E" w:rsidRPr="00DD225C" w:rsidRDefault="00AF236E" w:rsidP="00AF236E">
      <w:pPr>
        <w:pStyle w:val="ConsPlusNormal"/>
        <w:ind w:right="-6"/>
        <w:jc w:val="both"/>
        <w:rPr>
          <w:rFonts w:ascii="Times New Roman" w:hAnsi="Times New Roman" w:cs="Times New Roman"/>
          <w:sz w:val="16"/>
          <w:szCs w:val="16"/>
        </w:rPr>
      </w:pPr>
    </w:p>
    <w:p w:rsidR="00AF236E" w:rsidRPr="00DD225C" w:rsidRDefault="00AF236E" w:rsidP="00DD225C">
      <w:pPr>
        <w:suppressAutoHyphens/>
        <w:ind w:left="705"/>
        <w:jc w:val="both"/>
        <w:rPr>
          <w:sz w:val="16"/>
          <w:szCs w:val="16"/>
        </w:rPr>
      </w:pPr>
      <w:r w:rsidRPr="00DD225C">
        <w:rPr>
          <w:sz w:val="16"/>
          <w:szCs w:val="16"/>
        </w:rPr>
        <w:t>2. Настоящее решение   опубликовать  в  бюллетене   «Официальный</w:t>
      </w:r>
      <w:r w:rsidR="00DD225C">
        <w:rPr>
          <w:sz w:val="16"/>
          <w:szCs w:val="16"/>
        </w:rPr>
        <w:t xml:space="preserve"> </w:t>
      </w:r>
      <w:r w:rsidRPr="00DD225C">
        <w:rPr>
          <w:sz w:val="16"/>
          <w:szCs w:val="16"/>
        </w:rPr>
        <w:t xml:space="preserve">вестник», и разместить на официальном сайте Администрации Любытинского муниципального района в информационно-коммуникационной сети Интернет». </w:t>
      </w:r>
    </w:p>
    <w:p w:rsidR="00AF236E" w:rsidRPr="00DD225C" w:rsidRDefault="00AF236E" w:rsidP="00AF236E">
      <w:pPr>
        <w:rPr>
          <w:sz w:val="16"/>
          <w:szCs w:val="16"/>
        </w:rPr>
      </w:pPr>
    </w:p>
    <w:p w:rsidR="00AF236E" w:rsidRPr="00DD225C" w:rsidRDefault="00AF236E" w:rsidP="00AF236E">
      <w:pPr>
        <w:rPr>
          <w:sz w:val="16"/>
          <w:szCs w:val="16"/>
        </w:rPr>
      </w:pPr>
    </w:p>
    <w:p w:rsidR="00AF236E" w:rsidRPr="00DD225C" w:rsidRDefault="00AF236E" w:rsidP="00AF236E">
      <w:pPr>
        <w:pStyle w:val="ConsPlusNormal"/>
        <w:widowControl/>
        <w:rPr>
          <w:rFonts w:ascii="Times New Roman" w:hAnsi="Times New Roman" w:cs="Times New Roman"/>
          <w:b/>
          <w:color w:val="000000"/>
          <w:sz w:val="16"/>
          <w:szCs w:val="16"/>
        </w:rPr>
      </w:pPr>
      <w:r w:rsidRPr="00DD225C">
        <w:rPr>
          <w:rFonts w:ascii="Times New Roman" w:hAnsi="Times New Roman" w:cs="Times New Roman"/>
          <w:b/>
          <w:color w:val="000000"/>
          <w:sz w:val="16"/>
          <w:szCs w:val="16"/>
        </w:rPr>
        <w:t>Председатель Думы</w:t>
      </w:r>
    </w:p>
    <w:p w:rsidR="00AF236E" w:rsidRPr="00DD225C" w:rsidRDefault="00AF236E" w:rsidP="00AF236E">
      <w:pPr>
        <w:pStyle w:val="ConsPlusNormal"/>
        <w:widowControl/>
        <w:rPr>
          <w:rFonts w:ascii="Times New Roman" w:hAnsi="Times New Roman" w:cs="Times New Roman"/>
          <w:b/>
          <w:color w:val="000000"/>
          <w:sz w:val="16"/>
          <w:szCs w:val="16"/>
        </w:rPr>
      </w:pPr>
      <w:r w:rsidRPr="00DD225C">
        <w:rPr>
          <w:rFonts w:ascii="Times New Roman" w:hAnsi="Times New Roman" w:cs="Times New Roman"/>
          <w:b/>
          <w:color w:val="000000"/>
          <w:sz w:val="16"/>
          <w:szCs w:val="16"/>
        </w:rPr>
        <w:t>муниципального района                       М.Н. Ершова</w:t>
      </w:r>
    </w:p>
    <w:p w:rsidR="00AF236E" w:rsidRPr="00DD225C" w:rsidRDefault="00AF236E" w:rsidP="00AF236E">
      <w:pPr>
        <w:pStyle w:val="ConsPlusNormal"/>
        <w:widowControl/>
        <w:rPr>
          <w:rFonts w:ascii="Times New Roman" w:hAnsi="Times New Roman" w:cs="Times New Roman"/>
          <w:b/>
          <w:color w:val="000000"/>
          <w:sz w:val="16"/>
          <w:szCs w:val="16"/>
        </w:rPr>
      </w:pPr>
      <w:r w:rsidRPr="00DD225C">
        <w:rPr>
          <w:rFonts w:ascii="Times New Roman" w:hAnsi="Times New Roman" w:cs="Times New Roman"/>
          <w:b/>
          <w:color w:val="000000"/>
          <w:sz w:val="16"/>
          <w:szCs w:val="16"/>
        </w:rPr>
        <w:t xml:space="preserve">от 18.06.2021 года </w:t>
      </w:r>
    </w:p>
    <w:p w:rsidR="00AF236E" w:rsidRPr="00DD225C" w:rsidRDefault="00AF236E" w:rsidP="00AF236E">
      <w:pPr>
        <w:pStyle w:val="ConsPlusNormal"/>
        <w:widowControl/>
        <w:rPr>
          <w:rFonts w:ascii="Times New Roman" w:hAnsi="Times New Roman" w:cs="Times New Roman"/>
          <w:b/>
          <w:color w:val="000000"/>
          <w:sz w:val="16"/>
          <w:szCs w:val="16"/>
        </w:rPr>
      </w:pPr>
      <w:r w:rsidRPr="00DD225C">
        <w:rPr>
          <w:rFonts w:ascii="Times New Roman" w:hAnsi="Times New Roman" w:cs="Times New Roman"/>
          <w:b/>
          <w:color w:val="000000"/>
          <w:sz w:val="16"/>
          <w:szCs w:val="16"/>
        </w:rPr>
        <w:t>№ 57</w:t>
      </w:r>
    </w:p>
    <w:p w:rsidR="00AF236E" w:rsidRPr="00DD225C" w:rsidRDefault="00AF236E" w:rsidP="00AF236E">
      <w:pPr>
        <w:pStyle w:val="ConsPlusNormal"/>
        <w:widowControl/>
        <w:rPr>
          <w:rFonts w:ascii="Times New Roman" w:hAnsi="Times New Roman" w:cs="Times New Roman"/>
          <w:b/>
          <w:color w:val="000000"/>
          <w:sz w:val="16"/>
          <w:szCs w:val="16"/>
        </w:rPr>
      </w:pPr>
    </w:p>
    <w:p w:rsidR="00AF236E" w:rsidRPr="00DD225C" w:rsidRDefault="00AF236E" w:rsidP="00AF236E">
      <w:pPr>
        <w:pStyle w:val="ConsPlusNormal"/>
        <w:widowControl/>
        <w:rPr>
          <w:rFonts w:ascii="Times New Roman" w:hAnsi="Times New Roman" w:cs="Times New Roman"/>
          <w:b/>
          <w:color w:val="000000"/>
          <w:sz w:val="16"/>
          <w:szCs w:val="16"/>
        </w:rPr>
      </w:pPr>
      <w:r w:rsidRPr="00DD225C">
        <w:rPr>
          <w:rFonts w:ascii="Times New Roman" w:hAnsi="Times New Roman" w:cs="Times New Roman"/>
          <w:b/>
          <w:color w:val="000000"/>
          <w:sz w:val="16"/>
          <w:szCs w:val="16"/>
        </w:rPr>
        <w:t xml:space="preserve">Глава </w:t>
      </w:r>
    </w:p>
    <w:p w:rsidR="00AF236E" w:rsidRPr="00DD225C" w:rsidRDefault="00AF236E" w:rsidP="00AF236E">
      <w:pPr>
        <w:pStyle w:val="ConsPlusNormal"/>
        <w:widowControl/>
        <w:rPr>
          <w:rFonts w:ascii="Times New Roman" w:hAnsi="Times New Roman" w:cs="Times New Roman"/>
          <w:b/>
          <w:color w:val="000000"/>
          <w:sz w:val="16"/>
          <w:szCs w:val="16"/>
        </w:rPr>
      </w:pPr>
      <w:r w:rsidRPr="00DD225C">
        <w:rPr>
          <w:rFonts w:ascii="Times New Roman" w:hAnsi="Times New Roman" w:cs="Times New Roman"/>
          <w:b/>
          <w:color w:val="000000"/>
          <w:sz w:val="16"/>
          <w:szCs w:val="16"/>
        </w:rPr>
        <w:t xml:space="preserve">муниципального  района                        А.А. Устинов       </w:t>
      </w:r>
    </w:p>
    <w:p w:rsidR="00AF236E" w:rsidRPr="00DD225C" w:rsidRDefault="00AF236E" w:rsidP="00AF236E">
      <w:pPr>
        <w:rPr>
          <w:sz w:val="16"/>
          <w:szCs w:val="16"/>
        </w:rPr>
      </w:pPr>
    </w:p>
    <w:p w:rsidR="00AF236E" w:rsidRPr="00AF236E" w:rsidRDefault="00AF236E" w:rsidP="00AF236E"/>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AF236E" w:rsidRDefault="00AF236E" w:rsidP="00C06136">
      <w:pPr>
        <w:tabs>
          <w:tab w:val="left" w:pos="6480"/>
        </w:tabs>
        <w:autoSpaceDE w:val="0"/>
        <w:autoSpaceDN w:val="0"/>
        <w:adjustRightInd w:val="0"/>
        <w:jc w:val="both"/>
        <w:rPr>
          <w:sz w:val="16"/>
          <w:szCs w:val="16"/>
        </w:rPr>
      </w:pPr>
    </w:p>
    <w:p w:rsidR="00AF236E" w:rsidRDefault="00AF236E" w:rsidP="00C06136">
      <w:pPr>
        <w:tabs>
          <w:tab w:val="left" w:pos="6480"/>
        </w:tabs>
        <w:autoSpaceDE w:val="0"/>
        <w:autoSpaceDN w:val="0"/>
        <w:adjustRightInd w:val="0"/>
        <w:jc w:val="both"/>
        <w:rPr>
          <w:sz w:val="16"/>
          <w:szCs w:val="16"/>
        </w:rPr>
      </w:pPr>
    </w:p>
    <w:p w:rsidR="00AF236E" w:rsidRDefault="00AF236E" w:rsidP="00C06136">
      <w:pPr>
        <w:tabs>
          <w:tab w:val="left" w:pos="6480"/>
        </w:tabs>
        <w:autoSpaceDE w:val="0"/>
        <w:autoSpaceDN w:val="0"/>
        <w:adjustRightInd w:val="0"/>
        <w:jc w:val="both"/>
        <w:rPr>
          <w:sz w:val="16"/>
          <w:szCs w:val="16"/>
        </w:rPr>
      </w:pPr>
    </w:p>
    <w:p w:rsidR="00AF236E" w:rsidRDefault="00AF236E" w:rsidP="00C06136">
      <w:pPr>
        <w:tabs>
          <w:tab w:val="left" w:pos="6480"/>
        </w:tabs>
        <w:autoSpaceDE w:val="0"/>
        <w:autoSpaceDN w:val="0"/>
        <w:adjustRightInd w:val="0"/>
        <w:jc w:val="both"/>
        <w:rPr>
          <w:sz w:val="16"/>
          <w:szCs w:val="16"/>
        </w:rPr>
      </w:pPr>
    </w:p>
    <w:p w:rsidR="00AF236E" w:rsidRDefault="00AF236E" w:rsidP="00C06136">
      <w:pPr>
        <w:tabs>
          <w:tab w:val="left" w:pos="6480"/>
        </w:tabs>
        <w:autoSpaceDE w:val="0"/>
        <w:autoSpaceDN w:val="0"/>
        <w:adjustRightInd w:val="0"/>
        <w:jc w:val="both"/>
        <w:rPr>
          <w:sz w:val="16"/>
          <w:szCs w:val="16"/>
        </w:rPr>
      </w:pPr>
    </w:p>
    <w:p w:rsidR="00AF236E" w:rsidRDefault="00AF236E" w:rsidP="00C06136">
      <w:pPr>
        <w:tabs>
          <w:tab w:val="left" w:pos="6480"/>
        </w:tabs>
        <w:autoSpaceDE w:val="0"/>
        <w:autoSpaceDN w:val="0"/>
        <w:adjustRightInd w:val="0"/>
        <w:jc w:val="both"/>
        <w:rPr>
          <w:sz w:val="16"/>
          <w:szCs w:val="16"/>
        </w:rPr>
      </w:pPr>
    </w:p>
    <w:p w:rsidR="00AF236E" w:rsidRDefault="00AF236E" w:rsidP="00C06136">
      <w:pPr>
        <w:tabs>
          <w:tab w:val="left" w:pos="6480"/>
        </w:tabs>
        <w:autoSpaceDE w:val="0"/>
        <w:autoSpaceDN w:val="0"/>
        <w:adjustRightInd w:val="0"/>
        <w:jc w:val="both"/>
        <w:rPr>
          <w:sz w:val="16"/>
          <w:szCs w:val="16"/>
        </w:rPr>
      </w:pPr>
    </w:p>
    <w:p w:rsidR="00AF236E" w:rsidRDefault="00AF236E" w:rsidP="00C06136">
      <w:pPr>
        <w:tabs>
          <w:tab w:val="left" w:pos="6480"/>
        </w:tabs>
        <w:autoSpaceDE w:val="0"/>
        <w:autoSpaceDN w:val="0"/>
        <w:adjustRightInd w:val="0"/>
        <w:jc w:val="both"/>
        <w:rPr>
          <w:sz w:val="16"/>
          <w:szCs w:val="16"/>
        </w:rPr>
      </w:pPr>
    </w:p>
    <w:p w:rsidR="00AF236E" w:rsidRDefault="00AF236E" w:rsidP="00C06136">
      <w:pPr>
        <w:tabs>
          <w:tab w:val="left" w:pos="6480"/>
        </w:tabs>
        <w:autoSpaceDE w:val="0"/>
        <w:autoSpaceDN w:val="0"/>
        <w:adjustRightInd w:val="0"/>
        <w:jc w:val="both"/>
        <w:rPr>
          <w:sz w:val="16"/>
          <w:szCs w:val="16"/>
        </w:rPr>
      </w:pPr>
    </w:p>
    <w:p w:rsidR="00AF236E" w:rsidRDefault="00AF236E" w:rsidP="00C06136">
      <w:pPr>
        <w:tabs>
          <w:tab w:val="left" w:pos="6480"/>
        </w:tabs>
        <w:autoSpaceDE w:val="0"/>
        <w:autoSpaceDN w:val="0"/>
        <w:adjustRightInd w:val="0"/>
        <w:jc w:val="both"/>
        <w:rPr>
          <w:sz w:val="16"/>
          <w:szCs w:val="16"/>
        </w:rPr>
      </w:pPr>
    </w:p>
    <w:p w:rsidR="00AF236E" w:rsidRDefault="00AF236E" w:rsidP="00C06136">
      <w:pPr>
        <w:tabs>
          <w:tab w:val="left" w:pos="6480"/>
        </w:tabs>
        <w:autoSpaceDE w:val="0"/>
        <w:autoSpaceDN w:val="0"/>
        <w:adjustRightInd w:val="0"/>
        <w:jc w:val="both"/>
        <w:rPr>
          <w:sz w:val="16"/>
          <w:szCs w:val="16"/>
        </w:rPr>
      </w:pPr>
    </w:p>
    <w:p w:rsidR="00AF236E" w:rsidRDefault="00AF236E" w:rsidP="00C06136">
      <w:pPr>
        <w:tabs>
          <w:tab w:val="left" w:pos="6480"/>
        </w:tabs>
        <w:autoSpaceDE w:val="0"/>
        <w:autoSpaceDN w:val="0"/>
        <w:adjustRightInd w:val="0"/>
        <w:jc w:val="both"/>
        <w:rPr>
          <w:sz w:val="16"/>
          <w:szCs w:val="16"/>
        </w:rPr>
      </w:pPr>
    </w:p>
    <w:p w:rsidR="00AF236E" w:rsidRDefault="00AF236E" w:rsidP="00C06136">
      <w:pPr>
        <w:tabs>
          <w:tab w:val="left" w:pos="6480"/>
        </w:tabs>
        <w:autoSpaceDE w:val="0"/>
        <w:autoSpaceDN w:val="0"/>
        <w:adjustRightInd w:val="0"/>
        <w:jc w:val="both"/>
        <w:rPr>
          <w:sz w:val="16"/>
          <w:szCs w:val="16"/>
        </w:rPr>
      </w:pPr>
    </w:p>
    <w:p w:rsidR="00AF236E" w:rsidRDefault="00AF236E" w:rsidP="00C06136">
      <w:pPr>
        <w:tabs>
          <w:tab w:val="left" w:pos="6480"/>
        </w:tabs>
        <w:autoSpaceDE w:val="0"/>
        <w:autoSpaceDN w:val="0"/>
        <w:adjustRightInd w:val="0"/>
        <w:jc w:val="both"/>
        <w:rPr>
          <w:sz w:val="16"/>
          <w:szCs w:val="16"/>
        </w:rPr>
      </w:pPr>
    </w:p>
    <w:p w:rsidR="00AF236E" w:rsidRDefault="00AF236E" w:rsidP="00C06136">
      <w:pPr>
        <w:tabs>
          <w:tab w:val="left" w:pos="6480"/>
        </w:tabs>
        <w:autoSpaceDE w:val="0"/>
        <w:autoSpaceDN w:val="0"/>
        <w:adjustRightInd w:val="0"/>
        <w:jc w:val="both"/>
        <w:rPr>
          <w:sz w:val="16"/>
          <w:szCs w:val="16"/>
        </w:rPr>
      </w:pPr>
    </w:p>
    <w:p w:rsidR="00AF236E" w:rsidRDefault="00AF236E" w:rsidP="00C06136">
      <w:pPr>
        <w:tabs>
          <w:tab w:val="left" w:pos="6480"/>
        </w:tabs>
        <w:autoSpaceDE w:val="0"/>
        <w:autoSpaceDN w:val="0"/>
        <w:adjustRightInd w:val="0"/>
        <w:jc w:val="both"/>
        <w:rPr>
          <w:sz w:val="16"/>
          <w:szCs w:val="16"/>
        </w:rPr>
      </w:pPr>
    </w:p>
    <w:p w:rsidR="00AF236E" w:rsidRDefault="00AF236E" w:rsidP="00C06136">
      <w:pPr>
        <w:tabs>
          <w:tab w:val="left" w:pos="6480"/>
        </w:tabs>
        <w:autoSpaceDE w:val="0"/>
        <w:autoSpaceDN w:val="0"/>
        <w:adjustRightInd w:val="0"/>
        <w:jc w:val="both"/>
        <w:rPr>
          <w:sz w:val="16"/>
          <w:szCs w:val="16"/>
        </w:rPr>
      </w:pPr>
    </w:p>
    <w:p w:rsidR="00AF236E" w:rsidRDefault="00AF236E"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DD225C" w:rsidRDefault="00DD225C" w:rsidP="00C06136">
      <w:pPr>
        <w:tabs>
          <w:tab w:val="left" w:pos="6480"/>
        </w:tabs>
        <w:autoSpaceDE w:val="0"/>
        <w:autoSpaceDN w:val="0"/>
        <w:adjustRightInd w:val="0"/>
        <w:jc w:val="both"/>
        <w:rPr>
          <w:sz w:val="16"/>
          <w:szCs w:val="16"/>
        </w:rPr>
      </w:pPr>
    </w:p>
    <w:p w:rsidR="00C06136" w:rsidRPr="007D621D" w:rsidRDefault="00C06136" w:rsidP="00C06136">
      <w:pPr>
        <w:tabs>
          <w:tab w:val="left" w:pos="6480"/>
        </w:tabs>
        <w:autoSpaceDE w:val="0"/>
        <w:autoSpaceDN w:val="0"/>
        <w:adjustRightInd w:val="0"/>
        <w:jc w:val="both"/>
        <w:rPr>
          <w:sz w:val="16"/>
          <w:szCs w:val="16"/>
        </w:rPr>
      </w:pPr>
      <w:bookmarkStart w:id="26" w:name="_GoBack"/>
      <w:bookmarkEnd w:id="26"/>
      <w:r w:rsidRPr="007D621D">
        <w:rPr>
          <w:sz w:val="16"/>
          <w:szCs w:val="16"/>
        </w:rPr>
        <w:t xml:space="preserve">Учредитель:  Администрация Любытинского муниципального района  </w:t>
      </w:r>
    </w:p>
    <w:p w:rsidR="00C06136" w:rsidRPr="007D621D" w:rsidRDefault="00C06136" w:rsidP="00C06136">
      <w:pPr>
        <w:tabs>
          <w:tab w:val="left" w:pos="6480"/>
        </w:tabs>
        <w:autoSpaceDE w:val="0"/>
        <w:autoSpaceDN w:val="0"/>
        <w:adjustRightInd w:val="0"/>
        <w:jc w:val="both"/>
        <w:rPr>
          <w:sz w:val="16"/>
          <w:szCs w:val="16"/>
        </w:rPr>
      </w:pPr>
      <w:r w:rsidRPr="007D621D">
        <w:rPr>
          <w:sz w:val="16"/>
          <w:szCs w:val="16"/>
        </w:rPr>
        <w:t>Главный редактор: А.А</w:t>
      </w:r>
      <w:proofErr w:type="gramStart"/>
      <w:r w:rsidRPr="007D621D">
        <w:rPr>
          <w:sz w:val="16"/>
          <w:szCs w:val="16"/>
        </w:rPr>
        <w:t xml:space="preserve"> .</w:t>
      </w:r>
      <w:proofErr w:type="gramEnd"/>
      <w:r w:rsidRPr="007D621D">
        <w:rPr>
          <w:sz w:val="16"/>
          <w:szCs w:val="16"/>
        </w:rPr>
        <w:t xml:space="preserve"> Устинов    </w:t>
      </w:r>
    </w:p>
    <w:p w:rsidR="00C06136" w:rsidRPr="007D621D" w:rsidRDefault="00C06136" w:rsidP="00C06136">
      <w:pPr>
        <w:tabs>
          <w:tab w:val="left" w:pos="6480"/>
        </w:tabs>
        <w:autoSpaceDE w:val="0"/>
        <w:autoSpaceDN w:val="0"/>
        <w:adjustRightInd w:val="0"/>
        <w:jc w:val="both"/>
        <w:rPr>
          <w:sz w:val="16"/>
          <w:szCs w:val="16"/>
        </w:rPr>
      </w:pPr>
      <w:r w:rsidRPr="007D621D">
        <w:rPr>
          <w:sz w:val="16"/>
          <w:szCs w:val="16"/>
        </w:rPr>
        <w:t xml:space="preserve">Распространяется бесплатно </w:t>
      </w:r>
    </w:p>
    <w:p w:rsidR="00C06136" w:rsidRPr="007D621D" w:rsidRDefault="00C06136" w:rsidP="00C06136">
      <w:pPr>
        <w:tabs>
          <w:tab w:val="left" w:pos="6480"/>
        </w:tabs>
        <w:autoSpaceDE w:val="0"/>
        <w:autoSpaceDN w:val="0"/>
        <w:adjustRightInd w:val="0"/>
        <w:jc w:val="both"/>
        <w:rPr>
          <w:sz w:val="16"/>
          <w:szCs w:val="16"/>
        </w:rPr>
      </w:pPr>
      <w:r w:rsidRPr="007D621D">
        <w:rPr>
          <w:sz w:val="16"/>
          <w:szCs w:val="16"/>
        </w:rPr>
        <w:t xml:space="preserve">Адрес издателя: 174760, Новгородская область, </w:t>
      </w:r>
      <w:proofErr w:type="spellStart"/>
      <w:r w:rsidRPr="007D621D">
        <w:rPr>
          <w:sz w:val="16"/>
          <w:szCs w:val="16"/>
        </w:rPr>
        <w:t>п</w:t>
      </w:r>
      <w:proofErr w:type="gramStart"/>
      <w:r w:rsidRPr="007D621D">
        <w:rPr>
          <w:sz w:val="16"/>
          <w:szCs w:val="16"/>
        </w:rPr>
        <w:t>.Л</w:t>
      </w:r>
      <w:proofErr w:type="gramEnd"/>
      <w:r w:rsidRPr="007D621D">
        <w:rPr>
          <w:sz w:val="16"/>
          <w:szCs w:val="16"/>
        </w:rPr>
        <w:t>юбытино</w:t>
      </w:r>
      <w:proofErr w:type="spellEnd"/>
      <w:r w:rsidRPr="007D621D">
        <w:rPr>
          <w:sz w:val="16"/>
          <w:szCs w:val="16"/>
        </w:rPr>
        <w:t xml:space="preserve">, ул.Советов,д.29   Телефон: (881668) 6-23-11, 6-23-11                 </w:t>
      </w:r>
    </w:p>
    <w:p w:rsidR="00C06136" w:rsidRPr="007D621D" w:rsidRDefault="00AF236E" w:rsidP="00C06136">
      <w:pPr>
        <w:tabs>
          <w:tab w:val="left" w:pos="6480"/>
        </w:tabs>
        <w:autoSpaceDE w:val="0"/>
        <w:autoSpaceDN w:val="0"/>
        <w:adjustRightInd w:val="0"/>
        <w:jc w:val="both"/>
        <w:rPr>
          <w:sz w:val="16"/>
          <w:szCs w:val="16"/>
        </w:rPr>
      </w:pPr>
      <w:r>
        <w:rPr>
          <w:sz w:val="16"/>
          <w:szCs w:val="16"/>
        </w:rPr>
        <w:t xml:space="preserve"> Подписано в печать 21.06</w:t>
      </w:r>
      <w:r w:rsidR="00D24396" w:rsidRPr="007D621D">
        <w:rPr>
          <w:sz w:val="16"/>
          <w:szCs w:val="16"/>
        </w:rPr>
        <w:t>.2021</w:t>
      </w:r>
      <w:r w:rsidR="00C06136" w:rsidRPr="007D621D">
        <w:rPr>
          <w:sz w:val="16"/>
          <w:szCs w:val="16"/>
        </w:rPr>
        <w:t xml:space="preserve">г. </w:t>
      </w:r>
    </w:p>
    <w:p w:rsidR="00C06136" w:rsidRPr="007D621D" w:rsidRDefault="00C06136" w:rsidP="00C06136">
      <w:pPr>
        <w:tabs>
          <w:tab w:val="left" w:pos="6480"/>
        </w:tabs>
        <w:autoSpaceDE w:val="0"/>
        <w:autoSpaceDN w:val="0"/>
        <w:adjustRightInd w:val="0"/>
        <w:jc w:val="both"/>
        <w:rPr>
          <w:sz w:val="16"/>
          <w:szCs w:val="16"/>
        </w:rPr>
      </w:pPr>
    </w:p>
    <w:p w:rsidR="00A26EA7" w:rsidRPr="00A26EA7" w:rsidRDefault="00A26EA7" w:rsidP="00C06136">
      <w:pPr>
        <w:tabs>
          <w:tab w:val="left" w:pos="6480"/>
        </w:tabs>
        <w:autoSpaceDE w:val="0"/>
        <w:autoSpaceDN w:val="0"/>
        <w:adjustRightInd w:val="0"/>
        <w:jc w:val="both"/>
        <w:rPr>
          <w:szCs w:val="28"/>
        </w:rPr>
        <w:sectPr w:rsidR="00A26EA7" w:rsidRPr="00A26EA7" w:rsidSect="008F03BD">
          <w:type w:val="continuous"/>
          <w:pgSz w:w="23814" w:h="16839" w:orient="landscape" w:code="8"/>
          <w:pgMar w:top="1134" w:right="850" w:bottom="1134" w:left="1701" w:header="454" w:footer="0" w:gutter="0"/>
          <w:cols w:num="2" w:space="720"/>
          <w:docGrid w:linePitch="272"/>
        </w:sectPr>
      </w:pPr>
    </w:p>
    <w:p w:rsidR="00005D2B" w:rsidRPr="009162E3" w:rsidRDefault="00005D2B" w:rsidP="00C06136">
      <w:pPr>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9162E3" w:rsidRDefault="009162E3" w:rsidP="0055184B">
      <w:pPr>
        <w:pStyle w:val="Style3"/>
        <w:widowControl/>
        <w:spacing w:before="72"/>
        <w:ind w:right="564"/>
        <w:rPr>
          <w:sz w:val="16"/>
          <w:szCs w:val="16"/>
        </w:rPr>
        <w:sectPr w:rsidR="009162E3" w:rsidSect="00A26EA7">
          <w:pgSz w:w="23814" w:h="16839" w:orient="landscape" w:code="8"/>
          <w:pgMar w:top="567" w:right="708" w:bottom="709" w:left="1134" w:header="709" w:footer="709" w:gutter="0"/>
          <w:cols w:space="1135"/>
          <w:docGrid w:linePitch="360"/>
        </w:sect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rStyle w:val="FontStyle12"/>
          <w:sz w:val="16"/>
          <w:szCs w:val="16"/>
        </w:rPr>
      </w:pPr>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4B" w:rsidRDefault="00CC014B" w:rsidP="007905DF">
      <w:r>
        <w:separator/>
      </w:r>
    </w:p>
  </w:endnote>
  <w:endnote w:type="continuationSeparator" w:id="0">
    <w:p w:rsidR="00CC014B" w:rsidRDefault="00CC014B"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BD" w:rsidRDefault="008F03BD">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EndPr/>
    <w:sdtContent>
      <w:p w:rsidR="008F03BD" w:rsidRDefault="00CC014B">
        <w:pPr>
          <w:pStyle w:val="af5"/>
          <w:jc w:val="center"/>
        </w:pPr>
        <w:r>
          <w:fldChar w:fldCharType="begin"/>
        </w:r>
        <w:r>
          <w:instrText>PAGE   \* MERGEFORMAT</w:instrText>
        </w:r>
        <w:r>
          <w:fldChar w:fldCharType="separate"/>
        </w:r>
        <w:r w:rsidR="00DD225C">
          <w:rPr>
            <w:noProof/>
          </w:rPr>
          <w:t>80</w:t>
        </w:r>
        <w:r>
          <w:rPr>
            <w:noProof/>
          </w:rPr>
          <w:fldChar w:fldCharType="end"/>
        </w:r>
      </w:p>
    </w:sdtContent>
  </w:sdt>
  <w:p w:rsidR="008F03BD" w:rsidRDefault="008F03BD">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BD" w:rsidRDefault="008F03B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4B" w:rsidRDefault="00CC014B" w:rsidP="007905DF">
      <w:r>
        <w:separator/>
      </w:r>
    </w:p>
  </w:footnote>
  <w:footnote w:type="continuationSeparator" w:id="0">
    <w:p w:rsidR="00CC014B" w:rsidRDefault="00CC014B" w:rsidP="0079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BD" w:rsidRDefault="008F03B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BD" w:rsidRDefault="008F03BD">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BD" w:rsidRDefault="008F03B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7A444AF"/>
    <w:multiLevelType w:val="hybridMultilevel"/>
    <w:tmpl w:val="732AA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DEE6BBA"/>
    <w:multiLevelType w:val="hybridMultilevel"/>
    <w:tmpl w:val="31980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2A70"/>
    <w:rsid w:val="00003DE9"/>
    <w:rsid w:val="000046CB"/>
    <w:rsid w:val="00005D2B"/>
    <w:rsid w:val="00010CE0"/>
    <w:rsid w:val="000112F6"/>
    <w:rsid w:val="000122EA"/>
    <w:rsid w:val="00014EBA"/>
    <w:rsid w:val="00015C84"/>
    <w:rsid w:val="00017E49"/>
    <w:rsid w:val="000221CF"/>
    <w:rsid w:val="000222FE"/>
    <w:rsid w:val="000232FE"/>
    <w:rsid w:val="000241FA"/>
    <w:rsid w:val="0002425F"/>
    <w:rsid w:val="0002436F"/>
    <w:rsid w:val="000269F8"/>
    <w:rsid w:val="0002741F"/>
    <w:rsid w:val="00030AE6"/>
    <w:rsid w:val="0003189A"/>
    <w:rsid w:val="00033119"/>
    <w:rsid w:val="00033647"/>
    <w:rsid w:val="00036D0F"/>
    <w:rsid w:val="000376C5"/>
    <w:rsid w:val="0004013A"/>
    <w:rsid w:val="000408CD"/>
    <w:rsid w:val="0004247C"/>
    <w:rsid w:val="00043618"/>
    <w:rsid w:val="00044D1A"/>
    <w:rsid w:val="00044F24"/>
    <w:rsid w:val="00045834"/>
    <w:rsid w:val="00052303"/>
    <w:rsid w:val="00052E49"/>
    <w:rsid w:val="000532BF"/>
    <w:rsid w:val="0005350B"/>
    <w:rsid w:val="0005374B"/>
    <w:rsid w:val="00057294"/>
    <w:rsid w:val="00057C34"/>
    <w:rsid w:val="00061475"/>
    <w:rsid w:val="000619CA"/>
    <w:rsid w:val="00062F76"/>
    <w:rsid w:val="00063387"/>
    <w:rsid w:val="000636D7"/>
    <w:rsid w:val="00063AF6"/>
    <w:rsid w:val="0007006A"/>
    <w:rsid w:val="00070E03"/>
    <w:rsid w:val="00071F55"/>
    <w:rsid w:val="00073377"/>
    <w:rsid w:val="00074478"/>
    <w:rsid w:val="00074889"/>
    <w:rsid w:val="00074F89"/>
    <w:rsid w:val="00074FD0"/>
    <w:rsid w:val="000751F6"/>
    <w:rsid w:val="0008012A"/>
    <w:rsid w:val="00080853"/>
    <w:rsid w:val="00083585"/>
    <w:rsid w:val="00085C8B"/>
    <w:rsid w:val="00090F31"/>
    <w:rsid w:val="00092667"/>
    <w:rsid w:val="00094DC2"/>
    <w:rsid w:val="00096032"/>
    <w:rsid w:val="00096867"/>
    <w:rsid w:val="000970F9"/>
    <w:rsid w:val="00097A6B"/>
    <w:rsid w:val="000A084E"/>
    <w:rsid w:val="000A13D1"/>
    <w:rsid w:val="000A16B4"/>
    <w:rsid w:val="000A29EA"/>
    <w:rsid w:val="000A32FF"/>
    <w:rsid w:val="000A3E26"/>
    <w:rsid w:val="000A3EB9"/>
    <w:rsid w:val="000A4953"/>
    <w:rsid w:val="000A5189"/>
    <w:rsid w:val="000A6AF4"/>
    <w:rsid w:val="000A72E8"/>
    <w:rsid w:val="000A7F6E"/>
    <w:rsid w:val="000B32A4"/>
    <w:rsid w:val="000B494D"/>
    <w:rsid w:val="000B4A1C"/>
    <w:rsid w:val="000B5DBD"/>
    <w:rsid w:val="000C0013"/>
    <w:rsid w:val="000C1A63"/>
    <w:rsid w:val="000C2FCE"/>
    <w:rsid w:val="000C36C9"/>
    <w:rsid w:val="000C4F8E"/>
    <w:rsid w:val="000C5E46"/>
    <w:rsid w:val="000C6614"/>
    <w:rsid w:val="000D1357"/>
    <w:rsid w:val="000D3DFA"/>
    <w:rsid w:val="000D3F18"/>
    <w:rsid w:val="000D4218"/>
    <w:rsid w:val="000D44C1"/>
    <w:rsid w:val="000E1266"/>
    <w:rsid w:val="000E2000"/>
    <w:rsid w:val="000E21AF"/>
    <w:rsid w:val="000E290F"/>
    <w:rsid w:val="000E3DCF"/>
    <w:rsid w:val="000E48D9"/>
    <w:rsid w:val="000E6A76"/>
    <w:rsid w:val="000E79CF"/>
    <w:rsid w:val="000F1C19"/>
    <w:rsid w:val="000F26BB"/>
    <w:rsid w:val="000F3BC3"/>
    <w:rsid w:val="000F5026"/>
    <w:rsid w:val="001010AE"/>
    <w:rsid w:val="00101C24"/>
    <w:rsid w:val="0010344B"/>
    <w:rsid w:val="00105DDF"/>
    <w:rsid w:val="0010768E"/>
    <w:rsid w:val="00107AE6"/>
    <w:rsid w:val="00112CA4"/>
    <w:rsid w:val="00112D44"/>
    <w:rsid w:val="00112D85"/>
    <w:rsid w:val="00113703"/>
    <w:rsid w:val="00115890"/>
    <w:rsid w:val="00115C0B"/>
    <w:rsid w:val="0011625B"/>
    <w:rsid w:val="001172B7"/>
    <w:rsid w:val="00117625"/>
    <w:rsid w:val="00117D7F"/>
    <w:rsid w:val="00120C54"/>
    <w:rsid w:val="00121203"/>
    <w:rsid w:val="0012131A"/>
    <w:rsid w:val="00123486"/>
    <w:rsid w:val="001240C1"/>
    <w:rsid w:val="00125E09"/>
    <w:rsid w:val="00126C7B"/>
    <w:rsid w:val="00127086"/>
    <w:rsid w:val="001272DB"/>
    <w:rsid w:val="00130622"/>
    <w:rsid w:val="001322B2"/>
    <w:rsid w:val="00133E80"/>
    <w:rsid w:val="00134944"/>
    <w:rsid w:val="0013507C"/>
    <w:rsid w:val="00135EAC"/>
    <w:rsid w:val="0014131A"/>
    <w:rsid w:val="00141816"/>
    <w:rsid w:val="001418B4"/>
    <w:rsid w:val="001422E2"/>
    <w:rsid w:val="00142EFF"/>
    <w:rsid w:val="00143F1E"/>
    <w:rsid w:val="00150B49"/>
    <w:rsid w:val="00152A78"/>
    <w:rsid w:val="0015501D"/>
    <w:rsid w:val="0015564C"/>
    <w:rsid w:val="00157432"/>
    <w:rsid w:val="0016085C"/>
    <w:rsid w:val="00163BA5"/>
    <w:rsid w:val="00166490"/>
    <w:rsid w:val="00166723"/>
    <w:rsid w:val="00167ECC"/>
    <w:rsid w:val="00172AED"/>
    <w:rsid w:val="00172E24"/>
    <w:rsid w:val="00172FD6"/>
    <w:rsid w:val="00175564"/>
    <w:rsid w:val="00175789"/>
    <w:rsid w:val="00175CB7"/>
    <w:rsid w:val="001766C9"/>
    <w:rsid w:val="00177D8E"/>
    <w:rsid w:val="001808FD"/>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200698"/>
    <w:rsid w:val="00200E67"/>
    <w:rsid w:val="00201554"/>
    <w:rsid w:val="00202B90"/>
    <w:rsid w:val="0020318E"/>
    <w:rsid w:val="002054E8"/>
    <w:rsid w:val="00205C98"/>
    <w:rsid w:val="00206008"/>
    <w:rsid w:val="00207D4B"/>
    <w:rsid w:val="002108FA"/>
    <w:rsid w:val="002110A6"/>
    <w:rsid w:val="00211B26"/>
    <w:rsid w:val="00211CB8"/>
    <w:rsid w:val="00213386"/>
    <w:rsid w:val="00213590"/>
    <w:rsid w:val="00214CD8"/>
    <w:rsid w:val="00221667"/>
    <w:rsid w:val="002228D4"/>
    <w:rsid w:val="00226596"/>
    <w:rsid w:val="002269CD"/>
    <w:rsid w:val="00230B26"/>
    <w:rsid w:val="00232939"/>
    <w:rsid w:val="00232AF6"/>
    <w:rsid w:val="002337E8"/>
    <w:rsid w:val="00233B99"/>
    <w:rsid w:val="00235148"/>
    <w:rsid w:val="002356BA"/>
    <w:rsid w:val="00241BDF"/>
    <w:rsid w:val="00242EB6"/>
    <w:rsid w:val="0024438A"/>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63990"/>
    <w:rsid w:val="00264490"/>
    <w:rsid w:val="00264C3A"/>
    <w:rsid w:val="002708D1"/>
    <w:rsid w:val="002728FC"/>
    <w:rsid w:val="00274F2E"/>
    <w:rsid w:val="002753B8"/>
    <w:rsid w:val="002753C6"/>
    <w:rsid w:val="00275AB9"/>
    <w:rsid w:val="002761CE"/>
    <w:rsid w:val="0027623D"/>
    <w:rsid w:val="002772EB"/>
    <w:rsid w:val="0027780F"/>
    <w:rsid w:val="00277EF7"/>
    <w:rsid w:val="00280AFB"/>
    <w:rsid w:val="002827F3"/>
    <w:rsid w:val="00282B13"/>
    <w:rsid w:val="00283355"/>
    <w:rsid w:val="002834BA"/>
    <w:rsid w:val="0028539E"/>
    <w:rsid w:val="00285E92"/>
    <w:rsid w:val="00286BC0"/>
    <w:rsid w:val="00290604"/>
    <w:rsid w:val="00290CB1"/>
    <w:rsid w:val="00291111"/>
    <w:rsid w:val="00292A23"/>
    <w:rsid w:val="00294746"/>
    <w:rsid w:val="00295F1C"/>
    <w:rsid w:val="0029692A"/>
    <w:rsid w:val="002A12B9"/>
    <w:rsid w:val="002A1794"/>
    <w:rsid w:val="002A239D"/>
    <w:rsid w:val="002A4E39"/>
    <w:rsid w:val="002A5D3D"/>
    <w:rsid w:val="002A75F4"/>
    <w:rsid w:val="002B0E82"/>
    <w:rsid w:val="002B1AA3"/>
    <w:rsid w:val="002B25F9"/>
    <w:rsid w:val="002B45EF"/>
    <w:rsid w:val="002B4B50"/>
    <w:rsid w:val="002B4EA7"/>
    <w:rsid w:val="002B6A54"/>
    <w:rsid w:val="002B6CC4"/>
    <w:rsid w:val="002B6EA8"/>
    <w:rsid w:val="002C2E42"/>
    <w:rsid w:val="002C70AD"/>
    <w:rsid w:val="002D00C4"/>
    <w:rsid w:val="002D14CA"/>
    <w:rsid w:val="002D2796"/>
    <w:rsid w:val="002D5B0C"/>
    <w:rsid w:val="002E0654"/>
    <w:rsid w:val="002E0A2B"/>
    <w:rsid w:val="002E1092"/>
    <w:rsid w:val="002E23D8"/>
    <w:rsid w:val="002E2A1B"/>
    <w:rsid w:val="002E320F"/>
    <w:rsid w:val="002E4BCF"/>
    <w:rsid w:val="002F32F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538B"/>
    <w:rsid w:val="003162AE"/>
    <w:rsid w:val="00316963"/>
    <w:rsid w:val="00316A3E"/>
    <w:rsid w:val="003212B7"/>
    <w:rsid w:val="00321779"/>
    <w:rsid w:val="003223EE"/>
    <w:rsid w:val="00322F28"/>
    <w:rsid w:val="00324377"/>
    <w:rsid w:val="0032762A"/>
    <w:rsid w:val="00331A56"/>
    <w:rsid w:val="00331CE8"/>
    <w:rsid w:val="00331F37"/>
    <w:rsid w:val="00335288"/>
    <w:rsid w:val="003357AD"/>
    <w:rsid w:val="00335FF9"/>
    <w:rsid w:val="00340294"/>
    <w:rsid w:val="003409F0"/>
    <w:rsid w:val="003411C4"/>
    <w:rsid w:val="003421CD"/>
    <w:rsid w:val="003422AB"/>
    <w:rsid w:val="003424EA"/>
    <w:rsid w:val="00343ADB"/>
    <w:rsid w:val="00343B60"/>
    <w:rsid w:val="00344291"/>
    <w:rsid w:val="003445E6"/>
    <w:rsid w:val="003449DB"/>
    <w:rsid w:val="00344AB8"/>
    <w:rsid w:val="003467E8"/>
    <w:rsid w:val="0035265D"/>
    <w:rsid w:val="003531E8"/>
    <w:rsid w:val="00353358"/>
    <w:rsid w:val="003553AA"/>
    <w:rsid w:val="00361621"/>
    <w:rsid w:val="00362148"/>
    <w:rsid w:val="00364CA8"/>
    <w:rsid w:val="00365638"/>
    <w:rsid w:val="003657CE"/>
    <w:rsid w:val="00365AE6"/>
    <w:rsid w:val="003666D3"/>
    <w:rsid w:val="00366EB4"/>
    <w:rsid w:val="00366FAB"/>
    <w:rsid w:val="00370113"/>
    <w:rsid w:val="00371011"/>
    <w:rsid w:val="00371112"/>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49B2"/>
    <w:rsid w:val="00387FD2"/>
    <w:rsid w:val="003940DA"/>
    <w:rsid w:val="00396608"/>
    <w:rsid w:val="00396CB0"/>
    <w:rsid w:val="003A0CC5"/>
    <w:rsid w:val="003A36A7"/>
    <w:rsid w:val="003A4FE4"/>
    <w:rsid w:val="003A5009"/>
    <w:rsid w:val="003A594C"/>
    <w:rsid w:val="003A59ED"/>
    <w:rsid w:val="003A642F"/>
    <w:rsid w:val="003A7AA5"/>
    <w:rsid w:val="003B1A23"/>
    <w:rsid w:val="003B3679"/>
    <w:rsid w:val="003B4553"/>
    <w:rsid w:val="003B73F1"/>
    <w:rsid w:val="003C06D5"/>
    <w:rsid w:val="003C39AF"/>
    <w:rsid w:val="003C4175"/>
    <w:rsid w:val="003C496C"/>
    <w:rsid w:val="003C49F4"/>
    <w:rsid w:val="003C67C0"/>
    <w:rsid w:val="003C67FE"/>
    <w:rsid w:val="003C6926"/>
    <w:rsid w:val="003D15E6"/>
    <w:rsid w:val="003D3A47"/>
    <w:rsid w:val="003D3E7E"/>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560F"/>
    <w:rsid w:val="00415D2A"/>
    <w:rsid w:val="0041710C"/>
    <w:rsid w:val="00424D7B"/>
    <w:rsid w:val="004252ED"/>
    <w:rsid w:val="00425A83"/>
    <w:rsid w:val="0043032A"/>
    <w:rsid w:val="0043037B"/>
    <w:rsid w:val="004310D4"/>
    <w:rsid w:val="00433AE4"/>
    <w:rsid w:val="00433E7F"/>
    <w:rsid w:val="00436642"/>
    <w:rsid w:val="00437E82"/>
    <w:rsid w:val="0044109A"/>
    <w:rsid w:val="00441A64"/>
    <w:rsid w:val="00441FC1"/>
    <w:rsid w:val="00443FFD"/>
    <w:rsid w:val="00445EE7"/>
    <w:rsid w:val="00447377"/>
    <w:rsid w:val="00450C5B"/>
    <w:rsid w:val="00450FE0"/>
    <w:rsid w:val="004536D3"/>
    <w:rsid w:val="004548B0"/>
    <w:rsid w:val="00454D9C"/>
    <w:rsid w:val="00455010"/>
    <w:rsid w:val="00455D0D"/>
    <w:rsid w:val="004563BC"/>
    <w:rsid w:val="004570EB"/>
    <w:rsid w:val="00461166"/>
    <w:rsid w:val="00462107"/>
    <w:rsid w:val="00462F80"/>
    <w:rsid w:val="00466ED8"/>
    <w:rsid w:val="004705AD"/>
    <w:rsid w:val="00471A8C"/>
    <w:rsid w:val="00472216"/>
    <w:rsid w:val="00472CDA"/>
    <w:rsid w:val="00474BF3"/>
    <w:rsid w:val="00475A81"/>
    <w:rsid w:val="00476549"/>
    <w:rsid w:val="00480864"/>
    <w:rsid w:val="004867E6"/>
    <w:rsid w:val="0048733D"/>
    <w:rsid w:val="004875B7"/>
    <w:rsid w:val="004901DD"/>
    <w:rsid w:val="00491304"/>
    <w:rsid w:val="0049205E"/>
    <w:rsid w:val="0049207D"/>
    <w:rsid w:val="004937BB"/>
    <w:rsid w:val="004951E9"/>
    <w:rsid w:val="004962BC"/>
    <w:rsid w:val="00496DCB"/>
    <w:rsid w:val="004A0C65"/>
    <w:rsid w:val="004A21A1"/>
    <w:rsid w:val="004A374E"/>
    <w:rsid w:val="004A3788"/>
    <w:rsid w:val="004A510F"/>
    <w:rsid w:val="004A547F"/>
    <w:rsid w:val="004A615E"/>
    <w:rsid w:val="004A64E7"/>
    <w:rsid w:val="004A6CE8"/>
    <w:rsid w:val="004A76EC"/>
    <w:rsid w:val="004B0702"/>
    <w:rsid w:val="004B0A86"/>
    <w:rsid w:val="004B49DF"/>
    <w:rsid w:val="004B66A1"/>
    <w:rsid w:val="004C085E"/>
    <w:rsid w:val="004C101B"/>
    <w:rsid w:val="004C10E7"/>
    <w:rsid w:val="004C20EA"/>
    <w:rsid w:val="004C2102"/>
    <w:rsid w:val="004C2370"/>
    <w:rsid w:val="004C2422"/>
    <w:rsid w:val="004C2B5B"/>
    <w:rsid w:val="004C2D89"/>
    <w:rsid w:val="004C3E12"/>
    <w:rsid w:val="004C6062"/>
    <w:rsid w:val="004D0987"/>
    <w:rsid w:val="004D0D59"/>
    <w:rsid w:val="004D0DCA"/>
    <w:rsid w:val="004D1418"/>
    <w:rsid w:val="004D1DED"/>
    <w:rsid w:val="004D2D43"/>
    <w:rsid w:val="004D5F7A"/>
    <w:rsid w:val="004D65D2"/>
    <w:rsid w:val="004E0ADA"/>
    <w:rsid w:val="004E0B95"/>
    <w:rsid w:val="004E1C99"/>
    <w:rsid w:val="004E6B00"/>
    <w:rsid w:val="004F1736"/>
    <w:rsid w:val="004F74BF"/>
    <w:rsid w:val="005023AD"/>
    <w:rsid w:val="005034DD"/>
    <w:rsid w:val="00503E81"/>
    <w:rsid w:val="0050616F"/>
    <w:rsid w:val="0050617D"/>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30674"/>
    <w:rsid w:val="00530857"/>
    <w:rsid w:val="00531837"/>
    <w:rsid w:val="00532415"/>
    <w:rsid w:val="00533456"/>
    <w:rsid w:val="005340E1"/>
    <w:rsid w:val="00534350"/>
    <w:rsid w:val="00536C1C"/>
    <w:rsid w:val="00536E15"/>
    <w:rsid w:val="00537FE4"/>
    <w:rsid w:val="00541583"/>
    <w:rsid w:val="0054257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70843"/>
    <w:rsid w:val="005714C4"/>
    <w:rsid w:val="0057259F"/>
    <w:rsid w:val="00573CDF"/>
    <w:rsid w:val="00576401"/>
    <w:rsid w:val="005772DD"/>
    <w:rsid w:val="005807D6"/>
    <w:rsid w:val="0058131F"/>
    <w:rsid w:val="0058252C"/>
    <w:rsid w:val="00583B8A"/>
    <w:rsid w:val="00583C95"/>
    <w:rsid w:val="0058540D"/>
    <w:rsid w:val="0058681B"/>
    <w:rsid w:val="0059046B"/>
    <w:rsid w:val="005918D3"/>
    <w:rsid w:val="00591EA8"/>
    <w:rsid w:val="0059215B"/>
    <w:rsid w:val="00593C4A"/>
    <w:rsid w:val="00593DBC"/>
    <w:rsid w:val="0059712D"/>
    <w:rsid w:val="005A20FA"/>
    <w:rsid w:val="005A2103"/>
    <w:rsid w:val="005A517C"/>
    <w:rsid w:val="005A5242"/>
    <w:rsid w:val="005B0FD0"/>
    <w:rsid w:val="005B3C8F"/>
    <w:rsid w:val="005B4763"/>
    <w:rsid w:val="005B5E8E"/>
    <w:rsid w:val="005B5F91"/>
    <w:rsid w:val="005B6A6F"/>
    <w:rsid w:val="005B7B9E"/>
    <w:rsid w:val="005C3F12"/>
    <w:rsid w:val="005C4A13"/>
    <w:rsid w:val="005C4BF5"/>
    <w:rsid w:val="005C5253"/>
    <w:rsid w:val="005D5E0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4E05"/>
    <w:rsid w:val="00625205"/>
    <w:rsid w:val="0062562B"/>
    <w:rsid w:val="0062640F"/>
    <w:rsid w:val="0062692A"/>
    <w:rsid w:val="00630A0B"/>
    <w:rsid w:val="006336AE"/>
    <w:rsid w:val="0063395F"/>
    <w:rsid w:val="00633B24"/>
    <w:rsid w:val="006340C3"/>
    <w:rsid w:val="00634316"/>
    <w:rsid w:val="00635294"/>
    <w:rsid w:val="00640EF1"/>
    <w:rsid w:val="00641A6F"/>
    <w:rsid w:val="00642799"/>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404C"/>
    <w:rsid w:val="006645E5"/>
    <w:rsid w:val="00667119"/>
    <w:rsid w:val="00667B56"/>
    <w:rsid w:val="0067719C"/>
    <w:rsid w:val="00680632"/>
    <w:rsid w:val="006810EF"/>
    <w:rsid w:val="00682C55"/>
    <w:rsid w:val="00683D38"/>
    <w:rsid w:val="006844E2"/>
    <w:rsid w:val="00684AB8"/>
    <w:rsid w:val="00684B7F"/>
    <w:rsid w:val="00686E21"/>
    <w:rsid w:val="00691261"/>
    <w:rsid w:val="006915D0"/>
    <w:rsid w:val="0069341B"/>
    <w:rsid w:val="00693DE1"/>
    <w:rsid w:val="00694F62"/>
    <w:rsid w:val="00695345"/>
    <w:rsid w:val="0069557B"/>
    <w:rsid w:val="00697D72"/>
    <w:rsid w:val="006A30AF"/>
    <w:rsid w:val="006A3DC9"/>
    <w:rsid w:val="006A491D"/>
    <w:rsid w:val="006A6AFC"/>
    <w:rsid w:val="006A7367"/>
    <w:rsid w:val="006A7E48"/>
    <w:rsid w:val="006B2C75"/>
    <w:rsid w:val="006B3F6C"/>
    <w:rsid w:val="006B67B6"/>
    <w:rsid w:val="006C0FC3"/>
    <w:rsid w:val="006C1232"/>
    <w:rsid w:val="006C53F8"/>
    <w:rsid w:val="006C669F"/>
    <w:rsid w:val="006C6E89"/>
    <w:rsid w:val="006C76B4"/>
    <w:rsid w:val="006C7850"/>
    <w:rsid w:val="006D0382"/>
    <w:rsid w:val="006D0401"/>
    <w:rsid w:val="006D1777"/>
    <w:rsid w:val="006D3C3A"/>
    <w:rsid w:val="006D4CFE"/>
    <w:rsid w:val="006D5109"/>
    <w:rsid w:val="006D540F"/>
    <w:rsid w:val="006D5FF1"/>
    <w:rsid w:val="006E3178"/>
    <w:rsid w:val="006E65CF"/>
    <w:rsid w:val="006E67B8"/>
    <w:rsid w:val="006F068A"/>
    <w:rsid w:val="006F082A"/>
    <w:rsid w:val="006F1407"/>
    <w:rsid w:val="006F1C3A"/>
    <w:rsid w:val="006F31BC"/>
    <w:rsid w:val="006F5185"/>
    <w:rsid w:val="007009E1"/>
    <w:rsid w:val="00702C95"/>
    <w:rsid w:val="00702CAD"/>
    <w:rsid w:val="007031C0"/>
    <w:rsid w:val="00703D37"/>
    <w:rsid w:val="00705578"/>
    <w:rsid w:val="00705690"/>
    <w:rsid w:val="00707FDB"/>
    <w:rsid w:val="00710FF4"/>
    <w:rsid w:val="00715509"/>
    <w:rsid w:val="007158EF"/>
    <w:rsid w:val="00715FF2"/>
    <w:rsid w:val="00717486"/>
    <w:rsid w:val="0072006C"/>
    <w:rsid w:val="007201DF"/>
    <w:rsid w:val="00720B03"/>
    <w:rsid w:val="00722C37"/>
    <w:rsid w:val="00722F7C"/>
    <w:rsid w:val="007237B6"/>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4E"/>
    <w:rsid w:val="00762DD1"/>
    <w:rsid w:val="00762EC7"/>
    <w:rsid w:val="00763FD9"/>
    <w:rsid w:val="00765AE1"/>
    <w:rsid w:val="00766414"/>
    <w:rsid w:val="00771648"/>
    <w:rsid w:val="0077167A"/>
    <w:rsid w:val="00773DB3"/>
    <w:rsid w:val="007770A4"/>
    <w:rsid w:val="00777725"/>
    <w:rsid w:val="00777B0E"/>
    <w:rsid w:val="007801E9"/>
    <w:rsid w:val="007809FD"/>
    <w:rsid w:val="00781CE7"/>
    <w:rsid w:val="00784560"/>
    <w:rsid w:val="00785440"/>
    <w:rsid w:val="00785E7B"/>
    <w:rsid w:val="00786E8D"/>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49CC"/>
    <w:rsid w:val="007B5D89"/>
    <w:rsid w:val="007B6444"/>
    <w:rsid w:val="007B68E3"/>
    <w:rsid w:val="007B6F2B"/>
    <w:rsid w:val="007C32EA"/>
    <w:rsid w:val="007C4011"/>
    <w:rsid w:val="007C4139"/>
    <w:rsid w:val="007C44FF"/>
    <w:rsid w:val="007C4F0D"/>
    <w:rsid w:val="007D2B57"/>
    <w:rsid w:val="007D2C02"/>
    <w:rsid w:val="007D373B"/>
    <w:rsid w:val="007D3C0E"/>
    <w:rsid w:val="007D448E"/>
    <w:rsid w:val="007D621D"/>
    <w:rsid w:val="007D6803"/>
    <w:rsid w:val="007D6E14"/>
    <w:rsid w:val="007D6F6D"/>
    <w:rsid w:val="007E1295"/>
    <w:rsid w:val="007E2155"/>
    <w:rsid w:val="007E455F"/>
    <w:rsid w:val="007E5715"/>
    <w:rsid w:val="007E671E"/>
    <w:rsid w:val="007E6E39"/>
    <w:rsid w:val="007F11BE"/>
    <w:rsid w:val="007F267C"/>
    <w:rsid w:val="007F47DF"/>
    <w:rsid w:val="007F4AC5"/>
    <w:rsid w:val="007F7486"/>
    <w:rsid w:val="00800FBB"/>
    <w:rsid w:val="00802488"/>
    <w:rsid w:val="00802ABA"/>
    <w:rsid w:val="00803645"/>
    <w:rsid w:val="00803F59"/>
    <w:rsid w:val="008041B6"/>
    <w:rsid w:val="008041BA"/>
    <w:rsid w:val="0080557F"/>
    <w:rsid w:val="00805E98"/>
    <w:rsid w:val="00806976"/>
    <w:rsid w:val="008079F1"/>
    <w:rsid w:val="00807BEB"/>
    <w:rsid w:val="00812F64"/>
    <w:rsid w:val="00813CA7"/>
    <w:rsid w:val="00814365"/>
    <w:rsid w:val="0081534B"/>
    <w:rsid w:val="00816A93"/>
    <w:rsid w:val="00816F46"/>
    <w:rsid w:val="00817169"/>
    <w:rsid w:val="00821CBA"/>
    <w:rsid w:val="00822903"/>
    <w:rsid w:val="00823FA0"/>
    <w:rsid w:val="008254BE"/>
    <w:rsid w:val="00826CE5"/>
    <w:rsid w:val="00830410"/>
    <w:rsid w:val="00832320"/>
    <w:rsid w:val="00832637"/>
    <w:rsid w:val="00832C8C"/>
    <w:rsid w:val="00834C40"/>
    <w:rsid w:val="00835C94"/>
    <w:rsid w:val="00842AE2"/>
    <w:rsid w:val="00842CE7"/>
    <w:rsid w:val="0084618D"/>
    <w:rsid w:val="00847FF2"/>
    <w:rsid w:val="00850285"/>
    <w:rsid w:val="008543DE"/>
    <w:rsid w:val="00854BE1"/>
    <w:rsid w:val="008550AF"/>
    <w:rsid w:val="00855118"/>
    <w:rsid w:val="00855437"/>
    <w:rsid w:val="008555C6"/>
    <w:rsid w:val="00857121"/>
    <w:rsid w:val="00857E77"/>
    <w:rsid w:val="00860DCD"/>
    <w:rsid w:val="00861AA0"/>
    <w:rsid w:val="00861B48"/>
    <w:rsid w:val="0086691F"/>
    <w:rsid w:val="00866AA8"/>
    <w:rsid w:val="00867B95"/>
    <w:rsid w:val="00870E05"/>
    <w:rsid w:val="00870F47"/>
    <w:rsid w:val="0087293A"/>
    <w:rsid w:val="0087308C"/>
    <w:rsid w:val="008731CE"/>
    <w:rsid w:val="00874905"/>
    <w:rsid w:val="00874A95"/>
    <w:rsid w:val="00880072"/>
    <w:rsid w:val="00880ACD"/>
    <w:rsid w:val="00880D45"/>
    <w:rsid w:val="0088331D"/>
    <w:rsid w:val="008850CA"/>
    <w:rsid w:val="00885246"/>
    <w:rsid w:val="00887306"/>
    <w:rsid w:val="00887E4B"/>
    <w:rsid w:val="00891DB6"/>
    <w:rsid w:val="00891F4D"/>
    <w:rsid w:val="008924AC"/>
    <w:rsid w:val="0089355B"/>
    <w:rsid w:val="00893846"/>
    <w:rsid w:val="00893E9D"/>
    <w:rsid w:val="00897789"/>
    <w:rsid w:val="00897876"/>
    <w:rsid w:val="008A130C"/>
    <w:rsid w:val="008A1522"/>
    <w:rsid w:val="008A3150"/>
    <w:rsid w:val="008A357F"/>
    <w:rsid w:val="008A5107"/>
    <w:rsid w:val="008B0876"/>
    <w:rsid w:val="008B1153"/>
    <w:rsid w:val="008B2A69"/>
    <w:rsid w:val="008B307A"/>
    <w:rsid w:val="008B62F0"/>
    <w:rsid w:val="008B7A24"/>
    <w:rsid w:val="008C1AFB"/>
    <w:rsid w:val="008C2B6D"/>
    <w:rsid w:val="008C2E25"/>
    <w:rsid w:val="008C4777"/>
    <w:rsid w:val="008C4C12"/>
    <w:rsid w:val="008C6A10"/>
    <w:rsid w:val="008D0299"/>
    <w:rsid w:val="008D26D5"/>
    <w:rsid w:val="008D4A90"/>
    <w:rsid w:val="008D4C68"/>
    <w:rsid w:val="008D4DC9"/>
    <w:rsid w:val="008D51A4"/>
    <w:rsid w:val="008D6257"/>
    <w:rsid w:val="008D6355"/>
    <w:rsid w:val="008D6A98"/>
    <w:rsid w:val="008E1011"/>
    <w:rsid w:val="008E2FA5"/>
    <w:rsid w:val="008E4EC6"/>
    <w:rsid w:val="008E50E6"/>
    <w:rsid w:val="008E521C"/>
    <w:rsid w:val="008E6101"/>
    <w:rsid w:val="008E7AE3"/>
    <w:rsid w:val="008F03BD"/>
    <w:rsid w:val="008F050A"/>
    <w:rsid w:val="008F0C87"/>
    <w:rsid w:val="008F0F46"/>
    <w:rsid w:val="008F26DC"/>
    <w:rsid w:val="008F2D20"/>
    <w:rsid w:val="008F49D6"/>
    <w:rsid w:val="008F4AC0"/>
    <w:rsid w:val="008F50B2"/>
    <w:rsid w:val="008F57AA"/>
    <w:rsid w:val="008F7D87"/>
    <w:rsid w:val="009076DF"/>
    <w:rsid w:val="009100A6"/>
    <w:rsid w:val="0091057A"/>
    <w:rsid w:val="00910794"/>
    <w:rsid w:val="009108B6"/>
    <w:rsid w:val="009119B7"/>
    <w:rsid w:val="009123E8"/>
    <w:rsid w:val="00912CBA"/>
    <w:rsid w:val="00914EBF"/>
    <w:rsid w:val="009162E3"/>
    <w:rsid w:val="009225C8"/>
    <w:rsid w:val="009251F1"/>
    <w:rsid w:val="0092569A"/>
    <w:rsid w:val="00926E9A"/>
    <w:rsid w:val="00930378"/>
    <w:rsid w:val="009307B1"/>
    <w:rsid w:val="009339BB"/>
    <w:rsid w:val="00933D0D"/>
    <w:rsid w:val="00935325"/>
    <w:rsid w:val="009354C3"/>
    <w:rsid w:val="00937494"/>
    <w:rsid w:val="00937FEA"/>
    <w:rsid w:val="0094150D"/>
    <w:rsid w:val="009451F1"/>
    <w:rsid w:val="00945F6A"/>
    <w:rsid w:val="009476F0"/>
    <w:rsid w:val="009478E4"/>
    <w:rsid w:val="0095032C"/>
    <w:rsid w:val="009542F4"/>
    <w:rsid w:val="009571E9"/>
    <w:rsid w:val="00957ABE"/>
    <w:rsid w:val="00960AEE"/>
    <w:rsid w:val="00961959"/>
    <w:rsid w:val="00961BBA"/>
    <w:rsid w:val="009670AF"/>
    <w:rsid w:val="00967616"/>
    <w:rsid w:val="00967DF8"/>
    <w:rsid w:val="00970B08"/>
    <w:rsid w:val="009710A2"/>
    <w:rsid w:val="00971636"/>
    <w:rsid w:val="00972239"/>
    <w:rsid w:val="009727C0"/>
    <w:rsid w:val="00973377"/>
    <w:rsid w:val="00973701"/>
    <w:rsid w:val="009743CD"/>
    <w:rsid w:val="00974F53"/>
    <w:rsid w:val="00982E24"/>
    <w:rsid w:val="0098343E"/>
    <w:rsid w:val="0098575C"/>
    <w:rsid w:val="00986C0D"/>
    <w:rsid w:val="00986F1A"/>
    <w:rsid w:val="00987385"/>
    <w:rsid w:val="009906D5"/>
    <w:rsid w:val="009913F9"/>
    <w:rsid w:val="0099217F"/>
    <w:rsid w:val="0099287D"/>
    <w:rsid w:val="009952D4"/>
    <w:rsid w:val="0099643A"/>
    <w:rsid w:val="00996919"/>
    <w:rsid w:val="009972F7"/>
    <w:rsid w:val="00997AE6"/>
    <w:rsid w:val="009A1F54"/>
    <w:rsid w:val="009A5135"/>
    <w:rsid w:val="009A7FB6"/>
    <w:rsid w:val="009B0086"/>
    <w:rsid w:val="009B221D"/>
    <w:rsid w:val="009B49B6"/>
    <w:rsid w:val="009B6DE8"/>
    <w:rsid w:val="009B70FC"/>
    <w:rsid w:val="009B7163"/>
    <w:rsid w:val="009C166C"/>
    <w:rsid w:val="009C25C2"/>
    <w:rsid w:val="009C476B"/>
    <w:rsid w:val="009C480A"/>
    <w:rsid w:val="009C523D"/>
    <w:rsid w:val="009D02AC"/>
    <w:rsid w:val="009D1A49"/>
    <w:rsid w:val="009D3489"/>
    <w:rsid w:val="009D3B16"/>
    <w:rsid w:val="009D5163"/>
    <w:rsid w:val="009D7660"/>
    <w:rsid w:val="009E1D42"/>
    <w:rsid w:val="009E4ADB"/>
    <w:rsid w:val="009E56E7"/>
    <w:rsid w:val="009E6E8B"/>
    <w:rsid w:val="009E763D"/>
    <w:rsid w:val="009F06C7"/>
    <w:rsid w:val="009F11C1"/>
    <w:rsid w:val="009F1B16"/>
    <w:rsid w:val="009F3ADB"/>
    <w:rsid w:val="009F3EE9"/>
    <w:rsid w:val="009F44BC"/>
    <w:rsid w:val="009F480C"/>
    <w:rsid w:val="009F6B9A"/>
    <w:rsid w:val="009F6F5D"/>
    <w:rsid w:val="009F7687"/>
    <w:rsid w:val="00A01DF9"/>
    <w:rsid w:val="00A0329F"/>
    <w:rsid w:val="00A036B4"/>
    <w:rsid w:val="00A06459"/>
    <w:rsid w:val="00A073EC"/>
    <w:rsid w:val="00A07600"/>
    <w:rsid w:val="00A10F9E"/>
    <w:rsid w:val="00A14AF9"/>
    <w:rsid w:val="00A15560"/>
    <w:rsid w:val="00A1712C"/>
    <w:rsid w:val="00A176A3"/>
    <w:rsid w:val="00A21A3E"/>
    <w:rsid w:val="00A22FA5"/>
    <w:rsid w:val="00A232C1"/>
    <w:rsid w:val="00A25952"/>
    <w:rsid w:val="00A25F0D"/>
    <w:rsid w:val="00A26EA7"/>
    <w:rsid w:val="00A3108B"/>
    <w:rsid w:val="00A31C26"/>
    <w:rsid w:val="00A3276A"/>
    <w:rsid w:val="00A33336"/>
    <w:rsid w:val="00A35497"/>
    <w:rsid w:val="00A44311"/>
    <w:rsid w:val="00A44D98"/>
    <w:rsid w:val="00A51CDD"/>
    <w:rsid w:val="00A51DA7"/>
    <w:rsid w:val="00A526B6"/>
    <w:rsid w:val="00A5647B"/>
    <w:rsid w:val="00A564F9"/>
    <w:rsid w:val="00A60374"/>
    <w:rsid w:val="00A60E76"/>
    <w:rsid w:val="00A60EDA"/>
    <w:rsid w:val="00A63378"/>
    <w:rsid w:val="00A633AE"/>
    <w:rsid w:val="00A65C45"/>
    <w:rsid w:val="00A65FCD"/>
    <w:rsid w:val="00A670F8"/>
    <w:rsid w:val="00A71295"/>
    <w:rsid w:val="00A71FEF"/>
    <w:rsid w:val="00A72B5D"/>
    <w:rsid w:val="00A754A6"/>
    <w:rsid w:val="00A7626F"/>
    <w:rsid w:val="00A76E54"/>
    <w:rsid w:val="00A82703"/>
    <w:rsid w:val="00A82A8C"/>
    <w:rsid w:val="00A83722"/>
    <w:rsid w:val="00A85D38"/>
    <w:rsid w:val="00A91325"/>
    <w:rsid w:val="00A9345F"/>
    <w:rsid w:val="00A93A04"/>
    <w:rsid w:val="00A93F53"/>
    <w:rsid w:val="00A96007"/>
    <w:rsid w:val="00A96380"/>
    <w:rsid w:val="00A971C4"/>
    <w:rsid w:val="00AA0F86"/>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13A8"/>
    <w:rsid w:val="00AC17BF"/>
    <w:rsid w:val="00AC229A"/>
    <w:rsid w:val="00AC22DC"/>
    <w:rsid w:val="00AC2C13"/>
    <w:rsid w:val="00AC3F39"/>
    <w:rsid w:val="00AC46B9"/>
    <w:rsid w:val="00AC4882"/>
    <w:rsid w:val="00AC6AA2"/>
    <w:rsid w:val="00AD39EF"/>
    <w:rsid w:val="00AE4622"/>
    <w:rsid w:val="00AE4E9D"/>
    <w:rsid w:val="00AE69F2"/>
    <w:rsid w:val="00AE6AE1"/>
    <w:rsid w:val="00AF097D"/>
    <w:rsid w:val="00AF0D70"/>
    <w:rsid w:val="00AF204D"/>
    <w:rsid w:val="00AF236E"/>
    <w:rsid w:val="00AF2C4D"/>
    <w:rsid w:val="00AF4B6D"/>
    <w:rsid w:val="00AF64DD"/>
    <w:rsid w:val="00B00B54"/>
    <w:rsid w:val="00B033AF"/>
    <w:rsid w:val="00B0371C"/>
    <w:rsid w:val="00B07321"/>
    <w:rsid w:val="00B0757D"/>
    <w:rsid w:val="00B14437"/>
    <w:rsid w:val="00B14D5F"/>
    <w:rsid w:val="00B15816"/>
    <w:rsid w:val="00B15B4C"/>
    <w:rsid w:val="00B20CD7"/>
    <w:rsid w:val="00B21BAB"/>
    <w:rsid w:val="00B22530"/>
    <w:rsid w:val="00B22EB8"/>
    <w:rsid w:val="00B240E2"/>
    <w:rsid w:val="00B246D1"/>
    <w:rsid w:val="00B256C8"/>
    <w:rsid w:val="00B2613B"/>
    <w:rsid w:val="00B31208"/>
    <w:rsid w:val="00B329E8"/>
    <w:rsid w:val="00B34DA5"/>
    <w:rsid w:val="00B3532C"/>
    <w:rsid w:val="00B35665"/>
    <w:rsid w:val="00B35C76"/>
    <w:rsid w:val="00B36BC2"/>
    <w:rsid w:val="00B41058"/>
    <w:rsid w:val="00B41A1F"/>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B61"/>
    <w:rsid w:val="00B56585"/>
    <w:rsid w:val="00B60FDD"/>
    <w:rsid w:val="00B63D38"/>
    <w:rsid w:val="00B658BA"/>
    <w:rsid w:val="00B6696F"/>
    <w:rsid w:val="00B66FEF"/>
    <w:rsid w:val="00B6702E"/>
    <w:rsid w:val="00B672D7"/>
    <w:rsid w:val="00B676E7"/>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E7F"/>
    <w:rsid w:val="00BA11BF"/>
    <w:rsid w:val="00BA1D81"/>
    <w:rsid w:val="00BA35A5"/>
    <w:rsid w:val="00BA3BF1"/>
    <w:rsid w:val="00BA3E23"/>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C62C0"/>
    <w:rsid w:val="00BD1434"/>
    <w:rsid w:val="00BD23CE"/>
    <w:rsid w:val="00BD27A3"/>
    <w:rsid w:val="00BD2A7E"/>
    <w:rsid w:val="00BD3D45"/>
    <w:rsid w:val="00BD436C"/>
    <w:rsid w:val="00BD4EA7"/>
    <w:rsid w:val="00BD5599"/>
    <w:rsid w:val="00BD55B2"/>
    <w:rsid w:val="00BD6888"/>
    <w:rsid w:val="00BD6D07"/>
    <w:rsid w:val="00BD6F8F"/>
    <w:rsid w:val="00BD76B2"/>
    <w:rsid w:val="00BD7B57"/>
    <w:rsid w:val="00BE061D"/>
    <w:rsid w:val="00BE06A4"/>
    <w:rsid w:val="00BE3781"/>
    <w:rsid w:val="00BE60E6"/>
    <w:rsid w:val="00BE7648"/>
    <w:rsid w:val="00BE7AC2"/>
    <w:rsid w:val="00BE7E26"/>
    <w:rsid w:val="00BF19D1"/>
    <w:rsid w:val="00BF2C50"/>
    <w:rsid w:val="00BF380E"/>
    <w:rsid w:val="00BF549D"/>
    <w:rsid w:val="00C00FCA"/>
    <w:rsid w:val="00C024E2"/>
    <w:rsid w:val="00C028F6"/>
    <w:rsid w:val="00C034C8"/>
    <w:rsid w:val="00C05FA7"/>
    <w:rsid w:val="00C06136"/>
    <w:rsid w:val="00C102C8"/>
    <w:rsid w:val="00C112A7"/>
    <w:rsid w:val="00C11624"/>
    <w:rsid w:val="00C1222F"/>
    <w:rsid w:val="00C133D2"/>
    <w:rsid w:val="00C17617"/>
    <w:rsid w:val="00C20CC0"/>
    <w:rsid w:val="00C21E43"/>
    <w:rsid w:val="00C21F34"/>
    <w:rsid w:val="00C23D1D"/>
    <w:rsid w:val="00C23F06"/>
    <w:rsid w:val="00C27FE7"/>
    <w:rsid w:val="00C3284E"/>
    <w:rsid w:val="00C3318C"/>
    <w:rsid w:val="00C34683"/>
    <w:rsid w:val="00C36607"/>
    <w:rsid w:val="00C36F68"/>
    <w:rsid w:val="00C37B0C"/>
    <w:rsid w:val="00C4150A"/>
    <w:rsid w:val="00C4198A"/>
    <w:rsid w:val="00C41C86"/>
    <w:rsid w:val="00C41EF1"/>
    <w:rsid w:val="00C42599"/>
    <w:rsid w:val="00C43395"/>
    <w:rsid w:val="00C457A6"/>
    <w:rsid w:val="00C50C8C"/>
    <w:rsid w:val="00C5290B"/>
    <w:rsid w:val="00C532ED"/>
    <w:rsid w:val="00C53C5D"/>
    <w:rsid w:val="00C55492"/>
    <w:rsid w:val="00C561A1"/>
    <w:rsid w:val="00C56591"/>
    <w:rsid w:val="00C57D8C"/>
    <w:rsid w:val="00C61445"/>
    <w:rsid w:val="00C63B8B"/>
    <w:rsid w:val="00C65E74"/>
    <w:rsid w:val="00C664D9"/>
    <w:rsid w:val="00C6787D"/>
    <w:rsid w:val="00C701B9"/>
    <w:rsid w:val="00C70E53"/>
    <w:rsid w:val="00C71190"/>
    <w:rsid w:val="00C72B26"/>
    <w:rsid w:val="00C72FC7"/>
    <w:rsid w:val="00C74060"/>
    <w:rsid w:val="00C748FD"/>
    <w:rsid w:val="00C752EC"/>
    <w:rsid w:val="00C7642D"/>
    <w:rsid w:val="00C771B5"/>
    <w:rsid w:val="00C77648"/>
    <w:rsid w:val="00C90F07"/>
    <w:rsid w:val="00C9150D"/>
    <w:rsid w:val="00C94418"/>
    <w:rsid w:val="00C9528C"/>
    <w:rsid w:val="00C96F75"/>
    <w:rsid w:val="00CA0E48"/>
    <w:rsid w:val="00CA12FE"/>
    <w:rsid w:val="00CA18A6"/>
    <w:rsid w:val="00CA40A6"/>
    <w:rsid w:val="00CA47C4"/>
    <w:rsid w:val="00CA4CEF"/>
    <w:rsid w:val="00CA689F"/>
    <w:rsid w:val="00CA7247"/>
    <w:rsid w:val="00CB0ED1"/>
    <w:rsid w:val="00CB350A"/>
    <w:rsid w:val="00CB36D0"/>
    <w:rsid w:val="00CB4A77"/>
    <w:rsid w:val="00CC00A6"/>
    <w:rsid w:val="00CC014B"/>
    <w:rsid w:val="00CC0327"/>
    <w:rsid w:val="00CC0D3F"/>
    <w:rsid w:val="00CC18BC"/>
    <w:rsid w:val="00CC2249"/>
    <w:rsid w:val="00CC22BC"/>
    <w:rsid w:val="00CC3089"/>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5F05"/>
    <w:rsid w:val="00CE6F1C"/>
    <w:rsid w:val="00CE715B"/>
    <w:rsid w:val="00CE759B"/>
    <w:rsid w:val="00CF00C6"/>
    <w:rsid w:val="00CF0D58"/>
    <w:rsid w:val="00CF1128"/>
    <w:rsid w:val="00CF2FA9"/>
    <w:rsid w:val="00CF3C2C"/>
    <w:rsid w:val="00CF57C7"/>
    <w:rsid w:val="00CF7482"/>
    <w:rsid w:val="00D01FCE"/>
    <w:rsid w:val="00D03CAA"/>
    <w:rsid w:val="00D0422E"/>
    <w:rsid w:val="00D07D11"/>
    <w:rsid w:val="00D105F2"/>
    <w:rsid w:val="00D117D6"/>
    <w:rsid w:val="00D127CE"/>
    <w:rsid w:val="00D154A6"/>
    <w:rsid w:val="00D2128A"/>
    <w:rsid w:val="00D229A6"/>
    <w:rsid w:val="00D229D9"/>
    <w:rsid w:val="00D23528"/>
    <w:rsid w:val="00D23C8D"/>
    <w:rsid w:val="00D24396"/>
    <w:rsid w:val="00D26237"/>
    <w:rsid w:val="00D27432"/>
    <w:rsid w:val="00D31485"/>
    <w:rsid w:val="00D3353C"/>
    <w:rsid w:val="00D336B0"/>
    <w:rsid w:val="00D33D8E"/>
    <w:rsid w:val="00D35004"/>
    <w:rsid w:val="00D35A20"/>
    <w:rsid w:val="00D3643E"/>
    <w:rsid w:val="00D36753"/>
    <w:rsid w:val="00D37DF2"/>
    <w:rsid w:val="00D4092C"/>
    <w:rsid w:val="00D40B89"/>
    <w:rsid w:val="00D4271E"/>
    <w:rsid w:val="00D4444F"/>
    <w:rsid w:val="00D449CE"/>
    <w:rsid w:val="00D4637A"/>
    <w:rsid w:val="00D47657"/>
    <w:rsid w:val="00D47728"/>
    <w:rsid w:val="00D47997"/>
    <w:rsid w:val="00D51D0E"/>
    <w:rsid w:val="00D555A4"/>
    <w:rsid w:val="00D55A75"/>
    <w:rsid w:val="00D56D9E"/>
    <w:rsid w:val="00D5728D"/>
    <w:rsid w:val="00D57BF8"/>
    <w:rsid w:val="00D57C71"/>
    <w:rsid w:val="00D60FFC"/>
    <w:rsid w:val="00D61BC2"/>
    <w:rsid w:val="00D6236C"/>
    <w:rsid w:val="00D62776"/>
    <w:rsid w:val="00D641B2"/>
    <w:rsid w:val="00D64914"/>
    <w:rsid w:val="00D64A56"/>
    <w:rsid w:val="00D64AB4"/>
    <w:rsid w:val="00D64B18"/>
    <w:rsid w:val="00D65F32"/>
    <w:rsid w:val="00D66811"/>
    <w:rsid w:val="00D72456"/>
    <w:rsid w:val="00D74F4C"/>
    <w:rsid w:val="00D76683"/>
    <w:rsid w:val="00D76B4B"/>
    <w:rsid w:val="00D80F32"/>
    <w:rsid w:val="00D8299E"/>
    <w:rsid w:val="00D82BA9"/>
    <w:rsid w:val="00D83849"/>
    <w:rsid w:val="00D83F54"/>
    <w:rsid w:val="00D8400C"/>
    <w:rsid w:val="00D840E9"/>
    <w:rsid w:val="00D84C4B"/>
    <w:rsid w:val="00D85144"/>
    <w:rsid w:val="00D86E49"/>
    <w:rsid w:val="00D87172"/>
    <w:rsid w:val="00D87B3E"/>
    <w:rsid w:val="00D90AC9"/>
    <w:rsid w:val="00D9138C"/>
    <w:rsid w:val="00D930C5"/>
    <w:rsid w:val="00D934A3"/>
    <w:rsid w:val="00D94105"/>
    <w:rsid w:val="00D960FD"/>
    <w:rsid w:val="00D9678D"/>
    <w:rsid w:val="00D96FF8"/>
    <w:rsid w:val="00D97831"/>
    <w:rsid w:val="00DA0D30"/>
    <w:rsid w:val="00DA1353"/>
    <w:rsid w:val="00DA15B3"/>
    <w:rsid w:val="00DA1FA0"/>
    <w:rsid w:val="00DA5B45"/>
    <w:rsid w:val="00DA7F36"/>
    <w:rsid w:val="00DB3291"/>
    <w:rsid w:val="00DB4F71"/>
    <w:rsid w:val="00DB61CE"/>
    <w:rsid w:val="00DB67B3"/>
    <w:rsid w:val="00DB6BBF"/>
    <w:rsid w:val="00DC121C"/>
    <w:rsid w:val="00DC1D37"/>
    <w:rsid w:val="00DC3644"/>
    <w:rsid w:val="00DC45A7"/>
    <w:rsid w:val="00DD0050"/>
    <w:rsid w:val="00DD0249"/>
    <w:rsid w:val="00DD225C"/>
    <w:rsid w:val="00DD3134"/>
    <w:rsid w:val="00DD39A7"/>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E00BA1"/>
    <w:rsid w:val="00E0166D"/>
    <w:rsid w:val="00E03034"/>
    <w:rsid w:val="00E0379D"/>
    <w:rsid w:val="00E04120"/>
    <w:rsid w:val="00E07635"/>
    <w:rsid w:val="00E12A17"/>
    <w:rsid w:val="00E13B3E"/>
    <w:rsid w:val="00E13CB9"/>
    <w:rsid w:val="00E1411A"/>
    <w:rsid w:val="00E1422E"/>
    <w:rsid w:val="00E145EA"/>
    <w:rsid w:val="00E14E6E"/>
    <w:rsid w:val="00E15494"/>
    <w:rsid w:val="00E1728C"/>
    <w:rsid w:val="00E20BB7"/>
    <w:rsid w:val="00E20C98"/>
    <w:rsid w:val="00E211AF"/>
    <w:rsid w:val="00E214B9"/>
    <w:rsid w:val="00E21C10"/>
    <w:rsid w:val="00E234BA"/>
    <w:rsid w:val="00E24646"/>
    <w:rsid w:val="00E260AD"/>
    <w:rsid w:val="00E3008D"/>
    <w:rsid w:val="00E301C7"/>
    <w:rsid w:val="00E30C95"/>
    <w:rsid w:val="00E33671"/>
    <w:rsid w:val="00E33DDA"/>
    <w:rsid w:val="00E34423"/>
    <w:rsid w:val="00E366D9"/>
    <w:rsid w:val="00E370C8"/>
    <w:rsid w:val="00E37F1A"/>
    <w:rsid w:val="00E4252A"/>
    <w:rsid w:val="00E428ED"/>
    <w:rsid w:val="00E434EA"/>
    <w:rsid w:val="00E437F9"/>
    <w:rsid w:val="00E43D1D"/>
    <w:rsid w:val="00E43DF4"/>
    <w:rsid w:val="00E4681E"/>
    <w:rsid w:val="00E46B88"/>
    <w:rsid w:val="00E470FC"/>
    <w:rsid w:val="00E47E0B"/>
    <w:rsid w:val="00E509F2"/>
    <w:rsid w:val="00E510B1"/>
    <w:rsid w:val="00E52A77"/>
    <w:rsid w:val="00E53185"/>
    <w:rsid w:val="00E53AED"/>
    <w:rsid w:val="00E53D40"/>
    <w:rsid w:val="00E55680"/>
    <w:rsid w:val="00E56EB6"/>
    <w:rsid w:val="00E57117"/>
    <w:rsid w:val="00E602A3"/>
    <w:rsid w:val="00E6088F"/>
    <w:rsid w:val="00E62F45"/>
    <w:rsid w:val="00E63866"/>
    <w:rsid w:val="00E65F48"/>
    <w:rsid w:val="00E661F2"/>
    <w:rsid w:val="00E667CF"/>
    <w:rsid w:val="00E704FB"/>
    <w:rsid w:val="00E710B1"/>
    <w:rsid w:val="00E719DB"/>
    <w:rsid w:val="00E71BD7"/>
    <w:rsid w:val="00E727A0"/>
    <w:rsid w:val="00E74C8D"/>
    <w:rsid w:val="00E75C76"/>
    <w:rsid w:val="00E76C8D"/>
    <w:rsid w:val="00E77C68"/>
    <w:rsid w:val="00E80CDA"/>
    <w:rsid w:val="00E81F17"/>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0E40"/>
    <w:rsid w:val="00EA196C"/>
    <w:rsid w:val="00EA19EB"/>
    <w:rsid w:val="00EA41F1"/>
    <w:rsid w:val="00EA5452"/>
    <w:rsid w:val="00EA747F"/>
    <w:rsid w:val="00EA7F6F"/>
    <w:rsid w:val="00EB002F"/>
    <w:rsid w:val="00EB108D"/>
    <w:rsid w:val="00EB3224"/>
    <w:rsid w:val="00EB475C"/>
    <w:rsid w:val="00EB49D9"/>
    <w:rsid w:val="00EB4A04"/>
    <w:rsid w:val="00EC0CA9"/>
    <w:rsid w:val="00EC0DD8"/>
    <w:rsid w:val="00EC1A8A"/>
    <w:rsid w:val="00EC3236"/>
    <w:rsid w:val="00EC3C79"/>
    <w:rsid w:val="00EC6D3F"/>
    <w:rsid w:val="00ED0538"/>
    <w:rsid w:val="00ED104F"/>
    <w:rsid w:val="00ED1477"/>
    <w:rsid w:val="00ED2B49"/>
    <w:rsid w:val="00ED2D42"/>
    <w:rsid w:val="00ED2F36"/>
    <w:rsid w:val="00ED7834"/>
    <w:rsid w:val="00EE0882"/>
    <w:rsid w:val="00EE1CC7"/>
    <w:rsid w:val="00EE29BA"/>
    <w:rsid w:val="00EE3B86"/>
    <w:rsid w:val="00EE3E14"/>
    <w:rsid w:val="00EE4369"/>
    <w:rsid w:val="00EF20DB"/>
    <w:rsid w:val="00EF3E55"/>
    <w:rsid w:val="00EF484B"/>
    <w:rsid w:val="00EF74F3"/>
    <w:rsid w:val="00F0144B"/>
    <w:rsid w:val="00F04FE3"/>
    <w:rsid w:val="00F073E9"/>
    <w:rsid w:val="00F077D7"/>
    <w:rsid w:val="00F078B5"/>
    <w:rsid w:val="00F10157"/>
    <w:rsid w:val="00F10825"/>
    <w:rsid w:val="00F12985"/>
    <w:rsid w:val="00F133EE"/>
    <w:rsid w:val="00F141E4"/>
    <w:rsid w:val="00F1705F"/>
    <w:rsid w:val="00F173F1"/>
    <w:rsid w:val="00F17F2E"/>
    <w:rsid w:val="00F20B1E"/>
    <w:rsid w:val="00F20DF1"/>
    <w:rsid w:val="00F232C2"/>
    <w:rsid w:val="00F255A0"/>
    <w:rsid w:val="00F2790B"/>
    <w:rsid w:val="00F3075C"/>
    <w:rsid w:val="00F319A4"/>
    <w:rsid w:val="00F350C7"/>
    <w:rsid w:val="00F41C24"/>
    <w:rsid w:val="00F43619"/>
    <w:rsid w:val="00F446F2"/>
    <w:rsid w:val="00F46856"/>
    <w:rsid w:val="00F469D7"/>
    <w:rsid w:val="00F50B2B"/>
    <w:rsid w:val="00F51E78"/>
    <w:rsid w:val="00F5207C"/>
    <w:rsid w:val="00F52497"/>
    <w:rsid w:val="00F529F8"/>
    <w:rsid w:val="00F52E41"/>
    <w:rsid w:val="00F5367F"/>
    <w:rsid w:val="00F57C8A"/>
    <w:rsid w:val="00F606F1"/>
    <w:rsid w:val="00F60E2C"/>
    <w:rsid w:val="00F61208"/>
    <w:rsid w:val="00F63BD8"/>
    <w:rsid w:val="00F67A18"/>
    <w:rsid w:val="00F67BD7"/>
    <w:rsid w:val="00F7055C"/>
    <w:rsid w:val="00F70666"/>
    <w:rsid w:val="00F7215B"/>
    <w:rsid w:val="00F721B0"/>
    <w:rsid w:val="00F721D8"/>
    <w:rsid w:val="00F73B67"/>
    <w:rsid w:val="00F76915"/>
    <w:rsid w:val="00F77E55"/>
    <w:rsid w:val="00F81E88"/>
    <w:rsid w:val="00F84790"/>
    <w:rsid w:val="00F847F3"/>
    <w:rsid w:val="00F853B5"/>
    <w:rsid w:val="00F86602"/>
    <w:rsid w:val="00F870D4"/>
    <w:rsid w:val="00F93934"/>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7244"/>
    <w:rsid w:val="00FC031A"/>
    <w:rsid w:val="00FC2825"/>
    <w:rsid w:val="00FC2899"/>
    <w:rsid w:val="00FC31FF"/>
    <w:rsid w:val="00FC33BC"/>
    <w:rsid w:val="00FC3986"/>
    <w:rsid w:val="00FC4C73"/>
    <w:rsid w:val="00FC5243"/>
    <w:rsid w:val="00FC63A7"/>
    <w:rsid w:val="00FD41A7"/>
    <w:rsid w:val="00FD4329"/>
    <w:rsid w:val="00FD6807"/>
    <w:rsid w:val="00FD711F"/>
    <w:rsid w:val="00FD7854"/>
    <w:rsid w:val="00FE0F85"/>
    <w:rsid w:val="00FE4B3A"/>
    <w:rsid w:val="00FE57E7"/>
    <w:rsid w:val="00FE7E61"/>
    <w:rsid w:val="00FF0CFE"/>
    <w:rsid w:val="00FF165B"/>
    <w:rsid w:val="00FF2309"/>
    <w:rsid w:val="00FF2A94"/>
    <w:rsid w:val="00FF362F"/>
    <w:rsid w:val="00FF41F8"/>
    <w:rsid w:val="00FF4706"/>
    <w:rsid w:val="00FF5173"/>
    <w:rsid w:val="00FF570E"/>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uiPriority w:val="99"/>
    <w:rsid w:val="00D61BC2"/>
    <w:rPr>
      <w:rFonts w:ascii="Tahoma" w:eastAsia="Times New Roman" w:hAnsi="Tahoma" w:cs="Tahoma"/>
      <w:sz w:val="16"/>
      <w:szCs w:val="16"/>
      <w:lang w:eastAsia="ru-RU"/>
    </w:rPr>
  </w:style>
  <w:style w:type="character" w:styleId="a8">
    <w:name w:val="Hyperlink"/>
    <w:uiPriority w:val="99"/>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uiPriority w:val="99"/>
    <w:rsid w:val="00982E24"/>
    <w:pPr>
      <w:spacing w:after="120" w:line="480" w:lineRule="auto"/>
      <w:ind w:left="283"/>
    </w:pPr>
  </w:style>
  <w:style w:type="character" w:customStyle="1" w:styleId="22">
    <w:name w:val="Основной текст с отступом 2 Знак"/>
    <w:basedOn w:val="a1"/>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1"/>
    <w:link w:val="9"/>
    <w:uiPriority w:val="9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uiPriority w:val="99"/>
    <w:rsid w:val="006C669F"/>
    <w:rPr>
      <w:rFonts w:ascii="Times New Roman" w:eastAsia="Times New Roman" w:hAnsi="Times New Roman" w:cs="Times New Roman"/>
      <w:sz w:val="28"/>
      <w:szCs w:val="20"/>
      <w:lang w:eastAsia="ru-RU"/>
    </w:rPr>
  </w:style>
  <w:style w:type="paragraph" w:styleId="23">
    <w:name w:val="Body Text 2"/>
    <w:basedOn w:val="a0"/>
    <w:link w:val="24"/>
    <w:uiPriority w:val="99"/>
    <w:rsid w:val="006C669F"/>
    <w:pPr>
      <w:jc w:val="both"/>
    </w:pPr>
    <w:rPr>
      <w:sz w:val="28"/>
    </w:rPr>
  </w:style>
  <w:style w:type="character" w:customStyle="1" w:styleId="24">
    <w:name w:val="Основной текст 2 Знак"/>
    <w:basedOn w:val="a1"/>
    <w:link w:val="23"/>
    <w:uiPriority w:val="99"/>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uiPriority w:val="99"/>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uiPriority w:val="99"/>
    <w:rsid w:val="006C669F"/>
    <w:rPr>
      <w:rFonts w:ascii="Times New Roman" w:eastAsia="Times New Roman" w:hAnsi="Times New Roman" w:cs="Times New Roman"/>
      <w:sz w:val="20"/>
      <w:szCs w:val="20"/>
      <w:lang w:eastAsia="ru-RU"/>
    </w:rPr>
  </w:style>
  <w:style w:type="table" w:styleId="af7">
    <w:name w:val="Table Grid"/>
    <w:basedOn w:val="a2"/>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uiPriority w:val="99"/>
    <w:rsid w:val="006C669F"/>
    <w:rPr>
      <w:color w:val="800080"/>
      <w:u w:val="single"/>
    </w:rPr>
  </w:style>
  <w:style w:type="character" w:styleId="aff9">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nhideWhenUsed/>
    <w:rsid w:val="00857E77"/>
  </w:style>
  <w:style w:type="character" w:customStyle="1" w:styleId="afff">
    <w:name w:val="Текст примечания Знак"/>
    <w:basedOn w:val="a1"/>
    <w:link w:val="affe"/>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rsid w:val="00857E77"/>
    <w:rPr>
      <w:b/>
      <w:bCs/>
    </w:rPr>
  </w:style>
  <w:style w:type="paragraph" w:styleId="afff1">
    <w:name w:val="annotation subject"/>
    <w:basedOn w:val="affe"/>
    <w:next w:val="affe"/>
    <w:link w:val="afff0"/>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uiPriority w:val="99"/>
    <w:rsid w:val="00857E77"/>
    <w:pPr>
      <w:spacing w:after="120"/>
      <w:ind w:left="283"/>
    </w:pPr>
    <w:rPr>
      <w:sz w:val="16"/>
      <w:szCs w:val="16"/>
    </w:rPr>
  </w:style>
  <w:style w:type="character" w:customStyle="1" w:styleId="35">
    <w:name w:val="Основной текст с отступом 3 Знак"/>
    <w:basedOn w:val="a1"/>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7">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8">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9">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a">
    <w:name w:val="Знак Знак"/>
    <w:basedOn w:val="a0"/>
    <w:rsid w:val="009119B7"/>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rsid w:val="006C669F"/>
    <w:rPr>
      <w:color w:val="800080"/>
      <w:u w:val="single"/>
    </w:rPr>
  </w:style>
  <w:style w:type="character" w:styleId="aff9">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nhideWhenUsed/>
    <w:rsid w:val="00857E77"/>
  </w:style>
  <w:style w:type="character" w:customStyle="1" w:styleId="afff">
    <w:name w:val="Текст примечания Знак"/>
    <w:basedOn w:val="a1"/>
    <w:link w:val="affe"/>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rsid w:val="00857E77"/>
    <w:rPr>
      <w:b/>
      <w:bCs/>
    </w:rPr>
  </w:style>
  <w:style w:type="paragraph" w:styleId="afff1">
    <w:name w:val="annotation subject"/>
    <w:basedOn w:val="affe"/>
    <w:next w:val="affe"/>
    <w:link w:val="afff0"/>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F10D4081CBAE1EEAD24A92BC33BF2099835A85B26FBB4250EFFB43E2AA68EF2FDEF3616B470CFEB0567D18BCE6D4A630B9111DEA0FDC37EG8M0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5CB89-E1D8-4B0D-BE8B-EFD41375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80</Pages>
  <Words>44714</Words>
  <Characters>254875</Characters>
  <Application>Microsoft Office Word</Application>
  <DocSecurity>0</DocSecurity>
  <Lines>2123</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13</cp:revision>
  <cp:lastPrinted>2021-02-04T06:05:00Z</cp:lastPrinted>
  <dcterms:created xsi:type="dcterms:W3CDTF">2021-04-01T07:45:00Z</dcterms:created>
  <dcterms:modified xsi:type="dcterms:W3CDTF">2021-07-12T05:30:00Z</dcterms:modified>
</cp:coreProperties>
</file>