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6" w:rsidRPr="00D33C46" w:rsidRDefault="00D33C46" w:rsidP="00D33C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D33C46" w:rsidRDefault="00D33C46" w:rsidP="00D33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заседании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</w:p>
    <w:p w:rsidR="00956DB8" w:rsidRDefault="00CC4C73" w:rsidP="00CC4C73">
      <w:pPr>
        <w:pStyle w:val="a3"/>
        <w:spacing w:before="0" w:beforeAutospacing="0" w:after="0" w:afterAutospacing="0"/>
        <w:jc w:val="both"/>
      </w:pPr>
      <w:r>
        <w:tab/>
      </w:r>
      <w:r w:rsidR="00956DB8">
        <w:t>11</w:t>
      </w:r>
      <w:r w:rsidR="00956DB8">
        <w:t>.05.201</w:t>
      </w:r>
      <w:r w:rsidR="00956DB8">
        <w:t>8</w:t>
      </w:r>
      <w:r w:rsidR="00956DB8">
        <w:t xml:space="preserve"> года в Администрации </w:t>
      </w:r>
      <w:proofErr w:type="spellStart"/>
      <w:r w:rsidR="00956DB8">
        <w:t>Любытинского</w:t>
      </w:r>
      <w:proofErr w:type="spellEnd"/>
      <w:r w:rsidR="00956DB8">
        <w:t xml:space="preserve"> </w:t>
      </w:r>
      <w:r w:rsidR="00956DB8">
        <w:t xml:space="preserve"> муниципального района проведено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956DB8">
        <w:t>Любытинского</w:t>
      </w:r>
      <w:proofErr w:type="spellEnd"/>
      <w:r w:rsidR="00956DB8">
        <w:t xml:space="preserve"> муниципального района, и урегулированию конфликта интересов.</w:t>
      </w:r>
    </w:p>
    <w:p w:rsidR="00956DB8" w:rsidRDefault="00CC4C73" w:rsidP="00CC4C73">
      <w:pPr>
        <w:pStyle w:val="a3"/>
        <w:spacing w:before="0" w:beforeAutospacing="0" w:after="0" w:afterAutospacing="0"/>
        <w:jc w:val="both"/>
      </w:pPr>
      <w:r>
        <w:tab/>
      </w:r>
      <w:r w:rsidR="00956DB8">
        <w:t>Основанием для проведения заседания послужила информация</w:t>
      </w:r>
      <w:r w:rsidR="00956DB8">
        <w:t xml:space="preserve"> муниципального служащего,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56DB8" w:rsidRDefault="00CC4C73" w:rsidP="00CC4C73">
      <w:pPr>
        <w:pStyle w:val="a3"/>
        <w:spacing w:before="0" w:beforeAutospacing="0" w:after="0" w:afterAutospacing="0"/>
        <w:jc w:val="both"/>
      </w:pPr>
      <w:r>
        <w:tab/>
      </w:r>
      <w:r w:rsidR="00956DB8">
        <w:t>По итогам заседания комиссия приняла решение, что в рассматриваемом случае</w:t>
      </w:r>
      <w:r w:rsidR="00956DB8">
        <w:t xml:space="preserve"> фактов несоблюдения требований к </w:t>
      </w:r>
      <w:r w:rsidR="00956DB8" w:rsidRPr="00D33C46">
        <w:t>служебному поведению</w:t>
      </w:r>
      <w:r w:rsidR="00956DB8">
        <w:t xml:space="preserve"> или возникновения ситуации, попадающей под определение «конфликта интересов» при исполнении служебных обязанностей муниципальным служащим не установлено.</w:t>
      </w:r>
    </w:p>
    <w:p w:rsidR="00CC4C73" w:rsidRDefault="00CC4C73" w:rsidP="00CC4C73">
      <w:pPr>
        <w:pStyle w:val="a3"/>
        <w:spacing w:before="0" w:beforeAutospacing="0" w:after="0" w:afterAutospacing="0"/>
        <w:jc w:val="both"/>
      </w:pPr>
    </w:p>
    <w:p w:rsidR="00CC4C73" w:rsidRDefault="00CF26E8" w:rsidP="00CC4C73">
      <w:pPr>
        <w:pStyle w:val="a3"/>
        <w:spacing w:before="0" w:beforeAutospacing="0" w:after="0" w:afterAutospacing="0"/>
        <w:jc w:val="both"/>
      </w:pPr>
      <w:r>
        <w:tab/>
      </w:r>
      <w:bookmarkStart w:id="0" w:name="_GoBack"/>
      <w:bookmarkEnd w:id="0"/>
      <w:r w:rsidR="00CC4C73">
        <w:t>20</w:t>
      </w:r>
      <w:r w:rsidR="00CC4C73">
        <w:t>.0</w:t>
      </w:r>
      <w:r w:rsidR="00CC4C73">
        <w:t>9</w:t>
      </w:r>
      <w:r w:rsidR="00CC4C73">
        <w:t xml:space="preserve">.2018 года в Администрации </w:t>
      </w:r>
      <w:proofErr w:type="spellStart"/>
      <w:r w:rsidR="00CC4C73">
        <w:t>Любытинского</w:t>
      </w:r>
      <w:proofErr w:type="spellEnd"/>
      <w:r w:rsidR="00CC4C73">
        <w:t xml:space="preserve">  муниципального района проведено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CC4C73">
        <w:t>Любытинского</w:t>
      </w:r>
      <w:proofErr w:type="spellEnd"/>
      <w:r w:rsidR="00CC4C73">
        <w:t xml:space="preserve"> муниципального района, и урегулированию конфликта интересов.</w:t>
      </w:r>
    </w:p>
    <w:p w:rsidR="00CC4C73" w:rsidRDefault="00CC4C73" w:rsidP="00CC4C73">
      <w:pPr>
        <w:pStyle w:val="a3"/>
        <w:spacing w:before="0" w:beforeAutospacing="0" w:after="0" w:afterAutospacing="0"/>
        <w:jc w:val="both"/>
      </w:pPr>
      <w:r>
        <w:tab/>
      </w:r>
      <w:r>
        <w:t xml:space="preserve">Основанием для проведения заседания послужила информация муниципального служащего, о </w:t>
      </w:r>
      <w:r w:rsidR="00CF26E8">
        <w:t>представлении третьих лиц, путем подачи документов через МФЦ.</w:t>
      </w:r>
    </w:p>
    <w:p w:rsidR="00CC4C73" w:rsidRDefault="00CF26E8" w:rsidP="00CC4C73">
      <w:pPr>
        <w:pStyle w:val="a3"/>
        <w:spacing w:before="0" w:beforeAutospacing="0" w:after="0" w:afterAutospacing="0"/>
        <w:jc w:val="both"/>
      </w:pPr>
      <w:r>
        <w:tab/>
      </w:r>
      <w:r>
        <w:t xml:space="preserve">По итогам заседания комиссия приняла решение, что в рассматриваемом случае фактов несоблюдения требований к </w:t>
      </w:r>
      <w:r w:rsidRPr="00D33C46">
        <w:t>служебному поведению</w:t>
      </w:r>
      <w:r>
        <w:t xml:space="preserve"> или возникновения ситуации, попадающей под определение «конфликта интересов» при исполнении служебных обязанностей муниципальным служащим не установлено</w:t>
      </w:r>
    </w:p>
    <w:p w:rsidR="00CC4C73" w:rsidRDefault="00CC4C73" w:rsidP="00CC4C73">
      <w:pPr>
        <w:pStyle w:val="a3"/>
        <w:spacing w:before="0" w:beforeAutospacing="0" w:after="0" w:afterAutospacing="0"/>
        <w:jc w:val="both"/>
      </w:pPr>
    </w:p>
    <w:p w:rsidR="00CC4C73" w:rsidRDefault="00CC4C73" w:rsidP="00CC4C73">
      <w:pPr>
        <w:pStyle w:val="a3"/>
        <w:spacing w:before="0" w:beforeAutospacing="0" w:after="0" w:afterAutospacing="0"/>
        <w:jc w:val="both"/>
      </w:pPr>
    </w:p>
    <w:p w:rsidR="00CB2FCC" w:rsidRDefault="00CB2FCC"/>
    <w:p w:rsidR="00CF26E8" w:rsidRDefault="00CF26E8"/>
    <w:sectPr w:rsidR="00CF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9"/>
    <w:rsid w:val="003B5E09"/>
    <w:rsid w:val="00956DB8"/>
    <w:rsid w:val="00CB2FCC"/>
    <w:rsid w:val="00CC4C73"/>
    <w:rsid w:val="00CF26E8"/>
    <w:rsid w:val="00D3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3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3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2019-01-29T09:30:00Z</dcterms:created>
  <dcterms:modified xsi:type="dcterms:W3CDTF">2019-01-29T11:05:00Z</dcterms:modified>
</cp:coreProperties>
</file>