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283762"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093B2C" w:rsidRDefault="00093B2C" w:rsidP="00D61BC2">
                  <w:pPr>
                    <w:rPr>
                      <w:b/>
                      <w:noProof/>
                      <w:sz w:val="120"/>
                      <w:szCs w:val="120"/>
                    </w:rPr>
                  </w:pPr>
                </w:p>
                <w:p w:rsidR="00093B2C" w:rsidRDefault="00093B2C" w:rsidP="00D61BC2">
                  <w:pPr>
                    <w:rPr>
                      <w:b/>
                      <w:noProof/>
                      <w:sz w:val="120"/>
                      <w:szCs w:val="120"/>
                    </w:rPr>
                  </w:pPr>
                  <w:r>
                    <w:rPr>
                      <w:b/>
                      <w:noProof/>
                      <w:sz w:val="120"/>
                      <w:szCs w:val="120"/>
                    </w:rPr>
                    <w:t xml:space="preserve">          Официальный вестник</w:t>
                  </w:r>
                </w:p>
                <w:p w:rsidR="00093B2C" w:rsidRPr="007B1DA3" w:rsidRDefault="00093B2C"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5E6E8B" w:rsidP="003531E8">
      <w:pPr>
        <w:tabs>
          <w:tab w:val="left" w:pos="6480"/>
        </w:tabs>
        <w:autoSpaceDE w:val="0"/>
        <w:autoSpaceDN w:val="0"/>
        <w:adjustRightInd w:val="0"/>
        <w:jc w:val="both"/>
        <w:rPr>
          <w:sz w:val="16"/>
          <w:szCs w:val="16"/>
        </w:rPr>
      </w:pPr>
      <w:r>
        <w:rPr>
          <w:sz w:val="16"/>
          <w:szCs w:val="16"/>
        </w:rPr>
        <w:lastRenderedPageBreak/>
        <w:t>№12, пятница</w:t>
      </w:r>
      <w:r w:rsidR="00AD5775">
        <w:rPr>
          <w:sz w:val="16"/>
          <w:szCs w:val="16"/>
        </w:rPr>
        <w:t>, 29</w:t>
      </w:r>
      <w:r>
        <w:rPr>
          <w:sz w:val="16"/>
          <w:szCs w:val="16"/>
        </w:rPr>
        <w:t xml:space="preserve"> апреля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Pr="005E6E8B" w:rsidRDefault="00E46266" w:rsidP="005E6E8B">
      <w:pPr>
        <w:spacing w:line="20" w:lineRule="atLeast"/>
        <w:jc w:val="both"/>
        <w:rPr>
          <w:color w:val="000000" w:themeColor="text1"/>
          <w:sz w:val="16"/>
          <w:szCs w:val="16"/>
        </w:rPr>
      </w:pPr>
      <w:r>
        <w:rPr>
          <w:bCs/>
          <w:sz w:val="16"/>
          <w:szCs w:val="16"/>
        </w:rPr>
        <w:t>1</w:t>
      </w:r>
      <w:r w:rsidR="00C42D11">
        <w:rPr>
          <w:bCs/>
          <w:sz w:val="16"/>
          <w:szCs w:val="16"/>
        </w:rPr>
        <w:t>.</w:t>
      </w:r>
      <w:r w:rsidR="005E6E8B" w:rsidRPr="005E6E8B">
        <w:rPr>
          <w:bCs/>
          <w:sz w:val="16"/>
          <w:szCs w:val="16"/>
        </w:rPr>
        <w:t xml:space="preserve"> </w:t>
      </w:r>
      <w:r w:rsidR="005E6E8B">
        <w:rPr>
          <w:bCs/>
          <w:sz w:val="16"/>
          <w:szCs w:val="16"/>
        </w:rPr>
        <w:t>Решение Думы  Любытинского муниципального района от 29.04.2022  №121</w:t>
      </w:r>
      <w:proofErr w:type="gramStart"/>
      <w:r w:rsidR="005E6E8B" w:rsidRPr="005E6E8B">
        <w:rPr>
          <w:b/>
        </w:rPr>
        <w:t xml:space="preserve"> </w:t>
      </w:r>
      <w:r w:rsidR="005E6E8B" w:rsidRPr="005E6E8B">
        <w:rPr>
          <w:color w:val="000000"/>
          <w:sz w:val="16"/>
          <w:szCs w:val="16"/>
        </w:rPr>
        <w:t>О</w:t>
      </w:r>
      <w:proofErr w:type="gramEnd"/>
      <w:r w:rsidR="005E6E8B" w:rsidRPr="005E6E8B">
        <w:rPr>
          <w:color w:val="000000"/>
          <w:sz w:val="16"/>
          <w:szCs w:val="16"/>
        </w:rPr>
        <w:t>б исполнении бюджета Любытинского</w:t>
      </w:r>
      <w:r w:rsidR="005E6E8B">
        <w:rPr>
          <w:color w:val="000000" w:themeColor="text1"/>
          <w:sz w:val="16"/>
          <w:szCs w:val="16"/>
        </w:rPr>
        <w:t xml:space="preserve"> </w:t>
      </w:r>
      <w:r w:rsidR="005E6E8B" w:rsidRPr="005E6E8B">
        <w:rPr>
          <w:color w:val="000000"/>
          <w:sz w:val="16"/>
          <w:szCs w:val="16"/>
        </w:rPr>
        <w:t>муниципального района за 2021</w:t>
      </w:r>
      <w:r w:rsidR="005E6E8B">
        <w:rPr>
          <w:color w:val="000000" w:themeColor="text1"/>
          <w:sz w:val="16"/>
          <w:szCs w:val="16"/>
        </w:rPr>
        <w:t xml:space="preserve"> год.</w:t>
      </w:r>
    </w:p>
    <w:p w:rsidR="00AD5775" w:rsidRPr="005E6E8B" w:rsidRDefault="00AD5775" w:rsidP="00C42D11">
      <w:pPr>
        <w:tabs>
          <w:tab w:val="left" w:pos="6480"/>
        </w:tabs>
        <w:autoSpaceDE w:val="0"/>
        <w:autoSpaceDN w:val="0"/>
        <w:adjustRightInd w:val="0"/>
        <w:rPr>
          <w:bCs/>
          <w:sz w:val="16"/>
          <w:szCs w:val="16"/>
        </w:rPr>
      </w:pPr>
      <w:r>
        <w:rPr>
          <w:bCs/>
          <w:sz w:val="16"/>
          <w:szCs w:val="16"/>
        </w:rPr>
        <w:t xml:space="preserve">2. </w:t>
      </w:r>
      <w:r w:rsidR="005E6E8B">
        <w:rPr>
          <w:bCs/>
          <w:sz w:val="16"/>
          <w:szCs w:val="16"/>
        </w:rPr>
        <w:t>Решение Думы  Любытинского муниципального района от 29.04.2022  №122</w:t>
      </w:r>
      <w:proofErr w:type="gramStart"/>
      <w:r w:rsidR="005E6E8B">
        <w:rPr>
          <w:bCs/>
          <w:sz w:val="16"/>
          <w:szCs w:val="16"/>
        </w:rPr>
        <w:t xml:space="preserve"> </w:t>
      </w:r>
      <w:r w:rsidR="005E6E8B">
        <w:rPr>
          <w:color w:val="000000"/>
          <w:sz w:val="16"/>
          <w:szCs w:val="16"/>
        </w:rPr>
        <w:t>О</w:t>
      </w:r>
      <w:proofErr w:type="gramEnd"/>
      <w:r w:rsidR="005E6E8B">
        <w:rPr>
          <w:color w:val="000000"/>
          <w:sz w:val="16"/>
          <w:szCs w:val="16"/>
        </w:rPr>
        <w:t xml:space="preserve"> принятии к сведению информации</w:t>
      </w:r>
      <w:r w:rsidR="005E6E8B" w:rsidRPr="005E6E8B">
        <w:rPr>
          <w:color w:val="000000"/>
          <w:sz w:val="16"/>
          <w:szCs w:val="16"/>
        </w:rPr>
        <w:t xml:space="preserve"> об исполнении бюджета Любытинского муниципального района за 1 квартал 2022 года</w:t>
      </w:r>
      <w:r w:rsidR="005E6E8B">
        <w:rPr>
          <w:color w:val="000000"/>
          <w:sz w:val="16"/>
          <w:szCs w:val="16"/>
        </w:rPr>
        <w:t>.</w:t>
      </w:r>
    </w:p>
    <w:p w:rsidR="005E6E8B" w:rsidRPr="005E6E8B" w:rsidRDefault="005E6E8B" w:rsidP="005E6E8B">
      <w:pPr>
        <w:outlineLvl w:val="0"/>
        <w:rPr>
          <w:color w:val="000000"/>
          <w:sz w:val="16"/>
          <w:szCs w:val="16"/>
        </w:rPr>
      </w:pPr>
      <w:r>
        <w:rPr>
          <w:sz w:val="16"/>
          <w:szCs w:val="16"/>
        </w:rPr>
        <w:t>3.</w:t>
      </w:r>
      <w:r w:rsidRPr="005E6E8B">
        <w:rPr>
          <w:bCs/>
          <w:sz w:val="16"/>
          <w:szCs w:val="16"/>
        </w:rPr>
        <w:t xml:space="preserve"> </w:t>
      </w:r>
      <w:r>
        <w:rPr>
          <w:bCs/>
          <w:sz w:val="16"/>
          <w:szCs w:val="16"/>
        </w:rPr>
        <w:t>Решение Думы  Любытинского муниципального района от 29.04.2022  №123</w:t>
      </w:r>
      <w:proofErr w:type="gramStart"/>
      <w:r>
        <w:rPr>
          <w:bCs/>
          <w:sz w:val="16"/>
          <w:szCs w:val="16"/>
        </w:rPr>
        <w:t xml:space="preserve"> </w:t>
      </w:r>
      <w:r w:rsidRPr="005E6E8B">
        <w:rPr>
          <w:color w:val="000000"/>
          <w:sz w:val="16"/>
          <w:szCs w:val="16"/>
        </w:rPr>
        <w:t>О</w:t>
      </w:r>
      <w:proofErr w:type="gramEnd"/>
      <w:r w:rsidRPr="005E6E8B">
        <w:rPr>
          <w:color w:val="000000"/>
          <w:sz w:val="16"/>
          <w:szCs w:val="16"/>
        </w:rPr>
        <w:t xml:space="preserve"> внесении изменений в решение</w:t>
      </w:r>
      <w:r>
        <w:rPr>
          <w:color w:val="000000"/>
          <w:sz w:val="16"/>
          <w:szCs w:val="16"/>
        </w:rPr>
        <w:t xml:space="preserve"> Думы Любытинского </w:t>
      </w:r>
      <w:r w:rsidRPr="005E6E8B">
        <w:rPr>
          <w:color w:val="000000"/>
          <w:sz w:val="16"/>
          <w:szCs w:val="16"/>
        </w:rPr>
        <w:t>муниципального</w:t>
      </w:r>
      <w:r>
        <w:rPr>
          <w:color w:val="000000"/>
          <w:sz w:val="16"/>
          <w:szCs w:val="16"/>
        </w:rPr>
        <w:t xml:space="preserve"> </w:t>
      </w:r>
      <w:r w:rsidRPr="005E6E8B">
        <w:rPr>
          <w:color w:val="000000"/>
          <w:sz w:val="16"/>
          <w:szCs w:val="16"/>
        </w:rPr>
        <w:t>района «О бюджете Любытинского</w:t>
      </w:r>
      <w:r>
        <w:rPr>
          <w:color w:val="000000"/>
          <w:sz w:val="16"/>
          <w:szCs w:val="16"/>
        </w:rPr>
        <w:t xml:space="preserve"> </w:t>
      </w:r>
      <w:r w:rsidRPr="005E6E8B">
        <w:rPr>
          <w:color w:val="000000"/>
          <w:sz w:val="16"/>
          <w:szCs w:val="16"/>
        </w:rPr>
        <w:t>муниципального района на 2022 год и на плановый период 2023 и 2024 годов»</w:t>
      </w:r>
      <w:r>
        <w:rPr>
          <w:color w:val="000000"/>
          <w:sz w:val="16"/>
          <w:szCs w:val="16"/>
        </w:rPr>
        <w:t>.</w:t>
      </w:r>
    </w:p>
    <w:p w:rsidR="005E6E8B" w:rsidRPr="005E6E8B" w:rsidRDefault="005E6E8B" w:rsidP="005E6E8B">
      <w:pPr>
        <w:outlineLvl w:val="0"/>
        <w:rPr>
          <w:sz w:val="16"/>
          <w:szCs w:val="16"/>
        </w:rPr>
      </w:pPr>
      <w:r>
        <w:rPr>
          <w:sz w:val="16"/>
          <w:szCs w:val="16"/>
        </w:rPr>
        <w:t xml:space="preserve">4. </w:t>
      </w:r>
      <w:r>
        <w:rPr>
          <w:bCs/>
          <w:sz w:val="16"/>
          <w:szCs w:val="16"/>
        </w:rPr>
        <w:t>Решение Думы  Любытинского муниципального района от 29.04.2022  №124</w:t>
      </w:r>
      <w:proofErr w:type="gramStart"/>
      <w:r>
        <w:rPr>
          <w:bCs/>
          <w:sz w:val="16"/>
          <w:szCs w:val="16"/>
        </w:rPr>
        <w:t xml:space="preserve"> </w:t>
      </w:r>
      <w:r w:rsidRPr="005E6E8B">
        <w:rPr>
          <w:sz w:val="16"/>
          <w:szCs w:val="16"/>
        </w:rPr>
        <w:t>О</w:t>
      </w:r>
      <w:proofErr w:type="gramEnd"/>
      <w:r w:rsidRPr="005E6E8B">
        <w:rPr>
          <w:sz w:val="16"/>
          <w:szCs w:val="16"/>
        </w:rPr>
        <w:t xml:space="preserve"> внесении изменений в Положение</w:t>
      </w:r>
      <w:r>
        <w:rPr>
          <w:sz w:val="16"/>
          <w:szCs w:val="16"/>
        </w:rPr>
        <w:t xml:space="preserve"> </w:t>
      </w:r>
      <w:r w:rsidRPr="005E6E8B">
        <w:rPr>
          <w:sz w:val="16"/>
          <w:szCs w:val="16"/>
        </w:rPr>
        <w:t>о бюджетном процессе в Любытинском</w:t>
      </w:r>
      <w:r>
        <w:rPr>
          <w:sz w:val="16"/>
          <w:szCs w:val="16"/>
        </w:rPr>
        <w:t xml:space="preserve"> </w:t>
      </w:r>
      <w:r w:rsidRPr="005E6E8B">
        <w:rPr>
          <w:sz w:val="16"/>
          <w:szCs w:val="16"/>
        </w:rPr>
        <w:t>муниципальном районе</w:t>
      </w:r>
      <w:r>
        <w:rPr>
          <w:sz w:val="16"/>
          <w:szCs w:val="16"/>
        </w:rPr>
        <w:t>.</w:t>
      </w:r>
    </w:p>
    <w:p w:rsidR="005E6E8B" w:rsidRPr="005E6E8B" w:rsidRDefault="005E6E8B" w:rsidP="005E6E8B">
      <w:pPr>
        <w:rPr>
          <w:color w:val="000000" w:themeColor="text1"/>
          <w:sz w:val="16"/>
          <w:szCs w:val="16"/>
        </w:rPr>
      </w:pPr>
      <w:r>
        <w:rPr>
          <w:bCs/>
          <w:sz w:val="16"/>
          <w:szCs w:val="16"/>
        </w:rPr>
        <w:t>5. Решение Думы  Любытинского муниципального района от 29.04.2022  №125</w:t>
      </w:r>
      <w:proofErr w:type="gramStart"/>
      <w:r>
        <w:rPr>
          <w:bCs/>
          <w:sz w:val="16"/>
          <w:szCs w:val="16"/>
        </w:rPr>
        <w:t xml:space="preserve"> </w:t>
      </w:r>
      <w:r w:rsidRPr="005E6E8B">
        <w:rPr>
          <w:color w:val="000000" w:themeColor="text1"/>
          <w:sz w:val="16"/>
          <w:szCs w:val="16"/>
        </w:rPr>
        <w:t>О</w:t>
      </w:r>
      <w:proofErr w:type="gramEnd"/>
      <w:r w:rsidRPr="005E6E8B">
        <w:rPr>
          <w:color w:val="000000" w:themeColor="text1"/>
          <w:sz w:val="16"/>
          <w:szCs w:val="16"/>
        </w:rPr>
        <w:t xml:space="preserve"> внесении изменений в решение Думы Любытинского</w:t>
      </w:r>
      <w:r>
        <w:rPr>
          <w:color w:val="000000" w:themeColor="text1"/>
          <w:sz w:val="16"/>
          <w:szCs w:val="16"/>
        </w:rPr>
        <w:t xml:space="preserve"> </w:t>
      </w:r>
      <w:r w:rsidRPr="005E6E8B">
        <w:rPr>
          <w:color w:val="000000" w:themeColor="text1"/>
          <w:sz w:val="16"/>
          <w:szCs w:val="16"/>
        </w:rPr>
        <w:t>муниципального района «О муниципальных заимствованиях</w:t>
      </w:r>
      <w:r>
        <w:rPr>
          <w:color w:val="000000" w:themeColor="text1"/>
          <w:sz w:val="16"/>
          <w:szCs w:val="16"/>
        </w:rPr>
        <w:t xml:space="preserve"> </w:t>
      </w:r>
      <w:r w:rsidRPr="005E6E8B">
        <w:rPr>
          <w:color w:val="000000" w:themeColor="text1"/>
          <w:sz w:val="16"/>
          <w:szCs w:val="16"/>
        </w:rPr>
        <w:t>и управлении муниципальным долгом</w:t>
      </w:r>
      <w:r>
        <w:rPr>
          <w:color w:val="000000" w:themeColor="text1"/>
          <w:sz w:val="16"/>
          <w:szCs w:val="16"/>
        </w:rPr>
        <w:t xml:space="preserve"> </w:t>
      </w:r>
      <w:r w:rsidRPr="005E6E8B">
        <w:rPr>
          <w:color w:val="000000" w:themeColor="text1"/>
          <w:sz w:val="16"/>
          <w:szCs w:val="16"/>
        </w:rPr>
        <w:t>Любытинского муниципального района»</w:t>
      </w:r>
      <w:r>
        <w:rPr>
          <w:color w:val="000000" w:themeColor="text1"/>
          <w:sz w:val="16"/>
          <w:szCs w:val="16"/>
        </w:rPr>
        <w:t>.</w:t>
      </w:r>
    </w:p>
    <w:p w:rsidR="005E6E8B" w:rsidRPr="005E6E8B" w:rsidRDefault="005E6E8B" w:rsidP="005E6E8B">
      <w:pPr>
        <w:rPr>
          <w:sz w:val="16"/>
          <w:szCs w:val="16"/>
        </w:rPr>
      </w:pPr>
      <w:r w:rsidRPr="005E6E8B">
        <w:rPr>
          <w:bCs/>
          <w:sz w:val="16"/>
          <w:szCs w:val="16"/>
        </w:rPr>
        <w:t xml:space="preserve">6. Решение Думы  Любытинского муниципального района от 29.04.2022  №126 </w:t>
      </w:r>
      <w:r w:rsidRPr="005E6E8B">
        <w:rPr>
          <w:sz w:val="16"/>
          <w:szCs w:val="16"/>
        </w:rPr>
        <w:t>О внесении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w:t>
      </w:r>
      <w:r>
        <w:rPr>
          <w:sz w:val="16"/>
          <w:szCs w:val="16"/>
        </w:rPr>
        <w:t xml:space="preserve">й службы </w:t>
      </w:r>
      <w:proofErr w:type="gramStart"/>
      <w:r>
        <w:rPr>
          <w:sz w:val="16"/>
          <w:szCs w:val="16"/>
        </w:rPr>
        <w:t>–д</w:t>
      </w:r>
      <w:proofErr w:type="gramEnd"/>
      <w:r>
        <w:rPr>
          <w:sz w:val="16"/>
          <w:szCs w:val="16"/>
        </w:rPr>
        <w:t>о 1 июня  2007 года).</w:t>
      </w:r>
    </w:p>
    <w:p w:rsidR="005E6E8B" w:rsidRPr="005E6E8B" w:rsidRDefault="005E6E8B" w:rsidP="005E6E8B">
      <w:pPr>
        <w:rPr>
          <w:sz w:val="16"/>
          <w:szCs w:val="16"/>
        </w:rPr>
      </w:pPr>
      <w:r>
        <w:rPr>
          <w:bCs/>
          <w:sz w:val="16"/>
          <w:szCs w:val="16"/>
        </w:rPr>
        <w:t>7. Решение Думы  Любытинского муниципального района от 29.04.2022  №127</w:t>
      </w:r>
      <w:proofErr w:type="gramStart"/>
      <w:r>
        <w:rPr>
          <w:bCs/>
          <w:sz w:val="16"/>
          <w:szCs w:val="16"/>
        </w:rPr>
        <w:t xml:space="preserve"> </w:t>
      </w:r>
      <w:r w:rsidRPr="005E6E8B">
        <w:rPr>
          <w:sz w:val="16"/>
          <w:szCs w:val="16"/>
        </w:rPr>
        <w:t>О</w:t>
      </w:r>
      <w:proofErr w:type="gramEnd"/>
      <w:r w:rsidRPr="005E6E8B">
        <w:rPr>
          <w:sz w:val="16"/>
          <w:szCs w:val="16"/>
        </w:rPr>
        <w:t xml:space="preserve"> внесении изменения в Положение  о конкурсе на замещение вакантной должности муниципальной службы Администрации Любы</w:t>
      </w:r>
      <w:r>
        <w:rPr>
          <w:sz w:val="16"/>
          <w:szCs w:val="16"/>
        </w:rPr>
        <w:t>тинского муниципального района.</w:t>
      </w:r>
    </w:p>
    <w:p w:rsidR="005E6E8B" w:rsidRPr="005E6E8B" w:rsidRDefault="005E6E8B" w:rsidP="005E6E8B">
      <w:pPr>
        <w:widowControl w:val="0"/>
        <w:rPr>
          <w:color w:val="000000"/>
          <w:kern w:val="1"/>
          <w:sz w:val="16"/>
          <w:szCs w:val="16"/>
          <w:lang w:eastAsia="zh-CN" w:bidi="hi-IN"/>
        </w:rPr>
      </w:pPr>
      <w:r>
        <w:rPr>
          <w:bCs/>
          <w:sz w:val="16"/>
          <w:szCs w:val="16"/>
        </w:rPr>
        <w:t>8. Решение Думы  Любытинского муниципального района от 29.04.2022  №128</w:t>
      </w:r>
      <w:proofErr w:type="gramStart"/>
      <w:r>
        <w:rPr>
          <w:bCs/>
          <w:sz w:val="16"/>
          <w:szCs w:val="16"/>
        </w:rPr>
        <w:t xml:space="preserve"> </w:t>
      </w:r>
      <w:r w:rsidRPr="005E6E8B">
        <w:rPr>
          <w:color w:val="000000"/>
          <w:kern w:val="1"/>
          <w:sz w:val="16"/>
          <w:szCs w:val="16"/>
          <w:lang w:eastAsia="zh-CN" w:bidi="hi-IN"/>
        </w:rPr>
        <w:t>О</w:t>
      </w:r>
      <w:proofErr w:type="gramEnd"/>
      <w:r w:rsidRPr="005E6E8B">
        <w:rPr>
          <w:color w:val="000000"/>
          <w:kern w:val="1"/>
          <w:sz w:val="16"/>
          <w:szCs w:val="16"/>
          <w:lang w:eastAsia="zh-CN" w:bidi="hi-IN"/>
        </w:rPr>
        <w:t xml:space="preserve">б  утверждении  ежегодного отчета о деятельности </w:t>
      </w:r>
      <w:r>
        <w:rPr>
          <w:color w:val="000000"/>
          <w:kern w:val="1"/>
          <w:sz w:val="16"/>
          <w:szCs w:val="16"/>
          <w:lang w:eastAsia="zh-CN" w:bidi="hi-IN"/>
        </w:rPr>
        <w:t xml:space="preserve">Контрольно-счетной палаты Любытинского муниципального </w:t>
      </w:r>
      <w:r w:rsidRPr="005E6E8B">
        <w:rPr>
          <w:color w:val="000000"/>
          <w:kern w:val="1"/>
          <w:sz w:val="16"/>
          <w:szCs w:val="16"/>
          <w:lang w:eastAsia="zh-CN" w:bidi="hi-IN"/>
        </w:rPr>
        <w:t>района за 2021 год</w:t>
      </w:r>
      <w:r>
        <w:rPr>
          <w:color w:val="000000"/>
          <w:kern w:val="1"/>
          <w:sz w:val="16"/>
          <w:szCs w:val="16"/>
          <w:lang w:eastAsia="zh-CN" w:bidi="hi-IN"/>
        </w:rPr>
        <w:t>.</w:t>
      </w:r>
    </w:p>
    <w:p w:rsidR="005E6E8B" w:rsidRPr="004E01F8" w:rsidRDefault="005E6E8B" w:rsidP="004E01F8">
      <w:pPr>
        <w:rPr>
          <w:sz w:val="16"/>
          <w:szCs w:val="16"/>
          <w:shd w:val="clear" w:color="auto" w:fill="FFFFFF"/>
        </w:rPr>
      </w:pPr>
      <w:r>
        <w:rPr>
          <w:bCs/>
          <w:sz w:val="16"/>
          <w:szCs w:val="16"/>
        </w:rPr>
        <w:t>9. Решение Думы  Любытинского муниципального района от 29.04.2022  №129</w:t>
      </w:r>
      <w:proofErr w:type="gramStart"/>
      <w:r>
        <w:rPr>
          <w:bCs/>
          <w:sz w:val="16"/>
          <w:szCs w:val="16"/>
        </w:rPr>
        <w:t xml:space="preserve"> </w:t>
      </w:r>
      <w:r w:rsidR="004E01F8" w:rsidRPr="004E01F8">
        <w:rPr>
          <w:sz w:val="16"/>
          <w:szCs w:val="16"/>
          <w:shd w:val="clear" w:color="auto" w:fill="FFFFFF"/>
        </w:rPr>
        <w:t>О</w:t>
      </w:r>
      <w:proofErr w:type="gramEnd"/>
      <w:r w:rsidR="004E01F8" w:rsidRPr="004E01F8">
        <w:rPr>
          <w:sz w:val="16"/>
          <w:szCs w:val="16"/>
          <w:shd w:val="clear" w:color="auto" w:fill="FFFFFF"/>
        </w:rPr>
        <w:t>б  отчете о деятельности помощника</w:t>
      </w:r>
      <w:r w:rsidR="004E01F8">
        <w:rPr>
          <w:sz w:val="16"/>
          <w:szCs w:val="16"/>
          <w:shd w:val="clear" w:color="auto" w:fill="FFFFFF"/>
        </w:rPr>
        <w:t xml:space="preserve"> </w:t>
      </w:r>
      <w:r w:rsidR="004E01F8" w:rsidRPr="004E01F8">
        <w:rPr>
          <w:sz w:val="16"/>
          <w:szCs w:val="16"/>
          <w:shd w:val="clear" w:color="auto" w:fill="FFFFFF"/>
        </w:rPr>
        <w:t>Уполномоченного по правам ребенка</w:t>
      </w:r>
      <w:r w:rsidR="004E01F8">
        <w:rPr>
          <w:sz w:val="16"/>
          <w:szCs w:val="16"/>
          <w:shd w:val="clear" w:color="auto" w:fill="FFFFFF"/>
        </w:rPr>
        <w:t xml:space="preserve"> </w:t>
      </w:r>
      <w:r w:rsidR="004E01F8" w:rsidRPr="004E01F8">
        <w:rPr>
          <w:sz w:val="16"/>
          <w:szCs w:val="16"/>
          <w:shd w:val="clear" w:color="auto" w:fill="FFFFFF"/>
        </w:rPr>
        <w:t>за 2021 год</w:t>
      </w:r>
      <w:r w:rsidR="004E01F8">
        <w:rPr>
          <w:sz w:val="16"/>
          <w:szCs w:val="16"/>
          <w:shd w:val="clear" w:color="auto" w:fill="FFFFFF"/>
        </w:rPr>
        <w:t>.</w:t>
      </w:r>
    </w:p>
    <w:p w:rsidR="004E01F8" w:rsidRPr="004E01F8" w:rsidRDefault="005E6E8B" w:rsidP="004E01F8">
      <w:pPr>
        <w:rPr>
          <w:sz w:val="16"/>
          <w:szCs w:val="16"/>
        </w:rPr>
      </w:pPr>
      <w:r>
        <w:rPr>
          <w:bCs/>
          <w:sz w:val="16"/>
          <w:szCs w:val="16"/>
        </w:rPr>
        <w:t>10. Решение Думы  Любытинского муниципального района от 29.04.2022  №130</w:t>
      </w:r>
      <w:proofErr w:type="gramStart"/>
      <w:r w:rsidR="004E01F8">
        <w:rPr>
          <w:bCs/>
          <w:sz w:val="16"/>
          <w:szCs w:val="16"/>
        </w:rPr>
        <w:t xml:space="preserve"> </w:t>
      </w:r>
      <w:r w:rsidR="004E01F8" w:rsidRPr="004E01F8">
        <w:rPr>
          <w:sz w:val="16"/>
          <w:szCs w:val="16"/>
        </w:rPr>
        <w:t>О</w:t>
      </w:r>
      <w:proofErr w:type="gramEnd"/>
      <w:r w:rsidR="004E01F8" w:rsidRPr="004E01F8">
        <w:rPr>
          <w:sz w:val="16"/>
          <w:szCs w:val="16"/>
        </w:rPr>
        <w:t xml:space="preserve"> представлении к награждению</w:t>
      </w:r>
      <w:r w:rsidR="004E01F8">
        <w:rPr>
          <w:sz w:val="16"/>
          <w:szCs w:val="16"/>
        </w:rPr>
        <w:t xml:space="preserve"> </w:t>
      </w:r>
      <w:r w:rsidR="004E01F8" w:rsidRPr="004E01F8">
        <w:rPr>
          <w:sz w:val="16"/>
          <w:szCs w:val="16"/>
        </w:rPr>
        <w:t>Почетной грамотой</w:t>
      </w:r>
      <w:r w:rsidR="004E01F8">
        <w:rPr>
          <w:sz w:val="16"/>
          <w:szCs w:val="16"/>
        </w:rPr>
        <w:t xml:space="preserve"> </w:t>
      </w:r>
      <w:r w:rsidR="004E01F8" w:rsidRPr="004E01F8">
        <w:rPr>
          <w:sz w:val="16"/>
          <w:szCs w:val="16"/>
        </w:rPr>
        <w:t xml:space="preserve">Новгородской </w:t>
      </w:r>
    </w:p>
    <w:p w:rsidR="005E6E8B" w:rsidRPr="004E01F8" w:rsidRDefault="004E01F8" w:rsidP="004E01F8">
      <w:pPr>
        <w:tabs>
          <w:tab w:val="left" w:pos="6480"/>
        </w:tabs>
        <w:autoSpaceDE w:val="0"/>
        <w:autoSpaceDN w:val="0"/>
        <w:adjustRightInd w:val="0"/>
        <w:rPr>
          <w:bCs/>
          <w:sz w:val="16"/>
          <w:szCs w:val="16"/>
        </w:rPr>
      </w:pPr>
      <w:r w:rsidRPr="004E01F8">
        <w:rPr>
          <w:sz w:val="16"/>
          <w:szCs w:val="16"/>
        </w:rPr>
        <w:t>областной Думы</w:t>
      </w:r>
      <w:r>
        <w:rPr>
          <w:sz w:val="16"/>
          <w:szCs w:val="16"/>
        </w:rPr>
        <w:t>.</w:t>
      </w:r>
    </w:p>
    <w:p w:rsidR="004E01F8" w:rsidRDefault="005E6E8B" w:rsidP="004E01F8">
      <w:pPr>
        <w:rPr>
          <w:sz w:val="16"/>
          <w:szCs w:val="16"/>
        </w:rPr>
      </w:pPr>
      <w:r>
        <w:rPr>
          <w:bCs/>
          <w:sz w:val="16"/>
          <w:szCs w:val="16"/>
        </w:rPr>
        <w:t>11. Решение Думы  Любытинского муниципального района от 29.04.2022  №131</w:t>
      </w:r>
      <w:proofErr w:type="gramStart"/>
      <w:r w:rsidR="004E01F8">
        <w:rPr>
          <w:bCs/>
          <w:sz w:val="16"/>
          <w:szCs w:val="16"/>
        </w:rPr>
        <w:t xml:space="preserve"> </w:t>
      </w:r>
      <w:r w:rsidR="004E01F8">
        <w:rPr>
          <w:sz w:val="16"/>
          <w:szCs w:val="16"/>
        </w:rPr>
        <w:t>О</w:t>
      </w:r>
      <w:proofErr w:type="gramEnd"/>
      <w:r w:rsidR="004E01F8">
        <w:rPr>
          <w:sz w:val="16"/>
          <w:szCs w:val="16"/>
        </w:rPr>
        <w:t xml:space="preserve"> присвоении звания </w:t>
      </w:r>
      <w:r w:rsidR="004E01F8" w:rsidRPr="004E01F8">
        <w:rPr>
          <w:sz w:val="16"/>
          <w:szCs w:val="16"/>
        </w:rPr>
        <w:t>«Почетный гражданин</w:t>
      </w:r>
      <w:r w:rsidR="004E01F8">
        <w:rPr>
          <w:sz w:val="16"/>
          <w:szCs w:val="16"/>
        </w:rPr>
        <w:t xml:space="preserve"> </w:t>
      </w:r>
      <w:r w:rsidR="004E01F8" w:rsidRPr="004E01F8">
        <w:rPr>
          <w:sz w:val="16"/>
          <w:szCs w:val="16"/>
        </w:rPr>
        <w:t>Любытинского района»</w:t>
      </w:r>
      <w:r w:rsidR="004E01F8">
        <w:rPr>
          <w:sz w:val="16"/>
          <w:szCs w:val="16"/>
        </w:rPr>
        <w:t>.</w:t>
      </w:r>
    </w:p>
    <w:p w:rsidR="00E65BB7" w:rsidRPr="004E01F8" w:rsidRDefault="00E65BB7" w:rsidP="004E01F8">
      <w:pPr>
        <w:rPr>
          <w:sz w:val="16"/>
          <w:szCs w:val="16"/>
        </w:rPr>
      </w:pPr>
      <w:r>
        <w:rPr>
          <w:sz w:val="16"/>
          <w:szCs w:val="16"/>
        </w:rPr>
        <w:t xml:space="preserve">12. </w:t>
      </w:r>
      <w:r w:rsidRPr="00E65BB7">
        <w:rPr>
          <w:bCs/>
          <w:sz w:val="16"/>
          <w:szCs w:val="16"/>
        </w:rPr>
        <w:t>Постановление Администрации Любытинс</w:t>
      </w:r>
      <w:r>
        <w:rPr>
          <w:bCs/>
          <w:sz w:val="16"/>
          <w:szCs w:val="16"/>
        </w:rPr>
        <w:t>кого муниципального района от 28.04.2022  №424</w:t>
      </w:r>
      <w:proofErr w:type="gramStart"/>
      <w:r>
        <w:rPr>
          <w:bCs/>
          <w:sz w:val="16"/>
          <w:szCs w:val="16"/>
        </w:rPr>
        <w:t xml:space="preserve"> О</w:t>
      </w:r>
      <w:proofErr w:type="gramEnd"/>
      <w:r>
        <w:rPr>
          <w:bCs/>
          <w:sz w:val="16"/>
          <w:szCs w:val="16"/>
        </w:rPr>
        <w:t xml:space="preserve"> внесении изменений в проект межевания территории.</w:t>
      </w:r>
    </w:p>
    <w:p w:rsidR="005E6E8B" w:rsidRPr="00C42D11" w:rsidRDefault="005E6E8B" w:rsidP="005E6E8B">
      <w:pPr>
        <w:tabs>
          <w:tab w:val="left" w:pos="6480"/>
        </w:tabs>
        <w:autoSpaceDE w:val="0"/>
        <w:autoSpaceDN w:val="0"/>
        <w:adjustRightInd w:val="0"/>
        <w:rPr>
          <w:bCs/>
          <w:sz w:val="16"/>
          <w:szCs w:val="16"/>
        </w:rPr>
      </w:pPr>
    </w:p>
    <w:p w:rsidR="005E6E8B" w:rsidRPr="00C42D11" w:rsidRDefault="005E6E8B" w:rsidP="005E6E8B">
      <w:pPr>
        <w:tabs>
          <w:tab w:val="left" w:pos="6480"/>
        </w:tabs>
        <w:autoSpaceDE w:val="0"/>
        <w:autoSpaceDN w:val="0"/>
        <w:adjustRightInd w:val="0"/>
        <w:rPr>
          <w:bCs/>
          <w:sz w:val="16"/>
          <w:szCs w:val="16"/>
        </w:rPr>
      </w:pPr>
    </w:p>
    <w:p w:rsidR="005E6E8B" w:rsidRPr="00C42D11" w:rsidRDefault="005E6E8B" w:rsidP="005E6E8B">
      <w:pPr>
        <w:tabs>
          <w:tab w:val="left" w:pos="6480"/>
        </w:tabs>
        <w:autoSpaceDE w:val="0"/>
        <w:autoSpaceDN w:val="0"/>
        <w:adjustRightInd w:val="0"/>
        <w:rPr>
          <w:bCs/>
          <w:sz w:val="16"/>
          <w:szCs w:val="16"/>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4E01F8">
      <w:pPr>
        <w:jc w:val="center"/>
      </w:pPr>
      <w:r>
        <w:rPr>
          <w:b/>
        </w:rPr>
        <w:t>Российская   Федерация</w:t>
      </w:r>
    </w:p>
    <w:p w:rsidR="004E01F8" w:rsidRDefault="004E01F8" w:rsidP="004E01F8">
      <w:pPr>
        <w:jc w:val="center"/>
      </w:pPr>
      <w:r>
        <w:rPr>
          <w:b/>
        </w:rPr>
        <w:t>Новгородская область</w:t>
      </w:r>
    </w:p>
    <w:p w:rsidR="004E01F8" w:rsidRDefault="004E01F8" w:rsidP="004E01F8">
      <w:pPr>
        <w:jc w:val="center"/>
      </w:pPr>
      <w:r>
        <w:rPr>
          <w:b/>
        </w:rPr>
        <w:t>ДУМА ЛЮБЫТИНСКОГО МУНИЦИПАЛЬНОГО РАЙОНА</w:t>
      </w:r>
    </w:p>
    <w:p w:rsidR="004E01F8" w:rsidRDefault="004E01F8" w:rsidP="004E01F8">
      <w:pPr>
        <w:jc w:val="center"/>
      </w:pPr>
      <w:proofErr w:type="gramStart"/>
      <w:r>
        <w:rPr>
          <w:b/>
        </w:rPr>
        <w:t>Р</w:t>
      </w:r>
      <w:proofErr w:type="gramEnd"/>
      <w:r>
        <w:rPr>
          <w:b/>
        </w:rPr>
        <w:t xml:space="preserve"> Е Ш Е Н И Е</w:t>
      </w:r>
    </w:p>
    <w:p w:rsidR="004E01F8" w:rsidRDefault="004E01F8" w:rsidP="004E01F8">
      <w:pPr>
        <w:jc w:val="both"/>
        <w:rPr>
          <w:b/>
        </w:rPr>
      </w:pPr>
    </w:p>
    <w:p w:rsidR="004E01F8" w:rsidRDefault="004E01F8" w:rsidP="004E01F8">
      <w:pPr>
        <w:spacing w:line="20" w:lineRule="atLeast"/>
        <w:jc w:val="both"/>
        <w:rPr>
          <w:b/>
          <w:color w:val="000000" w:themeColor="text1"/>
        </w:rPr>
      </w:pPr>
      <w:r w:rsidRPr="004E01F8">
        <w:rPr>
          <w:b/>
          <w:color w:val="000000" w:themeColor="text1"/>
        </w:rPr>
        <w:t>Об исполнении бюджета Любытинского</w:t>
      </w:r>
    </w:p>
    <w:p w:rsidR="004E01F8" w:rsidRPr="004E01F8" w:rsidRDefault="004E01F8" w:rsidP="004E01F8">
      <w:pPr>
        <w:spacing w:line="20" w:lineRule="atLeast"/>
        <w:jc w:val="both"/>
        <w:rPr>
          <w:b/>
          <w:color w:val="000000" w:themeColor="text1"/>
        </w:rPr>
      </w:pPr>
      <w:r w:rsidRPr="004E01F8">
        <w:rPr>
          <w:b/>
          <w:color w:val="000000" w:themeColor="text1"/>
        </w:rPr>
        <w:t xml:space="preserve">муниципального района за 2021 год </w:t>
      </w:r>
    </w:p>
    <w:p w:rsidR="004E01F8" w:rsidRDefault="004E01F8" w:rsidP="004E01F8">
      <w:pPr>
        <w:jc w:val="both"/>
        <w:rPr>
          <w:b/>
        </w:rPr>
      </w:pPr>
    </w:p>
    <w:p w:rsidR="004E01F8" w:rsidRPr="004E01F8" w:rsidRDefault="004E01F8" w:rsidP="004E01F8">
      <w:pPr>
        <w:jc w:val="center"/>
        <w:rPr>
          <w:sz w:val="16"/>
          <w:szCs w:val="16"/>
        </w:rPr>
      </w:pPr>
      <w:r w:rsidRPr="004E01F8">
        <w:rPr>
          <w:sz w:val="16"/>
          <w:szCs w:val="16"/>
        </w:rPr>
        <w:t>Принято Думой муниципального района  29.04.2022 года</w:t>
      </w:r>
    </w:p>
    <w:p w:rsidR="004E01F8" w:rsidRPr="004E01F8" w:rsidRDefault="004E01F8" w:rsidP="004E01F8">
      <w:pPr>
        <w:rPr>
          <w:sz w:val="16"/>
          <w:szCs w:val="16"/>
        </w:rPr>
      </w:pPr>
      <w:r w:rsidRPr="004E01F8">
        <w:rPr>
          <w:sz w:val="16"/>
          <w:szCs w:val="16"/>
        </w:rPr>
        <w:tab/>
      </w:r>
    </w:p>
    <w:p w:rsidR="004E01F8" w:rsidRPr="004E01F8" w:rsidRDefault="004E01F8" w:rsidP="004E01F8">
      <w:pPr>
        <w:ind w:firstLine="708"/>
        <w:rPr>
          <w:sz w:val="16"/>
          <w:szCs w:val="16"/>
        </w:rPr>
      </w:pPr>
      <w:r w:rsidRPr="004E01F8">
        <w:rPr>
          <w:sz w:val="16"/>
          <w:szCs w:val="16"/>
        </w:rPr>
        <w:t>Дума муниципального района:</w:t>
      </w:r>
    </w:p>
    <w:p w:rsidR="004E01F8" w:rsidRPr="004E01F8" w:rsidRDefault="004E01F8" w:rsidP="004E01F8">
      <w:pPr>
        <w:jc w:val="both"/>
        <w:rPr>
          <w:sz w:val="16"/>
          <w:szCs w:val="16"/>
        </w:rPr>
      </w:pPr>
      <w:r w:rsidRPr="004E01F8">
        <w:rPr>
          <w:b/>
          <w:sz w:val="16"/>
          <w:szCs w:val="16"/>
        </w:rPr>
        <w:t>РЕШИЛА:</w:t>
      </w:r>
    </w:p>
    <w:p w:rsidR="004E01F8" w:rsidRPr="004E01F8" w:rsidRDefault="004E01F8" w:rsidP="004E01F8">
      <w:pPr>
        <w:ind w:firstLine="705"/>
        <w:jc w:val="both"/>
        <w:rPr>
          <w:sz w:val="16"/>
          <w:szCs w:val="16"/>
        </w:rPr>
      </w:pPr>
      <w:r w:rsidRPr="004E01F8">
        <w:rPr>
          <w:sz w:val="16"/>
          <w:szCs w:val="16"/>
        </w:rPr>
        <w:t xml:space="preserve">1.Утвердить отчет об исполнении бюджета Любытинского муниципального района за 2021 год по доходам в сумме 367 549 799 рублей 18 копеек и по расходам в сумме 348 579 650 рублей 34 копейки с превышением доходов  над расходами в сумме 18 970 148 рублей 84 копейки и со следующими показателями: </w:t>
      </w:r>
    </w:p>
    <w:p w:rsidR="004E01F8" w:rsidRPr="004E01F8" w:rsidRDefault="004E01F8" w:rsidP="004E01F8">
      <w:pPr>
        <w:ind w:firstLine="705"/>
        <w:jc w:val="both"/>
        <w:rPr>
          <w:sz w:val="16"/>
          <w:szCs w:val="16"/>
        </w:rPr>
      </w:pPr>
      <w:r w:rsidRPr="004E01F8">
        <w:rPr>
          <w:sz w:val="16"/>
          <w:szCs w:val="16"/>
        </w:rPr>
        <w:t>по доходам бюджета Любытинского муниципального района за 2021 год по кодам классификации доходов бюджетов согласно приложению 1 к настоящему решению:</w:t>
      </w:r>
    </w:p>
    <w:p w:rsidR="004E01F8" w:rsidRPr="004E01F8" w:rsidRDefault="004E01F8" w:rsidP="004E01F8">
      <w:pPr>
        <w:ind w:firstLine="705"/>
        <w:jc w:val="both"/>
        <w:rPr>
          <w:sz w:val="16"/>
          <w:szCs w:val="16"/>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911"/>
        <w:gridCol w:w="693"/>
        <w:gridCol w:w="441"/>
        <w:gridCol w:w="1842"/>
        <w:gridCol w:w="142"/>
        <w:gridCol w:w="1609"/>
      </w:tblGrid>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rPr>
                <w:sz w:val="16"/>
                <w:szCs w:val="16"/>
              </w:rPr>
            </w:pPr>
            <w:bookmarkStart w:id="0" w:name="RANGE!A1:D178"/>
            <w:bookmarkEnd w:id="0"/>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34" w:type="dxa"/>
            <w:gridSpan w:val="4"/>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Приложение 1</w:t>
            </w:r>
          </w:p>
        </w:tc>
      </w:tr>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34" w:type="dxa"/>
            <w:gridSpan w:val="4"/>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 xml:space="preserve">к решению Думы </w:t>
            </w:r>
            <w:proofErr w:type="gramStart"/>
            <w:r w:rsidRPr="004E01F8">
              <w:rPr>
                <w:sz w:val="16"/>
                <w:szCs w:val="16"/>
              </w:rPr>
              <w:t>муниципального</w:t>
            </w:r>
            <w:proofErr w:type="gramEnd"/>
          </w:p>
        </w:tc>
      </w:tr>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34" w:type="dxa"/>
            <w:gridSpan w:val="4"/>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района "Об исполнении бюджета</w:t>
            </w:r>
          </w:p>
        </w:tc>
      </w:tr>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34" w:type="dxa"/>
            <w:gridSpan w:val="4"/>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Любытинского муниципального</w:t>
            </w:r>
          </w:p>
        </w:tc>
      </w:tr>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34" w:type="dxa"/>
            <w:gridSpan w:val="4"/>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района за 2021 год"</w:t>
            </w:r>
          </w:p>
        </w:tc>
      </w:tr>
      <w:tr w:rsidR="004E01F8" w:rsidRPr="004E01F8" w:rsidTr="00131E36">
        <w:trPr>
          <w:trHeight w:val="20"/>
        </w:trPr>
        <w:tc>
          <w:tcPr>
            <w:tcW w:w="4051"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1604"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2283"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1751"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r>
      <w:tr w:rsidR="004E01F8" w:rsidRPr="004E01F8" w:rsidTr="00131E36">
        <w:trPr>
          <w:trHeight w:val="20"/>
        </w:trPr>
        <w:tc>
          <w:tcPr>
            <w:tcW w:w="9689" w:type="dxa"/>
            <w:gridSpan w:val="7"/>
            <w:tcBorders>
              <w:top w:val="nil"/>
              <w:left w:val="nil"/>
              <w:bottom w:val="nil"/>
              <w:right w:val="nil"/>
            </w:tcBorders>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Доходы бюджета муниципального района за 2021 год по кодам</w:t>
            </w:r>
          </w:p>
        </w:tc>
      </w:tr>
      <w:tr w:rsidR="004E01F8" w:rsidRPr="004E01F8" w:rsidTr="00131E36">
        <w:trPr>
          <w:trHeight w:val="20"/>
        </w:trPr>
        <w:tc>
          <w:tcPr>
            <w:tcW w:w="9689" w:type="dxa"/>
            <w:gridSpan w:val="7"/>
            <w:tcBorders>
              <w:top w:val="nil"/>
              <w:left w:val="nil"/>
              <w:bottom w:val="nil"/>
              <w:right w:val="nil"/>
            </w:tcBorders>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классификации доходов бюджета</w:t>
            </w:r>
          </w:p>
        </w:tc>
      </w:tr>
      <w:tr w:rsidR="004E01F8" w:rsidRPr="004E01F8" w:rsidTr="00131E36">
        <w:trPr>
          <w:trHeight w:val="20"/>
        </w:trPr>
        <w:tc>
          <w:tcPr>
            <w:tcW w:w="4962"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b/>
                <w:bCs/>
                <w:sz w:val="16"/>
                <w:szCs w:val="16"/>
              </w:rPr>
            </w:pPr>
          </w:p>
        </w:tc>
        <w:tc>
          <w:tcPr>
            <w:tcW w:w="693" w:type="dxa"/>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p>
        </w:tc>
        <w:tc>
          <w:tcPr>
            <w:tcW w:w="2425" w:type="dxa"/>
            <w:gridSpan w:val="3"/>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p>
        </w:tc>
        <w:tc>
          <w:tcPr>
            <w:tcW w:w="1609" w:type="dxa"/>
            <w:tcBorders>
              <w:top w:val="nil"/>
              <w:left w:val="nil"/>
              <w:bottom w:val="single" w:sz="4" w:space="0" w:color="auto"/>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(в рублях)</w:t>
            </w:r>
          </w:p>
        </w:tc>
      </w:tr>
      <w:tr w:rsidR="004E01F8" w:rsidRPr="004E01F8" w:rsidTr="00131E36">
        <w:trPr>
          <w:trHeight w:val="20"/>
        </w:trPr>
        <w:tc>
          <w:tcPr>
            <w:tcW w:w="4962" w:type="dxa"/>
            <w:gridSpan w:val="2"/>
            <w:vMerge w:val="restart"/>
            <w:tcBorders>
              <w:top w:val="single" w:sz="4" w:space="0" w:color="auto"/>
            </w:tcBorders>
            <w:shd w:val="clear" w:color="FFFFCC" w:fill="FFFFFF"/>
            <w:vAlign w:val="center"/>
            <w:hideMark/>
          </w:tcPr>
          <w:p w:rsidR="004E01F8" w:rsidRPr="004E01F8" w:rsidRDefault="004E01F8" w:rsidP="00131E36">
            <w:pPr>
              <w:jc w:val="center"/>
              <w:rPr>
                <w:sz w:val="16"/>
                <w:szCs w:val="16"/>
              </w:rPr>
            </w:pPr>
            <w:r w:rsidRPr="004E01F8">
              <w:rPr>
                <w:sz w:val="16"/>
                <w:szCs w:val="16"/>
              </w:rPr>
              <w:t>Наименование показателя</w:t>
            </w:r>
          </w:p>
        </w:tc>
        <w:tc>
          <w:tcPr>
            <w:tcW w:w="3118" w:type="dxa"/>
            <w:gridSpan w:val="4"/>
            <w:tcBorders>
              <w:top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 xml:space="preserve"> Код бюджетной классификации </w:t>
            </w:r>
          </w:p>
        </w:tc>
        <w:tc>
          <w:tcPr>
            <w:tcW w:w="1609" w:type="dxa"/>
            <w:tcBorders>
              <w:top w:val="single" w:sz="4" w:space="0" w:color="auto"/>
            </w:tcBorders>
            <w:shd w:val="clear" w:color="auto" w:fill="auto"/>
            <w:noWrap/>
            <w:vAlign w:val="bottom"/>
            <w:hideMark/>
          </w:tcPr>
          <w:p w:rsidR="004E01F8" w:rsidRPr="004E01F8" w:rsidRDefault="004E01F8" w:rsidP="00131E36">
            <w:pPr>
              <w:rPr>
                <w:b/>
                <w:bCs/>
                <w:sz w:val="16"/>
                <w:szCs w:val="16"/>
              </w:rPr>
            </w:pPr>
            <w:r w:rsidRPr="004E01F8">
              <w:rPr>
                <w:b/>
                <w:bCs/>
                <w:sz w:val="16"/>
                <w:szCs w:val="16"/>
              </w:rPr>
              <w:t> </w:t>
            </w:r>
          </w:p>
        </w:tc>
      </w:tr>
      <w:tr w:rsidR="004E01F8" w:rsidRPr="004E01F8" w:rsidTr="00131E36">
        <w:trPr>
          <w:trHeight w:val="276"/>
        </w:trPr>
        <w:tc>
          <w:tcPr>
            <w:tcW w:w="4962" w:type="dxa"/>
            <w:gridSpan w:val="2"/>
            <w:vMerge/>
            <w:vAlign w:val="center"/>
            <w:hideMark/>
          </w:tcPr>
          <w:p w:rsidR="004E01F8" w:rsidRPr="004E01F8" w:rsidRDefault="004E01F8" w:rsidP="00131E36">
            <w:pPr>
              <w:rPr>
                <w:sz w:val="16"/>
                <w:szCs w:val="16"/>
              </w:rPr>
            </w:pPr>
          </w:p>
        </w:tc>
        <w:tc>
          <w:tcPr>
            <w:tcW w:w="1134" w:type="dxa"/>
            <w:gridSpan w:val="2"/>
            <w:vMerge w:val="restart"/>
            <w:shd w:val="clear" w:color="auto" w:fill="auto"/>
            <w:vAlign w:val="bottom"/>
            <w:hideMark/>
          </w:tcPr>
          <w:p w:rsidR="004E01F8" w:rsidRPr="004E01F8" w:rsidRDefault="004E01F8" w:rsidP="00131E36">
            <w:pPr>
              <w:jc w:val="center"/>
              <w:rPr>
                <w:sz w:val="16"/>
                <w:szCs w:val="16"/>
              </w:rPr>
            </w:pPr>
            <w:r w:rsidRPr="004E01F8">
              <w:rPr>
                <w:sz w:val="16"/>
                <w:szCs w:val="16"/>
              </w:rPr>
              <w:t>администратора поступлений</w:t>
            </w:r>
          </w:p>
        </w:tc>
        <w:tc>
          <w:tcPr>
            <w:tcW w:w="1984" w:type="dxa"/>
            <w:gridSpan w:val="2"/>
            <w:vMerge w:val="restart"/>
            <w:shd w:val="clear" w:color="FFFFCC" w:fill="FFFFFF"/>
            <w:vAlign w:val="center"/>
            <w:hideMark/>
          </w:tcPr>
          <w:p w:rsidR="004E01F8" w:rsidRPr="004E01F8" w:rsidRDefault="004E01F8" w:rsidP="00131E36">
            <w:pPr>
              <w:jc w:val="center"/>
              <w:rPr>
                <w:sz w:val="16"/>
                <w:szCs w:val="16"/>
              </w:rPr>
            </w:pPr>
            <w:r w:rsidRPr="004E01F8">
              <w:rPr>
                <w:sz w:val="16"/>
                <w:szCs w:val="16"/>
              </w:rPr>
              <w:t>доходов бюджета муниципального района</w:t>
            </w:r>
          </w:p>
        </w:tc>
        <w:tc>
          <w:tcPr>
            <w:tcW w:w="1609" w:type="dxa"/>
            <w:vMerge w:val="restart"/>
            <w:shd w:val="clear" w:color="FFFFCC" w:fill="FFFFFF"/>
            <w:vAlign w:val="center"/>
            <w:hideMark/>
          </w:tcPr>
          <w:p w:rsidR="004E01F8" w:rsidRPr="004E01F8" w:rsidRDefault="004E01F8" w:rsidP="00131E36">
            <w:pPr>
              <w:jc w:val="center"/>
              <w:rPr>
                <w:sz w:val="16"/>
                <w:szCs w:val="16"/>
              </w:rPr>
            </w:pPr>
            <w:r w:rsidRPr="004E01F8">
              <w:rPr>
                <w:sz w:val="16"/>
                <w:szCs w:val="16"/>
              </w:rPr>
              <w:t>Кассовое исполнение</w:t>
            </w:r>
          </w:p>
        </w:tc>
      </w:tr>
      <w:tr w:rsidR="004E01F8" w:rsidRPr="004E01F8" w:rsidTr="00131E36">
        <w:trPr>
          <w:trHeight w:val="276"/>
        </w:trPr>
        <w:tc>
          <w:tcPr>
            <w:tcW w:w="4962" w:type="dxa"/>
            <w:gridSpan w:val="2"/>
            <w:vMerge/>
            <w:vAlign w:val="center"/>
            <w:hideMark/>
          </w:tcPr>
          <w:p w:rsidR="004E01F8" w:rsidRPr="004E01F8" w:rsidRDefault="004E01F8" w:rsidP="00131E36">
            <w:pPr>
              <w:rPr>
                <w:sz w:val="16"/>
                <w:szCs w:val="16"/>
              </w:rPr>
            </w:pPr>
          </w:p>
        </w:tc>
        <w:tc>
          <w:tcPr>
            <w:tcW w:w="1134" w:type="dxa"/>
            <w:gridSpan w:val="2"/>
            <w:vMerge/>
            <w:vAlign w:val="center"/>
            <w:hideMark/>
          </w:tcPr>
          <w:p w:rsidR="004E01F8" w:rsidRPr="004E01F8" w:rsidRDefault="004E01F8" w:rsidP="00131E36">
            <w:pPr>
              <w:rPr>
                <w:sz w:val="16"/>
                <w:szCs w:val="16"/>
              </w:rPr>
            </w:pPr>
          </w:p>
        </w:tc>
        <w:tc>
          <w:tcPr>
            <w:tcW w:w="1984" w:type="dxa"/>
            <w:gridSpan w:val="2"/>
            <w:vMerge/>
            <w:vAlign w:val="center"/>
            <w:hideMark/>
          </w:tcPr>
          <w:p w:rsidR="004E01F8" w:rsidRPr="004E01F8" w:rsidRDefault="004E01F8" w:rsidP="00131E36">
            <w:pPr>
              <w:rPr>
                <w:sz w:val="16"/>
                <w:szCs w:val="16"/>
              </w:rPr>
            </w:pPr>
          </w:p>
        </w:tc>
        <w:tc>
          <w:tcPr>
            <w:tcW w:w="1609" w:type="dxa"/>
            <w:vMerge/>
            <w:vAlign w:val="center"/>
            <w:hideMark/>
          </w:tcPr>
          <w:p w:rsidR="004E01F8" w:rsidRPr="004E01F8" w:rsidRDefault="004E01F8" w:rsidP="00131E36">
            <w:pPr>
              <w:rPr>
                <w:sz w:val="16"/>
                <w:szCs w:val="16"/>
              </w:rPr>
            </w:pP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3</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Доходы бюджета всего</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 </w:t>
            </w:r>
          </w:p>
        </w:tc>
        <w:tc>
          <w:tcPr>
            <w:tcW w:w="1984"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 </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367 549 799,18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в том числе:</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 </w:t>
            </w:r>
          </w:p>
        </w:tc>
        <w:tc>
          <w:tcPr>
            <w:tcW w:w="1984"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 </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 </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 xml:space="preserve">Федеральная служба по надзору в сфере природопользования </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048</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1 506 851,62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1 506 851,62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ПЛАТЕЖИ ПРИ ПОЛЬЗОВАНИИ ПРИРОДНЫМИ РЕСУРСАМИ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1 506 851,62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Плата за негативное воздействие на окружающую среду</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11201000010000120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1 506 851,62</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Плата за выбросы загрязняющих веществ в атмосферный воздух стационарными объектами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11201010010000120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89 108,94</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Плата за сбросы загрязняющих веществ в водные объекты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11201030010000120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78 620,25</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Плата за размещение отходов производства и потребления</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11201040010000120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1 339 122,43</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Плата за размещение отходов производства</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11201041010000120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986 542,98</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Плата за размещение твердых коммунальных отходов</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048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11201042010000120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352 579,45</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Федеральное казначейство</w:t>
            </w:r>
          </w:p>
        </w:tc>
        <w:tc>
          <w:tcPr>
            <w:tcW w:w="1134" w:type="dxa"/>
            <w:gridSpan w:val="2"/>
            <w:shd w:val="clear" w:color="auto" w:fill="auto"/>
            <w:vAlign w:val="bottom"/>
            <w:hideMark/>
          </w:tcPr>
          <w:p w:rsidR="004E01F8" w:rsidRPr="004E01F8" w:rsidRDefault="004E01F8" w:rsidP="00131E36">
            <w:pPr>
              <w:jc w:val="center"/>
              <w:rPr>
                <w:b/>
                <w:bCs/>
                <w:sz w:val="16"/>
                <w:szCs w:val="16"/>
              </w:rPr>
            </w:pPr>
            <w:r w:rsidRPr="004E01F8">
              <w:rPr>
                <w:b/>
                <w:bCs/>
                <w:sz w:val="16"/>
                <w:szCs w:val="16"/>
              </w:rPr>
              <w:t>100</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16 505 330,33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16 505 330,33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НАЛОГИ НА ТОВАРЫ (РАБОТЫ, УСЛУГИ), РЕАЛИЗУЕМЫЕ НА ТЕРРИТОРИИ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16 505 330,33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Акцизы по подакцизным товарам (продукции), производимым на территории Российской Федерации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10302000010000110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16 505 330,33</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10302230010000110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7 619 844,01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10302231010000110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7 619 844,01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уплаты акцизов на моторные масла для дизельных и (или) карбюраторных (</w:t>
            </w:r>
            <w:proofErr w:type="spellStart"/>
            <w:r w:rsidRPr="004E01F8">
              <w:rPr>
                <w:sz w:val="16"/>
                <w:szCs w:val="16"/>
              </w:rPr>
              <w:t>инжекторных</w:t>
            </w:r>
            <w:proofErr w:type="spellEnd"/>
            <w:r w:rsidRPr="004E01F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10302240010000110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53 588,32</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уплаты акцизов на моторные масла для дизельных и (или) карбюраторных (</w:t>
            </w:r>
            <w:proofErr w:type="spellStart"/>
            <w:r w:rsidRPr="004E01F8">
              <w:rPr>
                <w:sz w:val="16"/>
                <w:szCs w:val="16"/>
              </w:rPr>
              <w:t>инжекторных</w:t>
            </w:r>
            <w:proofErr w:type="spellEnd"/>
            <w:r w:rsidRPr="004E01F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10302241010000110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53 588,32</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10302250010000110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10 131 277,01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10302251010000110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10 131 277,01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Доходы от уплаты акцизов на прямогонный бензин,  подлежащие распределению между бюджетами субъектов Российской Федерации </w:t>
            </w:r>
            <w:r w:rsidRPr="004E01F8">
              <w:rPr>
                <w:sz w:val="16"/>
                <w:szCs w:val="16"/>
              </w:rPr>
              <w:lastRenderedPageBreak/>
              <w:t>и местными бюджетами с учетом установленных дифференцированных нормативов отчислений в местные бюджеты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lastRenderedPageBreak/>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1030226010000110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-1 299 379,01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100</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10302261010000110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-1 299 379,01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Федеральная налоговая служба</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182</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117 922 848,89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117 922 848,89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НАЛОГИ НА ПРИБЫЛЬ,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10100000000000000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100 870 954,42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 на доходы физических лиц</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10102000010000110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100 870 954,42</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4E01F8">
              <w:rPr>
                <w:sz w:val="16"/>
                <w:szCs w:val="16"/>
                <w:vertAlign w:val="superscript"/>
              </w:rPr>
              <w:t>1</w:t>
            </w:r>
            <w:r w:rsidRPr="004E01F8">
              <w:rPr>
                <w:sz w:val="16"/>
                <w:szCs w:val="16"/>
              </w:rPr>
              <w:t xml:space="preserve"> и 228 Налогового кодекса Российской Федерации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10102010010000110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99 789 999,04</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10102020010000110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380 418,34</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10102030010000110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360 521,95</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10102040010000110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213 273,15</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proofErr w:type="gramStart"/>
            <w:r w:rsidRPr="004E01F8">
              <w:rPr>
                <w:sz w:val="16"/>
                <w:szCs w:val="16"/>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10102080010000110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126 741,94</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НАЛОГИ НА СОВОКУПНЫЙ ДОХОД</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10500000000000000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16 023 982,66</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взимаемый в связи с применением упрощенной системы налогообложения</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10501000000000110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13 681 021,78</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взимаемый с налогоплательщиков, выбравших в качестве объекта налогообложения доходы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10501010010000110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8 936 970,00</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взимаемый с налогоплательщиков, выбравших в качестве объекта налогообложения доходы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10501011010000110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8 936 970,00</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10501020010000110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4 744 051,78</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10501021010000110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4 744 051,78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Единый налог на вмененный доход для отдельных видов деятельности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10502000000000110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1 099 854,89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Единый налог на вмененный доход для отдельных видов деятельности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10502010020000110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1 099 854,89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Единый сельскохозяйственный налог</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10503000010000110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71 120,08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Единый сельскохозяйственный налог</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10503010010000110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71 120,08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 взимаемый в связи с применением патентной системы налогообложения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10504000020000110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1 171 985,91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10504020020000110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1 171 985,91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ГОСУДАРСТВЕННАЯ ПОШЛИНА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10800000000000000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986 327,22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Государственная пошлина по делам, рассматриваемым в судах общей юрисдикции, мировыми судьями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10803000010000110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986 327,22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10803010010000110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986 327,22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ЗАДОЛЖЕННОСТЬ И ПЕРЕРАСЧЕТЫ ПО ОТМЕНЕННЫМ НАЛОГАМ, СБОРАМ И ИНЫМ ОБЯЗАТЕЛЬНЫМ ПЛАТЕЖАМ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10900000000000000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41 203,59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налоги и сборы (по отмененным местным налогам и сборам субъектов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10906000020000110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40 688,84</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Налог с продаж</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10906010020000110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40 688,84</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lastRenderedPageBreak/>
              <w:t>Прочие налоги и сборы (по отмененным местным налогам и сборам)</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10907000000000110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514,75</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местные налоги и сборы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10907050000000110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514,75</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местные налоги и сборы, мобилизуемые на территориях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10907053050000110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514,75</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11600000000000000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381,00</w:t>
            </w:r>
          </w:p>
        </w:tc>
      </w:tr>
      <w:tr w:rsidR="004E01F8" w:rsidRPr="004E01F8" w:rsidTr="00131E36">
        <w:trPr>
          <w:trHeight w:val="20"/>
        </w:trPr>
        <w:tc>
          <w:tcPr>
            <w:tcW w:w="4962" w:type="dxa"/>
            <w:gridSpan w:val="2"/>
            <w:shd w:val="clear" w:color="auto" w:fill="auto"/>
            <w:hideMark/>
          </w:tcPr>
          <w:p w:rsidR="004E01F8" w:rsidRPr="004E01F8" w:rsidRDefault="004E01F8" w:rsidP="00131E36">
            <w:pPr>
              <w:jc w:val="both"/>
              <w:rPr>
                <w:sz w:val="16"/>
                <w:szCs w:val="16"/>
              </w:rPr>
            </w:pPr>
            <w:r w:rsidRPr="004E01F8">
              <w:rPr>
                <w:sz w:val="16"/>
                <w:szCs w:val="16"/>
              </w:rPr>
              <w:t>Платежи в целях возмещения причиненного ущерба (убытков)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11610000000000140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381,00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182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11610129010000140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381,00</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Администрация Любытинского муниципального   района</w:t>
            </w:r>
          </w:p>
        </w:tc>
        <w:tc>
          <w:tcPr>
            <w:tcW w:w="1134" w:type="dxa"/>
            <w:gridSpan w:val="2"/>
            <w:shd w:val="clear" w:color="auto" w:fill="auto"/>
            <w:vAlign w:val="bottom"/>
            <w:hideMark/>
          </w:tcPr>
          <w:p w:rsidR="004E01F8" w:rsidRPr="004E01F8" w:rsidRDefault="004E01F8" w:rsidP="00131E36">
            <w:pPr>
              <w:jc w:val="center"/>
              <w:rPr>
                <w:b/>
                <w:bCs/>
                <w:sz w:val="16"/>
                <w:szCs w:val="16"/>
              </w:rPr>
            </w:pPr>
            <w:r w:rsidRPr="004E01F8">
              <w:rPr>
                <w:b/>
                <w:bCs/>
                <w:sz w:val="16"/>
                <w:szCs w:val="16"/>
              </w:rPr>
              <w:t>703</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11 273 797,69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11 273 797,69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ИСПОЛЬЗОВАНИЯ ИМУЩЕСТВА, НАХОДЯЩЕГОСЯ В ГОСУДАРСТВЕННОЙ И  МУНИЦИПАЛЬНОЙ СОБСТВЕННОСТИ</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11100000000000000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5 724 790,09</w:t>
            </w:r>
          </w:p>
        </w:tc>
      </w:tr>
      <w:tr w:rsidR="004E01F8" w:rsidRPr="004E01F8" w:rsidTr="00131E36">
        <w:trPr>
          <w:trHeight w:val="20"/>
        </w:trPr>
        <w:tc>
          <w:tcPr>
            <w:tcW w:w="4962" w:type="dxa"/>
            <w:gridSpan w:val="2"/>
            <w:shd w:val="clear" w:color="FFFFCC" w:fill="FFFFFF"/>
            <w:hideMark/>
          </w:tcPr>
          <w:p w:rsidR="004E01F8" w:rsidRPr="004E01F8" w:rsidRDefault="004E01F8" w:rsidP="00131E36">
            <w:pPr>
              <w:rPr>
                <w:sz w:val="16"/>
                <w:szCs w:val="16"/>
              </w:rPr>
            </w:pPr>
            <w:r w:rsidRPr="004E01F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11105000000000120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5 312 433,57</w:t>
            </w:r>
          </w:p>
        </w:tc>
      </w:tr>
      <w:tr w:rsidR="004E01F8" w:rsidRPr="004E01F8" w:rsidTr="00131E36">
        <w:trPr>
          <w:trHeight w:val="20"/>
        </w:trPr>
        <w:tc>
          <w:tcPr>
            <w:tcW w:w="4962" w:type="dxa"/>
            <w:gridSpan w:val="2"/>
            <w:shd w:val="clear" w:color="FFFFCC" w:fill="FFFFFF"/>
            <w:hideMark/>
          </w:tcPr>
          <w:p w:rsidR="004E01F8" w:rsidRPr="004E01F8" w:rsidRDefault="004E01F8" w:rsidP="00131E36">
            <w:pPr>
              <w:rPr>
                <w:sz w:val="16"/>
                <w:szCs w:val="16"/>
              </w:rPr>
            </w:pPr>
            <w:r w:rsidRPr="004E01F8">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11105010000000120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5 000 643,59</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proofErr w:type="gramStart"/>
            <w:r w:rsidRPr="004E01F8">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11105013050000120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5 000 643,59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11105030000000120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311 789,98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11105035050000120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311 789,98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11109000000000120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412 356,52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11109040000000120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412 356,52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11109045050000120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412 356,52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ОКАЗАНИЯ ПЛАТНЫХ УСЛУГ (РАБОТ) И КОМПЕНСАЦИИ ЗАТРАТ ГОСУДАРСТВА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11300000000000000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30 761,10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компенсации затрат государства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11302000000000130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30 761,10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доходы от компенсации затрат государства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11302990000000130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30 761,10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Прочие доходы от компенсации затрат бюджетов муниципальных районов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11302995050000130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30 761,10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ПРОДАЖИ МАТЕРИАЛЬНЫХ И НЕМАТЕРИАЛЬНЫХ АКТИВОВ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11400000000000000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5 189 724,39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11402000000000000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1 958 852,80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11402050050000410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1 958 852,80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w:t>
            </w:r>
            <w:r w:rsidRPr="004E01F8">
              <w:rPr>
                <w:sz w:val="16"/>
                <w:szCs w:val="16"/>
              </w:rPr>
              <w:lastRenderedPageBreak/>
              <w:t xml:space="preserve">муниципальных унитарных предприятий, в том числе казенных), в части реализации основных средств по указанному имуществу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lastRenderedPageBreak/>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11402053050000410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1 958 852,80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lastRenderedPageBreak/>
              <w:t>Доходы от продажи земельных участков, находящихся в государственной и муниципальной собственности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11406000000000430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3 230 871,59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продажи земельных участков, государственная собственность на которые не разграничена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11406010000000430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3 230 871,59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11406013050000430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3 230 871,59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11600000000000000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328 522,11</w:t>
            </w:r>
          </w:p>
        </w:tc>
      </w:tr>
      <w:tr w:rsidR="004E01F8" w:rsidRPr="004E01F8" w:rsidTr="00131E36">
        <w:trPr>
          <w:trHeight w:val="20"/>
        </w:trPr>
        <w:tc>
          <w:tcPr>
            <w:tcW w:w="4962" w:type="dxa"/>
            <w:gridSpan w:val="2"/>
            <w:shd w:val="clear" w:color="FFFFCC" w:fill="FFFFFF"/>
            <w:hideMark/>
          </w:tcPr>
          <w:p w:rsidR="004E01F8" w:rsidRPr="004E01F8" w:rsidRDefault="004E01F8" w:rsidP="00131E36">
            <w:pPr>
              <w:rPr>
                <w:sz w:val="16"/>
                <w:szCs w:val="16"/>
              </w:rPr>
            </w:pPr>
            <w:r w:rsidRPr="004E01F8">
              <w:rPr>
                <w:sz w:val="16"/>
                <w:szCs w:val="16"/>
              </w:rPr>
              <w:t>Денежные взыскания (штрафы) за выпуск и реализацию продукции, изготовленной с отступлением от стандартов и технических условий</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30 300,00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11601084010000140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30 300,00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фондам, казенным учреждением. </w:t>
            </w:r>
            <w:proofErr w:type="gramStart"/>
            <w:r w:rsidRPr="004E01F8">
              <w:rPr>
                <w:sz w:val="16"/>
                <w:szCs w:val="16"/>
              </w:rPr>
              <w:t xml:space="preserve">Центральным банком Российском Федерации, иной организацией, действующей от имени Российском Федерации </w:t>
            </w:r>
            <w:proofErr w:type="gramEnd"/>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11607000000000140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137 671,63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w:t>
            </w:r>
            <w:proofErr w:type="gramStart"/>
            <w:r w:rsidRPr="004E01F8">
              <w:rPr>
                <w:sz w:val="16"/>
                <w:szCs w:val="16"/>
              </w:rPr>
              <w:t>Российском</w:t>
            </w:r>
            <w:proofErr w:type="gramEnd"/>
            <w:r w:rsidRPr="004E01F8">
              <w:rPr>
                <w:sz w:val="16"/>
                <w:szCs w:val="16"/>
              </w:rPr>
              <w:t xml:space="preserve"> Федерации, государственной корпорацией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11607090000000140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137 671,63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11607010050000100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137 671,63</w:t>
            </w:r>
          </w:p>
        </w:tc>
      </w:tr>
      <w:tr w:rsidR="004E01F8" w:rsidRPr="004E01F8" w:rsidTr="00131E36">
        <w:trPr>
          <w:trHeight w:val="20"/>
        </w:trPr>
        <w:tc>
          <w:tcPr>
            <w:tcW w:w="4962" w:type="dxa"/>
            <w:gridSpan w:val="2"/>
            <w:shd w:val="clear" w:color="auto" w:fill="auto"/>
            <w:hideMark/>
          </w:tcPr>
          <w:p w:rsidR="004E01F8" w:rsidRPr="004E01F8" w:rsidRDefault="004E01F8" w:rsidP="00131E36">
            <w:pPr>
              <w:jc w:val="both"/>
              <w:rPr>
                <w:sz w:val="16"/>
                <w:szCs w:val="16"/>
              </w:rPr>
            </w:pPr>
            <w:r w:rsidRPr="004E01F8">
              <w:rPr>
                <w:sz w:val="16"/>
                <w:szCs w:val="16"/>
              </w:rPr>
              <w:t>Платежи в целях возмещения причиненного ущерба (убытков)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11610000000000140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160 550,48</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Доходы от денежных взысканий (</w:t>
            </w:r>
            <w:proofErr w:type="spellStart"/>
            <w:r w:rsidRPr="004E01F8">
              <w:rPr>
                <w:sz w:val="16"/>
                <w:szCs w:val="16"/>
              </w:rPr>
              <w:t>щтрафов</w:t>
            </w:r>
            <w:proofErr w:type="spellEnd"/>
            <w:r w:rsidRPr="004E01F8">
              <w:rPr>
                <w:sz w:val="16"/>
                <w:szCs w:val="16"/>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703</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11610123010000140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160 550,48</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Комитет финансов  Администрации Любытинского муниципального района</w:t>
            </w:r>
          </w:p>
        </w:tc>
        <w:tc>
          <w:tcPr>
            <w:tcW w:w="1134" w:type="dxa"/>
            <w:gridSpan w:val="2"/>
            <w:shd w:val="clear" w:color="auto" w:fill="auto"/>
            <w:vAlign w:val="bottom"/>
            <w:hideMark/>
          </w:tcPr>
          <w:p w:rsidR="004E01F8" w:rsidRPr="004E01F8" w:rsidRDefault="004E01F8" w:rsidP="00131E36">
            <w:pPr>
              <w:jc w:val="center"/>
              <w:rPr>
                <w:b/>
                <w:bCs/>
                <w:sz w:val="16"/>
                <w:szCs w:val="16"/>
              </w:rPr>
            </w:pPr>
            <w:r w:rsidRPr="004E01F8">
              <w:rPr>
                <w:b/>
                <w:bCs/>
                <w:sz w:val="16"/>
                <w:szCs w:val="16"/>
              </w:rPr>
              <w:t>792</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219 236 264,44</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65 818,11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ОКАЗАНИЯ ПЛАТНЫХ УСЛУГ (РАБОТ) И КОМПЕНСАЦИИ ЗАТРАТ ГОСУДАРСТВА</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11300000000000000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65 818,11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компенсации затрат государства</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11302000000000130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65 818,11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доходы от компенсации затрат государства</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11302990000000130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65 818,11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Прочие доходы от компенсации затрат бюджетов муниципальных районов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11302995050000130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65 818,11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БЕЗВОЗМЕЗДНЫЕ ПОСТУПЛЕНИЯ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20000000000000000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219 170 446,33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БЕЗВОЗМЕЗДНЫЕ ПОСТУПЛЕНИЯ ОТ ДРУГИХ БЮДЖЕТОВ БЮДЖЕТНОЙ СИСТЕМЫ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20200000000000000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219 201 129,98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Дотации бюджетам бюджетной системы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20210000000000150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34 076 400,00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Дотации бюджетам на выравнивание бюджетной обеспеченности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20215001000000150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31 287 500,00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Дотации бюджетам муниципальных районов на выравнивание бюджетной обеспеченности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20215001050000150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31 287 500,00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Дотации бюджетам на поддержку мер по обеспечению сбалансированности бюджетов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20215002000000150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2 788 900,00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Дотации бюджетам муниципальных районов на поддержку мер по обеспечению сбалансированности бюджетов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20215002050000150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2 788 900,00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бюджетам бюджетной системы Российской Федерации (межбюджетные субсидии)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20220000000000150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71 437 435,08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20220299000000150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9 436 400,17</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20220299050000150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9 436 400,17</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Субсидии бюджетам муниципальных образований на обеспечение мероприятий по переселению граждан из аварийного жилищного </w:t>
            </w:r>
            <w:r w:rsidRPr="004E01F8">
              <w:rPr>
                <w:sz w:val="16"/>
                <w:szCs w:val="16"/>
              </w:rP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20220302000000150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291 847,43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20220302050000150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291 847,43</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20225097000000150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2 730 433,00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20225097050000150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2 730 433,00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Субсидии на </w:t>
            </w:r>
            <w:proofErr w:type="spellStart"/>
            <w:r w:rsidRPr="004E01F8">
              <w:rPr>
                <w:sz w:val="16"/>
                <w:szCs w:val="16"/>
              </w:rPr>
              <w:t>софинансирование</w:t>
            </w:r>
            <w:proofErr w:type="spellEnd"/>
            <w:r w:rsidRPr="004E01F8">
              <w:rPr>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20225299000000150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956 160,49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Субсидии бюджетам муниципальных районов на </w:t>
            </w:r>
            <w:proofErr w:type="spellStart"/>
            <w:r w:rsidRPr="004E01F8">
              <w:rPr>
                <w:sz w:val="16"/>
                <w:szCs w:val="16"/>
              </w:rPr>
              <w:t>софинансирование</w:t>
            </w:r>
            <w:proofErr w:type="spellEnd"/>
            <w:r w:rsidRPr="004E01F8">
              <w:rPr>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20225299050000150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956 160,49</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proofErr w:type="gramStart"/>
            <w:r w:rsidRPr="004E01F8">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20225304000000150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2 652 998,00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20225304050000150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2 652 998,00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20225467000000150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497 990,00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20225467050000150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497 990,00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Субсидии на реализацию мероприятий по обеспечению жильем молодых семей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20225497000000150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731 690,37</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Субсидии бюджетам муниципальных районов на реализацию мероприятий по обеспечению жильем молодых семей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20225497050000150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731 690,37</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Субсидии на поддержку отрасли культуры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20225519000000150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6 814 704,69</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Субсидии бюджетам муниципальных районов на поддержку отрасли культуры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20225519050000150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6 814 704,69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Прочие субсидии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20229999000000150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47 325 210,93</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субсидии бюджетам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20229999050000150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47 325 210,93</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Субвенции бюджетам бюджетной системы Российской Федерации </w:t>
            </w:r>
          </w:p>
        </w:tc>
        <w:tc>
          <w:tcPr>
            <w:tcW w:w="113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20230000000000150</w:t>
            </w:r>
          </w:p>
        </w:tc>
        <w:tc>
          <w:tcPr>
            <w:tcW w:w="1609" w:type="dxa"/>
            <w:shd w:val="clear" w:color="auto" w:fill="auto"/>
            <w:vAlign w:val="bottom"/>
            <w:hideMark/>
          </w:tcPr>
          <w:p w:rsidR="004E01F8" w:rsidRPr="004E01F8" w:rsidRDefault="004E01F8" w:rsidP="00131E36">
            <w:pPr>
              <w:jc w:val="center"/>
              <w:rPr>
                <w:sz w:val="16"/>
                <w:szCs w:val="16"/>
              </w:rPr>
            </w:pPr>
            <w:r w:rsidRPr="004E01F8">
              <w:rPr>
                <w:sz w:val="16"/>
                <w:szCs w:val="16"/>
              </w:rPr>
              <w:t>97 727 594,90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образований на ежемесячное денежное вознаграждение за классное руководство</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20230021000000150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472 100,00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ежемесячное денежное вознаграждение за классное руководство</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20230021050000150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472 100,00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местным бюджетам на выполнение передаваемых полномочий субъектов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20230024000000150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81 197 770,00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выполнение передаваемых полномочий субъектов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20230024050000150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81 197 770,00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20230027000000150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11 248 200,00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20230027050000150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11 248 200,00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20230029000000150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308 300,00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20230029050000150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308 300,00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20235118000000150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489 000,00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20235118050000150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489 000,00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Субвенции бюджетам на осуществление полномочий по </w:t>
            </w:r>
            <w:r w:rsidRPr="004E01F8">
              <w:rPr>
                <w:sz w:val="16"/>
                <w:szCs w:val="16"/>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lastRenderedPageBreak/>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20235120000000150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14 500,00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20235120050000150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14 500,00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Субвенции бюджетам муниципальных образования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20235303000000150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3 388 424,90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20235303050000150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3 388 424,90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на государственную регистрацию актов гражданского состояния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20235930000000150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609 300,00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Субвенции бюджетам муниципальных районов на государственную регистрацию актов гражданского состояния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20235930050000150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609 300,00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Иные межбюджетные трансферты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20240000000000150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15 959 700,00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20240014000000150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224 000,00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20240014050000150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224 000,00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Иные межбюджетные трансферты на создание модельных за счет средств резервного фонда Правительства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20245454000000150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10 000 000,00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20245454050000150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10 000 000,00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межбюджетные трансферты, передаваемые бюджетам</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20249999000000150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5 735 700,00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Прочие межбюджетные трансферты, передаваемые бюджетам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20249999050000150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5 735 700,00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 xml:space="preserve">21900000000000000  </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-30 683,65</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792</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21960010050000150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-30 683,65</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Министерство природных ресурсов, лесного хозяйства и экологии Новгородской области</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846</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625 084,79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10000000000000000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625 084,79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625 084,79</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Кодексом Российской Федерации об административных правонарушениях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115 000,00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11601083010000140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11601203010000140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75 000,00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Платежи в целях возмещения причиненного ущерба (убытков)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11610000000000140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446 927,88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Доходы от денежных взысканий (</w:t>
            </w:r>
            <w:proofErr w:type="spellStart"/>
            <w:r w:rsidRPr="004E01F8">
              <w:rPr>
                <w:sz w:val="16"/>
                <w:szCs w:val="16"/>
              </w:rPr>
              <w:t>щтрафов</w:t>
            </w:r>
            <w:proofErr w:type="spellEnd"/>
            <w:r w:rsidRPr="004E01F8">
              <w:rPr>
                <w:sz w:val="16"/>
                <w:szCs w:val="16"/>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11610123010000140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446 927,88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Платежи, уплачиваемые в целях возмещения вреда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116011000010000140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63 156,91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846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11611050010000140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63 156,91</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Комитет охотничьего хозяйства и рыболовства Новгородской области</w:t>
            </w:r>
          </w:p>
        </w:tc>
        <w:tc>
          <w:tcPr>
            <w:tcW w:w="1134" w:type="dxa"/>
            <w:gridSpan w:val="2"/>
            <w:shd w:val="clear" w:color="auto" w:fill="auto"/>
            <w:vAlign w:val="bottom"/>
            <w:hideMark/>
          </w:tcPr>
          <w:p w:rsidR="004E01F8" w:rsidRPr="004E01F8" w:rsidRDefault="004E01F8" w:rsidP="00131E36">
            <w:pPr>
              <w:jc w:val="center"/>
              <w:rPr>
                <w:b/>
                <w:bCs/>
                <w:sz w:val="16"/>
                <w:szCs w:val="16"/>
              </w:rPr>
            </w:pPr>
            <w:r w:rsidRPr="004E01F8">
              <w:rPr>
                <w:b/>
                <w:bCs/>
                <w:sz w:val="16"/>
                <w:szCs w:val="16"/>
              </w:rPr>
              <w:t>878</w:t>
            </w:r>
          </w:p>
        </w:tc>
        <w:tc>
          <w:tcPr>
            <w:tcW w:w="1984" w:type="dxa"/>
            <w:gridSpan w:val="2"/>
            <w:shd w:val="clear" w:color="auto" w:fill="auto"/>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auto" w:fill="auto"/>
            <w:vAlign w:val="bottom"/>
            <w:hideMark/>
          </w:tcPr>
          <w:p w:rsidR="004E01F8" w:rsidRPr="004E01F8" w:rsidRDefault="004E01F8" w:rsidP="00131E36">
            <w:pPr>
              <w:jc w:val="center"/>
              <w:rPr>
                <w:b/>
                <w:bCs/>
                <w:sz w:val="16"/>
                <w:szCs w:val="16"/>
              </w:rPr>
            </w:pPr>
            <w:r w:rsidRPr="004E01F8">
              <w:rPr>
                <w:b/>
                <w:bCs/>
                <w:sz w:val="16"/>
                <w:szCs w:val="16"/>
              </w:rPr>
              <w:t>80 000,00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878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10000000000000000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878</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w:t>
            </w:r>
            <w:r w:rsidRPr="004E01F8">
              <w:rPr>
                <w:sz w:val="16"/>
                <w:szCs w:val="16"/>
              </w:rPr>
              <w:lastRenderedPageBreak/>
              <w:t>исключением вреда, причиненного окружающей среде на особо охраняемых природных территориях), подлежащие зачислению в бюджет образования "</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878</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11611000000000140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878</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11611050010000140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80 000,00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b/>
                <w:bCs/>
                <w:sz w:val="16"/>
                <w:szCs w:val="16"/>
              </w:rPr>
            </w:pPr>
            <w:r w:rsidRPr="004E01F8">
              <w:rPr>
                <w:b/>
                <w:bCs/>
                <w:sz w:val="16"/>
                <w:szCs w:val="16"/>
              </w:rPr>
              <w:t>Администрация Губернатора Новгородской области</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916</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6 374,31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10000000000000000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6 374,31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6 374,31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Кодексом Российской Федерации об административных правонарушениях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6 374,31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11601050010000140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250,00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11601053010000140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250,00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11601060010000140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3 250,00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11601063010000140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3 250,00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11601200010000140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2 874,31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916</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11601203010000140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2 874,31</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b/>
                <w:bCs/>
                <w:sz w:val="16"/>
                <w:szCs w:val="16"/>
              </w:rPr>
            </w:pPr>
            <w:r w:rsidRPr="004E01F8">
              <w:rPr>
                <w:b/>
                <w:bCs/>
                <w:sz w:val="16"/>
                <w:szCs w:val="16"/>
              </w:rPr>
              <w:t>Комитет записи актов гражданского состояния и организационного обеспечения деятельности мировых судей Новгородской области</w:t>
            </w:r>
          </w:p>
        </w:tc>
        <w:tc>
          <w:tcPr>
            <w:tcW w:w="113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917</w:t>
            </w:r>
          </w:p>
        </w:tc>
        <w:tc>
          <w:tcPr>
            <w:tcW w:w="1984" w:type="dxa"/>
            <w:gridSpan w:val="2"/>
            <w:shd w:val="clear" w:color="FFFFCC" w:fill="FFFFFF"/>
            <w:vAlign w:val="bottom"/>
            <w:hideMark/>
          </w:tcPr>
          <w:p w:rsidR="004E01F8" w:rsidRPr="004E01F8" w:rsidRDefault="004E01F8" w:rsidP="00131E36">
            <w:pPr>
              <w:jc w:val="center"/>
              <w:rPr>
                <w:b/>
                <w:bCs/>
                <w:sz w:val="16"/>
                <w:szCs w:val="16"/>
              </w:rPr>
            </w:pPr>
            <w:r w:rsidRPr="004E01F8">
              <w:rPr>
                <w:b/>
                <w:bCs/>
                <w:sz w:val="16"/>
                <w:szCs w:val="16"/>
              </w:rPr>
              <w:t>00000000000000000</w:t>
            </w:r>
          </w:p>
        </w:tc>
        <w:tc>
          <w:tcPr>
            <w:tcW w:w="1609" w:type="dxa"/>
            <w:shd w:val="clear" w:color="FFFFCC" w:fill="FFFFFF"/>
            <w:vAlign w:val="bottom"/>
            <w:hideMark/>
          </w:tcPr>
          <w:p w:rsidR="004E01F8" w:rsidRPr="004E01F8" w:rsidRDefault="004E01F8" w:rsidP="00131E36">
            <w:pPr>
              <w:jc w:val="center"/>
              <w:rPr>
                <w:b/>
                <w:bCs/>
                <w:sz w:val="16"/>
                <w:szCs w:val="16"/>
              </w:rPr>
            </w:pPr>
            <w:r w:rsidRPr="004E01F8">
              <w:rPr>
                <w:b/>
                <w:bCs/>
                <w:sz w:val="16"/>
                <w:szCs w:val="16"/>
              </w:rPr>
              <w:t>393 247,11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НАЛОГОВЫЕ И НЕНАЛОГОВЫЕ ДОХОДЫ</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10000000000000000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393 247,11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ШТРАФЫ, САНКЦИИ, ВОЗМЕЩЕНИЕ УЩЕРБА</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11600000000000000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393 247,11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Кодексом Российской Федерации об административных правонарушениях</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393 247,11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11601050010000140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5 500,00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11601053010000140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5 500,00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11601060010000140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18 498,58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11601063010000140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18 498,58</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11601070010000140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2 029,76</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w:t>
            </w:r>
            <w:r w:rsidRPr="004E01F8">
              <w:rPr>
                <w:sz w:val="16"/>
                <w:szCs w:val="16"/>
              </w:rPr>
              <w:lastRenderedPageBreak/>
              <w:t>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lastRenderedPageBreak/>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11601073010000140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2 029,76</w:t>
            </w:r>
          </w:p>
        </w:tc>
      </w:tr>
      <w:tr w:rsidR="004E01F8" w:rsidRPr="004E01F8" w:rsidTr="00131E36">
        <w:trPr>
          <w:trHeight w:val="20"/>
        </w:trPr>
        <w:tc>
          <w:tcPr>
            <w:tcW w:w="4962" w:type="dxa"/>
            <w:gridSpan w:val="2"/>
            <w:shd w:val="clear" w:color="FFFFCC" w:fill="FFFFFF"/>
            <w:hideMark/>
          </w:tcPr>
          <w:p w:rsidR="004E01F8" w:rsidRPr="004E01F8" w:rsidRDefault="004E01F8" w:rsidP="00131E36">
            <w:pPr>
              <w:rPr>
                <w:sz w:val="16"/>
                <w:szCs w:val="16"/>
              </w:rPr>
            </w:pPr>
            <w:r w:rsidRPr="004E01F8">
              <w:rPr>
                <w:sz w:val="16"/>
                <w:szCs w:val="16"/>
              </w:rPr>
              <w:lastRenderedPageBreak/>
              <w:t>Денежные взыскания (штрафы) за выпуск и реализацию продукции, изготовленной с отступлением от стандартов и технических условий</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11601000010000140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251 858,94</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11601083010000140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251 858,94</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11601110010000140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9 010,00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11601113010000140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9 010,00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14 Кодекса РФ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11601140010000140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5 181,91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14 Кодекса РФ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11601143010000140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5 181,91</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11601150010000140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150,00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11601153010000140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150,00</w:t>
            </w:r>
          </w:p>
        </w:tc>
      </w:tr>
      <w:tr w:rsidR="004E01F8" w:rsidRPr="004E01F8" w:rsidTr="00131E36">
        <w:trPr>
          <w:trHeight w:val="20"/>
        </w:trPr>
        <w:tc>
          <w:tcPr>
            <w:tcW w:w="4962" w:type="dxa"/>
            <w:gridSpan w:val="2"/>
            <w:shd w:val="clear" w:color="FFFFCC" w:fill="FFFFFF"/>
            <w:hideMark/>
          </w:tcPr>
          <w:p w:rsidR="004E01F8" w:rsidRPr="004E01F8" w:rsidRDefault="004E01F8" w:rsidP="00131E36">
            <w:pPr>
              <w:rPr>
                <w:sz w:val="16"/>
                <w:szCs w:val="16"/>
              </w:rPr>
            </w:pPr>
            <w:r w:rsidRPr="004E01F8">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11601170010000140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11601173010000140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500,00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11601190010000140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66 000,00</w:t>
            </w:r>
          </w:p>
        </w:tc>
      </w:tr>
      <w:tr w:rsidR="004E01F8" w:rsidRPr="004E01F8" w:rsidTr="00131E36">
        <w:trPr>
          <w:trHeight w:val="20"/>
        </w:trPr>
        <w:tc>
          <w:tcPr>
            <w:tcW w:w="4962" w:type="dxa"/>
            <w:gridSpan w:val="2"/>
            <w:shd w:val="clear" w:color="auto" w:fill="auto"/>
            <w:hideMark/>
          </w:tcPr>
          <w:p w:rsidR="004E01F8" w:rsidRPr="004E01F8" w:rsidRDefault="004E01F8" w:rsidP="00131E36">
            <w:pPr>
              <w:rPr>
                <w:sz w:val="16"/>
                <w:szCs w:val="16"/>
              </w:rPr>
            </w:pPr>
            <w:r w:rsidRPr="004E01F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gridSpan w:val="2"/>
            <w:shd w:val="clear" w:color="FFFFCC" w:fill="FFFFFF"/>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11601193010000140</w:t>
            </w:r>
          </w:p>
        </w:tc>
        <w:tc>
          <w:tcPr>
            <w:tcW w:w="1609" w:type="dxa"/>
            <w:shd w:val="clear" w:color="FFFFCC" w:fill="FFFFFF"/>
            <w:vAlign w:val="bottom"/>
            <w:hideMark/>
          </w:tcPr>
          <w:p w:rsidR="004E01F8" w:rsidRPr="004E01F8" w:rsidRDefault="004E01F8" w:rsidP="00131E36">
            <w:pPr>
              <w:jc w:val="center"/>
              <w:rPr>
                <w:sz w:val="16"/>
                <w:szCs w:val="16"/>
              </w:rPr>
            </w:pPr>
            <w:r w:rsidRPr="004E01F8">
              <w:rPr>
                <w:sz w:val="16"/>
                <w:szCs w:val="16"/>
              </w:rPr>
              <w:t>66 000,00</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11601200010000140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33 767,92</w:t>
            </w:r>
          </w:p>
        </w:tc>
      </w:tr>
      <w:tr w:rsidR="004E01F8" w:rsidRPr="004E01F8" w:rsidTr="00131E36">
        <w:trPr>
          <w:trHeight w:val="20"/>
        </w:trPr>
        <w:tc>
          <w:tcPr>
            <w:tcW w:w="4962" w:type="dxa"/>
            <w:gridSpan w:val="2"/>
            <w:shd w:val="clear" w:color="FFFFCC" w:fill="FFFFFF"/>
            <w:vAlign w:val="bottom"/>
            <w:hideMark/>
          </w:tcPr>
          <w:p w:rsidR="004E01F8" w:rsidRPr="004E01F8" w:rsidRDefault="004E01F8" w:rsidP="00131E36">
            <w:pPr>
              <w:rPr>
                <w:sz w:val="16"/>
                <w:szCs w:val="16"/>
              </w:rPr>
            </w:pPr>
            <w:r w:rsidRPr="004E01F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11601203010000140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33 767,92</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11601300010000140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750,00</w:t>
            </w:r>
          </w:p>
        </w:tc>
      </w:tr>
      <w:tr w:rsidR="004E01F8" w:rsidRPr="004E01F8" w:rsidTr="00131E36">
        <w:trPr>
          <w:trHeight w:val="20"/>
        </w:trPr>
        <w:tc>
          <w:tcPr>
            <w:tcW w:w="4962"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w:t>
            </w:r>
            <w:r w:rsidRPr="004E01F8">
              <w:rPr>
                <w:sz w:val="16"/>
                <w:szCs w:val="16"/>
              </w:rPr>
              <w:lastRenderedPageBreak/>
              <w:t>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w:t>
            </w:r>
          </w:p>
        </w:tc>
        <w:tc>
          <w:tcPr>
            <w:tcW w:w="1134"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917</w:t>
            </w:r>
          </w:p>
        </w:tc>
        <w:tc>
          <w:tcPr>
            <w:tcW w:w="1984" w:type="dxa"/>
            <w:gridSpan w:val="2"/>
            <w:shd w:val="clear" w:color="auto" w:fill="auto"/>
            <w:vAlign w:val="bottom"/>
            <w:hideMark/>
          </w:tcPr>
          <w:p w:rsidR="004E01F8" w:rsidRPr="004E01F8" w:rsidRDefault="004E01F8" w:rsidP="00131E36">
            <w:pPr>
              <w:jc w:val="center"/>
              <w:rPr>
                <w:sz w:val="16"/>
                <w:szCs w:val="16"/>
              </w:rPr>
            </w:pPr>
            <w:r w:rsidRPr="004E01F8">
              <w:rPr>
                <w:sz w:val="16"/>
                <w:szCs w:val="16"/>
              </w:rPr>
              <w:t>11601333010000140</w:t>
            </w:r>
          </w:p>
        </w:tc>
        <w:tc>
          <w:tcPr>
            <w:tcW w:w="1609" w:type="dxa"/>
            <w:shd w:val="clear" w:color="auto" w:fill="auto"/>
            <w:noWrap/>
            <w:vAlign w:val="bottom"/>
            <w:hideMark/>
          </w:tcPr>
          <w:p w:rsidR="004E01F8" w:rsidRPr="004E01F8" w:rsidRDefault="004E01F8" w:rsidP="00131E36">
            <w:pPr>
              <w:jc w:val="center"/>
              <w:rPr>
                <w:sz w:val="16"/>
                <w:szCs w:val="16"/>
              </w:rPr>
            </w:pPr>
            <w:r w:rsidRPr="004E01F8">
              <w:rPr>
                <w:sz w:val="16"/>
                <w:szCs w:val="16"/>
              </w:rPr>
              <w:t>750,00</w:t>
            </w:r>
          </w:p>
        </w:tc>
      </w:tr>
    </w:tbl>
    <w:p w:rsidR="004E01F8" w:rsidRPr="004E01F8" w:rsidRDefault="004E01F8" w:rsidP="004E01F8">
      <w:pPr>
        <w:ind w:firstLine="705"/>
        <w:jc w:val="both"/>
        <w:rPr>
          <w:sz w:val="16"/>
          <w:szCs w:val="16"/>
        </w:rPr>
      </w:pPr>
      <w:bookmarkStart w:id="1" w:name="RANGE!A1%3AD190"/>
      <w:bookmarkStart w:id="2" w:name="RANGE!A1%3AD87"/>
      <w:bookmarkStart w:id="3" w:name="RANGE!A1%3AD72"/>
      <w:bookmarkStart w:id="4" w:name="RANGE!A1%3AD91"/>
      <w:bookmarkStart w:id="5" w:name="RANGE!A1%3AG745"/>
      <w:bookmarkStart w:id="6" w:name="RANGE!A1%3AD86"/>
      <w:bookmarkStart w:id="7" w:name="RANGE!A1%3AD84"/>
      <w:bookmarkEnd w:id="1"/>
      <w:bookmarkEnd w:id="2"/>
      <w:bookmarkEnd w:id="3"/>
      <w:bookmarkEnd w:id="4"/>
      <w:bookmarkEnd w:id="5"/>
      <w:bookmarkEnd w:id="6"/>
      <w:bookmarkEnd w:id="7"/>
    </w:p>
    <w:p w:rsidR="004E01F8" w:rsidRPr="004E01F8" w:rsidRDefault="004E01F8" w:rsidP="004E01F8">
      <w:pPr>
        <w:ind w:firstLine="705"/>
        <w:jc w:val="both"/>
        <w:rPr>
          <w:sz w:val="16"/>
          <w:szCs w:val="16"/>
        </w:rPr>
      </w:pPr>
      <w:r w:rsidRPr="004E01F8">
        <w:rPr>
          <w:sz w:val="16"/>
          <w:szCs w:val="16"/>
        </w:rPr>
        <w:t>по расходам бюджета Любытинского муниципального района за 2021 год по ведомственной структуре расходов бюджета муниципального района согласно приложению 2 к настоящему решению:</w:t>
      </w:r>
    </w:p>
    <w:p w:rsidR="004E01F8" w:rsidRPr="004E01F8" w:rsidRDefault="004E01F8" w:rsidP="004E01F8">
      <w:pPr>
        <w:ind w:firstLine="705"/>
        <w:jc w:val="both"/>
        <w:rPr>
          <w:sz w:val="16"/>
          <w:szCs w:val="16"/>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
        <w:gridCol w:w="295"/>
        <w:gridCol w:w="414"/>
        <w:gridCol w:w="86"/>
        <w:gridCol w:w="481"/>
        <w:gridCol w:w="69"/>
        <w:gridCol w:w="640"/>
        <w:gridCol w:w="960"/>
        <w:gridCol w:w="457"/>
        <w:gridCol w:w="119"/>
        <w:gridCol w:w="117"/>
        <w:gridCol w:w="331"/>
        <w:gridCol w:w="1372"/>
        <w:gridCol w:w="117"/>
      </w:tblGrid>
      <w:tr w:rsidR="004E01F8" w:rsidRPr="004E01F8" w:rsidTr="00131E36">
        <w:trPr>
          <w:gridAfter w:val="1"/>
          <w:wAfter w:w="117" w:type="dxa"/>
          <w:trHeight w:val="20"/>
        </w:trPr>
        <w:tc>
          <w:tcPr>
            <w:tcW w:w="4253" w:type="dxa"/>
            <w:tcBorders>
              <w:top w:val="nil"/>
              <w:left w:val="nil"/>
              <w:bottom w:val="nil"/>
              <w:right w:val="nil"/>
            </w:tcBorders>
            <w:shd w:val="clear" w:color="auto" w:fill="auto"/>
            <w:vAlign w:val="bottom"/>
            <w:hideMark/>
          </w:tcPr>
          <w:p w:rsidR="004E01F8" w:rsidRPr="004E01F8" w:rsidRDefault="004E01F8" w:rsidP="00131E36">
            <w:pPr>
              <w:rPr>
                <w:sz w:val="16"/>
                <w:szCs w:val="16"/>
              </w:rPr>
            </w:pPr>
            <w:bookmarkStart w:id="8" w:name="RANGE!A1:G629"/>
            <w:bookmarkEnd w:id="8"/>
          </w:p>
        </w:tc>
        <w:tc>
          <w:tcPr>
            <w:tcW w:w="720" w:type="dxa"/>
            <w:gridSpan w:val="2"/>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500" w:type="dxa"/>
            <w:gridSpan w:val="2"/>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550" w:type="dxa"/>
            <w:gridSpan w:val="2"/>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3996" w:type="dxa"/>
            <w:gridSpan w:val="7"/>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          Приложение 2</w:t>
            </w:r>
          </w:p>
        </w:tc>
      </w:tr>
      <w:tr w:rsidR="004E01F8" w:rsidRPr="004E01F8" w:rsidTr="00131E36">
        <w:trPr>
          <w:gridAfter w:val="1"/>
          <w:wAfter w:w="117" w:type="dxa"/>
          <w:trHeight w:val="20"/>
        </w:trPr>
        <w:tc>
          <w:tcPr>
            <w:tcW w:w="10019" w:type="dxa"/>
            <w:gridSpan w:val="14"/>
            <w:tcBorders>
              <w:top w:val="nil"/>
              <w:left w:val="nil"/>
              <w:bottom w:val="nil"/>
              <w:right w:val="nil"/>
            </w:tcBorders>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к решению Думы муниципального района</w:t>
            </w:r>
          </w:p>
        </w:tc>
      </w:tr>
      <w:tr w:rsidR="004E01F8" w:rsidRPr="004E01F8" w:rsidTr="00131E36">
        <w:trPr>
          <w:gridAfter w:val="1"/>
          <w:wAfter w:w="117" w:type="dxa"/>
          <w:trHeight w:val="20"/>
        </w:trPr>
        <w:tc>
          <w:tcPr>
            <w:tcW w:w="10019" w:type="dxa"/>
            <w:gridSpan w:val="14"/>
            <w:tcBorders>
              <w:top w:val="nil"/>
              <w:left w:val="nil"/>
              <w:bottom w:val="nil"/>
              <w:right w:val="nil"/>
            </w:tcBorders>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 xml:space="preserve">"Об  исполнении бюджета Любытинского  </w:t>
            </w:r>
          </w:p>
        </w:tc>
      </w:tr>
      <w:tr w:rsidR="004E01F8" w:rsidRPr="004E01F8" w:rsidTr="00131E36">
        <w:trPr>
          <w:gridAfter w:val="1"/>
          <w:wAfter w:w="117" w:type="dxa"/>
          <w:trHeight w:val="20"/>
        </w:trPr>
        <w:tc>
          <w:tcPr>
            <w:tcW w:w="10019" w:type="dxa"/>
            <w:gridSpan w:val="14"/>
            <w:tcBorders>
              <w:top w:val="nil"/>
              <w:left w:val="nil"/>
              <w:bottom w:val="nil"/>
              <w:right w:val="nil"/>
            </w:tcBorders>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 xml:space="preserve">муниципального района за 2021год" </w:t>
            </w:r>
          </w:p>
        </w:tc>
      </w:tr>
      <w:tr w:rsidR="004E01F8" w:rsidRPr="004E01F8" w:rsidTr="00131E36">
        <w:trPr>
          <w:gridAfter w:val="1"/>
          <w:wAfter w:w="117" w:type="dxa"/>
          <w:trHeight w:val="20"/>
        </w:trPr>
        <w:tc>
          <w:tcPr>
            <w:tcW w:w="4253" w:type="dxa"/>
            <w:tcBorders>
              <w:top w:val="nil"/>
              <w:left w:val="nil"/>
              <w:bottom w:val="nil"/>
              <w:right w:val="nil"/>
            </w:tcBorders>
            <w:shd w:val="clear" w:color="auto" w:fill="auto"/>
            <w:vAlign w:val="bottom"/>
            <w:hideMark/>
          </w:tcPr>
          <w:p w:rsidR="004E01F8" w:rsidRPr="004E01F8" w:rsidRDefault="004E01F8" w:rsidP="00131E36">
            <w:pPr>
              <w:jc w:val="right"/>
              <w:rPr>
                <w:color w:val="000000"/>
                <w:sz w:val="16"/>
                <w:szCs w:val="16"/>
              </w:rPr>
            </w:pPr>
          </w:p>
        </w:tc>
        <w:tc>
          <w:tcPr>
            <w:tcW w:w="720"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50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55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160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576"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1820" w:type="dxa"/>
            <w:gridSpan w:val="3"/>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r>
      <w:tr w:rsidR="004E01F8" w:rsidRPr="004E01F8" w:rsidTr="00131E36">
        <w:trPr>
          <w:gridAfter w:val="1"/>
          <w:wAfter w:w="117" w:type="dxa"/>
          <w:trHeight w:val="20"/>
        </w:trPr>
        <w:tc>
          <w:tcPr>
            <w:tcW w:w="10019" w:type="dxa"/>
            <w:gridSpan w:val="14"/>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Расходы бюджета Любытинского  муниципального района за 2021 год  по ведомственной структуре расходов бюджета муниципального района</w:t>
            </w:r>
          </w:p>
        </w:tc>
      </w:tr>
      <w:tr w:rsidR="004E01F8" w:rsidRPr="004E01F8" w:rsidTr="00131E36">
        <w:trPr>
          <w:trHeight w:val="20"/>
        </w:trPr>
        <w:tc>
          <w:tcPr>
            <w:tcW w:w="4678" w:type="dxa"/>
            <w:gridSpan w:val="2"/>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p>
        </w:tc>
        <w:tc>
          <w:tcPr>
            <w:tcW w:w="709"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567"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709"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1417"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236"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1820" w:type="dxa"/>
            <w:gridSpan w:val="3"/>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r>
      <w:tr w:rsidR="004E01F8" w:rsidRPr="004E01F8" w:rsidTr="00131E36">
        <w:trPr>
          <w:gridAfter w:val="1"/>
          <w:wAfter w:w="117" w:type="dxa"/>
          <w:trHeight w:val="20"/>
        </w:trPr>
        <w:tc>
          <w:tcPr>
            <w:tcW w:w="4678"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rPr>
                <w:sz w:val="16"/>
                <w:szCs w:val="16"/>
              </w:rPr>
            </w:pPr>
          </w:p>
        </w:tc>
        <w:tc>
          <w:tcPr>
            <w:tcW w:w="709"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rPr>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p>
        </w:tc>
        <w:tc>
          <w:tcPr>
            <w:tcW w:w="709"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p>
        </w:tc>
        <w:tc>
          <w:tcPr>
            <w:tcW w:w="1417"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p>
        </w:tc>
        <w:tc>
          <w:tcPr>
            <w:tcW w:w="1939" w:type="dxa"/>
            <w:gridSpan w:val="4"/>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Сумма (рублей)</w:t>
            </w:r>
          </w:p>
          <w:p w:rsidR="004E01F8" w:rsidRPr="004E01F8" w:rsidRDefault="004E01F8" w:rsidP="00131E36">
            <w:pPr>
              <w:jc w:val="center"/>
              <w:rPr>
                <w:color w:val="000000"/>
                <w:sz w:val="16"/>
                <w:szCs w:val="16"/>
              </w:rPr>
            </w:pPr>
          </w:p>
        </w:tc>
      </w:tr>
      <w:tr w:rsidR="004E01F8" w:rsidRPr="004E01F8" w:rsidTr="00131E36">
        <w:trPr>
          <w:gridAfter w:val="1"/>
          <w:wAfter w:w="117" w:type="dxa"/>
          <w:trHeight w:val="20"/>
        </w:trPr>
        <w:tc>
          <w:tcPr>
            <w:tcW w:w="4678"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Наименование</w:t>
            </w:r>
          </w:p>
        </w:tc>
        <w:tc>
          <w:tcPr>
            <w:tcW w:w="709"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Мин</w:t>
            </w:r>
          </w:p>
        </w:tc>
        <w:tc>
          <w:tcPr>
            <w:tcW w:w="567"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proofErr w:type="spellStart"/>
            <w:r w:rsidRPr="004E01F8">
              <w:rPr>
                <w:b/>
                <w:bCs/>
                <w:color w:val="000000"/>
                <w:sz w:val="16"/>
                <w:szCs w:val="16"/>
              </w:rPr>
              <w:t>Рз</w:t>
            </w:r>
            <w:proofErr w:type="spellEnd"/>
          </w:p>
        </w:tc>
        <w:tc>
          <w:tcPr>
            <w:tcW w:w="709"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proofErr w:type="gramStart"/>
            <w:r w:rsidRPr="004E01F8">
              <w:rPr>
                <w:b/>
                <w:bCs/>
                <w:color w:val="000000"/>
                <w:sz w:val="16"/>
                <w:szCs w:val="16"/>
              </w:rPr>
              <w:t>ПР</w:t>
            </w:r>
            <w:proofErr w:type="gramEnd"/>
          </w:p>
        </w:tc>
        <w:tc>
          <w:tcPr>
            <w:tcW w:w="1417"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ЦСР</w:t>
            </w:r>
          </w:p>
        </w:tc>
        <w:tc>
          <w:tcPr>
            <w:tcW w:w="567" w:type="dxa"/>
            <w:gridSpan w:val="3"/>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ВР</w:t>
            </w:r>
          </w:p>
        </w:tc>
        <w:tc>
          <w:tcPr>
            <w:tcW w:w="1372" w:type="dxa"/>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Кассовое исполнение</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Администрация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102 434 360,49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39 779 667,82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1 967 727,84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1 967 727,84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Глава муниципального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1 446 927,84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1 446 927,84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Выплата денежного вознаграждени</w:t>
            </w:r>
            <w:proofErr w:type="gramStart"/>
            <w:r w:rsidRPr="004E01F8">
              <w:rPr>
                <w:color w:val="000000"/>
                <w:sz w:val="16"/>
                <w:szCs w:val="16"/>
              </w:rPr>
              <w:t>я(</w:t>
            </w:r>
            <w:proofErr w:type="gramEnd"/>
            <w:r w:rsidRPr="004E01F8">
              <w:rPr>
                <w:color w:val="000000"/>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Дума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23 095 389,76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23 095 389,76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22 994 629,76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22 994 629,76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21 453 612,59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20 237 947,05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1 215 665,54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Выплата денежного вознаграждени</w:t>
            </w:r>
            <w:proofErr w:type="gramStart"/>
            <w:r w:rsidRPr="004E01F8">
              <w:rPr>
                <w:color w:val="000000"/>
                <w:sz w:val="16"/>
                <w:szCs w:val="16"/>
              </w:rPr>
              <w:t>я(</w:t>
            </w:r>
            <w:proofErr w:type="gramEnd"/>
            <w:r w:rsidRPr="004E01F8">
              <w:rPr>
                <w:color w:val="000000"/>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701 767,17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701 767,17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837 750,00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814 950,00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Судебная система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06</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744 022,71</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224 000,00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Переданные полномочия  из бюджета Любытинского сельского поселения </w:t>
            </w:r>
            <w:proofErr w:type="gramStart"/>
            <w:r w:rsidRPr="004E01F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color w:val="000000"/>
                <w:sz w:val="16"/>
                <w:szCs w:val="16"/>
              </w:rPr>
              <w:t xml:space="preserve"> расходов на обеспечение деятельности органов  финансового (финансово-бюджетного) надзора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9 100,00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Переданные полномочия  из бюджета </w:t>
            </w:r>
            <w:proofErr w:type="spellStart"/>
            <w:r w:rsidRPr="004E01F8">
              <w:rPr>
                <w:rFonts w:ascii="Times New Roman CYR" w:hAnsi="Times New Roman CYR" w:cs="Times New Roman CYR"/>
                <w:color w:val="000000"/>
                <w:sz w:val="16"/>
                <w:szCs w:val="16"/>
              </w:rPr>
              <w:t>Неболчского</w:t>
            </w:r>
            <w:proofErr w:type="spellEnd"/>
            <w:r w:rsidRPr="004E01F8">
              <w:rPr>
                <w:rFonts w:ascii="Times New Roman CYR" w:hAnsi="Times New Roman CYR" w:cs="Times New Roman CYR"/>
                <w:color w:val="000000"/>
                <w:sz w:val="16"/>
                <w:szCs w:val="16"/>
              </w:rPr>
              <w:t xml:space="preserve"> сельского поселения </w:t>
            </w:r>
            <w:proofErr w:type="gramStart"/>
            <w:r w:rsidRPr="004E01F8">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Контрольно-счетная палата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520 022,71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Председатель Контрольно-счетной палаты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513 222,71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513 222,71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Контрольно-счетной палаты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общегосударственные вопросы</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13 933 027,51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10 226 849,14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ind w:right="-140"/>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Реализация мероприятий подпрограммы "Поддержка </w:t>
            </w:r>
            <w:r w:rsidRPr="004E01F8">
              <w:rPr>
                <w:rFonts w:ascii="Times New Roman CYR" w:hAnsi="Times New Roman CYR" w:cs="Times New Roman CYR"/>
                <w:color w:val="000000"/>
                <w:sz w:val="16"/>
                <w:szCs w:val="16"/>
              </w:rPr>
              <w:lastRenderedPageBreak/>
              <w:t>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10 186 849,14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10 186 849,14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по обеспечению хозяйственного обслуживания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8 149 404,35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8 149 404,35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1 629 975,78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259 055,60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1 370 920,18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407 469,01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64 763,91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342 705,10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857 920,69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информационно-телекоммуникационной инфраструктуры ОМСУ</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152 964,00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152 964,00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152 964,00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Поддержка в актуальном состоянии официальных сайтов ОМСУ</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3 659,00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3 659,00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3 659,00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176 301,00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176 301,00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176 301,00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524 996,69</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524 996,69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524 996,69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2 054 939,18</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2 054 939,18</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145 214,70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28 414,70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116 800,00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Приобретение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25 857,00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25 857,00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Разработка проектно-сметной документации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253 552,89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253 552,89</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ремонту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1 630 314,59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1 630 314,59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Взносы в Ассоциацию "Совет муниципальных образований"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131 088,00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Членские взносы в ассоциацию поселений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131 088,00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131 088,00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662 230,50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Почетный гражданин Любытинского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выплаты населению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на выполнение функций органов местного самоуправления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263 230,50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263 230,50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выполнения решения суда</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безопасность и правоохранительная деятельность</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1 394 676,05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1 394 676,05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1 394 676,05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1 394 676,05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1 394 676,05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экономика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48 768 502,45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Сельское хозяйство и рыболовство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кадрового потенциала в сельском хозяйстве</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05 4 01 00000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Транспорт</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5 751 300,00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5 751 300,00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5 751 300,00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5 751 300,00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Дорожное хозяйство (дорожные фонды)</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41 796 727,75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41 796 727,75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41 796 727,75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14 472 445,04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на формирование муниципальных дорожных фондов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167 010,00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167 010,00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14 296 645,04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14 296 645,04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формирование муниципальных дорожных фондов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8 790,00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8 790,00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27 324 282,71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на формирование муниципальных дорожных фондов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5 552 988,23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5 552 988,23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19 999 388,20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19 999 388,20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1 277 583,73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1 277 583,73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формирование муниципальных дорожных фондов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292 308,52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292 308,52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202 014,03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202 014,03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национальной  экономики</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12</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1 205 474,70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370 900,00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Финансовая поддержка субъектов малого и среднего предпринимательства в муниципальном районе</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370 900,00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12 0 01 77040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12 0 01 77040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120 600,00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120 600,00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w:t>
            </w:r>
            <w:r w:rsidRPr="004E01F8">
              <w:rPr>
                <w:color w:val="000000"/>
                <w:sz w:val="16"/>
                <w:szCs w:val="16"/>
              </w:rPr>
              <w:lastRenderedPageBreak/>
              <w:t>района "Управление муниципальным имуществом Любытинского муниципального района на 2018-2023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819 574,70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Обеспечение эффективного использования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296 274,70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97 422,50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97 422,50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198 852,20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198 852,20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и обеспечение устойчивого развития территории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523 300,00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33 300,00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изменений в генеральный план и правила землепользования и застройки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Подготовка документов по планировке территории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15 0 03 21370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7 573 733,09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3 421 380,26</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968 873,65</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968 873,65</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и содержание муниципального жилого фонда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520 246,98</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520 246,98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520 246,98</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448 626,67</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448 626,67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448 626,67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135 499,00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135 499,00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Обследование и оценка рыночной стоимости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135 499,00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135 499,00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2 317 007,61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выполнения решения суда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2 317 007,61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2 317 007,61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Коммунальное хозяйство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3 155 742,83</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165 742,83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165 742,83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газораспределительной сети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165 742,83</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4E01F8">
              <w:rPr>
                <w:rFonts w:ascii="Times New Roman CYR" w:hAnsi="Times New Roman CYR" w:cs="Times New Roman CYR"/>
                <w:color w:val="000000"/>
                <w:sz w:val="16"/>
                <w:szCs w:val="16"/>
              </w:rPr>
              <w:t>газопотребления</w:t>
            </w:r>
            <w:proofErr w:type="spellEnd"/>
            <w:r w:rsidRPr="004E01F8">
              <w:rPr>
                <w:rFonts w:ascii="Times New Roman CYR" w:hAnsi="Times New Roman CYR" w:cs="Times New Roman CYR"/>
                <w:color w:val="000000"/>
                <w:sz w:val="16"/>
                <w:szCs w:val="16"/>
              </w:rPr>
              <w:t xml:space="preserve"> и газового оборудования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165 742,83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165 742,83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2 465 000,00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2 465 000,00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затрат организациям, оказывающим гражданам услуги общих отделений бань</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2 465 000,00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2 465 000,00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Вклад в уставный капитал</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 иным юридическим лицам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450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вклада в имущество межмуниципальных организаций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b/>
                <w:bCs/>
                <w:color w:val="000000"/>
                <w:sz w:val="16"/>
                <w:szCs w:val="16"/>
              </w:rPr>
            </w:pPr>
            <w:r w:rsidRPr="004E01F8">
              <w:rPr>
                <w:b/>
                <w:bCs/>
                <w:color w:val="000000"/>
                <w:sz w:val="16"/>
                <w:szCs w:val="16"/>
              </w:rPr>
              <w:t>Благоустройство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996 610,00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996 610,00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996 610,00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Разработка проектно-сметной документации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962 610,00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962 610,00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09 1 02 00000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w:t>
            </w:r>
            <w:r w:rsidRPr="004E01F8">
              <w:rPr>
                <w:color w:val="000000"/>
                <w:sz w:val="16"/>
                <w:szCs w:val="16"/>
              </w:rPr>
              <w:lastRenderedPageBreak/>
              <w:t>повышения эффективности бюджетных расходов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4 052 660,58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Пенсионное обеспечение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3 120 361,38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3 120 361,38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3 120 361,38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3 120 361,38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Доплаты к пенсиям муниципальных служащих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3 120 361,38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30 593,26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3 089 768,12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Охрана семьи детства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932 299,20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932 299,20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gramStart"/>
            <w:r w:rsidRPr="004E01F8">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932 299,20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районов Новгородской области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932 299,20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932 299,20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и спорт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03 0 03 21330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03 0 03 21330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851 697,50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культуры, спорта и туризма Администрации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88 570 716,99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1 514 599,99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1 514 599,99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1 514 599,99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1 514 599,99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1 514 599,99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555 199,99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522 099,99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переданных органам государственной власти </w:t>
            </w:r>
            <w:r w:rsidRPr="004E01F8">
              <w:rPr>
                <w:color w:val="000000"/>
                <w:sz w:val="16"/>
                <w:szCs w:val="16"/>
              </w:rPr>
              <w:lastRenderedPageBreak/>
              <w:t>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609 300,00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515 900,00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339 300,00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13 866 946,01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Дополнительное образование детей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9 269 082,75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5 547 921,14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5 547 921,14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художественного образования в сфере культуры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5 547 921,14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4 490 040,00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4 490 040,00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225 100,00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225 100,00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1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166 581,14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1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166 581,14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3 721 161,61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440 000,00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E01F8">
              <w:rPr>
                <w:color w:val="000000"/>
                <w:sz w:val="16"/>
                <w:szCs w:val="16"/>
              </w:rPr>
              <w:t>муниципальном</w:t>
            </w:r>
            <w:proofErr w:type="gramEnd"/>
            <w:r w:rsidRPr="004E01F8">
              <w:rPr>
                <w:color w:val="000000"/>
                <w:sz w:val="16"/>
                <w:szCs w:val="16"/>
              </w:rPr>
              <w:t xml:space="preserve">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3 281 161,61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2 334 811,63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2 334 811,63</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597 000,00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597 000,00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149 249,98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149 249,98</w:t>
            </w:r>
          </w:p>
        </w:tc>
      </w:tr>
      <w:tr w:rsidR="004E01F8" w:rsidRPr="004E01F8" w:rsidTr="00131E36">
        <w:trPr>
          <w:gridAfter w:val="1"/>
          <w:wAfter w:w="117" w:type="dxa"/>
          <w:trHeight w:val="20"/>
        </w:trPr>
        <w:tc>
          <w:tcPr>
            <w:tcW w:w="4678" w:type="dxa"/>
            <w:gridSpan w:val="2"/>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Молодежная политика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4 588 863,26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01 5 00 00000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76 200,00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Организация летнего отдыха детей  и подростков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4 512 663,26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320 900,00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320 900,00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4 169 763,26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системы молодежной политики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4 169 763,26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обеспечивающих предоставление услуг в области молодежной политики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1 913 300,00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1 913 300,00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Кластерный проект "Самый лучший день"</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39 005,76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39 005,76</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247 000,00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247 000,00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1 576 366,01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1 576 366,01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2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394 091,49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2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394 091,49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02 3 00 00000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патриотического воспитания населения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Культура, кинематография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69 604 885,75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Культура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59 418 708,14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59 413 708,14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59 413 708,14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w:t>
            </w:r>
            <w:r w:rsidRPr="004E01F8">
              <w:rPr>
                <w:color w:val="000000"/>
                <w:sz w:val="16"/>
                <w:szCs w:val="16"/>
              </w:rPr>
              <w:lastRenderedPageBreak/>
              <w:t>личности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25 384 039,23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культуры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19 660 111,71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19 660 111,71</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2 472 400,00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2 472 400,00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1 608 918,12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1 608 918,12</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569 648,46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569 648,46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L4670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667 681,44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L4670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667 681,44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1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405 279,50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02 1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405 279,50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13 134 191,53</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библиотек</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11 084 899,89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11 084 899,89</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1 343 800,00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1 343 800,00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517 240,01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517 240,01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w:t>
            </w:r>
            <w:proofErr w:type="spellStart"/>
            <w:r w:rsidRPr="004E01F8">
              <w:rPr>
                <w:color w:val="000000"/>
                <w:sz w:val="16"/>
                <w:szCs w:val="16"/>
              </w:rPr>
              <w:t>районов</w:t>
            </w:r>
            <w:proofErr w:type="gramStart"/>
            <w:r w:rsidRPr="004E01F8">
              <w:rPr>
                <w:color w:val="000000"/>
                <w:sz w:val="16"/>
                <w:szCs w:val="16"/>
              </w:rPr>
              <w:t>,о</w:t>
            </w:r>
            <w:proofErr w:type="gramEnd"/>
            <w:r w:rsidRPr="004E01F8">
              <w:rPr>
                <w:color w:val="000000"/>
                <w:sz w:val="16"/>
                <w:szCs w:val="16"/>
              </w:rPr>
              <w:t>бласти</w:t>
            </w:r>
            <w:proofErr w:type="spellEnd"/>
            <w:r w:rsidRPr="004E01F8">
              <w:rPr>
                <w:color w:val="000000"/>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L519F</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47 093,94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L519F</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47 093,94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02 1 02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131 157,69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02 1 02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131 157,69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Сохранение культурного и исторического наследия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4 062 094,71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музеев и постоянных выставок</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3 573 794,71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3 573 794,71</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403 300,00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403 300,00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68 000,00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68 000,00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17 000,00</w:t>
            </w:r>
          </w:p>
        </w:tc>
      </w:tr>
      <w:tr w:rsidR="004E01F8" w:rsidRPr="004E01F8" w:rsidTr="00131E36">
        <w:trPr>
          <w:gridAfter w:val="1"/>
          <w:wAfter w:w="117" w:type="dxa"/>
          <w:trHeight w:val="20"/>
        </w:trPr>
        <w:tc>
          <w:tcPr>
            <w:tcW w:w="4678" w:type="dxa"/>
            <w:gridSpan w:val="2"/>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"Культурная среда"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16 524 104,30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5454F</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5454F</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2 131 442,00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2 131 442,00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 xml:space="preserve">Субсидии бюджетам муниципальных районов, городского </w:t>
            </w:r>
            <w:r w:rsidRPr="004E01F8">
              <w:rPr>
                <w:color w:val="000000"/>
                <w:sz w:val="16"/>
                <w:szCs w:val="16"/>
              </w:rPr>
              <w:lastRenderedPageBreak/>
              <w:t>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55192</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4 392 662,30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55192</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4 392 662,30</w:t>
            </w:r>
          </w:p>
        </w:tc>
      </w:tr>
      <w:tr w:rsidR="004E01F8" w:rsidRPr="004E01F8" w:rsidTr="00131E36">
        <w:trPr>
          <w:gridAfter w:val="1"/>
          <w:wAfter w:w="117" w:type="dxa"/>
          <w:trHeight w:val="20"/>
        </w:trPr>
        <w:tc>
          <w:tcPr>
            <w:tcW w:w="4678" w:type="dxa"/>
            <w:gridSpan w:val="2"/>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«Творческие люди»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309 278,37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A2 55195</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103 092,78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A2 55195</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103 092,78</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A2 55196</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206 185,59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left="-35" w:right="-140" w:hanging="35"/>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A2 55196</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206 185,59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культуры, кинематографии</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10 186 177,61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10 186 177,61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10 186 177,61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10 186 177,61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1 603 100,00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1 551 950,00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51 150,00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8 515 600,00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8 402 600,00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113 000,00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Выплата денежного вознаграждени</w:t>
            </w:r>
            <w:proofErr w:type="gramStart"/>
            <w:r w:rsidRPr="004E01F8">
              <w:rPr>
                <w:color w:val="000000"/>
                <w:sz w:val="16"/>
                <w:szCs w:val="16"/>
              </w:rPr>
              <w:t>я(</w:t>
            </w:r>
            <w:proofErr w:type="gramEnd"/>
            <w:r w:rsidRPr="004E01F8">
              <w:rPr>
                <w:color w:val="000000"/>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и спорт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3 584 285,24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3 584 285,24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3 584 285,24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966 725,00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в сфере физической культуры и спорта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303 975,00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303 975,00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E01F8">
              <w:rPr>
                <w:color w:val="000000"/>
                <w:sz w:val="16"/>
                <w:szCs w:val="16"/>
              </w:rPr>
              <w:t>муниципальном</w:t>
            </w:r>
            <w:proofErr w:type="gramEnd"/>
            <w:r w:rsidRPr="004E01F8">
              <w:rPr>
                <w:color w:val="000000"/>
                <w:sz w:val="16"/>
                <w:szCs w:val="16"/>
              </w:rPr>
              <w:t xml:space="preserve">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662 750,00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662 750,00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2 617 560,24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580 100,00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580 100,00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учреждений в сфере физической </w:t>
            </w:r>
            <w:r w:rsidRPr="004E01F8">
              <w:rPr>
                <w:color w:val="000000"/>
                <w:sz w:val="16"/>
                <w:szCs w:val="16"/>
              </w:rPr>
              <w:lastRenderedPageBreak/>
              <w:t>культуры и спорта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511 300,00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127 860,24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127 860,24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образования Администрации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128 639 436,45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117 082 936,45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Дошкольное 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34 133 870,84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34 133 870,84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977 755,00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Модернизация  дошкольного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977 755,00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977 755,00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977 755,00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33 156 115,84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15 505 345,84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10 859 307,91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10 859 307,91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3 716 810,34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3 716 810,34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929 227,59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929 227,59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17 650 770,00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16 497 400,00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16 497 400,00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276 670,00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276 670,00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701 360,00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701 360,00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spellStart"/>
            <w:proofErr w:type="gramStart"/>
            <w:r w:rsidRPr="004E01F8">
              <w:rPr>
                <w:rFonts w:ascii="Times New Roman CYR" w:hAnsi="Times New Roman CYR" w:cs="Times New Roman CYR"/>
                <w:color w:val="000000"/>
                <w:sz w:val="16"/>
                <w:szCs w:val="16"/>
              </w:rPr>
              <w:t>C</w:t>
            </w:r>
            <w:proofErr w:type="gramEnd"/>
            <w:r w:rsidRPr="004E01F8">
              <w:rPr>
                <w:rFonts w:ascii="Times New Roman CYR" w:hAnsi="Times New Roman CYR" w:cs="Times New Roman CYR"/>
                <w:color w:val="000000"/>
                <w:sz w:val="16"/>
                <w:szCs w:val="16"/>
              </w:rPr>
              <w:t>офинансирование</w:t>
            </w:r>
            <w:proofErr w:type="spellEnd"/>
            <w:r w:rsidRPr="004E01F8">
              <w:rPr>
                <w:rFonts w:ascii="Times New Roman CYR" w:hAnsi="Times New Roman CYR" w:cs="Times New Roman CY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4E01F8">
              <w:rPr>
                <w:rFonts w:ascii="Times New Roman CYR" w:hAnsi="Times New Roman CYR" w:cs="Times New Roman CYR"/>
                <w:color w:val="000000"/>
                <w:sz w:val="16"/>
                <w:szCs w:val="16"/>
              </w:rPr>
              <w:lastRenderedPageBreak/>
              <w:t>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175 340,00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175 340,00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Общее 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68 948 033,40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68 948 033,40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6 436 270,75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получения качественного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6 436 270,75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3 250 999,04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3 250 999,04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проекта «Твой школьный бюджет» на территории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proofErr w:type="gramStart"/>
            <w:r w:rsidRPr="004E01F8">
              <w:rPr>
                <w:color w:val="000000"/>
                <w:sz w:val="16"/>
                <w:szCs w:val="16"/>
              </w:rPr>
              <w:t>C</w:t>
            </w:r>
            <w:proofErr w:type="gramEnd"/>
            <w:r w:rsidRPr="004E01F8">
              <w:rPr>
                <w:color w:val="000000"/>
                <w:sz w:val="16"/>
                <w:szCs w:val="16"/>
              </w:rPr>
              <w:t>убсидии</w:t>
            </w:r>
            <w:proofErr w:type="spellEnd"/>
            <w:r w:rsidRPr="004E01F8">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01 1 03 L3041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2 679 771,71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01 1 03 L3041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2 679 771,71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62 511 762,65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14 087 904,75</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5 475 787,00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5 475 787,00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6 889 714,24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hanging="177"/>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6 889 714,24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1 722 403,51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vAlign w:val="bottom"/>
            <w:hideMark/>
          </w:tcPr>
          <w:p w:rsidR="004E01F8" w:rsidRPr="004E01F8" w:rsidRDefault="004E01F8" w:rsidP="00131E36">
            <w:pPr>
              <w:ind w:right="-140" w:hanging="177"/>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1 722 403,51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44 112 624,90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3 388 424,90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3 388 424,90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31 080 000,00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31 080 000,00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w:t>
            </w:r>
            <w:r w:rsidRPr="004E01F8">
              <w:rPr>
                <w:color w:val="000000"/>
                <w:sz w:val="16"/>
                <w:szCs w:val="16"/>
              </w:rPr>
              <w:lastRenderedPageBreak/>
              <w:t xml:space="preserve">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8 074 200,00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69 497,00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8 004 703,00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472 100,00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472 100,00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867 040,00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867 040,00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02 S2080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02 S2080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216 760,00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216 760,00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«Современная школа»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1 207 400,00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E1 70020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E1 70020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E1 71370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E1 71370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"Успех каждого ребенка"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3 033 833,00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E2 50971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3 033 833,00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E2 50971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3 033 833,00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«Цифровая образовательная среда»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E4 71380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E4 71380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E4 72340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7" w:type="dxa"/>
            <w:gridSpan w:val="2"/>
            <w:shd w:val="clear" w:color="auto" w:fill="auto"/>
            <w:noWrap/>
            <w:vAlign w:val="bottom"/>
            <w:hideMark/>
          </w:tcPr>
          <w:p w:rsidR="004E01F8" w:rsidRPr="004E01F8" w:rsidRDefault="004E01F8" w:rsidP="00131E36">
            <w:pPr>
              <w:ind w:right="-140"/>
              <w:jc w:val="center"/>
              <w:rPr>
                <w:color w:val="000000"/>
                <w:sz w:val="16"/>
                <w:szCs w:val="16"/>
              </w:rPr>
            </w:pPr>
            <w:r w:rsidRPr="004E01F8">
              <w:rPr>
                <w:color w:val="000000"/>
                <w:sz w:val="16"/>
                <w:szCs w:val="16"/>
              </w:rPr>
              <w:t>01 5 E4 72340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Дополнительное образование детей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4 457 371,54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4 457 371,54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295 725,34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295 725,34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46 533,17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46 533,17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Обеспечение персонифицированного финансирования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249 192,17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249 192,17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4 161 646,20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4 028 646,20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2 132 746,20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2 132 746,20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187 700,00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187 700,00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1 366 800,00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1 366 800,00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ind w:right="-140"/>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341 400,00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ind w:right="-140"/>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341 400,00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133 000,00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106 400,00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106 400,00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noWrap/>
            <w:vAlign w:val="bottom"/>
            <w:hideMark/>
          </w:tcPr>
          <w:p w:rsidR="004E01F8" w:rsidRPr="004E01F8" w:rsidRDefault="004E01F8" w:rsidP="00131E36">
            <w:pPr>
              <w:ind w:right="-140"/>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26 600,00</w:t>
            </w:r>
          </w:p>
        </w:tc>
      </w:tr>
      <w:tr w:rsidR="004E01F8" w:rsidRPr="004E01F8" w:rsidTr="00131E36">
        <w:trPr>
          <w:gridAfter w:val="1"/>
          <w:wAfter w:w="117" w:type="dxa"/>
          <w:trHeight w:val="20"/>
        </w:trPr>
        <w:tc>
          <w:tcPr>
            <w:tcW w:w="4678" w:type="dxa"/>
            <w:gridSpan w:val="2"/>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Молодежная политика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летнего отдыха детей  и подростков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217 300,00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9 326 360,67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9 326 360,67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574 349,97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Повышение эффективности и качества услуг в сфере общего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получения качественного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9 999,97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w:t>
            </w:r>
            <w:r w:rsidRPr="004E01F8">
              <w:rPr>
                <w:color w:val="000000"/>
                <w:sz w:val="16"/>
                <w:szCs w:val="16"/>
              </w:rPr>
              <w:lastRenderedPageBreak/>
              <w:t>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9 999,97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9 999,97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525 600,00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01 1 05 01250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525 600,00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01 1 05 01250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525 600,00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97 400,00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41 250,00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выплаты гражданам несоциального характера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330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56 150,00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8 654 610,70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6 033 333,09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5 070 833,09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01 5 01 01250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5 070 833,09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770 000,00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770 000,00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192 500,00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ind w:right="-140"/>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192 500,00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118 100,00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109 100,00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2 600,00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01 5 02 71340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01 5 02 71340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комитета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2 503 177,61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1 929 700,00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1 846 900,00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82 800,00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Выплата денежного вознаграждени</w:t>
            </w:r>
            <w:proofErr w:type="gramStart"/>
            <w:r w:rsidRPr="004E01F8">
              <w:rPr>
                <w:color w:val="000000"/>
                <w:sz w:val="16"/>
                <w:szCs w:val="16"/>
              </w:rPr>
              <w:t>я(</w:t>
            </w:r>
            <w:proofErr w:type="gramEnd"/>
            <w:r w:rsidRPr="004E01F8">
              <w:rPr>
                <w:color w:val="000000"/>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01 5 03 55490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01 5 03 55490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w:t>
            </w:r>
            <w:r w:rsidRPr="004E01F8">
              <w:rPr>
                <w:color w:val="000000"/>
                <w:sz w:val="16"/>
                <w:szCs w:val="16"/>
              </w:rPr>
              <w:lastRenderedPageBreak/>
              <w:t>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lastRenderedPageBreak/>
              <w:t>Социальная политика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11 556 500,00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Охрана семьи и детства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11 556 500,00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11 556 500,00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11 556 500,00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11 556 500,00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308 300,00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308 300,00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11 248 200,00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6 657 190,99</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4 591 009,01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финансов Администрации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28 935 136,41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4 819 410,47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207 250,00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207 250,00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207 250,00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207 250,00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206 750,00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06</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4 612 160,47</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4 612 160,47</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4 612 160,47</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комитета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4 612 160,47</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4 539 482,86</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4 282 234,10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257 248,76</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Выплата денежного вознаграждени</w:t>
            </w:r>
            <w:proofErr w:type="gramStart"/>
            <w:r w:rsidRPr="004E01F8">
              <w:rPr>
                <w:color w:val="000000"/>
                <w:sz w:val="16"/>
                <w:szCs w:val="16"/>
              </w:rPr>
              <w:t>я(</w:t>
            </w:r>
            <w:proofErr w:type="gramEnd"/>
            <w:r w:rsidRPr="004E01F8">
              <w:rPr>
                <w:color w:val="000000"/>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10 1 05 55490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67 477,61</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5 200,00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Расходы на выплаты персоналу государственных </w:t>
            </w:r>
            <w:r w:rsidRPr="004E01F8">
              <w:rPr>
                <w:color w:val="000000"/>
                <w:sz w:val="16"/>
                <w:szCs w:val="16"/>
              </w:rPr>
              <w:lastRenderedPageBreak/>
              <w:t>(муниципальных) органов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5 200,00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Национальная оборона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Мобилизационная и вневойсковая подготовка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Осуществление первичного воинского учета на территориях, где отсутствуют военные комиссариаты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Субвенции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309 974,70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309 974,70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309 974,70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110 709,70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110 709,70</w:t>
            </w:r>
          </w:p>
        </w:tc>
      </w:tr>
      <w:tr w:rsidR="004E01F8" w:rsidRPr="004E01F8" w:rsidTr="00131E36">
        <w:trPr>
          <w:gridAfter w:val="1"/>
          <w:wAfter w:w="117" w:type="dxa"/>
          <w:trHeight w:val="20"/>
        </w:trPr>
        <w:tc>
          <w:tcPr>
            <w:tcW w:w="4678" w:type="dxa"/>
            <w:gridSpan w:val="2"/>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110 709,70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110 709,70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199 265,00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199 265,00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Разработка проектно-сметной документации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Ремонт источников питьевого и хозяйственно-бытового водоснабжения </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99 265,00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99 265,00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w:t>
            </w:r>
            <w:r w:rsidRPr="004E01F8">
              <w:rPr>
                <w:color w:val="000000"/>
                <w:sz w:val="16"/>
                <w:szCs w:val="16"/>
              </w:rPr>
              <w:lastRenderedPageBreak/>
              <w:t>государственных (муниципальных) нужд</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10 3 05 71340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lastRenderedPageBreak/>
              <w:t>Обслуживание государственного и муниципального долга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Обслуживание государственного внутреннего и муниципального долга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Обеспечение исполнения долговых обязательств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Обслуживание внутреннего муниципального долга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Обслуживание муниципального долга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730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23 303 600,00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Выравнивание уровня бюджетной обеспеченности поселений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Выравнивание бюджетной обеспеченности поселений</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Дотации</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510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Прочие межбюджетные трансферты общего характера</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Предоставление прочих видов межбюджетных трансфертов бюджетам поселений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Иные межбюджетные </w:t>
            </w:r>
            <w:proofErr w:type="spellStart"/>
            <w:r w:rsidRPr="004E01F8">
              <w:rPr>
                <w:color w:val="000000"/>
                <w:sz w:val="16"/>
                <w:szCs w:val="16"/>
              </w:rPr>
              <w:t>трансферты</w:t>
            </w:r>
            <w:proofErr w:type="gramStart"/>
            <w:r w:rsidRPr="004E01F8">
              <w:rPr>
                <w:color w:val="000000"/>
                <w:sz w:val="16"/>
                <w:szCs w:val="16"/>
              </w:rPr>
              <w:t>,п</w:t>
            </w:r>
            <w:proofErr w:type="gramEnd"/>
            <w:r w:rsidRPr="004E01F8">
              <w:rPr>
                <w:color w:val="000000"/>
                <w:sz w:val="16"/>
                <w:szCs w:val="16"/>
              </w:rPr>
              <w:t>ередаваемые</w:t>
            </w:r>
            <w:proofErr w:type="spellEnd"/>
            <w:r w:rsidRPr="004E01F8">
              <w:rPr>
                <w:color w:val="000000"/>
                <w:sz w:val="16"/>
                <w:szCs w:val="16"/>
              </w:rPr>
              <w:t xml:space="preserve"> бюджетам поселений из бюджета Любытинского муниципального района</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10 2 02 71400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70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709"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7"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10 2 02 71400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7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1 363 900,00</w:t>
            </w:r>
          </w:p>
        </w:tc>
      </w:tr>
      <w:tr w:rsidR="004E01F8" w:rsidRPr="004E01F8" w:rsidTr="00131E36">
        <w:trPr>
          <w:gridAfter w:val="1"/>
          <w:wAfter w:w="117" w:type="dxa"/>
          <w:trHeight w:val="20"/>
        </w:trPr>
        <w:tc>
          <w:tcPr>
            <w:tcW w:w="4678" w:type="dxa"/>
            <w:gridSpan w:val="2"/>
            <w:shd w:val="clear" w:color="auto" w:fill="auto"/>
            <w:vAlign w:val="center"/>
            <w:hideMark/>
          </w:tcPr>
          <w:p w:rsidR="004E01F8" w:rsidRPr="004E01F8" w:rsidRDefault="004E01F8" w:rsidP="00131E36">
            <w:pPr>
              <w:jc w:val="both"/>
              <w:rPr>
                <w:b/>
                <w:bCs/>
                <w:color w:val="000000"/>
                <w:sz w:val="16"/>
                <w:szCs w:val="16"/>
              </w:rPr>
            </w:pPr>
            <w:r w:rsidRPr="004E01F8">
              <w:rPr>
                <w:b/>
                <w:bCs/>
                <w:color w:val="000000"/>
                <w:sz w:val="16"/>
                <w:szCs w:val="16"/>
              </w:rPr>
              <w:t>Всего расходов</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70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7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348 579 650,34</w:t>
            </w:r>
          </w:p>
        </w:tc>
      </w:tr>
    </w:tbl>
    <w:p w:rsidR="004E01F8" w:rsidRDefault="004E01F8" w:rsidP="004E01F8">
      <w:pPr>
        <w:ind w:firstLine="705"/>
        <w:jc w:val="both"/>
        <w:rPr>
          <w:sz w:val="16"/>
          <w:szCs w:val="16"/>
        </w:rPr>
      </w:pPr>
      <w:bookmarkStart w:id="9" w:name="RANGE!A1%3AG421"/>
      <w:bookmarkStart w:id="10" w:name="RANGE!A1%3AG423"/>
      <w:bookmarkStart w:id="11" w:name="RANGE!A1%3AG713"/>
      <w:bookmarkEnd w:id="9"/>
      <w:bookmarkEnd w:id="10"/>
      <w:bookmarkEnd w:id="11"/>
      <w:r w:rsidRPr="004E01F8">
        <w:rPr>
          <w:sz w:val="16"/>
          <w:szCs w:val="16"/>
        </w:rPr>
        <w:t>по расходам бюджета Любытинского муниципального района за 2021 год по разделам и подразделам классификации расходов бюджетов согласно приложению 3 к настоящему решению:</w:t>
      </w:r>
    </w:p>
    <w:p w:rsidR="00131E36" w:rsidRPr="004E01F8" w:rsidRDefault="00131E36" w:rsidP="004E01F8">
      <w:pPr>
        <w:ind w:firstLine="705"/>
        <w:jc w:val="both"/>
        <w:rPr>
          <w:sz w:val="16"/>
          <w:szCs w:val="16"/>
        </w:rPr>
      </w:pP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4"/>
        <w:gridCol w:w="236"/>
        <w:gridCol w:w="331"/>
        <w:gridCol w:w="219"/>
        <w:gridCol w:w="348"/>
        <w:gridCol w:w="1612"/>
      </w:tblGrid>
      <w:tr w:rsidR="004E01F8" w:rsidRPr="004E01F8" w:rsidTr="00131E36">
        <w:trPr>
          <w:trHeight w:val="20"/>
        </w:trPr>
        <w:tc>
          <w:tcPr>
            <w:tcW w:w="6946" w:type="dxa"/>
            <w:tcBorders>
              <w:top w:val="nil"/>
              <w:left w:val="nil"/>
              <w:bottom w:val="nil"/>
              <w:right w:val="nil"/>
            </w:tcBorders>
            <w:shd w:val="clear" w:color="auto" w:fill="auto"/>
            <w:noWrap/>
            <w:vAlign w:val="bottom"/>
            <w:hideMark/>
          </w:tcPr>
          <w:p w:rsidR="004E01F8" w:rsidRPr="004E01F8" w:rsidRDefault="004E01F8" w:rsidP="00131E36">
            <w:pPr>
              <w:rPr>
                <w:sz w:val="16"/>
                <w:szCs w:val="16"/>
              </w:rPr>
            </w:pPr>
            <w:bookmarkStart w:id="12" w:name="RANGE!A1:D49"/>
            <w:bookmarkEnd w:id="12"/>
          </w:p>
        </w:tc>
        <w:tc>
          <w:tcPr>
            <w:tcW w:w="3030" w:type="dxa"/>
            <w:gridSpan w:val="6"/>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 xml:space="preserve">          Приложение 3</w:t>
            </w:r>
          </w:p>
        </w:tc>
      </w:tr>
      <w:tr w:rsidR="004E01F8" w:rsidRPr="004E01F8" w:rsidTr="00131E36">
        <w:trPr>
          <w:trHeight w:val="20"/>
        </w:trPr>
        <w:tc>
          <w:tcPr>
            <w:tcW w:w="9976" w:type="dxa"/>
            <w:gridSpan w:val="7"/>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roofErr w:type="gramStart"/>
            <w:r w:rsidRPr="004E01F8">
              <w:rPr>
                <w:sz w:val="16"/>
                <w:szCs w:val="16"/>
              </w:rPr>
              <w:t>к</w:t>
            </w:r>
            <w:proofErr w:type="gramEnd"/>
            <w:r w:rsidRPr="004E01F8">
              <w:rPr>
                <w:sz w:val="16"/>
                <w:szCs w:val="16"/>
              </w:rPr>
              <w:t xml:space="preserve"> решения Думы муниципального </w:t>
            </w:r>
          </w:p>
        </w:tc>
      </w:tr>
      <w:tr w:rsidR="004E01F8" w:rsidRPr="004E01F8" w:rsidTr="00131E36">
        <w:trPr>
          <w:trHeight w:val="20"/>
        </w:trPr>
        <w:tc>
          <w:tcPr>
            <w:tcW w:w="9976" w:type="dxa"/>
            <w:gridSpan w:val="7"/>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 xml:space="preserve">района "Об исполнении бюджета  </w:t>
            </w:r>
          </w:p>
        </w:tc>
      </w:tr>
      <w:tr w:rsidR="004E01F8" w:rsidRPr="004E01F8" w:rsidTr="00131E36">
        <w:trPr>
          <w:trHeight w:val="20"/>
        </w:trPr>
        <w:tc>
          <w:tcPr>
            <w:tcW w:w="9976" w:type="dxa"/>
            <w:gridSpan w:val="7"/>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Любытинского муниципального района за 2021 год "</w:t>
            </w:r>
          </w:p>
          <w:p w:rsidR="004E01F8" w:rsidRPr="004E01F8" w:rsidRDefault="004E01F8" w:rsidP="00131E36">
            <w:pPr>
              <w:jc w:val="right"/>
              <w:rPr>
                <w:sz w:val="16"/>
                <w:szCs w:val="16"/>
              </w:rPr>
            </w:pPr>
          </w:p>
        </w:tc>
      </w:tr>
      <w:tr w:rsidR="004E01F8" w:rsidRPr="004E01F8" w:rsidTr="00131E36">
        <w:trPr>
          <w:trHeight w:val="20"/>
        </w:trPr>
        <w:tc>
          <w:tcPr>
            <w:tcW w:w="6946"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520" w:type="dxa"/>
            <w:gridSpan w:val="2"/>
            <w:tcBorders>
              <w:top w:val="nil"/>
              <w:left w:val="nil"/>
              <w:bottom w:val="nil"/>
              <w:right w:val="nil"/>
            </w:tcBorders>
            <w:shd w:val="clear" w:color="auto" w:fill="auto"/>
            <w:vAlign w:val="bottom"/>
            <w:hideMark/>
          </w:tcPr>
          <w:p w:rsidR="004E01F8" w:rsidRPr="004E01F8" w:rsidRDefault="004E01F8" w:rsidP="00131E36">
            <w:pPr>
              <w:rPr>
                <w:sz w:val="16"/>
                <w:szCs w:val="16"/>
              </w:rPr>
            </w:pPr>
          </w:p>
        </w:tc>
        <w:tc>
          <w:tcPr>
            <w:tcW w:w="550"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c>
          <w:tcPr>
            <w:tcW w:w="1960" w:type="dxa"/>
            <w:gridSpan w:val="2"/>
            <w:tcBorders>
              <w:top w:val="nil"/>
              <w:left w:val="nil"/>
              <w:bottom w:val="nil"/>
              <w:right w:val="nil"/>
            </w:tcBorders>
            <w:shd w:val="clear" w:color="auto" w:fill="auto"/>
            <w:vAlign w:val="bottom"/>
            <w:hideMark/>
          </w:tcPr>
          <w:p w:rsidR="004E01F8" w:rsidRPr="004E01F8" w:rsidRDefault="004E01F8" w:rsidP="00131E36">
            <w:pPr>
              <w:jc w:val="center"/>
              <w:rPr>
                <w:sz w:val="16"/>
                <w:szCs w:val="16"/>
              </w:rPr>
            </w:pPr>
          </w:p>
        </w:tc>
      </w:tr>
      <w:tr w:rsidR="004E01F8" w:rsidRPr="004E01F8" w:rsidTr="00131E36">
        <w:trPr>
          <w:trHeight w:val="20"/>
        </w:trPr>
        <w:tc>
          <w:tcPr>
            <w:tcW w:w="9976" w:type="dxa"/>
            <w:gridSpan w:val="7"/>
            <w:tcBorders>
              <w:top w:val="nil"/>
              <w:left w:val="nil"/>
              <w:bottom w:val="nil"/>
              <w:right w:val="nil"/>
            </w:tcBorders>
            <w:shd w:val="clear" w:color="auto" w:fill="auto"/>
            <w:vAlign w:val="bottom"/>
            <w:hideMark/>
          </w:tcPr>
          <w:p w:rsidR="004E01F8" w:rsidRPr="004E01F8" w:rsidRDefault="004E01F8" w:rsidP="00131E36">
            <w:pPr>
              <w:jc w:val="center"/>
              <w:rPr>
                <w:b/>
                <w:bCs/>
                <w:sz w:val="16"/>
                <w:szCs w:val="16"/>
              </w:rPr>
            </w:pPr>
            <w:r w:rsidRPr="004E01F8">
              <w:rPr>
                <w:b/>
                <w:bCs/>
                <w:sz w:val="16"/>
                <w:szCs w:val="16"/>
              </w:rPr>
              <w:t xml:space="preserve">Расходы бюджета Любытинского муниципального района за 2021 год по разделам и подразделам классификации расходов бюджетов                                                </w:t>
            </w:r>
          </w:p>
        </w:tc>
      </w:tr>
      <w:tr w:rsidR="004E01F8" w:rsidRPr="004E01F8" w:rsidTr="00131E36">
        <w:trPr>
          <w:trHeight w:val="20"/>
        </w:trPr>
        <w:tc>
          <w:tcPr>
            <w:tcW w:w="9976" w:type="dxa"/>
            <w:gridSpan w:val="7"/>
            <w:tcBorders>
              <w:top w:val="nil"/>
              <w:left w:val="nil"/>
              <w:bottom w:val="nil"/>
              <w:right w:val="nil"/>
            </w:tcBorders>
            <w:shd w:val="clear" w:color="auto" w:fill="auto"/>
            <w:vAlign w:val="bottom"/>
            <w:hideMark/>
          </w:tcPr>
          <w:p w:rsidR="004E01F8" w:rsidRPr="004E01F8" w:rsidRDefault="004E01F8" w:rsidP="00131E36">
            <w:pPr>
              <w:jc w:val="center"/>
              <w:rPr>
                <w:b/>
                <w:bCs/>
                <w:sz w:val="16"/>
                <w:szCs w:val="16"/>
              </w:rPr>
            </w:pPr>
          </w:p>
        </w:tc>
      </w:tr>
      <w:tr w:rsidR="004E01F8" w:rsidRPr="004E01F8" w:rsidTr="00131E36">
        <w:trPr>
          <w:trHeight w:val="20"/>
        </w:trPr>
        <w:tc>
          <w:tcPr>
            <w:tcW w:w="7230"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jc w:val="center"/>
              <w:rPr>
                <w:sz w:val="16"/>
                <w:szCs w:val="16"/>
              </w:rPr>
            </w:pPr>
            <w:bookmarkStart w:id="13" w:name="RANGE!A8:D49"/>
            <w:bookmarkEnd w:id="13"/>
          </w:p>
        </w:tc>
        <w:tc>
          <w:tcPr>
            <w:tcW w:w="567"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jc w:val="center"/>
              <w:rPr>
                <w:sz w:val="16"/>
                <w:szCs w:val="16"/>
              </w:rPr>
            </w:pPr>
          </w:p>
        </w:tc>
        <w:tc>
          <w:tcPr>
            <w:tcW w:w="567"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jc w:val="center"/>
              <w:rPr>
                <w:sz w:val="16"/>
                <w:szCs w:val="16"/>
              </w:rPr>
            </w:pPr>
          </w:p>
        </w:tc>
        <w:tc>
          <w:tcPr>
            <w:tcW w:w="1612" w:type="dxa"/>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sz w:val="16"/>
                <w:szCs w:val="16"/>
              </w:rPr>
            </w:pPr>
            <w:r w:rsidRPr="004E01F8">
              <w:rPr>
                <w:sz w:val="16"/>
                <w:szCs w:val="16"/>
              </w:rPr>
              <w:t xml:space="preserve"> (в рублях)</w:t>
            </w:r>
          </w:p>
        </w:tc>
      </w:tr>
      <w:tr w:rsidR="004E01F8" w:rsidRPr="004E01F8" w:rsidTr="00131E36">
        <w:trPr>
          <w:trHeight w:val="20"/>
        </w:trPr>
        <w:tc>
          <w:tcPr>
            <w:tcW w:w="7230" w:type="dxa"/>
            <w:gridSpan w:val="2"/>
            <w:tcBorders>
              <w:top w:val="single" w:sz="4" w:space="0" w:color="auto"/>
            </w:tcBorders>
            <w:shd w:val="clear" w:color="auto" w:fill="auto"/>
            <w:vAlign w:val="center"/>
            <w:hideMark/>
          </w:tcPr>
          <w:p w:rsidR="004E01F8" w:rsidRPr="004E01F8" w:rsidRDefault="004E01F8" w:rsidP="00131E36">
            <w:pPr>
              <w:jc w:val="center"/>
              <w:rPr>
                <w:b/>
                <w:bCs/>
                <w:sz w:val="16"/>
                <w:szCs w:val="16"/>
              </w:rPr>
            </w:pPr>
            <w:r w:rsidRPr="004E01F8">
              <w:rPr>
                <w:b/>
                <w:bCs/>
                <w:sz w:val="16"/>
                <w:szCs w:val="16"/>
              </w:rPr>
              <w:t>Наименование</w:t>
            </w:r>
          </w:p>
        </w:tc>
        <w:tc>
          <w:tcPr>
            <w:tcW w:w="567" w:type="dxa"/>
            <w:gridSpan w:val="2"/>
            <w:tcBorders>
              <w:top w:val="single" w:sz="4" w:space="0" w:color="auto"/>
            </w:tcBorders>
            <w:shd w:val="clear" w:color="auto" w:fill="auto"/>
            <w:noWrap/>
            <w:vAlign w:val="center"/>
            <w:hideMark/>
          </w:tcPr>
          <w:p w:rsidR="004E01F8" w:rsidRPr="004E01F8" w:rsidRDefault="004E01F8" w:rsidP="00131E36">
            <w:pPr>
              <w:jc w:val="center"/>
              <w:rPr>
                <w:b/>
                <w:bCs/>
                <w:sz w:val="16"/>
                <w:szCs w:val="16"/>
              </w:rPr>
            </w:pPr>
            <w:proofErr w:type="spellStart"/>
            <w:r w:rsidRPr="004E01F8">
              <w:rPr>
                <w:b/>
                <w:bCs/>
                <w:sz w:val="16"/>
                <w:szCs w:val="16"/>
              </w:rPr>
              <w:t>Рз</w:t>
            </w:r>
            <w:proofErr w:type="spellEnd"/>
          </w:p>
        </w:tc>
        <w:tc>
          <w:tcPr>
            <w:tcW w:w="567" w:type="dxa"/>
            <w:gridSpan w:val="2"/>
            <w:tcBorders>
              <w:top w:val="single" w:sz="4" w:space="0" w:color="auto"/>
            </w:tcBorders>
            <w:shd w:val="clear" w:color="auto" w:fill="auto"/>
            <w:noWrap/>
            <w:vAlign w:val="center"/>
            <w:hideMark/>
          </w:tcPr>
          <w:p w:rsidR="004E01F8" w:rsidRPr="004E01F8" w:rsidRDefault="004E01F8" w:rsidP="00131E36">
            <w:pPr>
              <w:jc w:val="center"/>
              <w:rPr>
                <w:b/>
                <w:bCs/>
                <w:sz w:val="16"/>
                <w:szCs w:val="16"/>
              </w:rPr>
            </w:pPr>
            <w:proofErr w:type="gramStart"/>
            <w:r w:rsidRPr="004E01F8">
              <w:rPr>
                <w:b/>
                <w:bCs/>
                <w:sz w:val="16"/>
                <w:szCs w:val="16"/>
              </w:rPr>
              <w:t>ПР</w:t>
            </w:r>
            <w:proofErr w:type="gramEnd"/>
          </w:p>
        </w:tc>
        <w:tc>
          <w:tcPr>
            <w:tcW w:w="1612" w:type="dxa"/>
            <w:tcBorders>
              <w:top w:val="single" w:sz="4" w:space="0" w:color="auto"/>
            </w:tcBorders>
            <w:shd w:val="clear" w:color="auto" w:fill="auto"/>
            <w:vAlign w:val="center"/>
            <w:hideMark/>
          </w:tcPr>
          <w:p w:rsidR="004E01F8" w:rsidRPr="004E01F8" w:rsidRDefault="004E01F8" w:rsidP="00131E36">
            <w:pPr>
              <w:jc w:val="center"/>
              <w:rPr>
                <w:b/>
                <w:bCs/>
                <w:sz w:val="16"/>
                <w:szCs w:val="16"/>
              </w:rPr>
            </w:pPr>
            <w:r w:rsidRPr="004E01F8">
              <w:rPr>
                <w:b/>
                <w:bCs/>
                <w:sz w:val="16"/>
                <w:szCs w:val="16"/>
              </w:rPr>
              <w:t>Кассовое исполнение</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Общегосударственные вопросы</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01</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46 113 678,28</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02</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1 967 727,84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25 000,00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24 817 239,75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Судебная система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05</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14 500,00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06</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5 356 183,18</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Другие общегосударственные вопросы</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13 933 027,51</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Национальная оборона</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02</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489 000,00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Мобилизационная и вневойсковая подготовка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02</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489 000,00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Национальная безопасность и правоохранительная деятельность</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03</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1 394 676,05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10</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1 394 676,05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lastRenderedPageBreak/>
              <w:t>Национальная экономика</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04</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48 768 502,45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Сельское хозяйство и рыболовство</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05</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15 000,00</w:t>
            </w:r>
          </w:p>
        </w:tc>
      </w:tr>
      <w:tr w:rsidR="004E01F8" w:rsidRPr="004E01F8" w:rsidTr="00131E36">
        <w:trPr>
          <w:trHeight w:val="20"/>
        </w:trPr>
        <w:tc>
          <w:tcPr>
            <w:tcW w:w="7230" w:type="dxa"/>
            <w:gridSpan w:val="2"/>
            <w:shd w:val="clear" w:color="auto" w:fill="auto"/>
            <w:hideMark/>
          </w:tcPr>
          <w:p w:rsidR="004E01F8" w:rsidRPr="004E01F8" w:rsidRDefault="004E01F8" w:rsidP="00131E36">
            <w:pPr>
              <w:rPr>
                <w:b/>
                <w:bCs/>
                <w:color w:val="000000"/>
                <w:sz w:val="16"/>
                <w:szCs w:val="16"/>
              </w:rPr>
            </w:pPr>
            <w:r w:rsidRPr="004E01F8">
              <w:rPr>
                <w:b/>
                <w:bCs/>
                <w:color w:val="000000"/>
                <w:sz w:val="16"/>
                <w:szCs w:val="16"/>
              </w:rPr>
              <w:t>Транспорт</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08</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5 751 300,00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Дорожное хозяйство (дорожные фонды)</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09</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41 796 727,75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Другие вопросы в области национальной  экономики</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12</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1 205 474,70</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b/>
                <w:bCs/>
                <w:sz w:val="16"/>
                <w:szCs w:val="16"/>
              </w:rPr>
            </w:pPr>
            <w:r w:rsidRPr="004E01F8">
              <w:rPr>
                <w:b/>
                <w:bCs/>
                <w:sz w:val="16"/>
                <w:szCs w:val="16"/>
              </w:rPr>
              <w:t>Жилищно-коммунальное хозяйство</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05</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7 883 707,79</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Жилищное хозяйство</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05</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3 731 354,96</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Коммунальное хозяйство</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05</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02</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3 155 742,83</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Благоустройство</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05</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996 610,00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Образование</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130 972 305,46</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Дошкольное образование</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34 133 870,84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Общее образование</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02</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68 948 033,40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13 726 454,29</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Молодежная политика и оздоровление детей</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4 806 163,26</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Другие вопросы в области образования</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07</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09</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9 357 783,67</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Культура, кинематография</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08</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69 604 885,75</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 xml:space="preserve">Культура </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08</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59 418 708,14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Другие вопросы в области культуры, кинематографии</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08</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10 186 177,61</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Социальная политика</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10</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15 609 160,58</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Пенсионное обеспечение</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10</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3 120 361,38</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Охрана семьи и детства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10</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04</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12 488 799,20</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b/>
                <w:bCs/>
                <w:sz w:val="16"/>
                <w:szCs w:val="16"/>
              </w:rPr>
            </w:pPr>
            <w:r w:rsidRPr="004E01F8">
              <w:rPr>
                <w:b/>
                <w:bCs/>
                <w:sz w:val="16"/>
                <w:szCs w:val="16"/>
              </w:rPr>
              <w:t xml:space="preserve">Физическая культура и спорт </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11</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4 435 982,74</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sz w:val="16"/>
                <w:szCs w:val="16"/>
              </w:rPr>
            </w:pPr>
            <w:r w:rsidRPr="004E01F8">
              <w:rPr>
                <w:sz w:val="16"/>
                <w:szCs w:val="16"/>
              </w:rPr>
              <w:t xml:space="preserve">Физическая культура </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11</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4 435 982,74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Обслуживание государственного и муниципального долга</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13</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4 151,24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Обслуживание внутреннего государственного и муниципального долга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13</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4 151,24</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b/>
                <w:bCs/>
                <w:sz w:val="16"/>
                <w:szCs w:val="16"/>
              </w:rPr>
            </w:pPr>
            <w:r w:rsidRPr="004E01F8">
              <w:rPr>
                <w:b/>
                <w:bCs/>
                <w:sz w:val="16"/>
                <w:szCs w:val="16"/>
              </w:rPr>
              <w:t>Межбюджетные трансферты общего характера бюджетам субъектов РФ и муниципальных образований</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14</w:t>
            </w:r>
          </w:p>
        </w:tc>
        <w:tc>
          <w:tcPr>
            <w:tcW w:w="567" w:type="dxa"/>
            <w:gridSpan w:val="2"/>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23 303 600,00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01</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21 939 700,00</w:t>
            </w:r>
          </w:p>
        </w:tc>
      </w:tr>
      <w:tr w:rsidR="004E01F8" w:rsidRPr="004E01F8" w:rsidTr="00131E36">
        <w:trPr>
          <w:trHeight w:val="20"/>
        </w:trPr>
        <w:tc>
          <w:tcPr>
            <w:tcW w:w="7230" w:type="dxa"/>
            <w:gridSpan w:val="2"/>
            <w:shd w:val="clear" w:color="auto" w:fill="auto"/>
            <w:vAlign w:val="bottom"/>
            <w:hideMark/>
          </w:tcPr>
          <w:p w:rsidR="004E01F8" w:rsidRPr="004E01F8" w:rsidRDefault="004E01F8" w:rsidP="00131E36">
            <w:pPr>
              <w:rPr>
                <w:sz w:val="16"/>
                <w:szCs w:val="16"/>
              </w:rPr>
            </w:pPr>
            <w:r w:rsidRPr="004E01F8">
              <w:rPr>
                <w:sz w:val="16"/>
                <w:szCs w:val="16"/>
              </w:rPr>
              <w:t>Прочие межбюджетные трансферты общего характера</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14</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03</w:t>
            </w:r>
          </w:p>
        </w:tc>
        <w:tc>
          <w:tcPr>
            <w:tcW w:w="1612" w:type="dxa"/>
            <w:shd w:val="clear" w:color="auto" w:fill="auto"/>
            <w:noWrap/>
            <w:hideMark/>
          </w:tcPr>
          <w:p w:rsidR="004E01F8" w:rsidRPr="004E01F8" w:rsidRDefault="004E01F8" w:rsidP="00131E36">
            <w:pPr>
              <w:jc w:val="right"/>
              <w:rPr>
                <w:color w:val="000000"/>
                <w:sz w:val="16"/>
                <w:szCs w:val="16"/>
              </w:rPr>
            </w:pPr>
            <w:r w:rsidRPr="004E01F8">
              <w:rPr>
                <w:color w:val="000000"/>
                <w:sz w:val="16"/>
                <w:szCs w:val="16"/>
              </w:rPr>
              <w:t>1 363 900,00</w:t>
            </w:r>
          </w:p>
        </w:tc>
      </w:tr>
      <w:tr w:rsidR="004E01F8" w:rsidRPr="004E01F8" w:rsidTr="00131E36">
        <w:trPr>
          <w:trHeight w:val="20"/>
        </w:trPr>
        <w:tc>
          <w:tcPr>
            <w:tcW w:w="7230" w:type="dxa"/>
            <w:gridSpan w:val="2"/>
            <w:shd w:val="clear" w:color="auto" w:fill="auto"/>
            <w:noWrap/>
            <w:vAlign w:val="bottom"/>
            <w:hideMark/>
          </w:tcPr>
          <w:p w:rsidR="004E01F8" w:rsidRPr="004E01F8" w:rsidRDefault="004E01F8" w:rsidP="00131E36">
            <w:pPr>
              <w:rPr>
                <w:b/>
                <w:bCs/>
                <w:sz w:val="16"/>
                <w:szCs w:val="16"/>
              </w:rPr>
            </w:pPr>
            <w:r w:rsidRPr="004E01F8">
              <w:rPr>
                <w:b/>
                <w:bCs/>
                <w:sz w:val="16"/>
                <w:szCs w:val="16"/>
              </w:rPr>
              <w:t>ВСЕГО РАСХОДОВ:</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567" w:type="dxa"/>
            <w:gridSpan w:val="2"/>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c>
          <w:tcPr>
            <w:tcW w:w="1612" w:type="dxa"/>
            <w:shd w:val="clear" w:color="auto" w:fill="auto"/>
            <w:noWrap/>
            <w:vAlign w:val="bottom"/>
            <w:hideMark/>
          </w:tcPr>
          <w:p w:rsidR="004E01F8" w:rsidRPr="004E01F8" w:rsidRDefault="004E01F8" w:rsidP="00131E36">
            <w:pPr>
              <w:jc w:val="right"/>
              <w:rPr>
                <w:b/>
                <w:bCs/>
                <w:sz w:val="16"/>
                <w:szCs w:val="16"/>
              </w:rPr>
            </w:pPr>
            <w:r w:rsidRPr="004E01F8">
              <w:rPr>
                <w:b/>
                <w:bCs/>
                <w:sz w:val="16"/>
                <w:szCs w:val="16"/>
              </w:rPr>
              <w:t>348 579 650,34</w:t>
            </w:r>
          </w:p>
        </w:tc>
      </w:tr>
    </w:tbl>
    <w:p w:rsidR="004E01F8" w:rsidRPr="004E01F8" w:rsidRDefault="004E01F8" w:rsidP="004E01F8">
      <w:pPr>
        <w:ind w:firstLine="705"/>
        <w:jc w:val="both"/>
        <w:rPr>
          <w:sz w:val="16"/>
          <w:szCs w:val="16"/>
        </w:rPr>
      </w:pPr>
      <w:bookmarkStart w:id="14" w:name="RANGE!A1%3AD51"/>
      <w:bookmarkStart w:id="15" w:name="RANGE!A1%3AD52"/>
      <w:bookmarkStart w:id="16" w:name="RANGE!A1%3AD57"/>
      <w:bookmarkStart w:id="17" w:name="RANGE!A1%3AD47"/>
      <w:bookmarkStart w:id="18" w:name="RANGE!A1%3AD48"/>
      <w:bookmarkEnd w:id="14"/>
      <w:bookmarkEnd w:id="15"/>
      <w:bookmarkEnd w:id="16"/>
      <w:bookmarkEnd w:id="17"/>
      <w:bookmarkEnd w:id="18"/>
      <w:r w:rsidRPr="004E01F8">
        <w:rPr>
          <w:sz w:val="16"/>
          <w:szCs w:val="16"/>
        </w:rPr>
        <w:t xml:space="preserve">по источникам финансирования дефицита бюджета Любытинского муниципального района за 2021 год по кодам </w:t>
      </w:r>
      <w:proofErr w:type="gramStart"/>
      <w:r w:rsidRPr="004E01F8">
        <w:rPr>
          <w:sz w:val="16"/>
          <w:szCs w:val="16"/>
        </w:rPr>
        <w:t>классификации источников финансирования дефицитов бюджетов</w:t>
      </w:r>
      <w:proofErr w:type="gramEnd"/>
      <w:r w:rsidRPr="004E01F8">
        <w:rPr>
          <w:sz w:val="16"/>
          <w:szCs w:val="16"/>
        </w:rPr>
        <w:t xml:space="preserve"> согласно приложению 4 к настоящему решению:</w:t>
      </w:r>
    </w:p>
    <w:p w:rsidR="004E01F8" w:rsidRPr="004E01F8" w:rsidRDefault="004E01F8" w:rsidP="004E01F8">
      <w:pPr>
        <w:ind w:firstLine="705"/>
        <w:jc w:val="both"/>
        <w:rPr>
          <w:sz w:val="16"/>
          <w:szCs w:val="16"/>
        </w:rPr>
      </w:pPr>
    </w:p>
    <w:tbl>
      <w:tblPr>
        <w:tblW w:w="9923" w:type="dxa"/>
        <w:tblInd w:w="108" w:type="dxa"/>
        <w:tblLook w:val="04A0" w:firstRow="1" w:lastRow="0" w:firstColumn="1" w:lastColumn="0" w:noHBand="0" w:noVBand="1"/>
      </w:tblPr>
      <w:tblGrid>
        <w:gridCol w:w="4962"/>
        <w:gridCol w:w="283"/>
        <w:gridCol w:w="677"/>
        <w:gridCol w:w="861"/>
        <w:gridCol w:w="795"/>
        <w:gridCol w:w="360"/>
        <w:gridCol w:w="1985"/>
      </w:tblGrid>
      <w:tr w:rsidR="004E01F8" w:rsidRPr="004E01F8" w:rsidTr="00131E36">
        <w:trPr>
          <w:trHeight w:val="20"/>
        </w:trPr>
        <w:tc>
          <w:tcPr>
            <w:tcW w:w="4962" w:type="dxa"/>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961" w:type="dxa"/>
            <w:gridSpan w:val="6"/>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 xml:space="preserve">          Приложение 4</w:t>
            </w:r>
          </w:p>
        </w:tc>
      </w:tr>
      <w:tr w:rsidR="004E01F8" w:rsidRPr="004E01F8" w:rsidTr="00131E36">
        <w:trPr>
          <w:trHeight w:val="20"/>
        </w:trPr>
        <w:tc>
          <w:tcPr>
            <w:tcW w:w="4962"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4961" w:type="dxa"/>
            <w:gridSpan w:val="6"/>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roofErr w:type="gramStart"/>
            <w:r w:rsidRPr="004E01F8">
              <w:rPr>
                <w:sz w:val="16"/>
                <w:szCs w:val="16"/>
              </w:rPr>
              <w:t>к</w:t>
            </w:r>
            <w:proofErr w:type="gramEnd"/>
            <w:r w:rsidRPr="004E01F8">
              <w:rPr>
                <w:sz w:val="16"/>
                <w:szCs w:val="16"/>
              </w:rPr>
              <w:t xml:space="preserve">  решения Думы муниципального</w:t>
            </w:r>
          </w:p>
        </w:tc>
      </w:tr>
      <w:tr w:rsidR="004E01F8" w:rsidRPr="004E01F8" w:rsidTr="00131E36">
        <w:trPr>
          <w:trHeight w:val="20"/>
        </w:trPr>
        <w:tc>
          <w:tcPr>
            <w:tcW w:w="4962"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4961" w:type="dxa"/>
            <w:gridSpan w:val="6"/>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района "Об исполнении бюджета</w:t>
            </w:r>
          </w:p>
        </w:tc>
      </w:tr>
      <w:tr w:rsidR="004E01F8" w:rsidRPr="004E01F8" w:rsidTr="00131E36">
        <w:trPr>
          <w:trHeight w:val="20"/>
        </w:trPr>
        <w:tc>
          <w:tcPr>
            <w:tcW w:w="4962"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4961" w:type="dxa"/>
            <w:gridSpan w:val="6"/>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 xml:space="preserve">Любытинского муниципального </w:t>
            </w:r>
          </w:p>
        </w:tc>
      </w:tr>
      <w:tr w:rsidR="004E01F8" w:rsidRPr="004E01F8" w:rsidTr="00131E36">
        <w:trPr>
          <w:trHeight w:val="20"/>
        </w:trPr>
        <w:tc>
          <w:tcPr>
            <w:tcW w:w="4962" w:type="dxa"/>
            <w:tcBorders>
              <w:top w:val="nil"/>
              <w:left w:val="nil"/>
              <w:bottom w:val="nil"/>
              <w:right w:val="nil"/>
            </w:tcBorders>
            <w:shd w:val="clear" w:color="auto" w:fill="auto"/>
            <w:noWrap/>
            <w:vAlign w:val="bottom"/>
            <w:hideMark/>
          </w:tcPr>
          <w:p w:rsidR="004E01F8" w:rsidRPr="004E01F8" w:rsidRDefault="004E01F8" w:rsidP="00131E36">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c>
          <w:tcPr>
            <w:tcW w:w="4001" w:type="dxa"/>
            <w:gridSpan w:val="4"/>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r w:rsidRPr="004E01F8">
              <w:rPr>
                <w:sz w:val="16"/>
                <w:szCs w:val="16"/>
              </w:rPr>
              <w:t>района за 2021 год"</w:t>
            </w:r>
          </w:p>
          <w:p w:rsidR="004E01F8" w:rsidRPr="004E01F8" w:rsidRDefault="004E01F8" w:rsidP="00131E36">
            <w:pPr>
              <w:jc w:val="center"/>
              <w:rPr>
                <w:sz w:val="16"/>
                <w:szCs w:val="16"/>
              </w:rPr>
            </w:pPr>
          </w:p>
        </w:tc>
      </w:tr>
      <w:tr w:rsidR="004E01F8" w:rsidRPr="004E01F8" w:rsidTr="00131E36">
        <w:trPr>
          <w:trHeight w:val="20"/>
        </w:trPr>
        <w:tc>
          <w:tcPr>
            <w:tcW w:w="9923" w:type="dxa"/>
            <w:gridSpan w:val="7"/>
            <w:tcBorders>
              <w:top w:val="nil"/>
              <w:left w:val="nil"/>
              <w:bottom w:val="nil"/>
              <w:right w:val="nil"/>
            </w:tcBorders>
            <w:shd w:val="clear" w:color="auto" w:fill="auto"/>
            <w:vAlign w:val="bottom"/>
            <w:hideMark/>
          </w:tcPr>
          <w:p w:rsidR="004E01F8" w:rsidRPr="004E01F8" w:rsidRDefault="004E01F8" w:rsidP="00131E36">
            <w:pPr>
              <w:jc w:val="center"/>
              <w:rPr>
                <w:b/>
                <w:bCs/>
                <w:sz w:val="16"/>
                <w:szCs w:val="16"/>
              </w:rPr>
            </w:pPr>
            <w:r w:rsidRPr="004E01F8">
              <w:rPr>
                <w:b/>
                <w:bCs/>
                <w:sz w:val="16"/>
                <w:szCs w:val="16"/>
              </w:rPr>
              <w:t xml:space="preserve"> Источники финансирования дефицита бюджета Любытинского  муниципального района за 2021 год по кодам </w:t>
            </w:r>
            <w:proofErr w:type="gramStart"/>
            <w:r w:rsidRPr="004E01F8">
              <w:rPr>
                <w:b/>
                <w:bCs/>
                <w:sz w:val="16"/>
                <w:szCs w:val="16"/>
              </w:rPr>
              <w:t>классификации источников финансирования дефицитов бюджетов</w:t>
            </w:r>
            <w:proofErr w:type="gramEnd"/>
            <w:r w:rsidRPr="004E01F8">
              <w:rPr>
                <w:b/>
                <w:bCs/>
                <w:sz w:val="16"/>
                <w:szCs w:val="16"/>
              </w:rPr>
              <w:t xml:space="preserve"> </w:t>
            </w:r>
          </w:p>
        </w:tc>
      </w:tr>
      <w:tr w:rsidR="004E01F8" w:rsidRPr="004E01F8" w:rsidTr="00131E36">
        <w:trPr>
          <w:trHeight w:val="20"/>
        </w:trPr>
        <w:tc>
          <w:tcPr>
            <w:tcW w:w="5245"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b/>
                <w:bCs/>
                <w:sz w:val="16"/>
                <w:szCs w:val="16"/>
              </w:rPr>
            </w:pPr>
          </w:p>
        </w:tc>
        <w:tc>
          <w:tcPr>
            <w:tcW w:w="677" w:type="dxa"/>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861" w:type="dxa"/>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795" w:type="dxa"/>
            <w:tcBorders>
              <w:top w:val="nil"/>
              <w:left w:val="nil"/>
              <w:bottom w:val="nil"/>
              <w:right w:val="nil"/>
            </w:tcBorders>
            <w:shd w:val="clear" w:color="auto" w:fill="auto"/>
            <w:noWrap/>
            <w:vAlign w:val="bottom"/>
            <w:hideMark/>
          </w:tcPr>
          <w:p w:rsidR="004E01F8" w:rsidRPr="004E01F8" w:rsidRDefault="004E01F8" w:rsidP="00131E36">
            <w:pPr>
              <w:jc w:val="center"/>
              <w:rPr>
                <w:sz w:val="16"/>
                <w:szCs w:val="16"/>
              </w:rPr>
            </w:pPr>
          </w:p>
        </w:tc>
        <w:tc>
          <w:tcPr>
            <w:tcW w:w="2345" w:type="dxa"/>
            <w:gridSpan w:val="2"/>
            <w:tcBorders>
              <w:top w:val="nil"/>
              <w:left w:val="nil"/>
              <w:bottom w:val="nil"/>
              <w:right w:val="nil"/>
            </w:tcBorders>
            <w:shd w:val="clear" w:color="auto" w:fill="auto"/>
            <w:noWrap/>
            <w:vAlign w:val="bottom"/>
            <w:hideMark/>
          </w:tcPr>
          <w:p w:rsidR="004E01F8" w:rsidRPr="004E01F8" w:rsidRDefault="004E01F8" w:rsidP="00131E36">
            <w:pPr>
              <w:rPr>
                <w:sz w:val="16"/>
                <w:szCs w:val="16"/>
              </w:rPr>
            </w:pPr>
          </w:p>
        </w:tc>
      </w:tr>
      <w:tr w:rsidR="004E01F8" w:rsidRPr="004E01F8" w:rsidTr="00131E36">
        <w:trPr>
          <w:trHeight w:val="20"/>
        </w:trPr>
        <w:tc>
          <w:tcPr>
            <w:tcW w:w="5245"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rPr>
                <w:sz w:val="16"/>
                <w:szCs w:val="16"/>
              </w:rPr>
            </w:pPr>
          </w:p>
        </w:tc>
        <w:tc>
          <w:tcPr>
            <w:tcW w:w="4678" w:type="dxa"/>
            <w:gridSpan w:val="5"/>
            <w:tcBorders>
              <w:top w:val="nil"/>
              <w:left w:val="nil"/>
              <w:bottom w:val="single" w:sz="4" w:space="0" w:color="auto"/>
              <w:right w:val="nil"/>
            </w:tcBorders>
            <w:shd w:val="clear" w:color="auto" w:fill="auto"/>
            <w:noWrap/>
            <w:vAlign w:val="bottom"/>
            <w:hideMark/>
          </w:tcPr>
          <w:p w:rsidR="004E01F8" w:rsidRPr="004E01F8" w:rsidRDefault="004E01F8" w:rsidP="00131E36">
            <w:pPr>
              <w:jc w:val="right"/>
              <w:rPr>
                <w:sz w:val="16"/>
                <w:szCs w:val="16"/>
              </w:rPr>
            </w:pPr>
            <w:r w:rsidRPr="004E01F8">
              <w:rPr>
                <w:sz w:val="16"/>
                <w:szCs w:val="16"/>
              </w:rPr>
              <w:t>(в рублях)</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Наименование показателя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Код бюджетной классификации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Кассовое исполнение</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Источники финансирования дефицита бюджетов - всего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F8" w:rsidRPr="004E01F8" w:rsidRDefault="004E01F8" w:rsidP="00131E36">
            <w:pPr>
              <w:jc w:val="center"/>
              <w:rPr>
                <w:sz w:val="16"/>
                <w:szCs w:val="16"/>
              </w:rPr>
            </w:pPr>
            <w:r w:rsidRPr="004E01F8">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sz w:val="16"/>
                <w:szCs w:val="16"/>
              </w:rPr>
            </w:pPr>
            <w:r w:rsidRPr="004E01F8">
              <w:rPr>
                <w:sz w:val="16"/>
                <w:szCs w:val="16"/>
              </w:rPr>
              <w:t>-18 970 148,84</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в том числе:</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F8" w:rsidRPr="004E01F8" w:rsidRDefault="004E01F8" w:rsidP="00131E36">
            <w:pPr>
              <w:jc w:val="center"/>
              <w:rPr>
                <w:sz w:val="16"/>
                <w:szCs w:val="16"/>
              </w:rPr>
            </w:pPr>
            <w:r w:rsidRPr="004E01F8">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sz w:val="16"/>
                <w:szCs w:val="16"/>
              </w:rPr>
            </w:pPr>
            <w:r w:rsidRPr="004E01F8">
              <w:rPr>
                <w:sz w:val="16"/>
                <w:szCs w:val="16"/>
              </w:rPr>
              <w:t> </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b/>
                <w:bCs/>
                <w:sz w:val="16"/>
                <w:szCs w:val="16"/>
              </w:rPr>
            </w:pPr>
            <w:r w:rsidRPr="004E01F8">
              <w:rPr>
                <w:b/>
                <w:bCs/>
                <w:sz w:val="16"/>
                <w:szCs w:val="16"/>
              </w:rPr>
              <w:t>Источники внутреннего финансирования бюджета муниципального района</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b/>
                <w:bCs/>
                <w:sz w:val="16"/>
                <w:szCs w:val="16"/>
              </w:rPr>
            </w:pPr>
            <w:r w:rsidRPr="004E01F8">
              <w:rPr>
                <w:b/>
                <w:bCs/>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-18 970 148,84</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b/>
                <w:bCs/>
                <w:sz w:val="16"/>
                <w:szCs w:val="16"/>
              </w:rPr>
            </w:pPr>
            <w:r w:rsidRPr="004E01F8">
              <w:rPr>
                <w:b/>
                <w:bCs/>
                <w:sz w:val="16"/>
                <w:szCs w:val="16"/>
              </w:rPr>
              <w:t>Комитет финансов Любытинского муниципального района</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b/>
                <w:bCs/>
                <w:sz w:val="16"/>
                <w:szCs w:val="16"/>
              </w:rPr>
            </w:pPr>
            <w:r w:rsidRPr="004E01F8">
              <w:rPr>
                <w:b/>
                <w:bCs/>
                <w:sz w:val="16"/>
                <w:szCs w:val="16"/>
              </w:rPr>
              <w:t>79200000000000000000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b/>
                <w:bCs/>
                <w:sz w:val="16"/>
                <w:szCs w:val="16"/>
              </w:rPr>
            </w:pPr>
            <w:r w:rsidRPr="004E01F8">
              <w:rPr>
                <w:b/>
                <w:bCs/>
                <w:sz w:val="16"/>
                <w:szCs w:val="16"/>
              </w:rPr>
              <w:t>-18 970 148,84</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БЮДЖЕТНЫЕ КРЕДИТЫ ОТ ДРУГИХ БЮДЖЕТОВ БЮДЖЕТНОЙ СИСТЕМЫ РОССИЙСКОЙ ФЕДЕРАЦИИ</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sz w:val="16"/>
                <w:szCs w:val="16"/>
              </w:rPr>
            </w:pPr>
            <w:r w:rsidRPr="004E01F8">
              <w:rPr>
                <w:sz w:val="16"/>
                <w:szCs w:val="16"/>
              </w:rPr>
              <w:t>79201030000000000000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-200 000,00</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sz w:val="16"/>
                <w:szCs w:val="16"/>
              </w:rPr>
            </w:pPr>
            <w:r w:rsidRPr="004E01F8">
              <w:rPr>
                <w:sz w:val="16"/>
                <w:szCs w:val="16"/>
              </w:rPr>
              <w:t>79201030100050000710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1 100 000,00</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sz w:val="16"/>
                <w:szCs w:val="16"/>
              </w:rPr>
            </w:pPr>
            <w:r w:rsidRPr="004E01F8">
              <w:rPr>
                <w:sz w:val="16"/>
                <w:szCs w:val="16"/>
              </w:rPr>
              <w:t>79201030100050000810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-1 300 000,00</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Иные источники внутреннего финансирования дефицитов бюджетов</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sz w:val="16"/>
                <w:szCs w:val="16"/>
              </w:rPr>
            </w:pPr>
            <w:r w:rsidRPr="004E01F8">
              <w:rPr>
                <w:sz w:val="16"/>
                <w:szCs w:val="16"/>
              </w:rPr>
              <w:t>79201060000000000000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b/>
                <w:bCs/>
                <w:sz w:val="16"/>
                <w:szCs w:val="16"/>
              </w:rPr>
            </w:pPr>
            <w:r w:rsidRPr="004E01F8">
              <w:rPr>
                <w:b/>
                <w:bCs/>
                <w:sz w:val="16"/>
                <w:szCs w:val="16"/>
              </w:rPr>
              <w:t>0,00</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01F8" w:rsidRPr="004E01F8" w:rsidRDefault="004E01F8" w:rsidP="00131E36">
            <w:pPr>
              <w:jc w:val="center"/>
              <w:rPr>
                <w:sz w:val="16"/>
                <w:szCs w:val="16"/>
              </w:rPr>
            </w:pPr>
            <w:r w:rsidRPr="004E01F8">
              <w:rPr>
                <w:sz w:val="16"/>
                <w:szCs w:val="16"/>
              </w:rPr>
              <w:t>79201060502050000640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0,00</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Изменение остатков средств на счетах по учету средств бюджета</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F8" w:rsidRPr="004E01F8" w:rsidRDefault="004E01F8" w:rsidP="00131E36">
            <w:pPr>
              <w:jc w:val="center"/>
              <w:rPr>
                <w:sz w:val="16"/>
                <w:szCs w:val="16"/>
              </w:rPr>
            </w:pPr>
            <w:r w:rsidRPr="004E01F8">
              <w:rPr>
                <w:sz w:val="16"/>
                <w:szCs w:val="16"/>
              </w:rPr>
              <w:t>79201050200000000000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jc w:val="center"/>
              <w:rPr>
                <w:sz w:val="16"/>
                <w:szCs w:val="16"/>
              </w:rPr>
            </w:pPr>
            <w:r w:rsidRPr="004E01F8">
              <w:rPr>
                <w:sz w:val="16"/>
                <w:szCs w:val="16"/>
              </w:rPr>
              <w:t>-18 770 148,84</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Увеличение прочих остатков денежных средств  бюджетов муниципальных районов</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F8" w:rsidRPr="004E01F8" w:rsidRDefault="004E01F8" w:rsidP="00131E36">
            <w:pPr>
              <w:jc w:val="center"/>
              <w:rPr>
                <w:sz w:val="16"/>
                <w:szCs w:val="16"/>
              </w:rPr>
            </w:pPr>
            <w:r w:rsidRPr="004E01F8">
              <w:rPr>
                <w:sz w:val="16"/>
                <w:szCs w:val="16"/>
              </w:rPr>
              <w:t>79201050201050000510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sz w:val="16"/>
                <w:szCs w:val="16"/>
              </w:rPr>
            </w:pPr>
            <w:r w:rsidRPr="004E01F8">
              <w:rPr>
                <w:sz w:val="16"/>
                <w:szCs w:val="16"/>
              </w:rPr>
              <w:t>-407 474 683,24</w:t>
            </w:r>
          </w:p>
        </w:tc>
      </w:tr>
      <w:tr w:rsidR="004E01F8" w:rsidRPr="004E01F8" w:rsidTr="00131E3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01F8" w:rsidRPr="004E01F8" w:rsidRDefault="004E01F8" w:rsidP="00131E36">
            <w:pPr>
              <w:rPr>
                <w:sz w:val="16"/>
                <w:szCs w:val="16"/>
              </w:rPr>
            </w:pPr>
            <w:r w:rsidRPr="004E01F8">
              <w:rPr>
                <w:sz w:val="16"/>
                <w:szCs w:val="16"/>
              </w:rPr>
              <w:t>Уменьшение прочих остатков денежных средств бюджетов муниципальных районов</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F8" w:rsidRPr="004E01F8" w:rsidRDefault="004E01F8" w:rsidP="00131E36">
            <w:pPr>
              <w:jc w:val="center"/>
              <w:rPr>
                <w:sz w:val="16"/>
                <w:szCs w:val="16"/>
              </w:rPr>
            </w:pPr>
            <w:r w:rsidRPr="004E01F8">
              <w:rPr>
                <w:sz w:val="16"/>
                <w:szCs w:val="16"/>
              </w:rPr>
              <w:t>79201050201050000610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1F8" w:rsidRPr="004E01F8" w:rsidRDefault="004E01F8" w:rsidP="00131E36">
            <w:pPr>
              <w:jc w:val="center"/>
              <w:rPr>
                <w:sz w:val="16"/>
                <w:szCs w:val="16"/>
              </w:rPr>
            </w:pPr>
            <w:r w:rsidRPr="004E01F8">
              <w:rPr>
                <w:sz w:val="16"/>
                <w:szCs w:val="16"/>
              </w:rPr>
              <w:t>388 704 534,40</w:t>
            </w:r>
          </w:p>
        </w:tc>
      </w:tr>
    </w:tbl>
    <w:p w:rsidR="004E01F8" w:rsidRPr="004E01F8" w:rsidRDefault="004E01F8" w:rsidP="004E01F8">
      <w:pPr>
        <w:ind w:firstLine="705"/>
        <w:jc w:val="both"/>
        <w:rPr>
          <w:sz w:val="16"/>
          <w:szCs w:val="16"/>
        </w:rPr>
      </w:pPr>
    </w:p>
    <w:p w:rsidR="004E01F8" w:rsidRPr="004E01F8" w:rsidRDefault="004E01F8" w:rsidP="004E01F8">
      <w:pPr>
        <w:ind w:firstLine="708"/>
        <w:jc w:val="both"/>
        <w:rPr>
          <w:sz w:val="16"/>
          <w:szCs w:val="16"/>
        </w:rPr>
      </w:pPr>
      <w:r w:rsidRPr="004E01F8">
        <w:rPr>
          <w:sz w:val="16"/>
          <w:szCs w:val="16"/>
        </w:rPr>
        <w:t>2.</w:t>
      </w:r>
      <w:r w:rsidRPr="004E01F8">
        <w:rPr>
          <w:bCs/>
          <w:sz w:val="16"/>
          <w:szCs w:val="16"/>
        </w:rPr>
        <w:t xml:space="preserve"> </w:t>
      </w:r>
      <w:r w:rsidRPr="004E01F8">
        <w:rPr>
          <w:sz w:val="16"/>
          <w:szCs w:val="16"/>
        </w:rPr>
        <w:t>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4E01F8" w:rsidRPr="004E01F8" w:rsidRDefault="004E01F8" w:rsidP="004E01F8">
      <w:pPr>
        <w:jc w:val="both"/>
        <w:rPr>
          <w:color w:val="000000"/>
          <w:sz w:val="16"/>
          <w:szCs w:val="16"/>
        </w:rPr>
      </w:pPr>
    </w:p>
    <w:p w:rsidR="004E01F8" w:rsidRPr="004E01F8" w:rsidRDefault="004E01F8" w:rsidP="004E01F8">
      <w:pPr>
        <w:jc w:val="both"/>
        <w:rPr>
          <w:b/>
          <w:bCs/>
          <w:color w:val="000000"/>
          <w:sz w:val="16"/>
          <w:szCs w:val="16"/>
        </w:rPr>
      </w:pPr>
      <w:r w:rsidRPr="004E01F8">
        <w:rPr>
          <w:color w:val="000000"/>
          <w:sz w:val="16"/>
          <w:szCs w:val="16"/>
        </w:rPr>
        <w:t xml:space="preserve">       </w:t>
      </w:r>
      <w:r w:rsidRPr="004E01F8">
        <w:rPr>
          <w:b/>
          <w:bCs/>
          <w:color w:val="000000"/>
          <w:sz w:val="16"/>
          <w:szCs w:val="16"/>
        </w:rPr>
        <w:t>Председатель Думы</w:t>
      </w:r>
    </w:p>
    <w:p w:rsidR="004E01F8" w:rsidRPr="004E01F8" w:rsidRDefault="00131E36" w:rsidP="004E01F8">
      <w:pPr>
        <w:jc w:val="both"/>
        <w:rPr>
          <w:b/>
          <w:bCs/>
          <w:color w:val="000000"/>
          <w:sz w:val="16"/>
          <w:szCs w:val="16"/>
        </w:rPr>
      </w:pPr>
      <w:r>
        <w:rPr>
          <w:b/>
          <w:bCs/>
          <w:color w:val="000000"/>
          <w:sz w:val="16"/>
          <w:szCs w:val="16"/>
        </w:rPr>
        <w:t xml:space="preserve">   </w:t>
      </w:r>
      <w:r w:rsidR="004E01F8" w:rsidRPr="004E01F8">
        <w:rPr>
          <w:b/>
          <w:bCs/>
          <w:color w:val="000000"/>
          <w:sz w:val="16"/>
          <w:szCs w:val="16"/>
        </w:rPr>
        <w:t xml:space="preserve">    муниципального района               </w:t>
      </w:r>
      <w:r>
        <w:rPr>
          <w:b/>
          <w:bCs/>
          <w:color w:val="000000"/>
          <w:sz w:val="16"/>
          <w:szCs w:val="16"/>
        </w:rPr>
        <w:t xml:space="preserve">                                           </w:t>
      </w:r>
      <w:r w:rsidR="004E01F8" w:rsidRPr="004E01F8">
        <w:rPr>
          <w:b/>
          <w:bCs/>
          <w:color w:val="000000"/>
          <w:sz w:val="16"/>
          <w:szCs w:val="16"/>
        </w:rPr>
        <w:t xml:space="preserve"> М.Н. Ершова</w:t>
      </w:r>
    </w:p>
    <w:p w:rsidR="004E01F8" w:rsidRPr="004E01F8" w:rsidRDefault="00131E36" w:rsidP="004E01F8">
      <w:pPr>
        <w:jc w:val="both"/>
        <w:rPr>
          <w:b/>
          <w:bCs/>
          <w:color w:val="000000"/>
          <w:sz w:val="16"/>
          <w:szCs w:val="16"/>
        </w:rPr>
      </w:pPr>
      <w:r>
        <w:rPr>
          <w:b/>
          <w:bCs/>
          <w:color w:val="000000"/>
          <w:sz w:val="16"/>
          <w:szCs w:val="16"/>
        </w:rPr>
        <w:t xml:space="preserve">   </w:t>
      </w:r>
      <w:r w:rsidR="004E01F8" w:rsidRPr="004E01F8">
        <w:rPr>
          <w:b/>
          <w:bCs/>
          <w:color w:val="000000"/>
          <w:sz w:val="16"/>
          <w:szCs w:val="16"/>
        </w:rPr>
        <w:t xml:space="preserve">    от 29.04.2022 года </w:t>
      </w:r>
    </w:p>
    <w:p w:rsidR="004E01F8" w:rsidRPr="004E01F8" w:rsidRDefault="00131E36" w:rsidP="004E01F8">
      <w:pPr>
        <w:jc w:val="both"/>
        <w:rPr>
          <w:b/>
          <w:bCs/>
          <w:color w:val="000000"/>
          <w:sz w:val="16"/>
          <w:szCs w:val="16"/>
        </w:rPr>
      </w:pPr>
      <w:r>
        <w:rPr>
          <w:b/>
          <w:bCs/>
          <w:color w:val="000000"/>
          <w:sz w:val="16"/>
          <w:szCs w:val="16"/>
        </w:rPr>
        <w:t xml:space="preserve">       №121</w:t>
      </w:r>
    </w:p>
    <w:p w:rsidR="00131E36" w:rsidRDefault="004E01F8" w:rsidP="004E01F8">
      <w:pPr>
        <w:jc w:val="both"/>
        <w:rPr>
          <w:b/>
          <w:bCs/>
          <w:color w:val="000000"/>
          <w:sz w:val="16"/>
          <w:szCs w:val="16"/>
        </w:rPr>
      </w:pPr>
      <w:r w:rsidRPr="004E01F8">
        <w:rPr>
          <w:b/>
          <w:bCs/>
          <w:color w:val="000000"/>
          <w:sz w:val="16"/>
          <w:szCs w:val="16"/>
        </w:rPr>
        <w:t xml:space="preserve"> </w:t>
      </w:r>
      <w:r w:rsidR="00131E36">
        <w:rPr>
          <w:b/>
          <w:bCs/>
          <w:color w:val="000000"/>
          <w:sz w:val="16"/>
          <w:szCs w:val="16"/>
        </w:rPr>
        <w:t xml:space="preserve">    </w:t>
      </w:r>
    </w:p>
    <w:p w:rsidR="004E01F8" w:rsidRPr="004E01F8" w:rsidRDefault="00131E36" w:rsidP="004E01F8">
      <w:pPr>
        <w:jc w:val="both"/>
        <w:rPr>
          <w:b/>
          <w:bCs/>
          <w:color w:val="000000"/>
          <w:sz w:val="16"/>
          <w:szCs w:val="16"/>
        </w:rPr>
      </w:pPr>
      <w:r>
        <w:rPr>
          <w:b/>
          <w:bCs/>
          <w:color w:val="000000"/>
          <w:sz w:val="16"/>
          <w:szCs w:val="16"/>
        </w:rPr>
        <w:t xml:space="preserve">      </w:t>
      </w:r>
      <w:r w:rsidR="004E01F8" w:rsidRPr="004E01F8">
        <w:rPr>
          <w:b/>
          <w:bCs/>
          <w:color w:val="000000"/>
          <w:sz w:val="16"/>
          <w:szCs w:val="16"/>
        </w:rPr>
        <w:t xml:space="preserve">   Глава </w:t>
      </w:r>
    </w:p>
    <w:p w:rsidR="004E01F8" w:rsidRPr="00131E36" w:rsidRDefault="004E01F8" w:rsidP="004E01F8">
      <w:pPr>
        <w:jc w:val="both"/>
        <w:rPr>
          <w:b/>
          <w:bCs/>
          <w:color w:val="000000"/>
          <w:sz w:val="16"/>
          <w:szCs w:val="16"/>
        </w:rPr>
      </w:pPr>
      <w:r w:rsidRPr="004E01F8">
        <w:rPr>
          <w:b/>
          <w:bCs/>
          <w:color w:val="000000"/>
          <w:sz w:val="16"/>
          <w:szCs w:val="16"/>
        </w:rPr>
        <w:lastRenderedPageBreak/>
        <w:t xml:space="preserve">  </w:t>
      </w:r>
      <w:r w:rsidR="00131E36">
        <w:rPr>
          <w:b/>
          <w:bCs/>
          <w:color w:val="000000"/>
          <w:sz w:val="16"/>
          <w:szCs w:val="16"/>
        </w:rPr>
        <w:t xml:space="preserve">    </w:t>
      </w:r>
      <w:r w:rsidRPr="004E01F8">
        <w:rPr>
          <w:b/>
          <w:bCs/>
          <w:color w:val="000000"/>
          <w:sz w:val="16"/>
          <w:szCs w:val="16"/>
        </w:rPr>
        <w:t xml:space="preserve">  муниципального  района               </w:t>
      </w:r>
      <w:r w:rsidR="00131E36">
        <w:rPr>
          <w:b/>
          <w:bCs/>
          <w:color w:val="000000"/>
          <w:sz w:val="16"/>
          <w:szCs w:val="16"/>
        </w:rPr>
        <w:t xml:space="preserve">                                           А.А. Устинов  </w:t>
      </w:r>
    </w:p>
    <w:p w:rsidR="004E01F8" w:rsidRPr="004E01F8" w:rsidRDefault="004E01F8" w:rsidP="004E01F8">
      <w:pPr>
        <w:jc w:val="both"/>
        <w:rPr>
          <w:color w:val="00000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5471"/>
      </w:tblGrid>
      <w:tr w:rsidR="004E01F8" w:rsidRPr="004E01F8" w:rsidTr="00131E36">
        <w:trPr>
          <w:trHeight w:val="720"/>
        </w:trPr>
        <w:tc>
          <w:tcPr>
            <w:tcW w:w="10031" w:type="dxa"/>
            <w:gridSpan w:val="2"/>
            <w:tcBorders>
              <w:top w:val="nil"/>
              <w:left w:val="nil"/>
              <w:bottom w:val="single" w:sz="4" w:space="0" w:color="auto"/>
              <w:right w:val="nil"/>
            </w:tcBorders>
            <w:shd w:val="clear" w:color="auto" w:fill="auto"/>
            <w:hideMark/>
          </w:tcPr>
          <w:p w:rsidR="004E01F8" w:rsidRPr="004E01F8" w:rsidRDefault="004E01F8" w:rsidP="00131E36">
            <w:pPr>
              <w:jc w:val="center"/>
              <w:rPr>
                <w:b/>
                <w:bCs/>
                <w:sz w:val="16"/>
                <w:szCs w:val="16"/>
              </w:rPr>
            </w:pPr>
            <w:bookmarkStart w:id="19" w:name="RANGE!A1"/>
            <w:r w:rsidRPr="004E01F8">
              <w:rPr>
                <w:b/>
                <w:bCs/>
                <w:sz w:val="16"/>
                <w:szCs w:val="16"/>
              </w:rPr>
              <w:t>Сведения об использовании бюджетных средств комитетом финансов Администрации Любытинского муниципального района по состоянию на 1 января  2022 года</w:t>
            </w:r>
            <w:bookmarkEnd w:id="19"/>
          </w:p>
        </w:tc>
      </w:tr>
      <w:tr w:rsidR="004E01F8" w:rsidRPr="004E01F8" w:rsidTr="00131E36">
        <w:trPr>
          <w:trHeight w:val="563"/>
        </w:trPr>
        <w:tc>
          <w:tcPr>
            <w:tcW w:w="4560" w:type="dxa"/>
            <w:tcBorders>
              <w:top w:val="single" w:sz="4" w:space="0" w:color="auto"/>
            </w:tcBorders>
            <w:shd w:val="clear" w:color="auto" w:fill="auto"/>
            <w:hideMark/>
          </w:tcPr>
          <w:p w:rsidR="004E01F8" w:rsidRPr="004E01F8" w:rsidRDefault="004E01F8" w:rsidP="00131E36">
            <w:pPr>
              <w:jc w:val="center"/>
              <w:rPr>
                <w:sz w:val="16"/>
                <w:szCs w:val="16"/>
              </w:rPr>
            </w:pPr>
            <w:bookmarkStart w:id="20" w:name="RANGE!A3:B4"/>
            <w:r w:rsidRPr="004E01F8">
              <w:rPr>
                <w:sz w:val="16"/>
                <w:szCs w:val="16"/>
              </w:rPr>
              <w:t>Утвержденные бюджетные назначения                       (</w:t>
            </w:r>
            <w:proofErr w:type="spellStart"/>
            <w:r w:rsidRPr="004E01F8">
              <w:rPr>
                <w:sz w:val="16"/>
                <w:szCs w:val="16"/>
              </w:rPr>
              <w:t>тыс</w:t>
            </w:r>
            <w:proofErr w:type="gramStart"/>
            <w:r w:rsidRPr="004E01F8">
              <w:rPr>
                <w:sz w:val="16"/>
                <w:szCs w:val="16"/>
              </w:rPr>
              <w:t>.р</w:t>
            </w:r>
            <w:proofErr w:type="gramEnd"/>
            <w:r w:rsidRPr="004E01F8">
              <w:rPr>
                <w:sz w:val="16"/>
                <w:szCs w:val="16"/>
              </w:rPr>
              <w:t>уб</w:t>
            </w:r>
            <w:proofErr w:type="spellEnd"/>
            <w:r w:rsidRPr="004E01F8">
              <w:rPr>
                <w:sz w:val="16"/>
                <w:szCs w:val="16"/>
              </w:rPr>
              <w:t>.)</w:t>
            </w:r>
            <w:bookmarkEnd w:id="20"/>
          </w:p>
        </w:tc>
        <w:tc>
          <w:tcPr>
            <w:tcW w:w="5471" w:type="dxa"/>
            <w:tcBorders>
              <w:top w:val="single" w:sz="4" w:space="0" w:color="auto"/>
            </w:tcBorders>
            <w:shd w:val="clear" w:color="auto" w:fill="auto"/>
            <w:hideMark/>
          </w:tcPr>
          <w:p w:rsidR="004E01F8" w:rsidRPr="004E01F8" w:rsidRDefault="004E01F8" w:rsidP="00131E36">
            <w:pPr>
              <w:jc w:val="center"/>
              <w:rPr>
                <w:sz w:val="16"/>
                <w:szCs w:val="16"/>
              </w:rPr>
            </w:pPr>
            <w:r w:rsidRPr="004E01F8">
              <w:rPr>
                <w:sz w:val="16"/>
                <w:szCs w:val="16"/>
              </w:rPr>
              <w:t>Исполнено                                                                  (</w:t>
            </w:r>
            <w:proofErr w:type="spellStart"/>
            <w:r w:rsidRPr="004E01F8">
              <w:rPr>
                <w:sz w:val="16"/>
                <w:szCs w:val="16"/>
              </w:rPr>
              <w:t>тыс</w:t>
            </w:r>
            <w:proofErr w:type="gramStart"/>
            <w:r w:rsidRPr="004E01F8">
              <w:rPr>
                <w:sz w:val="16"/>
                <w:szCs w:val="16"/>
              </w:rPr>
              <w:t>.р</w:t>
            </w:r>
            <w:proofErr w:type="gramEnd"/>
            <w:r w:rsidRPr="004E01F8">
              <w:rPr>
                <w:sz w:val="16"/>
                <w:szCs w:val="16"/>
              </w:rPr>
              <w:t>уб</w:t>
            </w:r>
            <w:proofErr w:type="spellEnd"/>
            <w:r w:rsidRPr="004E01F8">
              <w:rPr>
                <w:sz w:val="16"/>
                <w:szCs w:val="16"/>
              </w:rPr>
              <w:t>.)</w:t>
            </w:r>
          </w:p>
        </w:tc>
      </w:tr>
      <w:tr w:rsidR="004E01F8" w:rsidRPr="004E01F8" w:rsidTr="00131E36">
        <w:trPr>
          <w:trHeight w:val="557"/>
        </w:trPr>
        <w:tc>
          <w:tcPr>
            <w:tcW w:w="4560" w:type="dxa"/>
            <w:shd w:val="clear" w:color="auto" w:fill="auto"/>
            <w:hideMark/>
          </w:tcPr>
          <w:p w:rsidR="004E01F8" w:rsidRPr="004E01F8" w:rsidRDefault="004E01F8" w:rsidP="00131E36">
            <w:pPr>
              <w:jc w:val="center"/>
              <w:rPr>
                <w:color w:val="000000"/>
                <w:sz w:val="16"/>
                <w:szCs w:val="16"/>
              </w:rPr>
            </w:pPr>
            <w:r w:rsidRPr="004E01F8">
              <w:rPr>
                <w:color w:val="000000"/>
                <w:sz w:val="16"/>
                <w:szCs w:val="16"/>
              </w:rPr>
              <w:t>29036,63731</w:t>
            </w:r>
          </w:p>
        </w:tc>
        <w:tc>
          <w:tcPr>
            <w:tcW w:w="5471" w:type="dxa"/>
            <w:shd w:val="clear" w:color="auto" w:fill="auto"/>
            <w:hideMark/>
          </w:tcPr>
          <w:p w:rsidR="004E01F8" w:rsidRPr="004E01F8" w:rsidRDefault="004E01F8" w:rsidP="00131E36">
            <w:pPr>
              <w:jc w:val="center"/>
              <w:rPr>
                <w:sz w:val="16"/>
                <w:szCs w:val="16"/>
              </w:rPr>
            </w:pPr>
            <w:r w:rsidRPr="004E01F8">
              <w:rPr>
                <w:sz w:val="16"/>
                <w:szCs w:val="16"/>
              </w:rPr>
              <w:t>28935,13641</w:t>
            </w:r>
          </w:p>
        </w:tc>
      </w:tr>
    </w:tbl>
    <w:p w:rsidR="004E01F8" w:rsidRPr="004E01F8" w:rsidRDefault="004E01F8" w:rsidP="004E01F8">
      <w:pPr>
        <w:jc w:val="center"/>
        <w:rPr>
          <w:b/>
          <w:sz w:val="16"/>
          <w:szCs w:val="16"/>
        </w:rPr>
      </w:pPr>
    </w:p>
    <w:p w:rsidR="004E01F8" w:rsidRPr="004E01F8" w:rsidRDefault="004E01F8" w:rsidP="004E01F8">
      <w:pPr>
        <w:jc w:val="center"/>
        <w:rPr>
          <w:b/>
          <w:sz w:val="16"/>
          <w:szCs w:val="16"/>
        </w:rPr>
      </w:pPr>
      <w:r w:rsidRPr="004E01F8">
        <w:rPr>
          <w:b/>
          <w:sz w:val="16"/>
          <w:szCs w:val="16"/>
        </w:rPr>
        <w:t>Сведения</w:t>
      </w:r>
    </w:p>
    <w:p w:rsidR="004E01F8" w:rsidRPr="004E01F8" w:rsidRDefault="004E01F8" w:rsidP="004E01F8">
      <w:pPr>
        <w:jc w:val="center"/>
        <w:rPr>
          <w:b/>
          <w:sz w:val="16"/>
          <w:szCs w:val="16"/>
        </w:rPr>
      </w:pPr>
      <w:r w:rsidRPr="004E01F8">
        <w:rPr>
          <w:b/>
          <w:sz w:val="16"/>
          <w:szCs w:val="16"/>
        </w:rPr>
        <w:t xml:space="preserve">о численности муниципальных служащих и работников муниципальных учреждений </w:t>
      </w:r>
    </w:p>
    <w:p w:rsidR="004E01F8" w:rsidRPr="004E01F8" w:rsidRDefault="004E01F8" w:rsidP="004E01F8">
      <w:pPr>
        <w:jc w:val="center"/>
        <w:rPr>
          <w:b/>
          <w:sz w:val="16"/>
          <w:szCs w:val="16"/>
        </w:rPr>
      </w:pPr>
      <w:r w:rsidRPr="004E01F8">
        <w:rPr>
          <w:b/>
          <w:sz w:val="16"/>
          <w:szCs w:val="16"/>
        </w:rPr>
        <w:t>Любытинского муниципального района на 1 января 2022 года</w:t>
      </w:r>
    </w:p>
    <w:p w:rsidR="004E01F8" w:rsidRPr="004E01F8" w:rsidRDefault="004E01F8" w:rsidP="004E01F8">
      <w:pPr>
        <w:jc w:val="center"/>
        <w:rPr>
          <w:sz w:val="16"/>
          <w:szCs w:val="16"/>
        </w:rPr>
      </w:pPr>
    </w:p>
    <w:p w:rsidR="004E01F8" w:rsidRPr="004E01F8" w:rsidRDefault="004E01F8" w:rsidP="004E01F8">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63"/>
      </w:tblGrid>
      <w:tr w:rsidR="004E01F8" w:rsidRPr="004E01F8" w:rsidTr="00131E36">
        <w:tc>
          <w:tcPr>
            <w:tcW w:w="6768" w:type="dxa"/>
            <w:shd w:val="clear" w:color="auto" w:fill="auto"/>
          </w:tcPr>
          <w:p w:rsidR="004E01F8" w:rsidRPr="004E01F8" w:rsidRDefault="004E01F8" w:rsidP="00131E36">
            <w:pPr>
              <w:rPr>
                <w:color w:val="000000"/>
                <w:sz w:val="16"/>
                <w:szCs w:val="16"/>
              </w:rPr>
            </w:pPr>
            <w:r w:rsidRPr="004E01F8">
              <w:rPr>
                <w:color w:val="000000"/>
                <w:sz w:val="16"/>
                <w:szCs w:val="16"/>
              </w:rPr>
              <w:t>Численность муниципальных служащих (чел.)</w:t>
            </w:r>
          </w:p>
          <w:p w:rsidR="004E01F8" w:rsidRPr="004E01F8" w:rsidRDefault="004E01F8" w:rsidP="00131E36">
            <w:pPr>
              <w:rPr>
                <w:color w:val="000000"/>
                <w:sz w:val="16"/>
                <w:szCs w:val="16"/>
              </w:rPr>
            </w:pPr>
          </w:p>
        </w:tc>
        <w:tc>
          <w:tcPr>
            <w:tcW w:w="3263" w:type="dxa"/>
          </w:tcPr>
          <w:p w:rsidR="004E01F8" w:rsidRPr="004E01F8" w:rsidRDefault="004E01F8" w:rsidP="00131E36">
            <w:pPr>
              <w:jc w:val="center"/>
              <w:rPr>
                <w:color w:val="000000"/>
                <w:sz w:val="16"/>
                <w:szCs w:val="16"/>
              </w:rPr>
            </w:pPr>
            <w:r w:rsidRPr="004E01F8">
              <w:rPr>
                <w:color w:val="000000"/>
                <w:sz w:val="16"/>
                <w:szCs w:val="16"/>
              </w:rPr>
              <w:t>36</w:t>
            </w:r>
          </w:p>
        </w:tc>
      </w:tr>
      <w:tr w:rsidR="004E01F8" w:rsidRPr="004E01F8" w:rsidTr="00131E36">
        <w:tc>
          <w:tcPr>
            <w:tcW w:w="6768" w:type="dxa"/>
            <w:shd w:val="clear" w:color="auto" w:fill="auto"/>
          </w:tcPr>
          <w:p w:rsidR="004E01F8" w:rsidRPr="004E01F8" w:rsidRDefault="004E01F8" w:rsidP="00131E36">
            <w:pPr>
              <w:rPr>
                <w:color w:val="000000"/>
                <w:sz w:val="16"/>
                <w:szCs w:val="16"/>
              </w:rPr>
            </w:pPr>
            <w:r w:rsidRPr="004E01F8">
              <w:rPr>
                <w:color w:val="000000"/>
                <w:sz w:val="16"/>
                <w:szCs w:val="16"/>
              </w:rPr>
              <w:t>Расходы на их содержание (</w:t>
            </w:r>
            <w:proofErr w:type="spellStart"/>
            <w:r w:rsidRPr="004E01F8">
              <w:rPr>
                <w:color w:val="000000"/>
                <w:sz w:val="16"/>
                <w:szCs w:val="16"/>
              </w:rPr>
              <w:t>тыс</w:t>
            </w:r>
            <w:proofErr w:type="gramStart"/>
            <w:r w:rsidRPr="004E01F8">
              <w:rPr>
                <w:color w:val="000000"/>
                <w:sz w:val="16"/>
                <w:szCs w:val="16"/>
              </w:rPr>
              <w:t>.р</w:t>
            </w:r>
            <w:proofErr w:type="gramEnd"/>
            <w:r w:rsidRPr="004E01F8">
              <w:rPr>
                <w:color w:val="000000"/>
                <w:sz w:val="16"/>
                <w:szCs w:val="16"/>
              </w:rPr>
              <w:t>уб</w:t>
            </w:r>
            <w:proofErr w:type="spellEnd"/>
            <w:r w:rsidRPr="004E01F8">
              <w:rPr>
                <w:color w:val="000000"/>
                <w:sz w:val="16"/>
                <w:szCs w:val="16"/>
              </w:rPr>
              <w:t>.)</w:t>
            </w:r>
          </w:p>
          <w:p w:rsidR="004E01F8" w:rsidRPr="004E01F8" w:rsidRDefault="004E01F8" w:rsidP="00131E36">
            <w:pPr>
              <w:rPr>
                <w:color w:val="000000"/>
                <w:sz w:val="16"/>
                <w:szCs w:val="16"/>
              </w:rPr>
            </w:pPr>
          </w:p>
        </w:tc>
        <w:tc>
          <w:tcPr>
            <w:tcW w:w="3263" w:type="dxa"/>
          </w:tcPr>
          <w:p w:rsidR="004E01F8" w:rsidRPr="004E01F8" w:rsidRDefault="004E01F8" w:rsidP="00131E36">
            <w:pPr>
              <w:jc w:val="center"/>
              <w:rPr>
                <w:color w:val="000000"/>
                <w:sz w:val="16"/>
                <w:szCs w:val="16"/>
              </w:rPr>
            </w:pPr>
            <w:r w:rsidRPr="004E01F8">
              <w:rPr>
                <w:color w:val="000000"/>
                <w:sz w:val="16"/>
                <w:szCs w:val="16"/>
              </w:rPr>
              <w:t>17610</w:t>
            </w:r>
          </w:p>
        </w:tc>
      </w:tr>
      <w:tr w:rsidR="004E01F8" w:rsidRPr="004E01F8" w:rsidTr="00131E36">
        <w:tc>
          <w:tcPr>
            <w:tcW w:w="6768" w:type="dxa"/>
            <w:shd w:val="clear" w:color="auto" w:fill="auto"/>
          </w:tcPr>
          <w:p w:rsidR="004E01F8" w:rsidRPr="004E01F8" w:rsidRDefault="004E01F8" w:rsidP="00131E36">
            <w:pPr>
              <w:rPr>
                <w:color w:val="000000"/>
                <w:sz w:val="16"/>
                <w:szCs w:val="16"/>
              </w:rPr>
            </w:pPr>
            <w:r w:rsidRPr="004E01F8">
              <w:rPr>
                <w:color w:val="000000"/>
                <w:sz w:val="16"/>
                <w:szCs w:val="16"/>
              </w:rPr>
              <w:t>Численность работников муниципальных учреждений (чел.)</w:t>
            </w:r>
          </w:p>
          <w:p w:rsidR="004E01F8" w:rsidRPr="004E01F8" w:rsidRDefault="004E01F8" w:rsidP="00131E36">
            <w:pPr>
              <w:rPr>
                <w:color w:val="000000"/>
                <w:sz w:val="16"/>
                <w:szCs w:val="16"/>
              </w:rPr>
            </w:pPr>
          </w:p>
        </w:tc>
        <w:tc>
          <w:tcPr>
            <w:tcW w:w="3263" w:type="dxa"/>
          </w:tcPr>
          <w:p w:rsidR="004E01F8" w:rsidRPr="004E01F8" w:rsidRDefault="004E01F8" w:rsidP="00131E36">
            <w:pPr>
              <w:jc w:val="center"/>
              <w:rPr>
                <w:color w:val="000000"/>
                <w:sz w:val="16"/>
                <w:szCs w:val="16"/>
              </w:rPr>
            </w:pPr>
            <w:r w:rsidRPr="004E01F8">
              <w:rPr>
                <w:color w:val="000000"/>
                <w:sz w:val="16"/>
                <w:szCs w:val="16"/>
              </w:rPr>
              <w:t>308</w:t>
            </w:r>
          </w:p>
        </w:tc>
      </w:tr>
      <w:tr w:rsidR="004E01F8" w:rsidRPr="004E01F8" w:rsidTr="00131E36">
        <w:tc>
          <w:tcPr>
            <w:tcW w:w="6768" w:type="dxa"/>
            <w:shd w:val="clear" w:color="auto" w:fill="auto"/>
          </w:tcPr>
          <w:p w:rsidR="004E01F8" w:rsidRPr="004E01F8" w:rsidRDefault="004E01F8" w:rsidP="00131E36">
            <w:pPr>
              <w:rPr>
                <w:color w:val="000000"/>
                <w:sz w:val="16"/>
                <w:szCs w:val="16"/>
              </w:rPr>
            </w:pPr>
            <w:r w:rsidRPr="004E01F8">
              <w:rPr>
                <w:color w:val="000000"/>
                <w:sz w:val="16"/>
                <w:szCs w:val="16"/>
              </w:rPr>
              <w:t>Расходы на их содержание (</w:t>
            </w:r>
            <w:proofErr w:type="spellStart"/>
            <w:r w:rsidRPr="004E01F8">
              <w:rPr>
                <w:color w:val="000000"/>
                <w:sz w:val="16"/>
                <w:szCs w:val="16"/>
              </w:rPr>
              <w:t>тыс</w:t>
            </w:r>
            <w:proofErr w:type="gramStart"/>
            <w:r w:rsidRPr="004E01F8">
              <w:rPr>
                <w:color w:val="000000"/>
                <w:sz w:val="16"/>
                <w:szCs w:val="16"/>
              </w:rPr>
              <w:t>.р</w:t>
            </w:r>
            <w:proofErr w:type="gramEnd"/>
            <w:r w:rsidRPr="004E01F8">
              <w:rPr>
                <w:color w:val="000000"/>
                <w:sz w:val="16"/>
                <w:szCs w:val="16"/>
              </w:rPr>
              <w:t>уб</w:t>
            </w:r>
            <w:proofErr w:type="spellEnd"/>
            <w:r w:rsidRPr="004E01F8">
              <w:rPr>
                <w:color w:val="000000"/>
                <w:sz w:val="16"/>
                <w:szCs w:val="16"/>
              </w:rPr>
              <w:t>.)</w:t>
            </w:r>
          </w:p>
          <w:p w:rsidR="004E01F8" w:rsidRPr="004E01F8" w:rsidRDefault="004E01F8" w:rsidP="00131E36">
            <w:pPr>
              <w:rPr>
                <w:color w:val="000000"/>
                <w:sz w:val="16"/>
                <w:szCs w:val="16"/>
              </w:rPr>
            </w:pPr>
          </w:p>
        </w:tc>
        <w:tc>
          <w:tcPr>
            <w:tcW w:w="3263" w:type="dxa"/>
          </w:tcPr>
          <w:p w:rsidR="004E01F8" w:rsidRPr="004E01F8" w:rsidRDefault="004E01F8" w:rsidP="00131E36">
            <w:pPr>
              <w:jc w:val="center"/>
              <w:rPr>
                <w:color w:val="000000"/>
                <w:sz w:val="16"/>
                <w:szCs w:val="16"/>
              </w:rPr>
            </w:pPr>
            <w:r w:rsidRPr="004E01F8">
              <w:rPr>
                <w:color w:val="000000"/>
                <w:sz w:val="16"/>
                <w:szCs w:val="16"/>
              </w:rPr>
              <w:t>102652</w:t>
            </w:r>
          </w:p>
        </w:tc>
      </w:tr>
    </w:tbl>
    <w:p w:rsidR="004E01F8" w:rsidRDefault="004E01F8" w:rsidP="004E01F8">
      <w:pPr>
        <w:jc w:val="both"/>
      </w:pPr>
    </w:p>
    <w:p w:rsidR="004E01F8" w:rsidRDefault="004E01F8" w:rsidP="004E01F8">
      <w:pPr>
        <w:tabs>
          <w:tab w:val="left" w:pos="6480"/>
        </w:tabs>
        <w:autoSpaceDE w:val="0"/>
        <w:autoSpaceDN w:val="0"/>
        <w:adjustRightInd w:val="0"/>
        <w:jc w:val="center"/>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Pr="00131E36" w:rsidRDefault="004E01F8" w:rsidP="004E01F8">
      <w:pPr>
        <w:ind w:firstLine="709"/>
        <w:jc w:val="center"/>
        <w:rPr>
          <w:b/>
          <w:color w:val="000000"/>
        </w:rPr>
      </w:pPr>
      <w:r w:rsidRPr="00131E36">
        <w:rPr>
          <w:b/>
          <w:color w:val="000000"/>
        </w:rPr>
        <w:t>Российская   Федерация</w:t>
      </w:r>
    </w:p>
    <w:p w:rsidR="004E01F8" w:rsidRPr="00131E36" w:rsidRDefault="004E01F8" w:rsidP="004E01F8">
      <w:pPr>
        <w:ind w:firstLine="709"/>
        <w:jc w:val="center"/>
        <w:rPr>
          <w:b/>
          <w:color w:val="000000"/>
        </w:rPr>
      </w:pPr>
      <w:r w:rsidRPr="00131E36">
        <w:rPr>
          <w:b/>
          <w:color w:val="000000"/>
        </w:rPr>
        <w:t>Новгородская область</w:t>
      </w:r>
    </w:p>
    <w:p w:rsidR="004E01F8" w:rsidRPr="00131E36" w:rsidRDefault="004E01F8" w:rsidP="004E01F8">
      <w:pPr>
        <w:ind w:firstLine="709"/>
        <w:jc w:val="center"/>
        <w:rPr>
          <w:color w:val="000000"/>
        </w:rPr>
      </w:pPr>
      <w:r w:rsidRPr="00131E36">
        <w:rPr>
          <w:b/>
          <w:color w:val="000000"/>
        </w:rPr>
        <w:t>ДУМА ЛЮБЫТИНСКОГО МУНИЦИПАЛЬНОГО РАЙОНА</w:t>
      </w:r>
    </w:p>
    <w:p w:rsidR="004E01F8" w:rsidRPr="00131E36" w:rsidRDefault="004E01F8" w:rsidP="004E01F8">
      <w:pPr>
        <w:ind w:firstLine="709"/>
        <w:jc w:val="center"/>
        <w:rPr>
          <w:b/>
          <w:color w:val="000000"/>
        </w:rPr>
      </w:pPr>
      <w:proofErr w:type="gramStart"/>
      <w:r w:rsidRPr="00131E36">
        <w:rPr>
          <w:b/>
          <w:color w:val="000000"/>
        </w:rPr>
        <w:t>Р</w:t>
      </w:r>
      <w:proofErr w:type="gramEnd"/>
      <w:r w:rsidRPr="00131E36">
        <w:rPr>
          <w:b/>
          <w:color w:val="000000"/>
        </w:rPr>
        <w:t xml:space="preserve"> Е Ш Е Н И Е</w:t>
      </w:r>
    </w:p>
    <w:p w:rsidR="004E01F8" w:rsidRPr="00131E36" w:rsidRDefault="004E01F8" w:rsidP="004E01F8">
      <w:pPr>
        <w:ind w:firstLine="709"/>
        <w:jc w:val="both"/>
        <w:outlineLvl w:val="0"/>
        <w:rPr>
          <w:color w:val="000000"/>
        </w:rPr>
      </w:pPr>
    </w:p>
    <w:p w:rsidR="004E01F8" w:rsidRPr="00131E36" w:rsidRDefault="004E01F8" w:rsidP="004E01F8">
      <w:pPr>
        <w:ind w:firstLine="709"/>
        <w:jc w:val="center"/>
        <w:rPr>
          <w:color w:val="000000"/>
        </w:rPr>
      </w:pPr>
    </w:p>
    <w:p w:rsidR="004E01F8" w:rsidRPr="00131E36" w:rsidRDefault="004E01F8" w:rsidP="004E01F8">
      <w:pPr>
        <w:jc w:val="center"/>
        <w:rPr>
          <w:b/>
          <w:color w:val="000000"/>
        </w:rPr>
      </w:pPr>
      <w:r w:rsidRPr="00131E36">
        <w:rPr>
          <w:b/>
          <w:color w:val="000000"/>
        </w:rPr>
        <w:t>О принятии к сведению информации</w:t>
      </w:r>
    </w:p>
    <w:p w:rsidR="004E01F8" w:rsidRPr="004E01F8" w:rsidRDefault="004E01F8" w:rsidP="004E01F8">
      <w:pPr>
        <w:ind w:firstLine="709"/>
        <w:jc w:val="center"/>
        <w:rPr>
          <w:color w:val="000000"/>
          <w:sz w:val="16"/>
          <w:szCs w:val="16"/>
        </w:rPr>
      </w:pPr>
    </w:p>
    <w:p w:rsidR="004E01F8" w:rsidRPr="004E01F8" w:rsidRDefault="004E01F8" w:rsidP="004E01F8">
      <w:pPr>
        <w:jc w:val="center"/>
        <w:rPr>
          <w:color w:val="000000"/>
          <w:sz w:val="16"/>
          <w:szCs w:val="16"/>
        </w:rPr>
      </w:pPr>
      <w:r w:rsidRPr="004E01F8">
        <w:rPr>
          <w:color w:val="000000"/>
          <w:sz w:val="16"/>
          <w:szCs w:val="16"/>
        </w:rPr>
        <w:t>Принято Думой муниципального района  29.04. 2022 года</w:t>
      </w:r>
    </w:p>
    <w:p w:rsidR="004E01F8" w:rsidRPr="004E01F8" w:rsidRDefault="004E01F8" w:rsidP="004E01F8">
      <w:pPr>
        <w:ind w:firstLine="709"/>
        <w:rPr>
          <w:color w:val="000000"/>
          <w:sz w:val="16"/>
          <w:szCs w:val="16"/>
        </w:rPr>
      </w:pPr>
      <w:r w:rsidRPr="004E01F8">
        <w:rPr>
          <w:color w:val="000000"/>
          <w:sz w:val="16"/>
          <w:szCs w:val="16"/>
        </w:rPr>
        <w:tab/>
      </w:r>
    </w:p>
    <w:p w:rsidR="004E01F8" w:rsidRPr="004E01F8" w:rsidRDefault="004E01F8" w:rsidP="004E01F8">
      <w:pPr>
        <w:ind w:firstLine="709"/>
        <w:rPr>
          <w:color w:val="000000"/>
          <w:sz w:val="16"/>
          <w:szCs w:val="16"/>
        </w:rPr>
      </w:pPr>
      <w:r w:rsidRPr="004E01F8">
        <w:rPr>
          <w:color w:val="000000"/>
          <w:sz w:val="16"/>
          <w:szCs w:val="16"/>
        </w:rPr>
        <w:t>Дума муниципального района:</w:t>
      </w:r>
    </w:p>
    <w:p w:rsidR="004E01F8" w:rsidRPr="004E01F8" w:rsidRDefault="004E01F8" w:rsidP="004E01F8">
      <w:pPr>
        <w:ind w:firstLine="709"/>
        <w:jc w:val="both"/>
        <w:outlineLvl w:val="0"/>
        <w:rPr>
          <w:b/>
          <w:color w:val="000000"/>
          <w:sz w:val="16"/>
          <w:szCs w:val="16"/>
        </w:rPr>
      </w:pPr>
    </w:p>
    <w:p w:rsidR="004E01F8" w:rsidRPr="004E01F8" w:rsidRDefault="004E01F8" w:rsidP="004E01F8">
      <w:pPr>
        <w:ind w:firstLine="709"/>
        <w:jc w:val="both"/>
        <w:outlineLvl w:val="0"/>
        <w:rPr>
          <w:b/>
          <w:color w:val="000000"/>
          <w:sz w:val="16"/>
          <w:szCs w:val="16"/>
        </w:rPr>
      </w:pPr>
    </w:p>
    <w:p w:rsidR="004E01F8" w:rsidRPr="004E01F8" w:rsidRDefault="004E01F8" w:rsidP="004E01F8">
      <w:pPr>
        <w:ind w:firstLine="709"/>
        <w:jc w:val="both"/>
        <w:outlineLvl w:val="0"/>
        <w:rPr>
          <w:b/>
          <w:color w:val="000000"/>
          <w:sz w:val="16"/>
          <w:szCs w:val="16"/>
        </w:rPr>
      </w:pPr>
      <w:r w:rsidRPr="004E01F8">
        <w:rPr>
          <w:b/>
          <w:color w:val="000000"/>
          <w:sz w:val="16"/>
          <w:szCs w:val="16"/>
        </w:rPr>
        <w:t>РЕШИЛА:</w:t>
      </w:r>
    </w:p>
    <w:p w:rsidR="004E01F8" w:rsidRPr="004E01F8" w:rsidRDefault="004E01F8" w:rsidP="004E01F8">
      <w:pPr>
        <w:ind w:firstLine="709"/>
        <w:jc w:val="both"/>
        <w:outlineLvl w:val="0"/>
        <w:rPr>
          <w:b/>
          <w:color w:val="000000"/>
          <w:sz w:val="16"/>
          <w:szCs w:val="16"/>
        </w:rPr>
      </w:pPr>
    </w:p>
    <w:p w:rsidR="004E01F8" w:rsidRPr="008B4169" w:rsidRDefault="004E01F8" w:rsidP="004E01F8">
      <w:pPr>
        <w:ind w:firstLine="709"/>
        <w:jc w:val="both"/>
        <w:outlineLvl w:val="0"/>
        <w:rPr>
          <w:b/>
          <w:color w:val="000000"/>
          <w:sz w:val="28"/>
          <w:szCs w:val="28"/>
        </w:rPr>
      </w:pPr>
    </w:p>
    <w:p w:rsidR="004E01F8" w:rsidRPr="004E01F8" w:rsidRDefault="004E01F8" w:rsidP="004E01F8">
      <w:pPr>
        <w:ind w:firstLine="708"/>
        <w:jc w:val="both"/>
        <w:outlineLvl w:val="0"/>
        <w:rPr>
          <w:color w:val="000000"/>
          <w:sz w:val="16"/>
          <w:szCs w:val="16"/>
        </w:rPr>
      </w:pPr>
      <w:r w:rsidRPr="004E01F8">
        <w:rPr>
          <w:color w:val="000000"/>
          <w:sz w:val="16"/>
          <w:szCs w:val="16"/>
        </w:rPr>
        <w:t>Принять информацию об исполнении бюджета Любытинского муниципального района за 1 квартал 2022 года к сведению.</w:t>
      </w: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Default="004E01F8" w:rsidP="004E01F8">
      <w:pPr>
        <w:ind w:firstLine="709"/>
        <w:jc w:val="both"/>
        <w:outlineLvl w:val="0"/>
        <w:rPr>
          <w:color w:val="000000"/>
          <w:sz w:val="28"/>
          <w:szCs w:val="28"/>
        </w:rPr>
      </w:pPr>
    </w:p>
    <w:p w:rsidR="004E01F8" w:rsidRPr="004E01F8" w:rsidRDefault="00131E36" w:rsidP="004E01F8">
      <w:pPr>
        <w:jc w:val="both"/>
        <w:rPr>
          <w:b/>
          <w:bCs/>
          <w:sz w:val="16"/>
          <w:szCs w:val="16"/>
        </w:rPr>
      </w:pPr>
      <w:r>
        <w:rPr>
          <w:b/>
          <w:bCs/>
          <w:sz w:val="16"/>
          <w:szCs w:val="16"/>
        </w:rPr>
        <w:t xml:space="preserve">                  </w:t>
      </w:r>
      <w:r w:rsidR="004E01F8" w:rsidRPr="004E01F8">
        <w:rPr>
          <w:b/>
          <w:bCs/>
          <w:sz w:val="16"/>
          <w:szCs w:val="16"/>
        </w:rPr>
        <w:t>Председатель Думы</w:t>
      </w:r>
    </w:p>
    <w:p w:rsidR="004E01F8" w:rsidRPr="004E01F8" w:rsidRDefault="004E01F8" w:rsidP="004E01F8">
      <w:pPr>
        <w:jc w:val="both"/>
        <w:rPr>
          <w:b/>
          <w:bCs/>
          <w:sz w:val="16"/>
          <w:szCs w:val="16"/>
        </w:rPr>
      </w:pPr>
      <w:r w:rsidRPr="004E01F8">
        <w:rPr>
          <w:b/>
          <w:bCs/>
          <w:sz w:val="16"/>
          <w:szCs w:val="16"/>
        </w:rPr>
        <w:t xml:space="preserve">  </w:t>
      </w:r>
      <w:r w:rsidR="00131E36">
        <w:rPr>
          <w:b/>
          <w:bCs/>
          <w:sz w:val="16"/>
          <w:szCs w:val="16"/>
        </w:rPr>
        <w:t xml:space="preserve">              </w:t>
      </w:r>
      <w:r w:rsidRPr="004E01F8">
        <w:rPr>
          <w:b/>
          <w:bCs/>
          <w:sz w:val="16"/>
          <w:szCs w:val="16"/>
        </w:rPr>
        <w:t xml:space="preserve">  муниципального района               </w:t>
      </w:r>
      <w:r w:rsidR="00131E36">
        <w:rPr>
          <w:b/>
          <w:bCs/>
          <w:sz w:val="16"/>
          <w:szCs w:val="16"/>
        </w:rPr>
        <w:t xml:space="preserve">                        </w:t>
      </w:r>
      <w:r w:rsidRPr="004E01F8">
        <w:rPr>
          <w:b/>
          <w:bCs/>
          <w:sz w:val="16"/>
          <w:szCs w:val="16"/>
        </w:rPr>
        <w:t xml:space="preserve"> М.Н. Ершова</w:t>
      </w:r>
    </w:p>
    <w:p w:rsidR="004E01F8" w:rsidRPr="004E01F8" w:rsidRDefault="004E01F8" w:rsidP="004E01F8">
      <w:pPr>
        <w:jc w:val="both"/>
        <w:rPr>
          <w:b/>
          <w:bCs/>
          <w:sz w:val="16"/>
          <w:szCs w:val="16"/>
        </w:rPr>
      </w:pPr>
      <w:r w:rsidRPr="004E01F8">
        <w:rPr>
          <w:b/>
          <w:bCs/>
          <w:sz w:val="16"/>
          <w:szCs w:val="16"/>
        </w:rPr>
        <w:t xml:space="preserve"> </w:t>
      </w:r>
      <w:r w:rsidR="00131E36">
        <w:rPr>
          <w:b/>
          <w:bCs/>
          <w:sz w:val="16"/>
          <w:szCs w:val="16"/>
        </w:rPr>
        <w:t xml:space="preserve">              </w:t>
      </w:r>
      <w:r w:rsidRPr="004E01F8">
        <w:rPr>
          <w:b/>
          <w:bCs/>
          <w:sz w:val="16"/>
          <w:szCs w:val="16"/>
        </w:rPr>
        <w:t xml:space="preserve">   от 29.04.2022 года </w:t>
      </w:r>
    </w:p>
    <w:p w:rsidR="004E01F8" w:rsidRPr="004E01F8" w:rsidRDefault="00131E36" w:rsidP="004E01F8">
      <w:pPr>
        <w:jc w:val="both"/>
        <w:rPr>
          <w:b/>
          <w:bCs/>
          <w:sz w:val="16"/>
          <w:szCs w:val="16"/>
        </w:rPr>
      </w:pPr>
      <w:r>
        <w:rPr>
          <w:b/>
          <w:bCs/>
          <w:sz w:val="16"/>
          <w:szCs w:val="16"/>
        </w:rPr>
        <w:t xml:space="preserve">              </w:t>
      </w:r>
      <w:r w:rsidR="004E01F8" w:rsidRPr="004E01F8">
        <w:rPr>
          <w:b/>
          <w:bCs/>
          <w:sz w:val="16"/>
          <w:szCs w:val="16"/>
        </w:rPr>
        <w:t xml:space="preserve">    №122</w:t>
      </w:r>
    </w:p>
    <w:p w:rsidR="004E01F8" w:rsidRPr="004E01F8" w:rsidRDefault="004E01F8" w:rsidP="004E01F8">
      <w:pPr>
        <w:jc w:val="both"/>
        <w:rPr>
          <w:b/>
          <w:bCs/>
          <w:sz w:val="16"/>
          <w:szCs w:val="16"/>
        </w:rPr>
      </w:pPr>
    </w:p>
    <w:p w:rsidR="004E01F8" w:rsidRPr="004E01F8" w:rsidRDefault="004E01F8" w:rsidP="004E01F8">
      <w:pPr>
        <w:jc w:val="both"/>
        <w:rPr>
          <w:b/>
          <w:bCs/>
          <w:sz w:val="16"/>
          <w:szCs w:val="16"/>
        </w:rPr>
      </w:pPr>
    </w:p>
    <w:p w:rsidR="004E01F8" w:rsidRPr="004E01F8" w:rsidRDefault="004E01F8" w:rsidP="004E01F8">
      <w:pPr>
        <w:jc w:val="both"/>
        <w:rPr>
          <w:b/>
          <w:bCs/>
          <w:sz w:val="16"/>
          <w:szCs w:val="16"/>
        </w:rPr>
      </w:pPr>
      <w:r w:rsidRPr="004E01F8">
        <w:rPr>
          <w:b/>
          <w:bCs/>
          <w:sz w:val="16"/>
          <w:szCs w:val="16"/>
        </w:rPr>
        <w:t xml:space="preserve">  </w:t>
      </w:r>
      <w:r w:rsidR="00131E36">
        <w:rPr>
          <w:b/>
          <w:bCs/>
          <w:sz w:val="16"/>
          <w:szCs w:val="16"/>
        </w:rPr>
        <w:t xml:space="preserve">             </w:t>
      </w:r>
      <w:r w:rsidRPr="004E01F8">
        <w:rPr>
          <w:b/>
          <w:bCs/>
          <w:sz w:val="16"/>
          <w:szCs w:val="16"/>
        </w:rPr>
        <w:t xml:space="preserve">  Глава </w:t>
      </w:r>
    </w:p>
    <w:p w:rsidR="004E01F8" w:rsidRPr="004E01F8" w:rsidRDefault="00131E36" w:rsidP="004E01F8">
      <w:pPr>
        <w:jc w:val="both"/>
        <w:rPr>
          <w:b/>
          <w:bCs/>
          <w:sz w:val="16"/>
          <w:szCs w:val="16"/>
        </w:rPr>
      </w:pPr>
      <w:r>
        <w:rPr>
          <w:b/>
          <w:bCs/>
          <w:sz w:val="16"/>
          <w:szCs w:val="16"/>
        </w:rPr>
        <w:t xml:space="preserve">             </w:t>
      </w:r>
      <w:r w:rsidR="004E01F8" w:rsidRPr="004E01F8">
        <w:rPr>
          <w:b/>
          <w:bCs/>
          <w:sz w:val="16"/>
          <w:szCs w:val="16"/>
        </w:rPr>
        <w:t xml:space="preserve">    муниципального  района                </w:t>
      </w:r>
      <w:r>
        <w:rPr>
          <w:b/>
          <w:bCs/>
          <w:sz w:val="16"/>
          <w:szCs w:val="16"/>
        </w:rPr>
        <w:t xml:space="preserve">                        </w:t>
      </w:r>
      <w:r w:rsidR="004E01F8" w:rsidRPr="004E01F8">
        <w:rPr>
          <w:b/>
          <w:bCs/>
          <w:sz w:val="16"/>
          <w:szCs w:val="16"/>
        </w:rPr>
        <w:t xml:space="preserve">А.А. Устинов    </w:t>
      </w:r>
    </w:p>
    <w:p w:rsidR="004E01F8" w:rsidRDefault="004E01F8" w:rsidP="004E01F8">
      <w:pPr>
        <w:tabs>
          <w:tab w:val="left" w:pos="6480"/>
        </w:tabs>
        <w:autoSpaceDE w:val="0"/>
        <w:autoSpaceDN w:val="0"/>
        <w:adjustRightInd w:val="0"/>
        <w:jc w:val="center"/>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131E36">
      <w:pPr>
        <w:tabs>
          <w:tab w:val="left" w:pos="6480"/>
        </w:tabs>
        <w:autoSpaceDE w:val="0"/>
        <w:autoSpaceDN w:val="0"/>
        <w:adjustRightInd w:val="0"/>
        <w:rPr>
          <w:b/>
          <w:color w:val="000000"/>
        </w:rPr>
      </w:pPr>
    </w:p>
    <w:p w:rsidR="004E01F8" w:rsidRPr="00131E36" w:rsidRDefault="004E01F8" w:rsidP="004E01F8">
      <w:pPr>
        <w:ind w:firstLine="709"/>
        <w:jc w:val="center"/>
        <w:rPr>
          <w:b/>
          <w:color w:val="000000"/>
        </w:rPr>
      </w:pPr>
      <w:r w:rsidRPr="00131E36">
        <w:rPr>
          <w:b/>
          <w:color w:val="000000"/>
        </w:rPr>
        <w:t>Российская   Федерация</w:t>
      </w:r>
    </w:p>
    <w:p w:rsidR="004E01F8" w:rsidRPr="00131E36" w:rsidRDefault="004E01F8" w:rsidP="004E01F8">
      <w:pPr>
        <w:ind w:firstLine="709"/>
        <w:jc w:val="center"/>
        <w:rPr>
          <w:b/>
          <w:color w:val="000000"/>
        </w:rPr>
      </w:pPr>
      <w:r w:rsidRPr="00131E36">
        <w:rPr>
          <w:b/>
          <w:color w:val="000000"/>
        </w:rPr>
        <w:t>Новгородская область</w:t>
      </w:r>
    </w:p>
    <w:p w:rsidR="004E01F8" w:rsidRPr="00131E36" w:rsidRDefault="004E01F8" w:rsidP="004E01F8">
      <w:pPr>
        <w:ind w:firstLine="709"/>
        <w:jc w:val="center"/>
        <w:rPr>
          <w:color w:val="000000"/>
        </w:rPr>
      </w:pPr>
      <w:r w:rsidRPr="00131E36">
        <w:rPr>
          <w:b/>
          <w:color w:val="000000"/>
        </w:rPr>
        <w:t>ДУМА ЛЮБЫТИНСКОГО МУНИЦИПАЛЬНОГО РАЙОНА</w:t>
      </w:r>
    </w:p>
    <w:p w:rsidR="004E01F8" w:rsidRPr="00131E36" w:rsidRDefault="004E01F8" w:rsidP="004E01F8">
      <w:pPr>
        <w:ind w:firstLine="709"/>
        <w:jc w:val="center"/>
        <w:rPr>
          <w:b/>
          <w:color w:val="000000"/>
        </w:rPr>
      </w:pPr>
      <w:proofErr w:type="gramStart"/>
      <w:r w:rsidRPr="00131E36">
        <w:rPr>
          <w:b/>
          <w:color w:val="000000"/>
        </w:rPr>
        <w:t>Р</w:t>
      </w:r>
      <w:proofErr w:type="gramEnd"/>
      <w:r w:rsidRPr="00131E36">
        <w:rPr>
          <w:b/>
          <w:color w:val="000000"/>
        </w:rPr>
        <w:t xml:space="preserve"> Е Ш Е Н И Е</w:t>
      </w:r>
    </w:p>
    <w:p w:rsidR="004E01F8" w:rsidRPr="00131E36" w:rsidRDefault="004E01F8" w:rsidP="004E01F8">
      <w:pPr>
        <w:ind w:firstLine="709"/>
        <w:jc w:val="both"/>
        <w:outlineLvl w:val="0"/>
        <w:rPr>
          <w:color w:val="000000"/>
        </w:rPr>
      </w:pPr>
    </w:p>
    <w:p w:rsidR="004E01F8" w:rsidRPr="00131E36" w:rsidRDefault="004E01F8" w:rsidP="004E01F8">
      <w:pPr>
        <w:ind w:firstLine="709"/>
        <w:jc w:val="both"/>
        <w:outlineLvl w:val="0"/>
        <w:rPr>
          <w:b/>
          <w:color w:val="000000"/>
        </w:rPr>
      </w:pPr>
      <w:r w:rsidRPr="00131E36">
        <w:rPr>
          <w:b/>
          <w:color w:val="000000"/>
        </w:rPr>
        <w:t>О внесении изменений в решение</w:t>
      </w:r>
    </w:p>
    <w:p w:rsidR="004E01F8" w:rsidRPr="00131E36" w:rsidRDefault="004E01F8" w:rsidP="004E01F8">
      <w:pPr>
        <w:ind w:firstLine="709"/>
        <w:jc w:val="both"/>
        <w:outlineLvl w:val="0"/>
        <w:rPr>
          <w:b/>
          <w:color w:val="000000"/>
        </w:rPr>
      </w:pPr>
      <w:r w:rsidRPr="00131E36">
        <w:rPr>
          <w:b/>
          <w:color w:val="000000"/>
        </w:rPr>
        <w:t xml:space="preserve">Думы Любытинского </w:t>
      </w:r>
      <w:proofErr w:type="gramStart"/>
      <w:r w:rsidRPr="00131E36">
        <w:rPr>
          <w:b/>
          <w:color w:val="000000"/>
        </w:rPr>
        <w:t>муниципального</w:t>
      </w:r>
      <w:proofErr w:type="gramEnd"/>
    </w:p>
    <w:p w:rsidR="004E01F8" w:rsidRPr="00131E36" w:rsidRDefault="004E01F8" w:rsidP="004E01F8">
      <w:pPr>
        <w:pStyle w:val="12"/>
        <w:spacing w:before="0"/>
        <w:ind w:firstLine="709"/>
        <w:rPr>
          <w:b/>
          <w:color w:val="000000"/>
          <w:sz w:val="20"/>
          <w:szCs w:val="20"/>
        </w:rPr>
      </w:pPr>
      <w:r w:rsidRPr="00131E36">
        <w:rPr>
          <w:b/>
          <w:color w:val="000000"/>
          <w:sz w:val="20"/>
          <w:szCs w:val="20"/>
        </w:rPr>
        <w:t>района «О бюджете Любытинского</w:t>
      </w:r>
    </w:p>
    <w:p w:rsidR="004E01F8" w:rsidRPr="00131E36" w:rsidRDefault="004E01F8" w:rsidP="004E01F8">
      <w:pPr>
        <w:pStyle w:val="12"/>
        <w:spacing w:before="0"/>
        <w:ind w:firstLine="709"/>
        <w:rPr>
          <w:b/>
          <w:color w:val="000000"/>
          <w:sz w:val="20"/>
          <w:szCs w:val="20"/>
        </w:rPr>
      </w:pPr>
      <w:r w:rsidRPr="00131E36">
        <w:rPr>
          <w:b/>
          <w:color w:val="000000"/>
          <w:sz w:val="20"/>
          <w:szCs w:val="20"/>
        </w:rPr>
        <w:t xml:space="preserve">муниципального района на 2022 год </w:t>
      </w:r>
    </w:p>
    <w:p w:rsidR="004E01F8" w:rsidRPr="00131E36" w:rsidRDefault="004E01F8" w:rsidP="004E01F8">
      <w:pPr>
        <w:pStyle w:val="12"/>
        <w:spacing w:before="0"/>
        <w:ind w:firstLine="709"/>
        <w:rPr>
          <w:b/>
          <w:color w:val="000000"/>
          <w:sz w:val="20"/>
          <w:szCs w:val="20"/>
        </w:rPr>
      </w:pPr>
      <w:r w:rsidRPr="00131E36">
        <w:rPr>
          <w:b/>
          <w:color w:val="000000"/>
          <w:sz w:val="20"/>
          <w:szCs w:val="20"/>
        </w:rPr>
        <w:t>и на плановый период 2023 и 2024 годов»</w:t>
      </w:r>
    </w:p>
    <w:p w:rsidR="004E01F8" w:rsidRPr="004E01F8" w:rsidRDefault="004E01F8" w:rsidP="004E01F8">
      <w:pPr>
        <w:ind w:firstLine="709"/>
        <w:jc w:val="center"/>
        <w:rPr>
          <w:color w:val="000000"/>
          <w:sz w:val="16"/>
          <w:szCs w:val="16"/>
        </w:rPr>
      </w:pPr>
    </w:p>
    <w:p w:rsidR="004E01F8" w:rsidRPr="004E01F8" w:rsidRDefault="004E01F8" w:rsidP="004E01F8">
      <w:pPr>
        <w:ind w:firstLine="709"/>
        <w:jc w:val="center"/>
        <w:rPr>
          <w:color w:val="000000"/>
          <w:sz w:val="16"/>
          <w:szCs w:val="16"/>
        </w:rPr>
      </w:pPr>
      <w:r w:rsidRPr="004E01F8">
        <w:rPr>
          <w:color w:val="000000"/>
          <w:sz w:val="16"/>
          <w:szCs w:val="16"/>
        </w:rPr>
        <w:t>Принято Думой муниципального района  29.04.2022 года</w:t>
      </w:r>
    </w:p>
    <w:p w:rsidR="004E01F8" w:rsidRPr="004E01F8" w:rsidRDefault="004E01F8" w:rsidP="004E01F8">
      <w:pPr>
        <w:ind w:firstLine="709"/>
        <w:rPr>
          <w:color w:val="000000"/>
          <w:sz w:val="16"/>
          <w:szCs w:val="16"/>
        </w:rPr>
      </w:pPr>
      <w:r w:rsidRPr="004E01F8">
        <w:rPr>
          <w:color w:val="000000"/>
          <w:sz w:val="16"/>
          <w:szCs w:val="16"/>
        </w:rPr>
        <w:tab/>
      </w:r>
    </w:p>
    <w:p w:rsidR="004E01F8" w:rsidRPr="004E01F8" w:rsidRDefault="004E01F8" w:rsidP="004E01F8">
      <w:pPr>
        <w:ind w:firstLine="709"/>
        <w:rPr>
          <w:color w:val="000000"/>
          <w:sz w:val="16"/>
          <w:szCs w:val="16"/>
        </w:rPr>
      </w:pPr>
      <w:r w:rsidRPr="004E01F8">
        <w:rPr>
          <w:color w:val="000000"/>
          <w:sz w:val="16"/>
          <w:szCs w:val="16"/>
        </w:rPr>
        <w:t>Дума муниципального района:</w:t>
      </w:r>
    </w:p>
    <w:p w:rsidR="004E01F8" w:rsidRPr="004E01F8" w:rsidRDefault="004E01F8" w:rsidP="004E01F8">
      <w:pPr>
        <w:ind w:firstLine="709"/>
        <w:jc w:val="both"/>
        <w:outlineLvl w:val="0"/>
        <w:rPr>
          <w:b/>
          <w:color w:val="000000"/>
          <w:sz w:val="16"/>
          <w:szCs w:val="16"/>
        </w:rPr>
      </w:pPr>
      <w:r w:rsidRPr="004E01F8">
        <w:rPr>
          <w:b/>
          <w:color w:val="000000"/>
          <w:sz w:val="16"/>
          <w:szCs w:val="16"/>
        </w:rPr>
        <w:t>РЕШИЛА:</w:t>
      </w:r>
    </w:p>
    <w:p w:rsidR="004E01F8" w:rsidRPr="004E01F8" w:rsidRDefault="004E01F8" w:rsidP="004E01F8">
      <w:pPr>
        <w:tabs>
          <w:tab w:val="center" w:pos="709"/>
          <w:tab w:val="center" w:pos="6096"/>
        </w:tabs>
        <w:ind w:firstLine="709"/>
        <w:jc w:val="both"/>
        <w:outlineLvl w:val="0"/>
        <w:rPr>
          <w:color w:val="000000"/>
          <w:sz w:val="16"/>
          <w:szCs w:val="16"/>
        </w:rPr>
      </w:pPr>
      <w:r w:rsidRPr="004E01F8">
        <w:rPr>
          <w:color w:val="000000"/>
          <w:sz w:val="16"/>
          <w:szCs w:val="16"/>
        </w:rPr>
        <w:t>Внести в решение Думы Любытинского муниципального района от 24.12.2021 № 98 «О бюджете Любытинского муниципального района на 2022 год и на плановый период 2023 и 2024 годов» (бюллетень Официальный вестник от 24.12.2021 №19, от 01.02.2022 №2, от 11.03.2022 №7, 25.03.2022 №9) следующие изменения:</w:t>
      </w:r>
    </w:p>
    <w:p w:rsidR="004E01F8" w:rsidRPr="004E01F8" w:rsidRDefault="004E01F8" w:rsidP="004E01F8">
      <w:pPr>
        <w:ind w:firstLine="709"/>
        <w:jc w:val="both"/>
        <w:outlineLvl w:val="0"/>
        <w:rPr>
          <w:color w:val="000000"/>
          <w:sz w:val="16"/>
          <w:szCs w:val="16"/>
        </w:rPr>
      </w:pPr>
      <w:r w:rsidRPr="004E01F8">
        <w:rPr>
          <w:color w:val="000000"/>
          <w:sz w:val="16"/>
          <w:szCs w:val="16"/>
        </w:rPr>
        <w:t>1.В подпункте 1) пункта 1 цифры «321 158,02955     тыс. рублей» заменить цифрами    «334 447,82955 тыс. рублей».</w:t>
      </w:r>
    </w:p>
    <w:p w:rsidR="004E01F8" w:rsidRPr="004E01F8" w:rsidRDefault="004E01F8" w:rsidP="004E01F8">
      <w:pPr>
        <w:ind w:firstLine="709"/>
        <w:jc w:val="both"/>
        <w:outlineLvl w:val="0"/>
        <w:rPr>
          <w:color w:val="000000"/>
          <w:sz w:val="16"/>
          <w:szCs w:val="16"/>
        </w:rPr>
      </w:pPr>
      <w:r w:rsidRPr="004E01F8">
        <w:rPr>
          <w:color w:val="000000"/>
          <w:sz w:val="16"/>
          <w:szCs w:val="16"/>
        </w:rPr>
        <w:t xml:space="preserve"> В подпункте 2) пункта 1 цифры «343 557,33514тыс. рублей» заменить цифрами «358 961,92814 тыс. рублей».</w:t>
      </w:r>
    </w:p>
    <w:p w:rsidR="004E01F8" w:rsidRPr="004E01F8" w:rsidRDefault="004E01F8" w:rsidP="004E01F8">
      <w:pPr>
        <w:ind w:firstLine="709"/>
        <w:jc w:val="both"/>
        <w:outlineLvl w:val="0"/>
        <w:rPr>
          <w:color w:val="000000"/>
          <w:sz w:val="16"/>
          <w:szCs w:val="16"/>
        </w:rPr>
      </w:pPr>
      <w:r w:rsidRPr="004E01F8">
        <w:rPr>
          <w:color w:val="000000"/>
          <w:sz w:val="16"/>
          <w:szCs w:val="16"/>
        </w:rPr>
        <w:t>В подпункте 3) пункта 1 цифры «22 399,30559 тыс. рублей» заменить цифрами                   «24 514,09859 тыс. рублей».</w:t>
      </w:r>
    </w:p>
    <w:p w:rsidR="004E01F8" w:rsidRPr="004E01F8" w:rsidRDefault="004E01F8" w:rsidP="004E01F8">
      <w:pPr>
        <w:ind w:firstLine="709"/>
        <w:jc w:val="both"/>
        <w:outlineLvl w:val="0"/>
        <w:rPr>
          <w:color w:val="000000"/>
          <w:sz w:val="16"/>
          <w:szCs w:val="16"/>
        </w:rPr>
      </w:pPr>
      <w:r w:rsidRPr="004E01F8">
        <w:rPr>
          <w:color w:val="000000"/>
          <w:sz w:val="16"/>
          <w:szCs w:val="16"/>
        </w:rPr>
        <w:t>2.В пункте 9 цифры «198 081,12955    тыс. рублей» заменить цифрами «210 371,92955 тыс. рублей».</w:t>
      </w:r>
    </w:p>
    <w:p w:rsidR="004E01F8" w:rsidRPr="004E01F8" w:rsidRDefault="004E01F8" w:rsidP="004E01F8">
      <w:pPr>
        <w:ind w:firstLine="708"/>
        <w:jc w:val="both"/>
        <w:rPr>
          <w:color w:val="000000"/>
          <w:sz w:val="16"/>
          <w:szCs w:val="16"/>
        </w:rPr>
      </w:pPr>
      <w:r w:rsidRPr="004E01F8">
        <w:rPr>
          <w:color w:val="000000"/>
          <w:sz w:val="16"/>
          <w:szCs w:val="16"/>
        </w:rPr>
        <w:t xml:space="preserve">3. Изложить пункт 14 в следующей редакции:  «Утвердить объем бюджетных ассигнований дорожного фонда Любытинского муниципального района на 2022 год в сумме 33614,50000 тыс. рублей, в том числе за счет субсидии бюджетам муниципальных районов на формирование муниципальных дорожных фондов 5926,00000 тыс. рублей, за счет 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 (за счет средств областного бюджета) 10000,00000 тыс. рублей.</w:t>
      </w:r>
    </w:p>
    <w:p w:rsidR="004E01F8" w:rsidRPr="004E01F8" w:rsidRDefault="004E01F8" w:rsidP="004E01F8">
      <w:pPr>
        <w:jc w:val="both"/>
        <w:rPr>
          <w:color w:val="000000"/>
          <w:sz w:val="16"/>
          <w:szCs w:val="16"/>
        </w:rPr>
      </w:pPr>
      <w:r w:rsidRPr="004E01F8">
        <w:rPr>
          <w:color w:val="000000"/>
          <w:sz w:val="16"/>
          <w:szCs w:val="16"/>
        </w:rPr>
        <w:t xml:space="preserve">          Утвердить объем бюджетных ассигнований дорожного фонда Любытинского муниципального района на 2023 год в сумме 21672,40000 тыс. рублей, в том числе за счет субсидии бюджетам муниципальных районов на формирование муниципальных дорожных фондов 3950,00000 тыс. рублей.        </w:t>
      </w:r>
    </w:p>
    <w:p w:rsidR="004E01F8" w:rsidRPr="004E01F8" w:rsidRDefault="004E01F8" w:rsidP="004E01F8">
      <w:pPr>
        <w:pStyle w:val="ConsPlusNormal"/>
        <w:widowControl/>
        <w:spacing w:line="276" w:lineRule="auto"/>
        <w:ind w:firstLine="709"/>
        <w:jc w:val="both"/>
        <w:rPr>
          <w:rFonts w:ascii="Times New Roman" w:hAnsi="Times New Roman" w:cs="Times New Roman"/>
          <w:color w:val="000000"/>
          <w:sz w:val="16"/>
          <w:szCs w:val="16"/>
        </w:rPr>
      </w:pPr>
      <w:r w:rsidRPr="004E01F8">
        <w:rPr>
          <w:rFonts w:ascii="Times New Roman" w:hAnsi="Times New Roman" w:cs="Times New Roman"/>
          <w:color w:val="000000"/>
          <w:sz w:val="16"/>
          <w:szCs w:val="16"/>
        </w:rPr>
        <w:t>Утвердить объем бюджетных ассигнований дорожного фонда Любытинского муниципального района на 2024 год в сумме 22040,00000 тыс. рублей, в том числе за счет субсидии бюджетам муниципальных районов на формирование муниципальных дорожных фондов 3950,00000 тыс. рублей»</w:t>
      </w:r>
    </w:p>
    <w:p w:rsidR="004E01F8" w:rsidRPr="004E01F8" w:rsidRDefault="004E01F8" w:rsidP="004E01F8">
      <w:pPr>
        <w:suppressAutoHyphens/>
        <w:autoSpaceDE w:val="0"/>
        <w:spacing w:line="276" w:lineRule="auto"/>
        <w:ind w:firstLine="709"/>
        <w:jc w:val="both"/>
        <w:rPr>
          <w:color w:val="000000"/>
          <w:sz w:val="16"/>
          <w:szCs w:val="16"/>
        </w:rPr>
      </w:pPr>
      <w:r w:rsidRPr="004E01F8">
        <w:rPr>
          <w:color w:val="000000"/>
          <w:sz w:val="16"/>
          <w:szCs w:val="16"/>
        </w:rPr>
        <w:t>4. Приложение 2 к решению Думы Любытинского м</w:t>
      </w:r>
      <w:r w:rsidR="00131E36">
        <w:rPr>
          <w:color w:val="000000"/>
          <w:sz w:val="16"/>
          <w:szCs w:val="16"/>
        </w:rPr>
        <w:t>униципального района «О бюд</w:t>
      </w:r>
      <w:r w:rsidRPr="004E01F8">
        <w:rPr>
          <w:color w:val="000000"/>
          <w:sz w:val="16"/>
          <w:szCs w:val="16"/>
        </w:rPr>
        <w:t>жете Любытинского муниципального района на 2022 год и на плановый период 2023 и 2024 годов» изложить в следующей редакции:</w:t>
      </w:r>
    </w:p>
    <w:p w:rsidR="004E01F8" w:rsidRPr="004E01F8" w:rsidRDefault="004E01F8" w:rsidP="004E01F8">
      <w:pPr>
        <w:suppressAutoHyphens/>
        <w:autoSpaceDE w:val="0"/>
        <w:spacing w:line="276" w:lineRule="auto"/>
        <w:ind w:firstLine="709"/>
        <w:jc w:val="both"/>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
        <w:gridCol w:w="2281"/>
        <w:gridCol w:w="271"/>
        <w:gridCol w:w="1275"/>
        <w:gridCol w:w="993"/>
        <w:gridCol w:w="141"/>
        <w:gridCol w:w="1134"/>
      </w:tblGrid>
      <w:tr w:rsidR="004E01F8" w:rsidRPr="004E01F8" w:rsidTr="00131E36">
        <w:trPr>
          <w:trHeight w:val="20"/>
        </w:trPr>
        <w:tc>
          <w:tcPr>
            <w:tcW w:w="3261"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2564" w:type="dxa"/>
            <w:gridSpan w:val="2"/>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3814" w:type="dxa"/>
            <w:gridSpan w:val="5"/>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Приложение 2</w:t>
            </w:r>
          </w:p>
        </w:tc>
      </w:tr>
      <w:tr w:rsidR="004E01F8" w:rsidRPr="004E01F8" w:rsidTr="00131E36">
        <w:trPr>
          <w:trHeight w:val="20"/>
        </w:trPr>
        <w:tc>
          <w:tcPr>
            <w:tcW w:w="3261"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2564" w:type="dxa"/>
            <w:gridSpan w:val="2"/>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3814" w:type="dxa"/>
            <w:gridSpan w:val="5"/>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к решению Думы муниципального района</w:t>
            </w:r>
          </w:p>
        </w:tc>
      </w:tr>
      <w:tr w:rsidR="004E01F8" w:rsidRPr="004E01F8" w:rsidTr="00131E36">
        <w:trPr>
          <w:trHeight w:val="20"/>
        </w:trPr>
        <w:tc>
          <w:tcPr>
            <w:tcW w:w="3261"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2564" w:type="dxa"/>
            <w:gridSpan w:val="2"/>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3814" w:type="dxa"/>
            <w:gridSpan w:val="5"/>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"О бюджете Любытинского </w:t>
            </w:r>
            <w:proofErr w:type="gramStart"/>
            <w:r w:rsidRPr="004E01F8">
              <w:rPr>
                <w:color w:val="000000"/>
                <w:sz w:val="16"/>
                <w:szCs w:val="16"/>
              </w:rPr>
              <w:t>муниципального</w:t>
            </w:r>
            <w:proofErr w:type="gramEnd"/>
            <w:r w:rsidRPr="004E01F8">
              <w:rPr>
                <w:color w:val="000000"/>
                <w:sz w:val="16"/>
                <w:szCs w:val="16"/>
              </w:rPr>
              <w:t xml:space="preserve"> </w:t>
            </w:r>
          </w:p>
        </w:tc>
      </w:tr>
      <w:tr w:rsidR="004E01F8" w:rsidRPr="004E01F8" w:rsidTr="00131E36">
        <w:trPr>
          <w:trHeight w:val="20"/>
        </w:trPr>
        <w:tc>
          <w:tcPr>
            <w:tcW w:w="3261"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2564" w:type="dxa"/>
            <w:gridSpan w:val="2"/>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3814" w:type="dxa"/>
            <w:gridSpan w:val="5"/>
            <w:tcBorders>
              <w:top w:val="nil"/>
              <w:left w:val="nil"/>
              <w:bottom w:val="nil"/>
              <w:right w:val="nil"/>
            </w:tcBorders>
            <w:shd w:val="clear" w:color="auto" w:fill="auto"/>
            <w:vAlign w:val="bottom"/>
            <w:hideMark/>
          </w:tcPr>
          <w:p w:rsidR="004E01F8" w:rsidRPr="004E01F8" w:rsidRDefault="004E01F8" w:rsidP="00131E36">
            <w:pPr>
              <w:jc w:val="right"/>
              <w:rPr>
                <w:color w:val="000000"/>
                <w:sz w:val="16"/>
                <w:szCs w:val="16"/>
              </w:rPr>
            </w:pPr>
            <w:r w:rsidRPr="004E01F8">
              <w:rPr>
                <w:color w:val="000000"/>
                <w:sz w:val="16"/>
                <w:szCs w:val="16"/>
              </w:rPr>
              <w:t>района на 2022 год и на плановый период</w:t>
            </w:r>
          </w:p>
        </w:tc>
      </w:tr>
      <w:tr w:rsidR="004E01F8" w:rsidRPr="004E01F8" w:rsidTr="00131E36">
        <w:trPr>
          <w:trHeight w:val="20"/>
        </w:trPr>
        <w:tc>
          <w:tcPr>
            <w:tcW w:w="3261"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2564" w:type="dxa"/>
            <w:gridSpan w:val="2"/>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3814" w:type="dxa"/>
            <w:gridSpan w:val="5"/>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2023 и 2024 годов"</w:t>
            </w:r>
          </w:p>
          <w:p w:rsidR="004E01F8" w:rsidRPr="004E01F8" w:rsidRDefault="004E01F8" w:rsidP="00131E36">
            <w:pPr>
              <w:jc w:val="right"/>
              <w:rPr>
                <w:color w:val="000000"/>
                <w:sz w:val="16"/>
                <w:szCs w:val="16"/>
              </w:rPr>
            </w:pPr>
          </w:p>
        </w:tc>
      </w:tr>
      <w:tr w:rsidR="004E01F8" w:rsidRPr="004E01F8" w:rsidTr="00131E36">
        <w:trPr>
          <w:trHeight w:val="20"/>
        </w:trPr>
        <w:tc>
          <w:tcPr>
            <w:tcW w:w="9639" w:type="dxa"/>
            <w:gridSpan w:val="8"/>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       Источники внутреннего финансирования дефицита бюджета муниципального района на 2022 год и на плановый период 2023 и 2024 годов </w:t>
            </w:r>
          </w:p>
        </w:tc>
      </w:tr>
      <w:tr w:rsidR="004E01F8" w:rsidRPr="004E01F8" w:rsidTr="00131E36">
        <w:trPr>
          <w:trHeight w:val="20"/>
        </w:trPr>
        <w:tc>
          <w:tcPr>
            <w:tcW w:w="3544" w:type="dxa"/>
            <w:gridSpan w:val="2"/>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2552"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993" w:type="dxa"/>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275" w:type="dxa"/>
            <w:gridSpan w:val="2"/>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3544"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2552"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275" w:type="dxa"/>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b/>
                <w:bCs/>
                <w:color w:val="000000"/>
                <w:sz w:val="16"/>
                <w:szCs w:val="16"/>
              </w:rPr>
            </w:pPr>
          </w:p>
        </w:tc>
        <w:tc>
          <w:tcPr>
            <w:tcW w:w="2268" w:type="dxa"/>
            <w:gridSpan w:val="3"/>
            <w:tcBorders>
              <w:top w:val="nil"/>
              <w:left w:val="nil"/>
              <w:bottom w:val="single" w:sz="4" w:space="0" w:color="auto"/>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 (тыс. рублей)</w:t>
            </w:r>
          </w:p>
        </w:tc>
      </w:tr>
      <w:tr w:rsidR="004E01F8" w:rsidRPr="004E01F8" w:rsidTr="00131E36">
        <w:trPr>
          <w:trHeight w:val="20"/>
        </w:trPr>
        <w:tc>
          <w:tcPr>
            <w:tcW w:w="3544" w:type="dxa"/>
            <w:gridSpan w:val="2"/>
            <w:tcBorders>
              <w:top w:val="single" w:sz="4" w:space="0" w:color="auto"/>
            </w:tcBorders>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Наименование источника внутреннего финансирования дефицита бюджета</w:t>
            </w:r>
          </w:p>
        </w:tc>
        <w:tc>
          <w:tcPr>
            <w:tcW w:w="2552" w:type="dxa"/>
            <w:gridSpan w:val="2"/>
            <w:tcBorders>
              <w:top w:val="single" w:sz="4" w:space="0" w:color="auto"/>
            </w:tcBorders>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Код группы, подгруппы, статьи и вида источников</w:t>
            </w:r>
          </w:p>
        </w:tc>
        <w:tc>
          <w:tcPr>
            <w:tcW w:w="1275"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2022 год</w:t>
            </w:r>
          </w:p>
        </w:tc>
        <w:tc>
          <w:tcPr>
            <w:tcW w:w="1134" w:type="dxa"/>
            <w:gridSpan w:val="2"/>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2023 год</w:t>
            </w:r>
          </w:p>
        </w:tc>
        <w:tc>
          <w:tcPr>
            <w:tcW w:w="1134"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2024 год</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w:t>
            </w:r>
          </w:p>
        </w:tc>
        <w:tc>
          <w:tcPr>
            <w:tcW w:w="2552"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2</w:t>
            </w:r>
          </w:p>
        </w:tc>
        <w:tc>
          <w:tcPr>
            <w:tcW w:w="1275"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3</w:t>
            </w:r>
          </w:p>
        </w:tc>
        <w:tc>
          <w:tcPr>
            <w:tcW w:w="1134"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4</w:t>
            </w:r>
          </w:p>
        </w:tc>
        <w:tc>
          <w:tcPr>
            <w:tcW w:w="1134"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5</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Источники внутреннего финансирования дефицитов бюджетов</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000 01 00 00 00 00 0000 000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24 514,09859</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Кредиты кредитных организаций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000 01 02 00 00 00 0000 000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Получение кредитов от кредитных  организаций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000 01 02 00 00 00 0000 700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1 260,00000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792 01 02 00 00 05 0000 710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1 260,00000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Погашение кредитов, предоставленных кредитными организациями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000 01 02 00 00 00 0000 800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-1 040,00000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792 01 02 00 00 05 0000 810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-1 040,00000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Бюджетные кредиты от других бюджетов бюджетной системы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000 01 03 00 00 00 0000 000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000 01 03 01 00 00 0000 000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000 01 03 01 00 00 0000 700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Получение кредитов от других бюджетов бюджетной системы Российской Федерации </w:t>
            </w:r>
            <w:r w:rsidRPr="004E01F8">
              <w:rPr>
                <w:color w:val="000000"/>
                <w:sz w:val="16"/>
                <w:szCs w:val="16"/>
              </w:rPr>
              <w:lastRenderedPageBreak/>
              <w:t>бюджетами муниципальных районов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792 01 03 01 00 05 0000 710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в том числе:</w:t>
            </w:r>
          </w:p>
        </w:tc>
        <w:tc>
          <w:tcPr>
            <w:tcW w:w="2552" w:type="dxa"/>
            <w:gridSpan w:val="2"/>
            <w:shd w:val="clear" w:color="auto" w:fill="auto"/>
            <w:noWrap/>
            <w:vAlign w:val="bottom"/>
            <w:hideMark/>
          </w:tcPr>
          <w:p w:rsidR="004E01F8" w:rsidRPr="004E01F8" w:rsidRDefault="004E01F8" w:rsidP="00131E36">
            <w:pPr>
              <w:rPr>
                <w:color w:val="000000"/>
                <w:sz w:val="16"/>
                <w:szCs w:val="16"/>
              </w:rPr>
            </w:pPr>
          </w:p>
        </w:tc>
        <w:tc>
          <w:tcPr>
            <w:tcW w:w="1275"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c>
          <w:tcPr>
            <w:tcW w:w="1134" w:type="dxa"/>
            <w:gridSpan w:val="2"/>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c>
          <w:tcPr>
            <w:tcW w:w="1134"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792 01 03 01 00 05 0000 710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000 01 03 01 00 00 0000 800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792 01 03 01 00 05 0000 810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 том числе:</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275"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c>
          <w:tcPr>
            <w:tcW w:w="1134" w:type="dxa"/>
            <w:gridSpan w:val="2"/>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c>
          <w:tcPr>
            <w:tcW w:w="1134"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Погашение бюджетных кредитов, полученных для частичного покрытия дефицита  бюджета муниципального района</w:t>
            </w:r>
          </w:p>
        </w:tc>
        <w:tc>
          <w:tcPr>
            <w:tcW w:w="2552" w:type="dxa"/>
            <w:gridSpan w:val="2"/>
            <w:shd w:val="clear" w:color="000000" w:fill="FFFFFF"/>
            <w:noWrap/>
            <w:vAlign w:val="bottom"/>
            <w:hideMark/>
          </w:tcPr>
          <w:p w:rsidR="004E01F8" w:rsidRPr="004E01F8" w:rsidRDefault="004E01F8" w:rsidP="00131E36">
            <w:pPr>
              <w:jc w:val="center"/>
              <w:rPr>
                <w:color w:val="000000"/>
                <w:sz w:val="16"/>
                <w:szCs w:val="16"/>
              </w:rPr>
            </w:pPr>
            <w:r w:rsidRPr="004E01F8">
              <w:rPr>
                <w:color w:val="000000"/>
                <w:sz w:val="16"/>
                <w:szCs w:val="16"/>
              </w:rPr>
              <w:t>792 01 03 01 00 05 0000 810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Изменение остатков средств на счетах по учету средств  бюджетов</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000 01 05 00 00 00 0000 000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24 514,09859</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Изменение прочих остатков средств бюджетов</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000 01 05 02 00 00 0000 000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24 514,09859</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Изменение прочих остатков денежных средств бюджетов</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000 01 05 02 01 00 0000 000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24 514,09859</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Изменение прочих остатков средств бюджетов муниципальных районов</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000 01 05 02 01 05 0000 000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24 514,09859</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Иные источники внутреннего финансирования дефицитов бюджетов</w:t>
            </w:r>
          </w:p>
        </w:tc>
        <w:tc>
          <w:tcPr>
            <w:tcW w:w="2552" w:type="dxa"/>
            <w:gridSpan w:val="2"/>
            <w:shd w:val="clear" w:color="000000" w:fill="FFFFFF"/>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000 01 06 00 00 00 0000 000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кредиты, предоставленные внутри страны в валюте Российской  Федерации</w:t>
            </w:r>
          </w:p>
        </w:tc>
        <w:tc>
          <w:tcPr>
            <w:tcW w:w="2552" w:type="dxa"/>
            <w:gridSpan w:val="2"/>
            <w:shd w:val="clear" w:color="000000" w:fill="FFFFFF"/>
            <w:noWrap/>
            <w:vAlign w:val="bottom"/>
            <w:hideMark/>
          </w:tcPr>
          <w:p w:rsidR="004E01F8" w:rsidRPr="004E01F8" w:rsidRDefault="004E01F8" w:rsidP="00131E36">
            <w:pPr>
              <w:jc w:val="center"/>
              <w:rPr>
                <w:color w:val="000000"/>
                <w:sz w:val="16"/>
                <w:szCs w:val="16"/>
              </w:rPr>
            </w:pPr>
            <w:r w:rsidRPr="004E01F8">
              <w:rPr>
                <w:color w:val="000000"/>
                <w:sz w:val="16"/>
                <w:szCs w:val="16"/>
              </w:rPr>
              <w:t>000 01 06 05 00 00 0000 000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Возврат бюджетных кредитов, предоставленных внутри страны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000 01 06 05 00 00 0000 600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Возврат бюджетных кредитов, предоставленных юридическим лицам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000 01 06 05 01 00 0000 600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552" w:type="dxa"/>
            <w:gridSpan w:val="2"/>
            <w:shd w:val="clear" w:color="000000" w:fill="FFFFFF"/>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792 01 06 05 01 05 0000 640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 000 01 06 05 02 00 0000 600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52" w:type="dxa"/>
            <w:gridSpan w:val="2"/>
            <w:shd w:val="clear" w:color="000000" w:fill="FFFFFF"/>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792 01 06 05 02 05 0000 640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Предоставление бюджетных кредитов внутри страны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 000 01 06 05 00 00 0000 500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792 01 06 05 02 00 0000 500</w:t>
            </w:r>
          </w:p>
        </w:tc>
        <w:tc>
          <w:tcPr>
            <w:tcW w:w="127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134"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3544" w:type="dxa"/>
            <w:gridSpan w:val="2"/>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52"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792 01 06 05 02 05 0000 540</w:t>
            </w:r>
          </w:p>
        </w:tc>
        <w:tc>
          <w:tcPr>
            <w:tcW w:w="127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134"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bl>
    <w:p w:rsidR="004E01F8" w:rsidRPr="004E01F8" w:rsidRDefault="004E01F8" w:rsidP="004E01F8">
      <w:pPr>
        <w:suppressAutoHyphens/>
        <w:autoSpaceDE w:val="0"/>
        <w:spacing w:line="276" w:lineRule="auto"/>
        <w:ind w:firstLine="709"/>
        <w:jc w:val="both"/>
        <w:rPr>
          <w:color w:val="000000"/>
          <w:sz w:val="16"/>
          <w:szCs w:val="16"/>
        </w:rPr>
      </w:pPr>
    </w:p>
    <w:p w:rsidR="004E01F8" w:rsidRPr="004E01F8" w:rsidRDefault="004E01F8" w:rsidP="004E01F8">
      <w:pPr>
        <w:autoSpaceDE w:val="0"/>
        <w:autoSpaceDN w:val="0"/>
        <w:adjustRightInd w:val="0"/>
        <w:ind w:firstLine="709"/>
        <w:rPr>
          <w:color w:val="000000"/>
          <w:sz w:val="16"/>
          <w:szCs w:val="16"/>
        </w:rPr>
      </w:pPr>
      <w:r w:rsidRPr="004E01F8">
        <w:rPr>
          <w:color w:val="000000"/>
          <w:sz w:val="16"/>
          <w:szCs w:val="16"/>
        </w:rPr>
        <w:t>5.Приложения 6-7 к решению Думы Любытинского муниципального района «О бюджете Любытинского муниципального района на 2022 год и на плановый период 2023 и 2024 годов» изложить в следующей редакции:</w:t>
      </w:r>
      <w:bookmarkStart w:id="21" w:name="RANGE!A1:I507"/>
      <w:bookmarkStart w:id="22" w:name="RANGE!A1:I564"/>
      <w:bookmarkStart w:id="23" w:name="RANGE!A1:I567"/>
      <w:bookmarkStart w:id="24" w:name="RANGE!A1:I585"/>
      <w:bookmarkEnd w:id="21"/>
      <w:bookmarkEnd w:id="22"/>
      <w:bookmarkEnd w:id="23"/>
      <w:bookmarkEnd w:id="24"/>
    </w:p>
    <w:p w:rsidR="004E01F8" w:rsidRPr="004E01F8" w:rsidRDefault="004E01F8" w:rsidP="004E01F8">
      <w:pPr>
        <w:autoSpaceDE w:val="0"/>
        <w:autoSpaceDN w:val="0"/>
        <w:adjustRightInd w:val="0"/>
        <w:ind w:firstLine="709"/>
        <w:rPr>
          <w:color w:val="000000"/>
          <w:sz w:val="16"/>
          <w:szCs w:val="16"/>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426"/>
        <w:gridCol w:w="74"/>
        <w:gridCol w:w="351"/>
        <w:gridCol w:w="169"/>
        <w:gridCol w:w="1390"/>
        <w:gridCol w:w="29"/>
        <w:gridCol w:w="523"/>
        <w:gridCol w:w="15"/>
        <w:gridCol w:w="1305"/>
        <w:gridCol w:w="1247"/>
        <w:gridCol w:w="29"/>
        <w:gridCol w:w="1276"/>
      </w:tblGrid>
      <w:tr w:rsidR="004E01F8" w:rsidRPr="004E01F8" w:rsidTr="00131E36">
        <w:trPr>
          <w:trHeight w:val="20"/>
        </w:trPr>
        <w:tc>
          <w:tcPr>
            <w:tcW w:w="2268"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567"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500" w:type="dxa"/>
            <w:gridSpan w:val="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520" w:type="dxa"/>
            <w:gridSpan w:val="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5814" w:type="dxa"/>
            <w:gridSpan w:val="8"/>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          Приложение 6</w:t>
            </w:r>
          </w:p>
        </w:tc>
      </w:tr>
      <w:tr w:rsidR="004E01F8" w:rsidRPr="004E01F8" w:rsidTr="00131E36">
        <w:trPr>
          <w:trHeight w:val="20"/>
        </w:trPr>
        <w:tc>
          <w:tcPr>
            <w:tcW w:w="9669" w:type="dxa"/>
            <w:gridSpan w:val="14"/>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к решению Думы </w:t>
            </w:r>
            <w:proofErr w:type="gramStart"/>
            <w:r w:rsidRPr="004E01F8">
              <w:rPr>
                <w:color w:val="000000"/>
                <w:sz w:val="16"/>
                <w:szCs w:val="16"/>
              </w:rPr>
              <w:t>муниципального</w:t>
            </w:r>
            <w:proofErr w:type="gramEnd"/>
            <w:r w:rsidRPr="004E01F8">
              <w:rPr>
                <w:color w:val="000000"/>
                <w:sz w:val="16"/>
                <w:szCs w:val="16"/>
              </w:rPr>
              <w:t xml:space="preserve"> </w:t>
            </w:r>
          </w:p>
        </w:tc>
      </w:tr>
      <w:tr w:rsidR="004E01F8" w:rsidRPr="004E01F8" w:rsidTr="00131E36">
        <w:trPr>
          <w:trHeight w:val="20"/>
        </w:trPr>
        <w:tc>
          <w:tcPr>
            <w:tcW w:w="9669" w:type="dxa"/>
            <w:gridSpan w:val="14"/>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района "О бюджете Любытинского  муниципального района</w:t>
            </w:r>
          </w:p>
        </w:tc>
      </w:tr>
      <w:tr w:rsidR="004E01F8" w:rsidRPr="004E01F8" w:rsidTr="00131E36">
        <w:trPr>
          <w:trHeight w:val="20"/>
        </w:trPr>
        <w:tc>
          <w:tcPr>
            <w:tcW w:w="9669" w:type="dxa"/>
            <w:gridSpan w:val="14"/>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на 2022 год и на плановый период 2023 и 2024 годов "</w:t>
            </w:r>
          </w:p>
          <w:p w:rsidR="004E01F8" w:rsidRPr="004E01F8" w:rsidRDefault="004E01F8" w:rsidP="00131E36">
            <w:pPr>
              <w:jc w:val="right"/>
              <w:rPr>
                <w:color w:val="000000"/>
                <w:sz w:val="16"/>
                <w:szCs w:val="16"/>
              </w:rPr>
            </w:pPr>
            <w:r w:rsidRPr="004E01F8">
              <w:rPr>
                <w:color w:val="000000"/>
                <w:sz w:val="16"/>
                <w:szCs w:val="16"/>
              </w:rPr>
              <w:t xml:space="preserve"> </w:t>
            </w:r>
          </w:p>
        </w:tc>
      </w:tr>
      <w:tr w:rsidR="004E01F8" w:rsidRPr="004E01F8" w:rsidTr="00131E36">
        <w:trPr>
          <w:trHeight w:val="20"/>
        </w:trPr>
        <w:tc>
          <w:tcPr>
            <w:tcW w:w="2268" w:type="dxa"/>
            <w:tcBorders>
              <w:top w:val="nil"/>
              <w:left w:val="nil"/>
              <w:bottom w:val="nil"/>
              <w:right w:val="nil"/>
            </w:tcBorders>
            <w:shd w:val="clear" w:color="auto" w:fill="auto"/>
            <w:vAlign w:val="bottom"/>
            <w:hideMark/>
          </w:tcPr>
          <w:p w:rsidR="004E01F8" w:rsidRPr="004E01F8" w:rsidRDefault="004E01F8" w:rsidP="00131E36">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50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52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419"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523" w:type="dxa"/>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320" w:type="dxa"/>
            <w:gridSpan w:val="2"/>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276" w:type="dxa"/>
            <w:gridSpan w:val="2"/>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1276"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9669" w:type="dxa"/>
            <w:gridSpan w:val="14"/>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Ведомственная структура расходов бюджета муниципального района на 2022 год и на плановый                                             период 2023 и 2024 годов </w:t>
            </w:r>
          </w:p>
        </w:tc>
      </w:tr>
      <w:tr w:rsidR="004E01F8" w:rsidRPr="004E01F8" w:rsidTr="00131E36">
        <w:trPr>
          <w:trHeight w:val="20"/>
        </w:trPr>
        <w:tc>
          <w:tcPr>
            <w:tcW w:w="2268" w:type="dxa"/>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426"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425"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559"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552"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320"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276" w:type="dxa"/>
            <w:gridSpan w:val="2"/>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1276"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2268" w:type="dxa"/>
            <w:tcBorders>
              <w:top w:val="nil"/>
              <w:left w:val="nil"/>
              <w:bottom w:val="single" w:sz="4" w:space="0" w:color="auto"/>
              <w:right w:val="nil"/>
            </w:tcBorders>
            <w:shd w:val="clear" w:color="auto" w:fill="auto"/>
            <w:vAlign w:val="bottom"/>
            <w:hideMark/>
          </w:tcPr>
          <w:p w:rsidR="004E01F8" w:rsidRPr="004E01F8" w:rsidRDefault="004E01F8" w:rsidP="00131E36">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4E01F8" w:rsidRPr="004E01F8" w:rsidRDefault="004E01F8" w:rsidP="00131E36">
            <w:pPr>
              <w:rPr>
                <w:color w:val="000000"/>
                <w:sz w:val="16"/>
                <w:szCs w:val="16"/>
              </w:rPr>
            </w:pPr>
          </w:p>
        </w:tc>
        <w:tc>
          <w:tcPr>
            <w:tcW w:w="426" w:type="dxa"/>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559" w:type="dxa"/>
            <w:gridSpan w:val="2"/>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p>
        </w:tc>
        <w:tc>
          <w:tcPr>
            <w:tcW w:w="4424" w:type="dxa"/>
            <w:gridSpan w:val="7"/>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Сумма (тыс. рублей)</w:t>
            </w:r>
          </w:p>
        </w:tc>
      </w:tr>
      <w:tr w:rsidR="004E01F8" w:rsidRPr="004E01F8" w:rsidTr="00131E36">
        <w:trPr>
          <w:trHeight w:val="20"/>
        </w:trPr>
        <w:tc>
          <w:tcPr>
            <w:tcW w:w="2268" w:type="dxa"/>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Наименование</w:t>
            </w:r>
          </w:p>
        </w:tc>
        <w:tc>
          <w:tcPr>
            <w:tcW w:w="567" w:type="dxa"/>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Мин</w:t>
            </w:r>
          </w:p>
        </w:tc>
        <w:tc>
          <w:tcPr>
            <w:tcW w:w="426" w:type="dxa"/>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proofErr w:type="spellStart"/>
            <w:r w:rsidRPr="004E01F8">
              <w:rPr>
                <w:b/>
                <w:bCs/>
                <w:color w:val="000000"/>
                <w:sz w:val="16"/>
                <w:szCs w:val="16"/>
              </w:rPr>
              <w:t>Рз</w:t>
            </w:r>
            <w:proofErr w:type="spellEnd"/>
          </w:p>
        </w:tc>
        <w:tc>
          <w:tcPr>
            <w:tcW w:w="425"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proofErr w:type="gramStart"/>
            <w:r w:rsidRPr="004E01F8">
              <w:rPr>
                <w:b/>
                <w:bCs/>
                <w:color w:val="000000"/>
                <w:sz w:val="16"/>
                <w:szCs w:val="16"/>
              </w:rPr>
              <w:t>ПР</w:t>
            </w:r>
            <w:proofErr w:type="gramEnd"/>
          </w:p>
        </w:tc>
        <w:tc>
          <w:tcPr>
            <w:tcW w:w="1559" w:type="dxa"/>
            <w:gridSpan w:val="2"/>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ЦСР</w:t>
            </w:r>
          </w:p>
        </w:tc>
        <w:tc>
          <w:tcPr>
            <w:tcW w:w="567" w:type="dxa"/>
            <w:gridSpan w:val="3"/>
            <w:tcBorders>
              <w:top w:val="single" w:sz="4" w:space="0" w:color="auto"/>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ВР</w:t>
            </w:r>
          </w:p>
        </w:tc>
        <w:tc>
          <w:tcPr>
            <w:tcW w:w="1305"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2022 год</w:t>
            </w:r>
          </w:p>
        </w:tc>
        <w:tc>
          <w:tcPr>
            <w:tcW w:w="1247"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2023 год</w:t>
            </w:r>
          </w:p>
        </w:tc>
        <w:tc>
          <w:tcPr>
            <w:tcW w:w="1305" w:type="dxa"/>
            <w:gridSpan w:val="2"/>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2024 год</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Администрация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135 583,61981</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70 646,16134</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66 147,42731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lastRenderedPageBreak/>
              <w:t>Общегосударственные вопросы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37 148,32337</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27 322,21334</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22 455,87931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Глава муниципального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Дума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22 916,38327</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19 167,02534</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14 639,19131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22 916,38327</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19 167,02534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14 639,19131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22 864,38327</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19 167,02534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14 639,19131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22 864,38327</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19 167,02534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14 639,19131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22 025,13327</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18 327,77534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13 799,94131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21 002,13327</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17 545,70000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13 001,50000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1 023,00000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782,07534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798,44131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837,75000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837,75000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837,75000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814,95000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814,95000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814,95000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Судебная система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06</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1 158,20000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963,20000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963,20000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Переданные полномочия  из бюджета Любытинского сельского поселения </w:t>
            </w:r>
            <w:proofErr w:type="gramStart"/>
            <w:r w:rsidRPr="004E01F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color w:val="000000"/>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Переданные полномочия  из бюджета </w:t>
            </w:r>
            <w:proofErr w:type="spellStart"/>
            <w:r w:rsidRPr="004E01F8">
              <w:rPr>
                <w:rFonts w:ascii="Times New Roman CYR" w:hAnsi="Times New Roman CYR" w:cs="Times New Roman CYR"/>
                <w:color w:val="000000"/>
                <w:sz w:val="16"/>
                <w:szCs w:val="16"/>
              </w:rPr>
              <w:t>Неболчского</w:t>
            </w:r>
            <w:proofErr w:type="spellEnd"/>
            <w:r w:rsidRPr="004E01F8">
              <w:rPr>
                <w:rFonts w:ascii="Times New Roman CYR" w:hAnsi="Times New Roman CYR" w:cs="Times New Roman CYR"/>
                <w:color w:val="000000"/>
                <w:sz w:val="16"/>
                <w:szCs w:val="16"/>
              </w:rPr>
              <w:t xml:space="preserve"> сельского поселения </w:t>
            </w:r>
            <w:proofErr w:type="gramStart"/>
            <w:r w:rsidRPr="004E01F8">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934,20000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Аудитор Контрольно-счетной палаты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lastRenderedPageBreak/>
              <w:t>Другие общегосударственные вопросы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11 329,98010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5 855,38800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5 855,38800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7 477,20000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5 008,30000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5 008,30000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7 437,20000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7 437,20000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Содержание учреждений по </w:t>
            </w:r>
            <w:r w:rsidRPr="004E01F8">
              <w:rPr>
                <w:color w:val="000000"/>
                <w:sz w:val="16"/>
                <w:szCs w:val="16"/>
              </w:rPr>
              <w:lastRenderedPageBreak/>
              <w:t>обеспечению хозяйственного обслуживания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1 460,10000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848,25000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Расширение телекоммуникационной инфраструктуры ОМСУ</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Поддержка в актуальном состоянии официальных сайтов ОМСУ</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Реализация мероприятий </w:t>
            </w:r>
            <w:r w:rsidRPr="004E01F8">
              <w:rPr>
                <w:rFonts w:ascii="Times New Roman CYR" w:hAnsi="Times New Roman CYR" w:cs="Times New Roman CYR"/>
                <w:color w:val="000000"/>
                <w:sz w:val="16"/>
                <w:szCs w:val="16"/>
              </w:rPr>
              <w:lastRenderedPageBreak/>
              <w:t>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1 897,97510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1 897,97510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97,97510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7,97510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ремонту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Взносы в Ассоциацию "Совет муниципальных образований"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Членские взносы в ассоциацию поселений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901,96700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253,00000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253,00000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Почетный гражданин Любытинского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выплаты населению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Расходы на обеспечение выполнения решения суда</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648,96700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598,96700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1 858,23000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1 818,80000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1 818,80000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1 858,23000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Приобретение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Формирование в обществе </w:t>
            </w:r>
            <w:r w:rsidRPr="004E01F8">
              <w:rPr>
                <w:rFonts w:ascii="Times New Roman CYR" w:hAnsi="Times New Roman CYR" w:cs="Times New Roman CYR"/>
                <w:color w:val="000000"/>
                <w:sz w:val="16"/>
                <w:szCs w:val="16"/>
              </w:rPr>
              <w:lastRenderedPageBreak/>
              <w:t>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антикоррупционного мониторинга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экономика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39 776,40000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27 687,50000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28 055,10000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Сельское хозяйство и рыболовство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05 4 01 00000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43,90000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43,90000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w:t>
            </w:r>
            <w:proofErr w:type="gramStart"/>
            <w:r w:rsidRPr="004E01F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Транспорт</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Дорожное хозяйство (дорожные фонды)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33 614,50000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21 672,40000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w:t>
            </w:r>
            <w:r w:rsidRPr="004E01F8">
              <w:rPr>
                <w:color w:val="000000"/>
                <w:sz w:val="16"/>
                <w:szCs w:val="16"/>
              </w:rPr>
              <w:lastRenderedPageBreak/>
              <w:t>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33 614,50000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21 672,40000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33 614,50000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21 672,40000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17 694,50000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6 672,40000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7 040,00000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w:t>
            </w:r>
            <w:r w:rsidRPr="004E01F8">
              <w:rPr>
                <w:color w:val="000000"/>
                <w:sz w:val="16"/>
                <w:szCs w:val="16"/>
              </w:rPr>
              <w:lastRenderedPageBreak/>
              <w:t>значения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национальной  экономики</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12</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688,00000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541,20000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w:t>
            </w:r>
            <w:r w:rsidRPr="004E01F8">
              <w:rPr>
                <w:color w:val="000000"/>
                <w:sz w:val="16"/>
                <w:szCs w:val="16"/>
              </w:rPr>
              <w:lastRenderedPageBreak/>
              <w:t>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4E01F8">
              <w:rPr>
                <w:color w:val="000000"/>
                <w:sz w:val="16"/>
                <w:szCs w:val="16"/>
              </w:rPr>
              <w:t>муници-пального</w:t>
            </w:r>
            <w:proofErr w:type="spellEnd"/>
            <w:proofErr w:type="gramEnd"/>
            <w:r w:rsidRPr="004E01F8">
              <w:rPr>
                <w:color w:val="000000"/>
                <w:sz w:val="16"/>
                <w:szCs w:val="16"/>
              </w:rPr>
              <w:t xml:space="preserve"> района на 2022-2027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208,20000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208,20000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изменений в генеральный план и правила землепользования и застройки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Описание границ населенных пунктов Любытинского муниципального района в </w:t>
            </w:r>
            <w:r w:rsidRPr="004E01F8">
              <w:rPr>
                <w:color w:val="000000"/>
                <w:sz w:val="16"/>
                <w:szCs w:val="16"/>
              </w:rPr>
              <w:lastRenderedPageBreak/>
              <w:t>координатах характерных точек, внесение сведений о границах в ЕГРН</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Формирование земельных участков в целях развития жилищного строительства, включая комплексные </w:t>
            </w:r>
            <w:r w:rsidRPr="004E01F8">
              <w:rPr>
                <w:color w:val="000000"/>
                <w:sz w:val="16"/>
                <w:szCs w:val="16"/>
              </w:rPr>
              <w:br/>
              <w:t>кадастровые работы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E01F8">
              <w:rPr>
                <w:color w:val="000000"/>
                <w:sz w:val="16"/>
                <w:szCs w:val="16"/>
              </w:rPr>
              <w:br/>
              <w:t>кадастровые работы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44 694,11844</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3 721,70000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3 721,70000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40 944,68295</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989,70000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989,70000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40 767,75805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w:t>
            </w:r>
            <w:r w:rsidRPr="004E01F8">
              <w:rPr>
                <w:rFonts w:ascii="Times New Roman CYR" w:hAnsi="Times New Roman CYR" w:cs="Times New Roman CYR"/>
                <w:color w:val="000000"/>
                <w:sz w:val="16"/>
                <w:szCs w:val="16"/>
              </w:rPr>
              <w:lastRenderedPageBreak/>
              <w:t>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1 329,68900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Ремонт и содержание муниципального жилого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383,20000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383,20000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383,20000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Подпрограмма "Переселение граждан, проживающих на территории Любытинского </w:t>
            </w:r>
            <w:proofErr w:type="spellStart"/>
            <w:proofErr w:type="gramStart"/>
            <w:r w:rsidRPr="004E01F8">
              <w:rPr>
                <w:rFonts w:ascii="Times New Roman CYR" w:hAnsi="Times New Roman CYR" w:cs="Times New Roman CYR"/>
                <w:color w:val="000000"/>
                <w:sz w:val="16"/>
                <w:szCs w:val="16"/>
              </w:rPr>
              <w:t>муни-ципального</w:t>
            </w:r>
            <w:proofErr w:type="spellEnd"/>
            <w:proofErr w:type="gramEnd"/>
            <w:r w:rsidRPr="004E01F8">
              <w:rPr>
                <w:rFonts w:ascii="Times New Roman CYR" w:hAnsi="Times New Roman CYR" w:cs="Times New Roman CYR"/>
                <w:color w:val="000000"/>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39 438,06905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из аварийного жилищного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«Обеспечение устойчивого сокращения непригодного для проживания жилищного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39 004,54455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"Управление муниципальным имуществом Любытинского муниципального района на </w:t>
            </w:r>
            <w:r w:rsidRPr="004E01F8">
              <w:rPr>
                <w:color w:val="000000"/>
                <w:sz w:val="16"/>
                <w:szCs w:val="16"/>
              </w:rPr>
              <w:lastRenderedPageBreak/>
              <w:t>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Обследование и оценка рыночной стоимости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Коммунальное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3 749,43549</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2 732,00000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2 732,00000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476,43549</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4E01F8">
              <w:rPr>
                <w:rFonts w:ascii="Times New Roman CYR" w:hAnsi="Times New Roman CYR" w:cs="Times New Roman CYR"/>
                <w:color w:val="000000"/>
                <w:sz w:val="16"/>
                <w:szCs w:val="16"/>
              </w:rPr>
              <w:t>газопотребления</w:t>
            </w:r>
            <w:proofErr w:type="spellEnd"/>
            <w:r w:rsidRPr="004E01F8">
              <w:rPr>
                <w:rFonts w:ascii="Times New Roman CYR" w:hAnsi="Times New Roman CYR" w:cs="Times New Roman CYR"/>
                <w:color w:val="000000"/>
                <w:sz w:val="16"/>
                <w:szCs w:val="16"/>
              </w:rPr>
              <w:t xml:space="preserve"> и газового оборудования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w:t>
            </w:r>
            <w:r w:rsidRPr="004E01F8">
              <w:rPr>
                <w:color w:val="000000"/>
                <w:sz w:val="16"/>
                <w:szCs w:val="16"/>
              </w:rPr>
              <w:lastRenderedPageBreak/>
              <w:t>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Развитие систем централизованного водоснабжения и водоотведения населенных пунктов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затрат организациям, оказывающим гражданам услуги общих отделений бань</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вклада в имущество межмуниципальных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w:t>
            </w:r>
            <w:r w:rsidRPr="004E01F8">
              <w:rPr>
                <w:rFonts w:ascii="Times New Roman CYR" w:hAnsi="Times New Roman CYR" w:cs="Times New Roman CYR"/>
                <w:color w:val="000000"/>
                <w:sz w:val="16"/>
                <w:szCs w:val="16"/>
              </w:rPr>
              <w:lastRenderedPageBreak/>
              <w:t>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09 1 02 00000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12 046,54800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10 085,94800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10 085,94800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Пенсионное обеспечение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Доплаты к пенсиям муниципальных служащих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Охрана семьи и детства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703</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8 805,34800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6 844,74800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6 844,74800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w:t>
            </w:r>
            <w:r w:rsidRPr="004E01F8">
              <w:rPr>
                <w:rFonts w:ascii="Times New Roman CYR" w:hAnsi="Times New Roman CYR" w:cs="Times New Roman CYR"/>
                <w:color w:val="000000"/>
                <w:sz w:val="16"/>
                <w:szCs w:val="16"/>
              </w:rPr>
              <w:lastRenderedPageBreak/>
              <w:t>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gramStart"/>
            <w:r w:rsidRPr="004E01F8">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районов Новгородской области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74 995,16384</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56 636,42545</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59 285,85255</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1 778,00000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1 461,10000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1 482,60000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w:t>
            </w:r>
            <w:r w:rsidRPr="004E01F8">
              <w:rPr>
                <w:b/>
                <w:bCs/>
                <w:color w:val="000000"/>
                <w:sz w:val="16"/>
                <w:szCs w:val="16"/>
              </w:rPr>
              <w:lastRenderedPageBreak/>
              <w:t>субъектов Российской Федерации, местных администраций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1 778,00000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1 461,10000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1 482,60000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1 778,00000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1 461,10000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1 482,60000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1 778,00000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1 461,10000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1 482,60000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1 778,00000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1 461,10000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1 482,60000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522,10000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522,10000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522,10000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590,50000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515,90000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632,30000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615,70000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339,30000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339,30000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491,40354</w:t>
            </w:r>
          </w:p>
        </w:tc>
      </w:tr>
      <w:tr w:rsidR="004E01F8" w:rsidRPr="004E01F8" w:rsidTr="00131E36">
        <w:trPr>
          <w:trHeight w:val="20"/>
        </w:trPr>
        <w:tc>
          <w:tcPr>
            <w:tcW w:w="2268"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lastRenderedPageBreak/>
              <w:t>Благоустройство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491,40354</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703</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13 261,88272</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8 769,41900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8 769,41900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Дополнительное образование детей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8 328,46672</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5 894,00000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5 894,00000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3 342,86672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3 342,86672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организаций </w:t>
            </w:r>
            <w:r w:rsidRPr="004E01F8">
              <w:rPr>
                <w:color w:val="000000"/>
                <w:sz w:val="16"/>
                <w:szCs w:val="16"/>
              </w:rPr>
              <w:lastRenderedPageBreak/>
              <w:t>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268"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Молодежная политика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4 733,41600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2 875,41900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2 875,41900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01 5 00 00000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Организация летнего отдыха детей  и подростков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95,01900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4 638,39700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2 780,40000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2 780,40000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4 273,49700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системы молодежной политики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4 273,49700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Кластерный проект "Самый лучший день"</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02 3 00 00000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w:t>
            </w:r>
            <w:r w:rsidRPr="004E01F8">
              <w:rPr>
                <w:color w:val="000000"/>
                <w:sz w:val="16"/>
                <w:szCs w:val="16"/>
              </w:rPr>
              <w:lastRenderedPageBreak/>
              <w:t xml:space="preserve">Любытинского муниципального района на 2014-2024 годы»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Организационное обеспечение туризма в муниципальном районе</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02 1 07 00000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Подготовка, организация и участие в семинарах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Культура, кинематография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52 545,11573</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43 536,43001</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46 375,93001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Культура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42 526,93001</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33 813,23001</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36 652,73001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42 521,93001</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33 808,23001</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36 647,73001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42 521,93001</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33 808,23001</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36 647,73001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24 130,60000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культуры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w:t>
            </w:r>
            <w:r w:rsidRPr="004E01F8">
              <w:rPr>
                <w:color w:val="000000"/>
                <w:sz w:val="16"/>
                <w:szCs w:val="16"/>
              </w:rPr>
              <w:lastRenderedPageBreak/>
              <w:t>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13 460,83001</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библиотек</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w:t>
            </w:r>
            <w:r w:rsidRPr="004E01F8">
              <w:rPr>
                <w:color w:val="000000"/>
                <w:sz w:val="16"/>
                <w:szCs w:val="16"/>
              </w:rPr>
              <w:lastRenderedPageBreak/>
              <w:t>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3 452,20000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3 293,21818</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музеев и постоянных выставок</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268"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"Культурная среда"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1 478,30000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техническое оснащение муниципальных музеев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w:t>
            </w:r>
            <w:r w:rsidRPr="004E01F8">
              <w:rPr>
                <w:color w:val="000000"/>
                <w:sz w:val="16"/>
                <w:szCs w:val="16"/>
              </w:rPr>
              <w:lastRenderedPageBreak/>
              <w:t>экстремистской деятельности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10 018,18572</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9 723,20000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9 723,20000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1 675,98572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1 620,78572</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8 291,60000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8 205,60000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и спорт </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5 857,20667</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3 141,84463</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«Развитие физической </w:t>
            </w:r>
            <w:r w:rsidRPr="004E01F8">
              <w:rPr>
                <w:color w:val="000000"/>
                <w:sz w:val="16"/>
                <w:szCs w:val="16"/>
              </w:rPr>
              <w:lastRenderedPageBreak/>
              <w:t>культуры и спорта в Любытинском муниципальном районе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3 141,84463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2 166,50000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2 166,50000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2 831,84463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2 076,50000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2 076,50000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Массовый спорт</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757</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2 715,36204</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"Спорт - норма жизни"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Cубсидии</w:t>
            </w:r>
            <w:proofErr w:type="spellEnd"/>
            <w:r w:rsidRPr="004E01F8">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w:t>
            </w:r>
            <w:r w:rsidRPr="004E01F8">
              <w:rPr>
                <w:color w:val="000000"/>
                <w:sz w:val="16"/>
                <w:szCs w:val="16"/>
              </w:rPr>
              <w:lastRenderedPageBreak/>
              <w:t>обороне</w:t>
            </w:r>
            <w:proofErr w:type="gramStart"/>
            <w:r w:rsidRPr="004E01F8">
              <w:rPr>
                <w:color w:val="000000"/>
                <w:sz w:val="16"/>
                <w:szCs w:val="16"/>
              </w:rPr>
              <w:t>"(</w:t>
            </w:r>
            <w:proofErr w:type="gramEnd"/>
            <w:r w:rsidRPr="004E01F8">
              <w:rPr>
                <w:color w:val="000000"/>
                <w:sz w:val="16"/>
                <w:szCs w:val="16"/>
              </w:rPr>
              <w:t>ГТО))</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757</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120 601,60599</w:t>
            </w:r>
          </w:p>
        </w:tc>
        <w:tc>
          <w:tcPr>
            <w:tcW w:w="1247" w:type="dxa"/>
            <w:shd w:val="clear" w:color="auto" w:fill="auto"/>
            <w:noWrap/>
            <w:vAlign w:val="bottom"/>
            <w:hideMark/>
          </w:tcPr>
          <w:p w:rsidR="004E01F8" w:rsidRPr="004E01F8" w:rsidRDefault="004E01F8" w:rsidP="00131E36">
            <w:pPr>
              <w:ind w:right="-79"/>
              <w:rPr>
                <w:b/>
                <w:bCs/>
                <w:color w:val="000000"/>
                <w:sz w:val="16"/>
                <w:szCs w:val="16"/>
              </w:rPr>
            </w:pPr>
            <w:r w:rsidRPr="004E01F8">
              <w:rPr>
                <w:b/>
                <w:bCs/>
                <w:color w:val="000000"/>
                <w:sz w:val="16"/>
                <w:szCs w:val="16"/>
              </w:rPr>
              <w:t>102 449,76200</w:t>
            </w:r>
          </w:p>
        </w:tc>
        <w:tc>
          <w:tcPr>
            <w:tcW w:w="1305" w:type="dxa"/>
            <w:gridSpan w:val="2"/>
            <w:shd w:val="clear" w:color="auto" w:fill="auto"/>
            <w:noWrap/>
            <w:vAlign w:val="bottom"/>
            <w:hideMark/>
          </w:tcPr>
          <w:p w:rsidR="004E01F8" w:rsidRPr="004E01F8" w:rsidRDefault="004E01F8" w:rsidP="00131E36">
            <w:pPr>
              <w:ind w:right="-78"/>
              <w:rPr>
                <w:b/>
                <w:bCs/>
                <w:color w:val="000000"/>
                <w:sz w:val="16"/>
                <w:szCs w:val="16"/>
              </w:rPr>
            </w:pPr>
            <w:r w:rsidRPr="004E01F8">
              <w:rPr>
                <w:b/>
                <w:bCs/>
                <w:color w:val="000000"/>
                <w:sz w:val="16"/>
                <w:szCs w:val="16"/>
              </w:rPr>
              <w:t>102 546,88100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108 254,30599</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90 102,46200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90 199,58100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Дошкольное 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33 434,95000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27 004,50000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27 004,50000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33 434,95000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Модернизация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32 469,95000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15 178,85000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10 342,30000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10 342,30000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w:t>
            </w:r>
            <w:r w:rsidRPr="004E01F8">
              <w:rPr>
                <w:color w:val="000000"/>
                <w:sz w:val="16"/>
                <w:szCs w:val="16"/>
              </w:rPr>
              <w:lastRenderedPageBreak/>
              <w:t>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17 291,10000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16 662,20000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16 662,20000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организацию </w:t>
            </w:r>
            <w:proofErr w:type="gramStart"/>
            <w:r w:rsidRPr="004E01F8">
              <w:rPr>
                <w:color w:val="000000"/>
                <w:sz w:val="16"/>
                <w:szCs w:val="16"/>
              </w:rPr>
              <w:t>обучения</w:t>
            </w:r>
            <w:proofErr w:type="gramEnd"/>
            <w:r w:rsidRPr="004E01F8">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w:t>
            </w:r>
            <w:r w:rsidRPr="004E01F8">
              <w:rPr>
                <w:color w:val="000000"/>
                <w:sz w:val="16"/>
                <w:szCs w:val="16"/>
              </w:rPr>
              <w:lastRenderedPageBreak/>
              <w:t>муниципальных 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spellStart"/>
            <w:proofErr w:type="gramStart"/>
            <w:r w:rsidRPr="004E01F8">
              <w:rPr>
                <w:rFonts w:ascii="Times New Roman CYR" w:hAnsi="Times New Roman CYR" w:cs="Times New Roman CYR"/>
                <w:color w:val="000000"/>
                <w:sz w:val="16"/>
                <w:szCs w:val="16"/>
              </w:rPr>
              <w:t>C</w:t>
            </w:r>
            <w:proofErr w:type="gramEnd"/>
            <w:r w:rsidRPr="004E01F8">
              <w:rPr>
                <w:rFonts w:ascii="Times New Roman CYR" w:hAnsi="Times New Roman CYR" w:cs="Times New Roman CYR"/>
                <w:color w:val="000000"/>
                <w:sz w:val="16"/>
                <w:szCs w:val="16"/>
              </w:rPr>
              <w:t>офинансирование</w:t>
            </w:r>
            <w:proofErr w:type="spellEnd"/>
            <w:r w:rsidRPr="004E01F8">
              <w:rPr>
                <w:rFonts w:ascii="Times New Roman CYR" w:hAnsi="Times New Roman CYR" w:cs="Times New Roman CY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Общее 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60 573,85686</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51 770,30000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51 868,40000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60 573,85686</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51 770,30000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51 868,40000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Подпрограмма «Развитие </w:t>
            </w:r>
            <w:r w:rsidRPr="004E01F8">
              <w:rPr>
                <w:color w:val="000000"/>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5 561,85686</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4 887,40000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5 561,85686</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4 887,40000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проекта «Твой школьный бюджет» на территории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proofErr w:type="gramStart"/>
            <w:r w:rsidRPr="004E01F8">
              <w:rPr>
                <w:color w:val="000000"/>
                <w:sz w:val="16"/>
                <w:szCs w:val="16"/>
              </w:rPr>
              <w:t>C</w:t>
            </w:r>
            <w:proofErr w:type="gramEnd"/>
            <w:r w:rsidRPr="004E01F8">
              <w:rPr>
                <w:color w:val="000000"/>
                <w:sz w:val="16"/>
                <w:szCs w:val="16"/>
              </w:rPr>
              <w:t>убсидии</w:t>
            </w:r>
            <w:proofErr w:type="spellEnd"/>
            <w:r w:rsidRPr="004E01F8">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55 012,00000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46 882,90000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46 882,90000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14 593,80000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7 270,20000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7 270,20000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w:t>
            </w:r>
            <w:r w:rsidRPr="004E01F8">
              <w:rPr>
                <w:color w:val="000000"/>
                <w:sz w:val="16"/>
                <w:szCs w:val="16"/>
              </w:rPr>
              <w:lastRenderedPageBreak/>
              <w:t>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38 709,60000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37 904,10000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37 904,10000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воспитание и обучение детей-инвалидов дошкольного и школьного </w:t>
            </w:r>
            <w:r w:rsidRPr="004E01F8">
              <w:rPr>
                <w:color w:val="000000"/>
                <w:sz w:val="16"/>
                <w:szCs w:val="16"/>
              </w:rPr>
              <w:lastRenderedPageBreak/>
              <w:t>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1 276,10000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1 196,10000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приобретение или </w:t>
            </w:r>
            <w:r w:rsidRPr="004E01F8">
              <w:rPr>
                <w:color w:val="000000"/>
                <w:sz w:val="16"/>
                <w:szCs w:val="16"/>
              </w:rPr>
              <w:lastRenderedPageBreak/>
              <w:t>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«Современная школа»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«Цифровая образовательная среда»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районов на финансовое обеспечение </w:t>
            </w:r>
            <w:r w:rsidRPr="004E01F8">
              <w:rPr>
                <w:color w:val="000000"/>
                <w:sz w:val="16"/>
                <w:szCs w:val="16"/>
              </w:rPr>
              <w:lastRenderedPageBreak/>
              <w:t>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Дополнительное образование детей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4 530,63428</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2 852,50000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2 852,50000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4 530,63428</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342,31428</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4 188,32000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4 115,32000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2 779,50000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2 779,50000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w:t>
            </w:r>
            <w:r w:rsidRPr="004E01F8">
              <w:rPr>
                <w:color w:val="000000"/>
                <w:sz w:val="16"/>
                <w:szCs w:val="16"/>
              </w:rPr>
              <w:lastRenderedPageBreak/>
              <w:t>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268"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Молодежная политика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545,48100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451,46200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450,48100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545,48100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451,46200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450,48100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545,48100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451,46200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450,48100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545,48100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451,46200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450,48100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летнего отдыха детей  и подростков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545,48100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451,46200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450,48100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41,05400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41,17817</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41,26056</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504,42700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410,28383</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409,22044</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9 169,38385</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8 023,70000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8 023,70000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w:t>
            </w:r>
            <w:r w:rsidRPr="004E01F8">
              <w:rPr>
                <w:color w:val="000000"/>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9 169,38385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w:t>
            </w:r>
            <w:r w:rsidRPr="004E01F8">
              <w:rPr>
                <w:color w:val="000000"/>
                <w:sz w:val="16"/>
                <w:szCs w:val="16"/>
              </w:rPr>
              <w:lastRenderedPageBreak/>
              <w:t>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330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9 062,78385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6 486,80000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5 549,50000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5 549,50000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комитета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2 501,48385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1 995,48385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1 912,68385</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Возмещение затрат по </w:t>
            </w:r>
            <w:r w:rsidRPr="004E01F8">
              <w:rPr>
                <w:color w:val="000000"/>
                <w:sz w:val="16"/>
                <w:szCs w:val="16"/>
              </w:rPr>
              <w:lastRenderedPageBreak/>
              <w:t>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Социальная политика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Охрана семьи и детства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774</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12 347,30000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12 347,30000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12 347,30000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12 347,30000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774</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27 781,53850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26 186,25000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29 860,75000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5 075,63850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8 838,75000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12 545,35000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207,25000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207,25000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207,25000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w:t>
            </w:r>
            <w:r w:rsidRPr="004E01F8">
              <w:rPr>
                <w:color w:val="000000"/>
                <w:sz w:val="16"/>
                <w:szCs w:val="16"/>
              </w:rPr>
              <w:lastRenderedPageBreak/>
              <w:t xml:space="preserve">отношении граждан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06</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4 768,38850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4 499,20000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4 425,00000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комитета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4 763,18850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4 494,00000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4 419,80000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4 542,18850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146,80000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Резервные фонды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314,80000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314,80000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фонды местных администраций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общегосударственные вопросы</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3 817,50000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7 598,30000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Условно утвержденные расходы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Национальная оборона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475,60000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507,70000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Мобилизационная и вневойсковая подготовка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475,60000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507,70000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w:t>
            </w:r>
            <w:r w:rsidRPr="004E01F8">
              <w:rPr>
                <w:color w:val="000000"/>
                <w:sz w:val="16"/>
                <w:szCs w:val="16"/>
              </w:rPr>
              <w:lastRenderedPageBreak/>
              <w:t>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Осуществление первичного воинского учета органами местного самоуправления поселений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Субвенции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"Управление </w:t>
            </w:r>
            <w:r w:rsidRPr="004E01F8">
              <w:rPr>
                <w:color w:val="000000"/>
                <w:sz w:val="16"/>
                <w:szCs w:val="16"/>
              </w:rPr>
              <w:lastRenderedPageBreak/>
              <w:t>муниципальными финансами Любытинского муниципального района на 2014-2024 годы"</w:t>
            </w:r>
          </w:p>
        </w:tc>
        <w:tc>
          <w:tcPr>
            <w:tcW w:w="567"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119,20000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27,00000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119,20000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10 1 01 00000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Обслуживание внутреннего муниципального долга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Обслуживание муниципального долга</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730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Межбюджетные </w:t>
            </w:r>
            <w:r w:rsidRPr="004E01F8">
              <w:rPr>
                <w:b/>
                <w:bCs/>
                <w:color w:val="000000"/>
                <w:sz w:val="16"/>
                <w:szCs w:val="16"/>
              </w:rPr>
              <w:lastRenderedPageBreak/>
              <w:t xml:space="preserve">трансферты общего характера бюджетам бюджетной системы Российской Федерации </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lastRenderedPageBreak/>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792</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559"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16 688,50000</w:t>
            </w:r>
          </w:p>
        </w:tc>
      </w:tr>
      <w:tr w:rsidR="004E01F8" w:rsidRPr="004E01F8" w:rsidTr="00131E36">
        <w:trPr>
          <w:trHeight w:val="20"/>
        </w:trPr>
        <w:tc>
          <w:tcPr>
            <w:tcW w:w="2268"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Выравнивание уровня бюджетной обеспеченности поселений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10 2 01 00000</w:t>
            </w:r>
          </w:p>
        </w:tc>
        <w:tc>
          <w:tcPr>
            <w:tcW w:w="567" w:type="dxa"/>
            <w:gridSpan w:val="3"/>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Выравнивание бюджетной обеспеченности поселений</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Дотации</w:t>
            </w:r>
          </w:p>
        </w:tc>
        <w:tc>
          <w:tcPr>
            <w:tcW w:w="567"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792</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559"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3"/>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510</w:t>
            </w:r>
          </w:p>
        </w:tc>
        <w:tc>
          <w:tcPr>
            <w:tcW w:w="1305"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24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305"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268" w:type="dxa"/>
            <w:shd w:val="clear" w:color="auto" w:fill="auto"/>
            <w:vAlign w:val="center"/>
            <w:hideMark/>
          </w:tcPr>
          <w:p w:rsidR="004E01F8" w:rsidRPr="004E01F8" w:rsidRDefault="004E01F8" w:rsidP="00131E36">
            <w:pPr>
              <w:jc w:val="both"/>
              <w:rPr>
                <w:b/>
                <w:bCs/>
                <w:color w:val="000000"/>
                <w:sz w:val="16"/>
                <w:szCs w:val="16"/>
              </w:rPr>
            </w:pPr>
            <w:r w:rsidRPr="004E01F8">
              <w:rPr>
                <w:b/>
                <w:bCs/>
                <w:color w:val="000000"/>
                <w:sz w:val="16"/>
                <w:szCs w:val="16"/>
              </w:rPr>
              <w:t>Всего расходов</w:t>
            </w:r>
          </w:p>
        </w:tc>
        <w:tc>
          <w:tcPr>
            <w:tcW w:w="567"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559"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3"/>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05"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358 961,92814</w:t>
            </w:r>
          </w:p>
        </w:tc>
        <w:tc>
          <w:tcPr>
            <w:tcW w:w="1247" w:type="dxa"/>
            <w:shd w:val="clear" w:color="auto" w:fill="auto"/>
            <w:noWrap/>
            <w:vAlign w:val="bottom"/>
            <w:hideMark/>
          </w:tcPr>
          <w:p w:rsidR="004E01F8" w:rsidRPr="004E01F8" w:rsidRDefault="004E01F8" w:rsidP="00131E36">
            <w:pPr>
              <w:ind w:right="-79"/>
              <w:rPr>
                <w:b/>
                <w:bCs/>
                <w:color w:val="000000"/>
                <w:sz w:val="16"/>
                <w:szCs w:val="16"/>
              </w:rPr>
            </w:pPr>
            <w:r w:rsidRPr="004E01F8">
              <w:rPr>
                <w:b/>
                <w:bCs/>
                <w:color w:val="000000"/>
                <w:sz w:val="16"/>
                <w:szCs w:val="16"/>
              </w:rPr>
              <w:t>255 918,59879</w:t>
            </w:r>
          </w:p>
        </w:tc>
        <w:tc>
          <w:tcPr>
            <w:tcW w:w="1305" w:type="dxa"/>
            <w:gridSpan w:val="2"/>
            <w:shd w:val="clear" w:color="auto" w:fill="auto"/>
            <w:noWrap/>
            <w:vAlign w:val="bottom"/>
            <w:hideMark/>
          </w:tcPr>
          <w:p w:rsidR="004E01F8" w:rsidRPr="004E01F8" w:rsidRDefault="004E01F8" w:rsidP="00131E36">
            <w:pPr>
              <w:ind w:right="-78"/>
              <w:rPr>
                <w:b/>
                <w:bCs/>
                <w:color w:val="000000"/>
                <w:sz w:val="16"/>
                <w:szCs w:val="16"/>
              </w:rPr>
            </w:pPr>
            <w:r w:rsidRPr="004E01F8">
              <w:rPr>
                <w:b/>
                <w:bCs/>
                <w:color w:val="000000"/>
                <w:sz w:val="16"/>
                <w:szCs w:val="16"/>
              </w:rPr>
              <w:t>257 840,91086</w:t>
            </w:r>
          </w:p>
        </w:tc>
      </w:tr>
    </w:tbl>
    <w:p w:rsidR="004E01F8" w:rsidRPr="004E01F8" w:rsidRDefault="004E01F8" w:rsidP="004E01F8">
      <w:pPr>
        <w:autoSpaceDE w:val="0"/>
        <w:autoSpaceDN w:val="0"/>
        <w:adjustRightInd w:val="0"/>
        <w:ind w:firstLine="709"/>
        <w:rPr>
          <w:color w:val="000000"/>
          <w:sz w:val="16"/>
          <w:szCs w:val="16"/>
        </w:rPr>
      </w:pPr>
    </w:p>
    <w:p w:rsidR="004E01F8" w:rsidRPr="004E01F8" w:rsidRDefault="004E01F8" w:rsidP="004E01F8">
      <w:pPr>
        <w:autoSpaceDE w:val="0"/>
        <w:autoSpaceDN w:val="0"/>
        <w:adjustRightInd w:val="0"/>
        <w:ind w:firstLine="709"/>
        <w:rPr>
          <w:color w:val="000000"/>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426"/>
        <w:gridCol w:w="34"/>
        <w:gridCol w:w="391"/>
        <w:gridCol w:w="159"/>
        <w:gridCol w:w="1259"/>
        <w:gridCol w:w="141"/>
        <w:gridCol w:w="426"/>
        <w:gridCol w:w="151"/>
        <w:gridCol w:w="1267"/>
        <w:gridCol w:w="1417"/>
        <w:gridCol w:w="1276"/>
      </w:tblGrid>
      <w:tr w:rsidR="004E01F8" w:rsidRPr="004E01F8" w:rsidTr="00131E36">
        <w:trPr>
          <w:trHeight w:val="20"/>
        </w:trPr>
        <w:tc>
          <w:tcPr>
            <w:tcW w:w="9640" w:type="dxa"/>
            <w:gridSpan w:val="1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          </w:t>
            </w:r>
            <w:bookmarkStart w:id="25" w:name="RANGE!A1:H588"/>
          </w:p>
          <w:p w:rsidR="004E01F8" w:rsidRPr="004E01F8" w:rsidRDefault="004E01F8" w:rsidP="00131E36">
            <w:pPr>
              <w:jc w:val="right"/>
              <w:rPr>
                <w:color w:val="000000"/>
                <w:sz w:val="16"/>
                <w:szCs w:val="16"/>
              </w:rPr>
            </w:pPr>
            <w:r w:rsidRPr="004E01F8">
              <w:rPr>
                <w:color w:val="000000"/>
                <w:sz w:val="16"/>
                <w:szCs w:val="16"/>
              </w:rPr>
              <w:t>Приложение 7</w:t>
            </w:r>
            <w:bookmarkEnd w:id="25"/>
          </w:p>
        </w:tc>
      </w:tr>
      <w:tr w:rsidR="004E01F8" w:rsidRPr="004E01F8" w:rsidTr="00131E36">
        <w:trPr>
          <w:trHeight w:val="20"/>
        </w:trPr>
        <w:tc>
          <w:tcPr>
            <w:tcW w:w="9640" w:type="dxa"/>
            <w:gridSpan w:val="1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к решению Думы муниципального района</w:t>
            </w:r>
          </w:p>
        </w:tc>
      </w:tr>
      <w:tr w:rsidR="004E01F8" w:rsidRPr="004E01F8" w:rsidTr="00131E36">
        <w:trPr>
          <w:trHeight w:val="20"/>
        </w:trPr>
        <w:tc>
          <w:tcPr>
            <w:tcW w:w="9640" w:type="dxa"/>
            <w:gridSpan w:val="1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"О бюджете Любытинского муниципального района</w:t>
            </w:r>
          </w:p>
        </w:tc>
      </w:tr>
      <w:tr w:rsidR="004E01F8" w:rsidRPr="004E01F8" w:rsidTr="00131E36">
        <w:trPr>
          <w:trHeight w:val="20"/>
        </w:trPr>
        <w:tc>
          <w:tcPr>
            <w:tcW w:w="9640" w:type="dxa"/>
            <w:gridSpan w:val="12"/>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на 2022 год и на плановый период 2023 и 2024 годов "</w:t>
            </w:r>
          </w:p>
          <w:p w:rsidR="004E01F8" w:rsidRPr="004E01F8" w:rsidRDefault="004E01F8" w:rsidP="00131E36">
            <w:pPr>
              <w:jc w:val="right"/>
              <w:rPr>
                <w:color w:val="000000"/>
                <w:sz w:val="16"/>
                <w:szCs w:val="16"/>
              </w:rPr>
            </w:pPr>
            <w:r w:rsidRPr="004E01F8">
              <w:rPr>
                <w:color w:val="000000"/>
                <w:sz w:val="16"/>
                <w:szCs w:val="16"/>
              </w:rPr>
              <w:t xml:space="preserve"> </w:t>
            </w:r>
          </w:p>
        </w:tc>
      </w:tr>
      <w:tr w:rsidR="004E01F8" w:rsidRPr="004E01F8" w:rsidTr="00131E36">
        <w:trPr>
          <w:trHeight w:val="20"/>
        </w:trPr>
        <w:tc>
          <w:tcPr>
            <w:tcW w:w="2693"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460" w:type="dxa"/>
            <w:gridSpan w:val="2"/>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550"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400"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577" w:type="dxa"/>
            <w:gridSpan w:val="2"/>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267"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1276"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9640" w:type="dxa"/>
            <w:gridSpan w:val="12"/>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w:t>
            </w:r>
          </w:p>
        </w:tc>
      </w:tr>
      <w:tr w:rsidR="004E01F8" w:rsidRPr="004E01F8" w:rsidTr="00131E36">
        <w:trPr>
          <w:trHeight w:val="20"/>
        </w:trPr>
        <w:tc>
          <w:tcPr>
            <w:tcW w:w="6947" w:type="dxa"/>
            <w:gridSpan w:val="10"/>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2693" w:type="dxa"/>
            <w:tcBorders>
              <w:top w:val="nil"/>
              <w:left w:val="nil"/>
              <w:bottom w:val="single" w:sz="4" w:space="0" w:color="auto"/>
              <w:right w:val="nil"/>
            </w:tcBorders>
            <w:shd w:val="clear" w:color="auto" w:fill="auto"/>
            <w:vAlign w:val="bottom"/>
            <w:hideMark/>
          </w:tcPr>
          <w:p w:rsidR="004E01F8" w:rsidRPr="004E01F8" w:rsidRDefault="004E01F8" w:rsidP="00131E36">
            <w:pPr>
              <w:rPr>
                <w:color w:val="000000"/>
                <w:sz w:val="16"/>
                <w:szCs w:val="16"/>
              </w:rPr>
            </w:pPr>
          </w:p>
        </w:tc>
        <w:tc>
          <w:tcPr>
            <w:tcW w:w="426" w:type="dxa"/>
            <w:tcBorders>
              <w:top w:val="nil"/>
              <w:left w:val="nil"/>
              <w:bottom w:val="single" w:sz="4" w:space="0" w:color="auto"/>
              <w:right w:val="nil"/>
            </w:tcBorders>
            <w:shd w:val="clear" w:color="auto" w:fill="auto"/>
            <w:vAlign w:val="bottom"/>
            <w:hideMark/>
          </w:tcPr>
          <w:p w:rsidR="004E01F8" w:rsidRPr="004E01F8" w:rsidRDefault="004E01F8" w:rsidP="00131E36">
            <w:pPr>
              <w:jc w:val="center"/>
              <w:rPr>
                <w:color w:val="000000"/>
                <w:sz w:val="16"/>
                <w:szCs w:val="16"/>
              </w:rPr>
            </w:pPr>
          </w:p>
        </w:tc>
        <w:tc>
          <w:tcPr>
            <w:tcW w:w="425"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jc w:val="center"/>
              <w:rPr>
                <w:color w:val="000000"/>
                <w:sz w:val="16"/>
                <w:szCs w:val="16"/>
              </w:rPr>
            </w:pPr>
          </w:p>
        </w:tc>
        <w:tc>
          <w:tcPr>
            <w:tcW w:w="1418" w:type="dxa"/>
            <w:gridSpan w:val="2"/>
            <w:tcBorders>
              <w:top w:val="nil"/>
              <w:left w:val="nil"/>
              <w:bottom w:val="single" w:sz="4" w:space="0" w:color="auto"/>
              <w:right w:val="nil"/>
            </w:tcBorders>
            <w:shd w:val="clear" w:color="auto" w:fill="auto"/>
            <w:vAlign w:val="bottom"/>
            <w:hideMark/>
          </w:tcPr>
          <w:p w:rsidR="004E01F8" w:rsidRPr="004E01F8" w:rsidRDefault="004E01F8" w:rsidP="00131E36">
            <w:pPr>
              <w:jc w:val="center"/>
              <w:rPr>
                <w:color w:val="000000"/>
                <w:sz w:val="16"/>
                <w:szCs w:val="16"/>
              </w:rPr>
            </w:pPr>
          </w:p>
        </w:tc>
        <w:tc>
          <w:tcPr>
            <w:tcW w:w="4678" w:type="dxa"/>
            <w:gridSpan w:val="6"/>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Сумма (тыс. рублей)</w:t>
            </w:r>
          </w:p>
        </w:tc>
      </w:tr>
      <w:tr w:rsidR="004E01F8" w:rsidRPr="004E01F8" w:rsidTr="00131E36">
        <w:trPr>
          <w:trHeight w:val="20"/>
        </w:trPr>
        <w:tc>
          <w:tcPr>
            <w:tcW w:w="2693" w:type="dxa"/>
            <w:tcBorders>
              <w:top w:val="single" w:sz="4" w:space="0" w:color="auto"/>
            </w:tcBorders>
            <w:shd w:val="clear" w:color="auto" w:fill="auto"/>
            <w:vAlign w:val="center"/>
            <w:hideMark/>
          </w:tcPr>
          <w:p w:rsidR="004E01F8" w:rsidRPr="004E01F8" w:rsidRDefault="004E01F8" w:rsidP="00131E36">
            <w:pPr>
              <w:jc w:val="center"/>
              <w:rPr>
                <w:b/>
                <w:bCs/>
                <w:color w:val="000000"/>
                <w:sz w:val="16"/>
                <w:szCs w:val="16"/>
              </w:rPr>
            </w:pPr>
            <w:r w:rsidRPr="004E01F8">
              <w:rPr>
                <w:b/>
                <w:bCs/>
                <w:color w:val="000000"/>
                <w:sz w:val="16"/>
                <w:szCs w:val="16"/>
              </w:rPr>
              <w:t>Наименование</w:t>
            </w:r>
          </w:p>
        </w:tc>
        <w:tc>
          <w:tcPr>
            <w:tcW w:w="426"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proofErr w:type="spellStart"/>
            <w:r w:rsidRPr="004E01F8">
              <w:rPr>
                <w:b/>
                <w:bCs/>
                <w:color w:val="000000"/>
                <w:sz w:val="16"/>
                <w:szCs w:val="16"/>
              </w:rPr>
              <w:t>Рз</w:t>
            </w:r>
            <w:proofErr w:type="spellEnd"/>
          </w:p>
        </w:tc>
        <w:tc>
          <w:tcPr>
            <w:tcW w:w="425" w:type="dxa"/>
            <w:gridSpan w:val="2"/>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proofErr w:type="gramStart"/>
            <w:r w:rsidRPr="004E01F8">
              <w:rPr>
                <w:b/>
                <w:bCs/>
                <w:color w:val="000000"/>
                <w:sz w:val="16"/>
                <w:szCs w:val="16"/>
              </w:rPr>
              <w:t>ПР</w:t>
            </w:r>
            <w:proofErr w:type="gramEnd"/>
          </w:p>
        </w:tc>
        <w:tc>
          <w:tcPr>
            <w:tcW w:w="1418" w:type="dxa"/>
            <w:gridSpan w:val="2"/>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ЦСР</w:t>
            </w:r>
          </w:p>
        </w:tc>
        <w:tc>
          <w:tcPr>
            <w:tcW w:w="567" w:type="dxa"/>
            <w:gridSpan w:val="2"/>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ВР</w:t>
            </w:r>
          </w:p>
        </w:tc>
        <w:tc>
          <w:tcPr>
            <w:tcW w:w="1418" w:type="dxa"/>
            <w:gridSpan w:val="2"/>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2022 год</w:t>
            </w:r>
          </w:p>
        </w:tc>
        <w:tc>
          <w:tcPr>
            <w:tcW w:w="1417"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2023 год</w:t>
            </w:r>
          </w:p>
        </w:tc>
        <w:tc>
          <w:tcPr>
            <w:tcW w:w="1276"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2024 год</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Общегосударственные вопросы</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44 001,96187</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37 622,06334</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36 483,82931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1 279,60000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941,30000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Глава муниципального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Дума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Думы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w:t>
            </w:r>
            <w:r w:rsidRPr="004E01F8">
              <w:rPr>
                <w:color w:val="000000"/>
                <w:sz w:val="16"/>
                <w:szCs w:val="16"/>
              </w:rPr>
              <w:lastRenderedPageBreak/>
              <w:t>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24 901,63327</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20 835,37534</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16 329,04131</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24 694,38327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20 628,12534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16 121,79131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24 642,38327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20 628,12534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16 121,79131</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24 642,38327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20 628,12534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16 121,79131</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22 580,33327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18 882,97534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14 355,14131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21 524,23327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18 067,80000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13 523,60000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1 056,10000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815,17534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831,54131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577,30000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выплаты персоналу </w:t>
            </w:r>
            <w:r w:rsidRPr="004E01F8">
              <w:rPr>
                <w:color w:val="000000"/>
                <w:sz w:val="16"/>
                <w:szCs w:val="16"/>
              </w:rPr>
              <w:lastRenderedPageBreak/>
              <w:t>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1 470,05000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1 430,65000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1 154,25000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1 154,25000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207,25000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Судебная система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06</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5 926,58850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5 462,40000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5 388,20000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комитета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4 763,18850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4 419,80000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4 542,18850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Переданные полномочия  из бюджета Любытинского сельского поселения </w:t>
            </w:r>
            <w:proofErr w:type="gramStart"/>
            <w:r w:rsidRPr="004E01F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color w:val="000000"/>
                <w:sz w:val="16"/>
                <w:szCs w:val="16"/>
              </w:rPr>
              <w:t xml:space="preserve"> расходов на обеспечение деятельности органов  финансового (финансово-бюджетного) надзора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Переданные полномочия  из бюджета </w:t>
            </w:r>
            <w:proofErr w:type="spellStart"/>
            <w:r w:rsidRPr="004E01F8">
              <w:rPr>
                <w:rFonts w:ascii="Times New Roman CYR" w:hAnsi="Times New Roman CYR" w:cs="Times New Roman CYR"/>
                <w:color w:val="000000"/>
                <w:sz w:val="16"/>
                <w:szCs w:val="16"/>
              </w:rPr>
              <w:t>Неболчского</w:t>
            </w:r>
            <w:proofErr w:type="spellEnd"/>
            <w:r w:rsidRPr="004E01F8">
              <w:rPr>
                <w:rFonts w:ascii="Times New Roman CYR" w:hAnsi="Times New Roman CYR" w:cs="Times New Roman CYR"/>
                <w:color w:val="000000"/>
                <w:sz w:val="16"/>
                <w:szCs w:val="16"/>
              </w:rPr>
              <w:t xml:space="preserve"> сельского поселения </w:t>
            </w:r>
            <w:proofErr w:type="gramStart"/>
            <w:r w:rsidRPr="004E01F8">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выплаты персоналу государственных (муниципальных) </w:t>
            </w:r>
            <w:r w:rsidRPr="004E01F8">
              <w:rPr>
                <w:color w:val="000000"/>
                <w:sz w:val="16"/>
                <w:szCs w:val="16"/>
              </w:rPr>
              <w:lastRenderedPageBreak/>
              <w:t>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Контрольно-счетная палата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Председатель Контрольно-счетной палаты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Контрольно-счетной палаты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Аудитор Контрольно-счетной палаты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Резервные фонды</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314,80000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314,80000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Резервные фонды местных администраций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Другие общегосударственные вопросы</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11 329,98010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9 672,88800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13 453,68800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7 477,20000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5 008,30000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5 008,30000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4 968,30000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по обеспечению хозяйственного обслуживания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848,25000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Расширение телекоммуникационной инфраструктуры ОМСУ</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Поддержка в актуальном состоянии официальных сайтов ОМСУ</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w:t>
            </w:r>
            <w:r w:rsidRPr="004E01F8">
              <w:rPr>
                <w:color w:val="000000"/>
                <w:sz w:val="16"/>
                <w:szCs w:val="16"/>
              </w:rPr>
              <w:lastRenderedPageBreak/>
              <w:t>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Создание условий для защиты информации, а также обеспечение целостности, достоверности и конфиденциальности информации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ремонту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Взносы в Ассоциацию "Совет муниципальных образований"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Членские взносы в ассоциацию поселений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901,96700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4 070,50000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7 851,30000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Почетный гражданин Любытинского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выплаты населению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на выполнение функций органов местного самоуправления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Расходы на обеспечение выполнения решения суда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Условно утвержденные расходы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оборона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475,60000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Мобилизационная и вневойсковая подготовка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475,60000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первичного воинского учета органами местного самоуправления поселений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Субвенции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безопасность и правоохранительная деятельность</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1 858,23000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1 818,80000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1 818,80000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1 858,23000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Приобретение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Другие вопросы в области национальной безопасности и правоохранительной </w:t>
            </w:r>
            <w:r w:rsidRPr="004E01F8">
              <w:rPr>
                <w:b/>
                <w:bCs/>
                <w:color w:val="000000"/>
                <w:sz w:val="16"/>
                <w:szCs w:val="16"/>
              </w:rPr>
              <w:lastRenderedPageBreak/>
              <w:t>деятельности</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lastRenderedPageBreak/>
              <w:t>03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антикоррупционного мониторинга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w:t>
            </w:r>
            <w:r w:rsidRPr="004E01F8">
              <w:rPr>
                <w:rFonts w:ascii="Times New Roman CYR" w:hAnsi="Times New Roman CYR" w:cs="Times New Roman CYR"/>
                <w:color w:val="000000"/>
                <w:sz w:val="16"/>
                <w:szCs w:val="16"/>
              </w:rPr>
              <w:lastRenderedPageBreak/>
              <w:t>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Национальная экономика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39 776,40000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27 687,50000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28 055,10000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Сельское хозяйство и рыболовство</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58,90000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кадрового потенциала в сельском хозяйстве</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05 4 01 00000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w:t>
            </w:r>
            <w:proofErr w:type="gramStart"/>
            <w:r w:rsidRPr="004E01F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Транспорт</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5 415,00000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Дорожное хозяйство (дорожные фонды)</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33 614,50000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21 672,40000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w:t>
            </w:r>
            <w:r w:rsidRPr="004E01F8">
              <w:rPr>
                <w:color w:val="000000"/>
                <w:sz w:val="16"/>
                <w:szCs w:val="16"/>
              </w:rPr>
              <w:lastRenderedPageBreak/>
              <w:t>района (за исключением автомобильных дорог федерального и областного значения) на 2014-2020 годы и на период до 2024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33 614,50000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21 672,40000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33 614,50000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21 672,40000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22 040,00000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17 694,50000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6 672,40000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7 040,00000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на формирование муниципальных дорожных фондов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государственных (муниципальных) </w:t>
            </w:r>
            <w:r w:rsidRPr="004E01F8">
              <w:rPr>
                <w:color w:val="000000"/>
                <w:sz w:val="16"/>
                <w:szCs w:val="16"/>
              </w:rPr>
              <w:lastRenderedPageBreak/>
              <w:t>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формирование муниципальных дорожных фондов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национальной  экономики</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12</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688,00000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541,20000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541,20000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Финансовая поддержка субъектов малого и среднего предпринимательства в муниципальном районе</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4E01F8">
              <w:rPr>
                <w:color w:val="000000"/>
                <w:sz w:val="16"/>
                <w:szCs w:val="16"/>
              </w:rPr>
              <w:t>муници-пального</w:t>
            </w:r>
            <w:proofErr w:type="spellEnd"/>
            <w:proofErr w:type="gramEnd"/>
            <w:r w:rsidRPr="004E01F8">
              <w:rPr>
                <w:color w:val="000000"/>
                <w:sz w:val="16"/>
                <w:szCs w:val="16"/>
              </w:rPr>
              <w:t xml:space="preserve"> района на 2022-2027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208,20000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208,20000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изменений в генеральный план и правила землепользования и застройки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земельных участков в целях развития жилищного строительства, включая комплексные кадастровые работы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E01F8">
              <w:rPr>
                <w:color w:val="000000"/>
                <w:sz w:val="16"/>
                <w:szCs w:val="16"/>
              </w:rPr>
              <w:br/>
              <w:t>кадастровые работы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государственных (муниципальных) </w:t>
            </w:r>
            <w:r w:rsidRPr="004E01F8">
              <w:rPr>
                <w:color w:val="000000"/>
                <w:sz w:val="16"/>
                <w:szCs w:val="16"/>
              </w:rPr>
              <w:lastRenderedPageBreak/>
              <w:t>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Жилищно-коммунальное хозяйство</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46 347,67716</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4 424,67644</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4 213,10354</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41 045,28295</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989,70000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989,70000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40 868,35805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1 430,28900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833,80000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и содержание муниципального жилого фонда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383,20000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Подпрограмма "Переселение граждан, проживающих на территории Любытинского </w:t>
            </w:r>
            <w:proofErr w:type="spellStart"/>
            <w:proofErr w:type="gramStart"/>
            <w:r w:rsidRPr="004E01F8">
              <w:rPr>
                <w:rFonts w:ascii="Times New Roman CYR" w:hAnsi="Times New Roman CYR" w:cs="Times New Roman CYR"/>
                <w:color w:val="000000"/>
                <w:sz w:val="16"/>
                <w:szCs w:val="16"/>
              </w:rPr>
              <w:t>муни-ципального</w:t>
            </w:r>
            <w:proofErr w:type="spellEnd"/>
            <w:proofErr w:type="gramEnd"/>
            <w:r w:rsidRPr="004E01F8">
              <w:rPr>
                <w:rFonts w:ascii="Times New Roman CYR" w:hAnsi="Times New Roman CYR" w:cs="Times New Roman CYR"/>
                <w:color w:val="000000"/>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39 438,06905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из аварийного жилищного фонда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«Обеспечение устойчивого сокращения непригодного для проживания жилищного фонда»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39 004,54455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образований на переселение граждан из аварийного жилищного фонда за счет средств </w:t>
            </w:r>
            <w:r w:rsidRPr="004E01F8">
              <w:rPr>
                <w:color w:val="000000"/>
                <w:sz w:val="16"/>
                <w:szCs w:val="16"/>
              </w:rPr>
              <w:lastRenderedPageBreak/>
              <w:t>государственной корпорации - Фонда содействия реформированию жилищно-коммунального хозяйства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Бюджетные инвестиции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Обследование и оценка рыночной стоимости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Коммунальное хозяйство</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3 749,43549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2 732,00000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2 732,00000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476,43549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газораспределительной сети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4E01F8">
              <w:rPr>
                <w:rFonts w:ascii="Times New Roman CYR" w:hAnsi="Times New Roman CYR" w:cs="Times New Roman CYR"/>
                <w:color w:val="000000"/>
                <w:sz w:val="16"/>
                <w:szCs w:val="16"/>
              </w:rPr>
              <w:t>газопотребления</w:t>
            </w:r>
            <w:proofErr w:type="spellEnd"/>
            <w:r w:rsidRPr="004E01F8">
              <w:rPr>
                <w:rFonts w:ascii="Times New Roman CYR" w:hAnsi="Times New Roman CYR" w:cs="Times New Roman CYR"/>
                <w:color w:val="000000"/>
                <w:sz w:val="16"/>
                <w:szCs w:val="16"/>
              </w:rPr>
              <w:t xml:space="preserve"> и газового оборудования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Развитие систем централизованного водоснабжения населенных пунктов района путем </w:t>
            </w:r>
            <w:r w:rsidRPr="004E01F8">
              <w:rPr>
                <w:color w:val="000000"/>
                <w:sz w:val="16"/>
                <w:szCs w:val="16"/>
              </w:rPr>
              <w:lastRenderedPageBreak/>
              <w:t>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 централизованного водоснабжения и водоотведения населенных пунктов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затрат организациям, оказывающим гражданам услуги общих отделений бань</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Прочие  расходы, не отнесенные к муниципальным программам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вклада в имущество межмуниципальных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Благоустройство</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702,97644</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491,40354</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Образование</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121 581,28871</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98 881,88100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98 979,00000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Дошкольное образование</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33 434,95000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27 004,50000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27 004,50000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33 434,95000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Модернизация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32 469,95000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27 004,50000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15 178,85000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10 342,30000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10 342,30000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17 291,10000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16 662,20000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16 662,20000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proofErr w:type="gramStart"/>
            <w:r w:rsidRPr="004E01F8">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4E01F8">
              <w:rPr>
                <w:color w:val="000000"/>
                <w:sz w:val="16"/>
                <w:szCs w:val="16"/>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организацию </w:t>
            </w:r>
            <w:proofErr w:type="gramStart"/>
            <w:r w:rsidRPr="004E01F8">
              <w:rPr>
                <w:color w:val="000000"/>
                <w:sz w:val="16"/>
                <w:szCs w:val="16"/>
              </w:rPr>
              <w:t>обучения</w:t>
            </w:r>
            <w:proofErr w:type="gramEnd"/>
            <w:r w:rsidRPr="004E01F8">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spellStart"/>
            <w:proofErr w:type="gramStart"/>
            <w:r w:rsidRPr="004E01F8">
              <w:rPr>
                <w:rFonts w:ascii="Times New Roman CYR" w:hAnsi="Times New Roman CYR" w:cs="Times New Roman CYR"/>
                <w:color w:val="000000"/>
                <w:sz w:val="16"/>
                <w:szCs w:val="16"/>
              </w:rPr>
              <w:t>C</w:t>
            </w:r>
            <w:proofErr w:type="gramEnd"/>
            <w:r w:rsidRPr="004E01F8">
              <w:rPr>
                <w:rFonts w:ascii="Times New Roman CYR" w:hAnsi="Times New Roman CYR" w:cs="Times New Roman CYR"/>
                <w:color w:val="000000"/>
                <w:sz w:val="16"/>
                <w:szCs w:val="16"/>
              </w:rPr>
              <w:t>о</w:t>
            </w:r>
            <w:proofErr w:type="spellEnd"/>
            <w:r w:rsidRPr="004E01F8">
              <w:rPr>
                <w:rFonts w:ascii="Times New Roman CYR" w:hAnsi="Times New Roman CYR" w:cs="Times New Roman CY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w:t>
            </w:r>
            <w:r w:rsidRPr="004E01F8">
              <w:rPr>
                <w:color w:val="000000"/>
                <w:sz w:val="16"/>
                <w:szCs w:val="16"/>
              </w:rPr>
              <w:lastRenderedPageBreak/>
              <w:t>реализующих основную общеобразовательную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Общее образование</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60 573,85686</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51 770,30000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51 868,40000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60 573,85686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51 770,30000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51 868,40000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5 561,85686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4 887,40000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получения качественного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5 561,85686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4 887,40000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проекта «Твой школьный бюджет» на территории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proofErr w:type="gramStart"/>
            <w:r w:rsidRPr="004E01F8">
              <w:rPr>
                <w:color w:val="000000"/>
                <w:sz w:val="16"/>
                <w:szCs w:val="16"/>
              </w:rPr>
              <w:t>C</w:t>
            </w:r>
            <w:proofErr w:type="gramEnd"/>
            <w:r w:rsidRPr="004E01F8">
              <w:rPr>
                <w:color w:val="000000"/>
                <w:sz w:val="16"/>
                <w:szCs w:val="16"/>
              </w:rPr>
              <w:t>убсидии</w:t>
            </w:r>
            <w:proofErr w:type="spellEnd"/>
            <w:r w:rsidRPr="004E01F8">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55 012,00000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46 882,90000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46 882,90000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14 593,80000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7 270,20000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7 270,20000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образовательных организаций, реализующих основные </w:t>
            </w:r>
            <w:r w:rsidRPr="004E01F8">
              <w:rPr>
                <w:color w:val="000000"/>
                <w:sz w:val="16"/>
                <w:szCs w:val="16"/>
              </w:rPr>
              <w:lastRenderedPageBreak/>
              <w:t>общеобразовательные программы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38 709,60000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37 904,10000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37 904,10000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gramStart"/>
            <w:r w:rsidRPr="004E01F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w:t>
            </w:r>
            <w:r w:rsidRPr="004E01F8">
              <w:rPr>
                <w:color w:val="000000"/>
                <w:sz w:val="16"/>
                <w:szCs w:val="16"/>
              </w:rPr>
              <w:lastRenderedPageBreak/>
              <w:t>(обучавшимся до дня выпуска) муниципальных 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Социальные выплаты гражданам, кроме публичных нормативных социальных выплат</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Федеральный проект «Современная школа»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«Цифровая образовательная среда»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Дополнительное образование детей</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12 859,10100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8 746,50000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8 746,50000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4 530,63428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342,31428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персонифицированного финансирования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Содержание имущественного </w:t>
            </w:r>
            <w:r w:rsidRPr="004E01F8">
              <w:rPr>
                <w:color w:val="000000"/>
                <w:sz w:val="16"/>
                <w:szCs w:val="16"/>
              </w:rPr>
              <w:lastRenderedPageBreak/>
              <w:t>комплекса в соответствии с нормативными требованиями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Обеспечение деятельности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4 188,32000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2 852,50000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4 115,32000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2 779,50000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2 779,50000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Развитие художественного </w:t>
            </w:r>
            <w:r w:rsidRPr="004E01F8">
              <w:rPr>
                <w:color w:val="000000"/>
                <w:sz w:val="16"/>
                <w:szCs w:val="16"/>
              </w:rPr>
              <w:lastRenderedPageBreak/>
              <w:t>образования в сфере культуры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3 342,86672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3 342,86672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Молодежная политика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5 278,89700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3 326,88100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3 325,90000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летнего отдыха детей  и подростков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41,05400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41,17817</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41,26056</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599,44600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505,30283</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504,23944</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«Развитие культуры и туризма на территории </w:t>
            </w:r>
            <w:r w:rsidRPr="004E01F8">
              <w:rPr>
                <w:color w:val="000000"/>
                <w:sz w:val="16"/>
                <w:szCs w:val="16"/>
              </w:rPr>
              <w:lastRenderedPageBreak/>
              <w:t>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4 638,39700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2 780,40000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2 780,40000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групп хозяйственного обслуживания и финансового, методического сопровождения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4 273,49700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системы молодежной политики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4 273,49700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обеспечивающих предоставление услуг в области молодежной политики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Кластерный проект "Самый лучший день"</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02 3 00 00000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патриотического воспитания населения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w:t>
            </w:r>
            <w:r w:rsidRPr="004E01F8">
              <w:rPr>
                <w:color w:val="000000"/>
                <w:sz w:val="16"/>
                <w:szCs w:val="16"/>
              </w:rPr>
              <w:lastRenderedPageBreak/>
              <w:t xml:space="preserve">туризма на территории Любытинского муниципального района на 2014-2024 годы»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образования</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9 434,48385</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8 033,70000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8 033,70000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9 169,38385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Повышение эффективности и качества услуг в сфере общего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w:t>
            </w:r>
            <w:r w:rsidRPr="004E01F8">
              <w:rPr>
                <w:color w:val="000000"/>
                <w:sz w:val="16"/>
                <w:szCs w:val="16"/>
              </w:rPr>
              <w:lastRenderedPageBreak/>
              <w:t>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Публичные нормативные выплаты гражданам несоциального характера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330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9 062,78385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8 023,70000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6 486,80000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5 549,50000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5 549,50000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комитета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2 501,48385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1 995,48385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1 912,68385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«Развитие культуры и туризма на территории </w:t>
            </w:r>
            <w:r w:rsidRPr="004E01F8">
              <w:rPr>
                <w:color w:val="000000"/>
                <w:sz w:val="16"/>
                <w:szCs w:val="16"/>
              </w:rPr>
              <w:lastRenderedPageBreak/>
              <w:t>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Организационное обеспечение туризма в муниципальном районе</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02 1 07 00000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Подготовка, организация и участие в семинарах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09 1 02 00000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w:t>
            </w:r>
            <w:r w:rsidRPr="004E01F8">
              <w:rPr>
                <w:color w:val="000000"/>
                <w:sz w:val="16"/>
                <w:szCs w:val="16"/>
              </w:rPr>
              <w:lastRenderedPageBreak/>
              <w:t>расходов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Культура, кинематография</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52 545,11573</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43 536,43001</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46 375,93001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Культура </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42 526,93001</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33 813,23001</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36 652,73001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42 521,93001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33 808,23001</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36 647,73001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42 521,93001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33 808,23001</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36 647,73001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24 130,60000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культуры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13 460,83001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библиотек</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Иные межбюджетные трансферты муниципальным районам на частичную компенсацию дополнительных расходов на повышение оплаты труда </w:t>
            </w:r>
            <w:r w:rsidRPr="004E01F8">
              <w:rPr>
                <w:rFonts w:ascii="Times New Roman CYR" w:hAnsi="Times New Roman CYR" w:cs="Times New Roman CYR"/>
                <w:color w:val="000000"/>
                <w:sz w:val="16"/>
                <w:szCs w:val="16"/>
              </w:rPr>
              <w:lastRenderedPageBreak/>
              <w:t>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693"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Сохранение культурного и исторического наследия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3 293,21818</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музеев и постоянных выставок</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"Культурная среда"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1 478,30000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техническое оснащение муниципальных музеев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Другие вопросы в области культуры, кинематографии</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10 018,18572</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9 723,20000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9 723,20000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10 018,18572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9 723,20000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1 675,98572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1 620,78572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8 291,60000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8 205,60000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lastRenderedPageBreak/>
              <w:t>Социальная политика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24 393,84800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22 433,24800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22 433,24800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Пенсионное обеспечение</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3 241,20000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09 0 00 00000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09 5 00 00000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09 5 02 00000</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Доплаты к пенсиям муниципальных служащих</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Охрана семьи и детства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21 152,64800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19 192,04800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19 192,04800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19 754,20000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17 793,60000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17 793,60000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7 446,90000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7 446,90000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Подпрограмма «Обеспечение реализации муниципальной программы «Развитие образования  </w:t>
            </w:r>
            <w:r w:rsidRPr="004E01F8">
              <w:rPr>
                <w:color w:val="000000"/>
                <w:sz w:val="16"/>
                <w:szCs w:val="16"/>
              </w:rPr>
              <w:lastRenderedPageBreak/>
              <w:t>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Обеспечение условий для выполнения государственных полномочий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12 307,30000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gramStart"/>
            <w:r w:rsidRPr="004E01F8">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районов Новгородской области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и спорт </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5 857,20667</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 xml:space="preserve">Физическая культура </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3 141,84463</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2 166,50000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w:t>
            </w:r>
            <w:r w:rsidRPr="004E01F8">
              <w:rPr>
                <w:color w:val="000000"/>
                <w:sz w:val="16"/>
                <w:szCs w:val="16"/>
              </w:rPr>
              <w:lastRenderedPageBreak/>
              <w:t>района «Развитие физической культуры и спорта в Любытинском муниципальном районе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3 141,84463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2 166,50000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2 166,50000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2 831,84463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2 076,50000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2 076,50000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в сфере физической культуры и спорта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693"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Массовый спорт</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"Спорт - норма жизни"</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Cубсидии</w:t>
            </w:r>
            <w:proofErr w:type="spellEnd"/>
            <w:r w:rsidRPr="004E01F8">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4E01F8">
              <w:rPr>
                <w:color w:val="000000"/>
                <w:sz w:val="16"/>
                <w:szCs w:val="16"/>
              </w:rPr>
              <w:t>"(</w:t>
            </w:r>
            <w:proofErr w:type="gramEnd"/>
            <w:r w:rsidRPr="004E01F8">
              <w:rPr>
                <w:color w:val="000000"/>
                <w:sz w:val="16"/>
                <w:szCs w:val="16"/>
              </w:rPr>
              <w:t>ГТО))</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Обслуживание государственного и муниципального долга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61,90000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Обслуживание государственного внутреннего и муниципального долга</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61,90000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Муниципальная  программа Любытинского муниципального района "Управление муниципальными финансами </w:t>
            </w:r>
            <w:r w:rsidRPr="004E01F8">
              <w:rPr>
                <w:color w:val="000000"/>
                <w:sz w:val="16"/>
                <w:szCs w:val="16"/>
              </w:rPr>
              <w:lastRenderedPageBreak/>
              <w:t>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10 1 00 00000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исполнения долговых обязательств Любытинского муниципального района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10 1 01 00000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Обслуживание внутреннего муниципального долга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693"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Обслуживание муниципального долга</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730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w:t>
            </w:r>
          </w:p>
        </w:tc>
        <w:tc>
          <w:tcPr>
            <w:tcW w:w="425"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10 0 00 00000</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10 2 00 00000</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Выравнивание уровня бюджетной обеспеченности поселений</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10 2 01 00000</w:t>
            </w:r>
          </w:p>
        </w:tc>
        <w:tc>
          <w:tcPr>
            <w:tcW w:w="567"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Выравнивание бюджетной обеспеченности поселений</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693"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Дотации</w:t>
            </w:r>
          </w:p>
        </w:tc>
        <w:tc>
          <w:tcPr>
            <w:tcW w:w="42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25" w:type="dxa"/>
            <w:gridSpan w:val="2"/>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1418" w:type="dxa"/>
            <w:gridSpan w:val="2"/>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567"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510</w:t>
            </w:r>
          </w:p>
        </w:tc>
        <w:tc>
          <w:tcPr>
            <w:tcW w:w="1418" w:type="dxa"/>
            <w:gridSpan w:val="2"/>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276"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693"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ВСЕГО РАСХОДОВ:</w:t>
            </w:r>
          </w:p>
        </w:tc>
        <w:tc>
          <w:tcPr>
            <w:tcW w:w="42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25"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418" w:type="dxa"/>
            <w:gridSpan w:val="2"/>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67" w:type="dxa"/>
            <w:gridSpan w:val="2"/>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418" w:type="dxa"/>
            <w:gridSpan w:val="2"/>
            <w:shd w:val="clear" w:color="auto" w:fill="auto"/>
            <w:noWrap/>
            <w:vAlign w:val="bottom"/>
            <w:hideMark/>
          </w:tcPr>
          <w:p w:rsidR="004E01F8" w:rsidRPr="004E01F8" w:rsidRDefault="004E01F8" w:rsidP="00131E36">
            <w:pPr>
              <w:ind w:right="-107"/>
              <w:rPr>
                <w:b/>
                <w:bCs/>
                <w:color w:val="000000"/>
                <w:sz w:val="16"/>
                <w:szCs w:val="16"/>
              </w:rPr>
            </w:pPr>
            <w:r w:rsidRPr="004E01F8">
              <w:rPr>
                <w:b/>
                <w:bCs/>
                <w:color w:val="000000"/>
                <w:sz w:val="16"/>
                <w:szCs w:val="16"/>
              </w:rPr>
              <w:t>358 961,92814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255 918,59879</w:t>
            </w:r>
          </w:p>
        </w:tc>
        <w:tc>
          <w:tcPr>
            <w:tcW w:w="1276" w:type="dxa"/>
            <w:shd w:val="clear" w:color="auto" w:fill="auto"/>
            <w:noWrap/>
            <w:vAlign w:val="bottom"/>
            <w:hideMark/>
          </w:tcPr>
          <w:p w:rsidR="004E01F8" w:rsidRPr="004E01F8" w:rsidRDefault="004E01F8" w:rsidP="00131E36">
            <w:pPr>
              <w:ind w:right="-107"/>
              <w:rPr>
                <w:b/>
                <w:bCs/>
                <w:color w:val="000000"/>
                <w:sz w:val="16"/>
                <w:szCs w:val="16"/>
              </w:rPr>
            </w:pPr>
            <w:r w:rsidRPr="004E01F8">
              <w:rPr>
                <w:b/>
                <w:bCs/>
                <w:color w:val="000000"/>
                <w:sz w:val="16"/>
                <w:szCs w:val="16"/>
              </w:rPr>
              <w:t>257 840,91086</w:t>
            </w:r>
          </w:p>
        </w:tc>
      </w:tr>
    </w:tbl>
    <w:p w:rsidR="004E01F8" w:rsidRPr="004E01F8" w:rsidRDefault="004E01F8" w:rsidP="004E01F8">
      <w:pPr>
        <w:autoSpaceDE w:val="0"/>
        <w:autoSpaceDN w:val="0"/>
        <w:adjustRightInd w:val="0"/>
        <w:ind w:firstLine="709"/>
        <w:rPr>
          <w:color w:val="000000"/>
          <w:sz w:val="16"/>
          <w:szCs w:val="16"/>
        </w:rPr>
      </w:pPr>
    </w:p>
    <w:p w:rsidR="004E01F8" w:rsidRPr="004E01F8" w:rsidRDefault="004E01F8" w:rsidP="004E01F8">
      <w:pPr>
        <w:autoSpaceDE w:val="0"/>
        <w:autoSpaceDN w:val="0"/>
        <w:adjustRightInd w:val="0"/>
        <w:ind w:firstLine="708"/>
        <w:jc w:val="both"/>
        <w:rPr>
          <w:color w:val="000000"/>
          <w:sz w:val="16"/>
          <w:szCs w:val="16"/>
        </w:rPr>
      </w:pPr>
      <w:r w:rsidRPr="004E01F8">
        <w:rPr>
          <w:color w:val="000000"/>
          <w:sz w:val="16"/>
          <w:szCs w:val="16"/>
        </w:rPr>
        <w:t>6. Приложение 8 к решению Думы Любытинско</w:t>
      </w:r>
      <w:r w:rsidR="00131E36">
        <w:rPr>
          <w:color w:val="000000"/>
          <w:sz w:val="16"/>
          <w:szCs w:val="16"/>
        </w:rPr>
        <w:t>го муниципального района «О бюд</w:t>
      </w:r>
      <w:r w:rsidRPr="004E01F8">
        <w:rPr>
          <w:color w:val="000000"/>
          <w:sz w:val="16"/>
          <w:szCs w:val="16"/>
        </w:rPr>
        <w:t>жете Любытинского муниципального района на 2022 год и на плановый период 2023 и 2024 годов» изложить в следующей редакции:</w:t>
      </w:r>
    </w:p>
    <w:p w:rsidR="004E01F8" w:rsidRPr="004E01F8" w:rsidRDefault="004E01F8" w:rsidP="004E01F8">
      <w:pPr>
        <w:autoSpaceDE w:val="0"/>
        <w:autoSpaceDN w:val="0"/>
        <w:adjustRightInd w:val="0"/>
        <w:ind w:firstLine="709"/>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8"/>
        <w:gridCol w:w="456"/>
        <w:gridCol w:w="489"/>
        <w:gridCol w:w="548"/>
        <w:gridCol w:w="1342"/>
        <w:gridCol w:w="1417"/>
        <w:gridCol w:w="1417"/>
      </w:tblGrid>
      <w:tr w:rsidR="004E01F8" w:rsidRPr="004E01F8" w:rsidTr="00131E36">
        <w:trPr>
          <w:trHeight w:val="20"/>
        </w:trPr>
        <w:tc>
          <w:tcPr>
            <w:tcW w:w="9639" w:type="dxa"/>
            <w:gridSpan w:val="8"/>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 xml:space="preserve">          </w:t>
            </w:r>
            <w:bookmarkStart w:id="26" w:name="RANGE!A1:H798"/>
            <w:r w:rsidRPr="004E01F8">
              <w:rPr>
                <w:color w:val="000000"/>
                <w:sz w:val="16"/>
                <w:szCs w:val="16"/>
              </w:rPr>
              <w:t>Приложение 8</w:t>
            </w:r>
            <w:bookmarkEnd w:id="26"/>
          </w:p>
        </w:tc>
      </w:tr>
      <w:tr w:rsidR="004E01F8" w:rsidRPr="004E01F8" w:rsidTr="00131E36">
        <w:trPr>
          <w:trHeight w:val="20"/>
        </w:trPr>
        <w:tc>
          <w:tcPr>
            <w:tcW w:w="9639" w:type="dxa"/>
            <w:gridSpan w:val="8"/>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к решению Думы муниципального района</w:t>
            </w:r>
          </w:p>
        </w:tc>
      </w:tr>
      <w:tr w:rsidR="004E01F8" w:rsidRPr="004E01F8" w:rsidTr="00131E36">
        <w:trPr>
          <w:trHeight w:val="20"/>
        </w:trPr>
        <w:tc>
          <w:tcPr>
            <w:tcW w:w="9639" w:type="dxa"/>
            <w:gridSpan w:val="8"/>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"О бюджете Любытинского муниципального района</w:t>
            </w:r>
          </w:p>
        </w:tc>
      </w:tr>
      <w:tr w:rsidR="004E01F8" w:rsidRPr="004E01F8" w:rsidTr="00131E36">
        <w:trPr>
          <w:trHeight w:val="20"/>
        </w:trPr>
        <w:tc>
          <w:tcPr>
            <w:tcW w:w="9639" w:type="dxa"/>
            <w:gridSpan w:val="8"/>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на 2022 год и на плановый период 2023 и 2024 годов"</w:t>
            </w:r>
          </w:p>
          <w:p w:rsidR="004E01F8" w:rsidRPr="004E01F8" w:rsidRDefault="004E01F8" w:rsidP="00131E36">
            <w:pPr>
              <w:jc w:val="right"/>
              <w:rPr>
                <w:color w:val="000000"/>
                <w:sz w:val="16"/>
                <w:szCs w:val="16"/>
              </w:rPr>
            </w:pPr>
            <w:r w:rsidRPr="004E01F8">
              <w:rPr>
                <w:color w:val="000000"/>
                <w:sz w:val="16"/>
                <w:szCs w:val="16"/>
              </w:rPr>
              <w:t xml:space="preserve"> </w:t>
            </w:r>
          </w:p>
        </w:tc>
      </w:tr>
      <w:tr w:rsidR="004E01F8" w:rsidRPr="004E01F8" w:rsidTr="00131E36">
        <w:trPr>
          <w:trHeight w:val="20"/>
        </w:trPr>
        <w:tc>
          <w:tcPr>
            <w:tcW w:w="2552" w:type="dxa"/>
            <w:tcBorders>
              <w:top w:val="nil"/>
              <w:left w:val="nil"/>
              <w:bottom w:val="nil"/>
              <w:right w:val="nil"/>
            </w:tcBorders>
            <w:shd w:val="clear" w:color="auto" w:fill="auto"/>
            <w:noWrap/>
            <w:vAlign w:val="bottom"/>
            <w:hideMark/>
          </w:tcPr>
          <w:p w:rsidR="004E01F8" w:rsidRPr="004E01F8" w:rsidRDefault="004E01F8" w:rsidP="00131E36">
            <w:pPr>
              <w:jc w:val="right"/>
              <w:rPr>
                <w:color w:val="000000"/>
                <w:sz w:val="16"/>
                <w:szCs w:val="16"/>
              </w:rPr>
            </w:pPr>
          </w:p>
        </w:tc>
        <w:tc>
          <w:tcPr>
            <w:tcW w:w="1418"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456"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489"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548"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342" w:type="dxa"/>
            <w:tcBorders>
              <w:top w:val="nil"/>
              <w:left w:val="nil"/>
              <w:bottom w:val="nil"/>
              <w:right w:val="nil"/>
            </w:tcBorders>
            <w:shd w:val="clear" w:color="auto" w:fill="auto"/>
            <w:vAlign w:val="bottom"/>
            <w:hideMark/>
          </w:tcPr>
          <w:p w:rsidR="004E01F8" w:rsidRPr="004E01F8" w:rsidRDefault="004E01F8" w:rsidP="00131E36">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9639" w:type="dxa"/>
            <w:gridSpan w:val="8"/>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r w:rsidRPr="004E01F8">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E01F8">
              <w:rPr>
                <w:b/>
                <w:bCs/>
                <w:color w:val="000000"/>
                <w:sz w:val="16"/>
                <w:szCs w:val="16"/>
              </w:rPr>
              <w:t>видов расходов классификации расходов бюджета муниципального района</w:t>
            </w:r>
            <w:proofErr w:type="gramEnd"/>
            <w:r w:rsidRPr="004E01F8">
              <w:rPr>
                <w:b/>
                <w:bCs/>
                <w:color w:val="000000"/>
                <w:sz w:val="16"/>
                <w:szCs w:val="16"/>
              </w:rPr>
              <w:t xml:space="preserve"> на 2022 год и на плановый период 2023 и 2024 годов</w:t>
            </w:r>
          </w:p>
        </w:tc>
      </w:tr>
      <w:tr w:rsidR="004E01F8" w:rsidRPr="004E01F8" w:rsidTr="00131E36">
        <w:trPr>
          <w:trHeight w:val="20"/>
        </w:trPr>
        <w:tc>
          <w:tcPr>
            <w:tcW w:w="2552" w:type="dxa"/>
            <w:tcBorders>
              <w:top w:val="nil"/>
              <w:left w:val="nil"/>
              <w:bottom w:val="nil"/>
              <w:right w:val="nil"/>
            </w:tcBorders>
            <w:shd w:val="clear" w:color="auto" w:fill="auto"/>
            <w:vAlign w:val="bottom"/>
            <w:hideMark/>
          </w:tcPr>
          <w:p w:rsidR="004E01F8" w:rsidRPr="004E01F8" w:rsidRDefault="004E01F8" w:rsidP="00131E36">
            <w:pPr>
              <w:jc w:val="center"/>
              <w:rPr>
                <w:b/>
                <w:bCs/>
                <w:color w:val="000000"/>
                <w:sz w:val="16"/>
                <w:szCs w:val="16"/>
              </w:rPr>
            </w:pPr>
          </w:p>
        </w:tc>
        <w:tc>
          <w:tcPr>
            <w:tcW w:w="1418"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456"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489"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548"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1342" w:type="dxa"/>
            <w:tcBorders>
              <w:top w:val="nil"/>
              <w:left w:val="nil"/>
              <w:bottom w:val="nil"/>
              <w:right w:val="nil"/>
            </w:tcBorders>
            <w:shd w:val="clear" w:color="auto" w:fill="auto"/>
            <w:vAlign w:val="bottom"/>
            <w:hideMark/>
          </w:tcPr>
          <w:p w:rsidR="004E01F8" w:rsidRPr="004E01F8" w:rsidRDefault="004E01F8" w:rsidP="00131E36">
            <w:pPr>
              <w:rPr>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c>
          <w:tcPr>
            <w:tcW w:w="1417" w:type="dxa"/>
            <w:tcBorders>
              <w:top w:val="nil"/>
              <w:left w:val="nil"/>
              <w:bottom w:val="nil"/>
              <w:right w:val="nil"/>
            </w:tcBorders>
            <w:shd w:val="clear" w:color="auto" w:fill="auto"/>
            <w:noWrap/>
            <w:vAlign w:val="bottom"/>
            <w:hideMark/>
          </w:tcPr>
          <w:p w:rsidR="004E01F8" w:rsidRPr="004E01F8" w:rsidRDefault="004E01F8" w:rsidP="00131E36">
            <w:pPr>
              <w:rPr>
                <w:color w:val="000000"/>
                <w:sz w:val="16"/>
                <w:szCs w:val="16"/>
              </w:rPr>
            </w:pPr>
          </w:p>
        </w:tc>
      </w:tr>
      <w:tr w:rsidR="004E01F8" w:rsidRPr="004E01F8" w:rsidTr="00131E36">
        <w:trPr>
          <w:trHeight w:val="20"/>
        </w:trPr>
        <w:tc>
          <w:tcPr>
            <w:tcW w:w="2552" w:type="dxa"/>
            <w:tcBorders>
              <w:top w:val="nil"/>
              <w:left w:val="nil"/>
              <w:bottom w:val="single" w:sz="4" w:space="0" w:color="auto"/>
              <w:right w:val="nil"/>
            </w:tcBorders>
            <w:shd w:val="clear" w:color="auto" w:fill="auto"/>
            <w:vAlign w:val="bottom"/>
            <w:hideMark/>
          </w:tcPr>
          <w:p w:rsidR="004E01F8" w:rsidRPr="004E01F8" w:rsidRDefault="004E01F8" w:rsidP="00131E36">
            <w:pPr>
              <w:rPr>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4E01F8" w:rsidRPr="004E01F8" w:rsidRDefault="004E01F8" w:rsidP="00131E36">
            <w:pPr>
              <w:jc w:val="center"/>
              <w:rPr>
                <w:color w:val="000000"/>
                <w:sz w:val="16"/>
                <w:szCs w:val="16"/>
              </w:rPr>
            </w:pPr>
          </w:p>
        </w:tc>
        <w:tc>
          <w:tcPr>
            <w:tcW w:w="456" w:type="dxa"/>
            <w:tcBorders>
              <w:top w:val="nil"/>
              <w:left w:val="nil"/>
              <w:bottom w:val="single" w:sz="4" w:space="0" w:color="auto"/>
              <w:right w:val="nil"/>
            </w:tcBorders>
            <w:shd w:val="clear" w:color="auto" w:fill="auto"/>
            <w:vAlign w:val="bottom"/>
            <w:hideMark/>
          </w:tcPr>
          <w:p w:rsidR="004E01F8" w:rsidRPr="004E01F8" w:rsidRDefault="004E01F8" w:rsidP="00131E36">
            <w:pPr>
              <w:jc w:val="center"/>
              <w:rPr>
                <w:color w:val="000000"/>
                <w:sz w:val="16"/>
                <w:szCs w:val="16"/>
              </w:rPr>
            </w:pPr>
          </w:p>
        </w:tc>
        <w:tc>
          <w:tcPr>
            <w:tcW w:w="5213" w:type="dxa"/>
            <w:gridSpan w:val="5"/>
            <w:tcBorders>
              <w:top w:val="nil"/>
              <w:left w:val="nil"/>
              <w:bottom w:val="single" w:sz="4" w:space="0" w:color="auto"/>
              <w:right w:val="nil"/>
            </w:tcBorders>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Сумма (тыс. рублей)</w:t>
            </w:r>
          </w:p>
        </w:tc>
      </w:tr>
      <w:tr w:rsidR="004E01F8" w:rsidRPr="004E01F8" w:rsidTr="00131E36">
        <w:trPr>
          <w:trHeight w:val="20"/>
        </w:trPr>
        <w:tc>
          <w:tcPr>
            <w:tcW w:w="2552" w:type="dxa"/>
            <w:tcBorders>
              <w:top w:val="single" w:sz="4" w:space="0" w:color="auto"/>
            </w:tcBorders>
            <w:shd w:val="clear" w:color="auto" w:fill="auto"/>
            <w:vAlign w:val="center"/>
            <w:hideMark/>
          </w:tcPr>
          <w:p w:rsidR="004E01F8" w:rsidRPr="004E01F8" w:rsidRDefault="004E01F8" w:rsidP="00131E36">
            <w:pPr>
              <w:jc w:val="center"/>
              <w:rPr>
                <w:b/>
                <w:bCs/>
                <w:color w:val="000000"/>
                <w:sz w:val="16"/>
                <w:szCs w:val="16"/>
              </w:rPr>
            </w:pPr>
            <w:r w:rsidRPr="004E01F8">
              <w:rPr>
                <w:b/>
                <w:bCs/>
                <w:color w:val="000000"/>
                <w:sz w:val="16"/>
                <w:szCs w:val="16"/>
              </w:rPr>
              <w:t>Наименование</w:t>
            </w:r>
          </w:p>
        </w:tc>
        <w:tc>
          <w:tcPr>
            <w:tcW w:w="1418"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ЦСР</w:t>
            </w:r>
          </w:p>
        </w:tc>
        <w:tc>
          <w:tcPr>
            <w:tcW w:w="456"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РЗ</w:t>
            </w:r>
          </w:p>
        </w:tc>
        <w:tc>
          <w:tcPr>
            <w:tcW w:w="489"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proofErr w:type="gramStart"/>
            <w:r w:rsidRPr="004E01F8">
              <w:rPr>
                <w:b/>
                <w:bCs/>
                <w:color w:val="000000"/>
                <w:sz w:val="16"/>
                <w:szCs w:val="16"/>
              </w:rPr>
              <w:t>ПР</w:t>
            </w:r>
            <w:proofErr w:type="gramEnd"/>
          </w:p>
        </w:tc>
        <w:tc>
          <w:tcPr>
            <w:tcW w:w="548" w:type="dxa"/>
            <w:tcBorders>
              <w:top w:val="single" w:sz="4" w:space="0" w:color="auto"/>
            </w:tcBorders>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ВР</w:t>
            </w:r>
          </w:p>
        </w:tc>
        <w:tc>
          <w:tcPr>
            <w:tcW w:w="1342"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2022 год</w:t>
            </w:r>
          </w:p>
        </w:tc>
        <w:tc>
          <w:tcPr>
            <w:tcW w:w="1417"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2023 год</w:t>
            </w:r>
          </w:p>
        </w:tc>
        <w:tc>
          <w:tcPr>
            <w:tcW w:w="1417" w:type="dxa"/>
            <w:tcBorders>
              <w:top w:val="single" w:sz="4" w:space="0" w:color="auto"/>
            </w:tcBorders>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2024 год</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01 0 00 00000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128 103,52499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107 991,08100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108 088,20000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Любытинского района </w:t>
            </w:r>
            <w:r w:rsidRPr="004E01F8">
              <w:rPr>
                <w:b/>
                <w:bCs/>
                <w:color w:val="000000"/>
                <w:sz w:val="16"/>
                <w:szCs w:val="16"/>
              </w:rPr>
              <w:lastRenderedPageBreak/>
              <w:t>«Развитие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01 1 00 00000</w:t>
            </w:r>
          </w:p>
        </w:tc>
        <w:tc>
          <w:tcPr>
            <w:tcW w:w="456"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6 545,55686</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4 887,40000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4 985,50000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Модернизация  дошкольного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01 1 01 00000</w:t>
            </w:r>
          </w:p>
        </w:tc>
        <w:tc>
          <w:tcPr>
            <w:tcW w:w="456"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456"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01 1 01 01210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Повышение эффективности и качества услуг в сфере общего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получения качественного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01 1 03 00000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5 561,85686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4 887,40000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1 396,85686</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проекта «Твой школьный бюджет» на территории  Любытинского  муниципального района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01 1 03 22230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324,50000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01 1 03 70570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proofErr w:type="gramStart"/>
            <w:r w:rsidRPr="004E01F8">
              <w:rPr>
                <w:color w:val="000000"/>
                <w:sz w:val="16"/>
                <w:szCs w:val="16"/>
              </w:rPr>
              <w:t>C</w:t>
            </w:r>
            <w:proofErr w:type="gramEnd"/>
            <w:r w:rsidRPr="004E01F8">
              <w:rPr>
                <w:color w:val="000000"/>
                <w:sz w:val="16"/>
                <w:szCs w:val="16"/>
              </w:rPr>
              <w:t>убсидии</w:t>
            </w:r>
            <w:proofErr w:type="spellEnd"/>
            <w:r w:rsidRPr="004E01F8">
              <w:rPr>
                <w:color w:val="000000"/>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456"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center"/>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1 03 L3041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3 691,20000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01 1 04 99990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01 2 00 00000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430,21428</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персонифицированного финансирования дополнительного образования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01 2 01 22220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309,40328</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выплаты гражданам несоциального характера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330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имущественного комплекса в соответствии с нормативными требованиями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01 2 03 01230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32,91100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01 4 00 00000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7 446,90000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5 486,30000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5 486,30000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7 446,90000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5 486,30000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01 4 02 70600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4 02 N0821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7 406,90000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01 5 00 00000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113 680,85385</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97 617,38100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97 616,40000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выполнения муниципальных заданий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41 015,27000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26 487,98100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образовательных организаций, реализующих основную общеобразовательную программу </w:t>
            </w:r>
            <w:r w:rsidRPr="004E01F8">
              <w:rPr>
                <w:color w:val="000000"/>
                <w:sz w:val="16"/>
                <w:szCs w:val="16"/>
              </w:rPr>
              <w:lastRenderedPageBreak/>
              <w:t>дошкольного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01 5 01 01210</w:t>
            </w:r>
          </w:p>
        </w:tc>
        <w:tc>
          <w:tcPr>
            <w:tcW w:w="456"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center"/>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10 383,15000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9 422,50000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01 5 01 01220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5 359,20000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5 437,20000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01 5 01 01230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2 285,32000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2 413,50000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01 5 01 01350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5 315,20000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летнего отдыха детей  и подростков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546,48100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41,05400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41,17817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41,26056</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01 5 01 21140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599,44600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505,30283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504,23944</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13 412,60000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13 412,60000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3 679,60000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7 331,70000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937,30000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районов  Новгородской области на частичную компенсацию </w:t>
            </w:r>
            <w:r w:rsidRPr="004E01F8">
              <w:rPr>
                <w:color w:val="000000"/>
                <w:sz w:val="16"/>
                <w:szCs w:val="16"/>
              </w:rPr>
              <w:lastRenderedPageBreak/>
              <w:t>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 01 5 01 76190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3 353,10000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1 833,00000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366,00000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01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условий для выполнения государственных полномочий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68 455,50000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67 021,10000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67 021,10000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01 5 02 53031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3 281,00000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451,50000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color w:val="000000"/>
                <w:sz w:val="16"/>
                <w:szCs w:val="16"/>
              </w:rPr>
            </w:pPr>
            <w:proofErr w:type="gramStart"/>
            <w:r w:rsidRPr="004E01F8">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w:t>
            </w:r>
            <w:r w:rsidRPr="004E01F8">
              <w:rPr>
                <w:color w:val="000000"/>
                <w:sz w:val="16"/>
                <w:szCs w:val="16"/>
              </w:rPr>
              <w:lastRenderedPageBreak/>
              <w:t>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E01F8">
              <w:rPr>
                <w:color w:val="000000"/>
                <w:sz w:val="16"/>
                <w:szCs w:val="16"/>
              </w:rPr>
              <w:t xml:space="preserve"> организацию </w:t>
            </w:r>
            <w:proofErr w:type="gramStart"/>
            <w:r w:rsidRPr="004E01F8">
              <w:rPr>
                <w:color w:val="000000"/>
                <w:sz w:val="16"/>
                <w:szCs w:val="16"/>
              </w:rPr>
              <w:t>обучения</w:t>
            </w:r>
            <w:proofErr w:type="gramEnd"/>
            <w:r w:rsidRPr="004E01F8">
              <w:rPr>
                <w:color w:val="000000"/>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42 573,50000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41 758,40000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42 573,50000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41 758,40000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16 087,60000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16 013,20000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26 485,90000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25 745,20000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оказанию мер социальной поддержки </w:t>
            </w:r>
            <w:proofErr w:type="gramStart"/>
            <w:r w:rsidRPr="004E01F8">
              <w:rPr>
                <w:color w:val="000000"/>
                <w:sz w:val="16"/>
                <w:szCs w:val="16"/>
              </w:rPr>
              <w:t>обучающимся</w:t>
            </w:r>
            <w:proofErr w:type="gramEnd"/>
            <w:r w:rsidRPr="004E01F8">
              <w:rPr>
                <w:color w:val="000000"/>
                <w:sz w:val="16"/>
                <w:szCs w:val="16"/>
              </w:rPr>
              <w:t xml:space="preserve"> (обучавшимся до дня выпуска) муниципальных образовательных организаций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1 775,60000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1 652,70000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1 652,70000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1 673,70000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1 550,80000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1 211,30000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1 131,30000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72,80000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01 5 02 70060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11 753,90000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6 679,90000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Социальные выплаты гражданам, кроме публичных нормативных социальных выплат</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5 074,00000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01 5 02 70630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484,90000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668,00000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307,20000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302,40000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межбюджетные трансферты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6 519,20000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01 5 02 76220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S2080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обеспечение пожарной безопасности, </w:t>
            </w:r>
            <w:r w:rsidRPr="004E01F8">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167,00000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76,80000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75,60000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w:t>
            </w:r>
            <w:proofErr w:type="gramStart"/>
            <w:r w:rsidRPr="004E01F8">
              <w:rPr>
                <w:color w:val="000000"/>
                <w:sz w:val="16"/>
                <w:szCs w:val="16"/>
              </w:rPr>
              <w:t>области</w:t>
            </w:r>
            <w:proofErr w:type="gramEnd"/>
            <w:r w:rsidRPr="004E01F8">
              <w:rPr>
                <w:color w:val="000000"/>
                <w:sz w:val="16"/>
                <w:szCs w:val="16"/>
              </w:rPr>
              <w:t xml:space="preserve">  на организацию бесплатной перевозки обучающихся общеобразовательных организаций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S2380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Дошкольное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02 S6220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148,90000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комитета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2 501,48385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2 399,70000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1 995,48385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1 995,48385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1 995,48385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1 893,70000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1 912,68385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1 810,90000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496,50000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01 5 03 70280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Федеральный проект «Современная школа»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70020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E1 71370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«Цифровая образовательная среда»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Общее 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 5 E4 72340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02 0 00 00000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62 364,11273</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50 560,23001</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53 399,73001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02 1 00 00000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58 068,61573</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48 122,73001</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50 962,23001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прав граждан на равный доступ к культурным ценностям и участию в </w:t>
            </w:r>
            <w:r w:rsidRPr="004E01F8">
              <w:rPr>
                <w:color w:val="000000"/>
                <w:sz w:val="16"/>
                <w:szCs w:val="16"/>
              </w:rPr>
              <w:lastRenderedPageBreak/>
              <w:t>культурной жизни, создание условий для развития и реализации творческого потенциала каждой личности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02 1 01 00000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24 130,60000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19 772,90000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Обеспечение деятельности учреждений культуры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02 1 01 01320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19 876,60000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19 203,40000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826,60000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1 957,90000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489,50000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13 460,83001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10 713,43001</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библиотек</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02 1 02 01340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12 277,14171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10 510,54171</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566,50000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02 L5191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46,28830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02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художественного образования в сфере культуры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4 985,60000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4 248,40000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02 1 03 01310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4 064,10000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737,20000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Сохранение культурного и исторического наследия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3 452,20000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3 293,21818</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музеев и постоянных выставок</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02 1 05 01330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3 321,50000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3 295,70000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3 267,01818</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w:t>
            </w:r>
            <w:r w:rsidRPr="004E01F8">
              <w:rPr>
                <w:color w:val="000000"/>
                <w:sz w:val="16"/>
                <w:szCs w:val="16"/>
              </w:rPr>
              <w:lastRenderedPageBreak/>
              <w:t>коммунальных услуг</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02 1 05 72300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05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26,20000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10 361,08572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10 066,10000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10 066,10000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1 675,98572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1 675,98572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культуры, кинематографии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1 675,98572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1 558,60000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1 620,78572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1 503,40000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02 1 06 01000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групп хозяйственного обслуживания и финансового, методического сопровождения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8 634,50000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8 507,50000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8 507,50000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342,90000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8 291,60000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культуры, кинематографии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8 291,60000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8 164,60000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8 205,60000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8 078,60000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02 1 06 01350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86,00000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культуры, кинематографии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казенных учреждений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02 1 06 71410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Организационное обеспечение туризма в муниципальном районе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02 1 07 00000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Подготовка, организация и участие в семинарах</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02 1 07 01370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"Культурная среда"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1 478,30000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техническое оснащение муниципальных музеев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2 868,18182</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55970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1 191,59800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районов на реконструкцию и капитальный ремонт муниципальных музеев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N5970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бюджетам муниципальных районов на реконструкцию и капитальный ремонт муниципальных музеев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1 A1 S5970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2,90200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02 2 00 00000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4 273,49700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2 415,50000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2 415,50000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системы молодежной политики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4 273,49700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2 415,50000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обеспечивающих предоставление услуг в области молодежной политики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2 035,50700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1 998,40000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Кластерный проект "Самый лучший день"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02 2 01 01360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71,59000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02 2 01 71410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1 668,20000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2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417,10000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xml:space="preserve">02 3 00 00000 </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Организация патриотического воспитания населения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Молодежная политика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02 3 01 99990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03 0 00 00000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9 200,07339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3 812,10000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3 812,10000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Развитие отрасли физической культуры и спорта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6 174,71135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3 722,10000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3 722,10000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организаций дополнительного образования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3 338,76672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2 211,60000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2 211,60000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2 434,76672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1 504,60000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учреждений в сфере физической культуры и спорта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03 0 03 01420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1 292,14463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1 244,30000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Иные межбюджетные трансферты муниципальным районам на частичную компенсацию дополнительных расходов на повышение оплаты </w:t>
            </w:r>
            <w:r w:rsidRPr="004E01F8">
              <w:rPr>
                <w:rFonts w:ascii="Times New Roman CYR" w:hAnsi="Times New Roman CYR" w:cs="Times New Roman CYR"/>
                <w:color w:val="000000"/>
                <w:sz w:val="16"/>
                <w:szCs w:val="16"/>
              </w:rPr>
              <w:lastRenderedPageBreak/>
              <w:t>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212,60000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03 0 03 71410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1 065,00000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564,20000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266,20000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Дополнительное образование детей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141,00000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03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125,20000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"Спорт - норма жизни"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Cубсидии</w:t>
            </w:r>
            <w:proofErr w:type="spellEnd"/>
            <w:r w:rsidRPr="004E01F8">
              <w:rPr>
                <w:color w:val="000000"/>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4E01F8">
              <w:rPr>
                <w:color w:val="000000"/>
                <w:sz w:val="16"/>
                <w:szCs w:val="16"/>
              </w:rPr>
              <w:t>"(</w:t>
            </w:r>
            <w:proofErr w:type="gramEnd"/>
            <w:r w:rsidRPr="004E01F8">
              <w:rPr>
                <w:color w:val="000000"/>
                <w:sz w:val="16"/>
                <w:szCs w:val="16"/>
              </w:rPr>
              <w:t>ГТО))</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 xml:space="preserve">Физическая культура и спорт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Массовый спорт</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автономным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 0 P5 52281</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2 715,36204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04 0 00 00000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41 344,79354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1 001,80000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1 001,80000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w:t>
            </w:r>
            <w:r w:rsidRPr="004E01F8">
              <w:rPr>
                <w:b/>
                <w:bCs/>
                <w:color w:val="000000"/>
                <w:sz w:val="16"/>
                <w:szCs w:val="16"/>
              </w:rPr>
              <w:lastRenderedPageBreak/>
              <w:t>«Улучшение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lastRenderedPageBreak/>
              <w:t>04 1 00 00000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244,00000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168,00000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168,00000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Развитие газораспределительной сети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Обслуживание и ремонт сетей газораспределения, </w:t>
            </w:r>
            <w:proofErr w:type="spellStart"/>
            <w:r w:rsidRPr="004E01F8">
              <w:rPr>
                <w:rFonts w:ascii="Times New Roman CYR" w:hAnsi="Times New Roman CYR" w:cs="Times New Roman CYR"/>
                <w:color w:val="000000"/>
                <w:sz w:val="16"/>
                <w:szCs w:val="16"/>
              </w:rPr>
              <w:t>газопотребления</w:t>
            </w:r>
            <w:proofErr w:type="spellEnd"/>
            <w:r w:rsidRPr="004E01F8">
              <w:rPr>
                <w:rFonts w:ascii="Times New Roman CYR" w:hAnsi="Times New Roman CYR" w:cs="Times New Roman CYR"/>
                <w:color w:val="000000"/>
                <w:sz w:val="16"/>
                <w:szCs w:val="16"/>
              </w:rPr>
              <w:t xml:space="preserve"> и газового оборудования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04 1 02 21170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244,00000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04 2 00 00000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1 430,28900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833,80000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833,80000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и содержание муниципального жилого фонда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946,48900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383,20000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483,80000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межбюджетные трансферты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04 2 02 99970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 xml:space="preserve">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w:t>
            </w:r>
            <w:r w:rsidRPr="004E01F8">
              <w:rPr>
                <w:rFonts w:ascii="Times New Roman CYR" w:hAnsi="Times New Roman CYR" w:cs="Times New Roman CYR"/>
                <w:b/>
                <w:bCs/>
                <w:color w:val="000000"/>
                <w:sz w:val="16"/>
                <w:szCs w:val="16"/>
              </w:rPr>
              <w:lastRenderedPageBreak/>
              <w:t>районе на 2017-2022 годы и на период до 2028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04 4 00 00000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39 438,06905</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Переселение граждан из аварийного жилищного фонда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04 4 01 21480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433,52450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Федеральный проект «Обеспечение устойчивого сокращения непригодного для проживания жилищного фонда»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39 004,54455</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67483</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37 834,40822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Бюджетные инвестиции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4 F3 67484</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410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1 170,13633</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04 5 00 00000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232,43549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Развитие систем централизованного водоснабжения и водоотведения населенных пунктов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04 5 01 21310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государственных </w:t>
            </w:r>
            <w:r w:rsidRPr="004E01F8">
              <w:rPr>
                <w:color w:val="000000"/>
                <w:sz w:val="16"/>
                <w:szCs w:val="16"/>
              </w:rPr>
              <w:lastRenderedPageBreak/>
              <w:t>(муниципальных)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04 5 01 21310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232,43549</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lastRenderedPageBreak/>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05 4 00 00000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Повышение кадрового потенциала в сельском хозяйстве</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xml:space="preserve">05 4 01 00000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Сельское хозяйство и рыболовство</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07 0 00 00000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1 398,44800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proofErr w:type="gramStart"/>
            <w:r w:rsidRPr="004E01F8">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бюджетам муниципальных районов Новгородской области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Охрана семьи и детства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Социальные выплаты гражданам, кроме публичных нормативных социальных выплат</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07 0 01 L4970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1 398,44800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08 0 00 00000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33 614,50000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21 672,40000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22 040,00000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b/>
                <w:bCs/>
                <w:color w:val="000000"/>
                <w:sz w:val="16"/>
                <w:szCs w:val="16"/>
              </w:rPr>
            </w:pPr>
            <w:proofErr w:type="gramStart"/>
            <w:r w:rsidRPr="004E01F8">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08 2 00 00000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33 614,50000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21 672,40000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22 040,00000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r w:rsidRPr="004E01F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08 2 01 83230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15 920,00000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15 000,00000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17 694,50000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6 672,40000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7 040,00000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на формирование муниципальных дорожных фондов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5 926,00000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3 950,00000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w:t>
            </w:r>
            <w:r w:rsidRPr="004E01F8">
              <w:rPr>
                <w:color w:val="000000"/>
                <w:sz w:val="16"/>
                <w:szCs w:val="16"/>
              </w:rPr>
              <w:lastRenderedPageBreak/>
              <w:t xml:space="preserve">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08 2 02 71530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08 2 02 71530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10 000,00000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r w:rsidRPr="004E01F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08 2 02 83240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1 355,50000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2 514,50000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2 882,10000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формирование муниципальных дорожных фондов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207,90000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E01F8">
              <w:rPr>
                <w:color w:val="000000"/>
                <w:sz w:val="16"/>
                <w:szCs w:val="16"/>
              </w:rPr>
              <w:t>ремонта</w:t>
            </w:r>
            <w:proofErr w:type="gramEnd"/>
            <w:r w:rsidRPr="004E01F8">
              <w:rPr>
                <w:color w:val="000000"/>
                <w:sz w:val="16"/>
                <w:szCs w:val="16"/>
              </w:rPr>
              <w:t xml:space="preserve"> автомобильных дорог общего пользования местного значения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Дорожное хозяйство (дорожные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08 2 02 S1530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09 0 00 00000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35 472,78327</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28 896,62534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24 390,29131</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09 1 00 00000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w:t>
            </w:r>
            <w:r w:rsidRPr="004E01F8">
              <w:rPr>
                <w:rFonts w:ascii="Times New Roman CYR" w:hAnsi="Times New Roman CYR" w:cs="Times New Roman CYR"/>
                <w:color w:val="000000"/>
                <w:sz w:val="16"/>
                <w:szCs w:val="16"/>
              </w:rPr>
              <w:lastRenderedPageBreak/>
              <w:t>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09 1 02 21110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Создание условий  для выявления  ограничений, препятствующих прохождению муниципальной службы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09 1 04 01000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09 3  00 00000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09 3 03 99990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Подпрограмма "Противодействие коррупции в Любытинском муниципальном </w:t>
            </w:r>
            <w:r w:rsidRPr="004E01F8">
              <w:rPr>
                <w:b/>
                <w:bCs/>
                <w:color w:val="000000"/>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lastRenderedPageBreak/>
              <w:t>09 4 00 00000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безопасность и правоохранительная деятельность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безопасность и правоохранительная деятельность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антикоррупционного мониторинга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Реализация мероприятий подпрограммы  "Противодействие коррупции в </w:t>
            </w:r>
            <w:r w:rsidRPr="004E01F8">
              <w:rPr>
                <w:rFonts w:ascii="Times New Roman CYR" w:hAnsi="Times New Roman CYR" w:cs="Times New Roman CYR"/>
                <w:color w:val="000000"/>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безопасность и правоохранительная деятельность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09 4 08 99990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09 5 00 00000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35 320,78327</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28 837,62534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24 331,29131</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09 5 01 00000 </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32 079,58327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25 596,42534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21 090,09131</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Расходы на обеспечение функций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22 580,33327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18 882,97534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14 355,14131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22 580,33327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18 882,97534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14 355,14131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22 580,33327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18 882,97534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14 355,14131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21 524,23327</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18 067,80000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13 523,60000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1 056,10000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815,17534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831,54131</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Содержание учреждений по обеспечению хозяйственного обслуживания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09 5 01 01110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5 337,70000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4 557,00000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577,30000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577,30000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Функционирование Правительства Российской Федерации, высших </w:t>
            </w:r>
            <w:r w:rsidRPr="004E01F8">
              <w:rPr>
                <w:color w:val="000000"/>
                <w:sz w:val="16"/>
                <w:szCs w:val="16"/>
              </w:rPr>
              <w:lastRenderedPageBreak/>
              <w:t>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lastRenderedPageBreak/>
              <w:t>09 5 01 59300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555,80000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577,30000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09 5 01 59300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1 470,05000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1 470,05000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1 470,05000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1 187,85000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1 430,65000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1 154,25000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1 154,25000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39,40000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33,60000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09 5 01 70650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09 5 01 71410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Субсидии на </w:t>
            </w:r>
            <w:proofErr w:type="spellStart"/>
            <w:r w:rsidRPr="004E01F8">
              <w:rPr>
                <w:color w:val="000000"/>
                <w:sz w:val="16"/>
                <w:szCs w:val="16"/>
              </w:rPr>
              <w:t>софинансирование</w:t>
            </w:r>
            <w:proofErr w:type="spellEnd"/>
            <w:r w:rsidRPr="004E01F8">
              <w:rPr>
                <w:color w:val="000000"/>
                <w:sz w:val="16"/>
                <w:szCs w:val="16"/>
              </w:rPr>
              <w:t xml:space="preserve"> расходов муниципальных учреждений по приобретению коммунальных услуг</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w:t>
            </w:r>
            <w:r w:rsidRPr="004E01F8">
              <w:rPr>
                <w:color w:val="000000"/>
                <w:sz w:val="16"/>
                <w:szCs w:val="16"/>
              </w:rPr>
              <w:lastRenderedPageBreak/>
              <w:t>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09 5 01 72300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1 460,10000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color w:val="000000"/>
                <w:sz w:val="16"/>
                <w:szCs w:val="16"/>
              </w:rPr>
            </w:pPr>
            <w:proofErr w:type="spellStart"/>
            <w:r w:rsidRPr="004E01F8">
              <w:rPr>
                <w:color w:val="000000"/>
                <w:sz w:val="16"/>
                <w:szCs w:val="16"/>
              </w:rPr>
              <w:t>Софинансирование</w:t>
            </w:r>
            <w:proofErr w:type="spellEnd"/>
            <w:r w:rsidRPr="004E01F8">
              <w:rPr>
                <w:color w:val="000000"/>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411,30000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46,20000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01 S2300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365,10000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Доплаты к пенсиям муниципальных служащих</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Социальная политика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Пенсионное обеспечение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3 241,20000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32,10000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Публичные нормативные социальные выплаты гражданам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09 5 02 62010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3 209,10000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10 0 00 00000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27 580,93850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22 053,95000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21 947,65000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10 1 00 00000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4 795,38850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4 561,10000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4 544,20000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исполнения долговых обязательств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Обслуживание внутреннего муниципального долга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Обслуживание государственного и муниципального долга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Обслуживание государственного внутреннего и муниципального долга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Обслуживание муниципального долга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10 1 01 21120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730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119,20000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деятельности комитета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4 768,38850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4 499,20000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4 425,00000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Расходы на обеспечение функций муниципальных органов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4 763,18850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4 419,80000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4 763,18850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4 419,80000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4 763,18850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4 494,00000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4 419,80000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4 542,18850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4 273,00000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146,80000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10 1 05 70280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10 2 00 00000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22 780,45000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17 492,85000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17 403,45000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Выравнивание уровня бюджетной обеспеченности поселений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Выравнивание бюджетной обеспеченности поселений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Межбюджетные трансферты общего характера бюджетам бюджетной системы Российской Федерации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45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89"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Дотации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10 2 01 70100</w:t>
            </w:r>
          </w:p>
        </w:tc>
        <w:tc>
          <w:tcPr>
            <w:tcW w:w="456"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14</w:t>
            </w:r>
          </w:p>
        </w:tc>
        <w:tc>
          <w:tcPr>
            <w:tcW w:w="489" w:type="dxa"/>
            <w:shd w:val="clear" w:color="auto" w:fill="auto"/>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22 097,60000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16 794,60000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16 688,50000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682,85000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698,25000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714,95000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Осуществление первичного воинского учета органами местного самоуправления поселений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оборона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Мобилизационная и вневойсковая подготовка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10 2 02 51180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475,60000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507,70000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10 2 02 70280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206,75000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по определению перечня </w:t>
            </w:r>
            <w:r w:rsidRPr="004E01F8">
              <w:rPr>
                <w:color w:val="000000"/>
                <w:sz w:val="16"/>
                <w:szCs w:val="16"/>
              </w:rPr>
              <w:lastRenderedPageBreak/>
              <w:t xml:space="preserve">должностных лиц, уполномоченных составлять протоколы об административных правонарушениях в отношении граждан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Субвенции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10 2 02 70650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530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0,50000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b/>
                <w:bCs/>
                <w:color w:val="000000"/>
                <w:sz w:val="16"/>
                <w:szCs w:val="16"/>
              </w:rPr>
            </w:pPr>
            <w:r w:rsidRPr="004E01F8">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10 3 00 00000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5,10000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Образование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10 3 05 21110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07</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09</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11 0 00 00000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выплаты населению</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11 0 01 99990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Муниципальная  программа Любытинского </w:t>
            </w:r>
            <w:r w:rsidRPr="004E01F8">
              <w:rPr>
                <w:b/>
                <w:bCs/>
                <w:color w:val="000000"/>
                <w:sz w:val="16"/>
                <w:szCs w:val="16"/>
              </w:rPr>
              <w:lastRenderedPageBreak/>
              <w:t>муниципального района "Развитие малого и среднего предпринимательства в Любытинском муниципальном районе на 2017-2025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lastRenderedPageBreak/>
              <w:t>12 0 00 00000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173,00000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298,00000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Финансовая поддержка субъектов малого и среднего предпринимательства в муниципальном районе</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12 0 01 99990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173,00000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298,00000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13 0 00 00000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848,25000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301,00000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301,00000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Расширение телекоммуникационной инфраструктуры ОМСУ</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13 0 01 99990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96,00000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Поддержка в актуальном состоянии официальных сайтов ОМСУ</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13 0 03 99990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w:t>
            </w:r>
            <w:r w:rsidRPr="004E01F8">
              <w:rPr>
                <w:rFonts w:ascii="Times New Roman CYR" w:hAnsi="Times New Roman CYR" w:cs="Times New Roman CYR"/>
                <w:color w:val="000000"/>
                <w:sz w:val="16"/>
                <w:szCs w:val="16"/>
              </w:rPr>
              <w:lastRenderedPageBreak/>
              <w:t>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13 0 04 99990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164,75000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работников ОМСУ современным компьютерным оборудованием и копировальной техникой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13 0 06 99990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510,00000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160,00000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14 0 00 00000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Культура, кинематография</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Культура </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14 0 02 99990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15 0 00 00000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6 260,28872</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3 531,37644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3 319,80354</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6 260,28872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3 531,37644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3 319,80354</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услуг для обеспечения </w:t>
            </w:r>
            <w:r w:rsidRPr="004E01F8">
              <w:rPr>
                <w:color w:val="000000"/>
                <w:sz w:val="16"/>
                <w:szCs w:val="16"/>
              </w:rPr>
              <w:lastRenderedPageBreak/>
              <w:t>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15 0 01 21220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Обследование и оценка рыночной стоимости имущества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176,92490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155,90000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7,97510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88,50000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Приобретение муниципального имущества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безопасность и правоохранительная деятельность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15 0 01 21260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48,43000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Мероприятия по ремонту муниципального имущества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Компенсация затрат организациям, оказывающим гражданам услуги общих отделений бань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15 0 01 21360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2 564,00000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Благоустройство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15 0 01  L2990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1 552,95872</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702,97644</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491,40354</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 xml:space="preserve">Муниципальная программа  Любытинского муниципального района «Градостроительная политика </w:t>
            </w:r>
            <w:r w:rsidRPr="004E01F8">
              <w:rPr>
                <w:b/>
                <w:bCs/>
                <w:color w:val="000000"/>
                <w:sz w:val="16"/>
                <w:szCs w:val="16"/>
              </w:rPr>
              <w:lastRenderedPageBreak/>
              <w:t xml:space="preserve">на территории Любытинского </w:t>
            </w:r>
            <w:proofErr w:type="spellStart"/>
            <w:proofErr w:type="gramStart"/>
            <w:r w:rsidRPr="004E01F8">
              <w:rPr>
                <w:b/>
                <w:bCs/>
                <w:color w:val="000000"/>
                <w:sz w:val="16"/>
                <w:szCs w:val="16"/>
              </w:rPr>
              <w:t>муници-пального</w:t>
            </w:r>
            <w:proofErr w:type="spellEnd"/>
            <w:proofErr w:type="gramEnd"/>
            <w:r w:rsidRPr="004E01F8">
              <w:rPr>
                <w:b/>
                <w:bCs/>
                <w:color w:val="000000"/>
                <w:sz w:val="16"/>
                <w:szCs w:val="16"/>
              </w:rPr>
              <w:t xml:space="preserve"> района на 2022-2027 годы»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16 0 00 00000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480,00000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208,20000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изменений в генеральный план и правила землепользования и застройки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16 0 01 21350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9,98000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16 0 02 21210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58,20000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16 0 03 21190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235,00000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80,00000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Формирование земельных участков в целях развития жилищного строительства, включая комплексные кадастровые работы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16 0 05 00000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E01F8">
              <w:rPr>
                <w:color w:val="000000"/>
                <w:sz w:val="16"/>
                <w:szCs w:val="16"/>
              </w:rPr>
              <w:br/>
              <w:t>кадастровые работы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Другие вопросы в области национальной  экономики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16 0 05 21380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закупки товаров, работ и </w:t>
            </w:r>
            <w:r w:rsidRPr="004E01F8">
              <w:rPr>
                <w:color w:val="000000"/>
                <w:sz w:val="16"/>
                <w:szCs w:val="16"/>
              </w:rPr>
              <w:lastRenderedPageBreak/>
              <w:t>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16 0 05 21380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130,02000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lastRenderedPageBreak/>
              <w:t>ИТОГО программных расходов</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346 875,71314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241 760,21079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240 240,22286</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Переданные полномочия из бюджетов сельских поселений в бюджет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84 0 00 00000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224,00000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Переданные полномочия  из бюджета Любытинского сельского поселения </w:t>
            </w:r>
            <w:proofErr w:type="gramStart"/>
            <w:r w:rsidRPr="004E01F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color w:val="000000"/>
                <w:sz w:val="16"/>
                <w:szCs w:val="16"/>
              </w:rPr>
              <w:t xml:space="preserve"> расходов на обеспечение деятельности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84 1 00 88020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 xml:space="preserve">Переданные полномочия  из бюджета </w:t>
            </w:r>
            <w:proofErr w:type="spellStart"/>
            <w:r w:rsidRPr="004E01F8">
              <w:rPr>
                <w:rFonts w:ascii="Times New Roman CYR" w:hAnsi="Times New Roman CYR" w:cs="Times New Roman CYR"/>
                <w:color w:val="000000"/>
                <w:sz w:val="16"/>
                <w:szCs w:val="16"/>
              </w:rPr>
              <w:t>Неболчского</w:t>
            </w:r>
            <w:proofErr w:type="spellEnd"/>
            <w:r w:rsidRPr="004E01F8">
              <w:rPr>
                <w:rFonts w:ascii="Times New Roman CYR" w:hAnsi="Times New Roman CYR" w:cs="Times New Roman CYR"/>
                <w:color w:val="000000"/>
                <w:sz w:val="16"/>
                <w:szCs w:val="16"/>
              </w:rPr>
              <w:t xml:space="preserve"> сельского поселения </w:t>
            </w:r>
            <w:proofErr w:type="gramStart"/>
            <w:r w:rsidRPr="004E01F8">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E01F8">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112,00000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102,90000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84 2 00 63230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b/>
                <w:bCs/>
                <w:color w:val="000000"/>
                <w:sz w:val="16"/>
                <w:szCs w:val="16"/>
              </w:rPr>
            </w:pPr>
            <w:r w:rsidRPr="004E01F8">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91 0 00 00000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1 279,60000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941,30000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Глава муниципального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91 1 00 01000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1 647,66000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1 279,60000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941,30000</w:t>
            </w:r>
          </w:p>
        </w:tc>
      </w:tr>
      <w:tr w:rsidR="004E01F8" w:rsidRPr="004E01F8" w:rsidTr="00131E36">
        <w:trPr>
          <w:trHeight w:val="20"/>
        </w:trPr>
        <w:tc>
          <w:tcPr>
            <w:tcW w:w="2552"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Дума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93 0 00 00000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55,00000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Думы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93 1 00 01000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55,00000</w:t>
            </w:r>
          </w:p>
        </w:tc>
      </w:tr>
      <w:tr w:rsidR="004E01F8" w:rsidRPr="004E01F8" w:rsidTr="00131E36">
        <w:trPr>
          <w:trHeight w:val="20"/>
        </w:trPr>
        <w:tc>
          <w:tcPr>
            <w:tcW w:w="2552"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Контрольно-счетная палата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94 0 00 00000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934,20000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963,20000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963,20000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Председатель Контрольно-счетной палаты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94 1 00 01000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557,00000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546,30000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функций Контрольно-счетной палаты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94 2 00 01000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Аудитор Контрольно-счетной палаты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94 3 00 01000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06</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120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352,20000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391,90000</w:t>
            </w:r>
          </w:p>
        </w:tc>
      </w:tr>
      <w:tr w:rsidR="004E01F8" w:rsidRPr="004E01F8" w:rsidTr="00131E36">
        <w:trPr>
          <w:trHeight w:val="20"/>
        </w:trPr>
        <w:tc>
          <w:tcPr>
            <w:tcW w:w="2552"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Взносы в Ассоциацию "Совет муниципальных образований"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96 0 00 00000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204,58800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204,58800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204,58800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Членские взносы в ассоциацию поселений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96 1 00 82210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204,58800</w:t>
            </w:r>
          </w:p>
        </w:tc>
      </w:tr>
      <w:tr w:rsidR="004E01F8" w:rsidRPr="004E01F8" w:rsidTr="00131E36">
        <w:trPr>
          <w:trHeight w:val="20"/>
        </w:trPr>
        <w:tc>
          <w:tcPr>
            <w:tcW w:w="2552"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Прочие  расходы, не отнесенные к муниципальным программам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97 0 00 00000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7 240,96700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9 846,20000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13 626,80000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Почетный гражданин Любытинского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Иные выплаты населению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360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49,00000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Внесение вклада в имущество межмуниципальных организаций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Жилищно-коммунальное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Коммунальное хозяйство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97 1 00 82240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Уплата налогов, сборов и иных </w:t>
            </w:r>
            <w:r w:rsidRPr="004E01F8">
              <w:rPr>
                <w:color w:val="000000"/>
                <w:sz w:val="16"/>
                <w:szCs w:val="16"/>
              </w:rPr>
              <w:lastRenderedPageBreak/>
              <w:t>платежей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lastRenderedPageBreak/>
              <w:t>97 1 00 82240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02</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709,00000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Прочие расходы на выполнение функций органов местного самоуправления</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97 1 00 83220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204,00000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Расходы на обеспечение выполнения решения суда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648,96700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598,96700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Уплата налогов, сборов и иных платежей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97 2 00 99990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850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Осуществление отдельных государственных полномочий </w:t>
            </w:r>
            <w:proofErr w:type="gramStart"/>
            <w:r w:rsidRPr="004E01F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Сельское хозяйство и рыболовство</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97 3 00 70720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43,90000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Судебная система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97 4 00 51200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05</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71,10000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2,00000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Национальная экономика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Транспорт</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97 5 00 23110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04</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08</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240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5 415,00000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Резервные фонды местных администраций</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Резервные фонды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97 9 00 21130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11</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100,00000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314,80000</w:t>
            </w:r>
          </w:p>
        </w:tc>
      </w:tr>
      <w:tr w:rsidR="004E01F8" w:rsidRPr="004E01F8" w:rsidTr="00131E36">
        <w:trPr>
          <w:trHeight w:val="20"/>
        </w:trPr>
        <w:tc>
          <w:tcPr>
            <w:tcW w:w="2552" w:type="dxa"/>
            <w:shd w:val="clear" w:color="auto" w:fill="auto"/>
            <w:hideMark/>
          </w:tcPr>
          <w:p w:rsidR="004E01F8" w:rsidRPr="004E01F8" w:rsidRDefault="004E01F8" w:rsidP="00131E36">
            <w:pP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Условно утвержденные расходы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color w:val="000000"/>
                <w:sz w:val="16"/>
                <w:szCs w:val="16"/>
              </w:rPr>
            </w:pPr>
            <w:r w:rsidRPr="004E01F8">
              <w:rPr>
                <w:color w:val="000000"/>
                <w:sz w:val="16"/>
                <w:szCs w:val="16"/>
              </w:rPr>
              <w:t>Другие общегосударственные вопросы</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552" w:type="dxa"/>
            <w:shd w:val="clear" w:color="auto" w:fill="auto"/>
            <w:vAlign w:val="center"/>
            <w:hideMark/>
          </w:tcPr>
          <w:p w:rsidR="004E01F8" w:rsidRPr="004E01F8" w:rsidRDefault="004E01F8" w:rsidP="00131E36">
            <w:pPr>
              <w:rPr>
                <w:color w:val="000000"/>
                <w:sz w:val="16"/>
                <w:szCs w:val="16"/>
              </w:rPr>
            </w:pPr>
            <w:r w:rsidRPr="004E01F8">
              <w:rPr>
                <w:color w:val="000000"/>
                <w:sz w:val="16"/>
                <w:szCs w:val="16"/>
              </w:rPr>
              <w:t>Резервные средства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97 9 00 99990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01</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13</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870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0,00000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3 817,50000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7 598,30000</w:t>
            </w:r>
          </w:p>
        </w:tc>
      </w:tr>
      <w:tr w:rsidR="004E01F8" w:rsidRPr="004E01F8" w:rsidTr="00131E36">
        <w:trPr>
          <w:trHeight w:val="20"/>
        </w:trPr>
        <w:tc>
          <w:tcPr>
            <w:tcW w:w="2552" w:type="dxa"/>
            <w:shd w:val="clear" w:color="auto" w:fill="auto"/>
            <w:hideMark/>
          </w:tcPr>
          <w:p w:rsidR="004E01F8" w:rsidRPr="004E01F8" w:rsidRDefault="004E01F8" w:rsidP="00131E36">
            <w:pPr>
              <w:rPr>
                <w:b/>
                <w:bCs/>
                <w:color w:val="000000"/>
                <w:sz w:val="16"/>
                <w:szCs w:val="16"/>
              </w:rPr>
            </w:pPr>
            <w:r w:rsidRPr="004E01F8">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b/>
                <w:bCs/>
                <w:color w:val="000000"/>
                <w:sz w:val="16"/>
                <w:szCs w:val="16"/>
              </w:rPr>
            </w:pPr>
            <w:r w:rsidRPr="004E01F8">
              <w:rPr>
                <w:rFonts w:ascii="Times New Roman CYR" w:hAnsi="Times New Roman CYR" w:cs="Times New Roman CYR"/>
                <w:b/>
                <w:bCs/>
                <w:color w:val="000000"/>
                <w:sz w:val="16"/>
                <w:szCs w:val="16"/>
              </w:rPr>
              <w:t>98 0 00 00000</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1 809,80000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lastRenderedPageBreak/>
              <w:t>Национальная безопасность и правоохранительная деятельность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 </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552" w:type="dxa"/>
            <w:shd w:val="clear" w:color="auto" w:fill="auto"/>
            <w:vAlign w:val="bottom"/>
            <w:hideMark/>
          </w:tcPr>
          <w:p w:rsidR="004E01F8" w:rsidRPr="004E01F8" w:rsidRDefault="004E01F8" w:rsidP="00131E36">
            <w:pPr>
              <w:rPr>
                <w:color w:val="000000"/>
                <w:sz w:val="16"/>
                <w:szCs w:val="16"/>
              </w:rPr>
            </w:pPr>
            <w:r w:rsidRPr="004E01F8">
              <w:rPr>
                <w:color w:val="000000"/>
                <w:sz w:val="16"/>
                <w:szCs w:val="16"/>
              </w:rPr>
              <w:t>Субсидии бюджетным учреждениям</w:t>
            </w:r>
          </w:p>
        </w:tc>
        <w:tc>
          <w:tcPr>
            <w:tcW w:w="1418" w:type="dxa"/>
            <w:shd w:val="clear" w:color="auto" w:fill="auto"/>
            <w:vAlign w:val="bottom"/>
            <w:hideMark/>
          </w:tcPr>
          <w:p w:rsidR="004E01F8" w:rsidRPr="004E01F8" w:rsidRDefault="004E01F8" w:rsidP="00131E36">
            <w:pPr>
              <w:jc w:val="center"/>
              <w:rPr>
                <w:rFonts w:ascii="Times New Roman CYR" w:hAnsi="Times New Roman CYR" w:cs="Times New Roman CYR"/>
                <w:color w:val="000000"/>
                <w:sz w:val="16"/>
                <w:szCs w:val="16"/>
              </w:rPr>
            </w:pPr>
            <w:r w:rsidRPr="004E01F8">
              <w:rPr>
                <w:rFonts w:ascii="Times New Roman CYR" w:hAnsi="Times New Roman CYR" w:cs="Times New Roman CYR"/>
                <w:color w:val="000000"/>
                <w:sz w:val="16"/>
                <w:szCs w:val="16"/>
              </w:rPr>
              <w:t>98 1 00 01120</w:t>
            </w:r>
          </w:p>
        </w:tc>
        <w:tc>
          <w:tcPr>
            <w:tcW w:w="456"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03</w:t>
            </w:r>
          </w:p>
        </w:tc>
        <w:tc>
          <w:tcPr>
            <w:tcW w:w="489"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10</w:t>
            </w:r>
          </w:p>
        </w:tc>
        <w:tc>
          <w:tcPr>
            <w:tcW w:w="548" w:type="dxa"/>
            <w:shd w:val="clear" w:color="auto" w:fill="auto"/>
            <w:noWrap/>
            <w:vAlign w:val="bottom"/>
            <w:hideMark/>
          </w:tcPr>
          <w:p w:rsidR="004E01F8" w:rsidRPr="004E01F8" w:rsidRDefault="004E01F8" w:rsidP="00131E36">
            <w:pPr>
              <w:jc w:val="center"/>
              <w:rPr>
                <w:color w:val="000000"/>
                <w:sz w:val="16"/>
                <w:szCs w:val="16"/>
              </w:rPr>
            </w:pPr>
            <w:r w:rsidRPr="004E01F8">
              <w:rPr>
                <w:color w:val="000000"/>
                <w:sz w:val="16"/>
                <w:szCs w:val="16"/>
              </w:rPr>
              <w:t>610</w:t>
            </w:r>
          </w:p>
        </w:tc>
        <w:tc>
          <w:tcPr>
            <w:tcW w:w="1342"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c>
          <w:tcPr>
            <w:tcW w:w="1417" w:type="dxa"/>
            <w:shd w:val="clear" w:color="auto" w:fill="auto"/>
            <w:noWrap/>
            <w:vAlign w:val="bottom"/>
            <w:hideMark/>
          </w:tcPr>
          <w:p w:rsidR="004E01F8" w:rsidRPr="004E01F8" w:rsidRDefault="004E01F8" w:rsidP="00131E36">
            <w:pPr>
              <w:jc w:val="right"/>
              <w:rPr>
                <w:color w:val="000000"/>
                <w:sz w:val="16"/>
                <w:szCs w:val="16"/>
              </w:rPr>
            </w:pPr>
            <w:r w:rsidRPr="004E01F8">
              <w:rPr>
                <w:color w:val="000000"/>
                <w:sz w:val="16"/>
                <w:szCs w:val="16"/>
              </w:rPr>
              <w:t>1 809,80000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ИТОГО непрограммных расходов</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12 086,21500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14 158,38800</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17 600,68800</w:t>
            </w:r>
          </w:p>
        </w:tc>
      </w:tr>
      <w:tr w:rsidR="004E01F8" w:rsidRPr="004E01F8" w:rsidTr="00131E36">
        <w:trPr>
          <w:trHeight w:val="20"/>
        </w:trPr>
        <w:tc>
          <w:tcPr>
            <w:tcW w:w="2552" w:type="dxa"/>
            <w:shd w:val="clear" w:color="auto" w:fill="auto"/>
            <w:noWrap/>
            <w:vAlign w:val="bottom"/>
            <w:hideMark/>
          </w:tcPr>
          <w:p w:rsidR="004E01F8" w:rsidRPr="004E01F8" w:rsidRDefault="004E01F8" w:rsidP="00131E36">
            <w:pPr>
              <w:rPr>
                <w:b/>
                <w:bCs/>
                <w:color w:val="000000"/>
                <w:sz w:val="16"/>
                <w:szCs w:val="16"/>
              </w:rPr>
            </w:pPr>
            <w:r w:rsidRPr="004E01F8">
              <w:rPr>
                <w:b/>
                <w:bCs/>
                <w:color w:val="000000"/>
                <w:sz w:val="16"/>
                <w:szCs w:val="16"/>
              </w:rPr>
              <w:t>ВСЕГО РАСХОДОВ:</w:t>
            </w:r>
          </w:p>
        </w:tc>
        <w:tc>
          <w:tcPr>
            <w:tcW w:w="141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56"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489"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548" w:type="dxa"/>
            <w:shd w:val="clear" w:color="auto" w:fill="auto"/>
            <w:noWrap/>
            <w:vAlign w:val="bottom"/>
            <w:hideMark/>
          </w:tcPr>
          <w:p w:rsidR="004E01F8" w:rsidRPr="004E01F8" w:rsidRDefault="004E01F8" w:rsidP="00131E36">
            <w:pPr>
              <w:jc w:val="center"/>
              <w:rPr>
                <w:b/>
                <w:bCs/>
                <w:color w:val="000000"/>
                <w:sz w:val="16"/>
                <w:szCs w:val="16"/>
              </w:rPr>
            </w:pPr>
            <w:r w:rsidRPr="004E01F8">
              <w:rPr>
                <w:b/>
                <w:bCs/>
                <w:color w:val="000000"/>
                <w:sz w:val="16"/>
                <w:szCs w:val="16"/>
              </w:rPr>
              <w:t> </w:t>
            </w:r>
          </w:p>
        </w:tc>
        <w:tc>
          <w:tcPr>
            <w:tcW w:w="1342"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358 961,92814</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255 918,59879</w:t>
            </w:r>
          </w:p>
        </w:tc>
        <w:tc>
          <w:tcPr>
            <w:tcW w:w="1417" w:type="dxa"/>
            <w:shd w:val="clear" w:color="auto" w:fill="auto"/>
            <w:noWrap/>
            <w:vAlign w:val="bottom"/>
            <w:hideMark/>
          </w:tcPr>
          <w:p w:rsidR="004E01F8" w:rsidRPr="004E01F8" w:rsidRDefault="004E01F8" w:rsidP="00131E36">
            <w:pPr>
              <w:jc w:val="right"/>
              <w:rPr>
                <w:b/>
                <w:bCs/>
                <w:color w:val="000000"/>
                <w:sz w:val="16"/>
                <w:szCs w:val="16"/>
              </w:rPr>
            </w:pPr>
            <w:r w:rsidRPr="004E01F8">
              <w:rPr>
                <w:b/>
                <w:bCs/>
                <w:color w:val="000000"/>
                <w:sz w:val="16"/>
                <w:szCs w:val="16"/>
              </w:rPr>
              <w:t>257 840,91086</w:t>
            </w:r>
          </w:p>
        </w:tc>
      </w:tr>
    </w:tbl>
    <w:p w:rsidR="004E01F8" w:rsidRPr="004E01F8" w:rsidRDefault="004E01F8" w:rsidP="004E01F8">
      <w:pPr>
        <w:autoSpaceDE w:val="0"/>
        <w:autoSpaceDN w:val="0"/>
        <w:adjustRightInd w:val="0"/>
        <w:ind w:firstLine="709"/>
        <w:rPr>
          <w:color w:val="000000"/>
          <w:sz w:val="16"/>
          <w:szCs w:val="16"/>
        </w:rPr>
      </w:pPr>
    </w:p>
    <w:p w:rsidR="004E01F8" w:rsidRPr="004E01F8" w:rsidRDefault="004E01F8" w:rsidP="004E01F8">
      <w:pPr>
        <w:autoSpaceDE w:val="0"/>
        <w:autoSpaceDN w:val="0"/>
        <w:adjustRightInd w:val="0"/>
        <w:ind w:firstLine="708"/>
        <w:jc w:val="both"/>
        <w:rPr>
          <w:color w:val="000000"/>
          <w:spacing w:val="-6"/>
          <w:sz w:val="16"/>
          <w:szCs w:val="16"/>
        </w:rPr>
      </w:pPr>
      <w:bookmarkStart w:id="27" w:name="RANGE!A1:I664"/>
      <w:bookmarkStart w:id="28" w:name="RANGE!A1:I674"/>
      <w:bookmarkStart w:id="29" w:name="RANGE!A1:I648"/>
      <w:bookmarkStart w:id="30" w:name="RANGE!A1:I650"/>
      <w:bookmarkStart w:id="31" w:name="RANGE!A1:I653"/>
      <w:bookmarkStart w:id="32" w:name="RANGE!A1:I651"/>
      <w:bookmarkStart w:id="33" w:name="RANGE!A1:I616"/>
      <w:bookmarkStart w:id="34" w:name="RANGE!A1:I665"/>
      <w:bookmarkStart w:id="35" w:name="RANGE!A1:I668"/>
      <w:bookmarkStart w:id="36" w:name="RANGE!A1:I552"/>
      <w:bookmarkStart w:id="37" w:name="RANGE!A1:I643"/>
      <w:bookmarkStart w:id="38" w:name="RANGE!A1:I596"/>
      <w:bookmarkStart w:id="39" w:name="RANGE!A1:I624"/>
      <w:bookmarkStart w:id="40" w:name="RANGE!A1:I543"/>
      <w:bookmarkStart w:id="41" w:name="RANGE!A1:I598"/>
      <w:bookmarkStart w:id="42" w:name="RANGE!A1:I573"/>
      <w:bookmarkStart w:id="43" w:name="RANGE!A1:I571"/>
      <w:bookmarkStart w:id="44" w:name="RANGE!A1:I556"/>
      <w:bookmarkStart w:id="45" w:name="RANGE!A1:I576"/>
      <w:bookmarkStart w:id="46" w:name="RANGE!A1:I572"/>
      <w:bookmarkStart w:id="47" w:name="RANGE!A1:I492"/>
      <w:bookmarkStart w:id="48" w:name="RANGE!A1:I503"/>
      <w:bookmarkStart w:id="49" w:name="RANGE!A1:I516"/>
      <w:bookmarkStart w:id="50" w:name="RANGE!A1:I55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E01F8">
        <w:rPr>
          <w:color w:val="000000"/>
          <w:sz w:val="16"/>
          <w:szCs w:val="16"/>
        </w:rPr>
        <w:t>7.</w:t>
      </w:r>
      <w:bookmarkStart w:id="51" w:name="RANGE!A1:D32"/>
      <w:bookmarkStart w:id="52" w:name="RANGE!A1:I464"/>
      <w:bookmarkStart w:id="53" w:name="RANGE!A1:I462"/>
      <w:bookmarkEnd w:id="51"/>
      <w:bookmarkEnd w:id="52"/>
      <w:bookmarkEnd w:id="53"/>
      <w:r w:rsidRPr="004E01F8">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E01F8" w:rsidRPr="004E01F8" w:rsidRDefault="004E01F8" w:rsidP="004E01F8">
      <w:pPr>
        <w:ind w:firstLine="708"/>
        <w:outlineLvl w:val="0"/>
        <w:rPr>
          <w:color w:val="000000"/>
          <w:sz w:val="16"/>
          <w:szCs w:val="16"/>
        </w:rPr>
      </w:pPr>
    </w:p>
    <w:p w:rsidR="004E01F8" w:rsidRPr="004E01F8" w:rsidRDefault="004E01F8" w:rsidP="004E01F8">
      <w:pPr>
        <w:tabs>
          <w:tab w:val="left" w:pos="6120"/>
          <w:tab w:val="left" w:pos="6300"/>
        </w:tabs>
        <w:ind w:firstLine="709"/>
        <w:outlineLvl w:val="0"/>
        <w:rPr>
          <w:color w:val="000000"/>
          <w:sz w:val="16"/>
          <w:szCs w:val="16"/>
        </w:rPr>
      </w:pPr>
    </w:p>
    <w:p w:rsidR="004E01F8" w:rsidRPr="004E01F8" w:rsidRDefault="004E01F8" w:rsidP="004E01F8">
      <w:pPr>
        <w:tabs>
          <w:tab w:val="left" w:pos="6120"/>
          <w:tab w:val="left" w:pos="6300"/>
        </w:tabs>
        <w:ind w:firstLine="709"/>
        <w:outlineLvl w:val="0"/>
        <w:rPr>
          <w:color w:val="000000"/>
          <w:sz w:val="16"/>
          <w:szCs w:val="16"/>
        </w:rPr>
      </w:pPr>
    </w:p>
    <w:p w:rsidR="004E01F8" w:rsidRPr="004E01F8" w:rsidRDefault="004E01F8" w:rsidP="004E01F8">
      <w:pPr>
        <w:tabs>
          <w:tab w:val="left" w:pos="6120"/>
          <w:tab w:val="left" w:pos="6300"/>
        </w:tabs>
        <w:ind w:firstLine="709"/>
        <w:outlineLvl w:val="0"/>
        <w:rPr>
          <w:color w:val="000000"/>
          <w:sz w:val="16"/>
          <w:szCs w:val="16"/>
        </w:rPr>
      </w:pPr>
    </w:p>
    <w:p w:rsidR="004E01F8" w:rsidRPr="004E01F8" w:rsidRDefault="004E01F8" w:rsidP="004E01F8">
      <w:pPr>
        <w:tabs>
          <w:tab w:val="left" w:pos="6120"/>
          <w:tab w:val="left" w:pos="6300"/>
        </w:tabs>
        <w:ind w:firstLine="709"/>
        <w:outlineLvl w:val="0"/>
        <w:rPr>
          <w:color w:val="000000"/>
          <w:sz w:val="16"/>
          <w:szCs w:val="16"/>
        </w:rPr>
      </w:pPr>
    </w:p>
    <w:p w:rsidR="004E01F8" w:rsidRPr="00131E36" w:rsidRDefault="004E01F8" w:rsidP="004E01F8">
      <w:pPr>
        <w:tabs>
          <w:tab w:val="left" w:pos="6120"/>
          <w:tab w:val="left" w:pos="6300"/>
        </w:tabs>
        <w:ind w:firstLine="709"/>
        <w:outlineLvl w:val="0"/>
        <w:rPr>
          <w:b/>
          <w:bCs/>
          <w:color w:val="000000"/>
        </w:rPr>
      </w:pPr>
      <w:r w:rsidRPr="00131E36">
        <w:rPr>
          <w:b/>
          <w:bCs/>
          <w:color w:val="000000"/>
        </w:rPr>
        <w:t xml:space="preserve">   </w:t>
      </w:r>
      <w:r w:rsidR="00131E36" w:rsidRPr="00131E36">
        <w:rPr>
          <w:b/>
          <w:bCs/>
          <w:color w:val="000000"/>
        </w:rPr>
        <w:t xml:space="preserve">   </w:t>
      </w:r>
      <w:r w:rsidRPr="00131E36">
        <w:rPr>
          <w:b/>
          <w:bCs/>
          <w:color w:val="000000"/>
        </w:rPr>
        <w:t xml:space="preserve"> Председатель Думы</w:t>
      </w:r>
    </w:p>
    <w:p w:rsidR="004E01F8" w:rsidRPr="00131E36" w:rsidRDefault="004E01F8" w:rsidP="004E01F8">
      <w:pPr>
        <w:tabs>
          <w:tab w:val="left" w:pos="6120"/>
          <w:tab w:val="left" w:pos="6300"/>
        </w:tabs>
        <w:ind w:firstLine="709"/>
        <w:outlineLvl w:val="0"/>
        <w:rPr>
          <w:b/>
          <w:bCs/>
          <w:color w:val="000000"/>
        </w:rPr>
      </w:pPr>
      <w:r w:rsidRPr="00131E36">
        <w:rPr>
          <w:b/>
          <w:bCs/>
          <w:color w:val="000000"/>
        </w:rPr>
        <w:t xml:space="preserve">    </w:t>
      </w:r>
      <w:r w:rsidR="00131E36" w:rsidRPr="00131E36">
        <w:rPr>
          <w:b/>
          <w:bCs/>
          <w:color w:val="000000"/>
        </w:rPr>
        <w:t xml:space="preserve">   </w:t>
      </w:r>
      <w:r w:rsidRPr="00131E36">
        <w:rPr>
          <w:b/>
          <w:bCs/>
          <w:color w:val="000000"/>
        </w:rPr>
        <w:t xml:space="preserve">муниципального района                         </w:t>
      </w:r>
      <w:r w:rsidR="00131E36" w:rsidRPr="00131E36">
        <w:rPr>
          <w:b/>
          <w:bCs/>
          <w:color w:val="000000"/>
        </w:rPr>
        <w:t xml:space="preserve">                           </w:t>
      </w:r>
      <w:r w:rsidRPr="00131E36">
        <w:rPr>
          <w:b/>
          <w:bCs/>
          <w:color w:val="000000"/>
        </w:rPr>
        <w:t xml:space="preserve"> М.Н. Ершова</w:t>
      </w:r>
    </w:p>
    <w:p w:rsidR="004E01F8" w:rsidRPr="00131E36" w:rsidRDefault="004E01F8" w:rsidP="004E01F8">
      <w:pPr>
        <w:tabs>
          <w:tab w:val="left" w:pos="6120"/>
          <w:tab w:val="left" w:pos="6300"/>
        </w:tabs>
        <w:ind w:firstLine="709"/>
        <w:outlineLvl w:val="0"/>
        <w:rPr>
          <w:b/>
          <w:bCs/>
          <w:color w:val="000000"/>
        </w:rPr>
      </w:pPr>
      <w:r w:rsidRPr="00131E36">
        <w:rPr>
          <w:b/>
          <w:bCs/>
          <w:color w:val="000000"/>
        </w:rPr>
        <w:t xml:space="preserve">  </w:t>
      </w:r>
      <w:r w:rsidR="00131E36" w:rsidRPr="00131E36">
        <w:rPr>
          <w:b/>
          <w:bCs/>
          <w:color w:val="000000"/>
        </w:rPr>
        <w:t xml:space="preserve">   </w:t>
      </w:r>
      <w:r w:rsidRPr="00131E36">
        <w:rPr>
          <w:b/>
          <w:bCs/>
          <w:color w:val="000000"/>
        </w:rPr>
        <w:t xml:space="preserve">  от 29.04.2022 года </w:t>
      </w:r>
    </w:p>
    <w:p w:rsidR="004E01F8" w:rsidRPr="00131E36" w:rsidRDefault="004E01F8" w:rsidP="004E01F8">
      <w:pPr>
        <w:tabs>
          <w:tab w:val="left" w:pos="6120"/>
          <w:tab w:val="left" w:pos="6300"/>
        </w:tabs>
        <w:ind w:firstLine="709"/>
        <w:outlineLvl w:val="0"/>
        <w:rPr>
          <w:b/>
          <w:bCs/>
          <w:color w:val="000000"/>
        </w:rPr>
      </w:pPr>
      <w:r w:rsidRPr="00131E36">
        <w:rPr>
          <w:b/>
          <w:bCs/>
          <w:color w:val="000000"/>
        </w:rPr>
        <w:t xml:space="preserve">  </w:t>
      </w:r>
      <w:r w:rsidR="00131E36" w:rsidRPr="00131E36">
        <w:rPr>
          <w:b/>
          <w:bCs/>
          <w:color w:val="000000"/>
        </w:rPr>
        <w:t xml:space="preserve">    </w:t>
      </w:r>
      <w:r w:rsidRPr="00131E36">
        <w:rPr>
          <w:b/>
          <w:bCs/>
          <w:color w:val="000000"/>
        </w:rPr>
        <w:t xml:space="preserve">  №123</w:t>
      </w:r>
    </w:p>
    <w:p w:rsidR="004E01F8" w:rsidRPr="00131E36" w:rsidRDefault="004E01F8" w:rsidP="004E01F8">
      <w:pPr>
        <w:tabs>
          <w:tab w:val="left" w:pos="6120"/>
          <w:tab w:val="left" w:pos="6300"/>
        </w:tabs>
        <w:ind w:firstLine="709"/>
        <w:outlineLvl w:val="0"/>
        <w:rPr>
          <w:b/>
          <w:bCs/>
          <w:color w:val="000000"/>
        </w:rPr>
      </w:pPr>
    </w:p>
    <w:p w:rsidR="004E01F8" w:rsidRPr="00131E36" w:rsidRDefault="004E01F8" w:rsidP="004E01F8">
      <w:pPr>
        <w:tabs>
          <w:tab w:val="left" w:pos="6120"/>
          <w:tab w:val="left" w:pos="6300"/>
        </w:tabs>
        <w:ind w:firstLine="709"/>
        <w:outlineLvl w:val="0"/>
        <w:rPr>
          <w:b/>
          <w:bCs/>
          <w:color w:val="000000"/>
        </w:rPr>
      </w:pPr>
    </w:p>
    <w:p w:rsidR="004E01F8" w:rsidRPr="00131E36" w:rsidRDefault="004E01F8" w:rsidP="004E01F8">
      <w:pPr>
        <w:tabs>
          <w:tab w:val="left" w:pos="6120"/>
          <w:tab w:val="left" w:pos="6300"/>
        </w:tabs>
        <w:outlineLvl w:val="0"/>
        <w:rPr>
          <w:b/>
          <w:bCs/>
          <w:color w:val="000000"/>
        </w:rPr>
      </w:pPr>
      <w:r w:rsidRPr="00131E36">
        <w:rPr>
          <w:b/>
          <w:bCs/>
          <w:color w:val="000000"/>
        </w:rPr>
        <w:t xml:space="preserve">                  </w:t>
      </w:r>
      <w:r w:rsidR="00131E36">
        <w:rPr>
          <w:b/>
          <w:bCs/>
          <w:color w:val="000000"/>
        </w:rPr>
        <w:t xml:space="preserve">    </w:t>
      </w:r>
      <w:r w:rsidRPr="00131E36">
        <w:rPr>
          <w:b/>
          <w:bCs/>
          <w:color w:val="000000"/>
        </w:rPr>
        <w:t>Глава</w:t>
      </w:r>
    </w:p>
    <w:p w:rsidR="004E01F8" w:rsidRPr="00131E36" w:rsidRDefault="004E01F8" w:rsidP="004E01F8">
      <w:pPr>
        <w:tabs>
          <w:tab w:val="left" w:pos="6120"/>
          <w:tab w:val="left" w:pos="6300"/>
        </w:tabs>
        <w:outlineLvl w:val="0"/>
        <w:rPr>
          <w:b/>
          <w:bCs/>
          <w:color w:val="000000"/>
        </w:rPr>
      </w:pPr>
      <w:r w:rsidRPr="00131E36">
        <w:rPr>
          <w:b/>
          <w:bCs/>
          <w:color w:val="000000"/>
        </w:rPr>
        <w:t xml:space="preserve">               </w:t>
      </w:r>
      <w:r w:rsidR="00131E36">
        <w:rPr>
          <w:b/>
          <w:bCs/>
          <w:color w:val="000000"/>
        </w:rPr>
        <w:t xml:space="preserve">      </w:t>
      </w:r>
      <w:r w:rsidRPr="00131E36">
        <w:rPr>
          <w:b/>
          <w:bCs/>
          <w:color w:val="000000"/>
        </w:rPr>
        <w:t xml:space="preserve">муниципального  района                          </w:t>
      </w:r>
      <w:r w:rsidR="00131E36" w:rsidRPr="00131E36">
        <w:rPr>
          <w:b/>
          <w:bCs/>
          <w:color w:val="000000"/>
        </w:rPr>
        <w:t xml:space="preserve">                           </w:t>
      </w:r>
      <w:r w:rsidRPr="00131E36">
        <w:rPr>
          <w:b/>
          <w:bCs/>
          <w:color w:val="000000"/>
        </w:rPr>
        <w:t xml:space="preserve">А.А. Устинов    </w:t>
      </w: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4E01F8">
      <w:pPr>
        <w:tabs>
          <w:tab w:val="left" w:pos="6480"/>
        </w:tabs>
        <w:autoSpaceDE w:val="0"/>
        <w:autoSpaceDN w:val="0"/>
        <w:adjustRightInd w:val="0"/>
        <w:jc w:val="center"/>
        <w:rPr>
          <w:b/>
          <w:color w:val="000000"/>
        </w:rPr>
      </w:pPr>
    </w:p>
    <w:p w:rsidR="004E01F8" w:rsidRDefault="004E01F8" w:rsidP="004E01F8">
      <w:pPr>
        <w:tabs>
          <w:tab w:val="left" w:pos="6480"/>
        </w:tabs>
        <w:autoSpaceDE w:val="0"/>
        <w:autoSpaceDN w:val="0"/>
        <w:adjustRightInd w:val="0"/>
        <w:jc w:val="center"/>
        <w:rPr>
          <w:b/>
          <w:color w:val="000000"/>
        </w:rPr>
      </w:pPr>
    </w:p>
    <w:p w:rsidR="004E01F8" w:rsidRDefault="004E01F8" w:rsidP="004E01F8">
      <w:pPr>
        <w:tabs>
          <w:tab w:val="left" w:pos="6480"/>
        </w:tabs>
        <w:autoSpaceDE w:val="0"/>
        <w:autoSpaceDN w:val="0"/>
        <w:adjustRightInd w:val="0"/>
        <w:jc w:val="center"/>
        <w:rPr>
          <w:b/>
          <w:color w:val="000000"/>
        </w:rPr>
      </w:pPr>
    </w:p>
    <w:p w:rsidR="004E01F8" w:rsidRDefault="004E01F8" w:rsidP="004E01F8">
      <w:pPr>
        <w:tabs>
          <w:tab w:val="left" w:pos="6480"/>
        </w:tabs>
        <w:autoSpaceDE w:val="0"/>
        <w:autoSpaceDN w:val="0"/>
        <w:adjustRightInd w:val="0"/>
        <w:jc w:val="center"/>
        <w:rPr>
          <w:b/>
          <w:color w:val="000000"/>
        </w:rPr>
      </w:pPr>
    </w:p>
    <w:p w:rsidR="004E01F8" w:rsidRDefault="004E01F8" w:rsidP="004E01F8">
      <w:pPr>
        <w:tabs>
          <w:tab w:val="left" w:pos="6480"/>
        </w:tabs>
        <w:autoSpaceDE w:val="0"/>
        <w:autoSpaceDN w:val="0"/>
        <w:adjustRightInd w:val="0"/>
        <w:jc w:val="center"/>
        <w:rPr>
          <w:b/>
          <w:color w:val="000000"/>
        </w:rPr>
      </w:pPr>
    </w:p>
    <w:p w:rsidR="004E01F8" w:rsidRDefault="004E01F8" w:rsidP="004E01F8">
      <w:pPr>
        <w:tabs>
          <w:tab w:val="left" w:pos="6480"/>
        </w:tabs>
        <w:autoSpaceDE w:val="0"/>
        <w:autoSpaceDN w:val="0"/>
        <w:adjustRightInd w:val="0"/>
        <w:jc w:val="center"/>
        <w:rPr>
          <w:b/>
          <w:color w:val="000000"/>
        </w:rPr>
      </w:pPr>
    </w:p>
    <w:p w:rsidR="004E01F8" w:rsidRPr="00131E36" w:rsidRDefault="004E01F8" w:rsidP="004E01F8">
      <w:pPr>
        <w:ind w:firstLine="709"/>
        <w:jc w:val="center"/>
        <w:rPr>
          <w:b/>
        </w:rPr>
      </w:pPr>
      <w:r w:rsidRPr="00131E36">
        <w:rPr>
          <w:b/>
        </w:rPr>
        <w:t>Российская   Федерация</w:t>
      </w:r>
    </w:p>
    <w:p w:rsidR="004E01F8" w:rsidRPr="00131E36" w:rsidRDefault="004E01F8" w:rsidP="004E01F8">
      <w:pPr>
        <w:ind w:firstLine="709"/>
        <w:jc w:val="center"/>
        <w:rPr>
          <w:b/>
        </w:rPr>
      </w:pPr>
      <w:r w:rsidRPr="00131E36">
        <w:rPr>
          <w:b/>
        </w:rPr>
        <w:t>Новгородская область</w:t>
      </w:r>
    </w:p>
    <w:p w:rsidR="004E01F8" w:rsidRPr="00131E36" w:rsidRDefault="004E01F8" w:rsidP="004E01F8">
      <w:pPr>
        <w:ind w:firstLine="709"/>
        <w:jc w:val="center"/>
      </w:pPr>
      <w:r w:rsidRPr="00131E36">
        <w:rPr>
          <w:b/>
        </w:rPr>
        <w:t>ДУМА ЛЮБЫТИНСКОГО МУНИЦИПАЛЬНОГО РАЙОНА</w:t>
      </w:r>
    </w:p>
    <w:p w:rsidR="004E01F8" w:rsidRPr="00131E36" w:rsidRDefault="004E01F8" w:rsidP="004E01F8">
      <w:pPr>
        <w:ind w:firstLine="709"/>
        <w:jc w:val="center"/>
        <w:rPr>
          <w:b/>
        </w:rPr>
      </w:pPr>
      <w:proofErr w:type="gramStart"/>
      <w:r w:rsidRPr="00131E36">
        <w:rPr>
          <w:b/>
        </w:rPr>
        <w:t>Р</w:t>
      </w:r>
      <w:proofErr w:type="gramEnd"/>
      <w:r w:rsidRPr="00131E36">
        <w:rPr>
          <w:b/>
        </w:rPr>
        <w:t xml:space="preserve"> Е Ш Е Н И Е</w:t>
      </w:r>
    </w:p>
    <w:p w:rsidR="004E01F8" w:rsidRPr="00131E36" w:rsidRDefault="004E01F8" w:rsidP="004E01F8">
      <w:pPr>
        <w:ind w:firstLine="709"/>
        <w:jc w:val="both"/>
        <w:outlineLvl w:val="0"/>
      </w:pPr>
    </w:p>
    <w:p w:rsidR="004E01F8" w:rsidRPr="00131E36" w:rsidRDefault="004E01F8" w:rsidP="004E01F8">
      <w:pPr>
        <w:ind w:firstLine="709"/>
        <w:jc w:val="both"/>
        <w:outlineLvl w:val="0"/>
        <w:rPr>
          <w:b/>
        </w:rPr>
      </w:pPr>
      <w:r w:rsidRPr="00131E36">
        <w:rPr>
          <w:b/>
        </w:rPr>
        <w:t>О внесении изменений в Положение</w:t>
      </w:r>
    </w:p>
    <w:p w:rsidR="004E01F8" w:rsidRPr="00131E36" w:rsidRDefault="004E01F8" w:rsidP="004E01F8">
      <w:pPr>
        <w:keepNext/>
        <w:widowControl w:val="0"/>
        <w:ind w:firstLine="709"/>
        <w:outlineLvl w:val="0"/>
        <w:rPr>
          <w:b/>
        </w:rPr>
      </w:pPr>
      <w:r w:rsidRPr="00131E36">
        <w:rPr>
          <w:b/>
        </w:rPr>
        <w:t>о бюджетном процессе в Любытинском</w:t>
      </w:r>
    </w:p>
    <w:p w:rsidR="004E01F8" w:rsidRPr="00131E36" w:rsidRDefault="004E01F8" w:rsidP="004E01F8">
      <w:pPr>
        <w:keepNext/>
        <w:widowControl w:val="0"/>
        <w:ind w:firstLine="709"/>
        <w:outlineLvl w:val="0"/>
        <w:rPr>
          <w:b/>
        </w:rPr>
      </w:pPr>
      <w:r w:rsidRPr="00131E36">
        <w:rPr>
          <w:b/>
        </w:rPr>
        <w:t xml:space="preserve">муниципальном </w:t>
      </w:r>
      <w:proofErr w:type="gramStart"/>
      <w:r w:rsidRPr="00131E36">
        <w:rPr>
          <w:b/>
        </w:rPr>
        <w:t>районе</w:t>
      </w:r>
      <w:proofErr w:type="gramEnd"/>
    </w:p>
    <w:p w:rsidR="004E01F8" w:rsidRPr="004E01F8" w:rsidRDefault="004E01F8" w:rsidP="004E01F8">
      <w:pPr>
        <w:ind w:firstLine="709"/>
        <w:jc w:val="center"/>
        <w:rPr>
          <w:sz w:val="16"/>
          <w:szCs w:val="16"/>
        </w:rPr>
      </w:pPr>
    </w:p>
    <w:p w:rsidR="004E01F8" w:rsidRPr="004E01F8" w:rsidRDefault="004E01F8" w:rsidP="004E01F8">
      <w:pPr>
        <w:ind w:firstLine="709"/>
        <w:jc w:val="center"/>
        <w:rPr>
          <w:sz w:val="16"/>
          <w:szCs w:val="16"/>
        </w:rPr>
      </w:pPr>
      <w:r w:rsidRPr="004E01F8">
        <w:rPr>
          <w:sz w:val="16"/>
          <w:szCs w:val="16"/>
        </w:rPr>
        <w:t>Принято Думой муниципального района  29.04.2022 года</w:t>
      </w:r>
    </w:p>
    <w:p w:rsidR="004E01F8" w:rsidRPr="004E01F8" w:rsidRDefault="004E01F8" w:rsidP="004E01F8">
      <w:pPr>
        <w:ind w:firstLine="709"/>
        <w:rPr>
          <w:sz w:val="16"/>
          <w:szCs w:val="16"/>
        </w:rPr>
      </w:pPr>
      <w:r w:rsidRPr="004E01F8">
        <w:rPr>
          <w:sz w:val="16"/>
          <w:szCs w:val="16"/>
        </w:rPr>
        <w:tab/>
      </w:r>
    </w:p>
    <w:p w:rsidR="004E01F8" w:rsidRPr="004E01F8" w:rsidRDefault="004E01F8" w:rsidP="004E01F8">
      <w:pPr>
        <w:ind w:firstLine="709"/>
        <w:rPr>
          <w:sz w:val="16"/>
          <w:szCs w:val="16"/>
        </w:rPr>
      </w:pPr>
      <w:r w:rsidRPr="004E01F8">
        <w:rPr>
          <w:sz w:val="16"/>
          <w:szCs w:val="16"/>
        </w:rPr>
        <w:t>Дума муниципального района:</w:t>
      </w:r>
    </w:p>
    <w:p w:rsidR="004E01F8" w:rsidRPr="004E01F8" w:rsidRDefault="004E01F8" w:rsidP="004E01F8">
      <w:pPr>
        <w:ind w:firstLine="709"/>
        <w:jc w:val="both"/>
        <w:outlineLvl w:val="0"/>
        <w:rPr>
          <w:b/>
          <w:sz w:val="16"/>
          <w:szCs w:val="16"/>
        </w:rPr>
      </w:pPr>
      <w:r w:rsidRPr="004E01F8">
        <w:rPr>
          <w:b/>
          <w:sz w:val="16"/>
          <w:szCs w:val="16"/>
        </w:rPr>
        <w:t>РЕШИЛА:</w:t>
      </w:r>
    </w:p>
    <w:p w:rsidR="004E01F8" w:rsidRPr="004E01F8" w:rsidRDefault="004E01F8" w:rsidP="004E01F8">
      <w:pPr>
        <w:ind w:firstLine="709"/>
        <w:jc w:val="both"/>
        <w:outlineLvl w:val="0"/>
        <w:rPr>
          <w:b/>
          <w:sz w:val="16"/>
          <w:szCs w:val="16"/>
        </w:rPr>
      </w:pPr>
    </w:p>
    <w:p w:rsidR="004E01F8" w:rsidRPr="004E01F8" w:rsidRDefault="004E01F8" w:rsidP="004E01F8">
      <w:pPr>
        <w:pStyle w:val="ConsPlusNormal"/>
        <w:widowControl/>
        <w:ind w:firstLine="540"/>
        <w:jc w:val="both"/>
        <w:rPr>
          <w:rFonts w:ascii="Times New Roman" w:hAnsi="Times New Roman" w:cs="Times New Roman"/>
          <w:sz w:val="16"/>
          <w:szCs w:val="16"/>
        </w:rPr>
      </w:pPr>
      <w:r w:rsidRPr="004E01F8">
        <w:rPr>
          <w:rFonts w:ascii="Times New Roman" w:hAnsi="Times New Roman" w:cs="Times New Roman"/>
          <w:sz w:val="16"/>
          <w:szCs w:val="16"/>
        </w:rPr>
        <w:t>1. Внести в решение Думы Любытинского муниципального района от 26.12.2014 №312 «Об утверждении Положения о бюджетном процессе в Любытинском муниципальном районе» (районная газета «</w:t>
      </w:r>
      <w:proofErr w:type="spellStart"/>
      <w:r w:rsidRPr="004E01F8">
        <w:rPr>
          <w:rFonts w:ascii="Times New Roman" w:hAnsi="Times New Roman" w:cs="Times New Roman"/>
          <w:sz w:val="16"/>
          <w:szCs w:val="16"/>
        </w:rPr>
        <w:t>Любытинские</w:t>
      </w:r>
      <w:proofErr w:type="spellEnd"/>
      <w:r w:rsidRPr="004E01F8">
        <w:rPr>
          <w:rFonts w:ascii="Times New Roman" w:hAnsi="Times New Roman" w:cs="Times New Roman"/>
          <w:sz w:val="16"/>
          <w:szCs w:val="16"/>
        </w:rPr>
        <w:t xml:space="preserve"> вести» от 29.12.2014 г. № 16, официальный вестник от 22.08.2016г №10, от 30.11.2017г. №16, от 23.12.19 №15) изменения:</w:t>
      </w:r>
    </w:p>
    <w:p w:rsidR="004E01F8" w:rsidRPr="004E01F8" w:rsidRDefault="004E01F8" w:rsidP="004E01F8">
      <w:pPr>
        <w:pStyle w:val="ConsPlusNormal"/>
        <w:widowControl/>
        <w:ind w:firstLine="540"/>
        <w:jc w:val="both"/>
        <w:rPr>
          <w:rFonts w:ascii="Times New Roman" w:hAnsi="Times New Roman" w:cs="Times New Roman"/>
          <w:color w:val="000000" w:themeColor="text1"/>
          <w:sz w:val="16"/>
          <w:szCs w:val="16"/>
        </w:rPr>
      </w:pPr>
      <w:r w:rsidRPr="004E01F8">
        <w:rPr>
          <w:rFonts w:ascii="Times New Roman" w:hAnsi="Times New Roman" w:cs="Times New Roman"/>
          <w:sz w:val="16"/>
          <w:szCs w:val="16"/>
        </w:rPr>
        <w:t>1.)</w:t>
      </w:r>
      <w:r w:rsidRPr="004E01F8">
        <w:rPr>
          <w:rFonts w:ascii="Times New Roman" w:hAnsi="Times New Roman" w:cs="Times New Roman"/>
          <w:color w:val="000000" w:themeColor="text1"/>
          <w:sz w:val="16"/>
          <w:szCs w:val="16"/>
        </w:rPr>
        <w:t>Подпункт 11.2 пункта 11 изложить в следующей редакции:</w:t>
      </w:r>
    </w:p>
    <w:p w:rsidR="004E01F8" w:rsidRPr="004E01F8" w:rsidRDefault="004E01F8" w:rsidP="004E01F8">
      <w:pPr>
        <w:pStyle w:val="ConsPlusNormal"/>
        <w:widowControl/>
        <w:ind w:firstLine="540"/>
        <w:jc w:val="both"/>
        <w:rPr>
          <w:rFonts w:ascii="Times New Roman" w:hAnsi="Times New Roman" w:cs="Times New Roman"/>
          <w:sz w:val="16"/>
          <w:szCs w:val="16"/>
        </w:rPr>
      </w:pPr>
      <w:r w:rsidRPr="004E01F8">
        <w:rPr>
          <w:rFonts w:ascii="Times New Roman" w:hAnsi="Times New Roman" w:cs="Times New Roman"/>
          <w:sz w:val="16"/>
          <w:szCs w:val="16"/>
        </w:rPr>
        <w:t>«11.2 Решением о бюджете  муниципального района на очередной финансовый год и плановый период утверждаются:</w:t>
      </w:r>
    </w:p>
    <w:p w:rsidR="004E01F8" w:rsidRPr="004E01F8" w:rsidRDefault="004E01F8" w:rsidP="004E01F8">
      <w:pPr>
        <w:autoSpaceDE w:val="0"/>
        <w:jc w:val="both"/>
        <w:rPr>
          <w:sz w:val="16"/>
          <w:szCs w:val="16"/>
        </w:rPr>
      </w:pPr>
      <w:r w:rsidRPr="004E01F8">
        <w:rPr>
          <w:sz w:val="16"/>
          <w:szCs w:val="16"/>
        </w:rPr>
        <w:tab/>
        <w:t>прогнозируемые поступления доходов бюджет муниципального района на очередной финансовый год и на плановый период;</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 xml:space="preserve">распределение бюджетных ассигнований по разделам, подразделам,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E01F8">
        <w:rPr>
          <w:rFonts w:ascii="Times New Roman" w:hAnsi="Times New Roman" w:cs="Times New Roman"/>
          <w:sz w:val="16"/>
          <w:szCs w:val="16"/>
        </w:rPr>
        <w:t>видов расходов классификации расходов бюджета муниципального района</w:t>
      </w:r>
      <w:proofErr w:type="gramEnd"/>
      <w:r w:rsidRPr="004E01F8">
        <w:rPr>
          <w:rFonts w:ascii="Times New Roman" w:hAnsi="Times New Roman" w:cs="Times New Roman"/>
          <w:sz w:val="16"/>
          <w:szCs w:val="16"/>
        </w:rPr>
        <w:t xml:space="preserve"> на очередной финансовый год и плановый период;</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E01F8">
        <w:rPr>
          <w:rFonts w:ascii="Times New Roman" w:hAnsi="Times New Roman" w:cs="Times New Roman"/>
          <w:sz w:val="16"/>
          <w:szCs w:val="16"/>
        </w:rPr>
        <w:t>видов расходов классификации расходов бюджета муниципального района</w:t>
      </w:r>
      <w:proofErr w:type="gramEnd"/>
      <w:r w:rsidRPr="004E01F8">
        <w:rPr>
          <w:rFonts w:ascii="Times New Roman" w:hAnsi="Times New Roman" w:cs="Times New Roman"/>
          <w:sz w:val="16"/>
          <w:szCs w:val="16"/>
        </w:rPr>
        <w:t xml:space="preserve"> в ведомственной структуре расходов на очередной финансовый год и плановый период; </w:t>
      </w:r>
    </w:p>
    <w:p w:rsidR="004E01F8" w:rsidRPr="004E01F8" w:rsidRDefault="004E01F8" w:rsidP="004E01F8">
      <w:pPr>
        <w:pStyle w:val="ConsPlusNormal"/>
        <w:ind w:firstLine="0"/>
        <w:jc w:val="both"/>
        <w:rPr>
          <w:rFonts w:ascii="Times New Roman" w:hAnsi="Times New Roman" w:cs="Times New Roman"/>
          <w:sz w:val="16"/>
          <w:szCs w:val="16"/>
        </w:rPr>
      </w:pPr>
      <w:r w:rsidRPr="004E01F8">
        <w:rPr>
          <w:rFonts w:ascii="Times New Roman" w:hAnsi="Times New Roman" w:cs="Times New Roman"/>
          <w:sz w:val="16"/>
          <w:szCs w:val="16"/>
        </w:rPr>
        <w:tab/>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E01F8">
        <w:rPr>
          <w:rFonts w:ascii="Times New Roman" w:hAnsi="Times New Roman" w:cs="Times New Roman"/>
          <w:sz w:val="16"/>
          <w:szCs w:val="16"/>
        </w:rPr>
        <w:t>видов расходов классификации расходов бюджета муниципального района</w:t>
      </w:r>
      <w:proofErr w:type="gramEnd"/>
      <w:r w:rsidRPr="004E01F8">
        <w:rPr>
          <w:rFonts w:ascii="Times New Roman" w:hAnsi="Times New Roman" w:cs="Times New Roman"/>
          <w:sz w:val="16"/>
          <w:szCs w:val="16"/>
        </w:rPr>
        <w:t xml:space="preserve"> на очередной финансовый год и плановый период</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общий объем бюджетных ассигнований, направляемых на исполнение публичных нормативных обязательств;</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объем бюджетных ассигнований дорожного фонда Любытинского муниципального района;</w:t>
      </w:r>
    </w:p>
    <w:p w:rsidR="004E01F8" w:rsidRPr="004E01F8" w:rsidRDefault="004E01F8" w:rsidP="004E01F8">
      <w:pPr>
        <w:pStyle w:val="ConsPlusNormal"/>
        <w:widowControl/>
        <w:ind w:firstLine="0"/>
        <w:jc w:val="both"/>
        <w:rPr>
          <w:rFonts w:ascii="Times New Roman" w:hAnsi="Times New Roman" w:cs="Times New Roman"/>
          <w:b/>
          <w:bCs/>
          <w:i/>
          <w:color w:val="000000" w:themeColor="text1"/>
          <w:sz w:val="16"/>
          <w:szCs w:val="16"/>
        </w:rPr>
      </w:pPr>
      <w:r w:rsidRPr="004E01F8">
        <w:rPr>
          <w:rFonts w:ascii="Times New Roman" w:hAnsi="Times New Roman" w:cs="Times New Roman"/>
          <w:sz w:val="16"/>
          <w:szCs w:val="16"/>
        </w:rPr>
        <w:lastRenderedPageBreak/>
        <w:tab/>
      </w:r>
      <w:proofErr w:type="gramStart"/>
      <w:r w:rsidRPr="004E01F8">
        <w:rPr>
          <w:rFonts w:ascii="Times New Roman" w:hAnsi="Times New Roman" w:cs="Times New Roman"/>
          <w:color w:val="000000" w:themeColor="text1"/>
          <w:sz w:val="16"/>
          <w:szCs w:val="16"/>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бюджета муниципального района</w:t>
      </w:r>
      <w:proofErr w:type="gramEnd"/>
      <w:r w:rsidRPr="004E01F8">
        <w:rPr>
          <w:rFonts w:ascii="Times New Roman" w:hAnsi="Times New Roman" w:cs="Times New Roman"/>
          <w:color w:val="000000" w:themeColor="text1"/>
          <w:sz w:val="16"/>
          <w:szCs w:val="16"/>
        </w:rPr>
        <w:t xml:space="preserve">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источники финансирования дефицита бюджета муниципального района на очередной финансовый год и плановый период;</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E01F8" w:rsidRPr="004E01F8" w:rsidRDefault="004E01F8" w:rsidP="004E01F8">
      <w:pPr>
        <w:pStyle w:val="ConsPlusNormal"/>
        <w:widowControl/>
        <w:ind w:firstLine="0"/>
        <w:jc w:val="both"/>
        <w:rPr>
          <w:rFonts w:ascii="Times New Roman" w:hAnsi="Times New Roman" w:cs="Times New Roman"/>
          <w:sz w:val="16"/>
          <w:szCs w:val="16"/>
        </w:rPr>
      </w:pPr>
      <w:r w:rsidRPr="004E01F8">
        <w:rPr>
          <w:rFonts w:ascii="Times New Roman" w:hAnsi="Times New Roman" w:cs="Times New Roman"/>
          <w:sz w:val="16"/>
          <w:szCs w:val="16"/>
        </w:rPr>
        <w:tab/>
        <w:t>иные показатели бюджета муниципального района, установленные настоящим решением.</w:t>
      </w:r>
    </w:p>
    <w:p w:rsidR="004E01F8" w:rsidRPr="004E01F8" w:rsidRDefault="004E01F8" w:rsidP="004E01F8">
      <w:pPr>
        <w:pStyle w:val="a4"/>
        <w:suppressAutoHyphens/>
        <w:autoSpaceDE w:val="0"/>
        <w:spacing w:line="200" w:lineRule="atLeast"/>
        <w:ind w:left="0"/>
        <w:jc w:val="both"/>
        <w:rPr>
          <w:sz w:val="16"/>
          <w:szCs w:val="16"/>
          <w:lang w:eastAsia="zh-CN"/>
        </w:rPr>
      </w:pPr>
    </w:p>
    <w:p w:rsidR="004E01F8" w:rsidRPr="004E01F8" w:rsidRDefault="004E01F8" w:rsidP="004E01F8">
      <w:pPr>
        <w:pStyle w:val="ad"/>
        <w:rPr>
          <w:color w:val="000000"/>
          <w:spacing w:val="-6"/>
          <w:sz w:val="16"/>
          <w:szCs w:val="16"/>
        </w:rPr>
      </w:pPr>
      <w:r w:rsidRPr="004E01F8">
        <w:rPr>
          <w:sz w:val="16"/>
          <w:szCs w:val="16"/>
          <w:lang w:eastAsia="zh-CN"/>
        </w:rPr>
        <w:t>2.</w:t>
      </w:r>
      <w:r w:rsidRPr="004E01F8">
        <w:rPr>
          <w:bCs/>
          <w:color w:val="000000"/>
          <w:sz w:val="16"/>
          <w:szCs w:val="16"/>
        </w:rPr>
        <w:t>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E01F8" w:rsidRPr="004E01F8" w:rsidRDefault="004E01F8" w:rsidP="004E01F8">
      <w:pPr>
        <w:pStyle w:val="ConsPlusNormal"/>
        <w:ind w:firstLine="540"/>
        <w:jc w:val="both"/>
        <w:rPr>
          <w:rFonts w:ascii="Times New Roman" w:hAnsi="Times New Roman" w:cs="Times New Roman"/>
          <w:sz w:val="16"/>
          <w:szCs w:val="16"/>
        </w:rPr>
      </w:pPr>
    </w:p>
    <w:p w:rsidR="004E01F8" w:rsidRPr="004E01F8" w:rsidRDefault="004E01F8" w:rsidP="004E01F8">
      <w:pPr>
        <w:pStyle w:val="ConsPlusNormal"/>
        <w:ind w:firstLine="540"/>
        <w:jc w:val="both"/>
        <w:rPr>
          <w:rFonts w:ascii="Times New Roman" w:hAnsi="Times New Roman" w:cs="Times New Roman"/>
          <w:sz w:val="16"/>
          <w:szCs w:val="16"/>
        </w:rPr>
      </w:pPr>
      <w:r w:rsidRPr="004E01F8">
        <w:rPr>
          <w:rFonts w:ascii="Times New Roman" w:hAnsi="Times New Roman" w:cs="Times New Roman"/>
          <w:sz w:val="16"/>
          <w:szCs w:val="16"/>
        </w:rPr>
        <w:t>3. Настоящее решение вступает в силу со дня, следующего за днем его официального опубликования, и применяется к правоотношениям, возникающим при составлении и исполнении бюджета муниципального района, начиная с бюджета муниципального района на 2022 год и на плановый период 2023 и 2024 годов.</w:t>
      </w:r>
    </w:p>
    <w:p w:rsidR="004E01F8" w:rsidRPr="004E01F8" w:rsidRDefault="004E01F8" w:rsidP="004E01F8">
      <w:pPr>
        <w:ind w:left="710"/>
        <w:rPr>
          <w:sz w:val="16"/>
          <w:szCs w:val="16"/>
        </w:rPr>
      </w:pPr>
    </w:p>
    <w:p w:rsidR="004E01F8" w:rsidRPr="004E01F8" w:rsidRDefault="004E01F8" w:rsidP="004E01F8">
      <w:pPr>
        <w:ind w:firstLine="709"/>
        <w:jc w:val="both"/>
        <w:outlineLvl w:val="0"/>
        <w:rPr>
          <w:b/>
          <w:sz w:val="16"/>
          <w:szCs w:val="16"/>
        </w:rPr>
      </w:pPr>
    </w:p>
    <w:p w:rsidR="004E01F8" w:rsidRPr="004E01F8" w:rsidRDefault="004E01F8" w:rsidP="004E01F8">
      <w:pPr>
        <w:ind w:firstLine="709"/>
        <w:jc w:val="both"/>
        <w:outlineLvl w:val="0"/>
        <w:rPr>
          <w:b/>
          <w:sz w:val="16"/>
          <w:szCs w:val="16"/>
        </w:rPr>
      </w:pPr>
    </w:p>
    <w:p w:rsidR="004E01F8" w:rsidRPr="004E01F8" w:rsidRDefault="004E01F8" w:rsidP="004E01F8">
      <w:pPr>
        <w:ind w:firstLine="709"/>
        <w:jc w:val="both"/>
        <w:outlineLvl w:val="0"/>
        <w:rPr>
          <w:b/>
          <w:sz w:val="16"/>
          <w:szCs w:val="16"/>
        </w:rPr>
      </w:pPr>
    </w:p>
    <w:p w:rsidR="004E01F8" w:rsidRPr="004E01F8" w:rsidRDefault="004E01F8" w:rsidP="004E01F8">
      <w:pPr>
        <w:ind w:firstLine="709"/>
        <w:jc w:val="both"/>
        <w:outlineLvl w:val="0"/>
        <w:rPr>
          <w:b/>
          <w:sz w:val="16"/>
          <w:szCs w:val="16"/>
        </w:rPr>
      </w:pPr>
    </w:p>
    <w:p w:rsidR="004E01F8" w:rsidRPr="00131E36" w:rsidRDefault="00131E36" w:rsidP="004E01F8">
      <w:pPr>
        <w:ind w:firstLine="709"/>
        <w:jc w:val="both"/>
        <w:outlineLvl w:val="0"/>
        <w:rPr>
          <w:b/>
          <w:bCs/>
        </w:rPr>
      </w:pPr>
      <w:r w:rsidRPr="00131E36">
        <w:rPr>
          <w:b/>
          <w:bCs/>
        </w:rPr>
        <w:t xml:space="preserve">    </w:t>
      </w:r>
      <w:r w:rsidR="004E01F8" w:rsidRPr="00131E36">
        <w:rPr>
          <w:b/>
          <w:bCs/>
        </w:rPr>
        <w:t>Председатель Думы</w:t>
      </w:r>
    </w:p>
    <w:p w:rsidR="004E01F8" w:rsidRPr="00131E36" w:rsidRDefault="004E01F8" w:rsidP="004E01F8">
      <w:pPr>
        <w:ind w:firstLine="709"/>
        <w:jc w:val="both"/>
        <w:outlineLvl w:val="0"/>
        <w:rPr>
          <w:b/>
          <w:bCs/>
        </w:rPr>
      </w:pPr>
      <w:r w:rsidRPr="00131E36">
        <w:rPr>
          <w:b/>
          <w:bCs/>
        </w:rPr>
        <w:t xml:space="preserve">    муниципального района                          М.Н. Ершова</w:t>
      </w:r>
    </w:p>
    <w:p w:rsidR="004E01F8" w:rsidRPr="00131E36" w:rsidRDefault="004E01F8" w:rsidP="004E01F8">
      <w:pPr>
        <w:ind w:firstLine="709"/>
        <w:jc w:val="both"/>
        <w:outlineLvl w:val="0"/>
        <w:rPr>
          <w:b/>
          <w:bCs/>
        </w:rPr>
      </w:pPr>
      <w:r w:rsidRPr="00131E36">
        <w:rPr>
          <w:b/>
          <w:bCs/>
        </w:rPr>
        <w:t xml:space="preserve">    от 29.04.2022 года </w:t>
      </w:r>
    </w:p>
    <w:p w:rsidR="004E01F8" w:rsidRPr="00131E36" w:rsidRDefault="004E01F8" w:rsidP="004E01F8">
      <w:pPr>
        <w:ind w:firstLine="709"/>
        <w:jc w:val="both"/>
        <w:outlineLvl w:val="0"/>
        <w:rPr>
          <w:b/>
          <w:bCs/>
        </w:rPr>
      </w:pPr>
      <w:r w:rsidRPr="00131E36">
        <w:rPr>
          <w:b/>
          <w:bCs/>
        </w:rPr>
        <w:t xml:space="preserve">    №124</w:t>
      </w:r>
    </w:p>
    <w:p w:rsidR="004E01F8" w:rsidRPr="00131E36" w:rsidRDefault="004E01F8" w:rsidP="004E01F8">
      <w:pPr>
        <w:ind w:firstLine="709"/>
        <w:jc w:val="both"/>
        <w:outlineLvl w:val="0"/>
        <w:rPr>
          <w:b/>
          <w:bCs/>
        </w:rPr>
      </w:pPr>
    </w:p>
    <w:p w:rsidR="004E01F8" w:rsidRPr="00131E36" w:rsidRDefault="004E01F8" w:rsidP="004E01F8">
      <w:pPr>
        <w:ind w:firstLine="709"/>
        <w:jc w:val="both"/>
        <w:outlineLvl w:val="0"/>
        <w:rPr>
          <w:b/>
          <w:bCs/>
        </w:rPr>
      </w:pPr>
    </w:p>
    <w:p w:rsidR="004E01F8" w:rsidRPr="00131E36" w:rsidRDefault="004E01F8" w:rsidP="004E01F8">
      <w:pPr>
        <w:ind w:firstLine="709"/>
        <w:jc w:val="both"/>
        <w:outlineLvl w:val="0"/>
        <w:rPr>
          <w:b/>
          <w:bCs/>
        </w:rPr>
      </w:pPr>
      <w:r w:rsidRPr="00131E36">
        <w:rPr>
          <w:b/>
          <w:bCs/>
        </w:rPr>
        <w:t xml:space="preserve">    Глава </w:t>
      </w:r>
    </w:p>
    <w:p w:rsidR="004E01F8" w:rsidRPr="00131E36" w:rsidRDefault="004E01F8" w:rsidP="004E01F8">
      <w:pPr>
        <w:ind w:firstLine="709"/>
        <w:jc w:val="both"/>
        <w:outlineLvl w:val="0"/>
        <w:rPr>
          <w:b/>
          <w:bCs/>
        </w:rPr>
      </w:pPr>
      <w:r w:rsidRPr="00131E36">
        <w:rPr>
          <w:b/>
          <w:bCs/>
        </w:rPr>
        <w:t xml:space="preserve">    муниципального  района                          А.А. Устинов    </w:t>
      </w:r>
    </w:p>
    <w:p w:rsidR="004E01F8" w:rsidRPr="0093195C" w:rsidRDefault="004E01F8" w:rsidP="004E01F8">
      <w:pPr>
        <w:ind w:firstLine="709"/>
        <w:jc w:val="both"/>
        <w:outlineLvl w:val="0"/>
        <w:rPr>
          <w:b/>
          <w:sz w:val="24"/>
          <w:szCs w:val="24"/>
        </w:rPr>
      </w:pPr>
    </w:p>
    <w:p w:rsidR="004E01F8" w:rsidRDefault="004E01F8" w:rsidP="004E01F8">
      <w:pPr>
        <w:tabs>
          <w:tab w:val="left" w:pos="6480"/>
        </w:tabs>
        <w:autoSpaceDE w:val="0"/>
        <w:autoSpaceDN w:val="0"/>
        <w:adjustRightInd w:val="0"/>
        <w:jc w:val="center"/>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Pr="00131E36" w:rsidRDefault="004E01F8" w:rsidP="004E01F8">
      <w:pPr>
        <w:ind w:firstLine="709"/>
        <w:jc w:val="center"/>
        <w:rPr>
          <w:b/>
          <w:color w:val="000000"/>
        </w:rPr>
      </w:pPr>
      <w:r w:rsidRPr="00131E36">
        <w:rPr>
          <w:b/>
          <w:color w:val="000000"/>
        </w:rPr>
        <w:t>Российская   Федерация</w:t>
      </w:r>
    </w:p>
    <w:p w:rsidR="004E01F8" w:rsidRPr="00131E36" w:rsidRDefault="004E01F8" w:rsidP="004E01F8">
      <w:pPr>
        <w:ind w:firstLine="709"/>
        <w:jc w:val="center"/>
        <w:rPr>
          <w:b/>
          <w:color w:val="000000"/>
        </w:rPr>
      </w:pPr>
      <w:r w:rsidRPr="00131E36">
        <w:rPr>
          <w:b/>
          <w:color w:val="000000"/>
        </w:rPr>
        <w:t>Новгородская область</w:t>
      </w:r>
    </w:p>
    <w:p w:rsidR="004E01F8" w:rsidRPr="00131E36" w:rsidRDefault="004E01F8" w:rsidP="004E01F8">
      <w:pPr>
        <w:ind w:firstLine="709"/>
        <w:jc w:val="center"/>
        <w:rPr>
          <w:b/>
          <w:color w:val="000000"/>
        </w:rPr>
      </w:pPr>
      <w:r w:rsidRPr="00131E36">
        <w:rPr>
          <w:b/>
          <w:color w:val="000000"/>
        </w:rPr>
        <w:t>ДУМА ЛЮБЫТИНСКОГО МУНИЦИПАЛЬНОГО РАЙОНА</w:t>
      </w:r>
    </w:p>
    <w:p w:rsidR="004E01F8" w:rsidRPr="00131E36" w:rsidRDefault="004E01F8" w:rsidP="004E01F8">
      <w:pPr>
        <w:ind w:firstLine="709"/>
        <w:jc w:val="center"/>
        <w:rPr>
          <w:b/>
          <w:color w:val="000000"/>
        </w:rPr>
      </w:pPr>
      <w:proofErr w:type="gramStart"/>
      <w:r w:rsidRPr="00131E36">
        <w:rPr>
          <w:b/>
          <w:color w:val="000000"/>
        </w:rPr>
        <w:t>Р</w:t>
      </w:r>
      <w:proofErr w:type="gramEnd"/>
      <w:r w:rsidRPr="00131E36">
        <w:rPr>
          <w:b/>
          <w:color w:val="000000"/>
        </w:rPr>
        <w:t xml:space="preserve"> Е Ш Е Н И Е</w:t>
      </w:r>
    </w:p>
    <w:p w:rsidR="004E01F8" w:rsidRPr="00131E36" w:rsidRDefault="004E01F8" w:rsidP="004E01F8">
      <w:pPr>
        <w:ind w:firstLine="709"/>
        <w:jc w:val="both"/>
        <w:outlineLvl w:val="0"/>
        <w:rPr>
          <w:b/>
          <w:color w:val="000000"/>
        </w:rPr>
      </w:pPr>
    </w:p>
    <w:p w:rsidR="004E01F8" w:rsidRPr="00131E36" w:rsidRDefault="004E01F8" w:rsidP="004E01F8">
      <w:pPr>
        <w:ind w:firstLine="709"/>
        <w:jc w:val="center"/>
        <w:rPr>
          <w:b/>
          <w:color w:val="000000"/>
        </w:rPr>
      </w:pPr>
    </w:p>
    <w:p w:rsidR="004E01F8" w:rsidRPr="00131E36" w:rsidRDefault="004E01F8" w:rsidP="004E01F8">
      <w:pPr>
        <w:jc w:val="center"/>
        <w:rPr>
          <w:b/>
          <w:color w:val="000000" w:themeColor="text1"/>
        </w:rPr>
      </w:pPr>
      <w:r w:rsidRPr="00131E36">
        <w:rPr>
          <w:b/>
          <w:color w:val="000000" w:themeColor="text1"/>
        </w:rPr>
        <w:t>О внесении изменений в решение Думы Любытинского</w:t>
      </w:r>
    </w:p>
    <w:p w:rsidR="004E01F8" w:rsidRPr="00131E36" w:rsidRDefault="004E01F8" w:rsidP="004E01F8">
      <w:pPr>
        <w:pStyle w:val="12"/>
        <w:spacing w:before="0"/>
        <w:jc w:val="center"/>
        <w:rPr>
          <w:b/>
          <w:color w:val="000000" w:themeColor="text1"/>
          <w:sz w:val="20"/>
          <w:szCs w:val="20"/>
        </w:rPr>
      </w:pPr>
      <w:r w:rsidRPr="00131E36">
        <w:rPr>
          <w:b/>
          <w:color w:val="000000" w:themeColor="text1"/>
          <w:sz w:val="20"/>
          <w:szCs w:val="20"/>
        </w:rPr>
        <w:t>муниципального района «О муниципальных заимствованиях</w:t>
      </w:r>
    </w:p>
    <w:p w:rsidR="004E01F8" w:rsidRPr="00131E36" w:rsidRDefault="004E01F8" w:rsidP="004E01F8">
      <w:pPr>
        <w:pStyle w:val="12"/>
        <w:spacing w:before="0"/>
        <w:jc w:val="center"/>
        <w:rPr>
          <w:b/>
          <w:color w:val="000000" w:themeColor="text1"/>
          <w:sz w:val="20"/>
          <w:szCs w:val="20"/>
        </w:rPr>
      </w:pPr>
      <w:r w:rsidRPr="00131E36">
        <w:rPr>
          <w:b/>
          <w:color w:val="000000" w:themeColor="text1"/>
          <w:sz w:val="20"/>
          <w:szCs w:val="20"/>
        </w:rPr>
        <w:t xml:space="preserve">и </w:t>
      </w:r>
      <w:proofErr w:type="gramStart"/>
      <w:r w:rsidRPr="00131E36">
        <w:rPr>
          <w:b/>
          <w:color w:val="000000" w:themeColor="text1"/>
          <w:sz w:val="20"/>
          <w:szCs w:val="20"/>
        </w:rPr>
        <w:t>управлении</w:t>
      </w:r>
      <w:proofErr w:type="gramEnd"/>
      <w:r w:rsidRPr="00131E36">
        <w:rPr>
          <w:b/>
          <w:color w:val="000000" w:themeColor="text1"/>
          <w:sz w:val="20"/>
          <w:szCs w:val="20"/>
        </w:rPr>
        <w:t xml:space="preserve"> муниципальным долгом</w:t>
      </w:r>
      <w:r w:rsidR="00131E36">
        <w:rPr>
          <w:b/>
          <w:color w:val="000000" w:themeColor="text1"/>
          <w:sz w:val="20"/>
          <w:szCs w:val="20"/>
        </w:rPr>
        <w:t xml:space="preserve"> </w:t>
      </w:r>
      <w:r w:rsidRPr="00131E36">
        <w:rPr>
          <w:b/>
          <w:color w:val="000000" w:themeColor="text1"/>
          <w:sz w:val="20"/>
          <w:szCs w:val="20"/>
        </w:rPr>
        <w:t>Любытинского муниципального района»</w:t>
      </w:r>
    </w:p>
    <w:p w:rsidR="004E01F8" w:rsidRPr="004E01F8" w:rsidRDefault="004E01F8" w:rsidP="004E01F8">
      <w:pPr>
        <w:ind w:firstLine="709"/>
        <w:jc w:val="center"/>
        <w:rPr>
          <w:color w:val="000000" w:themeColor="text1"/>
          <w:sz w:val="16"/>
          <w:szCs w:val="16"/>
        </w:rPr>
      </w:pPr>
    </w:p>
    <w:p w:rsidR="004E01F8" w:rsidRPr="004E01F8" w:rsidRDefault="004E01F8" w:rsidP="004E01F8">
      <w:pPr>
        <w:jc w:val="center"/>
        <w:rPr>
          <w:color w:val="000000" w:themeColor="text1"/>
          <w:sz w:val="16"/>
          <w:szCs w:val="16"/>
        </w:rPr>
      </w:pPr>
      <w:r w:rsidRPr="004E01F8">
        <w:rPr>
          <w:color w:val="000000" w:themeColor="text1"/>
          <w:sz w:val="16"/>
          <w:szCs w:val="16"/>
        </w:rPr>
        <w:t>Принято Думой муниципального района  29.04.2022 года</w:t>
      </w:r>
    </w:p>
    <w:p w:rsidR="004E01F8" w:rsidRPr="004E01F8" w:rsidRDefault="004E01F8" w:rsidP="004E01F8">
      <w:pPr>
        <w:ind w:firstLine="709"/>
        <w:rPr>
          <w:color w:val="000000" w:themeColor="text1"/>
          <w:sz w:val="16"/>
          <w:szCs w:val="16"/>
        </w:rPr>
      </w:pPr>
      <w:r w:rsidRPr="004E01F8">
        <w:rPr>
          <w:color w:val="000000" w:themeColor="text1"/>
          <w:sz w:val="16"/>
          <w:szCs w:val="16"/>
        </w:rPr>
        <w:tab/>
        <w:t>Дума муниципального района:</w:t>
      </w:r>
    </w:p>
    <w:p w:rsidR="004E01F8" w:rsidRPr="004E01F8" w:rsidRDefault="004E01F8" w:rsidP="004E01F8">
      <w:pPr>
        <w:ind w:firstLine="709"/>
        <w:jc w:val="both"/>
        <w:outlineLvl w:val="0"/>
        <w:rPr>
          <w:b/>
          <w:color w:val="000000" w:themeColor="text1"/>
          <w:sz w:val="16"/>
          <w:szCs w:val="16"/>
        </w:rPr>
      </w:pPr>
      <w:r w:rsidRPr="004E01F8">
        <w:rPr>
          <w:b/>
          <w:color w:val="000000" w:themeColor="text1"/>
          <w:sz w:val="16"/>
          <w:szCs w:val="16"/>
        </w:rPr>
        <w:t>РЕШИЛА:</w:t>
      </w:r>
    </w:p>
    <w:p w:rsidR="004E01F8" w:rsidRPr="004E01F8" w:rsidRDefault="004E01F8" w:rsidP="004E01F8">
      <w:pPr>
        <w:ind w:firstLine="709"/>
        <w:jc w:val="both"/>
        <w:outlineLvl w:val="0"/>
        <w:rPr>
          <w:b/>
          <w:color w:val="000000" w:themeColor="text1"/>
          <w:sz w:val="16"/>
          <w:szCs w:val="16"/>
        </w:rPr>
      </w:pPr>
    </w:p>
    <w:p w:rsidR="004E01F8" w:rsidRPr="004E01F8" w:rsidRDefault="004E01F8" w:rsidP="004E01F8">
      <w:pPr>
        <w:pStyle w:val="12"/>
        <w:spacing w:before="0"/>
        <w:ind w:firstLine="708"/>
        <w:jc w:val="both"/>
        <w:rPr>
          <w:b/>
          <w:color w:val="000000" w:themeColor="text1"/>
          <w:sz w:val="16"/>
          <w:szCs w:val="16"/>
        </w:rPr>
      </w:pPr>
      <w:r w:rsidRPr="004E01F8">
        <w:rPr>
          <w:color w:val="000000" w:themeColor="text1"/>
          <w:sz w:val="16"/>
          <w:szCs w:val="16"/>
        </w:rPr>
        <w:t>1.Внести в пункт 3 решения думы Любытинского муниципального района от 26.12.2012 «О  муниципальных заимствованиях</w:t>
      </w:r>
      <w:r w:rsidR="00131E36">
        <w:rPr>
          <w:color w:val="000000" w:themeColor="text1"/>
          <w:sz w:val="16"/>
          <w:szCs w:val="16"/>
        </w:rPr>
        <w:t xml:space="preserve"> </w:t>
      </w:r>
      <w:r w:rsidRPr="004E01F8">
        <w:rPr>
          <w:color w:val="000000" w:themeColor="text1"/>
          <w:sz w:val="16"/>
          <w:szCs w:val="16"/>
        </w:rPr>
        <w:t>и управлении муниципальным долгом</w:t>
      </w:r>
      <w:r w:rsidR="00131E36">
        <w:rPr>
          <w:color w:val="000000" w:themeColor="text1"/>
          <w:sz w:val="16"/>
          <w:szCs w:val="16"/>
        </w:rPr>
        <w:t xml:space="preserve"> </w:t>
      </w:r>
      <w:r w:rsidRPr="004E01F8">
        <w:rPr>
          <w:color w:val="000000" w:themeColor="text1"/>
          <w:sz w:val="16"/>
          <w:szCs w:val="16"/>
        </w:rPr>
        <w:t xml:space="preserve">Любытинского муниципального района» </w:t>
      </w:r>
      <w:proofErr w:type="gramStart"/>
      <w:r w:rsidRPr="004E01F8">
        <w:rPr>
          <w:color w:val="000000" w:themeColor="text1"/>
          <w:sz w:val="16"/>
          <w:szCs w:val="16"/>
        </w:rPr>
        <w:t xml:space="preserve">( </w:t>
      </w:r>
      <w:proofErr w:type="gramEnd"/>
      <w:r w:rsidRPr="004E01F8">
        <w:rPr>
          <w:color w:val="000000" w:themeColor="text1"/>
          <w:sz w:val="16"/>
          <w:szCs w:val="16"/>
        </w:rPr>
        <w:t>газета «</w:t>
      </w:r>
      <w:proofErr w:type="spellStart"/>
      <w:r w:rsidRPr="004E01F8">
        <w:rPr>
          <w:color w:val="000000" w:themeColor="text1"/>
          <w:sz w:val="16"/>
          <w:szCs w:val="16"/>
        </w:rPr>
        <w:t>Любытинские</w:t>
      </w:r>
      <w:proofErr w:type="spellEnd"/>
      <w:r w:rsidRPr="004E01F8">
        <w:rPr>
          <w:color w:val="000000" w:themeColor="text1"/>
          <w:sz w:val="16"/>
          <w:szCs w:val="16"/>
        </w:rPr>
        <w:t xml:space="preserve"> вести» официальный вестник от 26.12.2012 №75, официальный вестник Любытинского муниципального района от 22.08.2016 №10, от 10.02.2020 №2) изменение, изложить подпункт 1в следующей редакции:</w:t>
      </w:r>
    </w:p>
    <w:p w:rsidR="004E01F8" w:rsidRPr="004E01F8" w:rsidRDefault="004E01F8" w:rsidP="004E01F8">
      <w:pPr>
        <w:rPr>
          <w:color w:val="000000" w:themeColor="text1"/>
          <w:sz w:val="16"/>
          <w:szCs w:val="16"/>
        </w:rPr>
      </w:pPr>
      <w:r w:rsidRPr="004E01F8">
        <w:rPr>
          <w:color w:val="000000" w:themeColor="text1"/>
          <w:sz w:val="16"/>
          <w:szCs w:val="16"/>
        </w:rPr>
        <w:tab/>
        <w:t>«1) муниципальные заимствования Любытинского муниципального района осуществлять в целях финансирования дефицита бюджета муниципального района, а также для погашения долговых обязательств Любытинского муниципального района, пополнение в течение финансового года остатков средств на едином счете бюджета муниципального района</w:t>
      </w:r>
      <w:proofErr w:type="gramStart"/>
      <w:r w:rsidRPr="004E01F8">
        <w:rPr>
          <w:color w:val="000000" w:themeColor="text1"/>
          <w:sz w:val="16"/>
          <w:szCs w:val="16"/>
        </w:rPr>
        <w:t>.».</w:t>
      </w:r>
      <w:proofErr w:type="gramEnd"/>
    </w:p>
    <w:p w:rsidR="004E01F8" w:rsidRPr="004E01F8" w:rsidRDefault="004E01F8" w:rsidP="004E01F8">
      <w:pPr>
        <w:jc w:val="center"/>
        <w:rPr>
          <w:b/>
          <w:color w:val="000000" w:themeColor="text1"/>
          <w:sz w:val="16"/>
          <w:szCs w:val="16"/>
        </w:rPr>
      </w:pPr>
    </w:p>
    <w:p w:rsidR="004E01F8" w:rsidRPr="004E01F8" w:rsidRDefault="004E01F8" w:rsidP="004E01F8">
      <w:pPr>
        <w:widowControl w:val="0"/>
        <w:autoSpaceDE w:val="0"/>
        <w:autoSpaceDN w:val="0"/>
        <w:adjustRightInd w:val="0"/>
        <w:ind w:firstLine="540"/>
        <w:jc w:val="both"/>
        <w:outlineLvl w:val="1"/>
        <w:rPr>
          <w:color w:val="000000" w:themeColor="text1"/>
          <w:sz w:val="16"/>
          <w:szCs w:val="16"/>
        </w:rPr>
      </w:pPr>
      <w:r w:rsidRPr="004E01F8">
        <w:rPr>
          <w:color w:val="000000" w:themeColor="text1"/>
          <w:sz w:val="16"/>
          <w:szCs w:val="16"/>
        </w:rPr>
        <w:t>2. Настоящее решение вступает в силу со дня, следующего за днем его официального опубликования.</w:t>
      </w:r>
    </w:p>
    <w:p w:rsidR="004E01F8" w:rsidRPr="004E01F8" w:rsidRDefault="004E01F8" w:rsidP="004E01F8">
      <w:pPr>
        <w:jc w:val="both"/>
        <w:rPr>
          <w:color w:val="000000" w:themeColor="text1"/>
          <w:sz w:val="16"/>
          <w:szCs w:val="16"/>
        </w:rPr>
      </w:pPr>
    </w:p>
    <w:p w:rsidR="004E01F8" w:rsidRPr="004E01F8" w:rsidRDefault="004E01F8" w:rsidP="004E01F8">
      <w:pPr>
        <w:jc w:val="both"/>
        <w:rPr>
          <w:color w:val="000000" w:themeColor="text1"/>
          <w:sz w:val="16"/>
          <w:szCs w:val="16"/>
        </w:rPr>
      </w:pPr>
    </w:p>
    <w:p w:rsidR="004E01F8" w:rsidRPr="004E01F8" w:rsidRDefault="00131E36" w:rsidP="004E01F8">
      <w:pPr>
        <w:jc w:val="both"/>
        <w:rPr>
          <w:color w:val="000000" w:themeColor="text1"/>
          <w:sz w:val="16"/>
          <w:szCs w:val="16"/>
        </w:rPr>
      </w:pPr>
      <w:r>
        <w:rPr>
          <w:color w:val="000000" w:themeColor="text1"/>
          <w:sz w:val="16"/>
          <w:szCs w:val="16"/>
        </w:rPr>
        <w:t xml:space="preserve">  </w:t>
      </w:r>
    </w:p>
    <w:p w:rsidR="004E01F8" w:rsidRPr="00131E36" w:rsidRDefault="00131E36" w:rsidP="004E01F8">
      <w:pPr>
        <w:jc w:val="both"/>
        <w:rPr>
          <w:b/>
          <w:bCs/>
          <w:color w:val="000000" w:themeColor="text1"/>
        </w:rPr>
      </w:pPr>
      <w:r>
        <w:rPr>
          <w:b/>
          <w:bCs/>
          <w:color w:val="000000" w:themeColor="text1"/>
        </w:rPr>
        <w:t xml:space="preserve">           </w:t>
      </w:r>
      <w:r w:rsidR="004E01F8" w:rsidRPr="00131E36">
        <w:rPr>
          <w:b/>
          <w:bCs/>
          <w:color w:val="000000" w:themeColor="text1"/>
        </w:rPr>
        <w:t>Председатель Думы</w:t>
      </w:r>
    </w:p>
    <w:p w:rsidR="004E01F8" w:rsidRPr="00131E36" w:rsidRDefault="004E01F8" w:rsidP="004E01F8">
      <w:pPr>
        <w:jc w:val="both"/>
        <w:rPr>
          <w:b/>
          <w:bCs/>
          <w:color w:val="000000" w:themeColor="text1"/>
        </w:rPr>
      </w:pPr>
      <w:r w:rsidRPr="00131E36">
        <w:rPr>
          <w:b/>
          <w:bCs/>
          <w:color w:val="000000" w:themeColor="text1"/>
        </w:rPr>
        <w:t xml:space="preserve">  </w:t>
      </w:r>
      <w:r w:rsidR="00131E36">
        <w:rPr>
          <w:b/>
          <w:bCs/>
          <w:color w:val="000000" w:themeColor="text1"/>
        </w:rPr>
        <w:t xml:space="preserve">       </w:t>
      </w:r>
      <w:r w:rsidRPr="00131E36">
        <w:rPr>
          <w:b/>
          <w:bCs/>
          <w:color w:val="000000" w:themeColor="text1"/>
        </w:rPr>
        <w:t xml:space="preserve">  муниципального района                         </w:t>
      </w:r>
      <w:r w:rsidR="00131E36">
        <w:rPr>
          <w:b/>
          <w:bCs/>
          <w:color w:val="000000" w:themeColor="text1"/>
        </w:rPr>
        <w:t xml:space="preserve">                           </w:t>
      </w:r>
      <w:r w:rsidRPr="00131E36">
        <w:rPr>
          <w:b/>
          <w:bCs/>
          <w:color w:val="000000" w:themeColor="text1"/>
        </w:rPr>
        <w:t xml:space="preserve"> М.Н. Ершова</w:t>
      </w:r>
    </w:p>
    <w:p w:rsidR="004E01F8" w:rsidRPr="00131E36" w:rsidRDefault="004E01F8" w:rsidP="004E01F8">
      <w:pPr>
        <w:jc w:val="both"/>
        <w:rPr>
          <w:b/>
          <w:bCs/>
          <w:color w:val="000000" w:themeColor="text1"/>
        </w:rPr>
      </w:pPr>
      <w:r w:rsidRPr="00131E36">
        <w:rPr>
          <w:b/>
          <w:bCs/>
          <w:color w:val="000000" w:themeColor="text1"/>
        </w:rPr>
        <w:t xml:space="preserve">  </w:t>
      </w:r>
      <w:r w:rsidR="00131E36">
        <w:rPr>
          <w:b/>
          <w:bCs/>
          <w:color w:val="000000" w:themeColor="text1"/>
        </w:rPr>
        <w:t xml:space="preserve">       </w:t>
      </w:r>
      <w:r w:rsidRPr="00131E36">
        <w:rPr>
          <w:b/>
          <w:bCs/>
          <w:color w:val="000000" w:themeColor="text1"/>
        </w:rPr>
        <w:t xml:space="preserve">  от 29.04.2022 года </w:t>
      </w:r>
    </w:p>
    <w:p w:rsidR="004E01F8" w:rsidRPr="00131E36" w:rsidRDefault="00131E36" w:rsidP="004E01F8">
      <w:pPr>
        <w:jc w:val="both"/>
        <w:rPr>
          <w:b/>
          <w:bCs/>
          <w:color w:val="000000" w:themeColor="text1"/>
        </w:rPr>
      </w:pPr>
      <w:r>
        <w:rPr>
          <w:b/>
          <w:bCs/>
          <w:color w:val="000000" w:themeColor="text1"/>
        </w:rPr>
        <w:t xml:space="preserve">       </w:t>
      </w:r>
      <w:r w:rsidR="004E01F8" w:rsidRPr="00131E36">
        <w:rPr>
          <w:b/>
          <w:bCs/>
          <w:color w:val="000000" w:themeColor="text1"/>
        </w:rPr>
        <w:t xml:space="preserve">    №125</w:t>
      </w:r>
    </w:p>
    <w:p w:rsidR="004E01F8" w:rsidRPr="00131E36" w:rsidRDefault="004E01F8" w:rsidP="004E01F8">
      <w:pPr>
        <w:jc w:val="both"/>
        <w:rPr>
          <w:b/>
          <w:bCs/>
          <w:color w:val="000000" w:themeColor="text1"/>
        </w:rPr>
      </w:pPr>
    </w:p>
    <w:p w:rsidR="004E01F8" w:rsidRPr="00131E36" w:rsidRDefault="004E01F8" w:rsidP="004E01F8">
      <w:pPr>
        <w:jc w:val="both"/>
        <w:rPr>
          <w:b/>
          <w:bCs/>
          <w:color w:val="000000" w:themeColor="text1"/>
        </w:rPr>
      </w:pPr>
    </w:p>
    <w:p w:rsidR="004E01F8" w:rsidRPr="00131E36" w:rsidRDefault="00131E36" w:rsidP="004E01F8">
      <w:pPr>
        <w:jc w:val="both"/>
        <w:rPr>
          <w:b/>
          <w:bCs/>
          <w:color w:val="000000" w:themeColor="text1"/>
        </w:rPr>
      </w:pPr>
      <w:r>
        <w:rPr>
          <w:b/>
          <w:bCs/>
          <w:color w:val="000000" w:themeColor="text1"/>
        </w:rPr>
        <w:lastRenderedPageBreak/>
        <w:t xml:space="preserve">       </w:t>
      </w:r>
      <w:r w:rsidR="004E01F8" w:rsidRPr="00131E36">
        <w:rPr>
          <w:b/>
          <w:bCs/>
          <w:color w:val="000000" w:themeColor="text1"/>
        </w:rPr>
        <w:t xml:space="preserve">    Глава </w:t>
      </w:r>
    </w:p>
    <w:p w:rsidR="004E01F8" w:rsidRPr="00131E36" w:rsidRDefault="00131E36" w:rsidP="00131E36">
      <w:pPr>
        <w:jc w:val="both"/>
        <w:rPr>
          <w:b/>
          <w:bCs/>
          <w:color w:val="000000" w:themeColor="text1"/>
        </w:rPr>
      </w:pPr>
      <w:r>
        <w:rPr>
          <w:b/>
          <w:bCs/>
          <w:color w:val="000000" w:themeColor="text1"/>
        </w:rPr>
        <w:t xml:space="preserve">       </w:t>
      </w:r>
      <w:r w:rsidR="004E01F8" w:rsidRPr="00131E36">
        <w:rPr>
          <w:b/>
          <w:bCs/>
          <w:color w:val="000000" w:themeColor="text1"/>
        </w:rPr>
        <w:t xml:space="preserve">    муниципального  района                        </w:t>
      </w:r>
      <w:r>
        <w:rPr>
          <w:b/>
          <w:bCs/>
          <w:color w:val="000000" w:themeColor="text1"/>
        </w:rPr>
        <w:t xml:space="preserve">                           </w:t>
      </w:r>
      <w:r w:rsidR="004E01F8" w:rsidRPr="00131E36">
        <w:rPr>
          <w:b/>
          <w:bCs/>
          <w:color w:val="000000" w:themeColor="text1"/>
        </w:rPr>
        <w:t xml:space="preserve">  А.А. Устинов    </w:t>
      </w:r>
    </w:p>
    <w:p w:rsidR="004E01F8" w:rsidRPr="00131E36" w:rsidRDefault="004E01F8" w:rsidP="004E01F8">
      <w:pPr>
        <w:jc w:val="center"/>
        <w:rPr>
          <w:b/>
          <w:bCs/>
        </w:rPr>
      </w:pPr>
      <w:r w:rsidRPr="00131E36">
        <w:rPr>
          <w:b/>
          <w:bCs/>
        </w:rPr>
        <w:t xml:space="preserve">           Российская Федерация</w:t>
      </w:r>
    </w:p>
    <w:p w:rsidR="004E01F8" w:rsidRPr="00131E36" w:rsidRDefault="004E01F8" w:rsidP="004E01F8">
      <w:pPr>
        <w:jc w:val="center"/>
        <w:rPr>
          <w:b/>
          <w:bCs/>
        </w:rPr>
      </w:pPr>
      <w:r w:rsidRPr="00131E36">
        <w:rPr>
          <w:b/>
          <w:bCs/>
        </w:rPr>
        <w:t xml:space="preserve">           Новгородская область</w:t>
      </w:r>
    </w:p>
    <w:p w:rsidR="004E01F8" w:rsidRPr="00131E36" w:rsidRDefault="004E01F8" w:rsidP="004E01F8">
      <w:pPr>
        <w:jc w:val="center"/>
        <w:rPr>
          <w:b/>
          <w:bCs/>
        </w:rPr>
      </w:pPr>
      <w:r w:rsidRPr="00131E36">
        <w:rPr>
          <w:b/>
          <w:bCs/>
        </w:rPr>
        <w:t xml:space="preserve">             ДУМА ЛЮБЫТИНСКОГО МУНИЦИПАЛЬНОГО РАЙОНА</w:t>
      </w:r>
    </w:p>
    <w:p w:rsidR="004E01F8" w:rsidRPr="00131E36" w:rsidRDefault="004E01F8" w:rsidP="004E01F8">
      <w:pPr>
        <w:jc w:val="center"/>
        <w:rPr>
          <w:b/>
          <w:bCs/>
        </w:rPr>
      </w:pPr>
    </w:p>
    <w:p w:rsidR="004E01F8" w:rsidRPr="00131E36" w:rsidRDefault="004E01F8" w:rsidP="004E01F8">
      <w:pPr>
        <w:jc w:val="center"/>
        <w:rPr>
          <w:b/>
          <w:bCs/>
        </w:rPr>
      </w:pPr>
      <w:r w:rsidRPr="00131E36">
        <w:rPr>
          <w:b/>
          <w:bCs/>
        </w:rPr>
        <w:t>РЕШЕНИЕ</w:t>
      </w:r>
    </w:p>
    <w:p w:rsidR="004E01F8" w:rsidRPr="00131E36" w:rsidRDefault="004E01F8" w:rsidP="004E01F8">
      <w:pPr>
        <w:jc w:val="center"/>
      </w:pPr>
    </w:p>
    <w:p w:rsidR="004E01F8" w:rsidRPr="00131E36" w:rsidRDefault="004E01F8" w:rsidP="004E01F8">
      <w:pPr>
        <w:ind w:firstLine="709"/>
        <w:jc w:val="both"/>
        <w:rPr>
          <w:b/>
        </w:rPr>
      </w:pPr>
      <w:r w:rsidRPr="00131E36">
        <w:rPr>
          <w:b/>
        </w:rPr>
        <w:t xml:space="preserve">О внесении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w:t>
      </w:r>
      <w:proofErr w:type="gramStart"/>
      <w:r w:rsidRPr="00131E36">
        <w:rPr>
          <w:b/>
        </w:rPr>
        <w:t>–д</w:t>
      </w:r>
      <w:proofErr w:type="gramEnd"/>
      <w:r w:rsidRPr="00131E36">
        <w:rPr>
          <w:b/>
        </w:rPr>
        <w:t xml:space="preserve">о 1 июня  2007 года) </w:t>
      </w:r>
    </w:p>
    <w:p w:rsidR="004E01F8" w:rsidRPr="004E01F8" w:rsidRDefault="004E01F8" w:rsidP="004E01F8">
      <w:pPr>
        <w:ind w:firstLine="709"/>
        <w:jc w:val="both"/>
        <w:rPr>
          <w:sz w:val="16"/>
          <w:szCs w:val="16"/>
        </w:rPr>
      </w:pPr>
    </w:p>
    <w:p w:rsidR="004E01F8" w:rsidRPr="004E01F8" w:rsidRDefault="004E01F8" w:rsidP="004E01F8">
      <w:pPr>
        <w:jc w:val="center"/>
        <w:rPr>
          <w:sz w:val="16"/>
          <w:szCs w:val="16"/>
        </w:rPr>
      </w:pPr>
      <w:r w:rsidRPr="004E01F8">
        <w:rPr>
          <w:sz w:val="16"/>
          <w:szCs w:val="16"/>
        </w:rPr>
        <w:t>Принято Думой  муниципального района  29.04.2022года</w:t>
      </w:r>
    </w:p>
    <w:p w:rsidR="004E01F8" w:rsidRPr="004E01F8" w:rsidRDefault="004E01F8" w:rsidP="004E01F8">
      <w:pPr>
        <w:rPr>
          <w:sz w:val="16"/>
          <w:szCs w:val="16"/>
        </w:rPr>
      </w:pPr>
    </w:p>
    <w:p w:rsidR="004E01F8" w:rsidRPr="004E01F8" w:rsidRDefault="004E01F8" w:rsidP="004E01F8">
      <w:pPr>
        <w:rPr>
          <w:b/>
          <w:sz w:val="16"/>
          <w:szCs w:val="16"/>
        </w:rPr>
      </w:pPr>
      <w:r w:rsidRPr="004E01F8">
        <w:rPr>
          <w:sz w:val="16"/>
          <w:szCs w:val="16"/>
        </w:rPr>
        <w:t xml:space="preserve">           Дума муниципального района</w:t>
      </w:r>
    </w:p>
    <w:p w:rsidR="004E01F8" w:rsidRPr="004E01F8" w:rsidRDefault="004E01F8" w:rsidP="004E01F8">
      <w:pPr>
        <w:rPr>
          <w:sz w:val="16"/>
          <w:szCs w:val="16"/>
        </w:rPr>
      </w:pPr>
      <w:r w:rsidRPr="004E01F8">
        <w:rPr>
          <w:b/>
          <w:sz w:val="16"/>
          <w:szCs w:val="16"/>
        </w:rPr>
        <w:t>РЕШИЛА:</w:t>
      </w:r>
    </w:p>
    <w:p w:rsidR="004E01F8" w:rsidRPr="004E01F8" w:rsidRDefault="004E01F8" w:rsidP="004E01F8">
      <w:pPr>
        <w:ind w:firstLine="709"/>
        <w:jc w:val="both"/>
        <w:rPr>
          <w:sz w:val="16"/>
          <w:szCs w:val="16"/>
        </w:rPr>
      </w:pPr>
      <w:r w:rsidRPr="004E01F8">
        <w:rPr>
          <w:sz w:val="16"/>
          <w:szCs w:val="16"/>
        </w:rPr>
        <w:t xml:space="preserve">1.Внести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w:t>
      </w:r>
      <w:proofErr w:type="gramStart"/>
      <w:r w:rsidRPr="004E01F8">
        <w:rPr>
          <w:sz w:val="16"/>
          <w:szCs w:val="16"/>
        </w:rPr>
        <w:t>–д</w:t>
      </w:r>
      <w:proofErr w:type="gramEnd"/>
      <w:r w:rsidRPr="004E01F8">
        <w:rPr>
          <w:sz w:val="16"/>
          <w:szCs w:val="16"/>
        </w:rPr>
        <w:t>о 1 июня  2007 года) , утвержденное Решением Думы Любытинского муниципального района от 09.12.2016 №107:</w:t>
      </w:r>
    </w:p>
    <w:p w:rsidR="004E01F8" w:rsidRPr="004E01F8" w:rsidRDefault="004E01F8" w:rsidP="004E01F8">
      <w:pPr>
        <w:ind w:firstLine="708"/>
        <w:jc w:val="both"/>
        <w:rPr>
          <w:sz w:val="16"/>
          <w:szCs w:val="16"/>
        </w:rPr>
      </w:pPr>
      <w:r w:rsidRPr="004E01F8">
        <w:rPr>
          <w:sz w:val="16"/>
          <w:szCs w:val="16"/>
        </w:rPr>
        <w:t xml:space="preserve">1.1. </w:t>
      </w:r>
      <w:proofErr w:type="gramStart"/>
      <w:r w:rsidRPr="004E01F8">
        <w:rPr>
          <w:sz w:val="16"/>
          <w:szCs w:val="16"/>
        </w:rPr>
        <w:t>В абзаце 2 пункта 4.1  слова "3 к областному закону от 08.09.2006 N 713-ОЗ "Об оплате труда в органах государственной власти, иных государственных органах Новгородской области" заменить на слова "7 к областному закону от 31.08.2015 N 828-ОЗ "О пенсионном обеспечении государственных гражданских служащих, а также лиц, замещавших государственные должности в Новгородской области"</w:t>
      </w:r>
      <w:proofErr w:type="gramEnd"/>
    </w:p>
    <w:p w:rsidR="004E01F8" w:rsidRPr="004E01F8" w:rsidRDefault="004E01F8" w:rsidP="004E01F8">
      <w:pPr>
        <w:ind w:firstLine="540"/>
        <w:jc w:val="both"/>
        <w:rPr>
          <w:sz w:val="16"/>
          <w:szCs w:val="16"/>
        </w:rPr>
      </w:pPr>
      <w:r w:rsidRPr="004E01F8">
        <w:rPr>
          <w:sz w:val="16"/>
          <w:szCs w:val="16"/>
        </w:rPr>
        <w:tab/>
        <w:t>2.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4E01F8" w:rsidRPr="004E01F8" w:rsidRDefault="004E01F8" w:rsidP="004E01F8">
      <w:pPr>
        <w:jc w:val="both"/>
        <w:rPr>
          <w:b/>
          <w:bCs/>
          <w:color w:val="000000"/>
          <w:sz w:val="16"/>
          <w:szCs w:val="16"/>
        </w:rPr>
      </w:pPr>
    </w:p>
    <w:p w:rsidR="004E01F8" w:rsidRDefault="004E01F8" w:rsidP="004E01F8">
      <w:pPr>
        <w:pStyle w:val="aff"/>
        <w:spacing w:before="0" w:beforeAutospacing="0" w:after="0"/>
        <w:rPr>
          <w:sz w:val="16"/>
          <w:szCs w:val="16"/>
        </w:rPr>
      </w:pPr>
    </w:p>
    <w:p w:rsidR="00131E36" w:rsidRPr="004E01F8" w:rsidRDefault="00131E36" w:rsidP="004E01F8">
      <w:pPr>
        <w:pStyle w:val="aff"/>
        <w:spacing w:before="0" w:beforeAutospacing="0" w:after="0"/>
        <w:rPr>
          <w:sz w:val="16"/>
          <w:szCs w:val="16"/>
        </w:rPr>
      </w:pPr>
    </w:p>
    <w:p w:rsidR="004E01F8" w:rsidRPr="00131E36" w:rsidRDefault="00131E36" w:rsidP="004E01F8">
      <w:pPr>
        <w:pStyle w:val="aff"/>
        <w:spacing w:before="0" w:beforeAutospacing="0" w:after="0" w:afterAutospacing="0" w:line="20" w:lineRule="atLeast"/>
        <w:rPr>
          <w:b/>
          <w:bCs/>
          <w:sz w:val="20"/>
          <w:szCs w:val="20"/>
        </w:rPr>
      </w:pPr>
      <w:r>
        <w:rPr>
          <w:b/>
          <w:bCs/>
          <w:sz w:val="20"/>
          <w:szCs w:val="20"/>
        </w:rPr>
        <w:t xml:space="preserve">        </w:t>
      </w:r>
      <w:r w:rsidR="004E01F8" w:rsidRPr="00131E36">
        <w:rPr>
          <w:b/>
          <w:bCs/>
          <w:sz w:val="20"/>
          <w:szCs w:val="20"/>
        </w:rPr>
        <w:t>Председатель Думы</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муниципального района                        </w:t>
      </w:r>
      <w:r w:rsidR="00131E36">
        <w:rPr>
          <w:b/>
          <w:bCs/>
          <w:sz w:val="20"/>
          <w:szCs w:val="20"/>
        </w:rPr>
        <w:t xml:space="preserve">                     </w:t>
      </w:r>
      <w:r w:rsidRPr="00131E36">
        <w:rPr>
          <w:b/>
          <w:bCs/>
          <w:sz w:val="20"/>
          <w:szCs w:val="20"/>
        </w:rPr>
        <w:t xml:space="preserve">  М.Н. Ершова</w:t>
      </w:r>
    </w:p>
    <w:p w:rsidR="004E01F8" w:rsidRPr="00131E36" w:rsidRDefault="00131E36" w:rsidP="004E01F8">
      <w:pPr>
        <w:pStyle w:val="aff"/>
        <w:spacing w:before="0" w:beforeAutospacing="0" w:after="0" w:afterAutospacing="0" w:line="20" w:lineRule="atLeast"/>
        <w:rPr>
          <w:b/>
          <w:bCs/>
          <w:sz w:val="20"/>
          <w:szCs w:val="20"/>
        </w:rPr>
      </w:pPr>
      <w:r>
        <w:rPr>
          <w:b/>
          <w:bCs/>
          <w:sz w:val="20"/>
          <w:szCs w:val="20"/>
        </w:rPr>
        <w:t xml:space="preserve">     </w:t>
      </w:r>
      <w:r w:rsidR="004E01F8" w:rsidRPr="00131E36">
        <w:rPr>
          <w:b/>
          <w:bCs/>
          <w:sz w:val="20"/>
          <w:szCs w:val="20"/>
        </w:rPr>
        <w:t xml:space="preserve">    от 29.04.2022 года </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№126</w:t>
      </w:r>
    </w:p>
    <w:p w:rsidR="004E01F8" w:rsidRPr="00131E36" w:rsidRDefault="004E01F8" w:rsidP="004E01F8">
      <w:pPr>
        <w:pStyle w:val="aff"/>
        <w:spacing w:before="0" w:beforeAutospacing="0" w:after="0" w:afterAutospacing="0" w:line="20" w:lineRule="atLeast"/>
        <w:rPr>
          <w:b/>
          <w:bCs/>
          <w:sz w:val="20"/>
          <w:szCs w:val="20"/>
        </w:rPr>
      </w:pP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Глава </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муниципального  района                         </w:t>
      </w:r>
      <w:r w:rsidR="00131E36">
        <w:rPr>
          <w:b/>
          <w:bCs/>
          <w:sz w:val="20"/>
          <w:szCs w:val="20"/>
        </w:rPr>
        <w:t xml:space="preserve">                   </w:t>
      </w:r>
      <w:r w:rsidRPr="00131E36">
        <w:rPr>
          <w:b/>
          <w:bCs/>
          <w:sz w:val="20"/>
          <w:szCs w:val="20"/>
        </w:rPr>
        <w:t xml:space="preserve"> А.А. Устинов    </w:t>
      </w:r>
    </w:p>
    <w:p w:rsidR="004E01F8" w:rsidRPr="004E01F8" w:rsidRDefault="004E01F8" w:rsidP="004E01F8">
      <w:pPr>
        <w:tabs>
          <w:tab w:val="left" w:pos="6480"/>
        </w:tabs>
        <w:autoSpaceDE w:val="0"/>
        <w:autoSpaceDN w:val="0"/>
        <w:adjustRightInd w:val="0"/>
        <w:jc w:val="center"/>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131E36" w:rsidRDefault="00131E36" w:rsidP="00C06136">
      <w:pPr>
        <w:tabs>
          <w:tab w:val="left" w:pos="6480"/>
        </w:tabs>
        <w:autoSpaceDE w:val="0"/>
        <w:autoSpaceDN w:val="0"/>
        <w:adjustRightInd w:val="0"/>
        <w:jc w:val="both"/>
        <w:rPr>
          <w:b/>
          <w:color w:val="000000" w:themeColor="text1"/>
        </w:rPr>
      </w:pPr>
    </w:p>
    <w:p w:rsidR="00131E36" w:rsidRDefault="00131E36" w:rsidP="00C06136">
      <w:pPr>
        <w:tabs>
          <w:tab w:val="left" w:pos="6480"/>
        </w:tabs>
        <w:autoSpaceDE w:val="0"/>
        <w:autoSpaceDN w:val="0"/>
        <w:adjustRightInd w:val="0"/>
        <w:jc w:val="both"/>
        <w:rPr>
          <w:b/>
          <w:color w:val="000000" w:themeColor="text1"/>
        </w:rPr>
      </w:pPr>
    </w:p>
    <w:p w:rsidR="00131E36" w:rsidRDefault="00131E36" w:rsidP="00C06136">
      <w:pPr>
        <w:tabs>
          <w:tab w:val="left" w:pos="6480"/>
        </w:tabs>
        <w:autoSpaceDE w:val="0"/>
        <w:autoSpaceDN w:val="0"/>
        <w:adjustRightInd w:val="0"/>
        <w:jc w:val="both"/>
        <w:rPr>
          <w:b/>
          <w:color w:val="000000" w:themeColor="text1"/>
        </w:rPr>
      </w:pPr>
    </w:p>
    <w:p w:rsidR="00131E36" w:rsidRPr="004E01F8" w:rsidRDefault="00131E36" w:rsidP="00C06136">
      <w:pPr>
        <w:tabs>
          <w:tab w:val="left" w:pos="6480"/>
        </w:tabs>
        <w:autoSpaceDE w:val="0"/>
        <w:autoSpaceDN w:val="0"/>
        <w:adjustRightInd w:val="0"/>
        <w:jc w:val="both"/>
        <w:rPr>
          <w:b/>
          <w:color w:val="000000" w:themeColor="text1"/>
        </w:rPr>
      </w:pPr>
    </w:p>
    <w:p w:rsidR="004E01F8" w:rsidRPr="00131E36" w:rsidRDefault="004E01F8" w:rsidP="004E01F8">
      <w:pPr>
        <w:jc w:val="center"/>
        <w:rPr>
          <w:b/>
          <w:bCs/>
        </w:rPr>
      </w:pPr>
      <w:r w:rsidRPr="00131E36">
        <w:rPr>
          <w:b/>
          <w:bCs/>
        </w:rPr>
        <w:t xml:space="preserve">           Российская Федерация</w:t>
      </w:r>
    </w:p>
    <w:p w:rsidR="004E01F8" w:rsidRPr="00131E36" w:rsidRDefault="004E01F8" w:rsidP="004E01F8">
      <w:pPr>
        <w:jc w:val="center"/>
        <w:rPr>
          <w:b/>
          <w:bCs/>
        </w:rPr>
      </w:pPr>
      <w:r w:rsidRPr="00131E36">
        <w:rPr>
          <w:b/>
          <w:bCs/>
        </w:rPr>
        <w:t xml:space="preserve">           Новгородская область</w:t>
      </w:r>
    </w:p>
    <w:p w:rsidR="004E01F8" w:rsidRPr="00131E36" w:rsidRDefault="004E01F8" w:rsidP="004E01F8">
      <w:pPr>
        <w:jc w:val="center"/>
        <w:rPr>
          <w:b/>
          <w:bCs/>
        </w:rPr>
      </w:pPr>
      <w:r w:rsidRPr="00131E36">
        <w:rPr>
          <w:b/>
          <w:bCs/>
        </w:rPr>
        <w:t xml:space="preserve">             ДУМА ЛЮБЫТИНСКОГО МУНИЦИПАЛЬНОГО РАЙОНА</w:t>
      </w:r>
    </w:p>
    <w:p w:rsidR="004E01F8" w:rsidRPr="00131E36" w:rsidRDefault="004E01F8" w:rsidP="004E01F8">
      <w:pPr>
        <w:jc w:val="center"/>
        <w:rPr>
          <w:b/>
          <w:bCs/>
        </w:rPr>
      </w:pPr>
    </w:p>
    <w:p w:rsidR="004E01F8" w:rsidRPr="00131E36" w:rsidRDefault="004E01F8" w:rsidP="004E01F8">
      <w:pPr>
        <w:jc w:val="center"/>
        <w:rPr>
          <w:b/>
          <w:bCs/>
        </w:rPr>
      </w:pPr>
      <w:r w:rsidRPr="00131E36">
        <w:rPr>
          <w:b/>
          <w:bCs/>
        </w:rPr>
        <w:t>РЕШЕНИЕ</w:t>
      </w:r>
    </w:p>
    <w:p w:rsidR="004E01F8" w:rsidRPr="00131E36" w:rsidRDefault="004E01F8" w:rsidP="004E01F8">
      <w:pPr>
        <w:jc w:val="center"/>
      </w:pPr>
    </w:p>
    <w:p w:rsidR="004E01F8" w:rsidRPr="00131E36" w:rsidRDefault="004E01F8" w:rsidP="004E01F8">
      <w:pPr>
        <w:ind w:firstLine="709"/>
        <w:jc w:val="both"/>
        <w:rPr>
          <w:b/>
        </w:rPr>
      </w:pPr>
      <w:r w:rsidRPr="00131E36">
        <w:rPr>
          <w:b/>
        </w:rPr>
        <w:t xml:space="preserve">О внесении изменения в Положение  о конкурсе на замещение вакантной должности муниципальной службы Администрации Любытинского муниципального района  </w:t>
      </w:r>
    </w:p>
    <w:p w:rsidR="004E01F8" w:rsidRPr="004E01F8" w:rsidRDefault="004E01F8" w:rsidP="004E01F8">
      <w:pPr>
        <w:ind w:firstLine="709"/>
        <w:jc w:val="both"/>
        <w:rPr>
          <w:sz w:val="16"/>
          <w:szCs w:val="16"/>
        </w:rPr>
      </w:pPr>
    </w:p>
    <w:p w:rsidR="004E01F8" w:rsidRPr="004E01F8" w:rsidRDefault="004E01F8" w:rsidP="004E01F8">
      <w:pPr>
        <w:jc w:val="center"/>
        <w:rPr>
          <w:sz w:val="16"/>
          <w:szCs w:val="16"/>
        </w:rPr>
      </w:pPr>
      <w:r w:rsidRPr="004E01F8">
        <w:rPr>
          <w:sz w:val="16"/>
          <w:szCs w:val="16"/>
        </w:rPr>
        <w:t>Принято Думой  муниципального района 29.04.2022года</w:t>
      </w:r>
    </w:p>
    <w:p w:rsidR="004E01F8" w:rsidRPr="004E01F8" w:rsidRDefault="004E01F8" w:rsidP="004E01F8">
      <w:pPr>
        <w:rPr>
          <w:sz w:val="16"/>
          <w:szCs w:val="16"/>
        </w:rPr>
      </w:pPr>
    </w:p>
    <w:p w:rsidR="004E01F8" w:rsidRPr="004E01F8" w:rsidRDefault="004E01F8" w:rsidP="004E01F8">
      <w:pPr>
        <w:rPr>
          <w:b/>
          <w:sz w:val="16"/>
          <w:szCs w:val="16"/>
        </w:rPr>
      </w:pPr>
      <w:r w:rsidRPr="004E01F8">
        <w:rPr>
          <w:sz w:val="16"/>
          <w:szCs w:val="16"/>
        </w:rPr>
        <w:t xml:space="preserve">           Дума муниципального района</w:t>
      </w:r>
    </w:p>
    <w:p w:rsidR="004E01F8" w:rsidRPr="004E01F8" w:rsidRDefault="004E01F8" w:rsidP="004E01F8">
      <w:pPr>
        <w:rPr>
          <w:sz w:val="16"/>
          <w:szCs w:val="16"/>
        </w:rPr>
      </w:pPr>
      <w:r w:rsidRPr="004E01F8">
        <w:rPr>
          <w:b/>
          <w:sz w:val="16"/>
          <w:szCs w:val="16"/>
        </w:rPr>
        <w:t>РЕШИЛА:</w:t>
      </w:r>
    </w:p>
    <w:p w:rsidR="004E01F8" w:rsidRPr="004E01F8" w:rsidRDefault="004E01F8" w:rsidP="004E01F8">
      <w:pPr>
        <w:ind w:firstLine="709"/>
        <w:jc w:val="both"/>
        <w:rPr>
          <w:sz w:val="16"/>
          <w:szCs w:val="16"/>
        </w:rPr>
      </w:pPr>
      <w:r w:rsidRPr="004E01F8">
        <w:rPr>
          <w:sz w:val="16"/>
          <w:szCs w:val="16"/>
        </w:rPr>
        <w:t>1.Внести изменения в   Положение  о конкурсе на замещение вакантной должности муниципальной службы Администрации Любытинского муниципального района, утвержденное Решением Думы Любытинского муниципального района от 26.12.2014 №322:</w:t>
      </w:r>
    </w:p>
    <w:p w:rsidR="004E01F8" w:rsidRPr="004E01F8" w:rsidRDefault="004E01F8" w:rsidP="004E01F8">
      <w:pPr>
        <w:ind w:firstLine="708"/>
        <w:jc w:val="both"/>
        <w:rPr>
          <w:sz w:val="16"/>
          <w:szCs w:val="16"/>
        </w:rPr>
      </w:pPr>
      <w:r w:rsidRPr="004E01F8">
        <w:rPr>
          <w:sz w:val="16"/>
          <w:szCs w:val="16"/>
        </w:rPr>
        <w:t>1.1.дополнить пункт 5.2  абзацем вторым  следующего содержания:</w:t>
      </w:r>
    </w:p>
    <w:p w:rsidR="004E01F8" w:rsidRPr="004E01F8" w:rsidRDefault="004E01F8" w:rsidP="004E01F8">
      <w:pPr>
        <w:jc w:val="both"/>
        <w:rPr>
          <w:sz w:val="16"/>
          <w:szCs w:val="16"/>
        </w:rPr>
      </w:pPr>
      <w:r w:rsidRPr="004E01F8">
        <w:rPr>
          <w:sz w:val="16"/>
          <w:szCs w:val="16"/>
        </w:rPr>
        <w:t xml:space="preserve">« Сведения о доходах, об имуществе и обязательствах имущественного характера, представляемые гражданином, претендующим на занятие должности муниципальной службы, в случае не поступления данного гражданина на муниципальную службу, в дальнейшем не могут быть использованы и подлежат </w:t>
      </w:r>
      <w:proofErr w:type="spellStart"/>
      <w:r w:rsidRPr="004E01F8">
        <w:rPr>
          <w:sz w:val="16"/>
          <w:szCs w:val="16"/>
        </w:rPr>
        <w:t>уничтожениюв</w:t>
      </w:r>
      <w:proofErr w:type="spellEnd"/>
      <w:r w:rsidRPr="004E01F8">
        <w:rPr>
          <w:sz w:val="16"/>
          <w:szCs w:val="16"/>
        </w:rPr>
        <w:t xml:space="preserve"> течение 3-х рабочих дней со дня  окончания проведения конкурса».</w:t>
      </w:r>
    </w:p>
    <w:p w:rsidR="004E01F8" w:rsidRPr="004E01F8" w:rsidRDefault="004E01F8" w:rsidP="004E01F8">
      <w:pPr>
        <w:ind w:firstLine="540"/>
        <w:jc w:val="both"/>
        <w:rPr>
          <w:sz w:val="16"/>
          <w:szCs w:val="16"/>
        </w:rPr>
      </w:pPr>
      <w:r w:rsidRPr="004E01F8">
        <w:rPr>
          <w:sz w:val="16"/>
          <w:szCs w:val="16"/>
        </w:rPr>
        <w:tab/>
        <w:t>2.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4E01F8" w:rsidRPr="004E01F8" w:rsidRDefault="004E01F8" w:rsidP="004E01F8">
      <w:pPr>
        <w:jc w:val="both"/>
        <w:rPr>
          <w:b/>
          <w:bCs/>
          <w:color w:val="000000"/>
          <w:sz w:val="16"/>
          <w:szCs w:val="16"/>
        </w:rPr>
      </w:pPr>
    </w:p>
    <w:p w:rsidR="004E01F8" w:rsidRPr="004E01F8" w:rsidRDefault="004E01F8" w:rsidP="004E01F8">
      <w:pPr>
        <w:pStyle w:val="aff"/>
        <w:spacing w:before="0" w:beforeAutospacing="0" w:after="0"/>
        <w:rPr>
          <w:sz w:val="16"/>
          <w:szCs w:val="16"/>
        </w:rPr>
      </w:pPr>
    </w:p>
    <w:p w:rsidR="004E01F8" w:rsidRPr="004E01F8" w:rsidRDefault="004E01F8" w:rsidP="004E01F8">
      <w:pPr>
        <w:pStyle w:val="aff"/>
        <w:spacing w:before="0" w:beforeAutospacing="0" w:after="0"/>
        <w:rPr>
          <w:sz w:val="16"/>
          <w:szCs w:val="16"/>
        </w:rPr>
      </w:pPr>
    </w:p>
    <w:p w:rsidR="004E01F8" w:rsidRPr="004E01F8" w:rsidRDefault="004E01F8" w:rsidP="004E01F8">
      <w:pPr>
        <w:pStyle w:val="aff"/>
        <w:spacing w:before="0" w:beforeAutospacing="0" w:after="0"/>
        <w:rPr>
          <w:sz w:val="16"/>
          <w:szCs w:val="16"/>
        </w:rPr>
      </w:pPr>
    </w:p>
    <w:p w:rsidR="004E01F8" w:rsidRPr="004E01F8" w:rsidRDefault="004E01F8" w:rsidP="004E01F8">
      <w:pPr>
        <w:pStyle w:val="aff"/>
        <w:spacing w:before="0" w:beforeAutospacing="0" w:after="0"/>
        <w:rPr>
          <w:sz w:val="16"/>
          <w:szCs w:val="16"/>
        </w:rPr>
      </w:pP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Председатель Думы</w:t>
      </w:r>
    </w:p>
    <w:p w:rsidR="004E01F8" w:rsidRPr="00131E36" w:rsidRDefault="00131E36" w:rsidP="004E01F8">
      <w:pPr>
        <w:pStyle w:val="aff"/>
        <w:spacing w:before="0" w:beforeAutospacing="0" w:after="0" w:afterAutospacing="0" w:line="20" w:lineRule="atLeast"/>
        <w:rPr>
          <w:b/>
          <w:bCs/>
          <w:sz w:val="20"/>
          <w:szCs w:val="20"/>
        </w:rPr>
      </w:pPr>
      <w:r>
        <w:rPr>
          <w:b/>
          <w:bCs/>
          <w:sz w:val="20"/>
          <w:szCs w:val="20"/>
        </w:rPr>
        <w:t xml:space="preserve">           </w:t>
      </w:r>
      <w:r w:rsidR="004E01F8" w:rsidRPr="00131E36">
        <w:rPr>
          <w:b/>
          <w:bCs/>
          <w:sz w:val="20"/>
          <w:szCs w:val="20"/>
        </w:rPr>
        <w:t xml:space="preserve">    муниципального района                        </w:t>
      </w:r>
      <w:r>
        <w:rPr>
          <w:b/>
          <w:bCs/>
          <w:sz w:val="20"/>
          <w:szCs w:val="20"/>
        </w:rPr>
        <w:t xml:space="preserve">                      </w:t>
      </w:r>
      <w:r w:rsidR="004E01F8" w:rsidRPr="00131E36">
        <w:rPr>
          <w:b/>
          <w:bCs/>
          <w:sz w:val="20"/>
          <w:szCs w:val="20"/>
        </w:rPr>
        <w:t xml:space="preserve">  М.Н. Ершова</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от 29.04.2022 года </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№127</w:t>
      </w:r>
    </w:p>
    <w:p w:rsidR="004E01F8" w:rsidRPr="00131E36" w:rsidRDefault="004E01F8" w:rsidP="004E01F8">
      <w:pPr>
        <w:pStyle w:val="aff"/>
        <w:spacing w:before="0" w:beforeAutospacing="0" w:after="0" w:afterAutospacing="0" w:line="20" w:lineRule="atLeast"/>
        <w:rPr>
          <w:b/>
          <w:bCs/>
          <w:sz w:val="20"/>
          <w:szCs w:val="20"/>
        </w:rPr>
      </w:pP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 Глава </w:t>
      </w:r>
    </w:p>
    <w:p w:rsidR="004E01F8" w:rsidRPr="00131E36" w:rsidRDefault="004E01F8" w:rsidP="004E01F8">
      <w:pPr>
        <w:pStyle w:val="aff"/>
        <w:spacing w:before="0" w:beforeAutospacing="0" w:after="0" w:afterAutospacing="0" w:line="20" w:lineRule="atLeast"/>
        <w:rPr>
          <w:b/>
          <w:bCs/>
          <w:sz w:val="20"/>
          <w:szCs w:val="20"/>
        </w:rPr>
      </w:pPr>
      <w:r w:rsidRPr="00131E36">
        <w:rPr>
          <w:b/>
          <w:bCs/>
          <w:sz w:val="20"/>
          <w:szCs w:val="20"/>
        </w:rPr>
        <w:t xml:space="preserve">    </w:t>
      </w:r>
      <w:r w:rsidR="00131E36">
        <w:rPr>
          <w:b/>
          <w:bCs/>
          <w:sz w:val="20"/>
          <w:szCs w:val="20"/>
        </w:rPr>
        <w:t xml:space="preserve">          </w:t>
      </w:r>
      <w:r w:rsidRPr="00131E36">
        <w:rPr>
          <w:b/>
          <w:bCs/>
          <w:sz w:val="20"/>
          <w:szCs w:val="20"/>
        </w:rPr>
        <w:t xml:space="preserve">муниципального  района                        </w:t>
      </w:r>
      <w:r w:rsidR="00131E36">
        <w:rPr>
          <w:b/>
          <w:bCs/>
          <w:sz w:val="20"/>
          <w:szCs w:val="20"/>
        </w:rPr>
        <w:t xml:space="preserve">                     </w:t>
      </w:r>
      <w:r w:rsidRPr="00131E36">
        <w:rPr>
          <w:b/>
          <w:bCs/>
          <w:sz w:val="20"/>
          <w:szCs w:val="20"/>
        </w:rPr>
        <w:t xml:space="preserve">  А.А. Устинов    </w:t>
      </w:r>
    </w:p>
    <w:p w:rsidR="004E01F8" w:rsidRDefault="004E01F8" w:rsidP="004E01F8">
      <w:pPr>
        <w:pStyle w:val="aff"/>
        <w:spacing w:before="0" w:beforeAutospacing="0" w:after="0"/>
        <w:rPr>
          <w:sz w:val="28"/>
          <w:szCs w:val="28"/>
        </w:rPr>
      </w:pPr>
    </w:p>
    <w:p w:rsidR="004E01F8" w:rsidRPr="004E01F8" w:rsidRDefault="004E01F8" w:rsidP="004E01F8">
      <w:pPr>
        <w:tabs>
          <w:tab w:val="left" w:pos="6480"/>
        </w:tabs>
        <w:autoSpaceDE w:val="0"/>
        <w:autoSpaceDN w:val="0"/>
        <w:adjustRightInd w:val="0"/>
        <w:jc w:val="center"/>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131E36" w:rsidRDefault="004E01F8" w:rsidP="004E01F8">
      <w:pPr>
        <w:widowControl w:val="0"/>
        <w:jc w:val="center"/>
        <w:rPr>
          <w:b/>
          <w:color w:val="000000"/>
          <w:kern w:val="1"/>
          <w:lang w:eastAsia="zh-CN" w:bidi="hi-IN"/>
        </w:rPr>
      </w:pPr>
      <w:r w:rsidRPr="00131E36">
        <w:rPr>
          <w:b/>
          <w:color w:val="000000"/>
          <w:kern w:val="1"/>
          <w:lang w:eastAsia="zh-CN" w:bidi="hi-IN"/>
        </w:rPr>
        <w:t>Российская Федерация</w:t>
      </w:r>
    </w:p>
    <w:p w:rsidR="004E01F8" w:rsidRPr="00131E36" w:rsidRDefault="004E01F8" w:rsidP="004E01F8">
      <w:pPr>
        <w:widowControl w:val="0"/>
        <w:jc w:val="center"/>
        <w:rPr>
          <w:b/>
          <w:color w:val="000000"/>
          <w:kern w:val="1"/>
          <w:lang w:eastAsia="zh-CN" w:bidi="hi-IN"/>
        </w:rPr>
      </w:pPr>
      <w:r w:rsidRPr="00131E36">
        <w:rPr>
          <w:b/>
          <w:color w:val="000000"/>
          <w:kern w:val="1"/>
          <w:lang w:eastAsia="zh-CN" w:bidi="hi-IN"/>
        </w:rPr>
        <w:t>Новгородская область</w:t>
      </w:r>
    </w:p>
    <w:p w:rsidR="004E01F8" w:rsidRPr="00131E36" w:rsidRDefault="004E01F8" w:rsidP="004E01F8">
      <w:pPr>
        <w:widowControl w:val="0"/>
        <w:jc w:val="center"/>
        <w:rPr>
          <w:b/>
          <w:color w:val="000000"/>
          <w:kern w:val="1"/>
          <w:lang w:eastAsia="zh-CN" w:bidi="hi-IN"/>
        </w:rPr>
      </w:pPr>
      <w:r w:rsidRPr="00131E36">
        <w:rPr>
          <w:b/>
          <w:color w:val="000000"/>
          <w:kern w:val="1"/>
          <w:lang w:eastAsia="zh-CN" w:bidi="hi-IN"/>
        </w:rPr>
        <w:t>ДУМА ЛЮБЫТИНСКОГО МУНИЦИПАЛЬНОГО  РАЙОНА</w:t>
      </w:r>
    </w:p>
    <w:p w:rsidR="004E01F8" w:rsidRPr="00131E36" w:rsidRDefault="004E01F8" w:rsidP="004E01F8">
      <w:pPr>
        <w:widowControl w:val="0"/>
        <w:rPr>
          <w:b/>
          <w:color w:val="000000"/>
          <w:kern w:val="1"/>
          <w:lang w:eastAsia="zh-CN" w:bidi="hi-IN"/>
        </w:rPr>
      </w:pPr>
      <w:r w:rsidRPr="00131E36">
        <w:rPr>
          <w:b/>
          <w:color w:val="000000"/>
          <w:kern w:val="1"/>
          <w:lang w:eastAsia="zh-CN" w:bidi="hi-IN"/>
        </w:rPr>
        <w:t xml:space="preserve"> </w:t>
      </w:r>
    </w:p>
    <w:p w:rsidR="004E01F8" w:rsidRPr="00131E36" w:rsidRDefault="004E01F8" w:rsidP="004E01F8">
      <w:pPr>
        <w:widowControl w:val="0"/>
        <w:tabs>
          <w:tab w:val="left" w:pos="-1560"/>
        </w:tabs>
        <w:jc w:val="center"/>
        <w:rPr>
          <w:b/>
          <w:color w:val="000000"/>
          <w:kern w:val="1"/>
          <w:lang w:eastAsia="zh-CN" w:bidi="hi-IN"/>
        </w:rPr>
      </w:pPr>
      <w:proofErr w:type="gramStart"/>
      <w:r w:rsidRPr="00131E36">
        <w:rPr>
          <w:b/>
          <w:color w:val="000000"/>
          <w:kern w:val="1"/>
          <w:lang w:eastAsia="zh-CN" w:bidi="hi-IN"/>
        </w:rPr>
        <w:t>Р</w:t>
      </w:r>
      <w:proofErr w:type="gramEnd"/>
      <w:r w:rsidRPr="00131E36">
        <w:rPr>
          <w:b/>
          <w:color w:val="000000"/>
          <w:kern w:val="1"/>
          <w:lang w:eastAsia="zh-CN" w:bidi="hi-IN"/>
        </w:rPr>
        <w:t xml:space="preserve"> Е Ш Е Н И Е </w:t>
      </w:r>
    </w:p>
    <w:p w:rsidR="004E01F8" w:rsidRPr="00131E36" w:rsidRDefault="004E01F8" w:rsidP="004E01F8">
      <w:pPr>
        <w:widowControl w:val="0"/>
        <w:tabs>
          <w:tab w:val="left" w:pos="-1560"/>
        </w:tabs>
        <w:rPr>
          <w:b/>
          <w:color w:val="000000"/>
          <w:kern w:val="1"/>
          <w:lang w:eastAsia="zh-CN" w:bidi="hi-IN"/>
        </w:rPr>
      </w:pPr>
    </w:p>
    <w:p w:rsidR="004E01F8" w:rsidRPr="00131E36" w:rsidRDefault="004E01F8" w:rsidP="004E01F8">
      <w:pPr>
        <w:widowControl w:val="0"/>
        <w:jc w:val="both"/>
        <w:rPr>
          <w:b/>
          <w:color w:val="000000"/>
          <w:kern w:val="1"/>
          <w:lang w:eastAsia="zh-CN" w:bidi="hi-IN"/>
        </w:rPr>
      </w:pPr>
      <w:r w:rsidRPr="00131E36">
        <w:rPr>
          <w:b/>
          <w:color w:val="000000"/>
          <w:kern w:val="1"/>
          <w:lang w:eastAsia="zh-CN" w:bidi="hi-IN"/>
        </w:rPr>
        <w:t xml:space="preserve">Об  утверждении  </w:t>
      </w:r>
      <w:proofErr w:type="gramStart"/>
      <w:r w:rsidRPr="00131E36">
        <w:rPr>
          <w:b/>
          <w:color w:val="000000"/>
          <w:kern w:val="1"/>
          <w:lang w:eastAsia="zh-CN" w:bidi="hi-IN"/>
        </w:rPr>
        <w:t>ежегодного</w:t>
      </w:r>
      <w:proofErr w:type="gramEnd"/>
      <w:r w:rsidRPr="00131E36">
        <w:rPr>
          <w:b/>
          <w:color w:val="000000"/>
          <w:kern w:val="1"/>
          <w:lang w:eastAsia="zh-CN" w:bidi="hi-IN"/>
        </w:rPr>
        <w:t xml:space="preserve"> </w:t>
      </w:r>
    </w:p>
    <w:p w:rsidR="004E01F8" w:rsidRPr="00131E36" w:rsidRDefault="004E01F8" w:rsidP="004E01F8">
      <w:pPr>
        <w:widowControl w:val="0"/>
        <w:jc w:val="both"/>
        <w:rPr>
          <w:b/>
          <w:color w:val="000000"/>
          <w:kern w:val="1"/>
          <w:lang w:eastAsia="zh-CN" w:bidi="hi-IN"/>
        </w:rPr>
      </w:pPr>
      <w:r w:rsidRPr="00131E36">
        <w:rPr>
          <w:b/>
          <w:color w:val="000000"/>
          <w:kern w:val="1"/>
          <w:lang w:eastAsia="zh-CN" w:bidi="hi-IN"/>
        </w:rPr>
        <w:t xml:space="preserve">отчета о деятельности  </w:t>
      </w:r>
    </w:p>
    <w:p w:rsidR="004E01F8" w:rsidRPr="00131E36" w:rsidRDefault="004E01F8" w:rsidP="004E01F8">
      <w:pPr>
        <w:widowControl w:val="0"/>
        <w:jc w:val="both"/>
        <w:rPr>
          <w:b/>
          <w:color w:val="000000"/>
          <w:kern w:val="1"/>
          <w:lang w:eastAsia="zh-CN" w:bidi="hi-IN"/>
        </w:rPr>
      </w:pPr>
      <w:r w:rsidRPr="00131E36">
        <w:rPr>
          <w:b/>
          <w:color w:val="000000"/>
          <w:kern w:val="1"/>
          <w:lang w:eastAsia="zh-CN" w:bidi="hi-IN"/>
        </w:rPr>
        <w:t xml:space="preserve">Контрольно-счетной палаты </w:t>
      </w:r>
    </w:p>
    <w:p w:rsidR="004E01F8" w:rsidRPr="00131E36" w:rsidRDefault="004E01F8" w:rsidP="004E01F8">
      <w:pPr>
        <w:widowControl w:val="0"/>
        <w:jc w:val="both"/>
        <w:rPr>
          <w:b/>
          <w:color w:val="000000"/>
          <w:kern w:val="1"/>
          <w:lang w:eastAsia="zh-CN" w:bidi="hi-IN"/>
        </w:rPr>
      </w:pPr>
      <w:r w:rsidRPr="00131E36">
        <w:rPr>
          <w:b/>
          <w:color w:val="000000"/>
          <w:kern w:val="1"/>
          <w:lang w:eastAsia="zh-CN" w:bidi="hi-IN"/>
        </w:rPr>
        <w:t xml:space="preserve">Любытинского муниципального </w:t>
      </w:r>
    </w:p>
    <w:p w:rsidR="004E01F8" w:rsidRPr="00131E36" w:rsidRDefault="004E01F8" w:rsidP="004E01F8">
      <w:pPr>
        <w:widowControl w:val="0"/>
        <w:jc w:val="both"/>
        <w:rPr>
          <w:color w:val="000000"/>
          <w:kern w:val="1"/>
          <w:lang w:eastAsia="zh-CN" w:bidi="hi-IN"/>
        </w:rPr>
      </w:pPr>
      <w:r w:rsidRPr="00131E36">
        <w:rPr>
          <w:b/>
          <w:color w:val="000000"/>
          <w:kern w:val="1"/>
          <w:lang w:eastAsia="zh-CN" w:bidi="hi-IN"/>
        </w:rPr>
        <w:t>района за 2021 год</w:t>
      </w:r>
    </w:p>
    <w:p w:rsidR="004E01F8" w:rsidRPr="004E01F8" w:rsidRDefault="004E01F8" w:rsidP="004E01F8">
      <w:pPr>
        <w:widowControl w:val="0"/>
        <w:rPr>
          <w:color w:val="000000"/>
          <w:kern w:val="1"/>
          <w:sz w:val="16"/>
          <w:szCs w:val="16"/>
          <w:lang w:eastAsia="zh-CN" w:bidi="hi-IN"/>
        </w:rPr>
      </w:pPr>
    </w:p>
    <w:p w:rsidR="004E01F8" w:rsidRPr="004E01F8" w:rsidRDefault="004E01F8" w:rsidP="004E01F8">
      <w:pPr>
        <w:widowControl w:val="0"/>
        <w:jc w:val="center"/>
        <w:rPr>
          <w:color w:val="000000"/>
          <w:kern w:val="1"/>
          <w:sz w:val="16"/>
          <w:szCs w:val="16"/>
          <w:lang w:eastAsia="zh-CN" w:bidi="hi-IN"/>
        </w:rPr>
      </w:pPr>
      <w:r w:rsidRPr="004E01F8">
        <w:rPr>
          <w:color w:val="000000"/>
          <w:kern w:val="1"/>
          <w:sz w:val="16"/>
          <w:szCs w:val="16"/>
          <w:lang w:eastAsia="zh-CN" w:bidi="hi-IN"/>
        </w:rPr>
        <w:t>Принято  Думой муниципального района  29.04.2022 года.</w:t>
      </w:r>
    </w:p>
    <w:p w:rsidR="004E01F8" w:rsidRPr="004E01F8" w:rsidRDefault="004E01F8" w:rsidP="004E01F8">
      <w:pPr>
        <w:widowControl w:val="0"/>
        <w:jc w:val="center"/>
        <w:rPr>
          <w:color w:val="000000"/>
          <w:kern w:val="1"/>
          <w:sz w:val="16"/>
          <w:szCs w:val="16"/>
          <w:lang w:eastAsia="zh-CN" w:bidi="hi-IN"/>
        </w:rPr>
      </w:pPr>
    </w:p>
    <w:p w:rsidR="004E01F8" w:rsidRPr="004E01F8" w:rsidRDefault="004E01F8" w:rsidP="004E01F8">
      <w:pPr>
        <w:ind w:firstLine="708"/>
        <w:jc w:val="both"/>
        <w:rPr>
          <w:color w:val="000000"/>
          <w:kern w:val="1"/>
          <w:sz w:val="16"/>
          <w:szCs w:val="16"/>
          <w:lang w:eastAsia="zh-CN" w:bidi="hi-IN"/>
        </w:rPr>
      </w:pPr>
      <w:r w:rsidRPr="004E01F8">
        <w:rPr>
          <w:sz w:val="16"/>
          <w:szCs w:val="16"/>
        </w:rPr>
        <w:t xml:space="preserve">В соответствии с частью 2 статьи 19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пункта 2 раздела 19  Положения о Контрольно-счетной палате Любытинского муниципального района, утвержденного решением  Думы Любытинского муниципального района от 10.12.2021 за №94, </w:t>
      </w:r>
    </w:p>
    <w:p w:rsidR="004E01F8" w:rsidRPr="004E01F8" w:rsidRDefault="004E01F8" w:rsidP="004E01F8">
      <w:pPr>
        <w:widowControl w:val="0"/>
        <w:ind w:firstLine="708"/>
        <w:jc w:val="both"/>
        <w:rPr>
          <w:color w:val="000000"/>
          <w:kern w:val="1"/>
          <w:sz w:val="16"/>
          <w:szCs w:val="16"/>
          <w:lang w:eastAsia="zh-CN" w:bidi="hi-IN"/>
        </w:rPr>
      </w:pPr>
      <w:r w:rsidRPr="004E01F8">
        <w:rPr>
          <w:color w:val="000000"/>
          <w:kern w:val="1"/>
          <w:sz w:val="16"/>
          <w:szCs w:val="16"/>
          <w:lang w:eastAsia="zh-CN" w:bidi="hi-IN"/>
        </w:rPr>
        <w:t xml:space="preserve">  Дума Любытинского муниципального района</w:t>
      </w:r>
    </w:p>
    <w:p w:rsidR="004E01F8" w:rsidRPr="004E01F8" w:rsidRDefault="004E01F8" w:rsidP="004E01F8">
      <w:pPr>
        <w:widowControl w:val="0"/>
        <w:jc w:val="both"/>
        <w:rPr>
          <w:color w:val="000000"/>
          <w:kern w:val="1"/>
          <w:sz w:val="16"/>
          <w:szCs w:val="16"/>
          <w:lang w:eastAsia="zh-CN" w:bidi="hi-IN"/>
        </w:rPr>
      </w:pPr>
      <w:r w:rsidRPr="004E01F8">
        <w:rPr>
          <w:b/>
          <w:color w:val="000000"/>
          <w:kern w:val="1"/>
          <w:sz w:val="16"/>
          <w:szCs w:val="16"/>
          <w:lang w:eastAsia="zh-CN" w:bidi="hi-IN"/>
        </w:rPr>
        <w:t>РЕШИЛА:</w:t>
      </w:r>
    </w:p>
    <w:p w:rsidR="004E01F8" w:rsidRPr="004E01F8" w:rsidRDefault="004E01F8" w:rsidP="004E01F8">
      <w:pPr>
        <w:widowControl w:val="0"/>
        <w:ind w:firstLine="709"/>
        <w:jc w:val="both"/>
        <w:rPr>
          <w:color w:val="000000"/>
          <w:kern w:val="1"/>
          <w:sz w:val="16"/>
          <w:szCs w:val="16"/>
          <w:lang w:eastAsia="zh-CN" w:bidi="hi-IN"/>
        </w:rPr>
      </w:pPr>
      <w:r w:rsidRPr="004E01F8">
        <w:rPr>
          <w:color w:val="000000"/>
          <w:kern w:val="1"/>
          <w:sz w:val="16"/>
          <w:szCs w:val="16"/>
          <w:lang w:eastAsia="zh-CN" w:bidi="hi-IN"/>
        </w:rPr>
        <w:t xml:space="preserve">1. Утвердить прилагаемый ежегодный Отчет о деятельности Контрольно-счетной палаты Любытинского муниципального района, результатах проведенных контрольных и экспертно-аналитических мероприятий в 2021 году.   </w:t>
      </w:r>
    </w:p>
    <w:p w:rsidR="004E01F8" w:rsidRPr="004E01F8" w:rsidRDefault="004E01F8" w:rsidP="004E01F8">
      <w:pPr>
        <w:widowControl w:val="0"/>
        <w:jc w:val="both"/>
        <w:rPr>
          <w:b/>
          <w:color w:val="000000"/>
          <w:sz w:val="16"/>
          <w:szCs w:val="16"/>
        </w:rPr>
      </w:pPr>
      <w:r w:rsidRPr="004E01F8">
        <w:rPr>
          <w:color w:val="000000"/>
          <w:kern w:val="1"/>
          <w:sz w:val="16"/>
          <w:szCs w:val="16"/>
          <w:lang w:eastAsia="zh-CN" w:bidi="hi-IN"/>
        </w:rPr>
        <w:tab/>
        <w:t>2. Данное решение опубликовать в бюллетене  «Официальный вестник» и на сайте Администрации муниципального района.</w:t>
      </w:r>
    </w:p>
    <w:p w:rsidR="004E01F8" w:rsidRPr="004E01F8" w:rsidRDefault="004E01F8" w:rsidP="004E01F8">
      <w:pPr>
        <w:widowControl w:val="0"/>
        <w:rPr>
          <w:b/>
          <w:color w:val="000000"/>
          <w:sz w:val="16"/>
          <w:szCs w:val="16"/>
        </w:rPr>
      </w:pPr>
    </w:p>
    <w:p w:rsidR="004E01F8" w:rsidRPr="004E01F8" w:rsidRDefault="004E01F8" w:rsidP="004E01F8">
      <w:pPr>
        <w:widowControl w:val="0"/>
        <w:jc w:val="center"/>
        <w:rPr>
          <w:color w:val="000000"/>
          <w:sz w:val="16"/>
          <w:szCs w:val="16"/>
        </w:rPr>
      </w:pPr>
    </w:p>
    <w:p w:rsidR="004E01F8" w:rsidRPr="00131E36" w:rsidRDefault="004E01F8" w:rsidP="004E01F8">
      <w:pPr>
        <w:widowControl w:val="0"/>
        <w:rPr>
          <w:b/>
          <w:bCs/>
          <w:color w:val="000000"/>
        </w:rPr>
      </w:pPr>
      <w:r w:rsidRPr="00131E36">
        <w:rPr>
          <w:b/>
          <w:bCs/>
          <w:color w:val="000000"/>
        </w:rPr>
        <w:t xml:space="preserve">    </w:t>
      </w:r>
      <w:r w:rsidR="00131E36">
        <w:rPr>
          <w:b/>
          <w:bCs/>
          <w:color w:val="000000"/>
        </w:rPr>
        <w:t xml:space="preserve">                 </w:t>
      </w:r>
      <w:r w:rsidRPr="00131E36">
        <w:rPr>
          <w:b/>
          <w:bCs/>
          <w:color w:val="000000"/>
        </w:rPr>
        <w:t>Председатель Думы</w:t>
      </w:r>
    </w:p>
    <w:p w:rsidR="004E01F8" w:rsidRPr="00131E36" w:rsidRDefault="004E01F8" w:rsidP="004E01F8">
      <w:pPr>
        <w:widowControl w:val="0"/>
        <w:rPr>
          <w:b/>
          <w:bCs/>
          <w:color w:val="000000"/>
        </w:rPr>
      </w:pPr>
      <w:r w:rsidRPr="00131E36">
        <w:rPr>
          <w:b/>
          <w:bCs/>
          <w:color w:val="000000"/>
        </w:rPr>
        <w:t xml:space="preserve"> </w:t>
      </w:r>
      <w:r w:rsidR="00131E36">
        <w:rPr>
          <w:b/>
          <w:bCs/>
          <w:color w:val="000000"/>
        </w:rPr>
        <w:t xml:space="preserve">                </w:t>
      </w:r>
      <w:r w:rsidRPr="00131E36">
        <w:rPr>
          <w:b/>
          <w:bCs/>
          <w:color w:val="000000"/>
        </w:rPr>
        <w:t xml:space="preserve">   муниципального района                          М.Н. Ершова</w:t>
      </w:r>
    </w:p>
    <w:p w:rsidR="004E01F8" w:rsidRPr="00131E36" w:rsidRDefault="004E01F8" w:rsidP="004E01F8">
      <w:pPr>
        <w:widowControl w:val="0"/>
        <w:rPr>
          <w:b/>
          <w:bCs/>
          <w:color w:val="000000"/>
        </w:rPr>
      </w:pPr>
      <w:r w:rsidRPr="00131E36">
        <w:rPr>
          <w:b/>
          <w:bCs/>
          <w:color w:val="000000"/>
        </w:rPr>
        <w:t xml:space="preserve">  </w:t>
      </w:r>
      <w:r w:rsidR="00131E36">
        <w:rPr>
          <w:b/>
          <w:bCs/>
          <w:color w:val="000000"/>
        </w:rPr>
        <w:t xml:space="preserve">                </w:t>
      </w:r>
      <w:r w:rsidRPr="00131E36">
        <w:rPr>
          <w:b/>
          <w:bCs/>
          <w:color w:val="000000"/>
        </w:rPr>
        <w:t xml:space="preserve">  от 29.04.2022 года </w:t>
      </w:r>
    </w:p>
    <w:p w:rsidR="004E01F8" w:rsidRPr="00131E36" w:rsidRDefault="004E01F8" w:rsidP="004E01F8">
      <w:pPr>
        <w:widowControl w:val="0"/>
        <w:rPr>
          <w:b/>
          <w:bCs/>
          <w:color w:val="000000"/>
        </w:rPr>
      </w:pPr>
      <w:r w:rsidRPr="00131E36">
        <w:rPr>
          <w:b/>
          <w:bCs/>
          <w:color w:val="000000"/>
        </w:rPr>
        <w:t xml:space="preserve"> </w:t>
      </w:r>
      <w:r w:rsidR="00131E36">
        <w:rPr>
          <w:b/>
          <w:bCs/>
          <w:color w:val="000000"/>
        </w:rPr>
        <w:t xml:space="preserve">                </w:t>
      </w:r>
      <w:r w:rsidRPr="00131E36">
        <w:rPr>
          <w:b/>
          <w:bCs/>
          <w:color w:val="000000"/>
        </w:rPr>
        <w:t xml:space="preserve">   №128</w:t>
      </w:r>
    </w:p>
    <w:p w:rsidR="004E01F8" w:rsidRPr="00131E36" w:rsidRDefault="004E01F8" w:rsidP="004E01F8">
      <w:pPr>
        <w:widowControl w:val="0"/>
        <w:rPr>
          <w:b/>
          <w:bCs/>
          <w:color w:val="000000"/>
        </w:rPr>
      </w:pPr>
    </w:p>
    <w:p w:rsidR="004E01F8" w:rsidRPr="00131E36" w:rsidRDefault="004E01F8" w:rsidP="004E01F8">
      <w:pPr>
        <w:widowControl w:val="0"/>
        <w:rPr>
          <w:b/>
          <w:bCs/>
          <w:color w:val="000000"/>
        </w:rPr>
      </w:pPr>
    </w:p>
    <w:p w:rsidR="004E01F8" w:rsidRPr="00131E36" w:rsidRDefault="00131E36" w:rsidP="004E01F8">
      <w:pPr>
        <w:widowControl w:val="0"/>
        <w:rPr>
          <w:b/>
          <w:bCs/>
          <w:color w:val="000000"/>
        </w:rPr>
      </w:pPr>
      <w:r>
        <w:rPr>
          <w:b/>
          <w:bCs/>
          <w:color w:val="000000"/>
        </w:rPr>
        <w:t xml:space="preserve">                </w:t>
      </w:r>
      <w:r w:rsidR="004E01F8" w:rsidRPr="00131E36">
        <w:rPr>
          <w:b/>
          <w:bCs/>
          <w:color w:val="000000"/>
        </w:rPr>
        <w:t xml:space="preserve">    Глава </w:t>
      </w:r>
    </w:p>
    <w:p w:rsidR="004E01F8" w:rsidRPr="00131E36" w:rsidRDefault="004E01F8" w:rsidP="004E01F8">
      <w:pPr>
        <w:widowControl w:val="0"/>
        <w:rPr>
          <w:b/>
          <w:bCs/>
          <w:color w:val="000000"/>
        </w:rPr>
      </w:pPr>
      <w:r w:rsidRPr="00131E36">
        <w:rPr>
          <w:b/>
          <w:bCs/>
          <w:color w:val="000000"/>
        </w:rPr>
        <w:t xml:space="preserve">   </w:t>
      </w:r>
      <w:r w:rsidR="00131E36">
        <w:rPr>
          <w:b/>
          <w:bCs/>
          <w:color w:val="000000"/>
        </w:rPr>
        <w:t xml:space="preserve">               </w:t>
      </w:r>
      <w:r w:rsidRPr="00131E36">
        <w:rPr>
          <w:b/>
          <w:bCs/>
          <w:color w:val="000000"/>
        </w:rPr>
        <w:t xml:space="preserve"> муниципального  района                          А.А. Устинов    </w:t>
      </w:r>
    </w:p>
    <w:p w:rsidR="004E01F8" w:rsidRPr="004E01F8" w:rsidRDefault="004E01F8" w:rsidP="004E01F8">
      <w:pPr>
        <w:widowControl w:val="0"/>
        <w:rPr>
          <w:color w:val="000000"/>
          <w:sz w:val="16"/>
          <w:szCs w:val="16"/>
        </w:rPr>
      </w:pPr>
    </w:p>
    <w:p w:rsidR="004E01F8" w:rsidRPr="004E01F8" w:rsidRDefault="004E01F8" w:rsidP="004E01F8">
      <w:pPr>
        <w:widowControl w:val="0"/>
        <w:jc w:val="center"/>
        <w:rPr>
          <w:color w:val="000000"/>
          <w:sz w:val="16"/>
          <w:szCs w:val="16"/>
        </w:rPr>
      </w:pPr>
    </w:p>
    <w:p w:rsidR="004E01F8" w:rsidRPr="004E01F8" w:rsidRDefault="004E01F8" w:rsidP="004E01F8">
      <w:pPr>
        <w:widowControl w:val="0"/>
        <w:jc w:val="center"/>
        <w:rPr>
          <w:color w:val="000000"/>
          <w:sz w:val="16"/>
          <w:szCs w:val="16"/>
        </w:rPr>
      </w:pPr>
    </w:p>
    <w:p w:rsidR="004E01F8" w:rsidRPr="004E01F8" w:rsidRDefault="004E01F8" w:rsidP="004E01F8">
      <w:pPr>
        <w:widowControl w:val="0"/>
        <w:rPr>
          <w:b/>
          <w:color w:val="000000"/>
          <w:kern w:val="1"/>
          <w:sz w:val="16"/>
          <w:szCs w:val="16"/>
          <w:lang w:eastAsia="hi-IN" w:bidi="hi-IN"/>
        </w:rPr>
      </w:pPr>
    </w:p>
    <w:p w:rsidR="004E01F8" w:rsidRPr="004E01F8" w:rsidRDefault="004E01F8" w:rsidP="004E01F8">
      <w:pPr>
        <w:widowControl w:val="0"/>
        <w:jc w:val="center"/>
        <w:rPr>
          <w:b/>
          <w:sz w:val="16"/>
          <w:szCs w:val="16"/>
        </w:rPr>
      </w:pPr>
      <w:r w:rsidRPr="004E01F8">
        <w:rPr>
          <w:b/>
          <w:sz w:val="16"/>
          <w:szCs w:val="16"/>
        </w:rPr>
        <w:t xml:space="preserve">Отчет о деятельности  </w:t>
      </w:r>
      <w:r w:rsidRPr="004E01F8">
        <w:rPr>
          <w:b/>
          <w:color w:val="000000"/>
          <w:kern w:val="1"/>
          <w:sz w:val="16"/>
          <w:szCs w:val="16"/>
          <w:lang w:eastAsia="hi-IN" w:bidi="hi-IN"/>
        </w:rPr>
        <w:t xml:space="preserve">Контрольно-счетной палаты Любытинского муниципального района </w:t>
      </w:r>
      <w:r w:rsidRPr="004E01F8">
        <w:rPr>
          <w:b/>
          <w:sz w:val="16"/>
          <w:szCs w:val="16"/>
        </w:rPr>
        <w:t>за 2021 год</w:t>
      </w:r>
    </w:p>
    <w:p w:rsidR="004E01F8" w:rsidRPr="004E01F8" w:rsidRDefault="004E01F8" w:rsidP="004E01F8">
      <w:pPr>
        <w:widowControl w:val="0"/>
        <w:jc w:val="center"/>
        <w:rPr>
          <w:b/>
          <w:sz w:val="16"/>
          <w:szCs w:val="16"/>
        </w:rPr>
      </w:pPr>
    </w:p>
    <w:p w:rsidR="004E01F8" w:rsidRPr="004E01F8" w:rsidRDefault="004E01F8" w:rsidP="004E01F8">
      <w:pPr>
        <w:widowControl w:val="0"/>
        <w:jc w:val="center"/>
        <w:rPr>
          <w:b/>
          <w:sz w:val="16"/>
          <w:szCs w:val="16"/>
          <w:u w:val="single"/>
        </w:rPr>
      </w:pPr>
      <w:r w:rsidRPr="004E01F8">
        <w:rPr>
          <w:b/>
          <w:sz w:val="16"/>
          <w:szCs w:val="16"/>
          <w:u w:val="single"/>
        </w:rPr>
        <w:t>Общие положения</w:t>
      </w:r>
    </w:p>
    <w:p w:rsidR="004E01F8" w:rsidRPr="004E01F8" w:rsidRDefault="004E01F8" w:rsidP="004E01F8">
      <w:pPr>
        <w:jc w:val="both"/>
        <w:rPr>
          <w:sz w:val="16"/>
          <w:szCs w:val="16"/>
        </w:rPr>
      </w:pPr>
      <w:r w:rsidRPr="004E01F8">
        <w:rPr>
          <w:sz w:val="16"/>
          <w:szCs w:val="16"/>
        </w:rPr>
        <w:t xml:space="preserve">    </w:t>
      </w:r>
      <w:proofErr w:type="gramStart"/>
      <w:r w:rsidRPr="004E01F8">
        <w:rPr>
          <w:sz w:val="16"/>
          <w:szCs w:val="16"/>
        </w:rPr>
        <w:t xml:space="preserve">Ежегодный Отчет о деятельности Контрольно-счетной палаты Любытинского муниципального района (далее-Отчёт), </w:t>
      </w:r>
      <w:r w:rsidRPr="004E01F8">
        <w:rPr>
          <w:bCs/>
          <w:sz w:val="16"/>
          <w:szCs w:val="16"/>
        </w:rPr>
        <w:t>результатах проведенных контрольных и экспертно-аналитических мероприятий</w:t>
      </w:r>
      <w:r w:rsidRPr="004E01F8">
        <w:rPr>
          <w:sz w:val="16"/>
          <w:szCs w:val="16"/>
        </w:rPr>
        <w:t xml:space="preserve"> за 2021 год представлен на рассмотрение депутатами Думы Любытинского муниципального района в соответствии с нормами </w:t>
      </w:r>
      <w:r w:rsidRPr="004E01F8">
        <w:rPr>
          <w:bCs/>
          <w:color w:val="000000"/>
          <w:sz w:val="16"/>
          <w:szCs w:val="16"/>
          <w:shd w:val="clear" w:color="auto" w:fill="FFFFFF"/>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4E01F8">
        <w:rPr>
          <w:sz w:val="16"/>
          <w:szCs w:val="16"/>
        </w:rPr>
        <w:t xml:space="preserve"> </w:t>
      </w:r>
      <w:r w:rsidRPr="004E01F8">
        <w:rPr>
          <w:bCs/>
          <w:color w:val="000000"/>
          <w:sz w:val="16"/>
          <w:szCs w:val="16"/>
          <w:shd w:val="clear" w:color="auto" w:fill="FFFFFF"/>
        </w:rPr>
        <w:t xml:space="preserve">пункта 2 раздела 19 </w:t>
      </w:r>
      <w:r w:rsidRPr="004E01F8">
        <w:rPr>
          <w:sz w:val="16"/>
          <w:szCs w:val="16"/>
        </w:rPr>
        <w:t>Положения о Контрольно-счетной палате Любытинского муниципального</w:t>
      </w:r>
      <w:proofErr w:type="gramEnd"/>
      <w:r w:rsidRPr="004E01F8">
        <w:rPr>
          <w:sz w:val="16"/>
          <w:szCs w:val="16"/>
        </w:rPr>
        <w:t xml:space="preserve"> района (далее-Положение) и  отражает  обобщающие  сведения о результатах работы Контрольно-счетной палаты района за 2021 год.</w:t>
      </w:r>
    </w:p>
    <w:p w:rsidR="004E01F8" w:rsidRPr="004E01F8" w:rsidRDefault="004E01F8" w:rsidP="004E01F8">
      <w:pPr>
        <w:jc w:val="both"/>
        <w:rPr>
          <w:rFonts w:eastAsia="Calibri"/>
          <w:sz w:val="16"/>
          <w:szCs w:val="16"/>
          <w:lang w:eastAsia="en-US"/>
        </w:rPr>
      </w:pPr>
      <w:r w:rsidRPr="004E01F8">
        <w:rPr>
          <w:sz w:val="16"/>
          <w:szCs w:val="16"/>
        </w:rPr>
        <w:t xml:space="preserve">     Согласно Положению,  Контрольно-счетная  палата Любытинского муниципального района (далее – Контрольно-счетная палата, КСП ЛМР, Учреждение) является п</w:t>
      </w:r>
      <w:r w:rsidRPr="004E01F8">
        <w:rPr>
          <w:rFonts w:eastAsia="Calibri"/>
          <w:sz w:val="16"/>
          <w:szCs w:val="16"/>
          <w:lang w:eastAsia="en-US"/>
        </w:rPr>
        <w:t>остоянно действующим органом внешнего муниципального финансо</w:t>
      </w:r>
      <w:r w:rsidRPr="004E01F8">
        <w:rPr>
          <w:rFonts w:eastAsia="Calibri"/>
          <w:sz w:val="16"/>
          <w:szCs w:val="16"/>
          <w:lang w:eastAsia="en-US"/>
        </w:rPr>
        <w:softHyphen/>
        <w:t xml:space="preserve">вого контроля,  обладает  правами  юридического  лица, образована Думой района и в своей деятельности подотчетна ей.  </w:t>
      </w:r>
    </w:p>
    <w:p w:rsidR="004E01F8" w:rsidRPr="004E01F8" w:rsidRDefault="004E01F8" w:rsidP="004E01F8">
      <w:pPr>
        <w:shd w:val="clear" w:color="auto" w:fill="FFFFFF"/>
        <w:jc w:val="both"/>
        <w:rPr>
          <w:color w:val="000000"/>
          <w:sz w:val="16"/>
          <w:szCs w:val="16"/>
        </w:rPr>
      </w:pPr>
      <w:r w:rsidRPr="004E01F8">
        <w:rPr>
          <w:color w:val="000000"/>
          <w:sz w:val="16"/>
          <w:szCs w:val="16"/>
        </w:rPr>
        <w:t xml:space="preserve">      В 2021 году  Контрольно-счетная палата   осуществляла контрольную, экспертно-аналитическую, информационную и  иную деятельность на основе  годового  плана работы,  утвержденного  председателем Контрольно-счетной  палаты. План  работы  был  сформирован, исходя  из необходимости обеспечения  полноты  реализации  полномочий Контрольно-счетной палаты, как органа внешнего муниципального финансового </w:t>
      </w:r>
      <w:r w:rsidRPr="004E01F8">
        <w:rPr>
          <w:color w:val="000000"/>
          <w:sz w:val="16"/>
          <w:szCs w:val="16"/>
        </w:rPr>
        <w:lastRenderedPageBreak/>
        <w:t xml:space="preserve">контроля, образованного Думой муниципального района, с учетом поручений, поступивших </w:t>
      </w:r>
      <w:r w:rsidRPr="004E01F8">
        <w:rPr>
          <w:sz w:val="16"/>
          <w:szCs w:val="16"/>
        </w:rPr>
        <w:t>по предложениям Счетной палаты Новгородской области</w:t>
      </w:r>
      <w:r w:rsidRPr="004E01F8">
        <w:rPr>
          <w:color w:val="000000"/>
          <w:sz w:val="16"/>
          <w:szCs w:val="16"/>
        </w:rPr>
        <w:t xml:space="preserve"> и поручений прокуратуры  района.  От депутатов Думы  района  в 2021 году, равно, как и в настоящем  2022 году,  поручений не поступало.</w:t>
      </w:r>
    </w:p>
    <w:p w:rsidR="004E01F8" w:rsidRPr="004E01F8" w:rsidRDefault="004E01F8" w:rsidP="004E01F8">
      <w:pPr>
        <w:jc w:val="both"/>
        <w:rPr>
          <w:color w:val="000000"/>
          <w:sz w:val="16"/>
          <w:szCs w:val="16"/>
        </w:rPr>
      </w:pPr>
      <w:r w:rsidRPr="004E01F8">
        <w:rPr>
          <w:color w:val="052635"/>
          <w:sz w:val="16"/>
          <w:szCs w:val="16"/>
        </w:rPr>
        <w:t xml:space="preserve">      </w:t>
      </w:r>
      <w:proofErr w:type="gramStart"/>
      <w:r w:rsidRPr="004E01F8">
        <w:rPr>
          <w:color w:val="000000"/>
          <w:sz w:val="16"/>
          <w:szCs w:val="16"/>
        </w:rPr>
        <w:t xml:space="preserve">В 2021 году представительные органы  двух сельских поселений, входящих в состав Любытинского муниципального района, передали  Контрольно-счетному органу района полномочия Контрольно-счетных комиссий сельских поселений по осуществлению внешнего муниципального финансового контроля, установленные федеральными  законами, Уставами поселений и нормативными правовыми актами  представительных органов поселений путем заключения Соглашений от 25 декабря 2020 года между Думой муниципального района,  Советами депутатов Любытинского и </w:t>
      </w:r>
      <w:proofErr w:type="spellStart"/>
      <w:r w:rsidRPr="004E01F8">
        <w:rPr>
          <w:color w:val="000000"/>
          <w:sz w:val="16"/>
          <w:szCs w:val="16"/>
        </w:rPr>
        <w:t>Неболчского</w:t>
      </w:r>
      <w:proofErr w:type="spellEnd"/>
      <w:r w:rsidRPr="004E01F8">
        <w:rPr>
          <w:color w:val="000000"/>
          <w:sz w:val="16"/>
          <w:szCs w:val="16"/>
        </w:rPr>
        <w:t xml:space="preserve"> сельских поселений.</w:t>
      </w:r>
      <w:proofErr w:type="gramEnd"/>
    </w:p>
    <w:p w:rsidR="004E01F8" w:rsidRPr="004E01F8" w:rsidRDefault="004E01F8" w:rsidP="004E01F8">
      <w:pPr>
        <w:rPr>
          <w:color w:val="000000"/>
          <w:sz w:val="16"/>
          <w:szCs w:val="16"/>
        </w:rPr>
      </w:pPr>
      <w:r w:rsidRPr="004E01F8">
        <w:rPr>
          <w:color w:val="000000"/>
          <w:sz w:val="16"/>
          <w:szCs w:val="16"/>
        </w:rPr>
        <w:t xml:space="preserve">    Следует отметить, что на передачу полномочий по осуществлению внешнего муниципального финансового контроля на 2022 год                                                                24  декабря  2021 года с двумя сельскими поселениями также заключены Соглашения.</w:t>
      </w:r>
    </w:p>
    <w:p w:rsidR="004E01F8" w:rsidRPr="004E01F8" w:rsidRDefault="004E01F8" w:rsidP="004E01F8">
      <w:pPr>
        <w:jc w:val="both"/>
        <w:rPr>
          <w:color w:val="052635"/>
          <w:sz w:val="16"/>
          <w:szCs w:val="16"/>
        </w:rPr>
      </w:pPr>
    </w:p>
    <w:p w:rsidR="004E01F8" w:rsidRPr="004E01F8" w:rsidRDefault="004E01F8" w:rsidP="004E01F8">
      <w:pPr>
        <w:jc w:val="center"/>
        <w:rPr>
          <w:b/>
          <w:sz w:val="16"/>
          <w:szCs w:val="16"/>
          <w:u w:val="single"/>
        </w:rPr>
      </w:pPr>
      <w:r w:rsidRPr="004E01F8">
        <w:rPr>
          <w:b/>
          <w:sz w:val="16"/>
          <w:szCs w:val="16"/>
          <w:u w:val="single"/>
        </w:rPr>
        <w:t>Основные  итоги  деятельности</w:t>
      </w:r>
    </w:p>
    <w:p w:rsidR="004E01F8" w:rsidRPr="004E01F8" w:rsidRDefault="004E01F8" w:rsidP="004E01F8">
      <w:pPr>
        <w:jc w:val="both"/>
        <w:rPr>
          <w:sz w:val="16"/>
          <w:szCs w:val="16"/>
        </w:rPr>
      </w:pPr>
      <w:r w:rsidRPr="004E01F8">
        <w:rPr>
          <w:sz w:val="16"/>
          <w:szCs w:val="16"/>
        </w:rPr>
        <w:t xml:space="preserve">     Структура и штатная численность контрольно-счётного органа определена решением  Думы муниципального района от  27.12.2011 за №92, в количестве 2 единиц в составе председателя и аудитора. </w:t>
      </w:r>
      <w:proofErr w:type="gramStart"/>
      <w:r w:rsidRPr="004E01F8">
        <w:rPr>
          <w:sz w:val="16"/>
          <w:szCs w:val="16"/>
        </w:rPr>
        <w:t>В соответствии с нормами Федерального закона от 01 июля 2021 года  № 255 - 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10 декабря 2021 года Решением Думы Любытинского муниципального района утверждено в новой редакции Положение о Контрольно-счетной палате, а также новая структура</w:t>
      </w:r>
      <w:proofErr w:type="gramEnd"/>
      <w:r w:rsidRPr="004E01F8">
        <w:rPr>
          <w:sz w:val="16"/>
          <w:szCs w:val="16"/>
        </w:rPr>
        <w:t xml:space="preserve"> контрольного органа. Контрольно-счетная палата обращает внимание на то, что положениями Федерального закона N 255-ФЗ:</w:t>
      </w:r>
    </w:p>
    <w:p w:rsidR="004E01F8" w:rsidRPr="004E01F8" w:rsidRDefault="004E01F8" w:rsidP="004E01F8">
      <w:pPr>
        <w:jc w:val="both"/>
        <w:rPr>
          <w:sz w:val="16"/>
          <w:szCs w:val="16"/>
        </w:rPr>
      </w:pPr>
      <w:r w:rsidRPr="004E01F8">
        <w:rPr>
          <w:sz w:val="16"/>
          <w:szCs w:val="16"/>
        </w:rPr>
        <w:t>а) скорректированы полномочия контрольно-счетного органа  муниципального образования;</w:t>
      </w:r>
    </w:p>
    <w:p w:rsidR="004E01F8" w:rsidRPr="004E01F8" w:rsidRDefault="004E01F8" w:rsidP="004E01F8">
      <w:pPr>
        <w:jc w:val="both"/>
        <w:rPr>
          <w:sz w:val="16"/>
          <w:szCs w:val="16"/>
        </w:rPr>
      </w:pPr>
      <w:r w:rsidRPr="004E01F8">
        <w:rPr>
          <w:sz w:val="16"/>
          <w:szCs w:val="16"/>
        </w:rPr>
        <w:t>б) обозначены органы и лица, в отношении которых осуществляется внешний государственный и муниципальный финансовый контроль;</w:t>
      </w:r>
    </w:p>
    <w:p w:rsidR="004E01F8" w:rsidRPr="004E01F8" w:rsidRDefault="004E01F8" w:rsidP="004E01F8">
      <w:pPr>
        <w:jc w:val="both"/>
        <w:rPr>
          <w:sz w:val="16"/>
          <w:szCs w:val="16"/>
        </w:rPr>
      </w:pPr>
      <w:r w:rsidRPr="004E01F8">
        <w:rPr>
          <w:sz w:val="16"/>
          <w:szCs w:val="16"/>
        </w:rPr>
        <w:t>в) определено, что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E01F8" w:rsidRPr="004E01F8" w:rsidRDefault="004E01F8" w:rsidP="004E01F8">
      <w:pPr>
        <w:jc w:val="both"/>
        <w:rPr>
          <w:sz w:val="16"/>
          <w:szCs w:val="16"/>
        </w:rPr>
      </w:pPr>
      <w:r w:rsidRPr="004E01F8">
        <w:rPr>
          <w:sz w:val="16"/>
          <w:szCs w:val="16"/>
        </w:rPr>
        <w:t>г) установлено, что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E01F8" w:rsidRPr="004E01F8" w:rsidRDefault="004E01F8" w:rsidP="004E01F8">
      <w:pPr>
        <w:jc w:val="both"/>
        <w:rPr>
          <w:sz w:val="16"/>
          <w:szCs w:val="16"/>
        </w:rPr>
      </w:pPr>
      <w:r w:rsidRPr="004E01F8">
        <w:rPr>
          <w:sz w:val="16"/>
          <w:szCs w:val="16"/>
        </w:rPr>
        <w:t>д) установлены гарантии для должностных лиц контрольно-счетных органов.</w:t>
      </w:r>
    </w:p>
    <w:p w:rsidR="004E01F8" w:rsidRPr="004E01F8" w:rsidRDefault="004E01F8" w:rsidP="004E01F8">
      <w:pPr>
        <w:jc w:val="both"/>
        <w:rPr>
          <w:sz w:val="16"/>
          <w:szCs w:val="16"/>
        </w:rPr>
      </w:pPr>
      <w:r w:rsidRPr="004E01F8">
        <w:rPr>
          <w:sz w:val="16"/>
          <w:szCs w:val="16"/>
        </w:rPr>
        <w:t xml:space="preserve">     Тем не менее, численность по факту в Контрольно-счетной палате на сегодняшний день остается прежняя – один сотрудник. </w:t>
      </w:r>
    </w:p>
    <w:p w:rsidR="004E01F8" w:rsidRPr="004E01F8" w:rsidRDefault="004E01F8" w:rsidP="004E01F8">
      <w:pPr>
        <w:jc w:val="both"/>
        <w:rPr>
          <w:sz w:val="16"/>
          <w:szCs w:val="16"/>
        </w:rPr>
      </w:pPr>
      <w:r w:rsidRPr="004E01F8">
        <w:rPr>
          <w:sz w:val="16"/>
          <w:szCs w:val="16"/>
        </w:rPr>
        <w:t xml:space="preserve">     В 2021 году денежное содержание председателя Контрольно-счетной палаты выплачивалось за счёт средств бюджета муниципального района и  за счёт средств  бюджетов двух сельских поселений. Материально-техническое обеспечение – удовлетворительное. Контрольно-счетной палате в безвозмездное пользование предоставлено помещение в здании Администрации муниципального района. Закупка товаров, работ и услуг  для  казенного учреждения  в 2021 году осуществлялась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E01F8" w:rsidRPr="004E01F8" w:rsidRDefault="004E01F8" w:rsidP="004E01F8">
      <w:pPr>
        <w:jc w:val="both"/>
        <w:rPr>
          <w:sz w:val="16"/>
          <w:szCs w:val="16"/>
        </w:rPr>
      </w:pPr>
      <w:r w:rsidRPr="004E01F8">
        <w:rPr>
          <w:sz w:val="16"/>
          <w:szCs w:val="16"/>
        </w:rPr>
        <w:t xml:space="preserve">      Организация работы в отчетном периоде традиционно строилась на укреплении и развитии основополагающих принципов деятельности органа внешнего муниципального финансового контроля: законности, объективности, эффективности, независимости. Следует отметить, что при проведении контрольных и экспертно-аналитических мероприятий Контрольно-счетной палатой муниципального района  использовались различные  методы осуществления муниципального финансового контроля, установленные  Бюджетным кодексом Российской Федерации:  проверка, ревизия, анализ, обследование, мониторинг. В рамках  каждого контрольного и экспертно-аналитического мероприятия анализировалось соблюдение требований бюджетного законодательства, где было необходимо - осуществлялся аудит в сфере закупок.</w:t>
      </w:r>
    </w:p>
    <w:p w:rsidR="004E01F8" w:rsidRPr="004E01F8" w:rsidRDefault="004E01F8" w:rsidP="004E01F8">
      <w:pPr>
        <w:jc w:val="both"/>
        <w:rPr>
          <w:iCs/>
          <w:sz w:val="16"/>
          <w:szCs w:val="16"/>
        </w:rPr>
      </w:pPr>
      <w:r w:rsidRPr="004E01F8">
        <w:rPr>
          <w:sz w:val="16"/>
          <w:szCs w:val="16"/>
        </w:rPr>
        <w:t xml:space="preserve">        </w:t>
      </w:r>
      <w:proofErr w:type="gramStart"/>
      <w:r w:rsidRPr="004E01F8">
        <w:rPr>
          <w:sz w:val="16"/>
          <w:szCs w:val="16"/>
        </w:rPr>
        <w:t>В соответствии с решениями поставленных  в отчетном периоде задач,  а также реализации полномочий, установленных Бюджетным кодексом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4E01F8">
        <w:rPr>
          <w:iCs/>
          <w:sz w:val="16"/>
          <w:szCs w:val="16"/>
        </w:rPr>
        <w:t xml:space="preserve">   в 2021 году  Контрольно-счетной  палатой  проведено всего  87 мероприятий,  что несколько   меньше уровня   предыдущего  2020 года  (на 5 единиц),  из</w:t>
      </w:r>
      <w:proofErr w:type="gramEnd"/>
      <w:r w:rsidRPr="004E01F8">
        <w:rPr>
          <w:iCs/>
          <w:sz w:val="16"/>
          <w:szCs w:val="16"/>
        </w:rPr>
        <w:t xml:space="preserve"> </w:t>
      </w:r>
      <w:proofErr w:type="gramStart"/>
      <w:r w:rsidRPr="004E01F8">
        <w:rPr>
          <w:iCs/>
          <w:sz w:val="16"/>
          <w:szCs w:val="16"/>
        </w:rPr>
        <w:t>них – 79  экспертно-аналитических (2020 год - 84) и 8 контрольных, из которых: 5 – по вопросу внешней  проверки  годовой  бюджетной отчетности главных распорядителей и администраторов бюджетных средств (проверки проводились на камеральном  уровне);  1 – по поручению прокуратуры Любытинского района и  2 - совместно со Счетной палатой Новгородской области.</w:t>
      </w:r>
      <w:proofErr w:type="gramEnd"/>
    </w:p>
    <w:p w:rsidR="004E01F8" w:rsidRPr="004E01F8" w:rsidRDefault="004E01F8" w:rsidP="004E01F8">
      <w:pPr>
        <w:jc w:val="both"/>
        <w:rPr>
          <w:iCs/>
          <w:sz w:val="16"/>
          <w:szCs w:val="16"/>
        </w:rPr>
      </w:pPr>
      <w:r w:rsidRPr="004E01F8">
        <w:rPr>
          <w:iCs/>
          <w:sz w:val="16"/>
          <w:szCs w:val="16"/>
        </w:rPr>
        <w:t xml:space="preserve">             Как и в предыдущий отчетный период, одним из основных направлений деятельности, являлся контроль использования бюджетных средств, направленных на реализацию национальных проектов.</w:t>
      </w:r>
    </w:p>
    <w:p w:rsidR="004E01F8" w:rsidRPr="004E01F8" w:rsidRDefault="004E01F8" w:rsidP="004E01F8">
      <w:pPr>
        <w:jc w:val="both"/>
        <w:rPr>
          <w:b/>
          <w:iCs/>
          <w:sz w:val="16"/>
          <w:szCs w:val="16"/>
        </w:rPr>
      </w:pPr>
      <w:r w:rsidRPr="004E01F8">
        <w:rPr>
          <w:b/>
          <w:iCs/>
          <w:sz w:val="16"/>
          <w:szCs w:val="16"/>
        </w:rPr>
        <w:t xml:space="preserve">                                </w:t>
      </w:r>
    </w:p>
    <w:p w:rsidR="004E01F8" w:rsidRPr="004E01F8" w:rsidRDefault="004E01F8" w:rsidP="004E01F8">
      <w:pPr>
        <w:jc w:val="both"/>
        <w:rPr>
          <w:b/>
          <w:iCs/>
          <w:sz w:val="16"/>
          <w:szCs w:val="16"/>
        </w:rPr>
      </w:pPr>
    </w:p>
    <w:p w:rsidR="004E01F8" w:rsidRPr="004E01F8" w:rsidRDefault="004E01F8" w:rsidP="004E01F8">
      <w:pPr>
        <w:jc w:val="center"/>
        <w:rPr>
          <w:b/>
          <w:bCs/>
          <w:sz w:val="16"/>
          <w:szCs w:val="16"/>
          <w:u w:val="single"/>
        </w:rPr>
      </w:pPr>
      <w:r w:rsidRPr="004E01F8">
        <w:rPr>
          <w:b/>
          <w:iCs/>
          <w:sz w:val="16"/>
          <w:szCs w:val="16"/>
          <w:u w:val="single"/>
        </w:rPr>
        <w:t>Контрольная</w:t>
      </w:r>
      <w:r w:rsidRPr="004E01F8">
        <w:rPr>
          <w:b/>
          <w:bCs/>
          <w:sz w:val="16"/>
          <w:szCs w:val="16"/>
          <w:u w:val="single"/>
        </w:rPr>
        <w:t xml:space="preserve"> деятельность</w:t>
      </w:r>
    </w:p>
    <w:p w:rsidR="004E01F8" w:rsidRPr="004E01F8" w:rsidRDefault="004E01F8" w:rsidP="004E01F8">
      <w:pPr>
        <w:jc w:val="both"/>
        <w:rPr>
          <w:iCs/>
          <w:sz w:val="16"/>
          <w:szCs w:val="16"/>
        </w:rPr>
      </w:pPr>
      <w:r w:rsidRPr="004E01F8">
        <w:rPr>
          <w:iCs/>
          <w:sz w:val="16"/>
          <w:szCs w:val="16"/>
        </w:rPr>
        <w:t xml:space="preserve">      Контрольные  мероприятия  проводились, в основном, в рамках  </w:t>
      </w:r>
      <w:proofErr w:type="gramStart"/>
      <w:r w:rsidRPr="004E01F8">
        <w:rPr>
          <w:iCs/>
          <w:sz w:val="16"/>
          <w:szCs w:val="16"/>
        </w:rPr>
        <w:t>контроля за</w:t>
      </w:r>
      <w:proofErr w:type="gramEnd"/>
      <w:r w:rsidRPr="004E01F8">
        <w:rPr>
          <w:iCs/>
          <w:sz w:val="16"/>
          <w:szCs w:val="16"/>
        </w:rPr>
        <w:t xml:space="preserve"> средствами бюджета Любытинского муниципального района, выделенных  главным  распорядителям  и  получателям  бюджетных средств,   а также использования средств областного и местного бюджетов в рамках национального проекта «Образование»</w:t>
      </w:r>
      <w:r w:rsidRPr="004E01F8">
        <w:rPr>
          <w:sz w:val="16"/>
          <w:szCs w:val="16"/>
        </w:rPr>
        <w:t xml:space="preserve"> </w:t>
      </w:r>
      <w:r w:rsidRPr="004E01F8">
        <w:rPr>
          <w:iCs/>
          <w:sz w:val="16"/>
          <w:szCs w:val="16"/>
        </w:rPr>
        <w:t>в общеобразовательных муниципальных организациях»:  МАОУ «</w:t>
      </w:r>
      <w:proofErr w:type="spellStart"/>
      <w:r w:rsidRPr="004E01F8">
        <w:rPr>
          <w:iCs/>
          <w:sz w:val="16"/>
          <w:szCs w:val="16"/>
        </w:rPr>
        <w:t>Любытинская</w:t>
      </w:r>
      <w:proofErr w:type="spellEnd"/>
      <w:r w:rsidRPr="004E01F8">
        <w:rPr>
          <w:iCs/>
          <w:sz w:val="16"/>
          <w:szCs w:val="16"/>
        </w:rPr>
        <w:t xml:space="preserve"> средняя школа» и МАОУ «</w:t>
      </w:r>
      <w:proofErr w:type="spellStart"/>
      <w:r w:rsidRPr="004E01F8">
        <w:rPr>
          <w:iCs/>
          <w:sz w:val="16"/>
          <w:szCs w:val="16"/>
        </w:rPr>
        <w:t>Неболчская</w:t>
      </w:r>
      <w:proofErr w:type="spellEnd"/>
      <w:r w:rsidRPr="004E01F8">
        <w:rPr>
          <w:iCs/>
          <w:sz w:val="16"/>
          <w:szCs w:val="16"/>
        </w:rPr>
        <w:t xml:space="preserve"> средняя школа». </w:t>
      </w:r>
    </w:p>
    <w:p w:rsidR="004E01F8" w:rsidRPr="004E01F8" w:rsidRDefault="004E01F8" w:rsidP="004E01F8">
      <w:pPr>
        <w:jc w:val="both"/>
        <w:rPr>
          <w:iCs/>
          <w:sz w:val="16"/>
          <w:szCs w:val="16"/>
        </w:rPr>
      </w:pPr>
      <w:r w:rsidRPr="004E01F8">
        <w:rPr>
          <w:iCs/>
          <w:sz w:val="16"/>
          <w:szCs w:val="16"/>
        </w:rPr>
        <w:t xml:space="preserve">     В июле-августе 2021 года проведено совместное контрольное мероприятие  на тему «Проверка целевого и эффективного использования средств областного и местного бюджетов, направленных на внедрение (создание) и функционирование целевой модели цифровой образовательной среды и центров образования цифрового и гуманитарного профилей (Точек роста) в двух общеобразовательных муниципальных организациях» согласно утвержденной программе контрольного мероприятия. </w:t>
      </w:r>
      <w:proofErr w:type="gramStart"/>
      <w:r w:rsidRPr="004E01F8">
        <w:rPr>
          <w:iCs/>
          <w:sz w:val="16"/>
          <w:szCs w:val="16"/>
        </w:rPr>
        <w:t>Целью совместного контрольного мероприятия являлось: определение объема бюджетных средств, направленных на внедрение (создание) и функционирование целевой модели цифровой образовательной среды и центров образования цифрового и гуманитарного профилей в общеобразовательных муниципальных организациях; анализ нормативных и локальных актов, устанавливающих объемы и условия предоставления указанных средств, проверка  законности и результативности (эффективности) их использования объектами контроля.</w:t>
      </w:r>
      <w:proofErr w:type="gramEnd"/>
    </w:p>
    <w:p w:rsidR="004E01F8" w:rsidRPr="004E01F8" w:rsidRDefault="004E01F8" w:rsidP="004E01F8">
      <w:pPr>
        <w:jc w:val="both"/>
        <w:rPr>
          <w:iCs/>
          <w:sz w:val="16"/>
          <w:szCs w:val="16"/>
        </w:rPr>
      </w:pPr>
      <w:r w:rsidRPr="004E01F8">
        <w:rPr>
          <w:iCs/>
          <w:sz w:val="16"/>
          <w:szCs w:val="16"/>
        </w:rPr>
        <w:t xml:space="preserve">    Мероприятия по внедрению (созданию) и функционированию целевой модели цифровой образовательной среды (ЦОС) и центров образования цифрового и гуманитарного профилей (центр «Точка роста») в общеобразовательных муниципальных организациях РАЙОНА  включены в состав региональных проектов «Цифровая образовательная среда» и «Современная школа» (национальный проект «Образование») и предусматривают: </w:t>
      </w:r>
    </w:p>
    <w:p w:rsidR="004E01F8" w:rsidRPr="004E01F8" w:rsidRDefault="004E01F8" w:rsidP="004E01F8">
      <w:pPr>
        <w:jc w:val="both"/>
        <w:rPr>
          <w:iCs/>
          <w:sz w:val="16"/>
          <w:szCs w:val="16"/>
        </w:rPr>
      </w:pPr>
      <w:proofErr w:type="gramStart"/>
      <w:r w:rsidRPr="004E01F8">
        <w:rPr>
          <w:iCs/>
          <w:sz w:val="16"/>
          <w:szCs w:val="16"/>
        </w:rPr>
        <w:t xml:space="preserve">- по целевой модели  ЦОС -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муниципальных образовательных организациях; получение педагогами дополнительного профессионального образования по вопросам внедрения и функционирования целевой модели цифровой образовательной среды; </w:t>
      </w:r>
      <w:proofErr w:type="gramEnd"/>
    </w:p>
    <w:p w:rsidR="004E01F8" w:rsidRPr="004E01F8" w:rsidRDefault="004E01F8" w:rsidP="004E01F8">
      <w:pPr>
        <w:jc w:val="both"/>
        <w:rPr>
          <w:iCs/>
          <w:sz w:val="16"/>
          <w:szCs w:val="16"/>
        </w:rPr>
      </w:pPr>
      <w:r w:rsidRPr="004E01F8">
        <w:rPr>
          <w:iCs/>
          <w:sz w:val="16"/>
          <w:szCs w:val="16"/>
        </w:rPr>
        <w:t>- по центрам «Точка роста» -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финансовое обеспечение деятельности созданных центров.</w:t>
      </w:r>
    </w:p>
    <w:p w:rsidR="004E01F8" w:rsidRPr="004E01F8" w:rsidRDefault="004E01F8" w:rsidP="004E01F8">
      <w:pPr>
        <w:jc w:val="both"/>
        <w:rPr>
          <w:iCs/>
          <w:sz w:val="16"/>
          <w:szCs w:val="16"/>
        </w:rPr>
      </w:pPr>
      <w:r w:rsidRPr="004E01F8">
        <w:rPr>
          <w:iCs/>
          <w:sz w:val="16"/>
          <w:szCs w:val="16"/>
        </w:rPr>
        <w:t xml:space="preserve">       В 2020-2021 годах на реализацию мероприятий, связанных с внедрением и функционированием целевой модели ЦОС и центров «Точка роста» в двух общеобразовательных учреждениях района предусмотрено 5535,516 тыс. рублей.</w:t>
      </w:r>
      <w:r w:rsidRPr="004E01F8">
        <w:rPr>
          <w:sz w:val="16"/>
          <w:szCs w:val="16"/>
        </w:rPr>
        <w:t xml:space="preserve"> Средства предоставлялись как  в форме межбюджетных трансфертов бюджетам муниципальных образований, так и в форме </w:t>
      </w:r>
      <w:r w:rsidRPr="004E01F8">
        <w:rPr>
          <w:iCs/>
          <w:sz w:val="16"/>
          <w:szCs w:val="16"/>
        </w:rPr>
        <w:t>субсидий на иные цели.</w:t>
      </w:r>
      <w:r w:rsidRPr="004E01F8">
        <w:rPr>
          <w:sz w:val="16"/>
          <w:szCs w:val="16"/>
        </w:rPr>
        <w:t xml:space="preserve"> </w:t>
      </w:r>
      <w:r w:rsidRPr="004E01F8">
        <w:rPr>
          <w:iCs/>
          <w:sz w:val="16"/>
          <w:szCs w:val="16"/>
        </w:rPr>
        <w:t>В ходе контрольных действий, осуществленных на объектах контроля, установлены следующие нарушения и недостатки:</w:t>
      </w:r>
    </w:p>
    <w:p w:rsidR="004E01F8" w:rsidRPr="004E01F8" w:rsidRDefault="004E01F8" w:rsidP="004E01F8">
      <w:pPr>
        <w:jc w:val="both"/>
        <w:rPr>
          <w:iCs/>
          <w:sz w:val="16"/>
          <w:szCs w:val="16"/>
        </w:rPr>
      </w:pPr>
      <w:proofErr w:type="gramStart"/>
      <w:r w:rsidRPr="004E01F8">
        <w:rPr>
          <w:iCs/>
          <w:sz w:val="16"/>
          <w:szCs w:val="16"/>
        </w:rPr>
        <w:lastRenderedPageBreak/>
        <w:t>- расчет объема субвенции, предоставленной местным бюджетам на содержание штатных единиц центров «Точка роста», министерством образования Новгородской области произведен без учета численности обучающихся образовательных учреждений, в которых организованы центры, и нормативов формирования бюджетных ассигнований (фактически дополнительные средства на содержание штатных единиц центров «Точка роста» не выделялись, а были перераспределены с субвенции на общее образование), чем не соблюдены  требования  части 3 статьи</w:t>
      </w:r>
      <w:proofErr w:type="gramEnd"/>
      <w:r w:rsidRPr="004E01F8">
        <w:rPr>
          <w:iCs/>
          <w:sz w:val="16"/>
          <w:szCs w:val="16"/>
        </w:rPr>
        <w:t xml:space="preserve"> 140 БК РФ и </w:t>
      </w:r>
      <w:proofErr w:type="gramStart"/>
      <w:r w:rsidRPr="004E01F8">
        <w:rPr>
          <w:iCs/>
          <w:sz w:val="16"/>
          <w:szCs w:val="16"/>
        </w:rPr>
        <w:t>что</w:t>
      </w:r>
      <w:proofErr w:type="gramEnd"/>
      <w:r w:rsidRPr="004E01F8">
        <w:rPr>
          <w:iCs/>
          <w:sz w:val="16"/>
          <w:szCs w:val="16"/>
        </w:rPr>
        <w:t xml:space="preserve"> по мнению Счетной палаты снижает эффективность деятельности центров «Точка роста»;</w:t>
      </w:r>
    </w:p>
    <w:p w:rsidR="004E01F8" w:rsidRPr="004E01F8" w:rsidRDefault="004E01F8" w:rsidP="004E01F8">
      <w:pPr>
        <w:jc w:val="both"/>
        <w:rPr>
          <w:iCs/>
          <w:sz w:val="16"/>
          <w:szCs w:val="16"/>
        </w:rPr>
      </w:pPr>
      <w:r w:rsidRPr="004E01F8">
        <w:rPr>
          <w:iCs/>
          <w:sz w:val="16"/>
          <w:szCs w:val="16"/>
        </w:rPr>
        <w:t>- муниципальная программа по развитию образования в части отражения средств, предусмотренных на внедрение (создание) и функционирование целевой модели ЦОС и центров «Точка роста», имеет замечания к составу исполнителей указанных мероприятий, к показателям их финансового обеспечения и целевым показателям;</w:t>
      </w:r>
    </w:p>
    <w:p w:rsidR="004E01F8" w:rsidRPr="004E01F8" w:rsidRDefault="004E01F8" w:rsidP="004E01F8">
      <w:pPr>
        <w:jc w:val="both"/>
        <w:rPr>
          <w:iCs/>
          <w:sz w:val="16"/>
          <w:szCs w:val="16"/>
        </w:rPr>
      </w:pPr>
      <w:r w:rsidRPr="004E01F8">
        <w:rPr>
          <w:iCs/>
          <w:sz w:val="16"/>
          <w:szCs w:val="16"/>
        </w:rPr>
        <w:t>-</w:t>
      </w:r>
      <w:r w:rsidRPr="004E01F8">
        <w:rPr>
          <w:sz w:val="16"/>
          <w:szCs w:val="16"/>
        </w:rPr>
        <w:t xml:space="preserve"> </w:t>
      </w:r>
      <w:r w:rsidRPr="004E01F8">
        <w:rPr>
          <w:iCs/>
          <w:sz w:val="16"/>
          <w:szCs w:val="16"/>
        </w:rPr>
        <w:t xml:space="preserve">финансовое обеспечение деятельности центров «Точка роста» произведено в форме субсидий на иные цели, что не соответствует положениям части 7 Методических рекомендаций </w:t>
      </w:r>
      <w:proofErr w:type="spellStart"/>
      <w:r w:rsidRPr="004E01F8">
        <w:rPr>
          <w:iCs/>
          <w:sz w:val="16"/>
          <w:szCs w:val="16"/>
        </w:rPr>
        <w:t>Минпросвещения</w:t>
      </w:r>
      <w:proofErr w:type="spellEnd"/>
      <w:r w:rsidRPr="004E01F8">
        <w:rPr>
          <w:iCs/>
          <w:sz w:val="16"/>
          <w:szCs w:val="16"/>
        </w:rPr>
        <w:t xml:space="preserve"> № Р-133 (рекомендовано за счет субсидии на финансовое обеспечение выполнения муниципального задания);</w:t>
      </w:r>
    </w:p>
    <w:p w:rsidR="004E01F8" w:rsidRPr="004E01F8" w:rsidRDefault="004E01F8" w:rsidP="004E01F8">
      <w:pPr>
        <w:jc w:val="both"/>
        <w:rPr>
          <w:iCs/>
          <w:sz w:val="16"/>
          <w:szCs w:val="16"/>
        </w:rPr>
      </w:pPr>
      <w:r w:rsidRPr="004E01F8">
        <w:rPr>
          <w:iCs/>
          <w:sz w:val="16"/>
          <w:szCs w:val="16"/>
        </w:rPr>
        <w:t>-при  регулировании трудовых отношений, начислении и выплате заработной платы отмечено, что Положения об оплате труда работников учреждений не соответствуют утвержденным органами местного самоуправления Примерным положениям об оплате труда работников образовательных организаций;</w:t>
      </w:r>
    </w:p>
    <w:p w:rsidR="004E01F8" w:rsidRPr="004E01F8" w:rsidRDefault="004E01F8" w:rsidP="004E01F8">
      <w:pPr>
        <w:jc w:val="both"/>
        <w:rPr>
          <w:iCs/>
          <w:sz w:val="16"/>
          <w:szCs w:val="16"/>
        </w:rPr>
      </w:pPr>
      <w:r w:rsidRPr="004E01F8">
        <w:rPr>
          <w:iCs/>
          <w:sz w:val="16"/>
          <w:szCs w:val="16"/>
        </w:rPr>
        <w:t xml:space="preserve">-при оформлении трудовых отношений с работниками центров «Точка роста» не соблюдены нормы трудового законодательства (не заключены дополнительные соглашения к трудовым договорам, нечетко определены </w:t>
      </w:r>
      <w:proofErr w:type="gramStart"/>
      <w:r w:rsidRPr="004E01F8">
        <w:rPr>
          <w:iCs/>
          <w:sz w:val="16"/>
          <w:szCs w:val="16"/>
        </w:rPr>
        <w:t>режим</w:t>
      </w:r>
      <w:proofErr w:type="gramEnd"/>
      <w:r w:rsidRPr="004E01F8">
        <w:rPr>
          <w:iCs/>
          <w:sz w:val="16"/>
          <w:szCs w:val="16"/>
        </w:rPr>
        <w:t xml:space="preserve"> и нормы рабочего времени, некорректно установлены размер и условия оплаты труда);</w:t>
      </w:r>
    </w:p>
    <w:p w:rsidR="004E01F8" w:rsidRPr="004E01F8" w:rsidRDefault="004E01F8" w:rsidP="004E01F8">
      <w:pPr>
        <w:jc w:val="both"/>
        <w:rPr>
          <w:iCs/>
          <w:sz w:val="16"/>
          <w:szCs w:val="16"/>
        </w:rPr>
      </w:pPr>
      <w:r w:rsidRPr="004E01F8">
        <w:rPr>
          <w:iCs/>
          <w:sz w:val="16"/>
          <w:szCs w:val="16"/>
        </w:rPr>
        <w:t>- в нарушение Приказа № 52н в инвентарных карточках учета нефинансовых активов (ф. 0504031) отсутствует краткая индивидуальная характеристика объекта (компьютерной и иной техники, оборудования), перечень составляющих его предметов и его основные качественные и количественные показатели, а также важнейшие приспособления и принадлежности на основании технической документации.</w:t>
      </w:r>
    </w:p>
    <w:p w:rsidR="004E01F8" w:rsidRPr="004E01F8" w:rsidRDefault="004E01F8" w:rsidP="004E01F8">
      <w:pPr>
        <w:jc w:val="both"/>
        <w:rPr>
          <w:iCs/>
          <w:sz w:val="16"/>
          <w:szCs w:val="16"/>
        </w:rPr>
      </w:pPr>
      <w:r w:rsidRPr="004E01F8">
        <w:rPr>
          <w:iCs/>
          <w:sz w:val="16"/>
          <w:szCs w:val="16"/>
        </w:rPr>
        <w:t xml:space="preserve">  </w:t>
      </w:r>
      <w:proofErr w:type="gramStart"/>
      <w:r w:rsidRPr="004E01F8">
        <w:rPr>
          <w:iCs/>
          <w:sz w:val="16"/>
          <w:szCs w:val="16"/>
        </w:rPr>
        <w:t>Согласно результатам опроса (анкетирования) руководителей образовательных  учреждений для повышения эффективности деятельности центров «Точка роста» и внедрения целевой модели ЦОС возникает необходимость: улучшения качества Интернет-связи, финансового обеспечения ставок специалистов для обслуживания приобретенной компьютерной техники и ставок педагогов дополнительного образования, повышения информационной грамотности педагогов, их знаний и навыков работы с современными компьютерными технологиями, дальнейшего укрепления материальной базы центров «Точка роста».</w:t>
      </w:r>
      <w:proofErr w:type="gramEnd"/>
    </w:p>
    <w:p w:rsidR="004E01F8" w:rsidRPr="004E01F8" w:rsidRDefault="004E01F8" w:rsidP="004E01F8">
      <w:pPr>
        <w:jc w:val="both"/>
        <w:rPr>
          <w:sz w:val="16"/>
          <w:szCs w:val="16"/>
        </w:rPr>
      </w:pPr>
      <w:r w:rsidRPr="004E01F8">
        <w:rPr>
          <w:iCs/>
          <w:sz w:val="16"/>
          <w:szCs w:val="16"/>
        </w:rPr>
        <w:t xml:space="preserve">    В  2021 году,   как и в предыдущие периоды, Контрольно-счетной палатой основное  внимание  уделялось  контролю за результативным и эффективным использованием бюджетных средств, а </w:t>
      </w:r>
      <w:proofErr w:type="gramStart"/>
      <w:r w:rsidRPr="004E01F8">
        <w:rPr>
          <w:iCs/>
          <w:sz w:val="16"/>
          <w:szCs w:val="16"/>
        </w:rPr>
        <w:t>также,  как</w:t>
      </w:r>
      <w:proofErr w:type="gramEnd"/>
      <w:r w:rsidRPr="004E01F8">
        <w:rPr>
          <w:iCs/>
          <w:sz w:val="16"/>
          <w:szCs w:val="16"/>
        </w:rPr>
        <w:t xml:space="preserve"> было отмечено выше, за р</w:t>
      </w:r>
      <w:r w:rsidRPr="004E01F8">
        <w:rPr>
          <w:sz w:val="16"/>
          <w:szCs w:val="16"/>
        </w:rPr>
        <w:t>еализацией приоритетных национальных проектов.</w:t>
      </w:r>
    </w:p>
    <w:p w:rsidR="004E01F8" w:rsidRPr="004E01F8" w:rsidRDefault="004E01F8" w:rsidP="004E01F8">
      <w:pPr>
        <w:tabs>
          <w:tab w:val="left" w:pos="1134"/>
        </w:tabs>
        <w:jc w:val="both"/>
        <w:rPr>
          <w:sz w:val="16"/>
          <w:szCs w:val="16"/>
        </w:rPr>
      </w:pPr>
      <w:r w:rsidRPr="004E01F8">
        <w:rPr>
          <w:iCs/>
          <w:sz w:val="16"/>
          <w:szCs w:val="16"/>
        </w:rPr>
        <w:t xml:space="preserve">    </w:t>
      </w:r>
      <w:proofErr w:type="gramStart"/>
      <w:r w:rsidRPr="004E01F8">
        <w:rPr>
          <w:iCs/>
          <w:sz w:val="16"/>
          <w:szCs w:val="16"/>
        </w:rPr>
        <w:t xml:space="preserve">По результатам  контрольных  мероприятий составлено </w:t>
      </w:r>
      <w:r w:rsidRPr="004E01F8">
        <w:rPr>
          <w:b/>
          <w:iCs/>
          <w:sz w:val="16"/>
          <w:szCs w:val="16"/>
        </w:rPr>
        <w:t xml:space="preserve">8 </w:t>
      </w:r>
      <w:r w:rsidRPr="004E01F8">
        <w:rPr>
          <w:iCs/>
          <w:sz w:val="16"/>
          <w:szCs w:val="16"/>
        </w:rPr>
        <w:t xml:space="preserve"> актов проверок,) и </w:t>
      </w:r>
      <w:r w:rsidRPr="004E01F8">
        <w:rPr>
          <w:b/>
          <w:iCs/>
          <w:sz w:val="16"/>
          <w:szCs w:val="16"/>
        </w:rPr>
        <w:t>3</w:t>
      </w:r>
      <w:r w:rsidRPr="004E01F8">
        <w:rPr>
          <w:iCs/>
          <w:sz w:val="16"/>
          <w:szCs w:val="16"/>
        </w:rPr>
        <w:t xml:space="preserve"> заключения по результатам внешней проверки годовой бюджетной отчетно</w:t>
      </w:r>
      <w:r w:rsidRPr="004E01F8">
        <w:rPr>
          <w:iCs/>
          <w:sz w:val="16"/>
          <w:szCs w:val="16"/>
        </w:rPr>
        <w:softHyphen/>
        <w:t>сти главных администраторов  (распорядителей) бюджетных  средств за 2021 год  (это  100 % к уровню предыдущего отчетного года).</w:t>
      </w:r>
      <w:proofErr w:type="gramEnd"/>
      <w:r w:rsidRPr="004E01F8">
        <w:rPr>
          <w:iCs/>
          <w:sz w:val="16"/>
          <w:szCs w:val="16"/>
        </w:rPr>
        <w:t xml:space="preserve"> Следует отметить, что контрольные мероприятия в отчетном  году  проводились  как  в  </w:t>
      </w:r>
      <w:r w:rsidRPr="004E01F8">
        <w:rPr>
          <w:sz w:val="16"/>
          <w:szCs w:val="16"/>
        </w:rPr>
        <w:t>органах  местного самоуправления, так  и в бюджетных учреждениях. Исходя из мониторинга деятельности КСП, показатели деятельности Контрольно-счетной палаты, характеризующие количество проведенных контрольных мероприятий, остаются на том же уровне,  сложившемся за последние годы.</w:t>
      </w:r>
    </w:p>
    <w:p w:rsidR="004E01F8" w:rsidRPr="004E01F8" w:rsidRDefault="004E01F8" w:rsidP="004E01F8">
      <w:pPr>
        <w:jc w:val="both"/>
        <w:rPr>
          <w:sz w:val="16"/>
          <w:szCs w:val="16"/>
        </w:rPr>
      </w:pPr>
      <w:r w:rsidRPr="004E01F8">
        <w:rPr>
          <w:rFonts w:eastAsia="Calibri"/>
          <w:color w:val="000000"/>
          <w:sz w:val="16"/>
          <w:szCs w:val="16"/>
          <w:lang w:eastAsia="en-US"/>
        </w:rPr>
        <w:t xml:space="preserve">     </w:t>
      </w:r>
      <w:r w:rsidRPr="004E01F8">
        <w:rPr>
          <w:sz w:val="16"/>
          <w:szCs w:val="16"/>
        </w:rPr>
        <w:t xml:space="preserve">В целях обеспечения единообразия при оценке установленных в ходе контрольных действий нарушений Контрольно-счетной палатой учет выявленных  недостатков и нарушений  ведется   с помощью Классификатора  нарушений, выявляемых в ходе внешнего государственного аудита (контроля), одобренного Счетной палатой Новгородской области и МКСО, который  разработан  на  основе федерального  классификатора с учетом региональной и муниципальной специфики. Применение нового классификатора  начато с  2021 года. Данным классификатором введен новый подход, предусматривающий классификацию нарушений, как по количественным, так и по стоимостным параметрам в зависимости от вида нарушений (недостатков). </w:t>
      </w:r>
    </w:p>
    <w:p w:rsidR="004E01F8" w:rsidRPr="004E01F8" w:rsidRDefault="004E01F8" w:rsidP="004E01F8">
      <w:pPr>
        <w:jc w:val="both"/>
        <w:rPr>
          <w:sz w:val="16"/>
          <w:szCs w:val="16"/>
        </w:rPr>
      </w:pPr>
      <w:r w:rsidRPr="004E01F8">
        <w:rPr>
          <w:sz w:val="16"/>
          <w:szCs w:val="16"/>
        </w:rPr>
        <w:t xml:space="preserve">     В стоимостном измерении согласно введенной классификации данного Классификатора нарушений  общая сумма выявленных нарушений Контрольно-счетной палатой  муниципального района за отчетный период составила 3,779 тыс. рублей (показатель предыдущего 2020 года -  3248,500 тыс. рублей), при  этом,  если  в 2020 году  имели место быть случаи  нецелевого использования бюджетных  средств, то в 2021 году   нецелевого использования бюджетных  средств установлено не было.</w:t>
      </w:r>
    </w:p>
    <w:p w:rsidR="004E01F8" w:rsidRPr="004E01F8" w:rsidRDefault="004E01F8" w:rsidP="004E01F8">
      <w:pPr>
        <w:pStyle w:val="3f3"/>
        <w:shd w:val="clear" w:color="auto" w:fill="auto"/>
        <w:spacing w:line="240" w:lineRule="auto"/>
        <w:jc w:val="both"/>
        <w:rPr>
          <w:rFonts w:eastAsia="Calibri"/>
          <w:b w:val="0"/>
          <w:sz w:val="16"/>
          <w:szCs w:val="16"/>
          <w:lang w:eastAsia="en-US"/>
        </w:rPr>
      </w:pPr>
      <w:r w:rsidRPr="004E01F8">
        <w:rPr>
          <w:sz w:val="16"/>
          <w:szCs w:val="16"/>
        </w:rPr>
        <w:t xml:space="preserve"> </w:t>
      </w:r>
      <w:r w:rsidRPr="004E01F8">
        <w:rPr>
          <w:rFonts w:eastAsia="Calibri"/>
          <w:color w:val="000000"/>
          <w:sz w:val="16"/>
          <w:szCs w:val="16"/>
          <w:lang w:eastAsia="en-US"/>
        </w:rPr>
        <w:t xml:space="preserve">       </w:t>
      </w:r>
      <w:r w:rsidRPr="004E01F8">
        <w:rPr>
          <w:b w:val="0"/>
          <w:sz w:val="16"/>
          <w:szCs w:val="16"/>
        </w:rPr>
        <w:t xml:space="preserve">Нарушения, как и в предыдущие годы,  установлены в сфере  ведения бухгалтерского учета, составления и представления бухгалтерской (финансовой) отчетности, при проверке  </w:t>
      </w:r>
      <w:r w:rsidRPr="004E01F8">
        <w:rPr>
          <w:rFonts w:eastAsia="Calibri"/>
          <w:b w:val="0"/>
          <w:sz w:val="16"/>
          <w:szCs w:val="16"/>
          <w:lang w:eastAsia="en-US"/>
        </w:rPr>
        <w:t>выполнения целевых  показателей  и эффективности использования  бюджетных средств.</w:t>
      </w:r>
    </w:p>
    <w:p w:rsidR="004E01F8" w:rsidRPr="004E01F8" w:rsidRDefault="004E01F8" w:rsidP="004E01F8">
      <w:pPr>
        <w:pStyle w:val="3f3"/>
        <w:shd w:val="clear" w:color="auto" w:fill="auto"/>
        <w:spacing w:line="240" w:lineRule="auto"/>
        <w:jc w:val="both"/>
        <w:rPr>
          <w:b w:val="0"/>
          <w:sz w:val="16"/>
          <w:szCs w:val="16"/>
          <w:lang w:eastAsia="ru-RU"/>
        </w:rPr>
      </w:pPr>
      <w:r w:rsidRPr="004E01F8">
        <w:rPr>
          <w:rFonts w:eastAsia="Calibri"/>
          <w:b w:val="0"/>
          <w:sz w:val="16"/>
          <w:szCs w:val="16"/>
          <w:lang w:eastAsia="en-US"/>
        </w:rPr>
        <w:t xml:space="preserve">     </w:t>
      </w:r>
      <w:r w:rsidRPr="004E01F8">
        <w:rPr>
          <w:b w:val="0"/>
          <w:sz w:val="16"/>
          <w:szCs w:val="16"/>
          <w:lang w:eastAsia="ru-RU"/>
        </w:rPr>
        <w:t xml:space="preserve">Следует отметить, что вышеуказанным Классификатором нарушений не предусмотрено такой группы нарушений, как неэффективные расходы. Однако, как показали результаты проведенных контрольных мероприятий, имеется несоблюдение принципа эффективности использования бюджетных средств, определенного статьей 34 Бюджетного кодекса Российской Федерации. В 2021 году объем неэффективных расходов (различных штрафов)  также имеет место быть и вместе с экспертно-аналитическими  мероприятиями  составил 349,0 тыс. рублей  (В 2020 году объем неэффективных расходов более  значителен и вместе с экспертно-аналитическими  мероприятиями  составил  несколько большую сумму – 300,0 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Контрольно-счетная палата и в дальнейшем будет обращать внимание на факты неэффективного использования  бюджетных средств. </w:t>
      </w:r>
    </w:p>
    <w:p w:rsidR="004E01F8" w:rsidRPr="004E01F8" w:rsidRDefault="004E01F8" w:rsidP="004E01F8">
      <w:pPr>
        <w:jc w:val="both"/>
        <w:rPr>
          <w:rFonts w:eastAsia="Calibri"/>
          <w:color w:val="000000"/>
          <w:sz w:val="16"/>
          <w:szCs w:val="16"/>
          <w:lang w:eastAsia="en-US"/>
        </w:rPr>
      </w:pPr>
      <w:r w:rsidRPr="004E01F8">
        <w:rPr>
          <w:rFonts w:eastAsia="Calibri"/>
          <w:color w:val="000000"/>
          <w:sz w:val="16"/>
          <w:szCs w:val="16"/>
          <w:lang w:eastAsia="en-US"/>
        </w:rPr>
        <w:t xml:space="preserve">     В то же время, контрольные мероприятия показали, что подавляющее большинство бюджетных средств используются бюджетополучателями на законных основаниях, без нарушений, эффективно и по целевому назначению.</w:t>
      </w:r>
    </w:p>
    <w:p w:rsidR="004E01F8" w:rsidRPr="004E01F8" w:rsidRDefault="004E01F8" w:rsidP="004E01F8">
      <w:pPr>
        <w:jc w:val="both"/>
        <w:rPr>
          <w:sz w:val="16"/>
          <w:szCs w:val="16"/>
        </w:rPr>
      </w:pPr>
      <w:r w:rsidRPr="004E01F8">
        <w:rPr>
          <w:sz w:val="16"/>
          <w:szCs w:val="16"/>
        </w:rPr>
        <w:t xml:space="preserve">      В зависимости от характера выявленных недостатков и нарушений строилась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и экспертно-аналитических  мероприятий. В 2021 году  Контрольно-счетной  палатой муниципального района в адрес объектов контроля  направлено 5  предложений, содержащихся  в  Представлениях  (в 2020 году - 6).  На дату составления настоящего Отчета исполнены  все Представления. </w:t>
      </w:r>
    </w:p>
    <w:p w:rsidR="004E01F8" w:rsidRPr="004E01F8" w:rsidRDefault="004E01F8" w:rsidP="004E01F8">
      <w:pPr>
        <w:jc w:val="both"/>
        <w:rPr>
          <w:sz w:val="16"/>
          <w:szCs w:val="16"/>
        </w:rPr>
      </w:pPr>
      <w:r w:rsidRPr="004E01F8">
        <w:rPr>
          <w:sz w:val="16"/>
          <w:szCs w:val="16"/>
        </w:rPr>
        <w:t xml:space="preserve">     Важнейшим мероприятием, полномочиями на проведение которого в соответствии с Бюджетным кодексом Российской Федерации наделены органы внешнего финансового контроля является проведение внешней проверки годового отчета об исполнении бюджета. Данное мероприятие является особой формой контроля, включающей проведение как экспертно-аналитических, так и контрольных мероприятий.  В соответствии с требованиями бюджетного законодательства в 2021 году Контрольно-счетной палатой на камеральном уровне проведена внешняя проверка бюджетной отчетности за 2020 год  шести  главных администраторов средств бюджета. По итогам контрольного мероприятия достоверность отчетности в целом подтверждена.  Вместе с тем, были выявлены нарушения и недостатки, такие как:  несоответствия в оформлении и порядке представления форм бюджетной отчетности требованиям и нормам законодательства; включение в состав бюджетной отчетности, равно как  и  Пояснительную записку к годовой бюджетной отчетности форм бюджетной отчетности, исключенных из состава отчетности  нормами законодательства;</w:t>
      </w:r>
    </w:p>
    <w:p w:rsidR="004E01F8" w:rsidRPr="004E01F8" w:rsidRDefault="004E01F8" w:rsidP="004E01F8">
      <w:pPr>
        <w:jc w:val="both"/>
        <w:rPr>
          <w:sz w:val="16"/>
          <w:szCs w:val="16"/>
        </w:rPr>
      </w:pPr>
      <w:r w:rsidRPr="004E01F8">
        <w:rPr>
          <w:sz w:val="16"/>
          <w:szCs w:val="16"/>
        </w:rPr>
        <w:t>не полное раскрытие в текстовой части представленных Пояснительных записок к годовым отчетам аналитической информации по результатам исполнения отчета за анализируемый период;  внутренняя несогласованность между формами бюджетной отчетности и иные замечания по оформлению отчетности и отражению информации в пояснительных записках к отчетам. В суммовом выражении данные замечания не отмечены.</w:t>
      </w:r>
    </w:p>
    <w:p w:rsidR="004E01F8" w:rsidRPr="004E01F8" w:rsidRDefault="004E01F8" w:rsidP="004E01F8">
      <w:pPr>
        <w:ind w:firstLine="709"/>
        <w:jc w:val="both"/>
        <w:rPr>
          <w:sz w:val="16"/>
          <w:szCs w:val="16"/>
        </w:rPr>
      </w:pPr>
      <w:r w:rsidRPr="004E01F8">
        <w:rPr>
          <w:sz w:val="16"/>
          <w:szCs w:val="16"/>
        </w:rPr>
        <w:t>Эффективность работы Контрольно-счетной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Любытинского муниципального района, Главе муниципального района, а также Главам сельских поселений, руководителям профильных  комитетов муниципального района, в Счетную палату Новгородской области (по параллельным контрольным мероприятиям), в прокуратуру района и отдел полиции, а также другим заинтересованным в проведении контрольных мероприятий должностным лицам.</w:t>
      </w:r>
    </w:p>
    <w:p w:rsidR="004E01F8" w:rsidRPr="004E01F8" w:rsidRDefault="004E01F8" w:rsidP="004E01F8">
      <w:pPr>
        <w:spacing w:line="276" w:lineRule="auto"/>
        <w:ind w:firstLine="567"/>
        <w:jc w:val="both"/>
        <w:rPr>
          <w:sz w:val="16"/>
          <w:szCs w:val="16"/>
        </w:rPr>
      </w:pPr>
      <w:r w:rsidRPr="004E01F8">
        <w:rPr>
          <w:sz w:val="16"/>
          <w:szCs w:val="16"/>
        </w:rPr>
        <w:t xml:space="preserve">Рекомендации  Контрольно-счетной палаты учитывались при принятии муниципальных  нормативных  правовых  актов (в большинстве случаев – это утверждение  муниципальных программ муниципальных образований  и внесение в них изменений, а также мероприятия по контролю </w:t>
      </w:r>
      <w:r w:rsidRPr="004E01F8">
        <w:rPr>
          <w:sz w:val="16"/>
          <w:szCs w:val="16"/>
        </w:rPr>
        <w:lastRenderedPageBreak/>
        <w:t>за бюджетом</w:t>
      </w:r>
      <w:proofErr w:type="gramStart"/>
      <w:r w:rsidRPr="004E01F8">
        <w:rPr>
          <w:sz w:val="16"/>
          <w:szCs w:val="16"/>
        </w:rPr>
        <w:t xml:space="preserve"> )</w:t>
      </w:r>
      <w:proofErr w:type="gramEnd"/>
      <w:r w:rsidRPr="004E01F8">
        <w:rPr>
          <w:sz w:val="16"/>
          <w:szCs w:val="16"/>
        </w:rPr>
        <w:t>. В 2021 году рассмотрены и положительно решены вопросы практически по всем предложениям Контрольно-счетной палаты, указанным в заключениях по результатам экспертно-аналитической работы.</w:t>
      </w:r>
    </w:p>
    <w:p w:rsidR="004E01F8" w:rsidRPr="004E01F8" w:rsidRDefault="004E01F8" w:rsidP="004E01F8">
      <w:pPr>
        <w:ind w:firstLine="709"/>
        <w:jc w:val="both"/>
        <w:rPr>
          <w:b/>
          <w:iCs/>
          <w:sz w:val="16"/>
          <w:szCs w:val="16"/>
        </w:rPr>
      </w:pPr>
      <w:r w:rsidRPr="004E01F8">
        <w:rPr>
          <w:sz w:val="16"/>
          <w:szCs w:val="16"/>
        </w:rPr>
        <w:t xml:space="preserve">       </w:t>
      </w:r>
      <w:r w:rsidRPr="004E01F8">
        <w:rPr>
          <w:b/>
          <w:iCs/>
          <w:sz w:val="16"/>
          <w:szCs w:val="16"/>
        </w:rPr>
        <w:t xml:space="preserve">       </w:t>
      </w:r>
    </w:p>
    <w:p w:rsidR="004E01F8" w:rsidRPr="004E01F8" w:rsidRDefault="004E01F8" w:rsidP="004E01F8">
      <w:pPr>
        <w:ind w:firstLine="709"/>
        <w:jc w:val="center"/>
        <w:rPr>
          <w:b/>
          <w:iCs/>
          <w:sz w:val="16"/>
          <w:szCs w:val="16"/>
          <w:u w:val="single"/>
        </w:rPr>
      </w:pPr>
      <w:r w:rsidRPr="004E01F8">
        <w:rPr>
          <w:b/>
          <w:iCs/>
          <w:sz w:val="16"/>
          <w:szCs w:val="16"/>
          <w:u w:val="single"/>
        </w:rPr>
        <w:t>Экспертно-аналитическая деятельность</w:t>
      </w:r>
    </w:p>
    <w:p w:rsidR="004E01F8" w:rsidRPr="004E01F8" w:rsidRDefault="004E01F8" w:rsidP="004E01F8">
      <w:pPr>
        <w:pStyle w:val="aff"/>
        <w:spacing w:before="0" w:after="0"/>
        <w:jc w:val="both"/>
        <w:rPr>
          <w:sz w:val="16"/>
          <w:szCs w:val="16"/>
        </w:rPr>
      </w:pPr>
      <w:r w:rsidRPr="004E01F8">
        <w:rPr>
          <w:sz w:val="16"/>
          <w:szCs w:val="16"/>
        </w:rPr>
        <w:t xml:space="preserve">      </w:t>
      </w:r>
      <w:proofErr w:type="gramStart"/>
      <w:r w:rsidRPr="004E01F8">
        <w:rPr>
          <w:sz w:val="16"/>
          <w:szCs w:val="16"/>
        </w:rPr>
        <w:t>Экспертно-аналитическая  деятельность  является одним из важнейших направлений в деятельности Контрольно-счетной палаты,  которое  реализуется  посредством  проведения экспертизы проектов решений Думы муниципального района, решений Советов депутатов сельских поселений о бюджете,  внешней проверки годового отчета об исполнении соответствующих бюджетов, финансово-экономической экспертизы проектов муниципальных программ, а также  иных муниципальных  правовых  актов, устанавливающих  расходные обязательства Любытинского муниципального района.</w:t>
      </w:r>
      <w:proofErr w:type="gramEnd"/>
    </w:p>
    <w:p w:rsidR="004E01F8" w:rsidRPr="004E01F8" w:rsidRDefault="004E01F8" w:rsidP="004E01F8">
      <w:pPr>
        <w:pStyle w:val="aff"/>
        <w:spacing w:before="0" w:after="0"/>
        <w:jc w:val="both"/>
        <w:rPr>
          <w:sz w:val="16"/>
          <w:szCs w:val="16"/>
        </w:rPr>
      </w:pPr>
      <w:r w:rsidRPr="004E01F8">
        <w:rPr>
          <w:sz w:val="16"/>
          <w:szCs w:val="16"/>
        </w:rPr>
        <w:t xml:space="preserve">     Ведение экспертно-аналитической 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w:t>
      </w:r>
    </w:p>
    <w:p w:rsidR="004E01F8" w:rsidRPr="004E01F8" w:rsidRDefault="004E01F8" w:rsidP="004E01F8">
      <w:pPr>
        <w:pStyle w:val="aff"/>
        <w:spacing w:before="0" w:after="0"/>
        <w:jc w:val="both"/>
        <w:rPr>
          <w:iCs/>
          <w:sz w:val="16"/>
          <w:szCs w:val="16"/>
        </w:rPr>
      </w:pPr>
      <w:r w:rsidRPr="004E01F8">
        <w:rPr>
          <w:color w:val="FF0000"/>
          <w:sz w:val="16"/>
          <w:szCs w:val="16"/>
        </w:rPr>
        <w:t xml:space="preserve">     </w:t>
      </w:r>
      <w:r w:rsidRPr="004E01F8">
        <w:rPr>
          <w:sz w:val="16"/>
          <w:szCs w:val="16"/>
        </w:rPr>
        <w:t xml:space="preserve">В </w:t>
      </w:r>
      <w:r w:rsidRPr="004E01F8">
        <w:rPr>
          <w:iCs/>
          <w:sz w:val="16"/>
          <w:szCs w:val="16"/>
        </w:rPr>
        <w:t xml:space="preserve">2021 году </w:t>
      </w:r>
      <w:r w:rsidRPr="004E01F8">
        <w:rPr>
          <w:sz w:val="16"/>
          <w:szCs w:val="16"/>
        </w:rPr>
        <w:t>Контрольно-счетной палатой</w:t>
      </w:r>
      <w:r w:rsidRPr="004E01F8">
        <w:rPr>
          <w:iCs/>
          <w:sz w:val="16"/>
          <w:szCs w:val="16"/>
        </w:rPr>
        <w:t xml:space="preserve"> проведено 79 экспертно-ана</w:t>
      </w:r>
      <w:r w:rsidRPr="004E01F8">
        <w:rPr>
          <w:iCs/>
          <w:sz w:val="16"/>
          <w:szCs w:val="16"/>
        </w:rPr>
        <w:softHyphen/>
        <w:t xml:space="preserve">литических мероприятий, что составило 94,0  процента  к уровню 2020 года (84 экспертно-аналитических мероприятия), из них, в рамках предварительного  контроля – экспертизе  проектов  местного бюджета, в том числе внесения в него изменений - 35 экспертно-аналитических мероприятий  (за  2020 год – почти  такой же показатель- 34 мероприятия); по финансово-экономической экспертизе проектов муниципальных  правовых актов  и муниципальных программ -  44 экспертно-аналитических мероприятия  (2020 год -  50 мероприятий).  Хочется отметить, что не всегда представленные  проекты по муниципальным программам, либо внесению в них изменений отвечают предъявляемым законодательством требованиям, по некоторым представляемым нормативно-правовым документам в адрес разработчиков были  направлены  отрицательные  Заключения. В связи с чем, можно сделать вывод о том, что иногда согласование проектов муниципальных программ и внесение в них изменений  носит формальный характер. </w:t>
      </w:r>
    </w:p>
    <w:p w:rsidR="004E01F8" w:rsidRPr="004E01F8" w:rsidRDefault="004E01F8" w:rsidP="004E01F8">
      <w:pPr>
        <w:pStyle w:val="aff"/>
        <w:spacing w:before="0" w:after="0"/>
        <w:jc w:val="both"/>
        <w:rPr>
          <w:iCs/>
          <w:sz w:val="16"/>
          <w:szCs w:val="16"/>
        </w:rPr>
      </w:pPr>
      <w:r w:rsidRPr="004E01F8">
        <w:rPr>
          <w:iCs/>
          <w:sz w:val="16"/>
          <w:szCs w:val="16"/>
        </w:rPr>
        <w:t xml:space="preserve">      По результатам проведенных экспертно-аналитических мероприятий подготовлено 79  Заключений, которые в установленном порядке направлены в Думу муниципального района, Советы депутатов сельских поселений, ответственным разработчикам проектов муниципальных нормативно-правовых актов. При проведении данных экспертиз КСП отмечала, что вносимые изменения, в целом, </w:t>
      </w:r>
      <w:proofErr w:type="spellStart"/>
      <w:r w:rsidRPr="004E01F8">
        <w:rPr>
          <w:iCs/>
          <w:sz w:val="16"/>
          <w:szCs w:val="16"/>
        </w:rPr>
        <w:t>обоснованны</w:t>
      </w:r>
      <w:proofErr w:type="spellEnd"/>
      <w:r w:rsidRPr="004E01F8">
        <w:rPr>
          <w:iCs/>
          <w:sz w:val="16"/>
          <w:szCs w:val="16"/>
        </w:rPr>
        <w:t xml:space="preserve"> и не противоречат нормам бюджетного законодательства, а все обозначенные в документах предложения КСП были учтены  при принятии решений.  </w:t>
      </w:r>
      <w:proofErr w:type="gramStart"/>
      <w:r w:rsidRPr="004E01F8">
        <w:rPr>
          <w:iCs/>
          <w:sz w:val="16"/>
          <w:szCs w:val="16"/>
        </w:rPr>
        <w:t xml:space="preserve">Однако, </w:t>
      </w:r>
      <w:r w:rsidRPr="004E01F8">
        <w:rPr>
          <w:sz w:val="16"/>
          <w:szCs w:val="16"/>
        </w:rPr>
        <w:t>как сказано выше, в результате  проведенных экспертно-аналитических мероприятий, отмечалось несоблюдение принципа эффективности использования бюджетных средств, определенного статьей 34 Бюджетного кодекса Российской Федерации, которое выражается в отвлечение бюджетных средств на оплату штрафов, пеней, неустоек и т.д.. Всего за период 2021 года КСП ЛМР в рамках проведения экспертно-аналитических мероприятий  указано на неэффективное использование бюджетных средств в сумме  349,0 тыс. рублей</w:t>
      </w:r>
      <w:proofErr w:type="gramEnd"/>
      <w:r w:rsidRPr="004E01F8">
        <w:rPr>
          <w:sz w:val="16"/>
          <w:szCs w:val="16"/>
        </w:rPr>
        <w:t xml:space="preserve">; на арифметические ошибки  и внутреннюю несогласованность между показателями нормативно-правового документа и на несоответствие финансирования между муниципальной программой и Решением о бюджете – в сумме 99,0 тыс. рублей.  </w:t>
      </w:r>
    </w:p>
    <w:p w:rsidR="004E01F8" w:rsidRPr="004E01F8" w:rsidRDefault="004E01F8" w:rsidP="004E01F8">
      <w:pPr>
        <w:adjustRightInd w:val="0"/>
        <w:ind w:firstLine="567"/>
        <w:jc w:val="both"/>
        <w:rPr>
          <w:color w:val="000000"/>
          <w:sz w:val="16"/>
          <w:szCs w:val="16"/>
        </w:rPr>
      </w:pPr>
      <w:proofErr w:type="gramStart"/>
      <w:r w:rsidRPr="004E01F8">
        <w:rPr>
          <w:sz w:val="16"/>
          <w:szCs w:val="16"/>
        </w:rPr>
        <w:t xml:space="preserve">В отчетном  периоде, в рамках предварительного контроля, проведено         3 экспертно-аналитических мероприятия по Проектам </w:t>
      </w:r>
      <w:r w:rsidRPr="004E01F8">
        <w:rPr>
          <w:color w:val="000000"/>
          <w:sz w:val="16"/>
          <w:szCs w:val="16"/>
        </w:rPr>
        <w:t xml:space="preserve">бюджетов  </w:t>
      </w:r>
      <w:r w:rsidRPr="004E01F8">
        <w:rPr>
          <w:bCs/>
          <w:sz w:val="16"/>
          <w:szCs w:val="16"/>
        </w:rPr>
        <w:t>на 2022 год  и плановый  период  2023  и  2024 годов Любытинского муниципального  района и двух сельских поселений (в</w:t>
      </w:r>
      <w:r w:rsidRPr="004E01F8">
        <w:rPr>
          <w:iCs/>
          <w:sz w:val="16"/>
          <w:szCs w:val="16"/>
        </w:rPr>
        <w:t xml:space="preserve"> рамках заключенных Со</w:t>
      </w:r>
      <w:r w:rsidRPr="004E01F8">
        <w:rPr>
          <w:iCs/>
          <w:sz w:val="16"/>
          <w:szCs w:val="16"/>
        </w:rPr>
        <w:softHyphen/>
        <w:t xml:space="preserve">глашений между представительными органами района и поселений района о передаче </w:t>
      </w:r>
      <w:r w:rsidRPr="004E01F8">
        <w:rPr>
          <w:color w:val="000000"/>
          <w:sz w:val="16"/>
          <w:szCs w:val="16"/>
        </w:rPr>
        <w:t>Контрольно-счетной палате</w:t>
      </w:r>
      <w:r w:rsidRPr="004E01F8">
        <w:rPr>
          <w:iCs/>
          <w:sz w:val="16"/>
          <w:szCs w:val="16"/>
        </w:rPr>
        <w:t xml:space="preserve"> полномочий по внешнему финансовому контролю  на  2021  год)</w:t>
      </w:r>
      <w:r w:rsidRPr="004E01F8">
        <w:rPr>
          <w:bCs/>
          <w:sz w:val="16"/>
          <w:szCs w:val="16"/>
        </w:rPr>
        <w:t>,</w:t>
      </w:r>
      <w:r w:rsidRPr="004E01F8">
        <w:rPr>
          <w:color w:val="000000"/>
          <w:sz w:val="16"/>
          <w:szCs w:val="16"/>
        </w:rPr>
        <w:t xml:space="preserve"> на предмет оценки нормативной базы,</w:t>
      </w:r>
      <w:r w:rsidRPr="004E01F8">
        <w:rPr>
          <w:sz w:val="16"/>
          <w:szCs w:val="16"/>
        </w:rPr>
        <w:t xml:space="preserve"> соответствия</w:t>
      </w:r>
      <w:proofErr w:type="gramEnd"/>
      <w:r w:rsidRPr="004E01F8">
        <w:rPr>
          <w:sz w:val="16"/>
          <w:szCs w:val="16"/>
        </w:rPr>
        <w:t xml:space="preserve"> требованиям законодательства, определенным Бюджетным Кодексом РФ, Положением о бюджетном процессе,</w:t>
      </w:r>
      <w:r w:rsidRPr="004E01F8">
        <w:rPr>
          <w:color w:val="000000"/>
          <w:sz w:val="16"/>
          <w:szCs w:val="16"/>
        </w:rPr>
        <w:t xml:space="preserve"> соответствия параметров бюджета нормативным актам.</w:t>
      </w:r>
    </w:p>
    <w:p w:rsidR="004E01F8" w:rsidRPr="004E01F8" w:rsidRDefault="004E01F8" w:rsidP="004E01F8">
      <w:pPr>
        <w:adjustRightInd w:val="0"/>
        <w:ind w:firstLine="567"/>
        <w:jc w:val="both"/>
        <w:rPr>
          <w:sz w:val="16"/>
          <w:szCs w:val="16"/>
        </w:rPr>
      </w:pPr>
      <w:r w:rsidRPr="004E01F8">
        <w:rPr>
          <w:sz w:val="16"/>
          <w:szCs w:val="16"/>
        </w:rPr>
        <w:t xml:space="preserve"> В целом, основные параметры бюджета соответствовали требованиям бюджетного </w:t>
      </w:r>
      <w:proofErr w:type="gramStart"/>
      <w:r w:rsidRPr="004E01F8">
        <w:rPr>
          <w:sz w:val="16"/>
          <w:szCs w:val="16"/>
        </w:rPr>
        <w:t>законодательства</w:t>
      </w:r>
      <w:proofErr w:type="gramEnd"/>
      <w:r w:rsidRPr="004E01F8">
        <w:rPr>
          <w:sz w:val="16"/>
          <w:szCs w:val="16"/>
        </w:rPr>
        <w:t xml:space="preserve"> и представленные проекты бюджетов рекомендовались к принятию представительными органами.</w:t>
      </w:r>
    </w:p>
    <w:p w:rsidR="004E01F8" w:rsidRPr="004E01F8" w:rsidRDefault="004E01F8" w:rsidP="004E01F8">
      <w:pPr>
        <w:ind w:right="-108" w:firstLine="567"/>
        <w:jc w:val="both"/>
        <w:rPr>
          <w:iCs/>
          <w:sz w:val="16"/>
          <w:szCs w:val="16"/>
        </w:rPr>
      </w:pPr>
      <w:proofErr w:type="gramStart"/>
      <w:r w:rsidRPr="004E01F8">
        <w:rPr>
          <w:bCs/>
          <w:sz w:val="16"/>
          <w:szCs w:val="16"/>
        </w:rPr>
        <w:t>По результатам проведенной  экспертизы подготовлено  6  Заключений (слушания  проектов бюджетов  проходят в 2- чтениях) на проекты  реше</w:t>
      </w:r>
      <w:r w:rsidRPr="004E01F8">
        <w:rPr>
          <w:bCs/>
          <w:sz w:val="16"/>
          <w:szCs w:val="16"/>
        </w:rPr>
        <w:softHyphen/>
        <w:t xml:space="preserve">ний  представительных  органов местного самоуправления, </w:t>
      </w:r>
      <w:r w:rsidRPr="004E01F8">
        <w:rPr>
          <w:color w:val="000000"/>
          <w:sz w:val="16"/>
          <w:szCs w:val="16"/>
        </w:rPr>
        <w:t xml:space="preserve">в которых отражены замечания и предложения по формированию,  как бюджета муниципального района, так и бюджетов сельских поселений, все они были </w:t>
      </w:r>
      <w:r w:rsidRPr="004E01F8">
        <w:rPr>
          <w:iCs/>
          <w:sz w:val="16"/>
          <w:szCs w:val="16"/>
        </w:rPr>
        <w:t xml:space="preserve">учтены при принятии бюджетов на 2022 год и плановый период 2023 и 2024 годов. </w:t>
      </w:r>
      <w:proofErr w:type="gramEnd"/>
    </w:p>
    <w:p w:rsidR="004E01F8" w:rsidRPr="004E01F8" w:rsidRDefault="004E01F8" w:rsidP="004E01F8">
      <w:pPr>
        <w:ind w:right="-108" w:firstLine="567"/>
        <w:jc w:val="both"/>
        <w:rPr>
          <w:sz w:val="16"/>
          <w:szCs w:val="16"/>
        </w:rPr>
      </w:pPr>
      <w:r w:rsidRPr="004E01F8">
        <w:rPr>
          <w:sz w:val="16"/>
          <w:szCs w:val="16"/>
        </w:rPr>
        <w:t>На основании  проведения внешнего аудита документов, представленных одновременно с проектами бюджетов на 2022 - 2024 годы, анализа их соответствия ос</w:t>
      </w:r>
      <w:r w:rsidRPr="004E01F8">
        <w:rPr>
          <w:sz w:val="16"/>
          <w:szCs w:val="16"/>
        </w:rPr>
        <w:softHyphen/>
        <w:t>новным нормативным документам, в основном Бюджетному Кодексу РФ,  были даны положительные заключения.</w:t>
      </w:r>
    </w:p>
    <w:p w:rsidR="004E01F8" w:rsidRPr="004E01F8" w:rsidRDefault="004E01F8" w:rsidP="004E01F8">
      <w:pPr>
        <w:ind w:right="-6"/>
        <w:jc w:val="both"/>
        <w:rPr>
          <w:sz w:val="16"/>
          <w:szCs w:val="16"/>
        </w:rPr>
      </w:pPr>
      <w:r w:rsidRPr="004E01F8">
        <w:rPr>
          <w:sz w:val="16"/>
          <w:szCs w:val="16"/>
        </w:rPr>
        <w:t xml:space="preserve">        Как и в предыдущие отчетные периоды, важнейшей составной частью экспертно-аналитической  деятельности Контрольно-счетной палаты в  2021 году  явилась подготовка заключений об исполнении бюджета муниципального района за 2020 год, а также заключений об исполнении бюджетов двух поселений (Любытинского и </w:t>
      </w:r>
      <w:proofErr w:type="spellStart"/>
      <w:r w:rsidRPr="004E01F8">
        <w:rPr>
          <w:sz w:val="16"/>
          <w:szCs w:val="16"/>
        </w:rPr>
        <w:t>Неболчского</w:t>
      </w:r>
      <w:proofErr w:type="spellEnd"/>
      <w:r w:rsidRPr="004E01F8">
        <w:rPr>
          <w:sz w:val="16"/>
          <w:szCs w:val="16"/>
        </w:rPr>
        <w:t xml:space="preserve">). </w:t>
      </w:r>
      <w:proofErr w:type="gramStart"/>
      <w:r w:rsidRPr="004E01F8">
        <w:rPr>
          <w:sz w:val="16"/>
          <w:szCs w:val="16"/>
        </w:rPr>
        <w:t xml:space="preserve">При подготовке Заключений на проекты Решений Контрольно-счетной палатой в рамках последующего  контроля  проведены контрольные  мероприятия по вопросам  внешней проверки исполнения бюджета Любытинского муниципального района и заключения на него за 2020  год, а также  на годовые отчеты об исполнении  бюджетов </w:t>
      </w:r>
      <w:proofErr w:type="spellStart"/>
      <w:r w:rsidRPr="004E01F8">
        <w:rPr>
          <w:sz w:val="16"/>
          <w:szCs w:val="16"/>
        </w:rPr>
        <w:t>Неболчского</w:t>
      </w:r>
      <w:proofErr w:type="spellEnd"/>
      <w:r w:rsidRPr="004E01F8">
        <w:rPr>
          <w:sz w:val="16"/>
          <w:szCs w:val="16"/>
        </w:rPr>
        <w:t xml:space="preserve"> и  Любытинского сельских поселений за  2020 год  и Заключения на них.</w:t>
      </w:r>
      <w:proofErr w:type="gramEnd"/>
      <w:r w:rsidRPr="004E01F8">
        <w:rPr>
          <w:sz w:val="16"/>
          <w:szCs w:val="16"/>
        </w:rPr>
        <w:t xml:space="preserve">  Данная процедура </w:t>
      </w:r>
      <w:r w:rsidRPr="004E01F8">
        <w:rPr>
          <w:bCs/>
          <w:sz w:val="16"/>
          <w:szCs w:val="16"/>
        </w:rPr>
        <w:t xml:space="preserve">является особым видом контроля, включающего проведение как контрольных, так и экспертно-аналитических действий. </w:t>
      </w:r>
    </w:p>
    <w:p w:rsidR="004E01F8" w:rsidRPr="004E01F8" w:rsidRDefault="004E01F8" w:rsidP="004E01F8">
      <w:pPr>
        <w:ind w:firstLine="709"/>
        <w:jc w:val="both"/>
        <w:rPr>
          <w:iCs/>
          <w:sz w:val="16"/>
          <w:szCs w:val="16"/>
        </w:rPr>
      </w:pPr>
      <w:proofErr w:type="gramStart"/>
      <w:r w:rsidRPr="004E01F8">
        <w:rPr>
          <w:iCs/>
          <w:sz w:val="16"/>
          <w:szCs w:val="16"/>
        </w:rPr>
        <w:t>Заключения подготовлены на основании данных внешней проверки годо</w:t>
      </w:r>
      <w:r w:rsidRPr="004E01F8">
        <w:rPr>
          <w:iCs/>
          <w:sz w:val="16"/>
          <w:szCs w:val="16"/>
        </w:rPr>
        <w:softHyphen/>
        <w:t>вой  бюджетной отчетности  4 (четырех) главных администраторов  бюджетных средств  муниципального района и 2 (двух) главных администраторов бюджетных средств по</w:t>
      </w:r>
      <w:r w:rsidRPr="004E01F8">
        <w:rPr>
          <w:iCs/>
          <w:sz w:val="16"/>
          <w:szCs w:val="16"/>
        </w:rPr>
        <w:softHyphen/>
        <w:t>селений, входящих в состав  Любытинского муниципального района, которые подтвердили достоверность предоставленных отчетов об ис</w:t>
      </w:r>
      <w:r w:rsidRPr="004E01F8">
        <w:rPr>
          <w:iCs/>
          <w:sz w:val="16"/>
          <w:szCs w:val="16"/>
        </w:rPr>
        <w:softHyphen/>
        <w:t xml:space="preserve">полнении бюджетов Любытинского муниципального района и обоих поселений за  2020 год. </w:t>
      </w:r>
      <w:proofErr w:type="gramEnd"/>
    </w:p>
    <w:p w:rsidR="004E01F8" w:rsidRPr="004E01F8" w:rsidRDefault="004E01F8" w:rsidP="004E01F8">
      <w:pPr>
        <w:jc w:val="both"/>
        <w:rPr>
          <w:rFonts w:eastAsia="Calibri"/>
          <w:sz w:val="16"/>
          <w:szCs w:val="16"/>
          <w:lang w:eastAsia="en-US"/>
        </w:rPr>
      </w:pPr>
      <w:r w:rsidRPr="004E01F8">
        <w:rPr>
          <w:rFonts w:eastAsia="Calibri"/>
          <w:color w:val="FF0000"/>
          <w:sz w:val="16"/>
          <w:szCs w:val="16"/>
          <w:lang w:eastAsia="en-US"/>
        </w:rPr>
        <w:t xml:space="preserve">         </w:t>
      </w:r>
      <w:r w:rsidRPr="004E01F8">
        <w:rPr>
          <w:rFonts w:eastAsia="Calibri"/>
          <w:sz w:val="16"/>
          <w:szCs w:val="16"/>
          <w:lang w:eastAsia="en-US"/>
        </w:rPr>
        <w:t>Объем проверенных  средств по результатам контрольных мероприятий  в  2021  году  составил 5540,0 тыс. рублей, что  несколько   ниже  уровня  предыдущего  2020 года  (336006,7 тыс. рублей). Как и в предыдущие периоды, данный показатель не  включает сумму проверенных и проанализированных бюджетных средств на камеральном уровне при проведении внешней проверки  бюджетной отчетности при исполнении бюджетов, как муниципального района, так и 2-х сельских поселений за 2020 год. Общая сумма выявленных наруше</w:t>
      </w:r>
      <w:r w:rsidRPr="004E01F8">
        <w:rPr>
          <w:rFonts w:eastAsia="Calibri"/>
          <w:sz w:val="16"/>
          <w:szCs w:val="16"/>
          <w:lang w:eastAsia="en-US"/>
        </w:rPr>
        <w:softHyphen/>
        <w:t xml:space="preserve">ний по результатам проведенных  контрольных  и экспертно-аналитических мероприятий  составила  352,88 тыс. рублей, что несколько ниже  показателей  2020 года (3248,5 тыс. рублей). </w:t>
      </w:r>
    </w:p>
    <w:p w:rsidR="004E01F8" w:rsidRPr="004E01F8" w:rsidRDefault="004E01F8" w:rsidP="004E01F8">
      <w:pPr>
        <w:jc w:val="both"/>
        <w:rPr>
          <w:rFonts w:eastAsia="Calibri"/>
          <w:sz w:val="16"/>
          <w:szCs w:val="16"/>
          <w:lang w:eastAsia="en-US"/>
        </w:rPr>
      </w:pPr>
    </w:p>
    <w:p w:rsidR="004E01F8" w:rsidRPr="004E01F8" w:rsidRDefault="004E01F8" w:rsidP="004E01F8">
      <w:pPr>
        <w:ind w:left="-540" w:firstLine="540"/>
        <w:jc w:val="center"/>
        <w:rPr>
          <w:b/>
          <w:sz w:val="16"/>
          <w:szCs w:val="16"/>
          <w:u w:val="single"/>
        </w:rPr>
      </w:pPr>
      <w:r w:rsidRPr="004E01F8">
        <w:rPr>
          <w:b/>
          <w:sz w:val="16"/>
          <w:szCs w:val="16"/>
          <w:u w:val="single"/>
        </w:rPr>
        <w:t>Реализация результатов контрольных и экспертно-аналитических мероприятий</w:t>
      </w:r>
    </w:p>
    <w:p w:rsidR="004E01F8" w:rsidRPr="004E01F8" w:rsidRDefault="004E01F8" w:rsidP="004E01F8">
      <w:pPr>
        <w:pStyle w:val="aff"/>
        <w:spacing w:before="0" w:after="0"/>
        <w:jc w:val="both"/>
        <w:rPr>
          <w:sz w:val="16"/>
          <w:szCs w:val="16"/>
        </w:rPr>
      </w:pPr>
      <w:r w:rsidRPr="004E01F8">
        <w:rPr>
          <w:sz w:val="16"/>
          <w:szCs w:val="16"/>
        </w:rPr>
        <w:t xml:space="preserve">      Эффективность работы Контрольно-счетной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муниципального района, Главе муниципального района, в Советы депутатов сельских поселений района.   Рекомендации Контрольно-счетной палаты учитывались при принятии муниципальных нормативных правовых актов. </w:t>
      </w:r>
    </w:p>
    <w:p w:rsidR="004E01F8" w:rsidRPr="004E01F8" w:rsidRDefault="004E01F8" w:rsidP="004E01F8">
      <w:pPr>
        <w:pStyle w:val="aff"/>
        <w:spacing w:before="0" w:after="0"/>
        <w:jc w:val="both"/>
        <w:rPr>
          <w:sz w:val="16"/>
          <w:szCs w:val="16"/>
        </w:rPr>
      </w:pPr>
      <w:r w:rsidRPr="004E01F8">
        <w:rPr>
          <w:sz w:val="16"/>
          <w:szCs w:val="16"/>
        </w:rPr>
        <w:t xml:space="preserve">      Для принятия конкретных мер по устранению выявленных нарушений и недостатков  объектам  контроля в 2021 году направлено 5  Представлений (в 2020 году - 6 Представлений), </w:t>
      </w:r>
      <w:r w:rsidRPr="004E01F8">
        <w:rPr>
          <w:color w:val="000000"/>
          <w:sz w:val="16"/>
          <w:szCs w:val="16"/>
        </w:rPr>
        <w:t xml:space="preserve"> в которых изложены  конкретные направления по их исполнению. (А в</w:t>
      </w:r>
      <w:r w:rsidRPr="004E01F8">
        <w:rPr>
          <w:sz w:val="16"/>
          <w:szCs w:val="16"/>
        </w:rPr>
        <w:t xml:space="preserve"> ряде случаев устранение нарушений осуществлялось  непосредственно в ходе контрольных мероприятий). </w:t>
      </w:r>
      <w:proofErr w:type="gramStart"/>
      <w:r w:rsidRPr="004E01F8">
        <w:rPr>
          <w:sz w:val="16"/>
          <w:szCs w:val="16"/>
        </w:rPr>
        <w:t xml:space="preserve">По всем из них получены ответы о выполнении предложений </w:t>
      </w:r>
      <w:r w:rsidRPr="004E01F8">
        <w:rPr>
          <w:sz w:val="16"/>
          <w:szCs w:val="16"/>
        </w:rPr>
        <w:lastRenderedPageBreak/>
        <w:t>Контрольно-счетной  палаты, либо о том, что работа по ним ведется, но не завершена  из-за  необходимости  длительного времени  для  их выполнения, имеются также такие случаи, когда проверяемые организации дают ответы на Предложения Контрольно-счетной палаты по недопущению впредь определенных нарушений и недочетов (в большинстве случаев это касается внешней  проверки  годовой бюджетной отчетности).</w:t>
      </w:r>
      <w:proofErr w:type="gramEnd"/>
      <w:r w:rsidRPr="004E01F8">
        <w:rPr>
          <w:sz w:val="16"/>
          <w:szCs w:val="16"/>
        </w:rPr>
        <w:t xml:space="preserve"> Достоверность сведений, приведен</w:t>
      </w:r>
      <w:r w:rsidRPr="004E01F8">
        <w:rPr>
          <w:sz w:val="16"/>
          <w:szCs w:val="16"/>
        </w:rPr>
        <w:softHyphen/>
        <w:t>ных в этих письмах, проверяется при последующем контроле.</w:t>
      </w:r>
    </w:p>
    <w:p w:rsidR="004E01F8" w:rsidRPr="004E01F8" w:rsidRDefault="004E01F8" w:rsidP="004E01F8">
      <w:pPr>
        <w:pStyle w:val="aff"/>
        <w:spacing w:before="0" w:after="0"/>
        <w:jc w:val="both"/>
        <w:rPr>
          <w:sz w:val="16"/>
          <w:szCs w:val="16"/>
        </w:rPr>
      </w:pPr>
      <w:r w:rsidRPr="004E01F8">
        <w:rPr>
          <w:sz w:val="16"/>
          <w:szCs w:val="16"/>
        </w:rPr>
        <w:t xml:space="preserve">     </w:t>
      </w:r>
      <w:proofErr w:type="gramStart"/>
      <w:r w:rsidRPr="004E01F8">
        <w:rPr>
          <w:sz w:val="16"/>
          <w:szCs w:val="16"/>
        </w:rPr>
        <w:t>Следует  отметить, что в отчетном  периоде по результатам совместного со Счетной палатой области  контрольного мероприятия по теме «Проверка целевого и эффективного использования средств областного и местного бюджетов, направленных на внедрение (создание) и функционирование целевой модели цифровой образовательной среды и центров образования цифрового и гуманитарного профилей (Точек роста) в общеобразовательных муниципальных организациях» объектам контроля – МАОУ «</w:t>
      </w:r>
      <w:proofErr w:type="spellStart"/>
      <w:r w:rsidRPr="004E01F8">
        <w:rPr>
          <w:sz w:val="16"/>
          <w:szCs w:val="16"/>
        </w:rPr>
        <w:t>Неболчская</w:t>
      </w:r>
      <w:proofErr w:type="spellEnd"/>
      <w:r w:rsidRPr="004E01F8">
        <w:rPr>
          <w:sz w:val="16"/>
          <w:szCs w:val="16"/>
        </w:rPr>
        <w:t xml:space="preserve"> средняя школа» и  МАОУ «</w:t>
      </w:r>
      <w:proofErr w:type="spellStart"/>
      <w:r w:rsidRPr="004E01F8">
        <w:rPr>
          <w:sz w:val="16"/>
          <w:szCs w:val="16"/>
        </w:rPr>
        <w:t>Любытинская</w:t>
      </w:r>
      <w:proofErr w:type="spellEnd"/>
      <w:proofErr w:type="gramEnd"/>
      <w:r w:rsidRPr="004E01F8">
        <w:rPr>
          <w:sz w:val="16"/>
          <w:szCs w:val="16"/>
        </w:rPr>
        <w:t xml:space="preserve">  средняя школа» Представления  по результатам контрольного  мероприятия направляла Счетная палата области.</w:t>
      </w:r>
    </w:p>
    <w:p w:rsidR="004E01F8" w:rsidRPr="004E01F8" w:rsidRDefault="004E01F8" w:rsidP="004E01F8">
      <w:pPr>
        <w:pStyle w:val="aff"/>
        <w:spacing w:before="0" w:after="0"/>
        <w:jc w:val="both"/>
        <w:rPr>
          <w:b/>
          <w:sz w:val="16"/>
          <w:szCs w:val="16"/>
        </w:rPr>
      </w:pPr>
      <w:r w:rsidRPr="004E01F8">
        <w:rPr>
          <w:sz w:val="16"/>
          <w:szCs w:val="16"/>
        </w:rPr>
        <w:t xml:space="preserve">          </w:t>
      </w:r>
      <w:r w:rsidRPr="004E01F8">
        <w:rPr>
          <w:b/>
          <w:sz w:val="16"/>
          <w:szCs w:val="16"/>
        </w:rPr>
        <w:t xml:space="preserve">    </w:t>
      </w:r>
    </w:p>
    <w:p w:rsidR="004E01F8" w:rsidRPr="004E01F8" w:rsidRDefault="004E01F8" w:rsidP="004E01F8">
      <w:pPr>
        <w:pStyle w:val="aff"/>
        <w:spacing w:before="0" w:after="0"/>
        <w:jc w:val="center"/>
        <w:rPr>
          <w:b/>
          <w:sz w:val="16"/>
          <w:szCs w:val="16"/>
          <w:u w:val="single"/>
        </w:rPr>
      </w:pPr>
      <w:r w:rsidRPr="004E01F8">
        <w:rPr>
          <w:b/>
          <w:sz w:val="16"/>
          <w:szCs w:val="16"/>
          <w:u w:val="single"/>
        </w:rPr>
        <w:t>Обеспечение  деятельности Контрольно-счетной палаты</w:t>
      </w:r>
    </w:p>
    <w:p w:rsidR="004E01F8" w:rsidRPr="004E01F8" w:rsidRDefault="004E01F8" w:rsidP="004E01F8">
      <w:pPr>
        <w:pStyle w:val="aff"/>
        <w:spacing w:before="0" w:after="0"/>
        <w:jc w:val="both"/>
        <w:rPr>
          <w:sz w:val="16"/>
          <w:szCs w:val="16"/>
        </w:rPr>
      </w:pPr>
      <w:r w:rsidRPr="004E01F8">
        <w:rPr>
          <w:sz w:val="16"/>
          <w:szCs w:val="16"/>
        </w:rPr>
        <w:t xml:space="preserve">       </w:t>
      </w:r>
      <w:proofErr w:type="gramStart"/>
      <w:r w:rsidRPr="004E01F8">
        <w:rPr>
          <w:sz w:val="16"/>
          <w:szCs w:val="16"/>
        </w:rPr>
        <w:t>Затраты  на  содержание  казенного учреждения Контрольно-счетная палата Любытинского муниципального района в отчетном 2021  году составили  744,000 тыс. рублей,  что  несколько  ниже  показателя  2020 года (в 2020 году фактически  затраты составили  783,900 тыс. рублей, из них-  31,0 тыс. рублей – затраты на прохождение курсов повышения квалификации председателя КСП ЛМР), в том  числе по п</w:t>
      </w:r>
      <w:r w:rsidRPr="004E01F8">
        <w:rPr>
          <w:rFonts w:ascii="Times New Roman CYR" w:hAnsi="Times New Roman CYR" w:cs="Times New Roman CYR"/>
          <w:sz w:val="16"/>
          <w:szCs w:val="16"/>
        </w:rPr>
        <w:t>ереданным полномочиям из бюджетов сельских поселений в бюджет  муниципального</w:t>
      </w:r>
      <w:proofErr w:type="gramEnd"/>
      <w:r w:rsidRPr="004E01F8">
        <w:rPr>
          <w:rFonts w:ascii="Times New Roman CYR" w:hAnsi="Times New Roman CYR" w:cs="Times New Roman CYR"/>
          <w:sz w:val="16"/>
          <w:szCs w:val="16"/>
        </w:rPr>
        <w:t xml:space="preserve"> района </w:t>
      </w:r>
      <w:r w:rsidRPr="004E01F8">
        <w:rPr>
          <w:sz w:val="16"/>
          <w:szCs w:val="16"/>
        </w:rPr>
        <w:t xml:space="preserve"> на содержание  КСО  МО сумма бюджетных затрат, как и в предыдущие периоды составила  224,0 тыс. рублей. </w:t>
      </w:r>
      <w:proofErr w:type="gramStart"/>
      <w:r w:rsidRPr="004E01F8">
        <w:rPr>
          <w:sz w:val="16"/>
          <w:szCs w:val="16"/>
        </w:rPr>
        <w:t xml:space="preserve">Основные расходы, как и в предыдущие  периоды,  были связаны с  выплатой заработной платы и начислений на неё (680,0 тыс. рублей);  приобретением  канцелярских товаров и расходных материалов (9,5 тыс. рублей),  оплатой программы  </w:t>
      </w:r>
      <w:proofErr w:type="spellStart"/>
      <w:r w:rsidRPr="004E01F8">
        <w:rPr>
          <w:sz w:val="16"/>
          <w:szCs w:val="16"/>
        </w:rPr>
        <w:t>СБиС</w:t>
      </w:r>
      <w:proofErr w:type="spellEnd"/>
      <w:r w:rsidRPr="004E01F8">
        <w:rPr>
          <w:sz w:val="16"/>
          <w:szCs w:val="16"/>
        </w:rPr>
        <w:t xml:space="preserve"> на права использования  аккаунта по системе обмена электронными документами по телекоммуникационным каналам связи (6,5 тыс. рублей), а также с оплатой услуг связи (9,0 тыс. рублей). </w:t>
      </w:r>
      <w:proofErr w:type="gramEnd"/>
    </w:p>
    <w:p w:rsidR="004E01F8" w:rsidRPr="004E01F8" w:rsidRDefault="004E01F8" w:rsidP="004E01F8">
      <w:pPr>
        <w:pStyle w:val="aff"/>
        <w:spacing w:before="0" w:after="0"/>
        <w:ind w:firstLine="709"/>
        <w:jc w:val="both"/>
        <w:rPr>
          <w:sz w:val="16"/>
          <w:szCs w:val="16"/>
        </w:rPr>
      </w:pPr>
      <w:r w:rsidRPr="004E01F8">
        <w:rPr>
          <w:sz w:val="16"/>
          <w:szCs w:val="16"/>
        </w:rPr>
        <w:t xml:space="preserve">На очередной  финансовый  год финансирование Учреждения предусмотрено в сумме 1128,200 тыс. рублей, в том числе: на материальные расходы - 43,2 тыс. рублей; на содержание председателя КСП ЛМР – 517,3 тыс. рублей и на содержание аудитора КСП ЛМР – 391,9 тыс. рублей. </w:t>
      </w:r>
    </w:p>
    <w:p w:rsidR="004E01F8" w:rsidRPr="004E01F8" w:rsidRDefault="004E01F8" w:rsidP="004E01F8">
      <w:pPr>
        <w:pStyle w:val="aff"/>
        <w:spacing w:before="0" w:after="0"/>
        <w:ind w:firstLine="709"/>
        <w:jc w:val="both"/>
        <w:rPr>
          <w:b/>
          <w:sz w:val="16"/>
          <w:szCs w:val="16"/>
        </w:rPr>
      </w:pPr>
      <w:r w:rsidRPr="004E01F8">
        <w:rPr>
          <w:sz w:val="16"/>
          <w:szCs w:val="16"/>
        </w:rPr>
        <w:t xml:space="preserve"> </w:t>
      </w:r>
      <w:r w:rsidRPr="004E01F8">
        <w:rPr>
          <w:b/>
          <w:sz w:val="16"/>
          <w:szCs w:val="16"/>
        </w:rPr>
        <w:t xml:space="preserve">                       </w:t>
      </w:r>
    </w:p>
    <w:p w:rsidR="004E01F8" w:rsidRPr="004E01F8" w:rsidRDefault="004E01F8" w:rsidP="004E01F8">
      <w:pPr>
        <w:pStyle w:val="aff"/>
        <w:spacing w:before="0" w:after="0"/>
        <w:ind w:firstLine="709"/>
        <w:jc w:val="center"/>
        <w:rPr>
          <w:b/>
          <w:sz w:val="16"/>
          <w:szCs w:val="16"/>
          <w:u w:val="single"/>
        </w:rPr>
      </w:pPr>
      <w:r w:rsidRPr="004E01F8">
        <w:rPr>
          <w:b/>
          <w:sz w:val="16"/>
          <w:szCs w:val="16"/>
          <w:u w:val="single"/>
        </w:rPr>
        <w:t>Прочие вопросы деятельности</w:t>
      </w:r>
    </w:p>
    <w:p w:rsidR="004E01F8" w:rsidRPr="004E01F8" w:rsidRDefault="004E01F8" w:rsidP="004E01F8">
      <w:pPr>
        <w:ind w:firstLine="709"/>
        <w:jc w:val="both"/>
        <w:rPr>
          <w:sz w:val="16"/>
          <w:szCs w:val="16"/>
        </w:rPr>
      </w:pPr>
      <w:r w:rsidRPr="004E01F8">
        <w:rPr>
          <w:sz w:val="16"/>
          <w:szCs w:val="16"/>
        </w:rPr>
        <w:t xml:space="preserve">Председатель Контрольно-счетной палаты имеет высшее профессиональное образование и значительный  (более 30 лет) стаж работы. В отчетном периоде председатель КСП ЛМР </w:t>
      </w:r>
      <w:proofErr w:type="gramStart"/>
      <w:r w:rsidRPr="004E01F8">
        <w:rPr>
          <w:sz w:val="16"/>
          <w:szCs w:val="16"/>
        </w:rPr>
        <w:t>обучение по программе</w:t>
      </w:r>
      <w:proofErr w:type="gramEnd"/>
      <w:r w:rsidRPr="004E01F8">
        <w:rPr>
          <w:sz w:val="16"/>
          <w:szCs w:val="16"/>
        </w:rPr>
        <w:t xml:space="preserve"> повышения квалификации  не проходила.</w:t>
      </w:r>
    </w:p>
    <w:p w:rsidR="004E01F8" w:rsidRPr="004E01F8" w:rsidRDefault="004E01F8" w:rsidP="004E01F8">
      <w:pPr>
        <w:ind w:firstLine="709"/>
        <w:jc w:val="both"/>
        <w:rPr>
          <w:bCs/>
          <w:sz w:val="16"/>
          <w:szCs w:val="16"/>
        </w:rPr>
      </w:pPr>
      <w:r w:rsidRPr="004E01F8">
        <w:rPr>
          <w:sz w:val="16"/>
          <w:szCs w:val="16"/>
        </w:rPr>
        <w:t xml:space="preserve">Неотъемлемой  частью  деятельности  председателя КСП ЛМР  явилось  участие в заседаниях Думы Любытинского муниципального района, Советов депутатов сельских поселений, а также в </w:t>
      </w:r>
      <w:r w:rsidRPr="004E01F8">
        <w:rPr>
          <w:bCs/>
          <w:sz w:val="16"/>
          <w:szCs w:val="16"/>
        </w:rPr>
        <w:t>рамках  заключенного  Соглашения о сотрудничестве Контрольно-счетной палатой осуществлялось и будет продолжено взаимодействие со</w:t>
      </w:r>
      <w:r w:rsidRPr="004E01F8">
        <w:rPr>
          <w:sz w:val="16"/>
          <w:szCs w:val="16"/>
        </w:rPr>
        <w:t xml:space="preserve"> </w:t>
      </w:r>
      <w:r w:rsidRPr="004E01F8">
        <w:rPr>
          <w:bCs/>
          <w:sz w:val="16"/>
          <w:szCs w:val="16"/>
        </w:rPr>
        <w:t xml:space="preserve">Счетной палатой Новгородской области, </w:t>
      </w:r>
      <w:r w:rsidRPr="004E01F8">
        <w:rPr>
          <w:sz w:val="16"/>
          <w:szCs w:val="16"/>
        </w:rPr>
        <w:t xml:space="preserve"> </w:t>
      </w:r>
      <w:proofErr w:type="spellStart"/>
      <w:r w:rsidRPr="004E01F8">
        <w:rPr>
          <w:sz w:val="16"/>
          <w:szCs w:val="16"/>
        </w:rPr>
        <w:t>Боровичским</w:t>
      </w:r>
      <w:proofErr w:type="spellEnd"/>
      <w:r w:rsidRPr="004E01F8">
        <w:rPr>
          <w:sz w:val="16"/>
          <w:szCs w:val="16"/>
        </w:rPr>
        <w:t xml:space="preserve"> отделением Совета  контрольно-счетных органов  при  Счетной </w:t>
      </w:r>
      <w:proofErr w:type="gramStart"/>
      <w:r w:rsidRPr="004E01F8">
        <w:rPr>
          <w:sz w:val="16"/>
          <w:szCs w:val="16"/>
        </w:rPr>
        <w:t>палате</w:t>
      </w:r>
      <w:proofErr w:type="gramEnd"/>
      <w:r w:rsidRPr="004E01F8">
        <w:rPr>
          <w:sz w:val="16"/>
          <w:szCs w:val="16"/>
        </w:rPr>
        <w:t xml:space="preserve"> НО</w:t>
      </w:r>
      <w:r w:rsidRPr="004E01F8">
        <w:rPr>
          <w:bCs/>
          <w:sz w:val="16"/>
          <w:szCs w:val="16"/>
        </w:rPr>
        <w:t xml:space="preserve"> для обмена опытом и информационно-методическими материалами (председатель  КСП  ЛМР   является членом  Совета контрольно-счетных органов при Счетной палате Новгородской области (далее – Совет при СПНО)).  В течение  всего 2021 года работник Контрольно-счетной палаты муниципального района принимала участие в обучающих семинарах, проведенных в формате видеоконференцсвязи Счетной палатой Новгородской области.</w:t>
      </w:r>
    </w:p>
    <w:p w:rsidR="004E01F8" w:rsidRPr="004E01F8" w:rsidRDefault="004E01F8" w:rsidP="004E01F8">
      <w:pPr>
        <w:ind w:firstLine="709"/>
        <w:jc w:val="both"/>
        <w:rPr>
          <w:bCs/>
          <w:sz w:val="16"/>
          <w:szCs w:val="16"/>
        </w:rPr>
      </w:pPr>
      <w:r w:rsidRPr="004E01F8">
        <w:rPr>
          <w:bCs/>
          <w:sz w:val="16"/>
          <w:szCs w:val="16"/>
        </w:rPr>
        <w:t xml:space="preserve">Отчетный год – непростой  год в плане  сложной эпидемиологической обстановки в России, поэтому большинство обучающих программ проходили в формате видеоконференцсвязи. Счетной палатой Российской Федерации в вопросах взаимодействия с контрольно-счетными органами широко использовались возможности Портала КСО и интернет – сервисов </w:t>
      </w:r>
      <w:proofErr w:type="spellStart"/>
      <w:r w:rsidRPr="004E01F8">
        <w:rPr>
          <w:bCs/>
          <w:sz w:val="16"/>
          <w:szCs w:val="16"/>
        </w:rPr>
        <w:t>Zoom</w:t>
      </w:r>
      <w:proofErr w:type="spellEnd"/>
      <w:r w:rsidRPr="004E01F8">
        <w:rPr>
          <w:bCs/>
          <w:sz w:val="16"/>
          <w:szCs w:val="16"/>
        </w:rPr>
        <w:t xml:space="preserve">, </w:t>
      </w:r>
      <w:proofErr w:type="spellStart"/>
      <w:r w:rsidRPr="004E01F8">
        <w:rPr>
          <w:bCs/>
          <w:sz w:val="16"/>
          <w:szCs w:val="16"/>
        </w:rPr>
        <w:t>YouTube</w:t>
      </w:r>
      <w:proofErr w:type="spellEnd"/>
      <w:r w:rsidRPr="004E01F8">
        <w:rPr>
          <w:bCs/>
          <w:sz w:val="16"/>
          <w:szCs w:val="16"/>
        </w:rPr>
        <w:t xml:space="preserve">. Счетная палата Новгородской области  неоднократно проводила семинары с КСО МО НО. Председатель КСП ЛМР  в течение всего отчетного периода  старалась принимать участие в обучающих семинарах, проведенных в формате видеоконференцсвязи Счетной палатой Новгородской  области.  </w:t>
      </w:r>
    </w:p>
    <w:p w:rsidR="004E01F8" w:rsidRPr="004E01F8" w:rsidRDefault="004E01F8" w:rsidP="004E01F8">
      <w:pPr>
        <w:jc w:val="both"/>
        <w:rPr>
          <w:sz w:val="16"/>
          <w:szCs w:val="16"/>
        </w:rPr>
      </w:pPr>
      <w:r w:rsidRPr="004E01F8">
        <w:rPr>
          <w:sz w:val="16"/>
          <w:szCs w:val="16"/>
        </w:rPr>
        <w:t xml:space="preserve">        В соответствии с Положением об архиве, Контрольно-счетная палата обеспечивает сохранность, учет, отбор, упорядочение и использование документов Архивного фонда Российской Федерации, образующихся в её деятельности. В соответствии с действующими правилами, устанавливаемыми законодательством, обеспечивает своевременную передачу этих документов на муниципальное хранение. </w:t>
      </w:r>
      <w:proofErr w:type="gramStart"/>
      <w:r w:rsidRPr="004E01F8">
        <w:rPr>
          <w:sz w:val="16"/>
          <w:szCs w:val="16"/>
        </w:rPr>
        <w:t xml:space="preserve">Так,  в 2021   году согласно графику упорядочения документов, утвержденному Распоряжением  Администрации Любытинского муниципального района от </w:t>
      </w:r>
      <w:r w:rsidRPr="004E01F8">
        <w:rPr>
          <w:color w:val="000000"/>
          <w:sz w:val="16"/>
          <w:szCs w:val="16"/>
        </w:rPr>
        <w:t xml:space="preserve"> 01.12.2020  №482 - </w:t>
      </w:r>
      <w:proofErr w:type="spellStart"/>
      <w:r w:rsidRPr="004E01F8">
        <w:rPr>
          <w:color w:val="000000"/>
          <w:sz w:val="16"/>
          <w:szCs w:val="16"/>
        </w:rPr>
        <w:t>рг</w:t>
      </w:r>
      <w:proofErr w:type="spellEnd"/>
      <w:r w:rsidRPr="004E01F8">
        <w:rPr>
          <w:color w:val="000000"/>
          <w:sz w:val="16"/>
          <w:szCs w:val="16"/>
        </w:rPr>
        <w:t xml:space="preserve">, </w:t>
      </w:r>
      <w:r w:rsidRPr="004E01F8">
        <w:rPr>
          <w:sz w:val="16"/>
          <w:szCs w:val="16"/>
        </w:rPr>
        <w:t xml:space="preserve"> произведено упорядочение документов по основной деятельности  Контрольно-счетной  палаты района, по  итогам упорядочения которой 10 дел документов постоянного хранения за  2018 год  были переданы в архив Любытинского муниципального района  и 21 дело – за 2016 год.</w:t>
      </w:r>
      <w:proofErr w:type="gramEnd"/>
    </w:p>
    <w:p w:rsidR="004E01F8" w:rsidRPr="004E01F8" w:rsidRDefault="004E01F8" w:rsidP="004E01F8">
      <w:pPr>
        <w:jc w:val="both"/>
        <w:rPr>
          <w:sz w:val="16"/>
          <w:szCs w:val="16"/>
        </w:rPr>
      </w:pPr>
      <w:r w:rsidRPr="004E01F8">
        <w:rPr>
          <w:sz w:val="16"/>
          <w:szCs w:val="16"/>
        </w:rPr>
        <w:t xml:space="preserve">         </w:t>
      </w:r>
      <w:proofErr w:type="gramStart"/>
      <w:r w:rsidRPr="004E01F8">
        <w:rPr>
          <w:sz w:val="16"/>
          <w:szCs w:val="16"/>
        </w:rPr>
        <w:t xml:space="preserve">Следует отметить, что в связи с внедрением  Перечня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w:t>
      </w:r>
      <w:proofErr w:type="spellStart"/>
      <w:r w:rsidRPr="004E01F8">
        <w:rPr>
          <w:sz w:val="16"/>
          <w:szCs w:val="16"/>
        </w:rPr>
        <w:t>Росархива</w:t>
      </w:r>
      <w:proofErr w:type="spellEnd"/>
      <w:r w:rsidRPr="004E01F8">
        <w:rPr>
          <w:sz w:val="16"/>
          <w:szCs w:val="16"/>
        </w:rPr>
        <w:t xml:space="preserve">  от 20 декабря 2019 года № 236) в 2020 году Учреждением разработана и утверждена новая Номенклатура дел организаций-источников комплектования муниципальных архивов на 2020 год и последующие годы.</w:t>
      </w:r>
      <w:proofErr w:type="gramEnd"/>
    </w:p>
    <w:p w:rsidR="004E01F8" w:rsidRPr="004E01F8" w:rsidRDefault="004E01F8" w:rsidP="004E01F8">
      <w:pPr>
        <w:jc w:val="both"/>
        <w:rPr>
          <w:sz w:val="16"/>
          <w:szCs w:val="16"/>
        </w:rPr>
      </w:pPr>
      <w:r w:rsidRPr="004E01F8">
        <w:rPr>
          <w:sz w:val="16"/>
          <w:szCs w:val="16"/>
        </w:rPr>
        <w:t xml:space="preserve">      В рабочем порядке оказывалась консультативная и информационная помощь обратившимся организациям, органам местного самоуправления муниципального района и сельских поселений.</w:t>
      </w:r>
    </w:p>
    <w:p w:rsidR="004E01F8" w:rsidRPr="004E01F8" w:rsidRDefault="004E01F8" w:rsidP="004E01F8">
      <w:pPr>
        <w:jc w:val="both"/>
        <w:rPr>
          <w:sz w:val="16"/>
          <w:szCs w:val="16"/>
        </w:rPr>
      </w:pPr>
    </w:p>
    <w:p w:rsidR="004E01F8" w:rsidRPr="004E01F8" w:rsidRDefault="004E01F8" w:rsidP="004E01F8">
      <w:pPr>
        <w:jc w:val="center"/>
        <w:rPr>
          <w:b/>
          <w:bCs/>
          <w:sz w:val="16"/>
          <w:szCs w:val="16"/>
          <w:u w:val="single"/>
        </w:rPr>
      </w:pPr>
      <w:r w:rsidRPr="004E01F8">
        <w:rPr>
          <w:b/>
          <w:bCs/>
          <w:sz w:val="16"/>
          <w:szCs w:val="16"/>
          <w:u w:val="single"/>
        </w:rPr>
        <w:t>Информирование деятельности Контрольно-счетной палаты</w:t>
      </w:r>
    </w:p>
    <w:p w:rsidR="004E01F8" w:rsidRPr="004E01F8" w:rsidRDefault="004E01F8" w:rsidP="004E01F8">
      <w:pPr>
        <w:ind w:firstLine="708"/>
        <w:jc w:val="both"/>
        <w:rPr>
          <w:sz w:val="16"/>
          <w:szCs w:val="16"/>
        </w:rPr>
      </w:pPr>
      <w:proofErr w:type="gramStart"/>
      <w:r w:rsidRPr="004E01F8">
        <w:rPr>
          <w:sz w:val="16"/>
          <w:szCs w:val="16"/>
        </w:rPr>
        <w:t>В целях обеспечения принципа гласности  и открытости процедур контроля, а также в соответствии с требованиями, предъявляемыми к официальным сайтам государственных органов и органов местного самоуправления, определенными  нормативными правовыми актами в сфере обеспечения доступа к информации о деятельности, работа Контрольно-счетной палаты освещалась в информационно-коммуникационной сети Интернет на сайте  Администрации Любытинского муниципального района в разделе  Контрольно-счетная палата.</w:t>
      </w:r>
      <w:proofErr w:type="gramEnd"/>
      <w:r w:rsidRPr="004E01F8">
        <w:rPr>
          <w:sz w:val="16"/>
          <w:szCs w:val="16"/>
        </w:rPr>
        <w:t xml:space="preserve"> В  2021  году была продолжена работа по информационному и тематическому наполнению официального сайта. В соответствии с результатами проводимого Счетной палатой области мониторинга создания и наполнения обязательной к размещению информацией сайтов контрольно-счетных органов муниципальных образований Новгородской области, информация наполняемости сайта КСП соответствует показателю «Информация достаточная», (или 100 %).  За 2021 год на «страничке» КСП  было размещено  62 публикации, что  в 1,6 раза  меньше уровня  2020  года  (количество публикаций на «страничке» КСП в 2020 году составило 103 информаций).</w:t>
      </w:r>
    </w:p>
    <w:p w:rsidR="004E01F8" w:rsidRPr="004E01F8" w:rsidRDefault="004E01F8" w:rsidP="004E01F8">
      <w:pPr>
        <w:adjustRightInd w:val="0"/>
        <w:jc w:val="both"/>
        <w:rPr>
          <w:b/>
          <w:bCs/>
          <w:color w:val="000000"/>
          <w:sz w:val="16"/>
          <w:szCs w:val="16"/>
          <w:u w:val="single"/>
        </w:rPr>
      </w:pPr>
      <w:r w:rsidRPr="004E01F8">
        <w:rPr>
          <w:b/>
          <w:bCs/>
          <w:color w:val="000000"/>
          <w:sz w:val="16"/>
          <w:szCs w:val="16"/>
          <w:u w:val="single"/>
        </w:rPr>
        <w:t xml:space="preserve">                                 </w:t>
      </w:r>
    </w:p>
    <w:p w:rsidR="004E01F8" w:rsidRPr="004E01F8" w:rsidRDefault="004E01F8" w:rsidP="004E01F8">
      <w:pPr>
        <w:adjustRightInd w:val="0"/>
        <w:jc w:val="center"/>
        <w:rPr>
          <w:b/>
          <w:bCs/>
          <w:color w:val="000000"/>
          <w:sz w:val="16"/>
          <w:szCs w:val="16"/>
          <w:u w:val="single"/>
        </w:rPr>
      </w:pPr>
      <w:r w:rsidRPr="004E01F8">
        <w:rPr>
          <w:b/>
          <w:bCs/>
          <w:color w:val="000000"/>
          <w:sz w:val="16"/>
          <w:szCs w:val="16"/>
          <w:u w:val="single"/>
        </w:rPr>
        <w:t>Заключительные положения</w:t>
      </w:r>
    </w:p>
    <w:p w:rsidR="004E01F8" w:rsidRPr="004E01F8" w:rsidRDefault="004E01F8" w:rsidP="004E01F8">
      <w:pPr>
        <w:adjustRightInd w:val="0"/>
        <w:jc w:val="both"/>
        <w:rPr>
          <w:sz w:val="16"/>
          <w:szCs w:val="16"/>
        </w:rPr>
      </w:pPr>
      <w:r w:rsidRPr="004E01F8">
        <w:rPr>
          <w:sz w:val="16"/>
          <w:szCs w:val="16"/>
        </w:rPr>
        <w:t xml:space="preserve">         В отчетном периоде   Контрольно-счетная палата Любытинского муниципального района обеспечила выполнение всех контрольных и экспертно-аналитических мероприятий, предусмотренных  годовым планом работы  Контрольно-счетной палаты (с внесенными изменениями и дополнениями).</w:t>
      </w:r>
    </w:p>
    <w:p w:rsidR="004E01F8" w:rsidRPr="004E01F8" w:rsidRDefault="004E01F8" w:rsidP="004E01F8">
      <w:pPr>
        <w:adjustRightInd w:val="0"/>
        <w:jc w:val="both"/>
        <w:rPr>
          <w:sz w:val="16"/>
          <w:szCs w:val="16"/>
        </w:rPr>
      </w:pPr>
      <w:r w:rsidRPr="004E01F8">
        <w:rPr>
          <w:sz w:val="16"/>
          <w:szCs w:val="16"/>
        </w:rPr>
        <w:lastRenderedPageBreak/>
        <w:t xml:space="preserve">      Основным направлением в деятельности КСП все равно остается работа с бюджетом и отчетностью об исполнении бюджета, ведь для  органов власти, прежде всего, важны  как обеспечение предупреждения нарушений, выявление и оценка рисков для бюджета, так и поиск резервов и выработка рекомендаций и предложений по осуществлению управленческих решений их достижения. </w:t>
      </w:r>
    </w:p>
    <w:p w:rsidR="004E01F8" w:rsidRPr="004E01F8" w:rsidRDefault="004E01F8" w:rsidP="004E01F8">
      <w:pPr>
        <w:adjustRightInd w:val="0"/>
        <w:jc w:val="both"/>
        <w:rPr>
          <w:sz w:val="16"/>
          <w:szCs w:val="16"/>
        </w:rPr>
      </w:pPr>
      <w:r w:rsidRPr="004E01F8">
        <w:rPr>
          <w:sz w:val="16"/>
          <w:szCs w:val="16"/>
        </w:rPr>
        <w:t xml:space="preserve">     Формирование единой системы государственного финансового контроля, позволяющей решать комплексные задачи эффективного управления государственными финансами, возможно только посредством тесного взаимодействия контролирующих органов. Контрольно-счетной палатой  </w:t>
      </w:r>
      <w:proofErr w:type="gramStart"/>
      <w:r w:rsidRPr="004E01F8">
        <w:rPr>
          <w:sz w:val="16"/>
          <w:szCs w:val="16"/>
        </w:rPr>
        <w:t>в</w:t>
      </w:r>
      <w:proofErr w:type="gramEnd"/>
    </w:p>
    <w:p w:rsidR="004E01F8" w:rsidRPr="004E01F8" w:rsidRDefault="004E01F8" w:rsidP="004E01F8">
      <w:pPr>
        <w:adjustRightInd w:val="0"/>
        <w:jc w:val="both"/>
        <w:rPr>
          <w:sz w:val="16"/>
          <w:szCs w:val="16"/>
        </w:rPr>
      </w:pPr>
      <w:proofErr w:type="gramStart"/>
      <w:r w:rsidRPr="004E01F8">
        <w:rPr>
          <w:sz w:val="16"/>
          <w:szCs w:val="16"/>
        </w:rPr>
        <w:t>отчетном году были использованы различные способы взаимодействия, позволяющие повысить качество и эффективность деятельности.</w:t>
      </w:r>
      <w:proofErr w:type="gramEnd"/>
      <w:r w:rsidRPr="004E01F8">
        <w:rPr>
          <w:sz w:val="16"/>
          <w:szCs w:val="16"/>
        </w:rPr>
        <w:t xml:space="preserve"> </w:t>
      </w:r>
      <w:proofErr w:type="gramStart"/>
      <w:r w:rsidRPr="004E01F8">
        <w:rPr>
          <w:sz w:val="16"/>
          <w:szCs w:val="16"/>
        </w:rPr>
        <w:t>В 2022 году  будет  продолжено взаимодействие со Счетной палатой Новгородской области (В  течение 2022 года планируются совместные (параллельные) со Счетной палатой Новгородской области контрольные  мероприятия  по во-проса проверки на темы:</w:t>
      </w:r>
      <w:proofErr w:type="gramEnd"/>
      <w:r w:rsidRPr="004E01F8">
        <w:rPr>
          <w:sz w:val="16"/>
          <w:szCs w:val="16"/>
        </w:rPr>
        <w:t xml:space="preserve"> </w:t>
      </w:r>
      <w:proofErr w:type="gramStart"/>
      <w:r w:rsidRPr="004E01F8">
        <w:rPr>
          <w:sz w:val="16"/>
          <w:szCs w:val="16"/>
        </w:rPr>
        <w:t xml:space="preserve">«Проверка законности и эффективности использования межбюджетных трансфертов, предоставленных бюджету </w:t>
      </w:r>
      <w:proofErr w:type="spellStart"/>
      <w:r w:rsidRPr="004E01F8">
        <w:rPr>
          <w:sz w:val="16"/>
          <w:szCs w:val="16"/>
        </w:rPr>
        <w:t>Неболчского</w:t>
      </w:r>
      <w:proofErr w:type="spellEnd"/>
      <w:r w:rsidRPr="004E01F8">
        <w:rPr>
          <w:sz w:val="16"/>
          <w:szCs w:val="16"/>
        </w:rPr>
        <w:t xml:space="preserve"> сельского поселения за счет средств областного бюджета за 2021 год» и «Проверка  целевого и эффективного использования средств областного и местных бюджетов, направленных на создание и развитие инфраструктуры на сельских территориях, в рамках государственной программы  Новгородской области «Комплексное развитие сельских территорий  Новгородской области  до  2025 года» за 2020-2021 годы  и истекший</w:t>
      </w:r>
      <w:proofErr w:type="gramEnd"/>
      <w:r w:rsidRPr="004E01F8">
        <w:rPr>
          <w:sz w:val="16"/>
          <w:szCs w:val="16"/>
        </w:rPr>
        <w:t xml:space="preserve"> период 2022 года». </w:t>
      </w:r>
    </w:p>
    <w:p w:rsidR="004E01F8" w:rsidRPr="004E01F8" w:rsidRDefault="004E01F8" w:rsidP="004E01F8">
      <w:pPr>
        <w:adjustRightInd w:val="0"/>
        <w:jc w:val="both"/>
        <w:rPr>
          <w:sz w:val="16"/>
          <w:szCs w:val="16"/>
        </w:rPr>
      </w:pPr>
      <w:r w:rsidRPr="004E01F8">
        <w:rPr>
          <w:sz w:val="16"/>
          <w:szCs w:val="16"/>
        </w:rPr>
        <w:t xml:space="preserve">      Деятельность Контрольно-счетной палаты в 2021 году, как и в предыдущие периоды, будет направлена на повышение эффективности и качества контрольных и экспертно-аналитических мероприятий путем использования новых методов контроля и анализа, в том числе внедрения аудита эффективности использования муниципальных ресурсов, как одного из приоритетных направлений.  Необходимо не только проверять  законность расходования бюджетных средств, но обоснованность, целесообразность и  эффективность. </w:t>
      </w:r>
    </w:p>
    <w:p w:rsidR="004E01F8" w:rsidRPr="004E01F8" w:rsidRDefault="004E01F8" w:rsidP="004E01F8">
      <w:pPr>
        <w:adjustRightInd w:val="0"/>
        <w:jc w:val="both"/>
        <w:rPr>
          <w:sz w:val="16"/>
          <w:szCs w:val="16"/>
        </w:rPr>
      </w:pPr>
      <w:r w:rsidRPr="004E01F8">
        <w:rPr>
          <w:sz w:val="16"/>
          <w:szCs w:val="16"/>
        </w:rPr>
        <w:t xml:space="preserve">      Как и в предыдущие периоды, деятельность Контрольно-счетного органа сопровождалась совершенствованием локальной нормативно-правовой базы. </w:t>
      </w:r>
    </w:p>
    <w:p w:rsidR="004E01F8" w:rsidRPr="004E01F8" w:rsidRDefault="004E01F8" w:rsidP="004E01F8">
      <w:pPr>
        <w:adjustRightInd w:val="0"/>
        <w:jc w:val="both"/>
        <w:rPr>
          <w:iCs/>
          <w:sz w:val="16"/>
          <w:szCs w:val="16"/>
        </w:rPr>
      </w:pPr>
      <w:proofErr w:type="gramStart"/>
      <w:r w:rsidRPr="004E01F8">
        <w:rPr>
          <w:sz w:val="16"/>
          <w:szCs w:val="16"/>
        </w:rPr>
        <w:t>Методологическая основа деятельности  Контрольно-счетной палаты создана на базе стандартов внешнего государственного (муниципального) аудита (контроля) Счетной палаты Российской Федерации с учетом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России (протокол от 17.10.2014 № 47К (993)).</w:t>
      </w:r>
      <w:proofErr w:type="gramEnd"/>
      <w:r w:rsidRPr="004E01F8">
        <w:rPr>
          <w:sz w:val="16"/>
          <w:szCs w:val="16"/>
        </w:rPr>
        <w:t xml:space="preserve"> В своей деятельности Контрольно-счетная палата муниципального района  применяет  </w:t>
      </w:r>
      <w:r w:rsidRPr="004E01F8">
        <w:rPr>
          <w:b/>
          <w:sz w:val="16"/>
          <w:szCs w:val="16"/>
        </w:rPr>
        <w:t>9</w:t>
      </w:r>
      <w:r w:rsidRPr="004E01F8">
        <w:rPr>
          <w:sz w:val="16"/>
          <w:szCs w:val="16"/>
        </w:rPr>
        <w:t xml:space="preserve"> стандартов внешнего муниципального  финансового контроля, утвержденных председателем Контрольно-счетной палаты. Впредь будет продолжена методическая работа по стандартизации деятельности Контрольно-счетной палаты. </w:t>
      </w:r>
    </w:p>
    <w:p w:rsidR="004E01F8" w:rsidRPr="004E01F8" w:rsidRDefault="004E01F8" w:rsidP="004E01F8">
      <w:pPr>
        <w:adjustRightInd w:val="0"/>
        <w:ind w:firstLine="567"/>
        <w:jc w:val="both"/>
        <w:rPr>
          <w:sz w:val="16"/>
          <w:szCs w:val="16"/>
        </w:rPr>
      </w:pPr>
      <w:r w:rsidRPr="004E01F8">
        <w:rPr>
          <w:sz w:val="16"/>
          <w:szCs w:val="16"/>
        </w:rPr>
        <w:t>Ежегодный отчет о работе Контрольно-счётной палаты за 2021 год после рассмотрения Думой муниципального района будет опубликован в муниципальном издании «Официаль</w:t>
      </w:r>
      <w:r w:rsidRPr="004E01F8">
        <w:rPr>
          <w:sz w:val="16"/>
          <w:szCs w:val="16"/>
        </w:rPr>
        <w:softHyphen/>
        <w:t>ный вестник» и размещен на официальном сайте Ад</w:t>
      </w:r>
      <w:r w:rsidRPr="004E01F8">
        <w:rPr>
          <w:sz w:val="16"/>
          <w:szCs w:val="16"/>
        </w:rPr>
        <w:softHyphen/>
        <w:t>министрации Любытинского муниципального района в информационно-телекомму</w:t>
      </w:r>
      <w:r w:rsidRPr="004E01F8">
        <w:rPr>
          <w:sz w:val="16"/>
          <w:szCs w:val="16"/>
        </w:rPr>
        <w:softHyphen/>
        <w:t>никационной сети Интернет (на закладке «Контрольно-счетная палата»).</w:t>
      </w:r>
    </w:p>
    <w:p w:rsidR="004E01F8" w:rsidRPr="004E01F8" w:rsidRDefault="004E01F8" w:rsidP="004E01F8">
      <w:pPr>
        <w:pStyle w:val="af1"/>
        <w:tabs>
          <w:tab w:val="left" w:pos="709"/>
        </w:tabs>
        <w:ind w:right="-2" w:firstLine="709"/>
        <w:rPr>
          <w:sz w:val="16"/>
          <w:szCs w:val="16"/>
        </w:rPr>
      </w:pPr>
      <w:r w:rsidRPr="004E01F8">
        <w:rPr>
          <w:sz w:val="16"/>
          <w:szCs w:val="16"/>
        </w:rPr>
        <w:t xml:space="preserve">Информация об основных показателях деятельности  Контрольно-счетной палаты Любытинского муниципального района за 2021 год отражена в приложении №1 к Отчету. </w:t>
      </w:r>
    </w:p>
    <w:p w:rsidR="004E01F8" w:rsidRPr="004E01F8" w:rsidRDefault="004E01F8" w:rsidP="004E01F8">
      <w:pPr>
        <w:pStyle w:val="af1"/>
        <w:tabs>
          <w:tab w:val="left" w:pos="709"/>
        </w:tabs>
        <w:ind w:right="-2"/>
        <w:rPr>
          <w:sz w:val="16"/>
          <w:szCs w:val="16"/>
        </w:rPr>
      </w:pPr>
    </w:p>
    <w:p w:rsidR="004E01F8" w:rsidRPr="004E01F8" w:rsidRDefault="004E01F8" w:rsidP="004E01F8">
      <w:pPr>
        <w:pStyle w:val="af1"/>
        <w:tabs>
          <w:tab w:val="left" w:pos="709"/>
        </w:tabs>
        <w:ind w:right="-2"/>
        <w:rPr>
          <w:sz w:val="16"/>
          <w:szCs w:val="16"/>
        </w:rPr>
      </w:pPr>
    </w:p>
    <w:p w:rsidR="004E01F8" w:rsidRPr="004E01F8" w:rsidRDefault="004E01F8" w:rsidP="004E01F8">
      <w:pPr>
        <w:pStyle w:val="af1"/>
        <w:tabs>
          <w:tab w:val="left" w:pos="709"/>
        </w:tabs>
        <w:ind w:right="-2" w:firstLine="709"/>
        <w:rPr>
          <w:sz w:val="16"/>
          <w:szCs w:val="16"/>
        </w:rPr>
      </w:pPr>
    </w:p>
    <w:p w:rsidR="004E01F8" w:rsidRPr="004E01F8" w:rsidRDefault="004E01F8" w:rsidP="004E01F8">
      <w:pPr>
        <w:jc w:val="right"/>
        <w:rPr>
          <w:sz w:val="16"/>
          <w:szCs w:val="16"/>
          <w:u w:val="single"/>
        </w:rPr>
      </w:pPr>
      <w:r w:rsidRPr="004E01F8">
        <w:rPr>
          <w:b/>
          <w:sz w:val="16"/>
          <w:szCs w:val="16"/>
        </w:rPr>
        <w:t xml:space="preserve">                                                                                          </w:t>
      </w:r>
      <w:r w:rsidRPr="004E01F8">
        <w:rPr>
          <w:sz w:val="16"/>
          <w:szCs w:val="16"/>
          <w:u w:val="single"/>
        </w:rPr>
        <w:t>Приложение №1</w:t>
      </w:r>
    </w:p>
    <w:p w:rsidR="004E01F8" w:rsidRPr="004E01F8" w:rsidRDefault="004E01F8" w:rsidP="004E01F8">
      <w:pPr>
        <w:jc w:val="center"/>
        <w:rPr>
          <w:b/>
          <w:sz w:val="16"/>
          <w:szCs w:val="16"/>
        </w:rPr>
      </w:pPr>
      <w:r w:rsidRPr="004E01F8">
        <w:rPr>
          <w:b/>
          <w:sz w:val="16"/>
          <w:szCs w:val="16"/>
        </w:rPr>
        <w:t>Основные показатели деятельности</w:t>
      </w:r>
    </w:p>
    <w:p w:rsidR="004E01F8" w:rsidRPr="004E01F8" w:rsidRDefault="004E01F8" w:rsidP="004E01F8">
      <w:pPr>
        <w:jc w:val="center"/>
        <w:rPr>
          <w:b/>
          <w:sz w:val="16"/>
          <w:szCs w:val="16"/>
        </w:rPr>
      </w:pPr>
      <w:r w:rsidRPr="004E01F8">
        <w:rPr>
          <w:b/>
          <w:sz w:val="16"/>
          <w:szCs w:val="16"/>
        </w:rPr>
        <w:t>Контрольно-счетной палаты Любытинского муниципального района  за 2021 год</w:t>
      </w:r>
    </w:p>
    <w:tbl>
      <w:tblPr>
        <w:tblW w:w="10065" w:type="dxa"/>
        <w:tblInd w:w="-176" w:type="dxa"/>
        <w:tblLayout w:type="fixed"/>
        <w:tblLook w:val="0000" w:firstRow="0" w:lastRow="0" w:firstColumn="0" w:lastColumn="0" w:noHBand="0" w:noVBand="0"/>
      </w:tblPr>
      <w:tblGrid>
        <w:gridCol w:w="710"/>
        <w:gridCol w:w="6095"/>
        <w:gridCol w:w="992"/>
        <w:gridCol w:w="1134"/>
        <w:gridCol w:w="1134"/>
      </w:tblGrid>
      <w:tr w:rsidR="004E01F8" w:rsidRPr="004E01F8" w:rsidTr="00C509FE">
        <w:trPr>
          <w:cantSplit/>
          <w:trHeight w:val="23"/>
        </w:trPr>
        <w:tc>
          <w:tcPr>
            <w:tcW w:w="710" w:type="dxa"/>
            <w:tcBorders>
              <w:top w:val="single" w:sz="4" w:space="0" w:color="000000"/>
              <w:left w:val="single" w:sz="4" w:space="0" w:color="000000"/>
              <w:bottom w:val="single" w:sz="4" w:space="0" w:color="000000"/>
            </w:tcBorders>
            <w:shd w:val="clear" w:color="auto" w:fill="auto"/>
            <w:vAlign w:val="center"/>
          </w:tcPr>
          <w:p w:rsidR="004E01F8" w:rsidRPr="004E01F8" w:rsidRDefault="004E01F8" w:rsidP="00131E36">
            <w:pPr>
              <w:jc w:val="center"/>
              <w:rPr>
                <w:b/>
                <w:sz w:val="16"/>
                <w:szCs w:val="16"/>
              </w:rPr>
            </w:pPr>
            <w:r w:rsidRPr="004E01F8">
              <w:rPr>
                <w:b/>
                <w:sz w:val="16"/>
                <w:szCs w:val="16"/>
              </w:rPr>
              <w:t>№</w:t>
            </w:r>
          </w:p>
          <w:p w:rsidR="004E01F8" w:rsidRPr="004E01F8" w:rsidRDefault="004E01F8" w:rsidP="00131E36">
            <w:pPr>
              <w:jc w:val="center"/>
              <w:rPr>
                <w:b/>
                <w:sz w:val="16"/>
                <w:szCs w:val="16"/>
              </w:rPr>
            </w:pPr>
            <w:proofErr w:type="gramStart"/>
            <w:r w:rsidRPr="004E01F8">
              <w:rPr>
                <w:b/>
                <w:sz w:val="16"/>
                <w:szCs w:val="16"/>
              </w:rPr>
              <w:t>п</w:t>
            </w:r>
            <w:proofErr w:type="gramEnd"/>
            <w:r w:rsidRPr="004E01F8">
              <w:rPr>
                <w:b/>
                <w:sz w:val="16"/>
                <w:szCs w:val="16"/>
              </w:rPr>
              <w:t>/п</w:t>
            </w:r>
          </w:p>
        </w:tc>
        <w:tc>
          <w:tcPr>
            <w:tcW w:w="6095" w:type="dxa"/>
            <w:tcBorders>
              <w:top w:val="single" w:sz="4" w:space="0" w:color="000000"/>
              <w:left w:val="single" w:sz="4" w:space="0" w:color="000000"/>
              <w:bottom w:val="single" w:sz="4" w:space="0" w:color="000000"/>
            </w:tcBorders>
            <w:shd w:val="clear" w:color="auto" w:fill="auto"/>
            <w:vAlign w:val="center"/>
          </w:tcPr>
          <w:p w:rsidR="004E01F8" w:rsidRPr="004E01F8" w:rsidRDefault="004E01F8" w:rsidP="00131E36">
            <w:pPr>
              <w:jc w:val="center"/>
              <w:rPr>
                <w:b/>
                <w:sz w:val="16"/>
                <w:szCs w:val="16"/>
              </w:rPr>
            </w:pPr>
            <w:r w:rsidRPr="004E01F8">
              <w:rPr>
                <w:b/>
                <w:sz w:val="16"/>
                <w:szCs w:val="16"/>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vAlign w:val="center"/>
          </w:tcPr>
          <w:p w:rsidR="004E01F8" w:rsidRPr="004E01F8" w:rsidRDefault="004E01F8" w:rsidP="00131E36">
            <w:pPr>
              <w:ind w:left="-108" w:right="-27"/>
              <w:jc w:val="center"/>
              <w:rPr>
                <w:b/>
                <w:sz w:val="16"/>
                <w:szCs w:val="16"/>
              </w:rPr>
            </w:pPr>
          </w:p>
          <w:p w:rsidR="004E01F8" w:rsidRPr="004E01F8" w:rsidRDefault="004E01F8" w:rsidP="00131E36">
            <w:pPr>
              <w:ind w:left="-108" w:right="-27"/>
              <w:jc w:val="center"/>
              <w:rPr>
                <w:b/>
                <w:sz w:val="16"/>
                <w:szCs w:val="16"/>
              </w:rPr>
            </w:pPr>
            <w:r w:rsidRPr="004E01F8">
              <w:rPr>
                <w:b/>
                <w:sz w:val="16"/>
                <w:szCs w:val="16"/>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ind w:left="-108" w:right="-27"/>
              <w:jc w:val="center"/>
              <w:rPr>
                <w:b/>
                <w:sz w:val="16"/>
                <w:szCs w:val="16"/>
              </w:rPr>
            </w:pPr>
          </w:p>
          <w:p w:rsidR="004E01F8" w:rsidRPr="004E01F8" w:rsidRDefault="004E01F8" w:rsidP="00131E36">
            <w:pPr>
              <w:ind w:left="-108" w:right="-27"/>
              <w:jc w:val="center"/>
              <w:rPr>
                <w:b/>
                <w:sz w:val="16"/>
                <w:szCs w:val="16"/>
              </w:rPr>
            </w:pPr>
            <w:r w:rsidRPr="004E01F8">
              <w:rPr>
                <w:b/>
                <w:sz w:val="16"/>
                <w:szCs w:val="16"/>
              </w:rPr>
              <w:t>2020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ind w:left="-108" w:right="-27"/>
              <w:jc w:val="center"/>
              <w:rPr>
                <w:b/>
                <w:sz w:val="16"/>
                <w:szCs w:val="16"/>
              </w:rPr>
            </w:pPr>
          </w:p>
          <w:p w:rsidR="004E01F8" w:rsidRPr="004E01F8" w:rsidRDefault="004E01F8" w:rsidP="00131E36">
            <w:pPr>
              <w:snapToGrid w:val="0"/>
              <w:ind w:left="-108" w:right="-27"/>
              <w:jc w:val="center"/>
              <w:rPr>
                <w:b/>
                <w:sz w:val="16"/>
                <w:szCs w:val="16"/>
              </w:rPr>
            </w:pPr>
            <w:r w:rsidRPr="004E01F8">
              <w:rPr>
                <w:b/>
                <w:sz w:val="16"/>
                <w:szCs w:val="16"/>
              </w:rPr>
              <w:t>2021</w:t>
            </w:r>
          </w:p>
        </w:tc>
      </w:tr>
      <w:tr w:rsidR="004E01F8" w:rsidRPr="004E01F8" w:rsidTr="00C509FE">
        <w:trPr>
          <w:cantSplit/>
          <w:trHeight w:val="56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Cs/>
                <w:sz w:val="16"/>
                <w:szCs w:val="16"/>
              </w:rPr>
            </w:pPr>
            <w:r w:rsidRPr="004E01F8">
              <w:rPr>
                <w:b/>
                <w:bCs/>
                <w:sz w:val="16"/>
                <w:szCs w:val="16"/>
              </w:rPr>
              <w:t xml:space="preserve">Проведено контрольных и экспертно-аналитических мероприятий, </w:t>
            </w:r>
          </w:p>
          <w:p w:rsidR="004E01F8" w:rsidRPr="004E01F8" w:rsidRDefault="004E01F8" w:rsidP="00131E36">
            <w:pPr>
              <w:rPr>
                <w:b/>
                <w:sz w:val="16"/>
                <w:szCs w:val="16"/>
              </w:rPr>
            </w:pPr>
            <w:r w:rsidRPr="004E01F8">
              <w:rPr>
                <w:bCs/>
                <w:sz w:val="16"/>
                <w:szCs w:val="16"/>
              </w:rPr>
              <w:t>в том числе:</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p>
          <w:p w:rsidR="004E01F8" w:rsidRPr="004E01F8" w:rsidRDefault="004E01F8" w:rsidP="00131E36">
            <w:pPr>
              <w:snapToGrid w:val="0"/>
              <w:jc w:val="center"/>
              <w:rPr>
                <w:b/>
                <w:sz w:val="16"/>
                <w:szCs w:val="16"/>
              </w:rPr>
            </w:pPr>
            <w:r w:rsidRPr="004E01F8">
              <w:rPr>
                <w:b/>
                <w:sz w:val="16"/>
                <w:szCs w:val="16"/>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p>
          <w:p w:rsidR="004E01F8" w:rsidRPr="004E01F8" w:rsidRDefault="004E01F8" w:rsidP="00131E36">
            <w:pPr>
              <w:snapToGrid w:val="0"/>
              <w:jc w:val="center"/>
              <w:rPr>
                <w:b/>
                <w:sz w:val="16"/>
                <w:szCs w:val="16"/>
              </w:rPr>
            </w:pPr>
            <w:r w:rsidRPr="004E01F8">
              <w:rPr>
                <w:b/>
                <w:sz w:val="16"/>
                <w:szCs w:val="16"/>
              </w:rPr>
              <w:t>92</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p>
          <w:p w:rsidR="004E01F8" w:rsidRPr="004E01F8" w:rsidRDefault="004E01F8" w:rsidP="00131E36">
            <w:pPr>
              <w:snapToGrid w:val="0"/>
              <w:jc w:val="center"/>
              <w:rPr>
                <w:b/>
                <w:sz w:val="16"/>
                <w:szCs w:val="16"/>
              </w:rPr>
            </w:pPr>
            <w:r w:rsidRPr="004E01F8">
              <w:rPr>
                <w:b/>
                <w:sz w:val="16"/>
                <w:szCs w:val="16"/>
              </w:rPr>
              <w:t>87</w:t>
            </w:r>
          </w:p>
        </w:tc>
      </w:tr>
      <w:tr w:rsidR="004E01F8" w:rsidRPr="004E01F8" w:rsidTr="00C509FE">
        <w:trPr>
          <w:cantSplit/>
          <w:trHeight w:val="170"/>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Cs/>
                <w:sz w:val="16"/>
                <w:szCs w:val="16"/>
              </w:rPr>
            </w:pPr>
            <w:r w:rsidRPr="004E01F8">
              <w:rPr>
                <w:sz w:val="16"/>
                <w:szCs w:val="16"/>
              </w:rPr>
              <w:t>1.1.</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Cs/>
                <w:sz w:val="16"/>
                <w:szCs w:val="16"/>
              </w:rPr>
              <w:t xml:space="preserve">контрольных мероприятий </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8</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8</w:t>
            </w:r>
          </w:p>
        </w:tc>
      </w:tr>
      <w:tr w:rsidR="004E01F8" w:rsidRPr="004E01F8" w:rsidTr="00C509FE">
        <w:trPr>
          <w:cantSplit/>
          <w:trHeight w:val="289"/>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Cs/>
                <w:sz w:val="16"/>
                <w:szCs w:val="16"/>
              </w:rPr>
            </w:pPr>
            <w:r w:rsidRPr="004E01F8">
              <w:rPr>
                <w:sz w:val="16"/>
                <w:szCs w:val="16"/>
              </w:rPr>
              <w:t>1.2.</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Cs/>
                <w:sz w:val="16"/>
                <w:szCs w:val="16"/>
              </w:rPr>
              <w:t>экспертно-аналитических мероприятий</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84</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79</w:t>
            </w:r>
          </w:p>
        </w:tc>
      </w:tr>
      <w:tr w:rsidR="004E01F8" w:rsidRPr="004E01F8" w:rsidTr="00C509FE">
        <w:trPr>
          <w:cantSplit/>
          <w:trHeight w:val="56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2.</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Проведено совместных контрольных и экспертно-аналитических мероприятий с органами государственного или муниципального финансового контроля, правоохранительными органами, (из строки 1.1)  из них:</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 xml:space="preserve"> </w:t>
            </w:r>
          </w:p>
          <w:p w:rsidR="004E01F8" w:rsidRPr="004E01F8" w:rsidRDefault="004E01F8" w:rsidP="00131E36">
            <w:pPr>
              <w:snapToGrid w:val="0"/>
              <w:jc w:val="center"/>
              <w:rPr>
                <w:b/>
                <w:sz w:val="16"/>
                <w:szCs w:val="16"/>
              </w:rPr>
            </w:pPr>
            <w:r w:rsidRPr="004E01F8">
              <w:rPr>
                <w:b/>
                <w:sz w:val="16"/>
                <w:szCs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p>
          <w:p w:rsidR="004E01F8" w:rsidRPr="004E01F8" w:rsidRDefault="004E01F8" w:rsidP="00131E36">
            <w:pPr>
              <w:snapToGrid w:val="0"/>
              <w:jc w:val="center"/>
              <w:rPr>
                <w:b/>
                <w:sz w:val="16"/>
                <w:szCs w:val="16"/>
              </w:rPr>
            </w:pPr>
            <w:r w:rsidRPr="004E01F8">
              <w:rPr>
                <w:b/>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p>
          <w:p w:rsidR="004E01F8" w:rsidRPr="004E01F8" w:rsidRDefault="004E01F8" w:rsidP="00131E36">
            <w:pPr>
              <w:snapToGrid w:val="0"/>
              <w:jc w:val="center"/>
              <w:rPr>
                <w:b/>
                <w:sz w:val="16"/>
                <w:szCs w:val="16"/>
              </w:rPr>
            </w:pPr>
            <w:r w:rsidRPr="004E01F8">
              <w:rPr>
                <w:b/>
                <w:sz w:val="16"/>
                <w:szCs w:val="16"/>
              </w:rPr>
              <w:t>2</w:t>
            </w:r>
          </w:p>
        </w:tc>
      </w:tr>
      <w:tr w:rsidR="004E01F8" w:rsidRPr="004E01F8" w:rsidTr="00C509FE">
        <w:trPr>
          <w:cantSplit/>
          <w:trHeight w:val="265"/>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2.1.</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с органами государственного финансового контроля</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2</w:t>
            </w:r>
          </w:p>
        </w:tc>
      </w:tr>
      <w:tr w:rsidR="004E01F8" w:rsidRPr="004E01F8" w:rsidTr="00C509FE">
        <w:trPr>
          <w:cantSplit/>
          <w:trHeight w:val="289"/>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2.2.</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с правоохранительными органами</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0</w:t>
            </w:r>
          </w:p>
        </w:tc>
      </w:tr>
      <w:tr w:rsidR="004E01F8" w:rsidRPr="004E01F8" w:rsidTr="00C509FE">
        <w:trPr>
          <w:cantSplit/>
          <w:trHeight w:val="379"/>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3.</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Проверено объектов контроля</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bCs/>
                <w:sz w:val="16"/>
                <w:szCs w:val="16"/>
              </w:rPr>
            </w:pPr>
            <w:r w:rsidRPr="004E01F8">
              <w:rPr>
                <w:b/>
                <w:bCs/>
                <w:sz w:val="16"/>
                <w:szCs w:val="1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bCs/>
                <w:sz w:val="16"/>
                <w:szCs w:val="16"/>
              </w:rPr>
            </w:pPr>
            <w:r w:rsidRPr="004E01F8">
              <w:rPr>
                <w:b/>
                <w:bCs/>
                <w:sz w:val="16"/>
                <w:szCs w:val="16"/>
              </w:rPr>
              <w:t>8</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bCs/>
                <w:sz w:val="16"/>
                <w:szCs w:val="16"/>
              </w:rPr>
            </w:pPr>
            <w:r w:rsidRPr="004E01F8">
              <w:rPr>
                <w:b/>
                <w:bCs/>
                <w:sz w:val="16"/>
                <w:szCs w:val="16"/>
              </w:rPr>
              <w:t>7</w:t>
            </w:r>
          </w:p>
        </w:tc>
      </w:tr>
      <w:tr w:rsidR="004E01F8" w:rsidRPr="004E01F8" w:rsidTr="00C509FE">
        <w:trPr>
          <w:cantSplit/>
          <w:trHeight w:val="260"/>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bCs/>
                <w:sz w:val="16"/>
                <w:szCs w:val="16"/>
              </w:rPr>
              <w:t>4.</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Выявлено нарушений в финансово-бюджетной сфере (тыс. рублей), в том числе:</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48574,7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3248,5</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352,8</w:t>
            </w:r>
          </w:p>
        </w:tc>
      </w:tr>
      <w:tr w:rsidR="004E01F8" w:rsidRPr="004E01F8" w:rsidTr="00C509FE">
        <w:trPr>
          <w:cantSplit/>
          <w:trHeight w:val="374"/>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4.1.</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нецелевое использование бюджетных средств (тыс. рублей)</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697,1</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0</w:t>
            </w:r>
          </w:p>
        </w:tc>
      </w:tr>
      <w:tr w:rsidR="004E01F8" w:rsidRPr="004E01F8" w:rsidTr="00C509FE">
        <w:trPr>
          <w:cantSplit/>
          <w:trHeight w:val="265"/>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4.2.</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неэффективное использование бюджетных средств (тыс. рублей)</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380,0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349,0</w:t>
            </w:r>
          </w:p>
        </w:tc>
      </w:tr>
      <w:tr w:rsidR="004E01F8" w:rsidRPr="004E01F8" w:rsidTr="00C509FE">
        <w:trPr>
          <w:cantSplit/>
          <w:trHeight w:val="38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4.3</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иные нарушения</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48124,7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2171,4</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3,8</w:t>
            </w:r>
          </w:p>
        </w:tc>
      </w:tr>
      <w:tr w:rsidR="004E01F8" w:rsidRPr="004E01F8" w:rsidTr="00C509FE">
        <w:trPr>
          <w:cantSplit/>
          <w:trHeight w:val="38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5.</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Обеспечен возврат в бюджет по финансовым нарушениям (тыс. рублей)</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48124,7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2171,4</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3,8</w:t>
            </w:r>
          </w:p>
        </w:tc>
      </w:tr>
      <w:tr w:rsidR="004E01F8" w:rsidRPr="004E01F8" w:rsidTr="00C509FE">
        <w:trPr>
          <w:cantSplit/>
          <w:trHeight w:val="295"/>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6.</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 xml:space="preserve">Подготовлено заключений по </w:t>
            </w:r>
            <w:r w:rsidRPr="004E01F8">
              <w:rPr>
                <w:b/>
                <w:sz w:val="16"/>
                <w:szCs w:val="16"/>
              </w:rPr>
              <w:t xml:space="preserve">проектам нормативных правовых актов </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84</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79</w:t>
            </w:r>
          </w:p>
        </w:tc>
      </w:tr>
      <w:tr w:rsidR="004E01F8" w:rsidRPr="004E01F8" w:rsidTr="00C509FE">
        <w:trPr>
          <w:cantSplit/>
          <w:trHeight w:val="330"/>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7.</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Количество нормативно-правовых актов, принятых с учетом замечаний и предложений Счетной палаты</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23</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14</w:t>
            </w:r>
          </w:p>
        </w:tc>
      </w:tr>
      <w:tr w:rsidR="004E01F8" w:rsidRPr="004E01F8" w:rsidTr="00C509FE">
        <w:trPr>
          <w:cantSplit/>
          <w:trHeight w:val="361"/>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sz w:val="16"/>
                <w:szCs w:val="16"/>
              </w:rPr>
            </w:pPr>
            <w:r w:rsidRPr="004E01F8">
              <w:rPr>
                <w:b/>
                <w:sz w:val="16"/>
                <w:szCs w:val="16"/>
              </w:rPr>
              <w:t>8.</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sz w:val="16"/>
                <w:szCs w:val="16"/>
              </w:rPr>
              <w:t>Количество направленных предписаний (единиц)</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0</w:t>
            </w:r>
          </w:p>
        </w:tc>
      </w:tr>
      <w:tr w:rsidR="004E01F8" w:rsidRPr="004E01F8" w:rsidTr="00C509FE">
        <w:trPr>
          <w:cantSplit/>
          <w:trHeight w:val="361"/>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9.</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 xml:space="preserve">Количество внесенных представлений </w:t>
            </w:r>
            <w:r w:rsidRPr="004E01F8">
              <w:rPr>
                <w:b/>
                <w:sz w:val="16"/>
                <w:szCs w:val="16"/>
              </w:rPr>
              <w:t>(единиц)</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6</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5</w:t>
            </w:r>
          </w:p>
        </w:tc>
      </w:tr>
      <w:tr w:rsidR="004E01F8" w:rsidRPr="004E01F8" w:rsidTr="00C509FE">
        <w:trPr>
          <w:cantSplit/>
          <w:trHeight w:val="754"/>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10.</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Количество представлений, снятых с контроля (исполненных), в том числе за прошедшие периоды работы</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5</w:t>
            </w:r>
          </w:p>
        </w:tc>
      </w:tr>
      <w:tr w:rsidR="004E01F8" w:rsidRPr="004E01F8" w:rsidTr="00C509FE">
        <w:trPr>
          <w:cantSplit/>
          <w:trHeight w:val="56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lastRenderedPageBreak/>
              <w:t>12.</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Количество материалов, направленных в органы прокуратуры,</w:t>
            </w:r>
          </w:p>
          <w:p w:rsidR="004E01F8" w:rsidRPr="004E01F8" w:rsidRDefault="004E01F8" w:rsidP="00131E36">
            <w:pPr>
              <w:rPr>
                <w:b/>
                <w:bCs/>
                <w:sz w:val="16"/>
                <w:szCs w:val="16"/>
              </w:rPr>
            </w:pPr>
            <w:r w:rsidRPr="004E01F8">
              <w:rPr>
                <w:b/>
                <w:bCs/>
                <w:sz w:val="16"/>
                <w:szCs w:val="16"/>
              </w:rPr>
              <w:t>иные правоохранительные органы</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11</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2</w:t>
            </w:r>
          </w:p>
        </w:tc>
      </w:tr>
      <w:tr w:rsidR="004E01F8" w:rsidRPr="004E01F8" w:rsidTr="00C509FE">
        <w:trPr>
          <w:cantSplit/>
          <w:trHeight w:val="56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13.</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 xml:space="preserve">Количество возбужденных по материалам Счётной палаты уголовных дел </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0</w:t>
            </w:r>
          </w:p>
        </w:tc>
      </w:tr>
      <w:tr w:rsidR="004E01F8" w:rsidRPr="004E01F8" w:rsidTr="00C509FE">
        <w:trPr>
          <w:cantSplit/>
          <w:trHeight w:val="567"/>
        </w:trPr>
        <w:tc>
          <w:tcPr>
            <w:tcW w:w="710"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14.</w:t>
            </w:r>
          </w:p>
        </w:tc>
        <w:tc>
          <w:tcPr>
            <w:tcW w:w="6095"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Количество возбужденных по материалам Счётной палаты дел об административных правонарушениях</w:t>
            </w:r>
          </w:p>
        </w:tc>
        <w:tc>
          <w:tcPr>
            <w:tcW w:w="992" w:type="dxa"/>
            <w:tcBorders>
              <w:top w:val="single" w:sz="4" w:space="0" w:color="000000"/>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0</w:t>
            </w:r>
          </w:p>
        </w:tc>
      </w:tr>
      <w:tr w:rsidR="004E01F8" w:rsidRPr="004E01F8" w:rsidTr="00C509FE">
        <w:trPr>
          <w:cantSplit/>
          <w:trHeight w:val="567"/>
        </w:trPr>
        <w:tc>
          <w:tcPr>
            <w:tcW w:w="710" w:type="dxa"/>
            <w:tcBorders>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15.</w:t>
            </w:r>
          </w:p>
        </w:tc>
        <w:tc>
          <w:tcPr>
            <w:tcW w:w="6095" w:type="dxa"/>
            <w:tcBorders>
              <w:left w:val="single" w:sz="4" w:space="0" w:color="000000"/>
              <w:bottom w:val="single" w:sz="4" w:space="0" w:color="000000"/>
            </w:tcBorders>
            <w:shd w:val="clear" w:color="auto" w:fill="auto"/>
          </w:tcPr>
          <w:p w:rsidR="004E01F8" w:rsidRPr="004E01F8" w:rsidRDefault="004E01F8" w:rsidP="00131E36">
            <w:pPr>
              <w:tabs>
                <w:tab w:val="center" w:pos="3222"/>
              </w:tabs>
              <w:rPr>
                <w:b/>
                <w:bCs/>
                <w:sz w:val="16"/>
                <w:szCs w:val="16"/>
              </w:rPr>
            </w:pPr>
            <w:r w:rsidRPr="004E01F8">
              <w:rPr>
                <w:b/>
                <w:bCs/>
                <w:sz w:val="16"/>
                <w:szCs w:val="16"/>
              </w:rPr>
              <w:t xml:space="preserve">Количество подготовленных публикаций, отражающих деятельность КСО </w:t>
            </w:r>
          </w:p>
        </w:tc>
        <w:tc>
          <w:tcPr>
            <w:tcW w:w="992" w:type="dxa"/>
            <w:tcBorders>
              <w:left w:val="single" w:sz="4" w:space="0" w:color="000000"/>
              <w:bottom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58</w:t>
            </w:r>
          </w:p>
        </w:tc>
        <w:tc>
          <w:tcPr>
            <w:tcW w:w="1134" w:type="dxa"/>
            <w:tcBorders>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sz w:val="16"/>
                <w:szCs w:val="16"/>
              </w:rPr>
            </w:pPr>
            <w:r w:rsidRPr="004E01F8">
              <w:rPr>
                <w:b/>
                <w:sz w:val="16"/>
                <w:szCs w:val="16"/>
              </w:rPr>
              <w:t>103</w:t>
            </w:r>
          </w:p>
        </w:tc>
        <w:tc>
          <w:tcPr>
            <w:tcW w:w="1134" w:type="dxa"/>
            <w:tcBorders>
              <w:left w:val="single" w:sz="4" w:space="0" w:color="000000"/>
              <w:bottom w:val="single" w:sz="4" w:space="0" w:color="000000"/>
              <w:right w:val="single" w:sz="4" w:space="0" w:color="000000"/>
            </w:tcBorders>
          </w:tcPr>
          <w:p w:rsidR="004E01F8" w:rsidRPr="004E01F8" w:rsidRDefault="004E01F8" w:rsidP="00131E36">
            <w:pPr>
              <w:snapToGrid w:val="0"/>
              <w:jc w:val="center"/>
              <w:rPr>
                <w:b/>
                <w:sz w:val="16"/>
                <w:szCs w:val="16"/>
              </w:rPr>
            </w:pPr>
            <w:r w:rsidRPr="004E01F8">
              <w:rPr>
                <w:b/>
                <w:sz w:val="16"/>
                <w:szCs w:val="16"/>
              </w:rPr>
              <w:t>62</w:t>
            </w:r>
          </w:p>
        </w:tc>
      </w:tr>
      <w:tr w:rsidR="004E01F8" w:rsidRPr="004E01F8" w:rsidTr="00C509FE">
        <w:trPr>
          <w:cantSplit/>
          <w:trHeight w:val="328"/>
        </w:trPr>
        <w:tc>
          <w:tcPr>
            <w:tcW w:w="710" w:type="dxa"/>
            <w:tcBorders>
              <w:left w:val="single" w:sz="4" w:space="0" w:color="000000"/>
              <w:bottom w:val="single" w:sz="4" w:space="0" w:color="000000"/>
            </w:tcBorders>
            <w:shd w:val="clear" w:color="auto" w:fill="auto"/>
          </w:tcPr>
          <w:p w:rsidR="004E01F8" w:rsidRPr="004E01F8" w:rsidRDefault="004E01F8" w:rsidP="00131E36">
            <w:pPr>
              <w:jc w:val="center"/>
              <w:rPr>
                <w:b/>
                <w:bCs/>
                <w:sz w:val="16"/>
                <w:szCs w:val="16"/>
              </w:rPr>
            </w:pPr>
            <w:r w:rsidRPr="004E01F8">
              <w:rPr>
                <w:b/>
                <w:sz w:val="16"/>
                <w:szCs w:val="16"/>
              </w:rPr>
              <w:t>15.1.</w:t>
            </w:r>
          </w:p>
        </w:tc>
        <w:tc>
          <w:tcPr>
            <w:tcW w:w="6095" w:type="dxa"/>
            <w:tcBorders>
              <w:left w:val="single" w:sz="4" w:space="0" w:color="000000"/>
              <w:bottom w:val="single" w:sz="4" w:space="0" w:color="000000"/>
            </w:tcBorders>
            <w:shd w:val="clear" w:color="auto" w:fill="auto"/>
          </w:tcPr>
          <w:p w:rsidR="004E01F8" w:rsidRPr="004E01F8" w:rsidRDefault="004E01F8" w:rsidP="00131E36">
            <w:pPr>
              <w:rPr>
                <w:b/>
                <w:bCs/>
                <w:sz w:val="16"/>
                <w:szCs w:val="16"/>
              </w:rPr>
            </w:pPr>
            <w:r w:rsidRPr="004E01F8">
              <w:rPr>
                <w:b/>
                <w:bCs/>
                <w:sz w:val="16"/>
                <w:szCs w:val="16"/>
              </w:rPr>
              <w:t>В том числе, размещенных в сети «Интернет»</w:t>
            </w:r>
          </w:p>
        </w:tc>
        <w:tc>
          <w:tcPr>
            <w:tcW w:w="992" w:type="dxa"/>
            <w:tcBorders>
              <w:left w:val="single" w:sz="4" w:space="0" w:color="000000"/>
              <w:bottom w:val="single" w:sz="4" w:space="0" w:color="000000"/>
            </w:tcBorders>
            <w:shd w:val="clear" w:color="auto" w:fill="auto"/>
          </w:tcPr>
          <w:p w:rsidR="004E01F8" w:rsidRPr="004E01F8" w:rsidRDefault="004E01F8" w:rsidP="00131E36">
            <w:pPr>
              <w:snapToGrid w:val="0"/>
              <w:jc w:val="center"/>
              <w:rPr>
                <w:b/>
                <w:bCs/>
                <w:sz w:val="16"/>
                <w:szCs w:val="16"/>
              </w:rPr>
            </w:pPr>
            <w:r w:rsidRPr="004E01F8">
              <w:rPr>
                <w:b/>
                <w:bCs/>
                <w:sz w:val="16"/>
                <w:szCs w:val="16"/>
              </w:rPr>
              <w:t>58</w:t>
            </w:r>
          </w:p>
        </w:tc>
        <w:tc>
          <w:tcPr>
            <w:tcW w:w="1134" w:type="dxa"/>
            <w:tcBorders>
              <w:left w:val="single" w:sz="4" w:space="0" w:color="000000"/>
              <w:bottom w:val="single" w:sz="4" w:space="0" w:color="000000"/>
              <w:right w:val="single" w:sz="4" w:space="0" w:color="000000"/>
            </w:tcBorders>
            <w:shd w:val="clear" w:color="auto" w:fill="auto"/>
          </w:tcPr>
          <w:p w:rsidR="004E01F8" w:rsidRPr="004E01F8" w:rsidRDefault="004E01F8" w:rsidP="00131E36">
            <w:pPr>
              <w:snapToGrid w:val="0"/>
              <w:jc w:val="center"/>
              <w:rPr>
                <w:b/>
                <w:bCs/>
                <w:sz w:val="16"/>
                <w:szCs w:val="16"/>
              </w:rPr>
            </w:pPr>
            <w:r w:rsidRPr="004E01F8">
              <w:rPr>
                <w:b/>
                <w:bCs/>
                <w:sz w:val="16"/>
                <w:szCs w:val="16"/>
              </w:rPr>
              <w:t>103</w:t>
            </w:r>
          </w:p>
        </w:tc>
        <w:tc>
          <w:tcPr>
            <w:tcW w:w="1134" w:type="dxa"/>
            <w:tcBorders>
              <w:left w:val="single" w:sz="4" w:space="0" w:color="000000"/>
              <w:bottom w:val="single" w:sz="4" w:space="0" w:color="000000"/>
              <w:right w:val="single" w:sz="4" w:space="0" w:color="000000"/>
            </w:tcBorders>
          </w:tcPr>
          <w:p w:rsidR="004E01F8" w:rsidRPr="004E01F8" w:rsidRDefault="004E01F8" w:rsidP="00131E36">
            <w:pPr>
              <w:snapToGrid w:val="0"/>
              <w:jc w:val="center"/>
              <w:rPr>
                <w:b/>
                <w:bCs/>
                <w:sz w:val="16"/>
                <w:szCs w:val="16"/>
              </w:rPr>
            </w:pPr>
            <w:r w:rsidRPr="004E01F8">
              <w:rPr>
                <w:b/>
                <w:bCs/>
                <w:sz w:val="16"/>
                <w:szCs w:val="16"/>
              </w:rPr>
              <w:t>62</w:t>
            </w:r>
          </w:p>
        </w:tc>
      </w:tr>
    </w:tbl>
    <w:p w:rsidR="004E01F8" w:rsidRPr="004E01F8" w:rsidRDefault="004E01F8" w:rsidP="004E01F8">
      <w:pPr>
        <w:rPr>
          <w:b/>
          <w:bCs/>
          <w:sz w:val="16"/>
          <w:szCs w:val="16"/>
        </w:rPr>
      </w:pPr>
    </w:p>
    <w:p w:rsidR="004E01F8" w:rsidRPr="004E01F8" w:rsidRDefault="004E01F8" w:rsidP="004E01F8">
      <w:pPr>
        <w:rPr>
          <w:b/>
          <w:bCs/>
          <w:sz w:val="16"/>
          <w:szCs w:val="16"/>
        </w:rPr>
      </w:pPr>
      <w:proofErr w:type="spellStart"/>
      <w:r w:rsidRPr="004E01F8">
        <w:rPr>
          <w:b/>
          <w:bCs/>
          <w:sz w:val="16"/>
          <w:szCs w:val="16"/>
        </w:rPr>
        <w:t>Справочно</w:t>
      </w:r>
      <w:proofErr w:type="spellEnd"/>
      <w:r w:rsidRPr="004E01F8">
        <w:rPr>
          <w:b/>
          <w:bCs/>
          <w:sz w:val="16"/>
          <w:szCs w:val="16"/>
        </w:rPr>
        <w:t>:</w:t>
      </w:r>
    </w:p>
    <w:p w:rsidR="004E01F8" w:rsidRPr="004E01F8" w:rsidRDefault="004E01F8" w:rsidP="004E01F8">
      <w:pPr>
        <w:rPr>
          <w:b/>
          <w:sz w:val="16"/>
          <w:szCs w:val="16"/>
        </w:rPr>
      </w:pPr>
    </w:p>
    <w:tbl>
      <w:tblPr>
        <w:tblW w:w="10632" w:type="dxa"/>
        <w:tblInd w:w="-848" w:type="dxa"/>
        <w:tblLayout w:type="fixed"/>
        <w:tblCellMar>
          <w:left w:w="0" w:type="dxa"/>
          <w:right w:w="0" w:type="dxa"/>
        </w:tblCellMar>
        <w:tblLook w:val="0000" w:firstRow="0" w:lastRow="0" w:firstColumn="0" w:lastColumn="0" w:noHBand="0" w:noVBand="0"/>
      </w:tblPr>
      <w:tblGrid>
        <w:gridCol w:w="9215"/>
        <w:gridCol w:w="1417"/>
      </w:tblGrid>
      <w:tr w:rsidR="004E01F8" w:rsidRPr="004E01F8" w:rsidTr="00131E36">
        <w:tc>
          <w:tcPr>
            <w:tcW w:w="10632" w:type="dxa"/>
            <w:gridSpan w:val="2"/>
            <w:tcBorders>
              <w:top w:val="double" w:sz="1" w:space="0" w:color="C0C0C0"/>
              <w:left w:val="double" w:sz="1" w:space="0" w:color="C0C0C0"/>
              <w:bottom w:val="double" w:sz="1" w:space="0" w:color="C0C0C0"/>
              <w:right w:val="double" w:sz="1" w:space="0" w:color="C0C0C0"/>
            </w:tcBorders>
            <w:shd w:val="clear" w:color="auto" w:fill="auto"/>
          </w:tcPr>
          <w:p w:rsidR="004E01F8" w:rsidRPr="004E01F8" w:rsidRDefault="004E01F8" w:rsidP="00131E36">
            <w:pPr>
              <w:pStyle w:val="aff"/>
              <w:spacing w:before="0" w:after="0"/>
              <w:jc w:val="center"/>
              <w:rPr>
                <w:b/>
                <w:sz w:val="16"/>
                <w:szCs w:val="16"/>
              </w:rPr>
            </w:pPr>
            <w:r w:rsidRPr="004E01F8">
              <w:rPr>
                <w:b/>
                <w:sz w:val="16"/>
                <w:szCs w:val="16"/>
              </w:rPr>
              <w:t xml:space="preserve"> Финансовое обеспечение деятельности контрольно-счетного органа</w:t>
            </w:r>
          </w:p>
          <w:p w:rsidR="004E01F8" w:rsidRPr="004E01F8" w:rsidRDefault="004E01F8" w:rsidP="00131E36">
            <w:pPr>
              <w:pStyle w:val="aff"/>
              <w:spacing w:before="0" w:after="0"/>
              <w:jc w:val="center"/>
              <w:rPr>
                <w:bCs/>
                <w:sz w:val="16"/>
                <w:szCs w:val="16"/>
              </w:rPr>
            </w:pPr>
          </w:p>
        </w:tc>
      </w:tr>
      <w:tr w:rsidR="004E01F8" w:rsidRPr="004E01F8" w:rsidTr="00C509FE">
        <w:tc>
          <w:tcPr>
            <w:tcW w:w="9215" w:type="dxa"/>
            <w:tcBorders>
              <w:top w:val="double" w:sz="1" w:space="0" w:color="C0C0C0"/>
              <w:left w:val="double" w:sz="1" w:space="0" w:color="C0C0C0"/>
              <w:bottom w:val="double" w:sz="1" w:space="0" w:color="C0C0C0"/>
            </w:tcBorders>
            <w:shd w:val="clear" w:color="auto" w:fill="auto"/>
            <w:vAlign w:val="center"/>
          </w:tcPr>
          <w:p w:rsidR="004E01F8" w:rsidRPr="004E01F8" w:rsidRDefault="004E01F8" w:rsidP="00C509FE">
            <w:pPr>
              <w:spacing w:line="280" w:lineRule="exact"/>
              <w:jc w:val="center"/>
              <w:rPr>
                <w:bCs/>
                <w:sz w:val="16"/>
                <w:szCs w:val="16"/>
              </w:rPr>
            </w:pPr>
            <w:r w:rsidRPr="004E01F8">
              <w:rPr>
                <w:bCs/>
                <w:sz w:val="16"/>
                <w:szCs w:val="16"/>
              </w:rPr>
              <w:t>Затраты на содержание контрольно-счетного органа в 2020 году (тыс. руб.)</w:t>
            </w:r>
          </w:p>
          <w:p w:rsidR="004E01F8" w:rsidRPr="004E01F8" w:rsidRDefault="004E01F8" w:rsidP="00C509FE">
            <w:pPr>
              <w:spacing w:line="280" w:lineRule="exact"/>
              <w:jc w:val="center"/>
              <w:rPr>
                <w:b/>
                <w:bCs/>
                <w:sz w:val="16"/>
                <w:szCs w:val="16"/>
              </w:rPr>
            </w:pPr>
          </w:p>
        </w:tc>
        <w:tc>
          <w:tcPr>
            <w:tcW w:w="1417"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01F8" w:rsidRPr="004E01F8" w:rsidRDefault="004E01F8" w:rsidP="00C509FE">
            <w:pPr>
              <w:pStyle w:val="aff"/>
              <w:spacing w:before="0" w:after="0"/>
              <w:jc w:val="center"/>
              <w:rPr>
                <w:b/>
                <w:bCs/>
                <w:sz w:val="16"/>
                <w:szCs w:val="16"/>
              </w:rPr>
            </w:pPr>
            <w:r w:rsidRPr="004E01F8">
              <w:rPr>
                <w:b/>
                <w:bCs/>
                <w:sz w:val="16"/>
                <w:szCs w:val="16"/>
              </w:rPr>
              <w:t>783,9</w:t>
            </w:r>
          </w:p>
        </w:tc>
      </w:tr>
      <w:tr w:rsidR="004E01F8" w:rsidRPr="004E01F8" w:rsidTr="00C509FE">
        <w:tc>
          <w:tcPr>
            <w:tcW w:w="9215" w:type="dxa"/>
            <w:tcBorders>
              <w:top w:val="double" w:sz="1" w:space="0" w:color="C0C0C0"/>
              <w:left w:val="double" w:sz="1" w:space="0" w:color="C0C0C0"/>
              <w:bottom w:val="double" w:sz="1" w:space="0" w:color="C0C0C0"/>
            </w:tcBorders>
            <w:shd w:val="clear" w:color="auto" w:fill="auto"/>
            <w:vAlign w:val="center"/>
          </w:tcPr>
          <w:p w:rsidR="004E01F8" w:rsidRPr="004E01F8" w:rsidRDefault="004E01F8" w:rsidP="00C509FE">
            <w:pPr>
              <w:spacing w:line="280" w:lineRule="exact"/>
              <w:jc w:val="center"/>
              <w:rPr>
                <w:bCs/>
                <w:sz w:val="16"/>
                <w:szCs w:val="16"/>
              </w:rPr>
            </w:pPr>
            <w:r w:rsidRPr="004E01F8">
              <w:rPr>
                <w:bCs/>
                <w:sz w:val="16"/>
                <w:szCs w:val="16"/>
              </w:rPr>
              <w:t>Затраты на содержание контрольно-счетного органа в 2021 году (тыс. руб.)</w:t>
            </w:r>
          </w:p>
          <w:p w:rsidR="004E01F8" w:rsidRPr="004E01F8" w:rsidRDefault="004E01F8" w:rsidP="00C509FE">
            <w:pPr>
              <w:spacing w:line="280" w:lineRule="exact"/>
              <w:jc w:val="center"/>
              <w:rPr>
                <w:b/>
                <w:bCs/>
                <w:sz w:val="16"/>
                <w:szCs w:val="16"/>
              </w:rPr>
            </w:pPr>
          </w:p>
        </w:tc>
        <w:tc>
          <w:tcPr>
            <w:tcW w:w="1417"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01F8" w:rsidRPr="004E01F8" w:rsidRDefault="004E01F8" w:rsidP="00C509FE">
            <w:pPr>
              <w:pStyle w:val="aff"/>
              <w:spacing w:before="0" w:after="0"/>
              <w:jc w:val="center"/>
              <w:rPr>
                <w:b/>
                <w:bCs/>
                <w:sz w:val="16"/>
                <w:szCs w:val="16"/>
              </w:rPr>
            </w:pPr>
            <w:r w:rsidRPr="004E01F8">
              <w:rPr>
                <w:b/>
                <w:bCs/>
                <w:sz w:val="16"/>
                <w:szCs w:val="16"/>
              </w:rPr>
              <w:t>744,0</w:t>
            </w:r>
          </w:p>
        </w:tc>
      </w:tr>
      <w:tr w:rsidR="004E01F8" w:rsidRPr="004E01F8" w:rsidTr="00C509FE">
        <w:tc>
          <w:tcPr>
            <w:tcW w:w="9215" w:type="dxa"/>
            <w:tcBorders>
              <w:top w:val="double" w:sz="1" w:space="0" w:color="C0C0C0"/>
              <w:left w:val="double" w:sz="1" w:space="0" w:color="C0C0C0"/>
              <w:bottom w:val="double" w:sz="1" w:space="0" w:color="C0C0C0"/>
            </w:tcBorders>
            <w:shd w:val="clear" w:color="auto" w:fill="auto"/>
            <w:vAlign w:val="center"/>
          </w:tcPr>
          <w:p w:rsidR="004E01F8" w:rsidRPr="004E01F8" w:rsidRDefault="004E01F8" w:rsidP="00C509FE">
            <w:pPr>
              <w:spacing w:line="280" w:lineRule="exact"/>
              <w:jc w:val="center"/>
              <w:rPr>
                <w:bCs/>
                <w:sz w:val="16"/>
                <w:szCs w:val="16"/>
              </w:rPr>
            </w:pPr>
            <w:r w:rsidRPr="004E01F8">
              <w:rPr>
                <w:bCs/>
                <w:sz w:val="16"/>
                <w:szCs w:val="16"/>
              </w:rPr>
              <w:t>Запланировано средств на содержание контрольно-счетного органа в  бюджете на 2022 год, тыс. руб. (план) (с учетом бюджетных средств на переданные полномочия от 2-х поселений + аудитор)</w:t>
            </w:r>
          </w:p>
          <w:p w:rsidR="004E01F8" w:rsidRPr="004E01F8" w:rsidRDefault="004E01F8" w:rsidP="00C509FE">
            <w:pPr>
              <w:spacing w:line="280" w:lineRule="exact"/>
              <w:jc w:val="center"/>
              <w:rPr>
                <w:b/>
                <w:bCs/>
                <w:sz w:val="16"/>
                <w:szCs w:val="16"/>
              </w:rPr>
            </w:pPr>
          </w:p>
        </w:tc>
        <w:tc>
          <w:tcPr>
            <w:tcW w:w="1417"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01F8" w:rsidRPr="004E01F8" w:rsidRDefault="004E01F8" w:rsidP="00C509FE">
            <w:pPr>
              <w:pStyle w:val="aff"/>
              <w:spacing w:before="0" w:after="0"/>
              <w:jc w:val="center"/>
              <w:rPr>
                <w:b/>
                <w:sz w:val="16"/>
                <w:szCs w:val="16"/>
              </w:rPr>
            </w:pPr>
          </w:p>
          <w:p w:rsidR="004E01F8" w:rsidRPr="004E01F8" w:rsidRDefault="004E01F8" w:rsidP="00C509FE">
            <w:pPr>
              <w:pStyle w:val="aff"/>
              <w:spacing w:before="0" w:after="0"/>
              <w:jc w:val="center"/>
              <w:rPr>
                <w:b/>
                <w:sz w:val="16"/>
                <w:szCs w:val="16"/>
              </w:rPr>
            </w:pPr>
            <w:r w:rsidRPr="004E01F8">
              <w:rPr>
                <w:b/>
                <w:sz w:val="16"/>
                <w:szCs w:val="16"/>
              </w:rPr>
              <w:t>1158,2</w:t>
            </w:r>
          </w:p>
        </w:tc>
      </w:tr>
    </w:tbl>
    <w:p w:rsidR="004E01F8" w:rsidRPr="004E01F8" w:rsidRDefault="004E01F8" w:rsidP="004E01F8">
      <w:pPr>
        <w:tabs>
          <w:tab w:val="left" w:pos="6480"/>
        </w:tabs>
        <w:autoSpaceDE w:val="0"/>
        <w:autoSpaceDN w:val="0"/>
        <w:adjustRightInd w:val="0"/>
        <w:jc w:val="center"/>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Default="004E01F8" w:rsidP="004E01F8">
      <w:pPr>
        <w:tabs>
          <w:tab w:val="left" w:pos="6480"/>
        </w:tabs>
        <w:autoSpaceDE w:val="0"/>
        <w:autoSpaceDN w:val="0"/>
        <w:adjustRightInd w:val="0"/>
        <w:jc w:val="center"/>
        <w:rPr>
          <w:b/>
          <w:color w:val="000000" w:themeColor="text1"/>
        </w:rPr>
      </w:pPr>
    </w:p>
    <w:p w:rsidR="004E01F8" w:rsidRDefault="004E01F8" w:rsidP="004E01F8">
      <w:pPr>
        <w:tabs>
          <w:tab w:val="left" w:pos="6480"/>
        </w:tabs>
        <w:autoSpaceDE w:val="0"/>
        <w:autoSpaceDN w:val="0"/>
        <w:adjustRightInd w:val="0"/>
        <w:jc w:val="center"/>
        <w:rPr>
          <w:b/>
          <w:color w:val="000000" w:themeColor="text1"/>
        </w:rPr>
      </w:pPr>
    </w:p>
    <w:p w:rsidR="004E01F8" w:rsidRPr="00C509FE" w:rsidRDefault="004E01F8" w:rsidP="004E01F8">
      <w:pPr>
        <w:tabs>
          <w:tab w:val="left" w:pos="6480"/>
        </w:tabs>
        <w:autoSpaceDE w:val="0"/>
        <w:autoSpaceDN w:val="0"/>
        <w:adjustRightInd w:val="0"/>
        <w:jc w:val="center"/>
        <w:rPr>
          <w:b/>
          <w:color w:val="000000" w:themeColor="text1"/>
        </w:rPr>
      </w:pPr>
    </w:p>
    <w:p w:rsidR="004E01F8" w:rsidRPr="00C509FE" w:rsidRDefault="004E01F8" w:rsidP="004E01F8">
      <w:pPr>
        <w:jc w:val="center"/>
        <w:rPr>
          <w:b/>
          <w:shd w:val="clear" w:color="auto" w:fill="FFFFFF"/>
        </w:rPr>
      </w:pPr>
      <w:r w:rsidRPr="00C509FE">
        <w:rPr>
          <w:b/>
          <w:shd w:val="clear" w:color="auto" w:fill="FFFFFF"/>
        </w:rPr>
        <w:t>Российская Федерация</w:t>
      </w:r>
    </w:p>
    <w:p w:rsidR="004E01F8" w:rsidRPr="00C509FE" w:rsidRDefault="004E01F8" w:rsidP="004E01F8">
      <w:pPr>
        <w:jc w:val="center"/>
        <w:rPr>
          <w:b/>
          <w:shd w:val="clear" w:color="auto" w:fill="FFFFFF"/>
        </w:rPr>
      </w:pPr>
      <w:r w:rsidRPr="00C509FE">
        <w:rPr>
          <w:b/>
          <w:shd w:val="clear" w:color="auto" w:fill="FFFFFF"/>
        </w:rPr>
        <w:t>Новгородская область</w:t>
      </w:r>
    </w:p>
    <w:p w:rsidR="004E01F8" w:rsidRPr="00C509FE" w:rsidRDefault="004E01F8" w:rsidP="004E01F8">
      <w:pPr>
        <w:jc w:val="center"/>
        <w:rPr>
          <w:b/>
          <w:shd w:val="clear" w:color="auto" w:fill="FFFFFF"/>
        </w:rPr>
      </w:pPr>
      <w:r w:rsidRPr="00C509FE">
        <w:rPr>
          <w:b/>
          <w:shd w:val="clear" w:color="auto" w:fill="FFFFFF"/>
        </w:rPr>
        <w:t>ДУМА ЛЮБЫТИНСКОГО МУНИЦИПАЛЬНОГО  РАЙОНА</w:t>
      </w:r>
    </w:p>
    <w:p w:rsidR="004E01F8" w:rsidRPr="00C509FE" w:rsidRDefault="004E01F8" w:rsidP="004E01F8">
      <w:pPr>
        <w:jc w:val="center"/>
        <w:rPr>
          <w:b/>
          <w:shd w:val="clear" w:color="auto" w:fill="FFFFFF"/>
        </w:rPr>
      </w:pPr>
    </w:p>
    <w:p w:rsidR="004E01F8" w:rsidRPr="00C509FE" w:rsidRDefault="004E01F8" w:rsidP="004E01F8">
      <w:pPr>
        <w:jc w:val="center"/>
        <w:rPr>
          <w:b/>
          <w:shd w:val="clear" w:color="auto" w:fill="FFFFFF"/>
        </w:rPr>
      </w:pPr>
      <w:proofErr w:type="gramStart"/>
      <w:r w:rsidRPr="00C509FE">
        <w:rPr>
          <w:b/>
          <w:shd w:val="clear" w:color="auto" w:fill="FFFFFF"/>
        </w:rPr>
        <w:t>Р</w:t>
      </w:r>
      <w:proofErr w:type="gramEnd"/>
      <w:r w:rsidRPr="00C509FE">
        <w:rPr>
          <w:b/>
          <w:shd w:val="clear" w:color="auto" w:fill="FFFFFF"/>
        </w:rPr>
        <w:t xml:space="preserve"> Е Ш Е Н И Е</w:t>
      </w:r>
    </w:p>
    <w:p w:rsidR="004E01F8" w:rsidRPr="00C509FE" w:rsidRDefault="004E01F8" w:rsidP="004E01F8">
      <w:pPr>
        <w:jc w:val="center"/>
        <w:rPr>
          <w:b/>
          <w:shd w:val="clear" w:color="auto" w:fill="FFFFFF"/>
        </w:rPr>
      </w:pPr>
    </w:p>
    <w:p w:rsidR="004E01F8" w:rsidRPr="00C509FE" w:rsidRDefault="004E01F8" w:rsidP="004E01F8">
      <w:pPr>
        <w:jc w:val="center"/>
        <w:rPr>
          <w:b/>
          <w:shd w:val="clear" w:color="auto" w:fill="FFFFFF"/>
        </w:rPr>
      </w:pPr>
      <w:r w:rsidRPr="00C509FE">
        <w:rPr>
          <w:b/>
          <w:shd w:val="clear" w:color="auto" w:fill="FFFFFF"/>
        </w:rPr>
        <w:t>Об  отчете о деятельности помощника</w:t>
      </w:r>
    </w:p>
    <w:p w:rsidR="004E01F8" w:rsidRPr="00C509FE" w:rsidRDefault="004E01F8" w:rsidP="00C509FE">
      <w:pPr>
        <w:jc w:val="center"/>
        <w:rPr>
          <w:b/>
          <w:shd w:val="clear" w:color="auto" w:fill="FFFFFF"/>
        </w:rPr>
      </w:pPr>
      <w:r w:rsidRPr="00C509FE">
        <w:rPr>
          <w:b/>
          <w:shd w:val="clear" w:color="auto" w:fill="FFFFFF"/>
        </w:rPr>
        <w:t>Уп</w:t>
      </w:r>
      <w:r w:rsidR="00C509FE" w:rsidRPr="00C509FE">
        <w:rPr>
          <w:b/>
          <w:shd w:val="clear" w:color="auto" w:fill="FFFFFF"/>
        </w:rPr>
        <w:t xml:space="preserve">олномоченного по правам ребенка </w:t>
      </w:r>
      <w:r w:rsidRPr="00C509FE">
        <w:rPr>
          <w:b/>
          <w:shd w:val="clear" w:color="auto" w:fill="FFFFFF"/>
        </w:rPr>
        <w:t>за 2021 год</w:t>
      </w:r>
    </w:p>
    <w:p w:rsidR="004E01F8" w:rsidRPr="00C509FE" w:rsidRDefault="004E01F8" w:rsidP="004E01F8">
      <w:pPr>
        <w:jc w:val="center"/>
        <w:rPr>
          <w:b/>
          <w:shd w:val="clear" w:color="auto" w:fill="FFFFFF"/>
        </w:rPr>
      </w:pPr>
    </w:p>
    <w:p w:rsidR="004E01F8" w:rsidRPr="004E01F8" w:rsidRDefault="004E01F8" w:rsidP="004E01F8">
      <w:pPr>
        <w:jc w:val="center"/>
        <w:rPr>
          <w:sz w:val="16"/>
          <w:szCs w:val="16"/>
          <w:shd w:val="clear" w:color="auto" w:fill="FFFFFF"/>
        </w:rPr>
      </w:pPr>
      <w:r w:rsidRPr="004E01F8">
        <w:rPr>
          <w:sz w:val="16"/>
          <w:szCs w:val="16"/>
          <w:shd w:val="clear" w:color="auto" w:fill="FFFFFF"/>
        </w:rPr>
        <w:t>Принято  Думой муниципального района  29.04.2022 года.</w:t>
      </w:r>
    </w:p>
    <w:p w:rsidR="004E01F8" w:rsidRPr="004E01F8" w:rsidRDefault="004E01F8" w:rsidP="004E01F8">
      <w:pPr>
        <w:jc w:val="center"/>
        <w:rPr>
          <w:b/>
          <w:sz w:val="16"/>
          <w:szCs w:val="16"/>
          <w:shd w:val="clear" w:color="auto" w:fill="FFFFFF"/>
        </w:rPr>
      </w:pPr>
    </w:p>
    <w:p w:rsidR="004E01F8" w:rsidRPr="004E01F8" w:rsidRDefault="004E01F8" w:rsidP="004E01F8">
      <w:pPr>
        <w:rPr>
          <w:sz w:val="16"/>
          <w:szCs w:val="16"/>
          <w:shd w:val="clear" w:color="auto" w:fill="FFFFFF"/>
        </w:rPr>
      </w:pPr>
      <w:r w:rsidRPr="004E01F8">
        <w:rPr>
          <w:sz w:val="16"/>
          <w:szCs w:val="16"/>
          <w:shd w:val="clear" w:color="auto" w:fill="FFFFFF"/>
        </w:rPr>
        <w:t>Дума Любытинского муниципального района</w:t>
      </w:r>
    </w:p>
    <w:p w:rsidR="004E01F8" w:rsidRPr="004E01F8" w:rsidRDefault="004E01F8" w:rsidP="004E01F8">
      <w:pPr>
        <w:rPr>
          <w:b/>
          <w:sz w:val="16"/>
          <w:szCs w:val="16"/>
          <w:shd w:val="clear" w:color="auto" w:fill="FFFFFF"/>
        </w:rPr>
      </w:pPr>
      <w:r w:rsidRPr="004E01F8">
        <w:rPr>
          <w:b/>
          <w:sz w:val="16"/>
          <w:szCs w:val="16"/>
          <w:shd w:val="clear" w:color="auto" w:fill="FFFFFF"/>
        </w:rPr>
        <w:t>РЕШИЛА:</w:t>
      </w:r>
    </w:p>
    <w:p w:rsidR="004E01F8" w:rsidRPr="004E01F8" w:rsidRDefault="004E01F8" w:rsidP="004E01F8">
      <w:pPr>
        <w:ind w:firstLine="708"/>
        <w:rPr>
          <w:sz w:val="16"/>
          <w:szCs w:val="16"/>
          <w:shd w:val="clear" w:color="auto" w:fill="FFFFFF"/>
        </w:rPr>
      </w:pPr>
      <w:r w:rsidRPr="004E01F8">
        <w:rPr>
          <w:sz w:val="16"/>
          <w:szCs w:val="16"/>
          <w:shd w:val="clear" w:color="auto" w:fill="FFFFFF"/>
        </w:rPr>
        <w:t>1. Принять к сведению ежегодный Отчет о деятельности помощника Уполномоченного по правам ребенка в  муниципальном районе в 2021 году.</w:t>
      </w:r>
    </w:p>
    <w:p w:rsidR="004E01F8" w:rsidRPr="004E01F8" w:rsidRDefault="004E01F8" w:rsidP="004E01F8">
      <w:pPr>
        <w:ind w:firstLine="708"/>
        <w:rPr>
          <w:sz w:val="16"/>
          <w:szCs w:val="16"/>
          <w:shd w:val="clear" w:color="auto" w:fill="FFFFFF"/>
        </w:rPr>
      </w:pPr>
      <w:r w:rsidRPr="004E01F8">
        <w:rPr>
          <w:sz w:val="16"/>
          <w:szCs w:val="16"/>
          <w:shd w:val="clear" w:color="auto" w:fill="FFFFFF"/>
        </w:rPr>
        <w:t>2. Данное решение опубликовать в бюллетене  «Официальный вестник» и на сайте Администрации муниципального района.</w:t>
      </w:r>
    </w:p>
    <w:p w:rsidR="004E01F8" w:rsidRPr="004E01F8" w:rsidRDefault="004E01F8" w:rsidP="004E01F8">
      <w:pPr>
        <w:jc w:val="center"/>
        <w:rPr>
          <w:b/>
          <w:sz w:val="16"/>
          <w:szCs w:val="16"/>
          <w:shd w:val="clear" w:color="auto" w:fill="FFFFFF"/>
        </w:rPr>
      </w:pPr>
    </w:p>
    <w:p w:rsidR="004E01F8" w:rsidRPr="004E01F8" w:rsidRDefault="004E01F8" w:rsidP="004E01F8">
      <w:pPr>
        <w:jc w:val="center"/>
        <w:rPr>
          <w:b/>
          <w:bCs/>
          <w:sz w:val="16"/>
          <w:szCs w:val="16"/>
          <w:shd w:val="clear" w:color="auto" w:fill="FFFFFF"/>
        </w:rPr>
      </w:pPr>
    </w:p>
    <w:p w:rsidR="004E01F8" w:rsidRPr="004E01F8" w:rsidRDefault="004E01F8" w:rsidP="004E01F8">
      <w:pPr>
        <w:jc w:val="right"/>
        <w:rPr>
          <w:b/>
          <w:bCs/>
          <w:sz w:val="16"/>
          <w:szCs w:val="16"/>
          <w:shd w:val="clear" w:color="auto" w:fill="FFFFFF"/>
        </w:rPr>
      </w:pPr>
    </w:p>
    <w:p w:rsidR="004E01F8" w:rsidRPr="004E01F8" w:rsidRDefault="004E01F8" w:rsidP="004E01F8">
      <w:pPr>
        <w:rPr>
          <w:b/>
          <w:bCs/>
          <w:sz w:val="16"/>
          <w:szCs w:val="16"/>
          <w:shd w:val="clear" w:color="auto" w:fill="FFFFFF"/>
        </w:rPr>
      </w:pPr>
    </w:p>
    <w:p w:rsidR="004E01F8" w:rsidRPr="004E01F8" w:rsidRDefault="004E01F8" w:rsidP="004E01F8">
      <w:pPr>
        <w:rPr>
          <w:b/>
          <w:bCs/>
          <w:sz w:val="16"/>
          <w:szCs w:val="16"/>
          <w:shd w:val="clear" w:color="auto" w:fill="FFFFFF"/>
        </w:rPr>
      </w:pPr>
    </w:p>
    <w:p w:rsidR="004E01F8" w:rsidRPr="004E01F8" w:rsidRDefault="004E01F8" w:rsidP="004E01F8">
      <w:pPr>
        <w:rPr>
          <w:b/>
          <w:bCs/>
          <w:sz w:val="16"/>
          <w:szCs w:val="16"/>
          <w:shd w:val="clear" w:color="auto" w:fill="FFFFFF"/>
        </w:rPr>
      </w:pPr>
    </w:p>
    <w:p w:rsidR="004E01F8" w:rsidRPr="00C509FE" w:rsidRDefault="00C509FE" w:rsidP="004E01F8">
      <w:pPr>
        <w:rPr>
          <w:b/>
          <w:bCs/>
          <w:shd w:val="clear" w:color="auto" w:fill="FFFFFF"/>
        </w:rPr>
      </w:pPr>
      <w:r>
        <w:rPr>
          <w:b/>
          <w:bCs/>
          <w:shd w:val="clear" w:color="auto" w:fill="FFFFFF"/>
        </w:rPr>
        <w:t xml:space="preserve">               </w:t>
      </w:r>
      <w:r w:rsidR="004E01F8" w:rsidRPr="00C509FE">
        <w:rPr>
          <w:b/>
          <w:bCs/>
          <w:shd w:val="clear" w:color="auto" w:fill="FFFFFF"/>
        </w:rPr>
        <w:t xml:space="preserve">  Председатель Думы</w:t>
      </w:r>
    </w:p>
    <w:p w:rsidR="004E01F8" w:rsidRPr="00C509FE" w:rsidRDefault="004E01F8" w:rsidP="004E01F8">
      <w:pPr>
        <w:rPr>
          <w:b/>
          <w:bCs/>
          <w:shd w:val="clear" w:color="auto" w:fill="FFFFFF"/>
        </w:rPr>
      </w:pPr>
      <w:r w:rsidRPr="00C509FE">
        <w:rPr>
          <w:b/>
          <w:bCs/>
          <w:shd w:val="clear" w:color="auto" w:fill="FFFFFF"/>
        </w:rPr>
        <w:t xml:space="preserve">   </w:t>
      </w:r>
      <w:r w:rsidR="00C509FE">
        <w:rPr>
          <w:b/>
          <w:bCs/>
          <w:shd w:val="clear" w:color="auto" w:fill="FFFFFF"/>
        </w:rPr>
        <w:t xml:space="preserve">             </w:t>
      </w:r>
      <w:r w:rsidRPr="00C509FE">
        <w:rPr>
          <w:b/>
          <w:bCs/>
          <w:shd w:val="clear" w:color="auto" w:fill="FFFFFF"/>
        </w:rPr>
        <w:t xml:space="preserve"> муниципального района                         </w:t>
      </w:r>
      <w:r w:rsidR="00C509FE">
        <w:rPr>
          <w:b/>
          <w:bCs/>
          <w:shd w:val="clear" w:color="auto" w:fill="FFFFFF"/>
        </w:rPr>
        <w:t xml:space="preserve">         </w:t>
      </w:r>
      <w:r w:rsidRPr="00C509FE">
        <w:rPr>
          <w:b/>
          <w:bCs/>
          <w:shd w:val="clear" w:color="auto" w:fill="FFFFFF"/>
        </w:rPr>
        <w:t xml:space="preserve"> М.Н. Ершова</w:t>
      </w:r>
    </w:p>
    <w:p w:rsidR="004E01F8" w:rsidRPr="00C509FE" w:rsidRDefault="004E01F8" w:rsidP="004E01F8">
      <w:pPr>
        <w:rPr>
          <w:b/>
          <w:bCs/>
          <w:shd w:val="clear" w:color="auto" w:fill="FFFFFF"/>
        </w:rPr>
      </w:pPr>
      <w:r w:rsidRPr="00C509FE">
        <w:rPr>
          <w:b/>
          <w:bCs/>
          <w:shd w:val="clear" w:color="auto" w:fill="FFFFFF"/>
        </w:rPr>
        <w:t xml:space="preserve">    </w:t>
      </w:r>
      <w:r w:rsidR="00C509FE">
        <w:rPr>
          <w:b/>
          <w:bCs/>
          <w:shd w:val="clear" w:color="auto" w:fill="FFFFFF"/>
        </w:rPr>
        <w:t xml:space="preserve">             </w:t>
      </w:r>
      <w:r w:rsidRPr="00C509FE">
        <w:rPr>
          <w:b/>
          <w:bCs/>
          <w:shd w:val="clear" w:color="auto" w:fill="FFFFFF"/>
        </w:rPr>
        <w:t xml:space="preserve">от 29.04.2022 года </w:t>
      </w:r>
    </w:p>
    <w:p w:rsidR="004E01F8" w:rsidRPr="00C509FE" w:rsidRDefault="004E01F8" w:rsidP="004E01F8">
      <w:pPr>
        <w:rPr>
          <w:b/>
          <w:bCs/>
          <w:shd w:val="clear" w:color="auto" w:fill="FFFFFF"/>
        </w:rPr>
      </w:pPr>
      <w:r w:rsidRPr="00C509FE">
        <w:rPr>
          <w:b/>
          <w:bCs/>
          <w:shd w:val="clear" w:color="auto" w:fill="FFFFFF"/>
        </w:rPr>
        <w:t xml:space="preserve">   </w:t>
      </w:r>
      <w:r w:rsidR="00C509FE">
        <w:rPr>
          <w:b/>
          <w:bCs/>
          <w:shd w:val="clear" w:color="auto" w:fill="FFFFFF"/>
        </w:rPr>
        <w:t xml:space="preserve">              </w:t>
      </w:r>
      <w:r w:rsidRPr="00C509FE">
        <w:rPr>
          <w:b/>
          <w:bCs/>
          <w:shd w:val="clear" w:color="auto" w:fill="FFFFFF"/>
        </w:rPr>
        <w:t xml:space="preserve"> №129</w:t>
      </w:r>
    </w:p>
    <w:p w:rsidR="004E01F8" w:rsidRPr="00C509FE" w:rsidRDefault="004E01F8" w:rsidP="004E01F8">
      <w:pPr>
        <w:rPr>
          <w:b/>
          <w:bCs/>
          <w:shd w:val="clear" w:color="auto" w:fill="FFFFFF"/>
        </w:rPr>
      </w:pPr>
    </w:p>
    <w:p w:rsidR="004E01F8" w:rsidRPr="00C509FE" w:rsidRDefault="004E01F8" w:rsidP="004E01F8">
      <w:pPr>
        <w:rPr>
          <w:b/>
          <w:bCs/>
          <w:shd w:val="clear" w:color="auto" w:fill="FFFFFF"/>
        </w:rPr>
      </w:pPr>
    </w:p>
    <w:p w:rsidR="004E01F8" w:rsidRPr="00C509FE" w:rsidRDefault="00C509FE" w:rsidP="004E01F8">
      <w:pPr>
        <w:rPr>
          <w:b/>
          <w:bCs/>
          <w:shd w:val="clear" w:color="auto" w:fill="FFFFFF"/>
        </w:rPr>
      </w:pPr>
      <w:r>
        <w:rPr>
          <w:b/>
          <w:bCs/>
          <w:shd w:val="clear" w:color="auto" w:fill="FFFFFF"/>
        </w:rPr>
        <w:t xml:space="preserve">             </w:t>
      </w:r>
      <w:r w:rsidR="004E01F8" w:rsidRPr="00C509FE">
        <w:rPr>
          <w:b/>
          <w:bCs/>
          <w:shd w:val="clear" w:color="auto" w:fill="FFFFFF"/>
        </w:rPr>
        <w:t xml:space="preserve">    Глава </w:t>
      </w:r>
    </w:p>
    <w:p w:rsidR="004E01F8" w:rsidRPr="00C509FE" w:rsidRDefault="004E01F8" w:rsidP="004E01F8">
      <w:pPr>
        <w:rPr>
          <w:b/>
          <w:bCs/>
          <w:shd w:val="clear" w:color="auto" w:fill="FFFFFF"/>
        </w:rPr>
      </w:pPr>
      <w:r w:rsidRPr="00C509FE">
        <w:rPr>
          <w:b/>
          <w:bCs/>
          <w:shd w:val="clear" w:color="auto" w:fill="FFFFFF"/>
        </w:rPr>
        <w:t xml:space="preserve"> </w:t>
      </w:r>
      <w:r w:rsidR="00C509FE">
        <w:rPr>
          <w:b/>
          <w:bCs/>
          <w:shd w:val="clear" w:color="auto" w:fill="FFFFFF"/>
        </w:rPr>
        <w:t xml:space="preserve">             </w:t>
      </w:r>
      <w:r w:rsidRPr="00C509FE">
        <w:rPr>
          <w:b/>
          <w:bCs/>
          <w:shd w:val="clear" w:color="auto" w:fill="FFFFFF"/>
        </w:rPr>
        <w:t xml:space="preserve">   муниципального  района                          </w:t>
      </w:r>
      <w:r w:rsidR="00C509FE">
        <w:rPr>
          <w:b/>
          <w:bCs/>
          <w:shd w:val="clear" w:color="auto" w:fill="FFFFFF"/>
        </w:rPr>
        <w:t xml:space="preserve">         </w:t>
      </w:r>
      <w:r w:rsidRPr="00C509FE">
        <w:rPr>
          <w:b/>
          <w:bCs/>
          <w:shd w:val="clear" w:color="auto" w:fill="FFFFFF"/>
        </w:rPr>
        <w:t xml:space="preserve">А.А. Устинов    </w:t>
      </w:r>
    </w:p>
    <w:p w:rsidR="004E01F8" w:rsidRPr="004E01F8" w:rsidRDefault="004E01F8" w:rsidP="004E01F8">
      <w:pPr>
        <w:jc w:val="right"/>
        <w:rPr>
          <w:b/>
          <w:bCs/>
          <w:sz w:val="16"/>
          <w:szCs w:val="16"/>
          <w:shd w:val="clear" w:color="auto" w:fill="FFFFFF"/>
        </w:rPr>
      </w:pPr>
    </w:p>
    <w:p w:rsidR="004E01F8" w:rsidRPr="004E01F8" w:rsidRDefault="004E01F8" w:rsidP="004E01F8">
      <w:pPr>
        <w:rPr>
          <w:b/>
          <w:bCs/>
          <w:sz w:val="16"/>
          <w:szCs w:val="16"/>
          <w:shd w:val="clear" w:color="auto" w:fill="FFFFFF"/>
        </w:rPr>
      </w:pPr>
    </w:p>
    <w:p w:rsidR="004E01F8" w:rsidRPr="004E01F8" w:rsidRDefault="004E01F8" w:rsidP="004E01F8">
      <w:pPr>
        <w:jc w:val="right"/>
        <w:rPr>
          <w:b/>
          <w:bCs/>
          <w:sz w:val="16"/>
          <w:szCs w:val="16"/>
          <w:shd w:val="clear" w:color="auto" w:fill="FFFFFF"/>
        </w:rPr>
      </w:pPr>
    </w:p>
    <w:p w:rsidR="004E01F8" w:rsidRPr="004E01F8" w:rsidRDefault="004E01F8" w:rsidP="004E01F8">
      <w:pPr>
        <w:jc w:val="right"/>
        <w:rPr>
          <w:b/>
          <w:bCs/>
          <w:sz w:val="16"/>
          <w:szCs w:val="16"/>
          <w:shd w:val="clear" w:color="auto" w:fill="FFFFFF"/>
        </w:rPr>
      </w:pPr>
    </w:p>
    <w:p w:rsidR="004E01F8" w:rsidRPr="004E01F8" w:rsidRDefault="004E01F8" w:rsidP="004E01F8">
      <w:pPr>
        <w:jc w:val="right"/>
        <w:rPr>
          <w:b/>
          <w:bCs/>
          <w:sz w:val="16"/>
          <w:szCs w:val="16"/>
          <w:shd w:val="clear" w:color="auto" w:fill="FFFFFF"/>
        </w:rPr>
      </w:pPr>
    </w:p>
    <w:p w:rsidR="004E01F8" w:rsidRPr="004E01F8" w:rsidRDefault="004E01F8" w:rsidP="004E01F8">
      <w:pPr>
        <w:rPr>
          <w:b/>
          <w:sz w:val="16"/>
          <w:szCs w:val="16"/>
          <w:shd w:val="clear" w:color="auto" w:fill="FFFFFF"/>
        </w:rPr>
      </w:pPr>
    </w:p>
    <w:p w:rsidR="004E01F8" w:rsidRPr="004E01F8" w:rsidRDefault="004E01F8" w:rsidP="004E01F8">
      <w:pPr>
        <w:jc w:val="right"/>
        <w:rPr>
          <w:b/>
          <w:sz w:val="16"/>
          <w:szCs w:val="16"/>
          <w:shd w:val="clear" w:color="auto" w:fill="FFFFFF"/>
        </w:rPr>
      </w:pPr>
    </w:p>
    <w:p w:rsidR="004E01F8" w:rsidRPr="004E01F8" w:rsidRDefault="004E01F8" w:rsidP="004E01F8">
      <w:pPr>
        <w:jc w:val="right"/>
        <w:rPr>
          <w:b/>
          <w:sz w:val="16"/>
          <w:szCs w:val="16"/>
          <w:shd w:val="clear" w:color="auto" w:fill="FFFFFF"/>
        </w:rPr>
      </w:pPr>
      <w:r w:rsidRPr="004E01F8">
        <w:rPr>
          <w:b/>
          <w:sz w:val="16"/>
          <w:szCs w:val="16"/>
          <w:shd w:val="clear" w:color="auto" w:fill="FFFFFF"/>
        </w:rPr>
        <w:t xml:space="preserve">«В России вопросы воспитания детей, </w:t>
      </w:r>
    </w:p>
    <w:p w:rsidR="004E01F8" w:rsidRPr="004E01F8" w:rsidRDefault="004E01F8" w:rsidP="004E01F8">
      <w:pPr>
        <w:jc w:val="right"/>
        <w:rPr>
          <w:b/>
          <w:sz w:val="16"/>
          <w:szCs w:val="16"/>
          <w:shd w:val="clear" w:color="auto" w:fill="FFFFFF"/>
        </w:rPr>
      </w:pPr>
      <w:r w:rsidRPr="004E01F8">
        <w:rPr>
          <w:b/>
          <w:sz w:val="16"/>
          <w:szCs w:val="16"/>
          <w:shd w:val="clear" w:color="auto" w:fill="FFFFFF"/>
        </w:rPr>
        <w:t xml:space="preserve">укрепления семейных ценностей – </w:t>
      </w:r>
    </w:p>
    <w:p w:rsidR="004E01F8" w:rsidRPr="004E01F8" w:rsidRDefault="004E01F8" w:rsidP="004E01F8">
      <w:pPr>
        <w:jc w:val="right"/>
        <w:rPr>
          <w:b/>
          <w:sz w:val="16"/>
          <w:szCs w:val="16"/>
          <w:shd w:val="clear" w:color="auto" w:fill="FFFFFF"/>
        </w:rPr>
      </w:pPr>
      <w:r w:rsidRPr="004E01F8">
        <w:rPr>
          <w:b/>
          <w:sz w:val="16"/>
          <w:szCs w:val="16"/>
          <w:shd w:val="clear" w:color="auto" w:fill="FFFFFF"/>
        </w:rPr>
        <w:t xml:space="preserve">в числе ключевых общенациональных приоритетов. </w:t>
      </w:r>
    </w:p>
    <w:p w:rsidR="004E01F8" w:rsidRPr="004E01F8" w:rsidRDefault="004E01F8" w:rsidP="004E01F8">
      <w:pPr>
        <w:jc w:val="right"/>
        <w:rPr>
          <w:b/>
          <w:sz w:val="16"/>
          <w:szCs w:val="16"/>
          <w:shd w:val="clear" w:color="auto" w:fill="FFFFFF"/>
        </w:rPr>
      </w:pPr>
      <w:r w:rsidRPr="004E01F8">
        <w:rPr>
          <w:b/>
          <w:sz w:val="16"/>
          <w:szCs w:val="16"/>
          <w:shd w:val="clear" w:color="auto" w:fill="FFFFFF"/>
        </w:rPr>
        <w:t xml:space="preserve">Важно, чтобы каждый ребенок рос </w:t>
      </w:r>
      <w:proofErr w:type="gramStart"/>
      <w:r w:rsidRPr="004E01F8">
        <w:rPr>
          <w:b/>
          <w:sz w:val="16"/>
          <w:szCs w:val="16"/>
          <w:shd w:val="clear" w:color="auto" w:fill="FFFFFF"/>
        </w:rPr>
        <w:t>здоровым</w:t>
      </w:r>
      <w:proofErr w:type="gramEnd"/>
      <w:r w:rsidRPr="004E01F8">
        <w:rPr>
          <w:b/>
          <w:sz w:val="16"/>
          <w:szCs w:val="16"/>
          <w:shd w:val="clear" w:color="auto" w:fill="FFFFFF"/>
        </w:rPr>
        <w:t xml:space="preserve"> и счастливым, </w:t>
      </w:r>
    </w:p>
    <w:p w:rsidR="004E01F8" w:rsidRPr="004E01F8" w:rsidRDefault="004E01F8" w:rsidP="004E01F8">
      <w:pPr>
        <w:jc w:val="right"/>
        <w:rPr>
          <w:b/>
          <w:sz w:val="16"/>
          <w:szCs w:val="16"/>
          <w:shd w:val="clear" w:color="auto" w:fill="FFFFFF"/>
        </w:rPr>
      </w:pPr>
      <w:r w:rsidRPr="004E01F8">
        <w:rPr>
          <w:b/>
          <w:sz w:val="16"/>
          <w:szCs w:val="16"/>
          <w:shd w:val="clear" w:color="auto" w:fill="FFFFFF"/>
        </w:rPr>
        <w:t>был окружён заботой и любовью»</w:t>
      </w:r>
    </w:p>
    <w:p w:rsidR="004E01F8" w:rsidRPr="004E01F8" w:rsidRDefault="004E01F8" w:rsidP="004E01F8">
      <w:pPr>
        <w:jc w:val="right"/>
        <w:rPr>
          <w:b/>
          <w:i/>
          <w:color w:val="333333"/>
          <w:sz w:val="16"/>
          <w:szCs w:val="16"/>
          <w:shd w:val="clear" w:color="auto" w:fill="FFFFFF"/>
        </w:rPr>
      </w:pPr>
      <w:r w:rsidRPr="004E01F8">
        <w:rPr>
          <w:b/>
          <w:i/>
          <w:sz w:val="16"/>
          <w:szCs w:val="16"/>
          <w:shd w:val="clear" w:color="auto" w:fill="FFFFFF"/>
        </w:rPr>
        <w:t>В.В. Путин, президент РФ</w:t>
      </w:r>
    </w:p>
    <w:p w:rsidR="004E01F8" w:rsidRPr="004E01F8" w:rsidRDefault="004E01F8" w:rsidP="004E01F8">
      <w:pPr>
        <w:autoSpaceDE w:val="0"/>
        <w:autoSpaceDN w:val="0"/>
        <w:adjustRightInd w:val="0"/>
        <w:jc w:val="center"/>
        <w:rPr>
          <w:b/>
          <w:bCs/>
          <w:sz w:val="16"/>
          <w:szCs w:val="16"/>
        </w:rPr>
      </w:pPr>
    </w:p>
    <w:p w:rsidR="004E01F8" w:rsidRPr="004E01F8" w:rsidRDefault="004E01F8" w:rsidP="004E01F8">
      <w:pPr>
        <w:autoSpaceDE w:val="0"/>
        <w:autoSpaceDN w:val="0"/>
        <w:adjustRightInd w:val="0"/>
        <w:jc w:val="center"/>
        <w:rPr>
          <w:b/>
          <w:bCs/>
          <w:sz w:val="16"/>
          <w:szCs w:val="16"/>
        </w:rPr>
      </w:pPr>
      <w:r w:rsidRPr="004E01F8">
        <w:rPr>
          <w:b/>
          <w:bCs/>
          <w:sz w:val="16"/>
          <w:szCs w:val="16"/>
        </w:rPr>
        <w:t>Отчет о деятельности помощника Уполномоченного по правам</w:t>
      </w:r>
    </w:p>
    <w:p w:rsidR="004E01F8" w:rsidRPr="004E01F8" w:rsidRDefault="004E01F8" w:rsidP="004E01F8">
      <w:pPr>
        <w:autoSpaceDE w:val="0"/>
        <w:autoSpaceDN w:val="0"/>
        <w:adjustRightInd w:val="0"/>
        <w:jc w:val="center"/>
        <w:rPr>
          <w:b/>
          <w:bCs/>
          <w:sz w:val="16"/>
          <w:szCs w:val="16"/>
        </w:rPr>
      </w:pPr>
      <w:r w:rsidRPr="004E01F8">
        <w:rPr>
          <w:b/>
          <w:bCs/>
          <w:sz w:val="16"/>
          <w:szCs w:val="16"/>
        </w:rPr>
        <w:t>ребенка в Любытинском муниципальном районе в 2021 году</w:t>
      </w:r>
    </w:p>
    <w:p w:rsidR="004E01F8" w:rsidRPr="004E01F8" w:rsidRDefault="004E01F8" w:rsidP="00C509FE">
      <w:pPr>
        <w:pStyle w:val="aff"/>
        <w:spacing w:before="173"/>
        <w:ind w:right="-1"/>
        <w:rPr>
          <w:sz w:val="16"/>
          <w:szCs w:val="16"/>
        </w:rPr>
      </w:pPr>
      <w:r w:rsidRPr="004E01F8">
        <w:rPr>
          <w:sz w:val="16"/>
          <w:szCs w:val="16"/>
        </w:rPr>
        <w:t xml:space="preserve">           РеализацияправнесовершеннолетнихгражданвРоссийскойФедерацииобеспечиваетсясистемойгосударственныхгарантий,важнейшимэлементом которой является Институт уполномоченных по правам ребёнка</w:t>
      </w:r>
      <w:proofErr w:type="gramStart"/>
      <w:r w:rsidRPr="004E01F8">
        <w:rPr>
          <w:sz w:val="16"/>
          <w:szCs w:val="16"/>
        </w:rPr>
        <w:t>.П</w:t>
      </w:r>
      <w:proofErr w:type="gramEnd"/>
      <w:r w:rsidRPr="004E01F8">
        <w:rPr>
          <w:sz w:val="16"/>
          <w:szCs w:val="16"/>
        </w:rPr>
        <w:t>оследовательнопринятыеУказПрезидентаРоссийскойФедерацииот01.09.2009№986«ОбУполномоченномприПрезидентеРоссийскойФедерациипоправамребёнка»иФедеральныйзакон№501-ФЗ,всоответствиискоторымвнесеныдополнения,измененияврегиональныенормативныеправовые акты, позволили обеспечить совершенствование государственных</w:t>
      </w:r>
      <w:r w:rsidR="00C509FE">
        <w:rPr>
          <w:sz w:val="16"/>
          <w:szCs w:val="16"/>
        </w:rPr>
        <w:t xml:space="preserve"> </w:t>
      </w:r>
      <w:r w:rsidRPr="004E01F8">
        <w:rPr>
          <w:sz w:val="16"/>
          <w:szCs w:val="16"/>
        </w:rPr>
        <w:t>мер</w:t>
      </w:r>
      <w:r w:rsidR="00C509FE">
        <w:rPr>
          <w:sz w:val="16"/>
          <w:szCs w:val="16"/>
        </w:rPr>
        <w:t xml:space="preserve"> </w:t>
      </w:r>
      <w:r w:rsidRPr="004E01F8">
        <w:rPr>
          <w:sz w:val="16"/>
          <w:szCs w:val="16"/>
        </w:rPr>
        <w:t>защиты</w:t>
      </w:r>
      <w:r w:rsidR="00C509FE">
        <w:rPr>
          <w:sz w:val="16"/>
          <w:szCs w:val="16"/>
        </w:rPr>
        <w:t xml:space="preserve"> </w:t>
      </w:r>
      <w:r w:rsidRPr="004E01F8">
        <w:rPr>
          <w:sz w:val="16"/>
          <w:szCs w:val="16"/>
        </w:rPr>
        <w:t>прав</w:t>
      </w:r>
      <w:r w:rsidR="00C509FE">
        <w:rPr>
          <w:sz w:val="16"/>
          <w:szCs w:val="16"/>
        </w:rPr>
        <w:t xml:space="preserve"> </w:t>
      </w:r>
      <w:r w:rsidRPr="004E01F8">
        <w:rPr>
          <w:sz w:val="16"/>
          <w:szCs w:val="16"/>
        </w:rPr>
        <w:t>и</w:t>
      </w:r>
      <w:r w:rsidR="00C509FE">
        <w:rPr>
          <w:sz w:val="16"/>
          <w:szCs w:val="16"/>
        </w:rPr>
        <w:t xml:space="preserve"> </w:t>
      </w:r>
      <w:r w:rsidRPr="004E01F8">
        <w:rPr>
          <w:sz w:val="16"/>
          <w:szCs w:val="16"/>
        </w:rPr>
        <w:t>интересов</w:t>
      </w:r>
      <w:r w:rsidR="00C509FE">
        <w:rPr>
          <w:sz w:val="16"/>
          <w:szCs w:val="16"/>
        </w:rPr>
        <w:t xml:space="preserve"> </w:t>
      </w:r>
      <w:r w:rsidRPr="004E01F8">
        <w:rPr>
          <w:sz w:val="16"/>
          <w:szCs w:val="16"/>
        </w:rPr>
        <w:t>семьи</w:t>
      </w:r>
      <w:r w:rsidR="00C509FE">
        <w:rPr>
          <w:sz w:val="16"/>
          <w:szCs w:val="16"/>
        </w:rPr>
        <w:t xml:space="preserve"> </w:t>
      </w:r>
      <w:r w:rsidRPr="004E01F8">
        <w:rPr>
          <w:sz w:val="16"/>
          <w:szCs w:val="16"/>
        </w:rPr>
        <w:t>и</w:t>
      </w:r>
      <w:r w:rsidR="00C509FE">
        <w:rPr>
          <w:sz w:val="16"/>
          <w:szCs w:val="16"/>
        </w:rPr>
        <w:t xml:space="preserve"> </w:t>
      </w:r>
      <w:r w:rsidRPr="004E01F8">
        <w:rPr>
          <w:sz w:val="16"/>
          <w:szCs w:val="16"/>
        </w:rPr>
        <w:t>ребёнка.</w:t>
      </w:r>
    </w:p>
    <w:p w:rsidR="004E01F8" w:rsidRPr="004E01F8" w:rsidRDefault="004E01F8" w:rsidP="00C509FE">
      <w:pPr>
        <w:ind w:firstLine="708"/>
        <w:rPr>
          <w:w w:val="105"/>
          <w:sz w:val="16"/>
          <w:szCs w:val="16"/>
        </w:rPr>
      </w:pPr>
      <w:r w:rsidRPr="004E01F8">
        <w:rPr>
          <w:sz w:val="16"/>
          <w:szCs w:val="16"/>
        </w:rPr>
        <w:t>Правадетейзакрепленыврядедекларацийиконвенций</w:t>
      </w:r>
      <w:r w:rsidRPr="004E01F8">
        <w:rPr>
          <w:w w:val="105"/>
          <w:sz w:val="16"/>
          <w:szCs w:val="16"/>
        </w:rPr>
        <w:t>всфереправчеловека</w:t>
      </w:r>
      <w:proofErr w:type="gramStart"/>
      <w:r w:rsidRPr="004E01F8">
        <w:rPr>
          <w:w w:val="105"/>
          <w:sz w:val="16"/>
          <w:szCs w:val="16"/>
        </w:rPr>
        <w:t>,в</w:t>
      </w:r>
      <w:proofErr w:type="gramEnd"/>
      <w:r w:rsidRPr="004E01F8">
        <w:rPr>
          <w:w w:val="105"/>
          <w:sz w:val="16"/>
          <w:szCs w:val="16"/>
        </w:rPr>
        <w:t>ажнейшейизкоторыхявляетсяКонвенцияоправах ребёнка, со дня её</w:t>
      </w:r>
      <w:r w:rsidR="00C509FE">
        <w:rPr>
          <w:w w:val="105"/>
          <w:sz w:val="16"/>
          <w:szCs w:val="16"/>
        </w:rPr>
        <w:t xml:space="preserve"> </w:t>
      </w:r>
      <w:r w:rsidRPr="004E01F8">
        <w:rPr>
          <w:spacing w:val="-1"/>
          <w:w w:val="105"/>
          <w:sz w:val="16"/>
          <w:szCs w:val="16"/>
        </w:rPr>
        <w:t xml:space="preserve">принятия </w:t>
      </w:r>
      <w:r w:rsidRPr="004E01F8">
        <w:rPr>
          <w:w w:val="105"/>
          <w:sz w:val="16"/>
          <w:szCs w:val="16"/>
        </w:rPr>
        <w:t>Генеральной Ассамблеей ООН прошло уже более 30 лет. Данный документ определяет не толькоосновополагающиеправаребёнка</w:t>
      </w:r>
      <w:proofErr w:type="gramStart"/>
      <w:r w:rsidRPr="004E01F8">
        <w:rPr>
          <w:w w:val="105"/>
          <w:sz w:val="16"/>
          <w:szCs w:val="16"/>
        </w:rPr>
        <w:t>,н</w:t>
      </w:r>
      <w:proofErr w:type="gramEnd"/>
      <w:r w:rsidRPr="004E01F8">
        <w:rPr>
          <w:w w:val="105"/>
          <w:sz w:val="16"/>
          <w:szCs w:val="16"/>
        </w:rPr>
        <w:t>оисистемугарантийпоихреализациистранами-участницами. Во всех действиях в отношении детей независимооттого</w:t>
      </w:r>
      <w:proofErr w:type="gramStart"/>
      <w:r w:rsidRPr="004E01F8">
        <w:rPr>
          <w:w w:val="105"/>
          <w:sz w:val="16"/>
          <w:szCs w:val="16"/>
        </w:rPr>
        <w:t>,п</w:t>
      </w:r>
      <w:proofErr w:type="gramEnd"/>
      <w:r w:rsidRPr="004E01F8">
        <w:rPr>
          <w:w w:val="105"/>
          <w:sz w:val="16"/>
          <w:szCs w:val="16"/>
        </w:rPr>
        <w:t>редпринимаютсялионигосударственнымииличастными</w:t>
      </w:r>
      <w:r w:rsidRPr="004E01F8">
        <w:rPr>
          <w:spacing w:val="-1"/>
          <w:w w:val="105"/>
          <w:sz w:val="16"/>
          <w:szCs w:val="16"/>
        </w:rPr>
        <w:t xml:space="preserve">учреждениями, первоочередное </w:t>
      </w:r>
      <w:r w:rsidRPr="004E01F8">
        <w:rPr>
          <w:w w:val="105"/>
          <w:sz w:val="16"/>
          <w:szCs w:val="16"/>
        </w:rPr>
        <w:t>внимание должно уделяться наилучшему</w:t>
      </w:r>
      <w:r w:rsidR="00C509FE">
        <w:rPr>
          <w:w w:val="105"/>
          <w:sz w:val="16"/>
          <w:szCs w:val="16"/>
        </w:rPr>
        <w:t xml:space="preserve"> </w:t>
      </w:r>
      <w:r w:rsidRPr="004E01F8">
        <w:rPr>
          <w:w w:val="105"/>
          <w:sz w:val="16"/>
          <w:szCs w:val="16"/>
        </w:rPr>
        <w:t>обеспечению</w:t>
      </w:r>
      <w:r w:rsidR="00C509FE">
        <w:rPr>
          <w:w w:val="105"/>
          <w:sz w:val="16"/>
          <w:szCs w:val="16"/>
        </w:rPr>
        <w:t xml:space="preserve"> </w:t>
      </w:r>
      <w:r w:rsidRPr="004E01F8">
        <w:rPr>
          <w:w w:val="105"/>
          <w:sz w:val="16"/>
          <w:szCs w:val="16"/>
        </w:rPr>
        <w:t>интересов</w:t>
      </w:r>
      <w:r w:rsidR="00C509FE">
        <w:rPr>
          <w:w w:val="105"/>
          <w:sz w:val="16"/>
          <w:szCs w:val="16"/>
        </w:rPr>
        <w:t xml:space="preserve"> </w:t>
      </w:r>
      <w:r w:rsidRPr="004E01F8">
        <w:rPr>
          <w:w w:val="105"/>
          <w:sz w:val="16"/>
          <w:szCs w:val="16"/>
        </w:rPr>
        <w:t>ребёнка.</w:t>
      </w:r>
    </w:p>
    <w:p w:rsidR="004E01F8" w:rsidRPr="004E01F8" w:rsidRDefault="004E01F8" w:rsidP="00C509FE">
      <w:pPr>
        <w:pStyle w:val="aff"/>
        <w:tabs>
          <w:tab w:val="left" w:pos="9355"/>
        </w:tabs>
        <w:ind w:right="-1"/>
        <w:rPr>
          <w:sz w:val="16"/>
          <w:szCs w:val="16"/>
        </w:rPr>
      </w:pPr>
      <w:r w:rsidRPr="004E01F8">
        <w:rPr>
          <w:sz w:val="16"/>
          <w:szCs w:val="16"/>
        </w:rPr>
        <w:t xml:space="preserve">       Уполномоченный создаёт в нашей</w:t>
      </w:r>
      <w:r w:rsidR="00C509FE">
        <w:rPr>
          <w:sz w:val="16"/>
          <w:szCs w:val="16"/>
        </w:rPr>
        <w:t xml:space="preserve"> </w:t>
      </w:r>
      <w:r w:rsidRPr="004E01F8">
        <w:rPr>
          <w:sz w:val="16"/>
          <w:szCs w:val="16"/>
        </w:rPr>
        <w:t>стране прочную правовую базу для улучшения положения детей, укрепленияинститутасемьи</w:t>
      </w:r>
      <w:proofErr w:type="gramStart"/>
      <w:r w:rsidRPr="004E01F8">
        <w:rPr>
          <w:sz w:val="16"/>
          <w:szCs w:val="16"/>
        </w:rPr>
        <w:t>,к</w:t>
      </w:r>
      <w:proofErr w:type="gramEnd"/>
      <w:r w:rsidRPr="004E01F8">
        <w:rPr>
          <w:sz w:val="16"/>
          <w:szCs w:val="16"/>
        </w:rPr>
        <w:t>акфундаментальнойосновыроссийскогообщества,исохранениятрадиционныхсемейныхценностей.</w:t>
      </w:r>
    </w:p>
    <w:p w:rsidR="004E01F8" w:rsidRPr="004E01F8" w:rsidRDefault="004E01F8" w:rsidP="00C509FE">
      <w:pPr>
        <w:pStyle w:val="aff"/>
        <w:tabs>
          <w:tab w:val="left" w:pos="9355"/>
        </w:tabs>
        <w:spacing w:before="1"/>
        <w:ind w:right="-1"/>
        <w:rPr>
          <w:w w:val="105"/>
          <w:sz w:val="16"/>
          <w:szCs w:val="16"/>
        </w:rPr>
      </w:pPr>
      <w:r w:rsidRPr="004E01F8">
        <w:rPr>
          <w:sz w:val="16"/>
          <w:szCs w:val="16"/>
        </w:rPr>
        <w:t xml:space="preserve">       В. В. Путин подчеркнул, что «для нашего общества, для многонационального</w:t>
      </w:r>
      <w:r w:rsidR="00C509FE">
        <w:rPr>
          <w:sz w:val="16"/>
          <w:szCs w:val="16"/>
        </w:rPr>
        <w:t xml:space="preserve"> </w:t>
      </w:r>
      <w:r w:rsidRPr="004E01F8">
        <w:rPr>
          <w:w w:val="105"/>
          <w:sz w:val="16"/>
          <w:szCs w:val="16"/>
        </w:rPr>
        <w:t>народа именно семья, рождение детей, продолжение рода, уважение к</w:t>
      </w:r>
      <w:r w:rsidR="00C509FE">
        <w:rPr>
          <w:w w:val="105"/>
          <w:sz w:val="16"/>
          <w:szCs w:val="16"/>
        </w:rPr>
        <w:t xml:space="preserve"> </w:t>
      </w:r>
      <w:r w:rsidRPr="004E01F8">
        <w:rPr>
          <w:spacing w:val="-1"/>
          <w:w w:val="105"/>
          <w:sz w:val="16"/>
          <w:szCs w:val="16"/>
        </w:rPr>
        <w:t>старшим</w:t>
      </w:r>
      <w:r w:rsidR="00C509FE">
        <w:rPr>
          <w:spacing w:val="-1"/>
          <w:w w:val="105"/>
          <w:sz w:val="16"/>
          <w:szCs w:val="16"/>
        </w:rPr>
        <w:t xml:space="preserve"> </w:t>
      </w:r>
      <w:r w:rsidRPr="004E01F8">
        <w:rPr>
          <w:spacing w:val="-1"/>
          <w:w w:val="105"/>
          <w:sz w:val="16"/>
          <w:szCs w:val="16"/>
        </w:rPr>
        <w:t>поколениям</w:t>
      </w:r>
      <w:r w:rsidR="00C509FE">
        <w:rPr>
          <w:spacing w:val="-1"/>
          <w:w w:val="105"/>
          <w:sz w:val="16"/>
          <w:szCs w:val="16"/>
        </w:rPr>
        <w:t xml:space="preserve"> </w:t>
      </w:r>
      <w:r w:rsidRPr="004E01F8">
        <w:rPr>
          <w:spacing w:val="-1"/>
          <w:w w:val="105"/>
          <w:sz w:val="16"/>
          <w:szCs w:val="16"/>
        </w:rPr>
        <w:t>были</w:t>
      </w:r>
      <w:r w:rsidR="00C509FE">
        <w:rPr>
          <w:spacing w:val="-1"/>
          <w:w w:val="105"/>
          <w:sz w:val="16"/>
          <w:szCs w:val="16"/>
        </w:rPr>
        <w:t xml:space="preserve"> </w:t>
      </w:r>
      <w:r w:rsidRPr="004E01F8">
        <w:rPr>
          <w:spacing w:val="-1"/>
          <w:w w:val="105"/>
          <w:sz w:val="16"/>
          <w:szCs w:val="16"/>
        </w:rPr>
        <w:t>и</w:t>
      </w:r>
      <w:r w:rsidR="00C509FE">
        <w:rPr>
          <w:spacing w:val="-1"/>
          <w:w w:val="105"/>
          <w:sz w:val="16"/>
          <w:szCs w:val="16"/>
        </w:rPr>
        <w:t xml:space="preserve"> </w:t>
      </w:r>
      <w:r w:rsidRPr="004E01F8">
        <w:rPr>
          <w:spacing w:val="-1"/>
          <w:w w:val="105"/>
          <w:sz w:val="16"/>
          <w:szCs w:val="16"/>
        </w:rPr>
        <w:t>остаются</w:t>
      </w:r>
      <w:r w:rsidR="00C509FE">
        <w:rPr>
          <w:spacing w:val="-1"/>
          <w:w w:val="105"/>
          <w:sz w:val="16"/>
          <w:szCs w:val="16"/>
        </w:rPr>
        <w:t xml:space="preserve"> </w:t>
      </w:r>
      <w:r w:rsidRPr="004E01F8">
        <w:rPr>
          <w:spacing w:val="-1"/>
          <w:w w:val="105"/>
          <w:sz w:val="16"/>
          <w:szCs w:val="16"/>
        </w:rPr>
        <w:t>мощным</w:t>
      </w:r>
      <w:r w:rsidR="00C509FE">
        <w:rPr>
          <w:spacing w:val="-1"/>
          <w:w w:val="105"/>
          <w:sz w:val="16"/>
          <w:szCs w:val="16"/>
        </w:rPr>
        <w:t xml:space="preserve"> </w:t>
      </w:r>
      <w:r w:rsidRPr="004E01F8">
        <w:rPr>
          <w:spacing w:val="-1"/>
          <w:w w:val="105"/>
          <w:sz w:val="16"/>
          <w:szCs w:val="16"/>
        </w:rPr>
        <w:t>нравственным</w:t>
      </w:r>
      <w:r w:rsidR="00C509FE">
        <w:rPr>
          <w:spacing w:val="-1"/>
          <w:w w:val="105"/>
          <w:sz w:val="16"/>
          <w:szCs w:val="16"/>
        </w:rPr>
        <w:t xml:space="preserve"> </w:t>
      </w:r>
      <w:r w:rsidRPr="004E01F8">
        <w:rPr>
          <w:w w:val="105"/>
          <w:sz w:val="16"/>
          <w:szCs w:val="16"/>
        </w:rPr>
        <w:t>каркасом».</w:t>
      </w:r>
    </w:p>
    <w:p w:rsidR="004E01F8" w:rsidRPr="004E01F8" w:rsidRDefault="004E01F8" w:rsidP="004E01F8">
      <w:pPr>
        <w:pStyle w:val="aff"/>
        <w:shd w:val="clear" w:color="auto" w:fill="FFFFFF"/>
        <w:suppressAutoHyphens/>
        <w:ind w:firstLine="709"/>
        <w:jc w:val="both"/>
        <w:rPr>
          <w:sz w:val="16"/>
          <w:szCs w:val="16"/>
        </w:rPr>
      </w:pPr>
      <w:proofErr w:type="gramStart"/>
      <w:r w:rsidRPr="004E01F8">
        <w:rPr>
          <w:sz w:val="16"/>
          <w:szCs w:val="16"/>
          <w:shd w:val="clear" w:color="auto" w:fill="FFFFFF"/>
        </w:rPr>
        <w:t>Должность Уполномоченного по правам ребенка  учреждена в соответствии с Указом Президента Российской Федерации от 1 сентября 2009 года № 986 «Об Уполномоченном при Президенте Российской Федерации по правам ребенка» и Уставом Новгородской области в целях обеспечения гарантий государственной защиты прав и законных интересов детей, их соблюдения и уважения государственными органами, органами местного самоуправления и должностными лицами.</w:t>
      </w:r>
      <w:proofErr w:type="gramEnd"/>
      <w:r w:rsidRPr="004E01F8">
        <w:rPr>
          <w:sz w:val="16"/>
          <w:szCs w:val="16"/>
          <w:shd w:val="clear" w:color="auto" w:fill="FFFFFF"/>
        </w:rPr>
        <w:t xml:space="preserve"> На территории Новгородской области</w:t>
      </w:r>
      <w:r w:rsidRPr="004E01F8">
        <w:rPr>
          <w:sz w:val="16"/>
          <w:szCs w:val="16"/>
        </w:rPr>
        <w:t xml:space="preserve">      с 1 июня 2010 года действует областной закон №755-ОЗ «Об Уполномоченном по правам ребенка в Новгородской области».</w:t>
      </w:r>
    </w:p>
    <w:p w:rsidR="004E01F8" w:rsidRPr="004E01F8" w:rsidRDefault="004E01F8" w:rsidP="004E01F8">
      <w:pPr>
        <w:pStyle w:val="aff"/>
        <w:suppressAutoHyphens/>
        <w:ind w:firstLine="709"/>
        <w:jc w:val="both"/>
        <w:rPr>
          <w:sz w:val="16"/>
          <w:szCs w:val="16"/>
        </w:rPr>
      </w:pPr>
      <w:r w:rsidRPr="004E01F8">
        <w:rPr>
          <w:b/>
          <w:bCs/>
          <w:sz w:val="16"/>
          <w:szCs w:val="16"/>
        </w:rPr>
        <w:t>В соответствии с областным законом Уполномоченный в Новгородской области осуществляет деятельность по обеспечению государственных гарантий в области защиты прав ребенка,  и вся его работа направлена на  достижение следующих целей</w:t>
      </w:r>
      <w:r w:rsidRPr="004E01F8">
        <w:rPr>
          <w:sz w:val="16"/>
          <w:szCs w:val="16"/>
        </w:rPr>
        <w:t>:</w:t>
      </w:r>
    </w:p>
    <w:p w:rsidR="004E01F8" w:rsidRPr="004E01F8" w:rsidRDefault="004E01F8" w:rsidP="004E01F8">
      <w:pPr>
        <w:pStyle w:val="aff"/>
        <w:suppressAutoHyphens/>
        <w:ind w:left="397" w:hanging="397"/>
        <w:jc w:val="both"/>
        <w:rPr>
          <w:sz w:val="16"/>
          <w:szCs w:val="16"/>
        </w:rPr>
      </w:pPr>
      <w:r w:rsidRPr="004E01F8">
        <w:rPr>
          <w:sz w:val="16"/>
          <w:szCs w:val="16"/>
        </w:rPr>
        <w:t>1)   Содействие восстановлению нарушенных прав детей;</w:t>
      </w:r>
    </w:p>
    <w:p w:rsidR="004E01F8" w:rsidRPr="004E01F8" w:rsidRDefault="004E01F8" w:rsidP="004E01F8">
      <w:pPr>
        <w:pStyle w:val="aff"/>
        <w:suppressAutoHyphens/>
        <w:ind w:left="397" w:hanging="397"/>
        <w:jc w:val="both"/>
        <w:rPr>
          <w:sz w:val="16"/>
          <w:szCs w:val="16"/>
        </w:rPr>
      </w:pPr>
      <w:r w:rsidRPr="004E01F8">
        <w:rPr>
          <w:sz w:val="16"/>
          <w:szCs w:val="16"/>
        </w:rPr>
        <w:t>2) Содействие совершенствованию законодательства о правах детей и приведению его в соответствие с общепризнанными принципами и нормами международного права;</w:t>
      </w:r>
    </w:p>
    <w:p w:rsidR="004E01F8" w:rsidRPr="004E01F8" w:rsidRDefault="004E01F8" w:rsidP="004E01F8">
      <w:pPr>
        <w:autoSpaceDE w:val="0"/>
        <w:autoSpaceDN w:val="0"/>
        <w:adjustRightInd w:val="0"/>
        <w:jc w:val="both"/>
        <w:rPr>
          <w:sz w:val="16"/>
          <w:szCs w:val="16"/>
        </w:rPr>
      </w:pPr>
      <w:r w:rsidRPr="004E01F8">
        <w:rPr>
          <w:sz w:val="16"/>
          <w:szCs w:val="16"/>
        </w:rPr>
        <w:t>3) Правовое просвещение по вопросам прав и законных интересов детей, форм и методов их защиты.</w:t>
      </w:r>
    </w:p>
    <w:p w:rsidR="004E01F8" w:rsidRPr="004E01F8" w:rsidRDefault="004E01F8" w:rsidP="004E01F8">
      <w:pPr>
        <w:pStyle w:val="aff"/>
        <w:shd w:val="clear" w:color="auto" w:fill="FFFFFF"/>
        <w:suppressAutoHyphens/>
        <w:ind w:firstLine="709"/>
        <w:jc w:val="both"/>
        <w:rPr>
          <w:sz w:val="16"/>
          <w:szCs w:val="16"/>
        </w:rPr>
      </w:pPr>
      <w:r w:rsidRPr="004E01F8">
        <w:rPr>
          <w:sz w:val="16"/>
          <w:szCs w:val="16"/>
        </w:rPr>
        <w:t xml:space="preserve">При осуществлении своих функций Уполномоченный по правам ребенка </w:t>
      </w:r>
      <w:r w:rsidRPr="004E01F8">
        <w:rPr>
          <w:b/>
          <w:bCs/>
          <w:i/>
          <w:iCs/>
          <w:sz w:val="16"/>
          <w:szCs w:val="16"/>
        </w:rPr>
        <w:t>независим и неподотчетен каким-либо государственным органам и должностным лицам</w:t>
      </w:r>
      <w:r w:rsidRPr="004E01F8">
        <w:rPr>
          <w:sz w:val="16"/>
          <w:szCs w:val="16"/>
        </w:rPr>
        <w:t>.</w:t>
      </w:r>
    </w:p>
    <w:p w:rsidR="004E01F8" w:rsidRPr="004E01F8" w:rsidRDefault="004E01F8" w:rsidP="004E01F8">
      <w:pPr>
        <w:autoSpaceDE w:val="0"/>
        <w:autoSpaceDN w:val="0"/>
        <w:adjustRightInd w:val="0"/>
        <w:ind w:firstLine="708"/>
        <w:jc w:val="both"/>
        <w:rPr>
          <w:color w:val="000000"/>
          <w:sz w:val="16"/>
          <w:szCs w:val="16"/>
        </w:rPr>
      </w:pPr>
      <w:r w:rsidRPr="004E01F8">
        <w:rPr>
          <w:sz w:val="16"/>
          <w:szCs w:val="16"/>
        </w:rPr>
        <w:t xml:space="preserve">В </w:t>
      </w:r>
      <w:r w:rsidRPr="004E01F8">
        <w:rPr>
          <w:color w:val="000000"/>
          <w:sz w:val="16"/>
          <w:szCs w:val="16"/>
        </w:rPr>
        <w:t>Российской Федерации с 27октября 2021 года Уполномоченным по правам ребенка является</w:t>
      </w:r>
      <w:r w:rsidRPr="004E01F8">
        <w:rPr>
          <w:rFonts w:ascii="Arial" w:hAnsi="Arial" w:cs="Arial"/>
          <w:color w:val="020C22"/>
          <w:sz w:val="16"/>
          <w:szCs w:val="16"/>
          <w:shd w:val="clear" w:color="auto" w:fill="FEFEFE"/>
        </w:rPr>
        <w:t> </w:t>
      </w:r>
      <w:r w:rsidRPr="004E01F8">
        <w:rPr>
          <w:color w:val="020C22"/>
          <w:sz w:val="16"/>
          <w:szCs w:val="16"/>
          <w:shd w:val="clear" w:color="auto" w:fill="FEFEFE"/>
        </w:rPr>
        <w:t xml:space="preserve">Мария </w:t>
      </w:r>
      <w:hyperlink r:id="rId16" w:history="1">
        <w:r w:rsidRPr="004E01F8">
          <w:rPr>
            <w:rStyle w:val="a8"/>
            <w:rFonts w:eastAsiaTheme="majorEastAsia"/>
            <w:color w:val="020C22"/>
            <w:sz w:val="16"/>
            <w:szCs w:val="16"/>
            <w:shd w:val="clear" w:color="auto" w:fill="FEFEFE"/>
          </w:rPr>
          <w:t>Львова-Белова</w:t>
        </w:r>
      </w:hyperlink>
      <w:r w:rsidRPr="004E01F8">
        <w:rPr>
          <w:color w:val="000000"/>
          <w:sz w:val="16"/>
          <w:szCs w:val="16"/>
        </w:rPr>
        <w:t>.</w:t>
      </w:r>
    </w:p>
    <w:tbl>
      <w:tblPr>
        <w:tblpPr w:leftFromText="45" w:rightFromText="45" w:bottomFromText="200" w:vertAnchor="text" w:tblpXSpec="right" w:tblpYSpec="center"/>
        <w:tblW w:w="0" w:type="auto"/>
        <w:tblCellSpacing w:w="15" w:type="dxa"/>
        <w:tblCellMar>
          <w:left w:w="0" w:type="dxa"/>
          <w:right w:w="0" w:type="dxa"/>
        </w:tblCellMar>
        <w:tblLook w:val="04A0" w:firstRow="1" w:lastRow="0" w:firstColumn="1" w:lastColumn="0" w:noHBand="0" w:noVBand="1"/>
      </w:tblPr>
      <w:tblGrid>
        <w:gridCol w:w="156"/>
      </w:tblGrid>
      <w:tr w:rsidR="004E01F8" w:rsidRPr="004E01F8" w:rsidTr="00131E36">
        <w:trPr>
          <w:tblCellSpacing w:w="15" w:type="dxa"/>
        </w:trPr>
        <w:tc>
          <w:tcPr>
            <w:tcW w:w="0" w:type="auto"/>
            <w:tcBorders>
              <w:top w:val="single" w:sz="6" w:space="0" w:color="A9A9A9"/>
              <w:left w:val="nil"/>
              <w:bottom w:val="nil"/>
              <w:right w:val="nil"/>
            </w:tcBorders>
            <w:vAlign w:val="center"/>
            <w:hideMark/>
          </w:tcPr>
          <w:tbl>
            <w:tblPr>
              <w:tblW w:w="5000" w:type="pct"/>
              <w:jc w:val="center"/>
              <w:tblCellSpacing w:w="15" w:type="dxa"/>
              <w:tblLook w:val="04A0" w:firstRow="1" w:lastRow="0" w:firstColumn="1" w:lastColumn="0" w:noHBand="0" w:noVBand="1"/>
            </w:tblPr>
            <w:tblGrid>
              <w:gridCol w:w="96"/>
            </w:tblGrid>
            <w:tr w:rsidR="004E01F8" w:rsidRPr="004E01F8" w:rsidTr="00131E36">
              <w:trPr>
                <w:tblCellSpacing w:w="15" w:type="dxa"/>
                <w:jc w:val="center"/>
              </w:trPr>
              <w:tc>
                <w:tcPr>
                  <w:tcW w:w="0" w:type="auto"/>
                  <w:shd w:val="clear" w:color="auto" w:fill="E6E6FA"/>
                  <w:tcMar>
                    <w:top w:w="15" w:type="dxa"/>
                    <w:left w:w="15" w:type="dxa"/>
                    <w:bottom w:w="15" w:type="dxa"/>
                    <w:right w:w="15" w:type="dxa"/>
                  </w:tcMar>
                  <w:vAlign w:val="center"/>
                  <w:hideMark/>
                </w:tcPr>
                <w:p w:rsidR="004E01F8" w:rsidRPr="004E01F8" w:rsidRDefault="004E01F8" w:rsidP="00131E36">
                  <w:pPr>
                    <w:framePr w:hSpace="45" w:wrap="around" w:vAnchor="text" w:hAnchor="text" w:xAlign="right" w:yAlign="center"/>
                    <w:rPr>
                      <w:sz w:val="16"/>
                      <w:szCs w:val="16"/>
                    </w:rPr>
                  </w:pPr>
                </w:p>
              </w:tc>
            </w:tr>
          </w:tbl>
          <w:p w:rsidR="004E01F8" w:rsidRPr="004E01F8" w:rsidRDefault="004E01F8" w:rsidP="00131E36">
            <w:pPr>
              <w:jc w:val="center"/>
              <w:rPr>
                <w:sz w:val="16"/>
                <w:szCs w:val="16"/>
              </w:rPr>
            </w:pPr>
          </w:p>
        </w:tc>
      </w:tr>
      <w:tr w:rsidR="004E01F8" w:rsidRPr="004E01F8" w:rsidTr="00131E36">
        <w:trPr>
          <w:tblCellSpacing w:w="15" w:type="dxa"/>
        </w:trPr>
        <w:tc>
          <w:tcPr>
            <w:tcW w:w="0" w:type="auto"/>
            <w:vAlign w:val="center"/>
            <w:hideMark/>
          </w:tcPr>
          <w:p w:rsidR="004E01F8" w:rsidRPr="004E01F8" w:rsidRDefault="004E01F8" w:rsidP="00131E36">
            <w:pPr>
              <w:rPr>
                <w:sz w:val="16"/>
                <w:szCs w:val="16"/>
              </w:rPr>
            </w:pPr>
          </w:p>
        </w:tc>
      </w:tr>
    </w:tbl>
    <w:p w:rsidR="004E01F8" w:rsidRPr="004E01F8" w:rsidRDefault="004E01F8" w:rsidP="004E01F8">
      <w:pPr>
        <w:autoSpaceDE w:val="0"/>
        <w:autoSpaceDN w:val="0"/>
        <w:adjustRightInd w:val="0"/>
        <w:jc w:val="both"/>
        <w:rPr>
          <w:sz w:val="16"/>
          <w:szCs w:val="16"/>
          <w:lang w:eastAsia="ar-SA"/>
        </w:rPr>
      </w:pPr>
      <w:r w:rsidRPr="004E01F8">
        <w:rPr>
          <w:sz w:val="16"/>
          <w:szCs w:val="16"/>
        </w:rPr>
        <w:t xml:space="preserve">         Уполномоченным по правам ребенка в Новгородской области  с 2020 года – Татьяна Ефимова. </w:t>
      </w:r>
    </w:p>
    <w:p w:rsidR="004E01F8" w:rsidRPr="004E01F8" w:rsidRDefault="004E01F8" w:rsidP="004E01F8">
      <w:pPr>
        <w:autoSpaceDE w:val="0"/>
        <w:autoSpaceDN w:val="0"/>
        <w:adjustRightInd w:val="0"/>
        <w:ind w:firstLine="708"/>
        <w:jc w:val="both"/>
        <w:rPr>
          <w:sz w:val="16"/>
          <w:szCs w:val="16"/>
        </w:rPr>
      </w:pPr>
      <w:r w:rsidRPr="004E01F8">
        <w:rPr>
          <w:sz w:val="16"/>
          <w:szCs w:val="16"/>
        </w:rPr>
        <w:t>На территории муниципального района Уполномоченным по правам ребенка с апреля 2014 года и по настоящее время  являюсь я -  Анишина Людмила Евгеньевна.</w:t>
      </w:r>
    </w:p>
    <w:p w:rsidR="004E01F8" w:rsidRPr="004E01F8" w:rsidRDefault="004E01F8" w:rsidP="004E01F8">
      <w:pPr>
        <w:autoSpaceDE w:val="0"/>
        <w:autoSpaceDN w:val="0"/>
        <w:adjustRightInd w:val="0"/>
        <w:ind w:firstLine="708"/>
        <w:jc w:val="both"/>
        <w:rPr>
          <w:sz w:val="16"/>
          <w:szCs w:val="16"/>
        </w:rPr>
      </w:pPr>
      <w:r w:rsidRPr="004E01F8">
        <w:rPr>
          <w:sz w:val="16"/>
          <w:szCs w:val="16"/>
        </w:rPr>
        <w:t>Кандидатуры Уполномоченного согласуются с Главами муниципальных  районов и назначаются для работы на общественных началах.</w:t>
      </w:r>
    </w:p>
    <w:p w:rsidR="004E01F8" w:rsidRPr="004E01F8" w:rsidRDefault="004E01F8" w:rsidP="004E01F8">
      <w:pPr>
        <w:autoSpaceDE w:val="0"/>
        <w:autoSpaceDN w:val="0"/>
        <w:adjustRightInd w:val="0"/>
        <w:ind w:firstLine="708"/>
        <w:jc w:val="both"/>
        <w:rPr>
          <w:rStyle w:val="apple-converted-space"/>
          <w:sz w:val="16"/>
          <w:szCs w:val="16"/>
        </w:rPr>
      </w:pPr>
      <w:r w:rsidRPr="004E01F8">
        <w:rPr>
          <w:sz w:val="16"/>
          <w:szCs w:val="16"/>
        </w:rPr>
        <w:t>Под защитой Уполномоченного в 2021 году находились права и законные интересы  более 1 500 детей, проживающих  на территории муниципального района.</w:t>
      </w:r>
      <w:r w:rsidR="00C509FE">
        <w:rPr>
          <w:sz w:val="16"/>
          <w:szCs w:val="16"/>
        </w:rPr>
        <w:t xml:space="preserve"> </w:t>
      </w:r>
      <w:r w:rsidRPr="004E01F8">
        <w:rPr>
          <w:sz w:val="16"/>
          <w:szCs w:val="16"/>
        </w:rPr>
        <w:t xml:space="preserve">В нашем районе реализовано право каждого ребенка на образование: </w:t>
      </w:r>
      <w:r w:rsidRPr="004E01F8">
        <w:rPr>
          <w:bCs/>
          <w:sz w:val="16"/>
          <w:szCs w:val="16"/>
        </w:rPr>
        <w:t>все дети дошкольного возраста   обеспечены местами в детских садах</w:t>
      </w:r>
      <w:r w:rsidRPr="004E01F8">
        <w:rPr>
          <w:sz w:val="16"/>
          <w:szCs w:val="16"/>
        </w:rPr>
        <w:t>; отсутствует очередь на получение места в детском саду; 100 % детей школьного возраста, проживающие на территории района, получают обязательное общее образование; за школами и детскими садами закреплены конкретные «микрорайоны».</w:t>
      </w:r>
    </w:p>
    <w:p w:rsidR="004E01F8" w:rsidRPr="004E01F8" w:rsidRDefault="004E01F8" w:rsidP="004E01F8">
      <w:pPr>
        <w:autoSpaceDE w:val="0"/>
        <w:autoSpaceDN w:val="0"/>
        <w:adjustRightInd w:val="0"/>
        <w:ind w:firstLine="708"/>
        <w:jc w:val="both"/>
        <w:rPr>
          <w:sz w:val="16"/>
          <w:szCs w:val="16"/>
        </w:rPr>
      </w:pPr>
      <w:r w:rsidRPr="004E01F8">
        <w:rPr>
          <w:sz w:val="16"/>
          <w:szCs w:val="16"/>
        </w:rPr>
        <w:t>В настоящее время Уполномоченному по правам ребенка в районе оказывают помощь10 общественных помощников: 6 - из числа взрослых и 4  из числа детей, все они  учатся и  работают в образовательных организациях.</w:t>
      </w:r>
    </w:p>
    <w:p w:rsidR="004E01F8" w:rsidRPr="004E01F8" w:rsidRDefault="004E01F8" w:rsidP="004E01F8">
      <w:pPr>
        <w:autoSpaceDE w:val="0"/>
        <w:autoSpaceDN w:val="0"/>
        <w:adjustRightInd w:val="0"/>
        <w:ind w:firstLine="708"/>
        <w:jc w:val="both"/>
        <w:rPr>
          <w:sz w:val="16"/>
          <w:szCs w:val="16"/>
        </w:rPr>
      </w:pPr>
      <w:r w:rsidRPr="004E01F8">
        <w:rPr>
          <w:sz w:val="16"/>
          <w:szCs w:val="16"/>
        </w:rPr>
        <w:t xml:space="preserve">Уполномоченные ведут большую работу по разъяснению и восстановлению прав детей. </w:t>
      </w:r>
    </w:p>
    <w:p w:rsidR="004E01F8" w:rsidRPr="004E01F8" w:rsidRDefault="004E01F8" w:rsidP="004E01F8">
      <w:pPr>
        <w:autoSpaceDE w:val="0"/>
        <w:autoSpaceDN w:val="0"/>
        <w:adjustRightInd w:val="0"/>
        <w:ind w:firstLine="708"/>
        <w:jc w:val="both"/>
        <w:rPr>
          <w:sz w:val="16"/>
          <w:szCs w:val="16"/>
        </w:rPr>
      </w:pPr>
      <w:r w:rsidRPr="004E01F8">
        <w:rPr>
          <w:sz w:val="16"/>
          <w:szCs w:val="16"/>
        </w:rPr>
        <w:t>Понимая не только приоритетность прав детей, но и то, что дети имеют право на особую заботу и помощь, а также то, что методика работы с обращениями детей отличается от методики работы с обращениями взрослых</w:t>
      </w:r>
    </w:p>
    <w:p w:rsidR="004E01F8" w:rsidRPr="004E01F8" w:rsidRDefault="004E01F8" w:rsidP="004E01F8">
      <w:pPr>
        <w:autoSpaceDE w:val="0"/>
        <w:autoSpaceDN w:val="0"/>
        <w:adjustRightInd w:val="0"/>
        <w:jc w:val="both"/>
        <w:rPr>
          <w:sz w:val="16"/>
          <w:szCs w:val="16"/>
        </w:rPr>
      </w:pPr>
      <w:r w:rsidRPr="004E01F8">
        <w:rPr>
          <w:sz w:val="16"/>
          <w:szCs w:val="16"/>
        </w:rPr>
        <w:t>граждан, Уполномоченным используются адаптированные методы работы, учитывающие возраст детей и их дееспособность.</w:t>
      </w:r>
    </w:p>
    <w:p w:rsidR="004E01F8" w:rsidRPr="004E01F8" w:rsidRDefault="004E01F8" w:rsidP="004E01F8">
      <w:pPr>
        <w:autoSpaceDE w:val="0"/>
        <w:autoSpaceDN w:val="0"/>
        <w:adjustRightInd w:val="0"/>
        <w:ind w:firstLine="709"/>
        <w:jc w:val="both"/>
        <w:rPr>
          <w:sz w:val="16"/>
          <w:szCs w:val="16"/>
        </w:rPr>
      </w:pPr>
      <w:r w:rsidRPr="004E01F8">
        <w:rPr>
          <w:sz w:val="16"/>
          <w:szCs w:val="16"/>
        </w:rPr>
        <w:t>В 2021 году проведены  приемы граждан и горячие линии, приуроченных к официальным датам (День защиты детей, Всемирный день ребенка, 1 сентября, День правовой помощи). Кроме того, ежедневно Уполномоченный  доступен для обращений как лично, так и по телефону.</w:t>
      </w:r>
    </w:p>
    <w:p w:rsidR="004E01F8" w:rsidRPr="004E01F8" w:rsidRDefault="004E01F8" w:rsidP="004E01F8">
      <w:pPr>
        <w:shd w:val="clear" w:color="auto" w:fill="FFFFFF"/>
        <w:ind w:firstLine="708"/>
        <w:jc w:val="both"/>
        <w:rPr>
          <w:spacing w:val="-1"/>
          <w:sz w:val="16"/>
          <w:szCs w:val="16"/>
        </w:rPr>
      </w:pPr>
      <w:r w:rsidRPr="004E01F8">
        <w:rPr>
          <w:sz w:val="16"/>
          <w:szCs w:val="16"/>
        </w:rPr>
        <w:t xml:space="preserve">С 2016 года в деятельность Уполномоченного внедрена </w:t>
      </w:r>
      <w:r w:rsidRPr="004E01F8">
        <w:rPr>
          <w:spacing w:val="-1"/>
          <w:sz w:val="16"/>
          <w:szCs w:val="16"/>
        </w:rPr>
        <w:t xml:space="preserve">новая форма общения с родителями, когда Уполномоченный самостоятельно звонит и интересуется проблемами в семье. 2020-2021 годы стал годом противостояния с </w:t>
      </w:r>
      <w:proofErr w:type="spellStart"/>
      <w:r w:rsidRPr="004E01F8">
        <w:rPr>
          <w:spacing w:val="-1"/>
          <w:sz w:val="16"/>
          <w:szCs w:val="16"/>
        </w:rPr>
        <w:t>коронавирусной</w:t>
      </w:r>
      <w:proofErr w:type="spellEnd"/>
      <w:r w:rsidRPr="004E01F8">
        <w:rPr>
          <w:spacing w:val="-1"/>
          <w:sz w:val="16"/>
          <w:szCs w:val="16"/>
        </w:rPr>
        <w:t xml:space="preserve"> инфекцией, мы вынуждены были перестроить привычный ритм жизни. Так, в течение  года  проведены телефонные беседы более чем с 20 родителями (законными представителями) по организации дистанционного обучения детей, наличия необходимого оборудования в семье.</w:t>
      </w:r>
    </w:p>
    <w:p w:rsidR="004E01F8" w:rsidRPr="004E01F8" w:rsidRDefault="004E01F8" w:rsidP="004E01F8">
      <w:pPr>
        <w:shd w:val="clear" w:color="auto" w:fill="FFFFFF"/>
        <w:ind w:firstLine="708"/>
        <w:jc w:val="both"/>
        <w:rPr>
          <w:spacing w:val="-1"/>
          <w:sz w:val="16"/>
          <w:szCs w:val="16"/>
        </w:rPr>
      </w:pPr>
      <w:r w:rsidRPr="004E01F8">
        <w:rPr>
          <w:spacing w:val="-1"/>
          <w:sz w:val="16"/>
          <w:szCs w:val="16"/>
        </w:rPr>
        <w:t xml:space="preserve">Оказана помощь 15 семьям в обеспечении ноутбуками и планшетами. </w:t>
      </w:r>
    </w:p>
    <w:p w:rsidR="004E01F8" w:rsidRPr="004E01F8" w:rsidRDefault="004E01F8" w:rsidP="004E01F8">
      <w:pPr>
        <w:shd w:val="clear" w:color="auto" w:fill="FFFFFF"/>
        <w:ind w:firstLine="708"/>
        <w:jc w:val="both"/>
        <w:rPr>
          <w:spacing w:val="-1"/>
          <w:sz w:val="16"/>
          <w:szCs w:val="16"/>
        </w:rPr>
      </w:pPr>
      <w:r w:rsidRPr="004E01F8">
        <w:rPr>
          <w:sz w:val="16"/>
          <w:szCs w:val="16"/>
        </w:rPr>
        <w:lastRenderedPageBreak/>
        <w:t>Уполномоченныйрассматриваетобращенияграждан,втомчисленесовершеннолетних,объединенийгражданиорганизацийповопросам,касающимсянарушенияправизаконныхинтересовдетей,впорядке,установленномФедеральнымзакономот02.05.2006№59-ФЗ«Опорядкерассмотренияобращенийграждан</w:t>
      </w:r>
      <w:proofErr w:type="gramStart"/>
      <w:r w:rsidRPr="004E01F8">
        <w:rPr>
          <w:color w:val="231F20"/>
          <w:sz w:val="16"/>
          <w:szCs w:val="16"/>
        </w:rPr>
        <w:t>.</w:t>
      </w:r>
      <w:r w:rsidRPr="004E01F8">
        <w:rPr>
          <w:sz w:val="16"/>
          <w:szCs w:val="16"/>
        </w:rPr>
        <w:t>В</w:t>
      </w:r>
      <w:proofErr w:type="gramEnd"/>
      <w:r w:rsidRPr="004E01F8">
        <w:rPr>
          <w:sz w:val="16"/>
          <w:szCs w:val="16"/>
        </w:rPr>
        <w:t xml:space="preserve"> 2021 году поступило 2 письменных обращения и 32 устных. Наиболее частыми обращениями были </w:t>
      </w:r>
      <w:r w:rsidRPr="004E01F8">
        <w:rPr>
          <w:spacing w:val="-1"/>
          <w:sz w:val="16"/>
          <w:szCs w:val="16"/>
        </w:rPr>
        <w:t xml:space="preserve"> вопросы охраны и защиты здоровья несовершеннолетних. Обращения вызваны конфликтными ситуациями, возникающими среди детей и подростков в общеобразовательных организациях, организации дистанционного обучения. Имеются обращения по питанию, подвозу, обеспечению жильем детей – сирот.</w:t>
      </w:r>
    </w:p>
    <w:p w:rsidR="004E01F8" w:rsidRPr="004E01F8" w:rsidRDefault="004E01F8" w:rsidP="004E01F8">
      <w:pPr>
        <w:shd w:val="clear" w:color="auto" w:fill="FFFFFF"/>
        <w:ind w:firstLine="708"/>
        <w:jc w:val="both"/>
        <w:rPr>
          <w:spacing w:val="-1"/>
          <w:sz w:val="16"/>
          <w:szCs w:val="16"/>
        </w:rPr>
      </w:pPr>
      <w:r w:rsidRPr="004E01F8">
        <w:rPr>
          <w:spacing w:val="-1"/>
          <w:sz w:val="16"/>
          <w:szCs w:val="16"/>
        </w:rPr>
        <w:t>В течение 2021 года проводились в режиме онлайн семинары с общественными помощниками Уполномоченного по правам ребенка из числа взрослых и детей.</w:t>
      </w:r>
    </w:p>
    <w:p w:rsidR="004E01F8" w:rsidRPr="004E01F8" w:rsidRDefault="004E01F8" w:rsidP="004E01F8">
      <w:pPr>
        <w:pStyle w:val="aa"/>
        <w:ind w:firstLine="709"/>
        <w:jc w:val="both"/>
        <w:rPr>
          <w:rFonts w:ascii="Times New Roman" w:hAnsi="Times New Roman"/>
          <w:sz w:val="16"/>
          <w:szCs w:val="16"/>
        </w:rPr>
      </w:pPr>
      <w:proofErr w:type="gramStart"/>
      <w:r w:rsidRPr="004E01F8">
        <w:rPr>
          <w:rFonts w:ascii="Times New Roman" w:hAnsi="Times New Roman"/>
          <w:sz w:val="16"/>
          <w:szCs w:val="16"/>
        </w:rPr>
        <w:t xml:space="preserve">17 февраля  прошла очная встреча с учащимися и общественными помощниками из числа детей и взрослых в центре образования цифрового и гуманитарного профилей «Точка роста» в </w:t>
      </w:r>
      <w:proofErr w:type="spellStart"/>
      <w:r w:rsidRPr="004E01F8">
        <w:rPr>
          <w:rFonts w:ascii="Times New Roman" w:hAnsi="Times New Roman"/>
          <w:sz w:val="16"/>
          <w:szCs w:val="16"/>
        </w:rPr>
        <w:t>Любытинской</w:t>
      </w:r>
      <w:proofErr w:type="spellEnd"/>
      <w:r w:rsidRPr="004E01F8">
        <w:rPr>
          <w:rFonts w:ascii="Times New Roman" w:hAnsi="Times New Roman"/>
          <w:sz w:val="16"/>
          <w:szCs w:val="16"/>
        </w:rPr>
        <w:t xml:space="preserve"> средней школе, где я рассказала о реализации национального проекта «Образование», вручила Ивановой Ирине Анатольевне и </w:t>
      </w:r>
      <w:proofErr w:type="spellStart"/>
      <w:r w:rsidRPr="004E01F8">
        <w:rPr>
          <w:rFonts w:ascii="Times New Roman" w:hAnsi="Times New Roman"/>
          <w:sz w:val="16"/>
          <w:szCs w:val="16"/>
        </w:rPr>
        <w:t>Старшовой</w:t>
      </w:r>
      <w:proofErr w:type="spellEnd"/>
      <w:r w:rsidRPr="004E01F8">
        <w:rPr>
          <w:rFonts w:ascii="Times New Roman" w:hAnsi="Times New Roman"/>
          <w:sz w:val="16"/>
          <w:szCs w:val="16"/>
        </w:rPr>
        <w:t xml:space="preserve"> Марии Сергеевне, общественным помощникам от </w:t>
      </w:r>
      <w:proofErr w:type="spellStart"/>
      <w:r w:rsidRPr="004E01F8">
        <w:rPr>
          <w:rFonts w:ascii="Times New Roman" w:hAnsi="Times New Roman"/>
          <w:sz w:val="16"/>
          <w:szCs w:val="16"/>
        </w:rPr>
        <w:t>Любытинской</w:t>
      </w:r>
      <w:proofErr w:type="spellEnd"/>
      <w:r w:rsidRPr="004E01F8">
        <w:rPr>
          <w:rFonts w:ascii="Times New Roman" w:hAnsi="Times New Roman"/>
          <w:sz w:val="16"/>
          <w:szCs w:val="16"/>
        </w:rPr>
        <w:t xml:space="preserve"> школы и детского сада «Огонек» памятные ручки, Глуховой Александре, общественному помощнику из</w:t>
      </w:r>
      <w:proofErr w:type="gramEnd"/>
      <w:r w:rsidRPr="004E01F8">
        <w:rPr>
          <w:rFonts w:ascii="Times New Roman" w:hAnsi="Times New Roman"/>
          <w:sz w:val="16"/>
          <w:szCs w:val="16"/>
        </w:rPr>
        <w:t xml:space="preserve"> числа </w:t>
      </w:r>
      <w:proofErr w:type="gramStart"/>
      <w:r w:rsidRPr="004E01F8">
        <w:rPr>
          <w:rFonts w:ascii="Times New Roman" w:hAnsi="Times New Roman"/>
          <w:sz w:val="16"/>
          <w:szCs w:val="16"/>
        </w:rPr>
        <w:t>детей-значок</w:t>
      </w:r>
      <w:proofErr w:type="gramEnd"/>
      <w:r w:rsidRPr="004E01F8">
        <w:rPr>
          <w:rFonts w:ascii="Times New Roman" w:hAnsi="Times New Roman"/>
          <w:sz w:val="16"/>
          <w:szCs w:val="16"/>
        </w:rPr>
        <w:t xml:space="preserve"> с символикой.</w:t>
      </w:r>
    </w:p>
    <w:p w:rsidR="004E01F8" w:rsidRPr="004E01F8" w:rsidRDefault="004E01F8" w:rsidP="004E01F8">
      <w:pPr>
        <w:autoSpaceDE w:val="0"/>
        <w:autoSpaceDN w:val="0"/>
        <w:adjustRightInd w:val="0"/>
        <w:ind w:firstLine="708"/>
        <w:jc w:val="both"/>
        <w:rPr>
          <w:rFonts w:ascii="yandex-sans" w:hAnsi="yandex-sans"/>
          <w:color w:val="000000"/>
          <w:sz w:val="16"/>
          <w:szCs w:val="16"/>
        </w:rPr>
      </w:pPr>
      <w:r w:rsidRPr="004E01F8">
        <w:rPr>
          <w:sz w:val="16"/>
          <w:szCs w:val="16"/>
        </w:rPr>
        <w:t xml:space="preserve">Дополнительно награды получили Ткаченко Данил - благодарность  главы администрации за участие в </w:t>
      </w:r>
      <w:r w:rsidRPr="004E01F8">
        <w:rPr>
          <w:rStyle w:val="aff1"/>
          <w:rFonts w:eastAsiaTheme="majorEastAsia"/>
          <w:b w:val="0"/>
          <w:color w:val="000000"/>
          <w:sz w:val="16"/>
          <w:szCs w:val="16"/>
        </w:rPr>
        <w:t>мероприятиях в рамках</w:t>
      </w:r>
      <w:r w:rsidR="00C509FE">
        <w:rPr>
          <w:rStyle w:val="aff1"/>
          <w:rFonts w:eastAsiaTheme="majorEastAsia"/>
          <w:b w:val="0"/>
          <w:color w:val="000000"/>
          <w:sz w:val="16"/>
          <w:szCs w:val="16"/>
        </w:rPr>
        <w:t xml:space="preserve"> </w:t>
      </w:r>
      <w:proofErr w:type="gramStart"/>
      <w:r w:rsidRPr="004E01F8">
        <w:rPr>
          <w:sz w:val="16"/>
          <w:szCs w:val="16"/>
        </w:rPr>
        <w:t xml:space="preserve">разработки  </w:t>
      </w:r>
      <w:r w:rsidRPr="004E01F8">
        <w:rPr>
          <w:color w:val="000000"/>
          <w:sz w:val="16"/>
          <w:szCs w:val="16"/>
        </w:rPr>
        <w:t>архитектурной концепции благоустройства общественных территорий поселка</w:t>
      </w:r>
      <w:proofErr w:type="gramEnd"/>
      <w:r w:rsidR="00C509FE">
        <w:rPr>
          <w:color w:val="000000"/>
          <w:sz w:val="16"/>
          <w:szCs w:val="16"/>
        </w:rPr>
        <w:t xml:space="preserve"> </w:t>
      </w:r>
      <w:proofErr w:type="spellStart"/>
      <w:r w:rsidRPr="004E01F8">
        <w:rPr>
          <w:color w:val="000000"/>
          <w:sz w:val="16"/>
          <w:szCs w:val="16"/>
        </w:rPr>
        <w:t>Любытино</w:t>
      </w:r>
      <w:proofErr w:type="spellEnd"/>
      <w:r w:rsidRPr="004E01F8">
        <w:rPr>
          <w:color w:val="000000"/>
          <w:sz w:val="16"/>
          <w:szCs w:val="16"/>
        </w:rPr>
        <w:t xml:space="preserve">; </w:t>
      </w:r>
      <w:proofErr w:type="spellStart"/>
      <w:r w:rsidRPr="004E01F8">
        <w:rPr>
          <w:color w:val="000000"/>
          <w:sz w:val="16"/>
          <w:szCs w:val="16"/>
        </w:rPr>
        <w:t>Старшова</w:t>
      </w:r>
      <w:proofErr w:type="spellEnd"/>
      <w:r w:rsidR="00C509FE">
        <w:rPr>
          <w:color w:val="000000"/>
          <w:sz w:val="16"/>
          <w:szCs w:val="16"/>
        </w:rPr>
        <w:t xml:space="preserve"> </w:t>
      </w:r>
      <w:r w:rsidRPr="004E01F8">
        <w:rPr>
          <w:color w:val="000000"/>
          <w:sz w:val="16"/>
          <w:szCs w:val="16"/>
        </w:rPr>
        <w:t>Мария Сергеевна – благодарность министра образования Новгородской</w:t>
      </w:r>
      <w:r w:rsidRPr="004E01F8">
        <w:rPr>
          <w:rFonts w:ascii="yandex-sans" w:hAnsi="yandex-sans"/>
          <w:color w:val="000000"/>
          <w:sz w:val="16"/>
          <w:szCs w:val="16"/>
        </w:rPr>
        <w:t xml:space="preserve"> области за участие в областном конкурсе видеороликов «</w:t>
      </w:r>
      <w:proofErr w:type="spellStart"/>
      <w:r w:rsidRPr="004E01F8">
        <w:rPr>
          <w:rFonts w:ascii="yandex-sans" w:hAnsi="yandex-sans"/>
          <w:color w:val="000000"/>
          <w:sz w:val="16"/>
          <w:szCs w:val="16"/>
        </w:rPr>
        <w:t>Зимазанятость</w:t>
      </w:r>
      <w:proofErr w:type="spellEnd"/>
      <w:r w:rsidRPr="004E01F8">
        <w:rPr>
          <w:rFonts w:ascii="yandex-sans" w:hAnsi="yandex-sans"/>
          <w:color w:val="000000"/>
          <w:sz w:val="16"/>
          <w:szCs w:val="16"/>
        </w:rPr>
        <w:t>».</w:t>
      </w:r>
    </w:p>
    <w:p w:rsidR="004E01F8" w:rsidRPr="004E01F8" w:rsidRDefault="004E01F8" w:rsidP="004E01F8">
      <w:pPr>
        <w:autoSpaceDE w:val="0"/>
        <w:autoSpaceDN w:val="0"/>
        <w:adjustRightInd w:val="0"/>
        <w:ind w:firstLine="708"/>
        <w:jc w:val="both"/>
        <w:rPr>
          <w:rFonts w:eastAsia="Calibri"/>
          <w:sz w:val="16"/>
          <w:szCs w:val="16"/>
        </w:rPr>
      </w:pPr>
      <w:r w:rsidRPr="004E01F8">
        <w:rPr>
          <w:rFonts w:eastAsia="Calibri"/>
          <w:sz w:val="16"/>
          <w:szCs w:val="16"/>
        </w:rPr>
        <w:t xml:space="preserve">Аналогичная встреча </w:t>
      </w:r>
      <w:r w:rsidRPr="004E01F8">
        <w:rPr>
          <w:sz w:val="16"/>
          <w:szCs w:val="16"/>
        </w:rPr>
        <w:t xml:space="preserve">прошла  01 марта в  «Точке роста» в </w:t>
      </w:r>
      <w:proofErr w:type="spellStart"/>
      <w:r w:rsidRPr="004E01F8">
        <w:rPr>
          <w:sz w:val="16"/>
          <w:szCs w:val="16"/>
        </w:rPr>
        <w:t>Неболчской</w:t>
      </w:r>
      <w:proofErr w:type="spellEnd"/>
      <w:r w:rsidRPr="004E01F8">
        <w:rPr>
          <w:sz w:val="16"/>
          <w:szCs w:val="16"/>
        </w:rPr>
        <w:t xml:space="preserve"> средней школе, где были вручены Грушевской Наталье Алексеевне и Смирновой Юлии, общественным помощникам школы,  памятные  ручки и значки с символикой, а также подарочные сертификаты учащимся-победителям конкурса краеведческих исследовательских работ «Отечество»</w:t>
      </w:r>
      <w:proofErr w:type="gramStart"/>
      <w:r w:rsidRPr="004E01F8">
        <w:rPr>
          <w:sz w:val="16"/>
          <w:szCs w:val="16"/>
        </w:rPr>
        <w:t>:</w:t>
      </w:r>
      <w:proofErr w:type="spellStart"/>
      <w:r w:rsidRPr="004E01F8">
        <w:rPr>
          <w:rFonts w:eastAsia="Calibri"/>
          <w:sz w:val="16"/>
          <w:szCs w:val="16"/>
        </w:rPr>
        <w:t>П</w:t>
      </w:r>
      <w:proofErr w:type="gramEnd"/>
      <w:r w:rsidRPr="004E01F8">
        <w:rPr>
          <w:rFonts w:eastAsia="Calibri"/>
          <w:sz w:val="16"/>
          <w:szCs w:val="16"/>
        </w:rPr>
        <w:t>етаковой</w:t>
      </w:r>
      <w:proofErr w:type="spellEnd"/>
      <w:r w:rsidRPr="004E01F8">
        <w:rPr>
          <w:rFonts w:eastAsia="Calibri"/>
          <w:sz w:val="16"/>
          <w:szCs w:val="16"/>
        </w:rPr>
        <w:t xml:space="preserve"> Полине, Кожиной  Анастасии, Мамедовой Валерии.</w:t>
      </w:r>
    </w:p>
    <w:p w:rsidR="004E01F8" w:rsidRPr="004E01F8" w:rsidRDefault="004E01F8" w:rsidP="004E01F8">
      <w:pPr>
        <w:shd w:val="clear" w:color="auto" w:fill="FFFFFF"/>
        <w:jc w:val="both"/>
        <w:rPr>
          <w:sz w:val="16"/>
          <w:szCs w:val="16"/>
        </w:rPr>
      </w:pPr>
      <w:r w:rsidRPr="004E01F8">
        <w:rPr>
          <w:sz w:val="16"/>
          <w:szCs w:val="16"/>
        </w:rPr>
        <w:t xml:space="preserve">Ежегодно по инициативе помощника  </w:t>
      </w:r>
      <w:r w:rsidRPr="004E01F8">
        <w:rPr>
          <w:bCs/>
          <w:spacing w:val="-15"/>
          <w:kern w:val="36"/>
          <w:sz w:val="16"/>
          <w:szCs w:val="16"/>
        </w:rPr>
        <w:t xml:space="preserve">Уполномоченного по правам ребенка в районе проводится  акция «Семья помогает семье», направленная на поддержку семей, оказавшихся в трудной жизненной ситуации. </w:t>
      </w:r>
      <w:r w:rsidRPr="004E01F8">
        <w:rPr>
          <w:sz w:val="16"/>
          <w:szCs w:val="16"/>
        </w:rPr>
        <w:t xml:space="preserve">В 2021 году к инициативе подключились общественные помощники Уполномоченного по правам ребенка, сотрудники комитета образования. По итогам акции 20 наборов для занятий переданы в детские сады нашего района. </w:t>
      </w:r>
    </w:p>
    <w:p w:rsidR="004E01F8" w:rsidRPr="004E01F8" w:rsidRDefault="004E01F8" w:rsidP="004E01F8">
      <w:pPr>
        <w:ind w:firstLine="708"/>
        <w:jc w:val="both"/>
        <w:rPr>
          <w:spacing w:val="-1"/>
          <w:sz w:val="16"/>
          <w:szCs w:val="16"/>
        </w:rPr>
      </w:pPr>
      <w:r w:rsidRPr="004E01F8">
        <w:rPr>
          <w:spacing w:val="-1"/>
          <w:sz w:val="16"/>
          <w:szCs w:val="16"/>
        </w:rPr>
        <w:t>Продолжено проведение  акций: в акции «Осторожно! Опасный объект!»</w:t>
      </w:r>
      <w:r w:rsidRPr="004E01F8">
        <w:rPr>
          <w:color w:val="000000"/>
          <w:sz w:val="16"/>
          <w:szCs w:val="16"/>
        </w:rPr>
        <w:t xml:space="preserve"> участвовали все образовательные организации, обследованы маршруты, по которым дети ходят в школу и детский сад; </w:t>
      </w:r>
      <w:r w:rsidRPr="004E01F8">
        <w:rPr>
          <w:spacing w:val="-1"/>
          <w:sz w:val="16"/>
          <w:szCs w:val="16"/>
        </w:rPr>
        <w:t>акция «Осторожно! Дети»</w:t>
      </w:r>
      <w:r w:rsidRPr="004E01F8">
        <w:rPr>
          <w:color w:val="000000"/>
          <w:sz w:val="16"/>
          <w:szCs w:val="16"/>
        </w:rPr>
        <w:t xml:space="preserve"> проведена совместно с ГИБДД</w:t>
      </w:r>
      <w:r w:rsidRPr="004E01F8">
        <w:rPr>
          <w:spacing w:val="-1"/>
          <w:sz w:val="16"/>
          <w:szCs w:val="16"/>
        </w:rPr>
        <w:t xml:space="preserve"> в мае перед летними каникулами (цель акции – пропаганда соблюдения правил дорожного движения и профилактика детского дорожного травматизма).</w:t>
      </w:r>
    </w:p>
    <w:p w:rsidR="004E01F8" w:rsidRPr="004E01F8" w:rsidRDefault="004E01F8" w:rsidP="004E01F8">
      <w:pPr>
        <w:ind w:firstLine="851"/>
        <w:jc w:val="both"/>
        <w:rPr>
          <w:sz w:val="16"/>
          <w:szCs w:val="16"/>
        </w:rPr>
      </w:pPr>
      <w:proofErr w:type="gramStart"/>
      <w:r w:rsidRPr="004E01F8">
        <w:rPr>
          <w:sz w:val="16"/>
          <w:szCs w:val="16"/>
        </w:rPr>
        <w:t>01 июня в  Международный день защиты детей поздравила детей в дошкольных образовательных организациях, а также вручила ребятам дипломы за призовые места в районном конкурсе видеороликов «Безопасность детства», который  проходил в период с 14 апреля по 13 мая в целях развития и стимулирования детского творчества, привлечения внимания широкой зрительской аудитории к вопросам безопасности жизни детей, проблематике асоциальных явлений, пропаганде здорового образа</w:t>
      </w:r>
      <w:proofErr w:type="gramEnd"/>
      <w:r w:rsidRPr="004E01F8">
        <w:rPr>
          <w:sz w:val="16"/>
          <w:szCs w:val="16"/>
        </w:rPr>
        <w:t xml:space="preserve"> жизни.</w:t>
      </w:r>
    </w:p>
    <w:p w:rsidR="004E01F8" w:rsidRPr="004E01F8" w:rsidRDefault="004E01F8" w:rsidP="004E01F8">
      <w:pPr>
        <w:shd w:val="clear" w:color="auto" w:fill="FFFFFF"/>
        <w:ind w:firstLine="708"/>
        <w:jc w:val="both"/>
        <w:rPr>
          <w:spacing w:val="-1"/>
          <w:sz w:val="16"/>
          <w:szCs w:val="16"/>
        </w:rPr>
      </w:pPr>
      <w:r w:rsidRPr="004E01F8">
        <w:rPr>
          <w:spacing w:val="-1"/>
          <w:sz w:val="16"/>
          <w:szCs w:val="16"/>
        </w:rPr>
        <w:t>Одним из главных направлений в деятельности считаю обеспечение информационной безопасности детей, профилактику суицидальных и экстремистских  намерений среди несовершеннолетних.</w:t>
      </w:r>
    </w:p>
    <w:p w:rsidR="004E01F8" w:rsidRPr="004E01F8" w:rsidRDefault="004E01F8" w:rsidP="004E01F8">
      <w:pPr>
        <w:ind w:firstLine="709"/>
        <w:jc w:val="both"/>
        <w:rPr>
          <w:sz w:val="16"/>
          <w:szCs w:val="16"/>
        </w:rPr>
      </w:pPr>
      <w:r w:rsidRPr="004E01F8">
        <w:rPr>
          <w:sz w:val="16"/>
          <w:szCs w:val="16"/>
        </w:rPr>
        <w:t xml:space="preserve">Анализ показывает, что численность самоубийств и правонарушений, связанных с экстремистскими проявлениями, среди несовершеннолетних резко возрастает в периоды публичного обсуждения в СМИ, в социальных сетях, </w:t>
      </w:r>
      <w:proofErr w:type="spellStart"/>
      <w:r w:rsidRPr="004E01F8">
        <w:rPr>
          <w:sz w:val="16"/>
          <w:szCs w:val="16"/>
        </w:rPr>
        <w:t>мессенджерах</w:t>
      </w:r>
      <w:proofErr w:type="spellEnd"/>
      <w:r w:rsidRPr="004E01F8">
        <w:rPr>
          <w:sz w:val="16"/>
          <w:szCs w:val="16"/>
        </w:rPr>
        <w:t xml:space="preserve"> и на интернет-</w:t>
      </w:r>
      <w:proofErr w:type="spellStart"/>
      <w:r w:rsidRPr="004E01F8">
        <w:rPr>
          <w:sz w:val="16"/>
          <w:szCs w:val="16"/>
        </w:rPr>
        <w:t>сайтахтем</w:t>
      </w:r>
      <w:proofErr w:type="spellEnd"/>
      <w:r w:rsidRPr="004E01F8">
        <w:rPr>
          <w:sz w:val="16"/>
          <w:szCs w:val="16"/>
        </w:rPr>
        <w:t xml:space="preserve"> суицида и экстремизма. </w:t>
      </w:r>
      <w:r w:rsidRPr="004E01F8">
        <w:rPr>
          <w:sz w:val="16"/>
          <w:szCs w:val="16"/>
          <w:shd w:val="clear" w:color="auto" w:fill="FFFFFF"/>
        </w:rPr>
        <w:t> Однако не предупреждать родителей и детей о грозящей им опасности  нельзя.</w:t>
      </w:r>
    </w:p>
    <w:p w:rsidR="004E01F8" w:rsidRPr="004E01F8" w:rsidRDefault="004E01F8" w:rsidP="004E01F8">
      <w:pPr>
        <w:ind w:firstLine="709"/>
        <w:jc w:val="both"/>
        <w:rPr>
          <w:color w:val="000000"/>
          <w:sz w:val="16"/>
          <w:szCs w:val="16"/>
        </w:rPr>
      </w:pPr>
      <w:r w:rsidRPr="004E01F8">
        <w:rPr>
          <w:sz w:val="16"/>
          <w:szCs w:val="16"/>
        </w:rPr>
        <w:t xml:space="preserve">С участием общественных помощников проведено 22  родительских собрания, в том числе в дистанционном формате,  где родителям разъяснялась необходимость ежедневного </w:t>
      </w:r>
      <w:proofErr w:type="gramStart"/>
      <w:r w:rsidRPr="004E01F8">
        <w:rPr>
          <w:sz w:val="16"/>
          <w:szCs w:val="16"/>
        </w:rPr>
        <w:t>контроля за</w:t>
      </w:r>
      <w:proofErr w:type="gramEnd"/>
      <w:r w:rsidRPr="004E01F8">
        <w:rPr>
          <w:sz w:val="16"/>
          <w:szCs w:val="16"/>
        </w:rPr>
        <w:t xml:space="preserve"> тем, чем занят их ребенок, особенно в социальной сети. Безопасности в социальной сети посвящен </w:t>
      </w:r>
      <w:r w:rsidRPr="004E01F8">
        <w:rPr>
          <w:color w:val="000000"/>
          <w:sz w:val="16"/>
          <w:szCs w:val="16"/>
        </w:rPr>
        <w:t>и Всероссийский урок безопасности школьников в сети Интернет, в котором приняли участие 644 школьника.</w:t>
      </w:r>
    </w:p>
    <w:p w:rsidR="004E01F8" w:rsidRPr="004E01F8" w:rsidRDefault="004E01F8" w:rsidP="00C509FE">
      <w:pPr>
        <w:pStyle w:val="aa"/>
        <w:rPr>
          <w:rFonts w:ascii="Times New Roman" w:hAnsi="Times New Roman"/>
          <w:color w:val="000000"/>
          <w:sz w:val="16"/>
          <w:szCs w:val="16"/>
          <w:shd w:val="clear" w:color="auto" w:fill="FFFFFF"/>
        </w:rPr>
      </w:pPr>
      <w:r w:rsidRPr="004E01F8">
        <w:rPr>
          <w:rFonts w:ascii="Times New Roman" w:hAnsi="Times New Roman"/>
          <w:sz w:val="16"/>
          <w:szCs w:val="16"/>
          <w:shd w:val="clear" w:color="auto" w:fill="FFFFFF"/>
        </w:rPr>
        <w:t>В рамках благотворительного </w:t>
      </w:r>
      <w:r w:rsidRPr="004E01F8">
        <w:rPr>
          <w:rStyle w:val="affa"/>
          <w:color w:val="000000"/>
          <w:sz w:val="16"/>
          <w:szCs w:val="16"/>
          <w:shd w:val="clear" w:color="auto" w:fill="FFFFFF"/>
        </w:rPr>
        <w:t>марафон</w:t>
      </w:r>
      <w:r w:rsidRPr="004E01F8">
        <w:rPr>
          <w:rFonts w:ascii="Times New Roman" w:hAnsi="Times New Roman"/>
          <w:sz w:val="16"/>
          <w:szCs w:val="16"/>
          <w:shd w:val="clear" w:color="auto" w:fill="FFFFFF"/>
        </w:rPr>
        <w:t>а «</w:t>
      </w:r>
      <w:r w:rsidRPr="004E01F8">
        <w:rPr>
          <w:rStyle w:val="affa"/>
          <w:color w:val="000000"/>
          <w:sz w:val="16"/>
          <w:szCs w:val="16"/>
          <w:shd w:val="clear" w:color="auto" w:fill="FFFFFF"/>
        </w:rPr>
        <w:t>Рождественский</w:t>
      </w:r>
      <w:r w:rsidRPr="004E01F8">
        <w:rPr>
          <w:rFonts w:ascii="Times New Roman" w:hAnsi="Times New Roman"/>
          <w:sz w:val="16"/>
          <w:szCs w:val="16"/>
          <w:shd w:val="clear" w:color="auto" w:fill="FFFFFF"/>
        </w:rPr>
        <w:t> подарок» в 2021 году руководитель клуба охотников и рыболовов «</w:t>
      </w:r>
      <w:proofErr w:type="spellStart"/>
      <w:r w:rsidRPr="004E01F8">
        <w:rPr>
          <w:rFonts w:ascii="Times New Roman" w:hAnsi="Times New Roman"/>
          <w:sz w:val="16"/>
          <w:szCs w:val="16"/>
          <w:shd w:val="clear" w:color="auto" w:fill="FFFFFF"/>
        </w:rPr>
        <w:t>Любытинское</w:t>
      </w:r>
      <w:proofErr w:type="spellEnd"/>
      <w:r w:rsidRPr="004E01F8">
        <w:rPr>
          <w:rFonts w:ascii="Times New Roman" w:hAnsi="Times New Roman"/>
          <w:sz w:val="16"/>
          <w:szCs w:val="16"/>
          <w:shd w:val="clear" w:color="auto" w:fill="FFFFFF"/>
        </w:rPr>
        <w:t xml:space="preserve">» помог поверить в чудо 5 детям, которые в 2021 году потеряли родителей. Ребятам была подарена одежда и обувь, смартфоны и планшеты. Самому  маленькому участнику акции - сани, </w:t>
      </w:r>
      <w:proofErr w:type="spellStart"/>
      <w:r w:rsidRPr="004E01F8">
        <w:rPr>
          <w:rFonts w:ascii="Times New Roman" w:hAnsi="Times New Roman"/>
          <w:sz w:val="16"/>
          <w:szCs w:val="16"/>
          <w:shd w:val="clear" w:color="auto" w:fill="FFFFFF"/>
        </w:rPr>
        <w:t>снегокат</w:t>
      </w:r>
      <w:proofErr w:type="spellEnd"/>
      <w:r w:rsidRPr="004E01F8">
        <w:rPr>
          <w:rFonts w:ascii="Times New Roman" w:hAnsi="Times New Roman"/>
          <w:sz w:val="16"/>
          <w:szCs w:val="16"/>
          <w:shd w:val="clear" w:color="auto" w:fill="FFFFFF"/>
        </w:rPr>
        <w:t xml:space="preserve"> и </w:t>
      </w:r>
      <w:proofErr w:type="spellStart"/>
      <w:r w:rsidRPr="004E01F8">
        <w:rPr>
          <w:rFonts w:ascii="Times New Roman" w:hAnsi="Times New Roman"/>
          <w:sz w:val="16"/>
          <w:szCs w:val="16"/>
          <w:shd w:val="clear" w:color="auto" w:fill="FFFFFF"/>
        </w:rPr>
        <w:t>толакар</w:t>
      </w:r>
      <w:proofErr w:type="spellEnd"/>
      <w:r w:rsidRPr="004E01F8">
        <w:rPr>
          <w:rFonts w:ascii="Times New Roman" w:hAnsi="Times New Roman"/>
          <w:sz w:val="16"/>
          <w:szCs w:val="16"/>
          <w:shd w:val="clear" w:color="auto" w:fill="FFFFFF"/>
        </w:rPr>
        <w:t>.</w:t>
      </w:r>
      <w:r w:rsidRPr="004E01F8">
        <w:rPr>
          <w:rFonts w:ascii="Times New Roman" w:hAnsi="Times New Roman"/>
          <w:sz w:val="16"/>
          <w:szCs w:val="16"/>
        </w:rPr>
        <w:br/>
      </w:r>
      <w:r w:rsidRPr="004E01F8">
        <w:rPr>
          <w:rFonts w:ascii="Times New Roman" w:hAnsi="Times New Roman"/>
          <w:sz w:val="16"/>
          <w:szCs w:val="16"/>
          <w:shd w:val="clear" w:color="auto" w:fill="FFFFFF"/>
        </w:rPr>
        <w:t xml:space="preserve">Первое знакомство с представителями клуба </w:t>
      </w:r>
      <w:r w:rsidRPr="004E01F8">
        <w:rPr>
          <w:rFonts w:ascii="Times New Roman" w:hAnsi="Times New Roman"/>
          <w:color w:val="000000"/>
          <w:sz w:val="16"/>
          <w:szCs w:val="16"/>
          <w:shd w:val="clear" w:color="auto" w:fill="FFFFFF"/>
        </w:rPr>
        <w:t>охотников и рыболовов «</w:t>
      </w:r>
      <w:proofErr w:type="spellStart"/>
      <w:r w:rsidRPr="004E01F8">
        <w:rPr>
          <w:rFonts w:ascii="Times New Roman" w:hAnsi="Times New Roman"/>
          <w:color w:val="000000"/>
          <w:sz w:val="16"/>
          <w:szCs w:val="16"/>
          <w:shd w:val="clear" w:color="auto" w:fill="FFFFFF"/>
        </w:rPr>
        <w:t>Любытинское</w:t>
      </w:r>
      <w:proofErr w:type="spellEnd"/>
      <w:r w:rsidRPr="004E01F8">
        <w:rPr>
          <w:rFonts w:ascii="Times New Roman" w:hAnsi="Times New Roman"/>
          <w:color w:val="000000"/>
          <w:sz w:val="16"/>
          <w:szCs w:val="16"/>
          <w:shd w:val="clear" w:color="auto" w:fill="FFFFFF"/>
        </w:rPr>
        <w:t xml:space="preserve">» </w:t>
      </w:r>
      <w:r w:rsidRPr="004E01F8">
        <w:rPr>
          <w:rFonts w:ascii="Times New Roman" w:hAnsi="Times New Roman"/>
          <w:sz w:val="16"/>
          <w:szCs w:val="16"/>
          <w:shd w:val="clear" w:color="auto" w:fill="FFFFFF"/>
        </w:rPr>
        <w:t>состоялось в июне 2020 года. Тогда в разгар пандемии школьники района переводились на дистанционное обучение, и благодаря помощи  клуба, нуждающимся школьникам  были подарены ноутбуки и планшеты для учебы.   </w:t>
      </w:r>
    </w:p>
    <w:p w:rsidR="004E01F8" w:rsidRPr="004E01F8" w:rsidRDefault="004E01F8" w:rsidP="00C509FE">
      <w:pPr>
        <w:pStyle w:val="aa"/>
        <w:rPr>
          <w:rFonts w:ascii="Times New Roman" w:hAnsi="Times New Roman"/>
          <w:sz w:val="16"/>
          <w:szCs w:val="16"/>
          <w:shd w:val="clear" w:color="auto" w:fill="FFFFFF"/>
        </w:rPr>
      </w:pPr>
      <w:r w:rsidRPr="004E01F8">
        <w:rPr>
          <w:rFonts w:ascii="Times New Roman" w:hAnsi="Times New Roman"/>
          <w:sz w:val="16"/>
          <w:szCs w:val="16"/>
          <w:shd w:val="clear" w:color="auto" w:fill="FFFFFF"/>
        </w:rPr>
        <w:t xml:space="preserve">          В Центр дополнительного образования и  дошкольные группы Зарубинской основной школы   поступили  детские игрушки. Игрушки   используются для организации образовательной деятельности и досуговых программ в дошкольных группах и Центре дополнительного образования.</w:t>
      </w:r>
    </w:p>
    <w:p w:rsidR="004E01F8" w:rsidRPr="004E01F8" w:rsidRDefault="004E01F8" w:rsidP="004E01F8">
      <w:pPr>
        <w:pStyle w:val="aa"/>
        <w:jc w:val="both"/>
        <w:rPr>
          <w:rFonts w:ascii="Times New Roman" w:hAnsi="Times New Roman"/>
          <w:sz w:val="16"/>
          <w:szCs w:val="16"/>
          <w:shd w:val="clear" w:color="auto" w:fill="FFFFFF"/>
        </w:rPr>
      </w:pPr>
      <w:r w:rsidRPr="004E01F8">
        <w:rPr>
          <w:rFonts w:ascii="Times New Roman" w:hAnsi="Times New Roman"/>
          <w:sz w:val="16"/>
          <w:szCs w:val="16"/>
          <w:shd w:val="clear" w:color="auto" w:fill="FFFFFF"/>
        </w:rPr>
        <w:t>Клетка для хомяка была вручена победительнице конкурса семейных фотографий «Питомцы в моём городе».</w:t>
      </w:r>
    </w:p>
    <w:p w:rsidR="004E01F8" w:rsidRPr="004E01F8" w:rsidRDefault="004E01F8" w:rsidP="004E01F8">
      <w:pPr>
        <w:jc w:val="both"/>
        <w:rPr>
          <w:color w:val="000000"/>
          <w:sz w:val="16"/>
          <w:szCs w:val="16"/>
          <w:shd w:val="clear" w:color="auto" w:fill="FFFFFF"/>
        </w:rPr>
      </w:pPr>
      <w:r w:rsidRPr="004E01F8">
        <w:rPr>
          <w:color w:val="000000"/>
          <w:sz w:val="16"/>
          <w:szCs w:val="16"/>
          <w:shd w:val="clear" w:color="auto" w:fill="FFFFFF"/>
        </w:rPr>
        <w:t xml:space="preserve">Молодой семье, ожидающей появление второго ребенка, клуб охотников и рыболовов подарил кроватку и </w:t>
      </w:r>
      <w:proofErr w:type="spellStart"/>
      <w:r w:rsidRPr="004E01F8">
        <w:rPr>
          <w:color w:val="000000"/>
          <w:sz w:val="16"/>
          <w:szCs w:val="16"/>
          <w:shd w:val="clear" w:color="auto" w:fill="FFFFFF"/>
        </w:rPr>
        <w:t>пеленальный</w:t>
      </w:r>
      <w:proofErr w:type="spellEnd"/>
      <w:r w:rsidRPr="004E01F8">
        <w:rPr>
          <w:color w:val="000000"/>
          <w:sz w:val="16"/>
          <w:szCs w:val="16"/>
          <w:shd w:val="clear" w:color="auto" w:fill="FFFFFF"/>
        </w:rPr>
        <w:t xml:space="preserve"> столик. </w:t>
      </w:r>
    </w:p>
    <w:p w:rsidR="004E01F8" w:rsidRPr="004E01F8" w:rsidRDefault="004E01F8" w:rsidP="004E01F8">
      <w:pPr>
        <w:ind w:firstLine="708"/>
        <w:jc w:val="both"/>
        <w:rPr>
          <w:rFonts w:eastAsia="Calibri"/>
          <w:sz w:val="16"/>
          <w:szCs w:val="16"/>
        </w:rPr>
      </w:pPr>
      <w:r w:rsidRPr="004E01F8">
        <w:rPr>
          <w:rFonts w:eastAsia="Calibri"/>
          <w:sz w:val="16"/>
          <w:szCs w:val="16"/>
        </w:rPr>
        <w:t xml:space="preserve">Значимым событием 2021 года явилось мое участие и 2 </w:t>
      </w:r>
      <w:proofErr w:type="spellStart"/>
      <w:r w:rsidRPr="004E01F8">
        <w:rPr>
          <w:rFonts w:eastAsia="Calibri"/>
          <w:sz w:val="16"/>
          <w:szCs w:val="16"/>
        </w:rPr>
        <w:t>любытинских</w:t>
      </w:r>
      <w:proofErr w:type="spellEnd"/>
      <w:r w:rsidRPr="004E01F8">
        <w:rPr>
          <w:rFonts w:eastAsia="Calibri"/>
          <w:sz w:val="16"/>
          <w:szCs w:val="16"/>
        </w:rPr>
        <w:t xml:space="preserve"> школьниц  </w:t>
      </w:r>
      <w:r w:rsidRPr="004E01F8">
        <w:rPr>
          <w:bCs/>
          <w:kern w:val="36"/>
          <w:sz w:val="16"/>
          <w:szCs w:val="16"/>
        </w:rPr>
        <w:t xml:space="preserve">в  </w:t>
      </w:r>
      <w:r w:rsidRPr="004E01F8">
        <w:rPr>
          <w:bCs/>
          <w:kern w:val="36"/>
          <w:sz w:val="16"/>
          <w:szCs w:val="16"/>
          <w:lang w:val="en-US"/>
        </w:rPr>
        <w:t>III</w:t>
      </w:r>
      <w:r w:rsidRPr="004E01F8">
        <w:rPr>
          <w:bCs/>
          <w:kern w:val="36"/>
          <w:sz w:val="16"/>
          <w:szCs w:val="16"/>
        </w:rPr>
        <w:t xml:space="preserve"> Всероссийском слёте Детских общественных советов при Уполномоченных по правам ребенка в субъектах Российской Федерации «Безопасность детства. Дети – за безопасность» в дистанционном режиме. </w:t>
      </w:r>
      <w:r w:rsidRPr="004E01F8">
        <w:rPr>
          <w:rFonts w:eastAsia="Calibri"/>
          <w:sz w:val="16"/>
          <w:szCs w:val="16"/>
        </w:rPr>
        <w:t xml:space="preserve">Участницы слета общались со школьниками и взрослыми со всех уголков нашей страны, работали в составе группы Северо-Западного Федерального округа, создали социальный проект по безопасности на транспорте «Стоп, </w:t>
      </w:r>
      <w:proofErr w:type="spellStart"/>
      <w:r w:rsidRPr="004E01F8">
        <w:rPr>
          <w:rFonts w:eastAsia="Calibri"/>
          <w:sz w:val="16"/>
          <w:szCs w:val="16"/>
        </w:rPr>
        <w:t>зацеперы</w:t>
      </w:r>
      <w:proofErr w:type="spellEnd"/>
      <w:r w:rsidRPr="004E01F8">
        <w:rPr>
          <w:rFonts w:eastAsia="Calibri"/>
          <w:sz w:val="16"/>
          <w:szCs w:val="16"/>
        </w:rPr>
        <w:t>!», дополнительно занимались реализацией в нашем районе проекта «Опасный объект! Все полученные знания, опыт проектной деятельности, материалы по безопасности детства будут и  дальше транслироваться в районе.</w:t>
      </w:r>
    </w:p>
    <w:p w:rsidR="004E01F8" w:rsidRPr="004E01F8" w:rsidRDefault="004E01F8" w:rsidP="004E01F8">
      <w:pPr>
        <w:ind w:firstLine="708"/>
        <w:jc w:val="both"/>
        <w:rPr>
          <w:sz w:val="16"/>
          <w:szCs w:val="16"/>
        </w:rPr>
      </w:pPr>
      <w:r w:rsidRPr="004E01F8">
        <w:rPr>
          <w:sz w:val="16"/>
          <w:szCs w:val="16"/>
        </w:rPr>
        <w:t xml:space="preserve">11 февраля и 29 декабря  </w:t>
      </w:r>
      <w:proofErr w:type="spellStart"/>
      <w:r w:rsidRPr="004E01F8">
        <w:rPr>
          <w:sz w:val="16"/>
          <w:szCs w:val="16"/>
        </w:rPr>
        <w:t>такжеприняли</w:t>
      </w:r>
      <w:proofErr w:type="spellEnd"/>
      <w:r w:rsidRPr="004E01F8">
        <w:rPr>
          <w:sz w:val="16"/>
          <w:szCs w:val="16"/>
        </w:rPr>
        <w:t xml:space="preserve"> участие во встрече членов Детских общественных советов с Уполномоченным при Президенте РФ по правам ребенка Марией Алексеевной Львовой-Беловой. Будем стараться поддерживать все направления и новые идеи!</w:t>
      </w:r>
    </w:p>
    <w:p w:rsidR="004E01F8" w:rsidRPr="004E01F8" w:rsidRDefault="004E01F8" w:rsidP="004E01F8">
      <w:pPr>
        <w:ind w:firstLine="709"/>
        <w:jc w:val="both"/>
        <w:rPr>
          <w:rFonts w:eastAsiaTheme="minorEastAsia"/>
          <w:sz w:val="16"/>
          <w:szCs w:val="16"/>
        </w:rPr>
      </w:pPr>
      <w:r w:rsidRPr="004E01F8">
        <w:rPr>
          <w:sz w:val="16"/>
          <w:szCs w:val="16"/>
        </w:rPr>
        <w:t xml:space="preserve">Отдельное внимание уделяется контролю реализации национального проекта «Образование». </w:t>
      </w:r>
      <w:r w:rsidRPr="004E01F8">
        <w:rPr>
          <w:rFonts w:eastAsiaTheme="minorEastAsia"/>
          <w:sz w:val="16"/>
          <w:szCs w:val="16"/>
        </w:rPr>
        <w:t xml:space="preserve">В 2021 году  школы  района  участвовали в реализации 3 проектов  национального проекта «Образование»:  «Успех каждого ребенка»,   «Цифровая образовательная среда» и «Цифровая экономика».  В  </w:t>
      </w:r>
      <w:proofErr w:type="spellStart"/>
      <w:r w:rsidRPr="004E01F8">
        <w:rPr>
          <w:rFonts w:eastAsiaTheme="minorEastAsia"/>
          <w:sz w:val="16"/>
          <w:szCs w:val="16"/>
        </w:rPr>
        <w:t>Любытинской</w:t>
      </w:r>
      <w:proofErr w:type="spellEnd"/>
      <w:r w:rsidRPr="004E01F8">
        <w:rPr>
          <w:rFonts w:eastAsiaTheme="minorEastAsia"/>
          <w:sz w:val="16"/>
          <w:szCs w:val="16"/>
        </w:rPr>
        <w:t xml:space="preserve">  средней школе  реализован  проект «Успех каждого ребенка» -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Запланировано приобретение и установка спортивной площадки на территории школы на сумму более 3,0 миллионов рублей. </w:t>
      </w:r>
      <w:proofErr w:type="spellStart"/>
      <w:r w:rsidRPr="004E01F8">
        <w:rPr>
          <w:rFonts w:eastAsiaTheme="minorEastAsia"/>
          <w:sz w:val="16"/>
          <w:szCs w:val="16"/>
        </w:rPr>
        <w:t>Неболчская</w:t>
      </w:r>
      <w:proofErr w:type="spellEnd"/>
      <w:r w:rsidRPr="004E01F8">
        <w:rPr>
          <w:rFonts w:eastAsiaTheme="minorEastAsia"/>
          <w:sz w:val="16"/>
          <w:szCs w:val="16"/>
        </w:rPr>
        <w:t xml:space="preserve"> средняя школа приняла  участие в реализации эксперимента по модернизации начального общего, основного общего и среднего общего образования. Министерством образования Новгородской области закуплено и передано школе компьютерное оборудование для создания цифровой образовательной среды. Во всех школах функционируют центры «Точка роста».</w:t>
      </w:r>
    </w:p>
    <w:p w:rsidR="004E01F8" w:rsidRPr="004E01F8" w:rsidRDefault="004E01F8" w:rsidP="004E01F8">
      <w:pPr>
        <w:ind w:firstLine="708"/>
        <w:jc w:val="both"/>
        <w:rPr>
          <w:sz w:val="16"/>
          <w:szCs w:val="16"/>
        </w:rPr>
      </w:pPr>
      <w:r w:rsidRPr="004E01F8">
        <w:rPr>
          <w:sz w:val="16"/>
          <w:szCs w:val="16"/>
        </w:rPr>
        <w:t>На особом контроле –  государственная  итоговая  аттестация. Анишина Л.Е. является членом государственной экзаменационной комиссии и принимает непосредственное участие проведении экзаменов.</w:t>
      </w:r>
    </w:p>
    <w:p w:rsidR="004E01F8" w:rsidRPr="004E01F8" w:rsidRDefault="004E01F8" w:rsidP="004E01F8">
      <w:pPr>
        <w:shd w:val="clear" w:color="auto" w:fill="FFFFFF"/>
        <w:ind w:firstLine="708"/>
        <w:contextualSpacing/>
        <w:jc w:val="both"/>
        <w:rPr>
          <w:sz w:val="16"/>
          <w:szCs w:val="16"/>
        </w:rPr>
      </w:pPr>
      <w:r w:rsidRPr="004E01F8">
        <w:rPr>
          <w:rFonts w:eastAsiaTheme="minorEastAsia"/>
          <w:sz w:val="16"/>
          <w:szCs w:val="16"/>
        </w:rPr>
        <w:t xml:space="preserve">Помощники Уполномоченного по правам ребенка участвуют в работе комиссии по приемке лагерей к открытию. Так, </w:t>
      </w:r>
      <w:r w:rsidRPr="004E01F8">
        <w:rPr>
          <w:sz w:val="16"/>
          <w:szCs w:val="16"/>
        </w:rPr>
        <w:t>в 20221 году охват различными формами отдыха составил 120 человек.</w:t>
      </w:r>
    </w:p>
    <w:p w:rsidR="004E01F8" w:rsidRPr="004E01F8" w:rsidRDefault="004E01F8" w:rsidP="004E01F8">
      <w:pPr>
        <w:autoSpaceDE w:val="0"/>
        <w:autoSpaceDN w:val="0"/>
        <w:adjustRightInd w:val="0"/>
        <w:ind w:firstLine="708"/>
        <w:jc w:val="both"/>
        <w:rPr>
          <w:sz w:val="16"/>
          <w:szCs w:val="16"/>
        </w:rPr>
      </w:pPr>
      <w:r w:rsidRPr="004E01F8">
        <w:rPr>
          <w:sz w:val="16"/>
          <w:szCs w:val="16"/>
        </w:rPr>
        <w:t xml:space="preserve">Вопросы социального сиротства </w:t>
      </w:r>
      <w:proofErr w:type="gramStart"/>
      <w:r w:rsidRPr="004E01F8">
        <w:rPr>
          <w:sz w:val="16"/>
          <w:szCs w:val="16"/>
        </w:rPr>
        <w:t>занимает важную роль</w:t>
      </w:r>
      <w:proofErr w:type="gramEnd"/>
      <w:r w:rsidRPr="004E01F8">
        <w:rPr>
          <w:sz w:val="16"/>
          <w:szCs w:val="16"/>
        </w:rPr>
        <w:t xml:space="preserve"> в деятельности Уполномоченного.</w:t>
      </w:r>
    </w:p>
    <w:p w:rsidR="004E01F8" w:rsidRPr="004E01F8" w:rsidRDefault="004E01F8" w:rsidP="004E01F8">
      <w:pPr>
        <w:autoSpaceDE w:val="0"/>
        <w:autoSpaceDN w:val="0"/>
        <w:adjustRightInd w:val="0"/>
        <w:ind w:firstLine="708"/>
        <w:jc w:val="both"/>
        <w:rPr>
          <w:rStyle w:val="aff1"/>
          <w:rFonts w:eastAsiaTheme="majorEastAsia"/>
          <w:b w:val="0"/>
          <w:sz w:val="16"/>
          <w:szCs w:val="16"/>
        </w:rPr>
      </w:pPr>
      <w:r w:rsidRPr="004E01F8">
        <w:rPr>
          <w:rStyle w:val="aff1"/>
          <w:rFonts w:eastAsiaTheme="majorEastAsia"/>
          <w:b w:val="0"/>
          <w:sz w:val="16"/>
          <w:szCs w:val="16"/>
        </w:rPr>
        <w:t xml:space="preserve">На индивидуально-профилактическом учете </w:t>
      </w:r>
      <w:proofErr w:type="gramStart"/>
      <w:r w:rsidRPr="004E01F8">
        <w:rPr>
          <w:rStyle w:val="aff1"/>
          <w:rFonts w:eastAsiaTheme="majorEastAsia"/>
          <w:b w:val="0"/>
          <w:sz w:val="16"/>
          <w:szCs w:val="16"/>
        </w:rPr>
        <w:t>на конец</w:t>
      </w:r>
      <w:proofErr w:type="gramEnd"/>
      <w:r w:rsidRPr="004E01F8">
        <w:rPr>
          <w:rStyle w:val="aff1"/>
          <w:rFonts w:eastAsiaTheme="majorEastAsia"/>
          <w:b w:val="0"/>
          <w:sz w:val="16"/>
          <w:szCs w:val="16"/>
        </w:rPr>
        <w:t xml:space="preserve"> 2021 года  состояло  9  несовершеннолетних, с которыми организована работа в рамках межведомственного взаимодействия    согласно Федеральному  закону  №120-ФЗ от 24 июня 1999 года «Об основах профилактики безнадзорности и правонарушений несовершеннолетних».</w:t>
      </w:r>
    </w:p>
    <w:p w:rsidR="004E01F8" w:rsidRPr="004E01F8" w:rsidRDefault="004E01F8" w:rsidP="004E01F8">
      <w:pPr>
        <w:autoSpaceDE w:val="0"/>
        <w:autoSpaceDN w:val="0"/>
        <w:adjustRightInd w:val="0"/>
        <w:ind w:firstLine="708"/>
        <w:jc w:val="both"/>
        <w:rPr>
          <w:color w:val="000000"/>
          <w:sz w:val="16"/>
          <w:szCs w:val="16"/>
          <w:shd w:val="clear" w:color="auto" w:fill="FFFFFF"/>
        </w:rPr>
      </w:pPr>
      <w:r w:rsidRPr="004E01F8">
        <w:rPr>
          <w:rStyle w:val="aff1"/>
          <w:rFonts w:eastAsiaTheme="majorEastAsia"/>
          <w:b w:val="0"/>
          <w:sz w:val="16"/>
          <w:szCs w:val="16"/>
        </w:rPr>
        <w:t>Организована работа по исполнению Порядка межведомственного взаимодействия по вопросам выявления, предупреждения и устранения нарушения прав  и законных интересов несовершеннолетних, утверждённого постановлением областной комиссии по делам несовершеннолетних и защите их прав от 18.08.2020 № 11.</w:t>
      </w:r>
      <w:r w:rsidRPr="004E01F8">
        <w:rPr>
          <w:spacing w:val="-1"/>
          <w:sz w:val="16"/>
          <w:szCs w:val="16"/>
        </w:rPr>
        <w:t xml:space="preserve"> В 2021 году поступило и рассмотрено 8  «сигнальных карт» в </w:t>
      </w:r>
      <w:proofErr w:type="gramStart"/>
      <w:r w:rsidRPr="004E01F8">
        <w:rPr>
          <w:spacing w:val="-1"/>
          <w:sz w:val="16"/>
          <w:szCs w:val="16"/>
        </w:rPr>
        <w:t>районную</w:t>
      </w:r>
      <w:proofErr w:type="gramEnd"/>
      <w:r w:rsidRPr="004E01F8">
        <w:rPr>
          <w:spacing w:val="-1"/>
          <w:sz w:val="16"/>
          <w:szCs w:val="16"/>
        </w:rPr>
        <w:t xml:space="preserve"> КДН и ЗП. В 2021 году с целью защиты прав и интересов детей 1 родитель лишен родительских прав. </w:t>
      </w:r>
      <w:r w:rsidRPr="004E01F8">
        <w:rPr>
          <w:color w:val="000000"/>
          <w:sz w:val="16"/>
          <w:szCs w:val="16"/>
          <w:shd w:val="clear" w:color="auto" w:fill="FFFFFF"/>
        </w:rPr>
        <w:t> </w:t>
      </w:r>
    </w:p>
    <w:p w:rsidR="004E01F8" w:rsidRPr="004E01F8" w:rsidRDefault="004E01F8" w:rsidP="004E01F8">
      <w:pPr>
        <w:autoSpaceDE w:val="0"/>
        <w:autoSpaceDN w:val="0"/>
        <w:adjustRightInd w:val="0"/>
        <w:ind w:firstLine="708"/>
        <w:jc w:val="both"/>
        <w:rPr>
          <w:spacing w:val="-1"/>
          <w:sz w:val="16"/>
          <w:szCs w:val="16"/>
        </w:rPr>
      </w:pPr>
      <w:r w:rsidRPr="004E01F8">
        <w:rPr>
          <w:sz w:val="16"/>
          <w:szCs w:val="16"/>
        </w:rPr>
        <w:t xml:space="preserve"> В  районе проживает в замещающих семьях 57 детей – сирот и детей, оставшихся без попечения родителей. </w:t>
      </w:r>
      <w:r w:rsidRPr="004E01F8">
        <w:rPr>
          <w:spacing w:val="-1"/>
          <w:sz w:val="16"/>
          <w:szCs w:val="16"/>
        </w:rPr>
        <w:t>Проводятся ежеквартально межведомственные мероприятия с замещающими семьями («Информационные  встречи»).</w:t>
      </w:r>
    </w:p>
    <w:p w:rsidR="004E01F8" w:rsidRPr="004E01F8" w:rsidRDefault="004E01F8" w:rsidP="004E01F8">
      <w:pPr>
        <w:ind w:firstLine="708"/>
        <w:jc w:val="both"/>
        <w:rPr>
          <w:rFonts w:eastAsia="Calibri"/>
          <w:sz w:val="16"/>
          <w:szCs w:val="16"/>
        </w:rPr>
      </w:pPr>
      <w:r w:rsidRPr="004E01F8">
        <w:rPr>
          <w:rFonts w:eastAsia="Calibri"/>
          <w:sz w:val="16"/>
          <w:szCs w:val="16"/>
        </w:rPr>
        <w:t>В этом году дети активно принимали участие в различных конкурсах и акциях, провозглашенных Уполномоченным по правам ребенка Новгородской области.</w:t>
      </w:r>
    </w:p>
    <w:p w:rsidR="004E01F8" w:rsidRPr="004E01F8" w:rsidRDefault="004E01F8" w:rsidP="004E01F8">
      <w:pPr>
        <w:ind w:firstLine="708"/>
        <w:jc w:val="both"/>
        <w:rPr>
          <w:rFonts w:eastAsia="Calibri"/>
          <w:sz w:val="16"/>
          <w:szCs w:val="16"/>
        </w:rPr>
      </w:pPr>
      <w:r w:rsidRPr="004E01F8">
        <w:rPr>
          <w:rFonts w:eastAsia="Calibri"/>
          <w:sz w:val="16"/>
          <w:szCs w:val="16"/>
        </w:rPr>
        <w:lastRenderedPageBreak/>
        <w:t>Так, сертификат участника областного конкурса творческих работ «Безопасность детства» получил Центр дополнительного образования за участие детей и педагогов.</w:t>
      </w:r>
    </w:p>
    <w:p w:rsidR="004E01F8" w:rsidRPr="004E01F8" w:rsidRDefault="004E01F8" w:rsidP="004E01F8">
      <w:pPr>
        <w:ind w:firstLine="708"/>
        <w:jc w:val="both"/>
        <w:rPr>
          <w:rFonts w:eastAsia="Calibri"/>
          <w:sz w:val="16"/>
          <w:szCs w:val="16"/>
        </w:rPr>
      </w:pPr>
      <w:r w:rsidRPr="004E01F8">
        <w:rPr>
          <w:rFonts w:eastAsia="Calibri"/>
          <w:sz w:val="16"/>
          <w:szCs w:val="16"/>
        </w:rPr>
        <w:t>В октябре проводился конкурс  «Мой папа самый лучший», объявленный Советом отцов Новгородской области. Наши дошкольники и школьники в нем активно приняли участие, за что и поощрены сертификатами.</w:t>
      </w:r>
    </w:p>
    <w:p w:rsidR="004E01F8" w:rsidRPr="004E01F8" w:rsidRDefault="004E01F8" w:rsidP="004E01F8">
      <w:pPr>
        <w:shd w:val="clear" w:color="auto" w:fill="FFFFFF"/>
        <w:ind w:firstLine="708"/>
        <w:contextualSpacing/>
        <w:jc w:val="both"/>
        <w:rPr>
          <w:rFonts w:eastAsia="Calibri"/>
          <w:sz w:val="16"/>
          <w:szCs w:val="16"/>
        </w:rPr>
      </w:pPr>
      <w:proofErr w:type="spellStart"/>
      <w:r w:rsidRPr="004E01F8">
        <w:rPr>
          <w:color w:val="000000"/>
          <w:sz w:val="16"/>
          <w:szCs w:val="16"/>
        </w:rPr>
        <w:t>Брынзей</w:t>
      </w:r>
      <w:proofErr w:type="spellEnd"/>
      <w:r w:rsidRPr="004E01F8">
        <w:rPr>
          <w:color w:val="000000"/>
          <w:sz w:val="16"/>
          <w:szCs w:val="16"/>
        </w:rPr>
        <w:t xml:space="preserve"> Константин, </w:t>
      </w:r>
      <w:r w:rsidRPr="004E01F8">
        <w:rPr>
          <w:rFonts w:eastAsia="Calibri"/>
          <w:sz w:val="16"/>
          <w:szCs w:val="16"/>
        </w:rPr>
        <w:t xml:space="preserve">учащийся </w:t>
      </w:r>
      <w:proofErr w:type="spellStart"/>
      <w:r w:rsidRPr="004E01F8">
        <w:rPr>
          <w:rFonts w:eastAsia="Calibri"/>
          <w:sz w:val="16"/>
          <w:szCs w:val="16"/>
        </w:rPr>
        <w:t>Неболчской</w:t>
      </w:r>
      <w:proofErr w:type="spellEnd"/>
      <w:r w:rsidRPr="004E01F8">
        <w:rPr>
          <w:rFonts w:eastAsia="Calibri"/>
          <w:sz w:val="16"/>
          <w:szCs w:val="16"/>
        </w:rPr>
        <w:t xml:space="preserve">  школы, занял 1 место в региональном этапе международного конкурса «Письмо солдату. Победа без границ», за что </w:t>
      </w:r>
      <w:proofErr w:type="gramStart"/>
      <w:r w:rsidRPr="004E01F8">
        <w:rPr>
          <w:rFonts w:eastAsia="Calibri"/>
          <w:sz w:val="16"/>
          <w:szCs w:val="16"/>
        </w:rPr>
        <w:t>награжден</w:t>
      </w:r>
      <w:proofErr w:type="gramEnd"/>
      <w:r w:rsidRPr="004E01F8">
        <w:rPr>
          <w:rFonts w:eastAsia="Calibri"/>
          <w:sz w:val="16"/>
          <w:szCs w:val="16"/>
        </w:rPr>
        <w:t xml:space="preserve"> дипломом и подарком.</w:t>
      </w:r>
    </w:p>
    <w:p w:rsidR="004E01F8" w:rsidRPr="004E01F8" w:rsidRDefault="004E01F8" w:rsidP="004E01F8">
      <w:pPr>
        <w:shd w:val="clear" w:color="auto" w:fill="FFFFFF"/>
        <w:ind w:firstLine="708"/>
        <w:contextualSpacing/>
        <w:jc w:val="both"/>
        <w:rPr>
          <w:rFonts w:eastAsia="Calibri"/>
          <w:sz w:val="16"/>
          <w:szCs w:val="16"/>
        </w:rPr>
      </w:pPr>
      <w:r w:rsidRPr="004E01F8">
        <w:rPr>
          <w:rFonts w:eastAsia="Calibri"/>
          <w:sz w:val="16"/>
          <w:szCs w:val="16"/>
        </w:rPr>
        <w:t xml:space="preserve">Приятно, когда так много талантливых детей и опытных творческих педагогов! </w:t>
      </w:r>
    </w:p>
    <w:p w:rsidR="004E01F8" w:rsidRPr="004E01F8" w:rsidRDefault="004E01F8" w:rsidP="004E01F8">
      <w:pPr>
        <w:tabs>
          <w:tab w:val="left" w:pos="6480"/>
        </w:tabs>
        <w:autoSpaceDE w:val="0"/>
        <w:autoSpaceDN w:val="0"/>
        <w:adjustRightInd w:val="0"/>
        <w:jc w:val="center"/>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themeColor="text1"/>
        </w:rPr>
      </w:pPr>
    </w:p>
    <w:p w:rsidR="004E01F8" w:rsidRPr="00C509FE" w:rsidRDefault="004E01F8" w:rsidP="004E01F8">
      <w:pPr>
        <w:jc w:val="center"/>
        <w:rPr>
          <w:b/>
          <w:bCs/>
        </w:rPr>
      </w:pPr>
      <w:r w:rsidRPr="00C509FE">
        <w:rPr>
          <w:b/>
          <w:bCs/>
        </w:rPr>
        <w:t>Российская Федерация</w:t>
      </w:r>
    </w:p>
    <w:p w:rsidR="004E01F8" w:rsidRPr="00C509FE" w:rsidRDefault="004E01F8" w:rsidP="004E01F8">
      <w:pPr>
        <w:jc w:val="center"/>
        <w:rPr>
          <w:b/>
          <w:bCs/>
        </w:rPr>
      </w:pPr>
      <w:r w:rsidRPr="00C509FE">
        <w:rPr>
          <w:b/>
          <w:bCs/>
        </w:rPr>
        <w:t>Новгородская область</w:t>
      </w:r>
    </w:p>
    <w:p w:rsidR="004E01F8" w:rsidRPr="00C509FE" w:rsidRDefault="004E01F8" w:rsidP="004E01F8">
      <w:pPr>
        <w:jc w:val="center"/>
        <w:rPr>
          <w:b/>
          <w:bCs/>
        </w:rPr>
      </w:pPr>
      <w:r w:rsidRPr="00C509FE">
        <w:rPr>
          <w:b/>
          <w:bCs/>
        </w:rPr>
        <w:t>ДУМА ЛЮБЫТИНСКОГО МУНИЦИПАЛЬНОГО РАЙОНА</w:t>
      </w:r>
    </w:p>
    <w:p w:rsidR="004E01F8" w:rsidRPr="00C509FE" w:rsidRDefault="004E01F8" w:rsidP="004E01F8">
      <w:pPr>
        <w:snapToGrid w:val="0"/>
        <w:rPr>
          <w:b/>
          <w:bCs/>
        </w:rPr>
      </w:pPr>
    </w:p>
    <w:p w:rsidR="004E01F8" w:rsidRPr="00C509FE" w:rsidRDefault="004E01F8" w:rsidP="004E01F8">
      <w:pPr>
        <w:jc w:val="center"/>
        <w:rPr>
          <w:b/>
          <w:color w:val="000000"/>
        </w:rPr>
      </w:pPr>
      <w:r w:rsidRPr="00C509FE">
        <w:rPr>
          <w:b/>
          <w:color w:val="000000"/>
        </w:rPr>
        <w:t>РЕШЕНИЕ</w:t>
      </w:r>
    </w:p>
    <w:p w:rsidR="004E01F8" w:rsidRPr="00C509FE" w:rsidRDefault="004E01F8" w:rsidP="004E01F8">
      <w:pPr>
        <w:jc w:val="center"/>
      </w:pPr>
    </w:p>
    <w:p w:rsidR="004E01F8" w:rsidRPr="00C509FE" w:rsidRDefault="004E01F8" w:rsidP="004E01F8">
      <w:pPr>
        <w:rPr>
          <w:b/>
        </w:rPr>
      </w:pPr>
      <w:r w:rsidRPr="00C509FE">
        <w:rPr>
          <w:b/>
        </w:rPr>
        <w:t>О представлении к награждению</w:t>
      </w:r>
    </w:p>
    <w:p w:rsidR="004E01F8" w:rsidRPr="00C509FE" w:rsidRDefault="004E01F8" w:rsidP="004E01F8">
      <w:pPr>
        <w:rPr>
          <w:b/>
        </w:rPr>
      </w:pPr>
      <w:r w:rsidRPr="00C509FE">
        <w:rPr>
          <w:b/>
        </w:rPr>
        <w:t>Почетной грамотой</w:t>
      </w:r>
      <w:r w:rsidR="00C509FE" w:rsidRPr="00C509FE">
        <w:rPr>
          <w:b/>
        </w:rPr>
        <w:t xml:space="preserve"> </w:t>
      </w:r>
      <w:r w:rsidRPr="00C509FE">
        <w:rPr>
          <w:b/>
        </w:rPr>
        <w:t xml:space="preserve">Новгородской </w:t>
      </w:r>
    </w:p>
    <w:p w:rsidR="004E01F8" w:rsidRPr="00C509FE" w:rsidRDefault="004E01F8" w:rsidP="004E01F8">
      <w:pPr>
        <w:rPr>
          <w:b/>
        </w:rPr>
      </w:pPr>
      <w:r w:rsidRPr="00C509FE">
        <w:rPr>
          <w:b/>
        </w:rPr>
        <w:t>областной Думы</w:t>
      </w:r>
    </w:p>
    <w:p w:rsidR="004E01F8" w:rsidRPr="004E01F8" w:rsidRDefault="004E01F8" w:rsidP="004E01F8">
      <w:pPr>
        <w:rPr>
          <w:b/>
          <w:sz w:val="16"/>
          <w:szCs w:val="16"/>
        </w:rPr>
      </w:pPr>
    </w:p>
    <w:p w:rsidR="004E01F8" w:rsidRPr="004E01F8" w:rsidRDefault="004E01F8" w:rsidP="004E01F8">
      <w:pPr>
        <w:jc w:val="center"/>
        <w:rPr>
          <w:sz w:val="16"/>
          <w:szCs w:val="16"/>
        </w:rPr>
      </w:pPr>
      <w:r w:rsidRPr="004E01F8">
        <w:rPr>
          <w:sz w:val="16"/>
          <w:szCs w:val="16"/>
        </w:rPr>
        <w:t>Принято Думой Любытинского муниципального района 29.04.2022года</w:t>
      </w:r>
    </w:p>
    <w:p w:rsidR="004E01F8" w:rsidRPr="004E01F8" w:rsidRDefault="004E01F8" w:rsidP="004E01F8">
      <w:pPr>
        <w:rPr>
          <w:sz w:val="16"/>
          <w:szCs w:val="16"/>
        </w:rPr>
      </w:pPr>
    </w:p>
    <w:p w:rsidR="004E01F8" w:rsidRPr="004E01F8" w:rsidRDefault="004E01F8" w:rsidP="004E01F8">
      <w:pPr>
        <w:ind w:firstLine="708"/>
        <w:jc w:val="both"/>
        <w:rPr>
          <w:sz w:val="16"/>
          <w:szCs w:val="16"/>
        </w:rPr>
      </w:pPr>
      <w:r w:rsidRPr="004E01F8">
        <w:rPr>
          <w:sz w:val="16"/>
          <w:szCs w:val="16"/>
        </w:rPr>
        <w:t>В соответствии с Положением «О</w:t>
      </w:r>
      <w:r w:rsidR="00C509FE">
        <w:rPr>
          <w:sz w:val="16"/>
          <w:szCs w:val="16"/>
        </w:rPr>
        <w:t xml:space="preserve"> </w:t>
      </w:r>
      <w:r w:rsidRPr="004E01F8">
        <w:rPr>
          <w:sz w:val="16"/>
          <w:szCs w:val="16"/>
        </w:rPr>
        <w:t>Почетной грамоте Новгородской областной Думы,</w:t>
      </w:r>
      <w:r w:rsidR="00C509FE">
        <w:rPr>
          <w:sz w:val="16"/>
          <w:szCs w:val="16"/>
        </w:rPr>
        <w:t xml:space="preserve"> </w:t>
      </w:r>
      <w:proofErr w:type="gramStart"/>
      <w:r w:rsidRPr="004E01F8">
        <w:rPr>
          <w:sz w:val="16"/>
          <w:szCs w:val="16"/>
        </w:rPr>
        <w:t>утвержденного</w:t>
      </w:r>
      <w:proofErr w:type="gramEnd"/>
      <w:r w:rsidR="00C509FE">
        <w:rPr>
          <w:sz w:val="16"/>
          <w:szCs w:val="16"/>
        </w:rPr>
        <w:t xml:space="preserve"> </w:t>
      </w:r>
      <w:r w:rsidRPr="004E01F8">
        <w:rPr>
          <w:sz w:val="16"/>
          <w:szCs w:val="16"/>
        </w:rPr>
        <w:t>Постановлением Новгородской областной Думы от 25.01.2017№ 160-ОД,</w:t>
      </w:r>
    </w:p>
    <w:p w:rsidR="004E01F8" w:rsidRPr="004E01F8" w:rsidRDefault="004E01F8" w:rsidP="004E01F8">
      <w:pPr>
        <w:ind w:firstLine="708"/>
        <w:jc w:val="both"/>
        <w:rPr>
          <w:sz w:val="16"/>
          <w:szCs w:val="16"/>
        </w:rPr>
      </w:pPr>
      <w:r w:rsidRPr="004E01F8">
        <w:rPr>
          <w:sz w:val="16"/>
          <w:szCs w:val="16"/>
        </w:rPr>
        <w:t xml:space="preserve">  Дума Любытинского муниципального района</w:t>
      </w:r>
    </w:p>
    <w:p w:rsidR="004E01F8" w:rsidRPr="004E01F8" w:rsidRDefault="004E01F8" w:rsidP="004E01F8">
      <w:pPr>
        <w:jc w:val="both"/>
        <w:rPr>
          <w:b/>
          <w:sz w:val="16"/>
          <w:szCs w:val="16"/>
        </w:rPr>
      </w:pPr>
    </w:p>
    <w:p w:rsidR="004E01F8" w:rsidRPr="004E01F8" w:rsidRDefault="004E01F8" w:rsidP="004E01F8">
      <w:pPr>
        <w:jc w:val="both"/>
        <w:rPr>
          <w:sz w:val="16"/>
          <w:szCs w:val="16"/>
        </w:rPr>
      </w:pPr>
      <w:r w:rsidRPr="004E01F8">
        <w:rPr>
          <w:b/>
          <w:sz w:val="16"/>
          <w:szCs w:val="16"/>
        </w:rPr>
        <w:t>РЕШИЛА</w:t>
      </w:r>
      <w:r w:rsidRPr="004E01F8">
        <w:rPr>
          <w:sz w:val="16"/>
          <w:szCs w:val="16"/>
        </w:rPr>
        <w:t>:</w:t>
      </w:r>
    </w:p>
    <w:p w:rsidR="004E01F8" w:rsidRPr="004E01F8" w:rsidRDefault="004E01F8" w:rsidP="004E01F8">
      <w:pPr>
        <w:numPr>
          <w:ilvl w:val="0"/>
          <w:numId w:val="6"/>
        </w:numPr>
        <w:tabs>
          <w:tab w:val="left" w:pos="-1560"/>
        </w:tabs>
        <w:jc w:val="both"/>
        <w:rPr>
          <w:sz w:val="16"/>
          <w:szCs w:val="16"/>
        </w:rPr>
      </w:pPr>
      <w:r w:rsidRPr="004E01F8">
        <w:rPr>
          <w:sz w:val="16"/>
          <w:szCs w:val="16"/>
        </w:rPr>
        <w:t>Представить к награждению почётной грамотой Новгородской областной Думы</w:t>
      </w:r>
      <w:r w:rsidR="00C509FE">
        <w:rPr>
          <w:sz w:val="16"/>
          <w:szCs w:val="16"/>
        </w:rPr>
        <w:t xml:space="preserve"> </w:t>
      </w:r>
      <w:r w:rsidRPr="004E01F8">
        <w:rPr>
          <w:sz w:val="16"/>
          <w:szCs w:val="16"/>
        </w:rPr>
        <w:t>за высокие достижения и заслуги в трудовой деятельности:</w:t>
      </w:r>
    </w:p>
    <w:p w:rsidR="004E01F8" w:rsidRPr="004E01F8" w:rsidRDefault="004E01F8" w:rsidP="004E01F8">
      <w:pPr>
        <w:tabs>
          <w:tab w:val="left" w:pos="-1560"/>
        </w:tabs>
        <w:ind w:left="1065"/>
        <w:jc w:val="both"/>
        <w:rPr>
          <w:sz w:val="16"/>
          <w:szCs w:val="16"/>
        </w:rPr>
      </w:pPr>
      <w:r w:rsidRPr="004E01F8">
        <w:rPr>
          <w:sz w:val="16"/>
          <w:szCs w:val="16"/>
        </w:rPr>
        <w:t>-Иванову Любовь Николаевну, главного бухгалтера общества с ограниченной ответственностью «</w:t>
      </w:r>
      <w:proofErr w:type="spellStart"/>
      <w:r w:rsidRPr="004E01F8">
        <w:rPr>
          <w:sz w:val="16"/>
          <w:szCs w:val="16"/>
        </w:rPr>
        <w:t>Любытинский</w:t>
      </w:r>
      <w:proofErr w:type="spellEnd"/>
      <w:r w:rsidRPr="004E01F8">
        <w:rPr>
          <w:sz w:val="16"/>
          <w:szCs w:val="16"/>
        </w:rPr>
        <w:t xml:space="preserve"> комплексный леспромхоз».</w:t>
      </w:r>
    </w:p>
    <w:p w:rsidR="004E01F8" w:rsidRPr="004E01F8" w:rsidRDefault="004E01F8" w:rsidP="004E01F8">
      <w:pPr>
        <w:pStyle w:val="a4"/>
        <w:keepLines/>
        <w:widowControl w:val="0"/>
        <w:numPr>
          <w:ilvl w:val="0"/>
          <w:numId w:val="6"/>
        </w:numPr>
        <w:suppressAutoHyphens/>
        <w:spacing w:after="200" w:line="276" w:lineRule="auto"/>
        <w:jc w:val="both"/>
        <w:rPr>
          <w:sz w:val="16"/>
          <w:szCs w:val="16"/>
        </w:rPr>
      </w:pPr>
      <w:r w:rsidRPr="004E01F8">
        <w:rPr>
          <w:sz w:val="16"/>
          <w:szCs w:val="16"/>
        </w:rPr>
        <w:t>Настоящее решение опубликовать в бюллетене «</w:t>
      </w:r>
      <w:proofErr w:type="gramStart"/>
      <w:r w:rsidRPr="004E01F8">
        <w:rPr>
          <w:sz w:val="16"/>
          <w:szCs w:val="16"/>
        </w:rPr>
        <w:t>Официальный</w:t>
      </w:r>
      <w:proofErr w:type="gramEnd"/>
    </w:p>
    <w:p w:rsidR="004E01F8" w:rsidRPr="004E01F8" w:rsidRDefault="004E01F8" w:rsidP="004E01F8">
      <w:pPr>
        <w:pStyle w:val="a4"/>
        <w:keepLines/>
        <w:widowControl w:val="0"/>
        <w:suppressAutoHyphens/>
        <w:ind w:left="1065"/>
        <w:jc w:val="both"/>
        <w:rPr>
          <w:sz w:val="16"/>
          <w:szCs w:val="16"/>
        </w:rPr>
      </w:pPr>
      <w:r w:rsidRPr="004E01F8">
        <w:rPr>
          <w:sz w:val="16"/>
          <w:szCs w:val="16"/>
        </w:rPr>
        <w:t xml:space="preserve">вестник», на сайте Администрации Любытинского муниципального района в информационно-коммуникационной сети Интернет». </w:t>
      </w:r>
    </w:p>
    <w:p w:rsidR="004E01F8" w:rsidRPr="004E01F8" w:rsidRDefault="004E01F8" w:rsidP="004E01F8">
      <w:pPr>
        <w:tabs>
          <w:tab w:val="left" w:pos="-1560"/>
        </w:tabs>
        <w:jc w:val="both"/>
        <w:rPr>
          <w:sz w:val="16"/>
          <w:szCs w:val="16"/>
        </w:rPr>
      </w:pPr>
    </w:p>
    <w:p w:rsidR="004E01F8" w:rsidRPr="004E01F8" w:rsidRDefault="004E01F8" w:rsidP="004E01F8">
      <w:pPr>
        <w:tabs>
          <w:tab w:val="left" w:pos="-1560"/>
        </w:tabs>
        <w:jc w:val="both"/>
        <w:rPr>
          <w:sz w:val="16"/>
          <w:szCs w:val="16"/>
        </w:rPr>
      </w:pPr>
    </w:p>
    <w:p w:rsidR="00C509FE" w:rsidRDefault="004E01F8" w:rsidP="004E01F8">
      <w:pPr>
        <w:tabs>
          <w:tab w:val="left" w:pos="-1560"/>
        </w:tabs>
        <w:jc w:val="both"/>
        <w:rPr>
          <w:b/>
          <w:bCs/>
        </w:rPr>
      </w:pPr>
      <w:r w:rsidRPr="00C509FE">
        <w:rPr>
          <w:b/>
          <w:bCs/>
        </w:rPr>
        <w:t xml:space="preserve">  </w:t>
      </w:r>
      <w:r w:rsidR="00C509FE">
        <w:rPr>
          <w:b/>
          <w:bCs/>
        </w:rPr>
        <w:t xml:space="preserve">       </w:t>
      </w:r>
    </w:p>
    <w:p w:rsidR="00C509FE" w:rsidRDefault="00C509FE" w:rsidP="004E01F8">
      <w:pPr>
        <w:tabs>
          <w:tab w:val="left" w:pos="-1560"/>
        </w:tabs>
        <w:jc w:val="both"/>
        <w:rPr>
          <w:b/>
          <w:bCs/>
        </w:rPr>
      </w:pPr>
    </w:p>
    <w:p w:rsidR="00C509FE" w:rsidRDefault="00C509FE" w:rsidP="004E01F8">
      <w:pPr>
        <w:tabs>
          <w:tab w:val="left" w:pos="-1560"/>
        </w:tabs>
        <w:jc w:val="both"/>
        <w:rPr>
          <w:b/>
          <w:bCs/>
        </w:rPr>
      </w:pPr>
    </w:p>
    <w:p w:rsidR="004E01F8" w:rsidRPr="00C509FE" w:rsidRDefault="00C509FE" w:rsidP="004E01F8">
      <w:pPr>
        <w:tabs>
          <w:tab w:val="left" w:pos="-1560"/>
        </w:tabs>
        <w:jc w:val="both"/>
        <w:rPr>
          <w:b/>
          <w:bCs/>
        </w:rPr>
      </w:pPr>
      <w:r>
        <w:rPr>
          <w:b/>
          <w:bCs/>
        </w:rPr>
        <w:t xml:space="preserve">                </w:t>
      </w:r>
      <w:r w:rsidR="004E01F8" w:rsidRPr="00C509FE">
        <w:rPr>
          <w:b/>
          <w:bCs/>
        </w:rPr>
        <w:t xml:space="preserve">  Председатель Думы</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муниципального </w:t>
      </w:r>
      <w:r w:rsidR="00C509FE">
        <w:rPr>
          <w:b/>
          <w:bCs/>
        </w:rPr>
        <w:t xml:space="preserve">района                                           </w:t>
      </w:r>
      <w:r w:rsidRPr="00C509FE">
        <w:rPr>
          <w:b/>
          <w:bCs/>
        </w:rPr>
        <w:t>М.Н. Ершова</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от 29.04.2022 года </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№130</w:t>
      </w:r>
    </w:p>
    <w:p w:rsidR="004E01F8" w:rsidRPr="00C509FE" w:rsidRDefault="004E01F8" w:rsidP="004E01F8">
      <w:pPr>
        <w:tabs>
          <w:tab w:val="left" w:pos="-1560"/>
        </w:tabs>
        <w:jc w:val="both"/>
        <w:rPr>
          <w:b/>
          <w:bCs/>
        </w:rPr>
      </w:pPr>
    </w:p>
    <w:p w:rsidR="004E01F8" w:rsidRPr="00C509FE" w:rsidRDefault="004E01F8" w:rsidP="004E01F8">
      <w:pPr>
        <w:tabs>
          <w:tab w:val="left" w:pos="-1560"/>
        </w:tabs>
        <w:jc w:val="both"/>
        <w:rPr>
          <w:b/>
          <w:bCs/>
        </w:rPr>
      </w:pPr>
    </w:p>
    <w:p w:rsidR="00C509FE" w:rsidRDefault="004E01F8" w:rsidP="00C509FE">
      <w:pPr>
        <w:tabs>
          <w:tab w:val="left" w:pos="-1560"/>
        </w:tabs>
        <w:jc w:val="both"/>
        <w:rPr>
          <w:b/>
          <w:bCs/>
        </w:rPr>
      </w:pPr>
      <w:r w:rsidRPr="00C509FE">
        <w:rPr>
          <w:b/>
          <w:bCs/>
        </w:rPr>
        <w:t xml:space="preserve">   </w:t>
      </w:r>
      <w:r w:rsidR="00C509FE">
        <w:rPr>
          <w:b/>
          <w:bCs/>
        </w:rPr>
        <w:t xml:space="preserve">              Глава</w:t>
      </w:r>
    </w:p>
    <w:p w:rsidR="004E01F8" w:rsidRPr="00C509FE" w:rsidRDefault="00C509FE" w:rsidP="00C509FE">
      <w:pPr>
        <w:tabs>
          <w:tab w:val="left" w:pos="-1560"/>
        </w:tabs>
        <w:jc w:val="both"/>
        <w:rPr>
          <w:b/>
          <w:bCs/>
        </w:rPr>
      </w:pPr>
      <w:r>
        <w:rPr>
          <w:b/>
          <w:bCs/>
        </w:rPr>
        <w:t xml:space="preserve">                 </w:t>
      </w:r>
      <w:r w:rsidR="004E01F8" w:rsidRPr="00C509FE">
        <w:rPr>
          <w:b/>
          <w:bCs/>
        </w:rPr>
        <w:t xml:space="preserve">муниципального  района                        </w:t>
      </w:r>
      <w:r>
        <w:rPr>
          <w:b/>
          <w:bCs/>
        </w:rPr>
        <w:t xml:space="preserve">                   </w:t>
      </w:r>
      <w:r w:rsidR="004E01F8" w:rsidRPr="00C509FE">
        <w:rPr>
          <w:b/>
          <w:bCs/>
        </w:rPr>
        <w:t xml:space="preserve">  А.А. Устинов  </w:t>
      </w:r>
    </w:p>
    <w:p w:rsidR="004E01F8" w:rsidRDefault="004E01F8" w:rsidP="00C06136">
      <w:pPr>
        <w:tabs>
          <w:tab w:val="left" w:pos="6480"/>
        </w:tabs>
        <w:autoSpaceDE w:val="0"/>
        <w:autoSpaceDN w:val="0"/>
        <w:adjustRightInd w:val="0"/>
        <w:jc w:val="both"/>
        <w:rPr>
          <w:b/>
          <w:color w:val="000000" w:themeColor="text1"/>
          <w:sz w:val="16"/>
          <w:szCs w:val="16"/>
        </w:rPr>
      </w:pPr>
    </w:p>
    <w:p w:rsidR="00C509FE" w:rsidRDefault="00C509FE" w:rsidP="00C06136">
      <w:pPr>
        <w:tabs>
          <w:tab w:val="left" w:pos="6480"/>
        </w:tabs>
        <w:autoSpaceDE w:val="0"/>
        <w:autoSpaceDN w:val="0"/>
        <w:adjustRightInd w:val="0"/>
        <w:jc w:val="both"/>
        <w:rPr>
          <w:b/>
          <w:color w:val="000000" w:themeColor="text1"/>
          <w:sz w:val="16"/>
          <w:szCs w:val="16"/>
        </w:rPr>
      </w:pPr>
    </w:p>
    <w:p w:rsidR="00C509FE" w:rsidRDefault="00C509FE" w:rsidP="00C06136">
      <w:pPr>
        <w:tabs>
          <w:tab w:val="left" w:pos="6480"/>
        </w:tabs>
        <w:autoSpaceDE w:val="0"/>
        <w:autoSpaceDN w:val="0"/>
        <w:adjustRightInd w:val="0"/>
        <w:jc w:val="both"/>
        <w:rPr>
          <w:b/>
          <w:color w:val="000000" w:themeColor="text1"/>
          <w:sz w:val="16"/>
          <w:szCs w:val="16"/>
        </w:rPr>
      </w:pPr>
    </w:p>
    <w:p w:rsidR="00C509FE" w:rsidRDefault="00C509FE" w:rsidP="00C06136">
      <w:pPr>
        <w:tabs>
          <w:tab w:val="left" w:pos="6480"/>
        </w:tabs>
        <w:autoSpaceDE w:val="0"/>
        <w:autoSpaceDN w:val="0"/>
        <w:adjustRightInd w:val="0"/>
        <w:jc w:val="both"/>
        <w:rPr>
          <w:b/>
          <w:color w:val="000000" w:themeColor="text1"/>
          <w:sz w:val="16"/>
          <w:szCs w:val="16"/>
        </w:rPr>
      </w:pPr>
    </w:p>
    <w:p w:rsidR="00C509FE" w:rsidRDefault="00C509FE" w:rsidP="00C06136">
      <w:pPr>
        <w:tabs>
          <w:tab w:val="left" w:pos="6480"/>
        </w:tabs>
        <w:autoSpaceDE w:val="0"/>
        <w:autoSpaceDN w:val="0"/>
        <w:adjustRightInd w:val="0"/>
        <w:jc w:val="both"/>
        <w:rPr>
          <w:b/>
          <w:color w:val="000000" w:themeColor="text1"/>
          <w:sz w:val="16"/>
          <w:szCs w:val="16"/>
        </w:rPr>
      </w:pPr>
    </w:p>
    <w:p w:rsidR="00C509FE" w:rsidRDefault="00C509FE" w:rsidP="00C06136">
      <w:pPr>
        <w:tabs>
          <w:tab w:val="left" w:pos="6480"/>
        </w:tabs>
        <w:autoSpaceDE w:val="0"/>
        <w:autoSpaceDN w:val="0"/>
        <w:adjustRightInd w:val="0"/>
        <w:jc w:val="both"/>
        <w:rPr>
          <w:b/>
          <w:color w:val="000000" w:themeColor="text1"/>
          <w:sz w:val="16"/>
          <w:szCs w:val="16"/>
        </w:rPr>
      </w:pPr>
    </w:p>
    <w:p w:rsidR="00C509FE" w:rsidRPr="004E01F8" w:rsidRDefault="00C509FE" w:rsidP="00C06136">
      <w:pPr>
        <w:tabs>
          <w:tab w:val="left" w:pos="6480"/>
        </w:tabs>
        <w:autoSpaceDE w:val="0"/>
        <w:autoSpaceDN w:val="0"/>
        <w:adjustRightInd w:val="0"/>
        <w:jc w:val="both"/>
        <w:rPr>
          <w:b/>
          <w:color w:val="000000" w:themeColor="text1"/>
        </w:rPr>
      </w:pPr>
    </w:p>
    <w:p w:rsidR="004E01F8" w:rsidRPr="00C509FE" w:rsidRDefault="004E01F8" w:rsidP="004E01F8">
      <w:pPr>
        <w:jc w:val="center"/>
        <w:rPr>
          <w:b/>
          <w:bCs/>
        </w:rPr>
      </w:pPr>
      <w:r w:rsidRPr="00C509FE">
        <w:rPr>
          <w:b/>
          <w:bCs/>
        </w:rPr>
        <w:t>Российская Федерация</w:t>
      </w:r>
    </w:p>
    <w:p w:rsidR="004E01F8" w:rsidRPr="00C509FE" w:rsidRDefault="004E01F8" w:rsidP="004E01F8">
      <w:pPr>
        <w:jc w:val="center"/>
        <w:rPr>
          <w:b/>
          <w:bCs/>
        </w:rPr>
      </w:pPr>
      <w:r w:rsidRPr="00C509FE">
        <w:rPr>
          <w:b/>
          <w:bCs/>
        </w:rPr>
        <w:t>Новгородская область</w:t>
      </w:r>
    </w:p>
    <w:p w:rsidR="004E01F8" w:rsidRPr="00C509FE" w:rsidRDefault="004E01F8" w:rsidP="004E01F8">
      <w:pPr>
        <w:jc w:val="center"/>
        <w:rPr>
          <w:b/>
          <w:bCs/>
        </w:rPr>
      </w:pPr>
      <w:r w:rsidRPr="00C509FE">
        <w:rPr>
          <w:b/>
          <w:bCs/>
        </w:rPr>
        <w:t>ДУМА ЛЮБЫТИНСКОГО МУНИЦИПАЛЬНОГО РАЙОНА</w:t>
      </w:r>
    </w:p>
    <w:p w:rsidR="004E01F8" w:rsidRPr="00C509FE" w:rsidRDefault="004E01F8" w:rsidP="004E01F8">
      <w:pPr>
        <w:snapToGrid w:val="0"/>
        <w:rPr>
          <w:b/>
          <w:bCs/>
        </w:rPr>
      </w:pPr>
    </w:p>
    <w:p w:rsidR="004E01F8" w:rsidRPr="00C509FE" w:rsidRDefault="004E01F8" w:rsidP="004E01F8">
      <w:pPr>
        <w:jc w:val="center"/>
        <w:rPr>
          <w:b/>
          <w:color w:val="000000"/>
        </w:rPr>
      </w:pPr>
      <w:r w:rsidRPr="00C509FE">
        <w:rPr>
          <w:b/>
          <w:color w:val="000000"/>
        </w:rPr>
        <w:t>РЕШЕНИЕ</w:t>
      </w:r>
    </w:p>
    <w:p w:rsidR="004E01F8" w:rsidRPr="00C509FE" w:rsidRDefault="004E01F8" w:rsidP="004E01F8">
      <w:pPr>
        <w:jc w:val="center"/>
      </w:pPr>
    </w:p>
    <w:p w:rsidR="004E01F8" w:rsidRPr="00C509FE" w:rsidRDefault="004E01F8" w:rsidP="004E01F8">
      <w:pPr>
        <w:rPr>
          <w:b/>
        </w:rPr>
      </w:pPr>
      <w:r w:rsidRPr="00C509FE">
        <w:rPr>
          <w:b/>
        </w:rPr>
        <w:t xml:space="preserve">О присвоении звания  </w:t>
      </w:r>
    </w:p>
    <w:p w:rsidR="004E01F8" w:rsidRPr="00C509FE" w:rsidRDefault="004E01F8" w:rsidP="004E01F8">
      <w:pPr>
        <w:rPr>
          <w:b/>
        </w:rPr>
      </w:pPr>
      <w:r w:rsidRPr="00C509FE">
        <w:rPr>
          <w:b/>
        </w:rPr>
        <w:t>«Почетный гражданин</w:t>
      </w:r>
      <w:r w:rsidR="00C509FE">
        <w:rPr>
          <w:b/>
        </w:rPr>
        <w:t xml:space="preserve"> </w:t>
      </w:r>
      <w:r w:rsidRPr="00C509FE">
        <w:rPr>
          <w:b/>
        </w:rPr>
        <w:t>Любытинского района»</w:t>
      </w:r>
    </w:p>
    <w:p w:rsidR="004E01F8" w:rsidRPr="004E01F8" w:rsidRDefault="004E01F8" w:rsidP="004E01F8">
      <w:pPr>
        <w:jc w:val="center"/>
        <w:rPr>
          <w:sz w:val="16"/>
          <w:szCs w:val="16"/>
        </w:rPr>
      </w:pPr>
    </w:p>
    <w:p w:rsidR="004E01F8" w:rsidRPr="004E01F8" w:rsidRDefault="004E01F8" w:rsidP="004E01F8">
      <w:pPr>
        <w:jc w:val="center"/>
        <w:rPr>
          <w:sz w:val="16"/>
          <w:szCs w:val="16"/>
        </w:rPr>
      </w:pPr>
      <w:r w:rsidRPr="004E01F8">
        <w:rPr>
          <w:sz w:val="16"/>
          <w:szCs w:val="16"/>
        </w:rPr>
        <w:t>Принято Думой муниципального района 29.04.2022года</w:t>
      </w:r>
    </w:p>
    <w:p w:rsidR="004E01F8" w:rsidRPr="004E01F8" w:rsidRDefault="004E01F8" w:rsidP="004E01F8">
      <w:pPr>
        <w:rPr>
          <w:sz w:val="16"/>
          <w:szCs w:val="16"/>
        </w:rPr>
      </w:pPr>
    </w:p>
    <w:p w:rsidR="004E01F8" w:rsidRPr="004E01F8" w:rsidRDefault="004E01F8" w:rsidP="004E01F8">
      <w:pPr>
        <w:ind w:firstLine="708"/>
        <w:jc w:val="both"/>
        <w:rPr>
          <w:sz w:val="16"/>
          <w:szCs w:val="16"/>
        </w:rPr>
      </w:pPr>
      <w:r w:rsidRPr="004E01F8">
        <w:rPr>
          <w:sz w:val="16"/>
          <w:szCs w:val="16"/>
        </w:rPr>
        <w:t>В соответствии с  Положением о звании «Почетный гражданин Любытинского района»</w:t>
      </w:r>
      <w:proofErr w:type="gramStart"/>
      <w:r w:rsidR="00C509FE">
        <w:rPr>
          <w:sz w:val="16"/>
          <w:szCs w:val="16"/>
        </w:rPr>
        <w:t xml:space="preserve"> </w:t>
      </w:r>
      <w:r w:rsidRPr="004E01F8">
        <w:rPr>
          <w:sz w:val="16"/>
          <w:szCs w:val="16"/>
        </w:rPr>
        <w:t>,</w:t>
      </w:r>
      <w:proofErr w:type="gramEnd"/>
      <w:r w:rsidRPr="004E01F8">
        <w:rPr>
          <w:sz w:val="16"/>
          <w:szCs w:val="16"/>
        </w:rPr>
        <w:t>утвержденного решением Думы муниципального района 24.11.2006 № 74,</w:t>
      </w:r>
    </w:p>
    <w:p w:rsidR="004E01F8" w:rsidRPr="004E01F8" w:rsidRDefault="004E01F8" w:rsidP="004E01F8">
      <w:pPr>
        <w:ind w:firstLine="708"/>
        <w:jc w:val="both"/>
        <w:rPr>
          <w:sz w:val="16"/>
          <w:szCs w:val="16"/>
        </w:rPr>
      </w:pPr>
      <w:r w:rsidRPr="004E01F8">
        <w:rPr>
          <w:sz w:val="16"/>
          <w:szCs w:val="16"/>
        </w:rPr>
        <w:t xml:space="preserve">  Дума муниципального района</w:t>
      </w:r>
    </w:p>
    <w:p w:rsidR="004E01F8" w:rsidRPr="004E01F8" w:rsidRDefault="004E01F8" w:rsidP="004E01F8">
      <w:pPr>
        <w:jc w:val="both"/>
        <w:rPr>
          <w:b/>
          <w:sz w:val="16"/>
          <w:szCs w:val="16"/>
        </w:rPr>
      </w:pPr>
    </w:p>
    <w:p w:rsidR="004E01F8" w:rsidRPr="004E01F8" w:rsidRDefault="004E01F8" w:rsidP="004E01F8">
      <w:pPr>
        <w:jc w:val="both"/>
        <w:rPr>
          <w:sz w:val="16"/>
          <w:szCs w:val="16"/>
        </w:rPr>
      </w:pPr>
      <w:r w:rsidRPr="004E01F8">
        <w:rPr>
          <w:b/>
          <w:sz w:val="16"/>
          <w:szCs w:val="16"/>
        </w:rPr>
        <w:t>РЕШИЛА</w:t>
      </w:r>
      <w:r w:rsidRPr="004E01F8">
        <w:rPr>
          <w:sz w:val="16"/>
          <w:szCs w:val="16"/>
        </w:rPr>
        <w:t>:</w:t>
      </w:r>
    </w:p>
    <w:p w:rsidR="004E01F8" w:rsidRPr="004E01F8" w:rsidRDefault="004E01F8" w:rsidP="004E01F8">
      <w:pPr>
        <w:numPr>
          <w:ilvl w:val="0"/>
          <w:numId w:val="7"/>
        </w:numPr>
        <w:tabs>
          <w:tab w:val="left" w:pos="-1560"/>
        </w:tabs>
        <w:jc w:val="both"/>
        <w:rPr>
          <w:sz w:val="16"/>
          <w:szCs w:val="16"/>
        </w:rPr>
      </w:pPr>
      <w:r w:rsidRPr="004E01F8">
        <w:rPr>
          <w:sz w:val="16"/>
          <w:szCs w:val="16"/>
        </w:rPr>
        <w:t>Присвоить звание</w:t>
      </w:r>
      <w:r w:rsidR="00C509FE">
        <w:rPr>
          <w:sz w:val="16"/>
          <w:szCs w:val="16"/>
        </w:rPr>
        <w:t xml:space="preserve"> </w:t>
      </w:r>
      <w:r w:rsidRPr="004E01F8">
        <w:rPr>
          <w:sz w:val="16"/>
          <w:szCs w:val="16"/>
        </w:rPr>
        <w:t>«Почётный гражданин Любытинского района»</w:t>
      </w:r>
      <w:r w:rsidR="00C509FE">
        <w:rPr>
          <w:sz w:val="16"/>
          <w:szCs w:val="16"/>
        </w:rPr>
        <w:t xml:space="preserve"> </w:t>
      </w:r>
      <w:proofErr w:type="spellStart"/>
      <w:r w:rsidRPr="004E01F8">
        <w:rPr>
          <w:sz w:val="16"/>
          <w:szCs w:val="16"/>
        </w:rPr>
        <w:t>Хельштейну</w:t>
      </w:r>
      <w:proofErr w:type="spellEnd"/>
      <w:r w:rsidRPr="004E01F8">
        <w:rPr>
          <w:sz w:val="16"/>
          <w:szCs w:val="16"/>
        </w:rPr>
        <w:t xml:space="preserve"> Сергею </w:t>
      </w:r>
      <w:proofErr w:type="spellStart"/>
      <w:r w:rsidRPr="004E01F8">
        <w:rPr>
          <w:sz w:val="16"/>
          <w:szCs w:val="16"/>
        </w:rPr>
        <w:t>Валдемаровичу</w:t>
      </w:r>
      <w:proofErr w:type="spellEnd"/>
      <w:r w:rsidRPr="004E01F8">
        <w:rPr>
          <w:sz w:val="16"/>
          <w:szCs w:val="16"/>
        </w:rPr>
        <w:t xml:space="preserve"> и </w:t>
      </w:r>
      <w:proofErr w:type="spellStart"/>
      <w:r w:rsidRPr="004E01F8">
        <w:rPr>
          <w:sz w:val="16"/>
          <w:szCs w:val="16"/>
        </w:rPr>
        <w:t>Недельской</w:t>
      </w:r>
      <w:proofErr w:type="spellEnd"/>
      <w:r w:rsidRPr="004E01F8">
        <w:rPr>
          <w:sz w:val="16"/>
          <w:szCs w:val="16"/>
        </w:rPr>
        <w:t xml:space="preserve"> Светлане Геннадьевне за высокие достижения в трудовой и общественной деятельности.</w:t>
      </w:r>
    </w:p>
    <w:p w:rsidR="004E01F8" w:rsidRPr="004E01F8" w:rsidRDefault="004E01F8" w:rsidP="004E01F8">
      <w:pPr>
        <w:pStyle w:val="a4"/>
        <w:keepLines/>
        <w:widowControl w:val="0"/>
        <w:numPr>
          <w:ilvl w:val="0"/>
          <w:numId w:val="7"/>
        </w:numPr>
        <w:suppressAutoHyphens/>
        <w:spacing w:after="200" w:line="276" w:lineRule="auto"/>
        <w:jc w:val="both"/>
        <w:rPr>
          <w:sz w:val="16"/>
          <w:szCs w:val="16"/>
        </w:rPr>
      </w:pPr>
      <w:r w:rsidRPr="004E01F8">
        <w:rPr>
          <w:sz w:val="16"/>
          <w:szCs w:val="16"/>
        </w:rPr>
        <w:t>Настоящее решение опубликовать в бюллетене «</w:t>
      </w:r>
      <w:proofErr w:type="gramStart"/>
      <w:r w:rsidRPr="004E01F8">
        <w:rPr>
          <w:sz w:val="16"/>
          <w:szCs w:val="16"/>
        </w:rPr>
        <w:t>Официальный</w:t>
      </w:r>
      <w:proofErr w:type="gramEnd"/>
    </w:p>
    <w:p w:rsidR="004E01F8" w:rsidRPr="004E01F8" w:rsidRDefault="004E01F8" w:rsidP="004E01F8">
      <w:pPr>
        <w:pStyle w:val="a4"/>
        <w:keepLines/>
        <w:widowControl w:val="0"/>
        <w:suppressAutoHyphens/>
        <w:ind w:left="1065"/>
        <w:jc w:val="both"/>
        <w:rPr>
          <w:sz w:val="16"/>
          <w:szCs w:val="16"/>
        </w:rPr>
      </w:pPr>
      <w:r w:rsidRPr="004E01F8">
        <w:rPr>
          <w:sz w:val="16"/>
          <w:szCs w:val="16"/>
        </w:rPr>
        <w:t xml:space="preserve">вестник», на сайте Администрации Любытинского муниципального района в информационно-коммуникационной сети Интернет». </w:t>
      </w:r>
    </w:p>
    <w:p w:rsidR="004E01F8" w:rsidRPr="004E01F8" w:rsidRDefault="004E01F8" w:rsidP="004E01F8">
      <w:pPr>
        <w:tabs>
          <w:tab w:val="left" w:pos="-1560"/>
        </w:tabs>
        <w:jc w:val="both"/>
        <w:rPr>
          <w:sz w:val="16"/>
          <w:szCs w:val="16"/>
        </w:rPr>
      </w:pPr>
    </w:p>
    <w:p w:rsidR="004E01F8" w:rsidRPr="004E01F8" w:rsidRDefault="004E01F8" w:rsidP="004E01F8">
      <w:pPr>
        <w:pStyle w:val="ConsPlusNormal"/>
        <w:ind w:firstLine="0"/>
        <w:rPr>
          <w:rFonts w:ascii="Times New Roman" w:hAnsi="Times New Roman" w:cs="Times New Roman"/>
          <w:b/>
          <w:sz w:val="16"/>
          <w:szCs w:val="16"/>
        </w:rPr>
      </w:pPr>
    </w:p>
    <w:p w:rsidR="00C509FE" w:rsidRDefault="004E01F8" w:rsidP="004E01F8">
      <w:pPr>
        <w:tabs>
          <w:tab w:val="left" w:pos="-1560"/>
        </w:tabs>
        <w:jc w:val="both"/>
        <w:rPr>
          <w:b/>
          <w:bCs/>
          <w:sz w:val="16"/>
          <w:szCs w:val="16"/>
        </w:rPr>
      </w:pPr>
      <w:r w:rsidRPr="004E01F8">
        <w:rPr>
          <w:b/>
          <w:bCs/>
          <w:sz w:val="16"/>
          <w:szCs w:val="16"/>
        </w:rPr>
        <w:t xml:space="preserve">   </w:t>
      </w:r>
    </w:p>
    <w:p w:rsidR="00C509FE" w:rsidRDefault="00C509FE" w:rsidP="004E01F8">
      <w:pPr>
        <w:tabs>
          <w:tab w:val="left" w:pos="-1560"/>
        </w:tabs>
        <w:jc w:val="both"/>
        <w:rPr>
          <w:b/>
          <w:bCs/>
          <w:sz w:val="16"/>
          <w:szCs w:val="16"/>
        </w:rPr>
      </w:pPr>
    </w:p>
    <w:p w:rsidR="00C509FE" w:rsidRDefault="00C509FE" w:rsidP="004E01F8">
      <w:pPr>
        <w:tabs>
          <w:tab w:val="left" w:pos="-1560"/>
        </w:tabs>
        <w:jc w:val="both"/>
        <w:rPr>
          <w:b/>
          <w:bCs/>
          <w:sz w:val="16"/>
          <w:szCs w:val="16"/>
        </w:rPr>
      </w:pPr>
    </w:p>
    <w:p w:rsidR="00C509FE" w:rsidRDefault="00C509FE" w:rsidP="004E01F8">
      <w:pPr>
        <w:tabs>
          <w:tab w:val="left" w:pos="-1560"/>
        </w:tabs>
        <w:jc w:val="both"/>
        <w:rPr>
          <w:b/>
          <w:bCs/>
          <w:sz w:val="16"/>
          <w:szCs w:val="16"/>
        </w:rPr>
      </w:pPr>
    </w:p>
    <w:p w:rsidR="004E01F8" w:rsidRPr="00C509FE" w:rsidRDefault="00C509FE" w:rsidP="004E01F8">
      <w:pPr>
        <w:tabs>
          <w:tab w:val="left" w:pos="-1560"/>
        </w:tabs>
        <w:jc w:val="both"/>
        <w:rPr>
          <w:b/>
          <w:bCs/>
        </w:rPr>
      </w:pPr>
      <w:r>
        <w:rPr>
          <w:b/>
          <w:bCs/>
          <w:sz w:val="16"/>
          <w:szCs w:val="16"/>
        </w:rPr>
        <w:t xml:space="preserve">                        </w:t>
      </w:r>
      <w:r w:rsidR="004E01F8" w:rsidRPr="004E01F8">
        <w:rPr>
          <w:b/>
          <w:bCs/>
          <w:sz w:val="16"/>
          <w:szCs w:val="16"/>
        </w:rPr>
        <w:t xml:space="preserve"> </w:t>
      </w:r>
      <w:r w:rsidR="004E01F8" w:rsidRPr="00C509FE">
        <w:rPr>
          <w:b/>
          <w:bCs/>
        </w:rPr>
        <w:t>Председатель Думы</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муниципального района                      </w:t>
      </w:r>
      <w:r w:rsidR="00C509FE">
        <w:rPr>
          <w:b/>
          <w:bCs/>
        </w:rPr>
        <w:t xml:space="preserve">                  </w:t>
      </w:r>
      <w:r w:rsidRPr="00C509FE">
        <w:rPr>
          <w:b/>
          <w:bCs/>
        </w:rPr>
        <w:t xml:space="preserve">    М.Н. Ершова</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от 29.04.2022 года </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№131</w:t>
      </w:r>
    </w:p>
    <w:p w:rsidR="004E01F8" w:rsidRPr="00C509FE" w:rsidRDefault="004E01F8" w:rsidP="004E01F8">
      <w:pPr>
        <w:tabs>
          <w:tab w:val="left" w:pos="-1560"/>
        </w:tabs>
        <w:jc w:val="both"/>
        <w:rPr>
          <w:b/>
          <w:bCs/>
        </w:rPr>
      </w:pPr>
    </w:p>
    <w:p w:rsidR="004E01F8" w:rsidRPr="00C509FE" w:rsidRDefault="004E01F8" w:rsidP="004E01F8">
      <w:pPr>
        <w:tabs>
          <w:tab w:val="left" w:pos="-1560"/>
        </w:tabs>
        <w:jc w:val="both"/>
        <w:rPr>
          <w:b/>
          <w:bCs/>
        </w:rPr>
      </w:pP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Глава </w:t>
      </w:r>
    </w:p>
    <w:p w:rsidR="004E01F8" w:rsidRPr="00C509FE" w:rsidRDefault="004E01F8" w:rsidP="004E01F8">
      <w:pPr>
        <w:tabs>
          <w:tab w:val="left" w:pos="-1560"/>
        </w:tabs>
        <w:jc w:val="both"/>
        <w:rPr>
          <w:b/>
          <w:bCs/>
        </w:rPr>
      </w:pPr>
      <w:r w:rsidRPr="00C509FE">
        <w:rPr>
          <w:b/>
          <w:bCs/>
        </w:rPr>
        <w:t xml:space="preserve">   </w:t>
      </w:r>
      <w:r w:rsidR="00C509FE">
        <w:rPr>
          <w:b/>
          <w:bCs/>
        </w:rPr>
        <w:t xml:space="preserve">               </w:t>
      </w:r>
      <w:r w:rsidRPr="00C509FE">
        <w:rPr>
          <w:b/>
          <w:bCs/>
        </w:rPr>
        <w:t xml:space="preserve"> муниципального  района                         </w:t>
      </w:r>
      <w:r w:rsidR="00C509FE">
        <w:rPr>
          <w:b/>
          <w:bCs/>
        </w:rPr>
        <w:t xml:space="preserve">                 </w:t>
      </w:r>
      <w:r w:rsidRPr="00C509FE">
        <w:rPr>
          <w:b/>
          <w:bCs/>
        </w:rPr>
        <w:t xml:space="preserve"> А.А. Устинов    </w:t>
      </w:r>
    </w:p>
    <w:p w:rsidR="004E01F8" w:rsidRPr="004E01F8" w:rsidRDefault="004E01F8" w:rsidP="004E01F8">
      <w:pPr>
        <w:tabs>
          <w:tab w:val="left" w:pos="-1560"/>
        </w:tabs>
        <w:jc w:val="both"/>
        <w:rPr>
          <w:sz w:val="16"/>
          <w:szCs w:val="16"/>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E65BB7" w:rsidRPr="00E65BB7" w:rsidRDefault="00E65BB7" w:rsidP="00E65BB7">
      <w:pPr>
        <w:tabs>
          <w:tab w:val="left" w:pos="6480"/>
        </w:tabs>
        <w:autoSpaceDE w:val="0"/>
        <w:autoSpaceDN w:val="0"/>
        <w:adjustRightInd w:val="0"/>
        <w:jc w:val="center"/>
        <w:rPr>
          <w:b/>
          <w:color w:val="000000" w:themeColor="text1"/>
        </w:rPr>
      </w:pPr>
      <w:r w:rsidRPr="00E65BB7">
        <w:rPr>
          <w:b/>
          <w:color w:val="000000" w:themeColor="text1"/>
        </w:rPr>
        <w:t>Российская  Федерация</w:t>
      </w:r>
    </w:p>
    <w:p w:rsidR="00E65BB7" w:rsidRPr="00E65BB7" w:rsidRDefault="00E65BB7" w:rsidP="00E65BB7">
      <w:pPr>
        <w:tabs>
          <w:tab w:val="left" w:pos="6480"/>
        </w:tabs>
        <w:autoSpaceDE w:val="0"/>
        <w:autoSpaceDN w:val="0"/>
        <w:adjustRightInd w:val="0"/>
        <w:jc w:val="center"/>
        <w:rPr>
          <w:b/>
          <w:color w:val="000000" w:themeColor="text1"/>
        </w:rPr>
      </w:pPr>
      <w:r w:rsidRPr="00E65BB7">
        <w:rPr>
          <w:b/>
          <w:color w:val="000000" w:themeColor="text1"/>
        </w:rPr>
        <w:t>Новгородская область</w:t>
      </w:r>
    </w:p>
    <w:p w:rsidR="00E65BB7" w:rsidRPr="00E65BB7" w:rsidRDefault="00E65BB7" w:rsidP="00E65BB7">
      <w:pPr>
        <w:tabs>
          <w:tab w:val="left" w:pos="6480"/>
        </w:tabs>
        <w:autoSpaceDE w:val="0"/>
        <w:autoSpaceDN w:val="0"/>
        <w:adjustRightInd w:val="0"/>
        <w:jc w:val="center"/>
        <w:rPr>
          <w:b/>
          <w:color w:val="000000" w:themeColor="text1"/>
        </w:rPr>
      </w:pPr>
      <w:r w:rsidRPr="00E65BB7">
        <w:rPr>
          <w:b/>
          <w:color w:val="000000" w:themeColor="text1"/>
        </w:rPr>
        <w:t>Администрация  Любытинского муниципального района</w:t>
      </w:r>
    </w:p>
    <w:p w:rsidR="00E65BB7" w:rsidRPr="00E65BB7" w:rsidRDefault="00E65BB7" w:rsidP="00E65BB7">
      <w:pPr>
        <w:tabs>
          <w:tab w:val="left" w:pos="6480"/>
        </w:tabs>
        <w:autoSpaceDE w:val="0"/>
        <w:autoSpaceDN w:val="0"/>
        <w:adjustRightInd w:val="0"/>
        <w:jc w:val="center"/>
        <w:rPr>
          <w:b/>
          <w:color w:val="000000" w:themeColor="text1"/>
        </w:rPr>
      </w:pPr>
      <w:proofErr w:type="gramStart"/>
      <w:r w:rsidRPr="00E65BB7">
        <w:rPr>
          <w:b/>
          <w:color w:val="000000" w:themeColor="text1"/>
        </w:rPr>
        <w:t>П</w:t>
      </w:r>
      <w:proofErr w:type="gramEnd"/>
      <w:r w:rsidRPr="00E65BB7">
        <w:rPr>
          <w:b/>
          <w:color w:val="000000" w:themeColor="text1"/>
        </w:rPr>
        <w:t xml:space="preserve"> О С Т А Н О В Л Е Н И Е</w:t>
      </w:r>
    </w:p>
    <w:p w:rsidR="00E65BB7" w:rsidRPr="00E65BB7" w:rsidRDefault="00E65BB7" w:rsidP="00E65BB7">
      <w:pPr>
        <w:tabs>
          <w:tab w:val="left" w:pos="6480"/>
        </w:tabs>
        <w:autoSpaceDE w:val="0"/>
        <w:autoSpaceDN w:val="0"/>
        <w:adjustRightInd w:val="0"/>
        <w:jc w:val="center"/>
        <w:rPr>
          <w:b/>
          <w:color w:val="000000" w:themeColor="text1"/>
        </w:rPr>
      </w:pPr>
    </w:p>
    <w:p w:rsidR="00E65BB7" w:rsidRPr="00E65BB7" w:rsidRDefault="00E65BB7" w:rsidP="00E65BB7">
      <w:pPr>
        <w:tabs>
          <w:tab w:val="left" w:pos="6480"/>
        </w:tabs>
        <w:autoSpaceDE w:val="0"/>
        <w:autoSpaceDN w:val="0"/>
        <w:adjustRightInd w:val="0"/>
        <w:jc w:val="center"/>
        <w:rPr>
          <w:b/>
          <w:color w:val="000000" w:themeColor="text1"/>
        </w:rPr>
      </w:pPr>
      <w:r w:rsidRPr="00E65BB7">
        <w:rPr>
          <w:b/>
          <w:color w:val="000000" w:themeColor="text1"/>
        </w:rPr>
        <w:t>от 28.04.2022 № 424</w:t>
      </w:r>
    </w:p>
    <w:p w:rsidR="00E65BB7" w:rsidRPr="00E65BB7" w:rsidRDefault="00E65BB7" w:rsidP="00E65BB7">
      <w:pPr>
        <w:tabs>
          <w:tab w:val="left" w:pos="6480"/>
        </w:tabs>
        <w:autoSpaceDE w:val="0"/>
        <w:autoSpaceDN w:val="0"/>
        <w:adjustRightInd w:val="0"/>
        <w:jc w:val="center"/>
        <w:rPr>
          <w:b/>
          <w:color w:val="000000" w:themeColor="text1"/>
        </w:rPr>
      </w:pPr>
    </w:p>
    <w:p w:rsidR="00E65BB7" w:rsidRPr="00E65BB7" w:rsidRDefault="00E65BB7" w:rsidP="00E65BB7">
      <w:pPr>
        <w:tabs>
          <w:tab w:val="left" w:pos="6480"/>
        </w:tabs>
        <w:autoSpaceDE w:val="0"/>
        <w:autoSpaceDN w:val="0"/>
        <w:adjustRightInd w:val="0"/>
        <w:jc w:val="center"/>
        <w:rPr>
          <w:b/>
          <w:color w:val="000000" w:themeColor="text1"/>
        </w:rPr>
      </w:pPr>
      <w:proofErr w:type="spellStart"/>
      <w:r w:rsidRPr="00E65BB7">
        <w:rPr>
          <w:b/>
          <w:color w:val="000000" w:themeColor="text1"/>
        </w:rPr>
        <w:t>р.п</w:t>
      </w:r>
      <w:proofErr w:type="gramStart"/>
      <w:r w:rsidRPr="00E65BB7">
        <w:rPr>
          <w:b/>
          <w:color w:val="000000" w:themeColor="text1"/>
        </w:rPr>
        <w:t>.Л</w:t>
      </w:r>
      <w:proofErr w:type="gramEnd"/>
      <w:r w:rsidRPr="00E65BB7">
        <w:rPr>
          <w:b/>
          <w:color w:val="000000" w:themeColor="text1"/>
        </w:rPr>
        <w:t>юбытино</w:t>
      </w:r>
      <w:proofErr w:type="spellEnd"/>
    </w:p>
    <w:p w:rsidR="00E65BB7" w:rsidRPr="00E65BB7" w:rsidRDefault="00E65BB7" w:rsidP="00E65BB7">
      <w:pPr>
        <w:tabs>
          <w:tab w:val="left" w:pos="6480"/>
        </w:tabs>
        <w:autoSpaceDE w:val="0"/>
        <w:autoSpaceDN w:val="0"/>
        <w:adjustRightInd w:val="0"/>
        <w:jc w:val="center"/>
        <w:rPr>
          <w:b/>
          <w:color w:val="000000" w:themeColor="text1"/>
        </w:rPr>
      </w:pPr>
    </w:p>
    <w:p w:rsidR="00E65BB7" w:rsidRPr="00E65BB7" w:rsidRDefault="00E65BB7" w:rsidP="00E65BB7">
      <w:pPr>
        <w:tabs>
          <w:tab w:val="left" w:pos="6480"/>
        </w:tabs>
        <w:autoSpaceDE w:val="0"/>
        <w:autoSpaceDN w:val="0"/>
        <w:adjustRightInd w:val="0"/>
        <w:jc w:val="center"/>
        <w:rPr>
          <w:b/>
          <w:color w:val="000000" w:themeColor="text1"/>
        </w:rPr>
      </w:pPr>
      <w:r w:rsidRPr="00E65BB7">
        <w:rPr>
          <w:b/>
          <w:bCs/>
          <w:color w:val="000000" w:themeColor="text1"/>
        </w:rPr>
        <w:t>О внесении изменений в проект межевания территории</w:t>
      </w:r>
    </w:p>
    <w:p w:rsidR="00E65BB7" w:rsidRPr="00E65BB7" w:rsidRDefault="00E65BB7" w:rsidP="00E65BB7">
      <w:pPr>
        <w:tabs>
          <w:tab w:val="left" w:pos="6480"/>
        </w:tabs>
        <w:autoSpaceDE w:val="0"/>
        <w:autoSpaceDN w:val="0"/>
        <w:adjustRightInd w:val="0"/>
        <w:jc w:val="center"/>
        <w:rPr>
          <w:b/>
          <w:color w:val="000000" w:themeColor="text1"/>
        </w:rPr>
      </w:pPr>
    </w:p>
    <w:p w:rsidR="00E65BB7" w:rsidRPr="00E65BB7" w:rsidRDefault="00E65BB7" w:rsidP="00E65BB7">
      <w:pPr>
        <w:tabs>
          <w:tab w:val="left" w:pos="6480"/>
        </w:tabs>
        <w:autoSpaceDE w:val="0"/>
        <w:autoSpaceDN w:val="0"/>
        <w:adjustRightInd w:val="0"/>
        <w:rPr>
          <w:b/>
          <w:color w:val="000000" w:themeColor="text1"/>
          <w:sz w:val="16"/>
          <w:szCs w:val="16"/>
        </w:rPr>
      </w:pPr>
      <w:r>
        <w:rPr>
          <w:color w:val="000000" w:themeColor="text1"/>
          <w:sz w:val="16"/>
          <w:szCs w:val="16"/>
        </w:rPr>
        <w:t xml:space="preserve">                    </w:t>
      </w:r>
      <w:r w:rsidRPr="00E65BB7">
        <w:rPr>
          <w:color w:val="000000" w:themeColor="text1"/>
          <w:sz w:val="16"/>
          <w:szCs w:val="16"/>
        </w:rPr>
        <w:t xml:space="preserve">В соответствии с </w:t>
      </w:r>
      <w:hyperlink r:id="rId17" w:history="1">
        <w:r w:rsidRPr="00E65BB7">
          <w:rPr>
            <w:rStyle w:val="a8"/>
            <w:color w:val="000000" w:themeColor="text1"/>
            <w:sz w:val="16"/>
            <w:szCs w:val="16"/>
          </w:rPr>
          <w:t>частью 21 статьи 4</w:t>
        </w:r>
      </w:hyperlink>
      <w:r w:rsidRPr="00E65BB7">
        <w:rPr>
          <w:color w:val="000000" w:themeColor="text1"/>
          <w:sz w:val="16"/>
          <w:szCs w:val="16"/>
        </w:rPr>
        <w:t xml:space="preserve">5 Градостроительного кодекса Российской Федерации  Администрация Любытинского муниципального района </w:t>
      </w:r>
      <w:r w:rsidRPr="00E65BB7">
        <w:rPr>
          <w:b/>
          <w:color w:val="000000" w:themeColor="text1"/>
          <w:sz w:val="16"/>
          <w:szCs w:val="16"/>
        </w:rPr>
        <w:t>ПОСТАНОВЛЯЕТ:</w:t>
      </w:r>
    </w:p>
    <w:p w:rsidR="00E65BB7" w:rsidRPr="00E65BB7" w:rsidRDefault="00E65BB7" w:rsidP="00E65BB7">
      <w:pPr>
        <w:tabs>
          <w:tab w:val="left" w:pos="6480"/>
        </w:tabs>
        <w:autoSpaceDE w:val="0"/>
        <w:autoSpaceDN w:val="0"/>
        <w:adjustRightInd w:val="0"/>
        <w:rPr>
          <w:color w:val="000000" w:themeColor="text1"/>
          <w:sz w:val="16"/>
          <w:szCs w:val="16"/>
        </w:rPr>
      </w:pPr>
    </w:p>
    <w:p w:rsidR="00E65BB7" w:rsidRPr="00E65BB7" w:rsidRDefault="00E65BB7" w:rsidP="00E65BB7">
      <w:pPr>
        <w:tabs>
          <w:tab w:val="left" w:pos="6480"/>
        </w:tabs>
        <w:autoSpaceDE w:val="0"/>
        <w:autoSpaceDN w:val="0"/>
        <w:adjustRightInd w:val="0"/>
        <w:rPr>
          <w:color w:val="000000" w:themeColor="text1"/>
          <w:sz w:val="16"/>
          <w:szCs w:val="16"/>
        </w:rPr>
      </w:pPr>
      <w:r>
        <w:rPr>
          <w:color w:val="000000" w:themeColor="text1"/>
          <w:sz w:val="16"/>
          <w:szCs w:val="16"/>
        </w:rPr>
        <w:t xml:space="preserve">                   </w:t>
      </w:r>
      <w:r w:rsidRPr="00E65BB7">
        <w:rPr>
          <w:color w:val="000000" w:themeColor="text1"/>
          <w:sz w:val="16"/>
          <w:szCs w:val="16"/>
        </w:rPr>
        <w:t xml:space="preserve">1. Внести изменения в проект межевания территории квартала 53:07:0010110 Новгородская область, </w:t>
      </w:r>
      <w:proofErr w:type="spellStart"/>
      <w:r w:rsidRPr="00E65BB7">
        <w:rPr>
          <w:color w:val="000000" w:themeColor="text1"/>
          <w:sz w:val="16"/>
          <w:szCs w:val="16"/>
        </w:rPr>
        <w:t>Любытинский</w:t>
      </w:r>
      <w:proofErr w:type="spellEnd"/>
      <w:r w:rsidRPr="00E65BB7">
        <w:rPr>
          <w:color w:val="000000" w:themeColor="text1"/>
          <w:sz w:val="16"/>
          <w:szCs w:val="16"/>
        </w:rPr>
        <w:t xml:space="preserve"> район, </w:t>
      </w:r>
      <w:proofErr w:type="spellStart"/>
      <w:r w:rsidRPr="00E65BB7">
        <w:rPr>
          <w:color w:val="000000" w:themeColor="text1"/>
          <w:sz w:val="16"/>
          <w:szCs w:val="16"/>
        </w:rPr>
        <w:t>Любытинское</w:t>
      </w:r>
      <w:proofErr w:type="spellEnd"/>
      <w:r w:rsidRPr="00E65BB7">
        <w:rPr>
          <w:color w:val="000000" w:themeColor="text1"/>
          <w:sz w:val="16"/>
          <w:szCs w:val="16"/>
        </w:rPr>
        <w:t xml:space="preserve"> сельское поселение, </w:t>
      </w:r>
      <w:proofErr w:type="spellStart"/>
      <w:r w:rsidRPr="00E65BB7">
        <w:rPr>
          <w:color w:val="000000" w:themeColor="text1"/>
          <w:sz w:val="16"/>
          <w:szCs w:val="16"/>
        </w:rPr>
        <w:t>р.п</w:t>
      </w:r>
      <w:proofErr w:type="gramStart"/>
      <w:r w:rsidRPr="00E65BB7">
        <w:rPr>
          <w:color w:val="000000" w:themeColor="text1"/>
          <w:sz w:val="16"/>
          <w:szCs w:val="16"/>
        </w:rPr>
        <w:t>.Л</w:t>
      </w:r>
      <w:proofErr w:type="gramEnd"/>
      <w:r w:rsidRPr="00E65BB7">
        <w:rPr>
          <w:color w:val="000000" w:themeColor="text1"/>
          <w:sz w:val="16"/>
          <w:szCs w:val="16"/>
        </w:rPr>
        <w:t>юбытино</w:t>
      </w:r>
      <w:proofErr w:type="spellEnd"/>
      <w:r w:rsidRPr="00E65BB7">
        <w:rPr>
          <w:color w:val="000000" w:themeColor="text1"/>
          <w:sz w:val="16"/>
          <w:szCs w:val="16"/>
        </w:rPr>
        <w:t xml:space="preserve">, </w:t>
      </w:r>
      <w:proofErr w:type="spellStart"/>
      <w:r w:rsidRPr="00E65BB7">
        <w:rPr>
          <w:color w:val="000000" w:themeColor="text1"/>
          <w:sz w:val="16"/>
          <w:szCs w:val="16"/>
        </w:rPr>
        <w:t>ул.Транспортная</w:t>
      </w:r>
      <w:proofErr w:type="spellEnd"/>
      <w:r w:rsidRPr="00E65BB7">
        <w:rPr>
          <w:color w:val="000000" w:themeColor="text1"/>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p>
    <w:p w:rsidR="00E65BB7" w:rsidRPr="00E65BB7" w:rsidRDefault="00E65BB7" w:rsidP="00E65BB7">
      <w:pPr>
        <w:tabs>
          <w:tab w:val="left" w:pos="6480"/>
        </w:tabs>
        <w:autoSpaceDE w:val="0"/>
        <w:autoSpaceDN w:val="0"/>
        <w:adjustRightInd w:val="0"/>
        <w:rPr>
          <w:color w:val="000000" w:themeColor="text1"/>
          <w:sz w:val="16"/>
          <w:szCs w:val="16"/>
        </w:rPr>
      </w:pPr>
      <w:r>
        <w:rPr>
          <w:color w:val="000000" w:themeColor="text1"/>
          <w:sz w:val="16"/>
          <w:szCs w:val="16"/>
        </w:rPr>
        <w:t xml:space="preserve">                  </w:t>
      </w:r>
      <w:r w:rsidRPr="00E65BB7">
        <w:rPr>
          <w:color w:val="000000" w:themeColor="text1"/>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rPr>
          <w:b/>
          <w:color w:val="000000" w:themeColor="text1"/>
        </w:rPr>
      </w:pPr>
      <w:r>
        <w:rPr>
          <w:b/>
          <w:color w:val="000000" w:themeColor="text1"/>
        </w:rPr>
        <w:t xml:space="preserve">                       </w:t>
      </w:r>
      <w:r w:rsidRPr="00E65BB7">
        <w:rPr>
          <w:b/>
          <w:color w:val="000000" w:themeColor="text1"/>
        </w:rPr>
        <w:t>Глава</w:t>
      </w:r>
    </w:p>
    <w:p w:rsidR="00E65BB7" w:rsidRPr="00E65BB7" w:rsidRDefault="00E65BB7" w:rsidP="00E65BB7">
      <w:pPr>
        <w:tabs>
          <w:tab w:val="left" w:pos="6480"/>
        </w:tabs>
        <w:autoSpaceDE w:val="0"/>
        <w:autoSpaceDN w:val="0"/>
        <w:adjustRightInd w:val="0"/>
        <w:rPr>
          <w:b/>
          <w:color w:val="000000" w:themeColor="text1"/>
        </w:rPr>
      </w:pPr>
      <w:r>
        <w:rPr>
          <w:b/>
          <w:color w:val="000000" w:themeColor="text1"/>
        </w:rPr>
        <w:t xml:space="preserve">                      </w:t>
      </w:r>
      <w:r w:rsidRPr="00E65BB7">
        <w:rPr>
          <w:b/>
          <w:color w:val="000000" w:themeColor="text1"/>
        </w:rPr>
        <w:t xml:space="preserve">муниципального района                                             </w:t>
      </w:r>
      <w:proofErr w:type="spellStart"/>
      <w:r w:rsidRPr="00E65BB7">
        <w:rPr>
          <w:b/>
          <w:color w:val="000000" w:themeColor="text1"/>
        </w:rPr>
        <w:t>А.А.Устинов</w:t>
      </w:r>
      <w:proofErr w:type="spellEnd"/>
    </w:p>
    <w:p w:rsidR="00E65BB7" w:rsidRPr="00E65BB7" w:rsidRDefault="00E65BB7" w:rsidP="00E65BB7">
      <w:pPr>
        <w:tabs>
          <w:tab w:val="left" w:pos="6480"/>
        </w:tabs>
        <w:autoSpaceDE w:val="0"/>
        <w:autoSpaceDN w:val="0"/>
        <w:adjustRightInd w:val="0"/>
        <w:rPr>
          <w:b/>
          <w:color w:val="000000" w:themeColor="text1"/>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rPr>
          <w:color w:val="000000" w:themeColor="text1"/>
          <w:sz w:val="16"/>
          <w:szCs w:val="16"/>
        </w:rPr>
      </w:pPr>
    </w:p>
    <w:p w:rsidR="00E65BB7" w:rsidRPr="00E65BB7" w:rsidRDefault="00E65BB7" w:rsidP="00E65BB7">
      <w:pPr>
        <w:tabs>
          <w:tab w:val="left" w:pos="6480"/>
        </w:tabs>
        <w:autoSpaceDE w:val="0"/>
        <w:autoSpaceDN w:val="0"/>
        <w:adjustRightInd w:val="0"/>
        <w:jc w:val="center"/>
        <w:rPr>
          <w:color w:val="000000" w:themeColor="text1"/>
          <w:sz w:val="16"/>
          <w:szCs w:val="16"/>
        </w:rPr>
      </w:pPr>
    </w:p>
    <w:p w:rsidR="00E65BB7" w:rsidRPr="00E65BB7" w:rsidRDefault="00E65BB7" w:rsidP="00E65BB7">
      <w:pPr>
        <w:tabs>
          <w:tab w:val="left" w:pos="6480"/>
        </w:tabs>
        <w:autoSpaceDE w:val="0"/>
        <w:autoSpaceDN w:val="0"/>
        <w:adjustRightInd w:val="0"/>
        <w:jc w:val="right"/>
        <w:rPr>
          <w:color w:val="000000" w:themeColor="text1"/>
          <w:sz w:val="16"/>
          <w:szCs w:val="16"/>
        </w:rPr>
      </w:pPr>
      <w:r w:rsidRPr="00E65BB7">
        <w:rPr>
          <w:color w:val="000000" w:themeColor="text1"/>
          <w:sz w:val="16"/>
          <w:szCs w:val="16"/>
        </w:rPr>
        <w:t xml:space="preserve">                                                 Приложение</w:t>
      </w:r>
    </w:p>
    <w:p w:rsidR="00E65BB7" w:rsidRPr="00E65BB7" w:rsidRDefault="00E65BB7" w:rsidP="00E65BB7">
      <w:pPr>
        <w:tabs>
          <w:tab w:val="left" w:pos="6480"/>
        </w:tabs>
        <w:autoSpaceDE w:val="0"/>
        <w:autoSpaceDN w:val="0"/>
        <w:adjustRightInd w:val="0"/>
        <w:jc w:val="right"/>
        <w:rPr>
          <w:color w:val="000000" w:themeColor="text1"/>
          <w:sz w:val="16"/>
          <w:szCs w:val="16"/>
        </w:rPr>
      </w:pPr>
      <w:r w:rsidRPr="00E65BB7">
        <w:rPr>
          <w:color w:val="000000" w:themeColor="text1"/>
          <w:sz w:val="16"/>
          <w:szCs w:val="16"/>
        </w:rPr>
        <w:t xml:space="preserve">                                                        к постановлению Администрации</w:t>
      </w:r>
    </w:p>
    <w:p w:rsidR="00E65BB7" w:rsidRPr="00E65BB7" w:rsidRDefault="00E65BB7" w:rsidP="00E65BB7">
      <w:pPr>
        <w:tabs>
          <w:tab w:val="left" w:pos="6480"/>
        </w:tabs>
        <w:autoSpaceDE w:val="0"/>
        <w:autoSpaceDN w:val="0"/>
        <w:adjustRightInd w:val="0"/>
        <w:jc w:val="right"/>
        <w:rPr>
          <w:color w:val="000000" w:themeColor="text1"/>
          <w:sz w:val="16"/>
          <w:szCs w:val="16"/>
        </w:rPr>
      </w:pPr>
      <w:r w:rsidRPr="00E65BB7">
        <w:rPr>
          <w:color w:val="000000" w:themeColor="text1"/>
          <w:sz w:val="16"/>
          <w:szCs w:val="16"/>
        </w:rPr>
        <w:t xml:space="preserve">                                                          муниципального района</w:t>
      </w:r>
    </w:p>
    <w:p w:rsidR="00E65BB7" w:rsidRPr="00E65BB7" w:rsidRDefault="00E65BB7" w:rsidP="00E65BB7">
      <w:pPr>
        <w:tabs>
          <w:tab w:val="left" w:pos="6480"/>
        </w:tabs>
        <w:autoSpaceDE w:val="0"/>
        <w:autoSpaceDN w:val="0"/>
        <w:adjustRightInd w:val="0"/>
        <w:jc w:val="right"/>
        <w:rPr>
          <w:color w:val="000000" w:themeColor="text1"/>
          <w:sz w:val="16"/>
          <w:szCs w:val="16"/>
        </w:rPr>
      </w:pPr>
      <w:r w:rsidRPr="00E65BB7">
        <w:rPr>
          <w:color w:val="000000" w:themeColor="text1"/>
          <w:sz w:val="16"/>
          <w:szCs w:val="16"/>
        </w:rPr>
        <w:t xml:space="preserve">                                                             от 28.04.2022 № 424</w:t>
      </w:r>
    </w:p>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79"/>
        <w:gridCol w:w="1959"/>
        <w:gridCol w:w="1387"/>
        <w:gridCol w:w="3671"/>
      </w:tblGrid>
      <w:tr w:rsidR="00E65BB7" w:rsidRPr="00E65BB7" w:rsidTr="00E65BB7">
        <w:trPr>
          <w:trHeight w:val="208"/>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E65BB7">
        <w:trPr>
          <w:trHeight w:val="183"/>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E65BB7">
        <w:trPr>
          <w:trHeight w:val="214"/>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У1</w:t>
            </w:r>
          </w:p>
        </w:tc>
      </w:tr>
      <w:tr w:rsidR="00E65BB7" w:rsidRPr="00E65BB7" w:rsidTr="00E65BB7">
        <w:trPr>
          <w:trHeight w:val="23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E65BB7">
        <w:trPr>
          <w:trHeight w:val="658"/>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E65BB7">
        <w:trPr>
          <w:trHeight w:val="487"/>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608777.77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2302445.01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608785.85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2302455.60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608779.18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2302460.94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608773.96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2302465.12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608766.10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2302455.66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608768.55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2302453.16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98</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608777.77</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2302445.01</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07"/>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E65BB7">
        <w:trPr>
          <w:trHeight w:val="224"/>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У1</w:t>
            </w:r>
          </w:p>
        </w:tc>
      </w:tr>
      <w:tr w:rsidR="00E65BB7" w:rsidRPr="00E65BB7" w:rsidTr="00E65BB7">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E65BB7">
        <w:trPr>
          <w:trHeight w:val="163"/>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13.32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6.69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12.30</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104</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3.50</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104</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98</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12.31</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29"/>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E65BB7">
        <w:trPr>
          <w:trHeight w:val="23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E65BB7">
        <w:trPr>
          <w:trHeight w:val="433"/>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E65BB7">
        <w:trPr>
          <w:trHeight w:val="780"/>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E65BB7">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E65BB7">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66"/>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E65BB7">
        <w:trPr>
          <w:trHeight w:val="21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У1</w:t>
            </w:r>
          </w:p>
        </w:tc>
      </w:tr>
      <w:tr w:rsidR="00E65BB7" w:rsidRPr="00E65BB7" w:rsidTr="00E65BB7">
        <w:trPr>
          <w:trHeight w:val="23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E65BB7">
        <w:trPr>
          <w:trHeight w:val="27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E65BB7">
        <w:trPr>
          <w:trHeight w:val="515"/>
        </w:trPr>
        <w:tc>
          <w:tcPr>
            <w:tcW w:w="677" w:type="dxa"/>
            <w:tcBorders>
              <w:top w:val="single" w:sz="8" w:space="0" w:color="000000"/>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Российская Федерация, Новгородская область, р-н</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165" w:type="dxa"/>
        <w:tblInd w:w="-388" w:type="dxa"/>
        <w:tblCellMar>
          <w:top w:w="44" w:type="dxa"/>
          <w:left w:w="38" w:type="dxa"/>
          <w:right w:w="1" w:type="dxa"/>
        </w:tblCellMar>
        <w:tblLook w:val="04A0" w:firstRow="1" w:lastRow="0" w:firstColumn="1" w:lastColumn="0" w:noHBand="0" w:noVBand="1"/>
      </w:tblPr>
      <w:tblGrid>
        <w:gridCol w:w="931"/>
        <w:gridCol w:w="4055"/>
        <w:gridCol w:w="5179"/>
      </w:tblGrid>
      <w:tr w:rsidR="00E65BB7" w:rsidRPr="00E65BB7" w:rsidTr="00E65BB7">
        <w:trPr>
          <w:trHeight w:val="799"/>
        </w:trPr>
        <w:tc>
          <w:tcPr>
            <w:tcW w:w="815"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2</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344"/>
        </w:trPr>
        <w:tc>
          <w:tcPr>
            <w:tcW w:w="815"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194"/>
        </w:trPr>
        <w:tc>
          <w:tcPr>
            <w:tcW w:w="815"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E65BB7">
        <w:trPr>
          <w:trHeight w:val="367"/>
        </w:trPr>
        <w:tc>
          <w:tcPr>
            <w:tcW w:w="815"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Малоэтажная многоквартирная жилая застройка</w:t>
            </w:r>
          </w:p>
        </w:tc>
      </w:tr>
      <w:tr w:rsidR="00E65BB7" w:rsidRPr="00E65BB7" w:rsidTr="00E65BB7">
        <w:trPr>
          <w:trHeight w:val="643"/>
        </w:trPr>
        <w:tc>
          <w:tcPr>
            <w:tcW w:w="815"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200±5</w:t>
            </w:r>
          </w:p>
        </w:tc>
      </w:tr>
      <w:tr w:rsidR="00E65BB7" w:rsidRPr="00E65BB7" w:rsidTr="00E65BB7">
        <w:trPr>
          <w:trHeight w:val="638"/>
        </w:trPr>
        <w:tc>
          <w:tcPr>
            <w:tcW w:w="815"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379"/>
        </w:trPr>
        <w:tc>
          <w:tcPr>
            <w:tcW w:w="815"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15"/>
        </w:trPr>
        <w:tc>
          <w:tcPr>
            <w:tcW w:w="815"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20"/>
        </w:trPr>
        <w:tc>
          <w:tcPr>
            <w:tcW w:w="815"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23"/>
        </w:trPr>
        <w:tc>
          <w:tcPr>
            <w:tcW w:w="815"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14"/>
        </w:trPr>
        <w:tc>
          <w:tcPr>
            <w:tcW w:w="815"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293"/>
        </w:trPr>
        <w:tc>
          <w:tcPr>
            <w:tcW w:w="10165"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E65BB7">
        <w:trPr>
          <w:trHeight w:val="293"/>
        </w:trPr>
        <w:tc>
          <w:tcPr>
            <w:tcW w:w="10165"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E65BB7">
        <w:trPr>
          <w:trHeight w:val="753"/>
        </w:trPr>
        <w:tc>
          <w:tcPr>
            <w:tcW w:w="815"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E65BB7">
        <w:trPr>
          <w:trHeight w:val="250"/>
        </w:trPr>
        <w:tc>
          <w:tcPr>
            <w:tcW w:w="815"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E65BB7">
        <w:trPr>
          <w:trHeight w:val="250"/>
        </w:trPr>
        <w:tc>
          <w:tcPr>
            <w:tcW w:w="815"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E65BB7">
        <w:trPr>
          <w:trHeight w:val="77"/>
        </w:trPr>
        <w:tc>
          <w:tcPr>
            <w:tcW w:w="10165"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9885" w:type="dxa"/>
        <w:tblInd w:w="-108" w:type="dxa"/>
        <w:tblCellMar>
          <w:top w:w="44" w:type="dxa"/>
          <w:left w:w="34" w:type="dxa"/>
          <w:right w:w="0" w:type="dxa"/>
        </w:tblCellMar>
        <w:tblLook w:val="04A0" w:firstRow="1" w:lastRow="0" w:firstColumn="1" w:lastColumn="0" w:noHBand="0" w:noVBand="1"/>
      </w:tblPr>
      <w:tblGrid>
        <w:gridCol w:w="932"/>
        <w:gridCol w:w="2061"/>
        <w:gridCol w:w="1951"/>
        <w:gridCol w:w="1387"/>
        <w:gridCol w:w="3554"/>
      </w:tblGrid>
      <w:tr w:rsidR="00E65BB7" w:rsidRPr="00E65BB7" w:rsidTr="004533A8">
        <w:trPr>
          <w:trHeight w:val="215"/>
        </w:trPr>
        <w:tc>
          <w:tcPr>
            <w:tcW w:w="9885"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4533A8">
        <w:trPr>
          <w:trHeight w:val="191"/>
        </w:trPr>
        <w:tc>
          <w:tcPr>
            <w:tcW w:w="9885"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4533A8">
        <w:trPr>
          <w:trHeight w:val="221"/>
        </w:trPr>
        <w:tc>
          <w:tcPr>
            <w:tcW w:w="9885"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У2</w:t>
            </w:r>
          </w:p>
        </w:tc>
      </w:tr>
      <w:tr w:rsidR="00E65BB7" w:rsidRPr="00E65BB7" w:rsidTr="004533A8">
        <w:trPr>
          <w:trHeight w:val="212"/>
        </w:trPr>
        <w:tc>
          <w:tcPr>
            <w:tcW w:w="9885"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4533A8">
        <w:trPr>
          <w:trHeight w:val="357"/>
        </w:trPr>
        <w:tc>
          <w:tcPr>
            <w:tcW w:w="64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787"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4533A8">
        <w:trPr>
          <w:trHeight w:val="377"/>
        </w:trPr>
        <w:tc>
          <w:tcPr>
            <w:tcW w:w="64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31</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608713.23</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2302575.43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30</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608717.51</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2302585.02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44</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608721.13</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2302593.06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43</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608706.51</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2302599.54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33</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608702.72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2302591.56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32</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608698.42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2302582.51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31</w:t>
            </w:r>
          </w:p>
        </w:tc>
        <w:tc>
          <w:tcPr>
            <w:tcW w:w="209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608713.23</w:t>
            </w:r>
          </w:p>
        </w:tc>
        <w:tc>
          <w:tcPr>
            <w:tcW w:w="196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2302575.43</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787"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11"/>
        </w:trPr>
        <w:tc>
          <w:tcPr>
            <w:tcW w:w="9885"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4533A8">
        <w:trPr>
          <w:trHeight w:val="228"/>
        </w:trPr>
        <w:tc>
          <w:tcPr>
            <w:tcW w:w="9885"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У2</w:t>
            </w:r>
          </w:p>
        </w:tc>
      </w:tr>
      <w:tr w:rsidR="00E65BB7" w:rsidRPr="00E65BB7" w:rsidTr="004533A8">
        <w:trPr>
          <w:trHeight w:val="408"/>
        </w:trPr>
        <w:tc>
          <w:tcPr>
            <w:tcW w:w="2744"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174"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4533A8">
        <w:trPr>
          <w:trHeight w:val="408"/>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lastRenderedPageBreak/>
              <w:t>31</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30</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10.50</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30</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44</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8.82</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44</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43</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15.99</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43</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33</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8.83</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33</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10.02</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4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32</w:t>
            </w:r>
          </w:p>
        </w:tc>
        <w:tc>
          <w:tcPr>
            <w:tcW w:w="209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31</w:t>
            </w:r>
          </w:p>
        </w:tc>
        <w:tc>
          <w:tcPr>
            <w:tcW w:w="196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16.42</w:t>
            </w:r>
          </w:p>
        </w:tc>
        <w:tc>
          <w:tcPr>
            <w:tcW w:w="5174"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389"/>
        </w:trPr>
        <w:tc>
          <w:tcPr>
            <w:tcW w:w="9885"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4533A8">
        <w:trPr>
          <w:trHeight w:val="252"/>
        </w:trPr>
        <w:tc>
          <w:tcPr>
            <w:tcW w:w="9885"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639"/>
        </w:trPr>
        <w:tc>
          <w:tcPr>
            <w:tcW w:w="64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4533A8">
        <w:trPr>
          <w:trHeight w:val="946"/>
        </w:trPr>
        <w:tc>
          <w:tcPr>
            <w:tcW w:w="64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4533A8">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6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787"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4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09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6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787"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49"/>
        </w:trPr>
        <w:tc>
          <w:tcPr>
            <w:tcW w:w="9885"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4533A8">
        <w:trPr>
          <w:trHeight w:val="224"/>
        </w:trPr>
        <w:tc>
          <w:tcPr>
            <w:tcW w:w="9885"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У2</w:t>
            </w:r>
          </w:p>
        </w:tc>
      </w:tr>
      <w:tr w:rsidR="00E65BB7" w:rsidRPr="00E65BB7" w:rsidTr="004533A8">
        <w:trPr>
          <w:trHeight w:val="356"/>
        </w:trPr>
        <w:tc>
          <w:tcPr>
            <w:tcW w:w="647"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64"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4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64"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593"/>
        </w:trPr>
        <w:tc>
          <w:tcPr>
            <w:tcW w:w="647" w:type="dxa"/>
            <w:tcBorders>
              <w:top w:val="single" w:sz="8" w:space="0" w:color="000000"/>
              <w:left w:val="double" w:sz="8" w:space="0" w:color="000000"/>
              <w:bottom w:val="nil"/>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174"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9881" w:type="dxa"/>
        <w:tblInd w:w="-104" w:type="dxa"/>
        <w:tblCellMar>
          <w:top w:w="44" w:type="dxa"/>
          <w:left w:w="38" w:type="dxa"/>
          <w:right w:w="1" w:type="dxa"/>
        </w:tblCellMar>
        <w:tblLook w:val="04A0" w:firstRow="1" w:lastRow="0" w:firstColumn="1" w:lastColumn="0" w:noHBand="0" w:noVBand="1"/>
      </w:tblPr>
      <w:tblGrid>
        <w:gridCol w:w="931"/>
        <w:gridCol w:w="3983"/>
        <w:gridCol w:w="4967"/>
      </w:tblGrid>
      <w:tr w:rsidR="00E65BB7" w:rsidRPr="00E65BB7" w:rsidTr="004533A8">
        <w:trPr>
          <w:trHeight w:val="860"/>
        </w:trPr>
        <w:tc>
          <w:tcPr>
            <w:tcW w:w="789"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363"/>
        </w:trPr>
        <w:tc>
          <w:tcPr>
            <w:tcW w:w="789"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00"/>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073"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4533A8">
        <w:trPr>
          <w:trHeight w:val="373"/>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Малоэтажная многоквартирная жилая застройка</w:t>
            </w:r>
          </w:p>
        </w:tc>
      </w:tr>
      <w:tr w:rsidR="00E65BB7" w:rsidRPr="00E65BB7" w:rsidTr="004533A8">
        <w:trPr>
          <w:trHeight w:val="649"/>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309±6</w:t>
            </w:r>
          </w:p>
        </w:tc>
      </w:tr>
      <w:tr w:rsidR="00E65BB7" w:rsidRPr="00E65BB7" w:rsidTr="004533A8">
        <w:trPr>
          <w:trHeight w:val="630"/>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513"/>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23"/>
        </w:trPr>
        <w:tc>
          <w:tcPr>
            <w:tcW w:w="789"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073"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27"/>
        </w:trPr>
        <w:tc>
          <w:tcPr>
            <w:tcW w:w="789"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04"/>
        </w:trPr>
        <w:tc>
          <w:tcPr>
            <w:tcW w:w="789"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073"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36"/>
        </w:trPr>
        <w:tc>
          <w:tcPr>
            <w:tcW w:w="789"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19"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073"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9881"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9881"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747"/>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073"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19"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073"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789"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lastRenderedPageBreak/>
              <w:t>-</w:t>
            </w:r>
          </w:p>
        </w:tc>
        <w:tc>
          <w:tcPr>
            <w:tcW w:w="4019"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073"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9881"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79"/>
        <w:gridCol w:w="1959"/>
        <w:gridCol w:w="1387"/>
        <w:gridCol w:w="3671"/>
      </w:tblGrid>
      <w:tr w:rsidR="00E65BB7" w:rsidRPr="00E65BB7" w:rsidTr="004533A8">
        <w:trPr>
          <w:trHeight w:val="246"/>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4533A8">
        <w:trPr>
          <w:trHeight w:val="180"/>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4533A8">
        <w:trPr>
          <w:trHeight w:val="223"/>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У3</w:t>
            </w:r>
          </w:p>
        </w:tc>
      </w:tr>
      <w:tr w:rsidR="00E65BB7" w:rsidRPr="00E65BB7" w:rsidTr="004533A8">
        <w:trPr>
          <w:trHeight w:val="214"/>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4533A8">
        <w:trPr>
          <w:trHeight w:val="359"/>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4533A8">
        <w:trPr>
          <w:trHeight w:val="507"/>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608721.99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2302609.50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608727.03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2302620.09</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608732.07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2302631.56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608722.35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2302635.65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608717.35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2302624.70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608712.42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2302613.62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50</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608721.99</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2302609.50</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13"/>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4533A8">
        <w:trPr>
          <w:trHeight w:val="230"/>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У3</w:t>
            </w:r>
          </w:p>
        </w:tc>
      </w:tr>
      <w:tr w:rsidR="00E65BB7" w:rsidRPr="00E65BB7" w:rsidTr="004533A8">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4533A8">
        <w:trPr>
          <w:trHeight w:val="40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11.73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12.53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10.55</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12.04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51</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12.13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51</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50</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10.42</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6"/>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4533A8">
        <w:trPr>
          <w:trHeight w:val="200"/>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515"/>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4533A8">
        <w:trPr>
          <w:trHeight w:val="778"/>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4533A8">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4533A8">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64"/>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4533A8">
        <w:trPr>
          <w:trHeight w:val="223"/>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У3</w:t>
            </w:r>
          </w:p>
        </w:tc>
      </w:tr>
      <w:tr w:rsidR="00E65BB7" w:rsidRPr="00E65BB7" w:rsidTr="004533A8">
        <w:trPr>
          <w:trHeight w:val="369"/>
        </w:trPr>
        <w:tc>
          <w:tcPr>
            <w:tcW w:w="677"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657"/>
        </w:trPr>
        <w:tc>
          <w:tcPr>
            <w:tcW w:w="677" w:type="dxa"/>
            <w:tcBorders>
              <w:top w:val="single" w:sz="8" w:space="0" w:color="000000"/>
              <w:left w:val="double" w:sz="8" w:space="0" w:color="000000"/>
              <w:bottom w:val="nil"/>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3" w:type="dxa"/>
        <w:tblInd w:w="-246" w:type="dxa"/>
        <w:tblCellMar>
          <w:top w:w="44" w:type="dxa"/>
          <w:left w:w="38" w:type="dxa"/>
          <w:right w:w="1" w:type="dxa"/>
        </w:tblCellMar>
        <w:tblLook w:val="04A0" w:firstRow="1" w:lastRow="0" w:firstColumn="1" w:lastColumn="0" w:noHBand="0" w:noVBand="1"/>
      </w:tblPr>
      <w:tblGrid>
        <w:gridCol w:w="931"/>
        <w:gridCol w:w="4019"/>
        <w:gridCol w:w="5073"/>
      </w:tblGrid>
      <w:tr w:rsidR="00E65BB7" w:rsidRPr="00E65BB7" w:rsidTr="004533A8">
        <w:trPr>
          <w:trHeight w:val="799"/>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2</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344"/>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194"/>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4533A8">
        <w:trPr>
          <w:trHeight w:val="367"/>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Малоэтажная многоквартирная жилая застройка</w:t>
            </w:r>
          </w:p>
        </w:tc>
      </w:tr>
      <w:tr w:rsidR="00E65BB7" w:rsidRPr="00E65BB7" w:rsidTr="004533A8">
        <w:trPr>
          <w:trHeight w:val="501"/>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257±6</w:t>
            </w:r>
          </w:p>
        </w:tc>
      </w:tr>
      <w:tr w:rsidR="00E65BB7" w:rsidRPr="00E65BB7" w:rsidTr="004533A8">
        <w:trPr>
          <w:trHeight w:val="595"/>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505"/>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29"/>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06"/>
        </w:trPr>
        <w:tc>
          <w:tcPr>
            <w:tcW w:w="673"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23"/>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14"/>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10023"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10023"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1013"/>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10023"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79"/>
        <w:gridCol w:w="1959"/>
        <w:gridCol w:w="1387"/>
        <w:gridCol w:w="3671"/>
      </w:tblGrid>
      <w:tr w:rsidR="00E65BB7" w:rsidRPr="00E65BB7" w:rsidTr="004533A8">
        <w:trPr>
          <w:trHeight w:val="247"/>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4533A8">
        <w:trPr>
          <w:trHeight w:val="195"/>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4533A8">
        <w:trPr>
          <w:trHeight w:val="212"/>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У4</w:t>
            </w:r>
          </w:p>
        </w:tc>
      </w:tr>
      <w:tr w:rsidR="00E65BB7" w:rsidRPr="00E65BB7" w:rsidTr="004533A8">
        <w:trPr>
          <w:trHeight w:val="215"/>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4533A8">
        <w:trPr>
          <w:trHeight w:val="503"/>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4533A8">
        <w:trPr>
          <w:trHeight w:val="498"/>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608737.72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2302643.83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608742.17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2302654.05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608747.39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2302666.02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608737.69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2302670.26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608732.43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2302658.88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608727.63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2302648.44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74</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608737.72</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2302643.83</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31"/>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4533A8">
        <w:trPr>
          <w:trHeight w:val="206"/>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У4</w:t>
            </w:r>
          </w:p>
        </w:tc>
      </w:tr>
      <w:tr w:rsidR="00E65BB7" w:rsidRPr="00E65BB7" w:rsidTr="004533A8">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4533A8">
        <w:trPr>
          <w:trHeight w:val="40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11.15</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13.06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12.54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75</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74</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11.09</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1"/>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4533A8">
        <w:trPr>
          <w:trHeight w:val="408"/>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093B2C">
        <w:trPr>
          <w:trHeight w:val="601"/>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093B2C">
        <w:trPr>
          <w:trHeight w:val="780"/>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093B2C">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093B2C">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093B2C">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093B2C">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093B2C">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093B2C">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66"/>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093B2C">
        <w:trPr>
          <w:trHeight w:val="21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У4</w:t>
            </w:r>
          </w:p>
        </w:tc>
      </w:tr>
      <w:tr w:rsidR="00E65BB7" w:rsidRPr="00E65BB7" w:rsidTr="00093B2C">
        <w:trPr>
          <w:trHeight w:val="371"/>
        </w:trPr>
        <w:tc>
          <w:tcPr>
            <w:tcW w:w="677"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093B2C">
        <w:trPr>
          <w:trHeight w:val="581"/>
        </w:trPr>
        <w:tc>
          <w:tcPr>
            <w:tcW w:w="677" w:type="dxa"/>
            <w:tcBorders>
              <w:top w:val="single" w:sz="8" w:space="0" w:color="000000"/>
              <w:left w:val="double" w:sz="8" w:space="0" w:color="000000"/>
              <w:bottom w:val="nil"/>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3" w:type="dxa"/>
        <w:tblInd w:w="-246" w:type="dxa"/>
        <w:tblCellMar>
          <w:top w:w="44" w:type="dxa"/>
          <w:left w:w="38" w:type="dxa"/>
          <w:right w:w="1" w:type="dxa"/>
        </w:tblCellMar>
        <w:tblLook w:val="04A0" w:firstRow="1" w:lastRow="0" w:firstColumn="1" w:lastColumn="0" w:noHBand="0" w:noVBand="1"/>
      </w:tblPr>
      <w:tblGrid>
        <w:gridCol w:w="931"/>
        <w:gridCol w:w="4019"/>
        <w:gridCol w:w="5073"/>
      </w:tblGrid>
      <w:tr w:rsidR="00E65BB7" w:rsidRPr="00E65BB7" w:rsidTr="00093B2C">
        <w:trPr>
          <w:trHeight w:val="863"/>
        </w:trPr>
        <w:tc>
          <w:tcPr>
            <w:tcW w:w="789"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365"/>
        </w:trPr>
        <w:tc>
          <w:tcPr>
            <w:tcW w:w="789"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15"/>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179"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093B2C">
        <w:trPr>
          <w:trHeight w:val="361"/>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Малоэтажная многоквартирная жилая застройка</w:t>
            </w:r>
          </w:p>
        </w:tc>
      </w:tr>
      <w:tr w:rsidR="00E65BB7" w:rsidRPr="00E65BB7" w:rsidTr="00093B2C">
        <w:trPr>
          <w:trHeight w:val="651"/>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200±5</w:t>
            </w:r>
          </w:p>
        </w:tc>
      </w:tr>
      <w:tr w:rsidR="00E65BB7" w:rsidRPr="00E65BB7" w:rsidTr="00093B2C">
        <w:trPr>
          <w:trHeight w:val="647"/>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tc>
      </w:tr>
      <w:tr w:rsidR="00E65BB7" w:rsidRPr="00E65BB7" w:rsidTr="00093B2C">
        <w:trPr>
          <w:trHeight w:val="501"/>
        </w:trPr>
        <w:tc>
          <w:tcPr>
            <w:tcW w:w="789"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12"/>
        </w:trPr>
        <w:tc>
          <w:tcPr>
            <w:tcW w:w="789"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179"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29"/>
        </w:trPr>
        <w:tc>
          <w:tcPr>
            <w:tcW w:w="789"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06"/>
        </w:trPr>
        <w:tc>
          <w:tcPr>
            <w:tcW w:w="789"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179"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23"/>
        </w:trPr>
        <w:tc>
          <w:tcPr>
            <w:tcW w:w="789"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5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179"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10023"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10023"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1013"/>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179"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789"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1</w:t>
            </w:r>
          </w:p>
        </w:tc>
        <w:tc>
          <w:tcPr>
            <w:tcW w:w="405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179"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789"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5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179"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10023"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64"/>
        <w:gridCol w:w="1967"/>
        <w:gridCol w:w="1387"/>
        <w:gridCol w:w="3678"/>
      </w:tblGrid>
      <w:tr w:rsidR="00E65BB7" w:rsidRPr="00E65BB7" w:rsidTr="00093B2C">
        <w:trPr>
          <w:trHeight w:val="222"/>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093B2C">
        <w:trPr>
          <w:trHeight w:val="183"/>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093B2C">
        <w:trPr>
          <w:trHeight w:val="200"/>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У5</w:t>
            </w:r>
          </w:p>
        </w:tc>
      </w:tr>
      <w:tr w:rsidR="00E65BB7" w:rsidRPr="00E65BB7" w:rsidTr="00093B2C">
        <w:trPr>
          <w:trHeight w:val="23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4533A8">
        <w:trPr>
          <w:trHeight w:val="658"/>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093B2C">
        <w:trPr>
          <w:trHeight w:val="345"/>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608745.25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2302689.32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608740.03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2302691.78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608733.50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2302677.15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608738.44</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2302674.87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608744.87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2302671.49</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608749.45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2302669.56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608754.95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2302667.77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608766.18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2302664.31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608771.53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2302660.57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608772.97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2302661.78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608779.10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2302673.50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608773.89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2302676.33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608770.52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2302678.18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608772.16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2302680.92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608765.15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2302683.75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608755.82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2302685.08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608751.05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2302674.35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608740.63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2302679.13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608745.25</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2302689.32</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093B2C">
        <w:trPr>
          <w:trHeight w:val="274"/>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093B2C">
        <w:trPr>
          <w:trHeight w:val="219"/>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У5</w:t>
            </w:r>
          </w:p>
        </w:tc>
      </w:tr>
      <w:tr w:rsidR="00E65BB7" w:rsidRPr="00E65BB7" w:rsidTr="004533A8">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093B2C">
        <w:trPr>
          <w:trHeight w:val="174"/>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81</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5.77</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16.02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5.44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7.26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94</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4.97</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5.78</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11.75</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6.53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1.88</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13.23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lastRenderedPageBreak/>
              <w:t>107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5.93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3.84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3.19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7.56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9.42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11.74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11.19</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27"/>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3A0002">
        <w:trPr>
          <w:trHeight w:val="202"/>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3" w:type="dxa"/>
        <w:tblInd w:w="-246" w:type="dxa"/>
        <w:tblCellMar>
          <w:top w:w="44" w:type="dxa"/>
          <w:left w:w="38" w:type="dxa"/>
          <w:right w:w="0" w:type="dxa"/>
        </w:tblCellMar>
        <w:tblLook w:val="04A0" w:firstRow="1" w:lastRow="0" w:firstColumn="1" w:lastColumn="0" w:noHBand="0" w:noVBand="1"/>
      </w:tblPr>
      <w:tblGrid>
        <w:gridCol w:w="931"/>
        <w:gridCol w:w="2108"/>
        <w:gridCol w:w="1928"/>
        <w:gridCol w:w="1387"/>
        <w:gridCol w:w="3669"/>
      </w:tblGrid>
      <w:tr w:rsidR="00E65BB7" w:rsidRPr="00E65BB7" w:rsidTr="003A0002">
        <w:trPr>
          <w:trHeight w:val="590"/>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3A0002">
        <w:trPr>
          <w:trHeight w:val="798"/>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3A0002">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3A0002">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3A0002">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3A0002">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3A0002">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3A0002">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55"/>
        </w:trPr>
        <w:tc>
          <w:tcPr>
            <w:tcW w:w="10023"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3A0002">
        <w:trPr>
          <w:trHeight w:val="216"/>
        </w:trPr>
        <w:tc>
          <w:tcPr>
            <w:tcW w:w="10023"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У5</w:t>
            </w:r>
          </w:p>
        </w:tc>
      </w:tr>
      <w:tr w:rsidR="00E65BB7" w:rsidRPr="00E65BB7" w:rsidTr="003A0002">
        <w:trPr>
          <w:trHeight w:val="361"/>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3A0002">
        <w:trPr>
          <w:trHeight w:val="443"/>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r w:rsidR="00E65BB7" w:rsidRPr="00E65BB7" w:rsidTr="003A0002">
        <w:trPr>
          <w:trHeight w:val="790"/>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363"/>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0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3A0002">
        <w:trPr>
          <w:trHeight w:val="373"/>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Для ведения личного подсобного хозяйства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(приусадебный земельный участок)</w:t>
            </w:r>
          </w:p>
        </w:tc>
      </w:tr>
      <w:tr w:rsidR="00E65BB7" w:rsidRPr="00E65BB7" w:rsidTr="003A0002">
        <w:trPr>
          <w:trHeight w:val="649"/>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575±8</w:t>
            </w:r>
          </w:p>
        </w:tc>
      </w:tr>
      <w:tr w:rsidR="00E65BB7" w:rsidRPr="00E65BB7" w:rsidTr="003A0002">
        <w:trPr>
          <w:trHeight w:val="630"/>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1500</w:t>
            </w:r>
          </w:p>
        </w:tc>
      </w:tr>
      <w:tr w:rsidR="00E65BB7" w:rsidRPr="00E65BB7" w:rsidTr="003A0002">
        <w:trPr>
          <w:trHeight w:val="513"/>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23"/>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27"/>
        </w:trPr>
        <w:tc>
          <w:tcPr>
            <w:tcW w:w="673"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04"/>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3A0002">
        <w:trPr>
          <w:trHeight w:val="221"/>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85" w:type="dxa"/>
            <w:gridSpan w:val="2"/>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10023" w:type="dxa"/>
            <w:gridSpan w:val="5"/>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10023" w:type="dxa"/>
            <w:gridSpan w:val="5"/>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4533A8">
        <w:trPr>
          <w:trHeight w:val="1013"/>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85" w:type="dxa"/>
            <w:gridSpan w:val="2"/>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10023" w:type="dxa"/>
            <w:gridSpan w:val="5"/>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79"/>
        <w:gridCol w:w="1959"/>
        <w:gridCol w:w="1387"/>
        <w:gridCol w:w="3671"/>
      </w:tblGrid>
      <w:tr w:rsidR="00E65BB7" w:rsidRPr="00E65BB7" w:rsidTr="0068136D">
        <w:trPr>
          <w:trHeight w:val="222"/>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68136D">
        <w:trPr>
          <w:trHeight w:val="183"/>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68136D">
        <w:trPr>
          <w:trHeight w:val="200"/>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У6</w:t>
            </w:r>
          </w:p>
        </w:tc>
      </w:tr>
      <w:tr w:rsidR="00E65BB7" w:rsidRPr="00E65BB7" w:rsidTr="0068136D">
        <w:trPr>
          <w:trHeight w:val="232"/>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68136D">
        <w:trPr>
          <w:trHeight w:val="350"/>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68136D">
        <w:trPr>
          <w:trHeight w:val="511"/>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608779.10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2302673.50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608791.36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2302696.94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608750.91</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2302712.65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608748.76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2302708.52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608771.36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2302699.73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608765.15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2302683.75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608772.16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2302680.92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608770.52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2302678.18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608773.89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2302676.33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608779.10</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2302673.50</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59"/>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 Сведения о частях границ образуемых земельных участков</w:t>
            </w:r>
          </w:p>
        </w:tc>
      </w:tr>
      <w:tr w:rsidR="00E65BB7" w:rsidRPr="00E65BB7" w:rsidTr="0068136D">
        <w:trPr>
          <w:trHeight w:val="220"/>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У6</w:t>
            </w:r>
          </w:p>
        </w:tc>
      </w:tr>
      <w:tr w:rsidR="00E65BB7" w:rsidRPr="00E65BB7" w:rsidTr="004533A8">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68136D">
        <w:trPr>
          <w:trHeight w:val="173"/>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26.45</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43.39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4.66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87</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24.25</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87</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17.14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86</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7.56</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110</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3.19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109</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3.84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108</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107</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5.93</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95"/>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68136D">
        <w:trPr>
          <w:trHeight w:val="227"/>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68136D">
        <w:trPr>
          <w:trHeight w:val="487"/>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68136D">
        <w:trPr>
          <w:trHeight w:val="792"/>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68136D">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107"/>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68136D">
        <w:trPr>
          <w:trHeight w:val="232"/>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У6</w:t>
            </w:r>
          </w:p>
        </w:tc>
      </w:tr>
      <w:tr w:rsidR="00E65BB7" w:rsidRPr="00E65BB7" w:rsidTr="0068136D">
        <w:trPr>
          <w:trHeight w:val="374"/>
        </w:trPr>
        <w:tc>
          <w:tcPr>
            <w:tcW w:w="677"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3" w:type="dxa"/>
        <w:tblInd w:w="-246" w:type="dxa"/>
        <w:tblCellMar>
          <w:top w:w="44" w:type="dxa"/>
          <w:left w:w="38" w:type="dxa"/>
          <w:right w:w="1" w:type="dxa"/>
        </w:tblCellMar>
        <w:tblLook w:val="04A0" w:firstRow="1" w:lastRow="0" w:firstColumn="1" w:lastColumn="0" w:noHBand="0" w:noVBand="1"/>
      </w:tblPr>
      <w:tblGrid>
        <w:gridCol w:w="931"/>
        <w:gridCol w:w="4019"/>
        <w:gridCol w:w="5073"/>
      </w:tblGrid>
      <w:tr w:rsidR="00E65BB7" w:rsidRPr="00E65BB7" w:rsidTr="0068136D">
        <w:trPr>
          <w:trHeight w:val="516"/>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r w:rsidR="00E65BB7" w:rsidRPr="00E65BB7" w:rsidTr="0068136D">
        <w:trPr>
          <w:trHeight w:val="778"/>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365"/>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15"/>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68136D">
        <w:trPr>
          <w:trHeight w:val="361"/>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Для ведения личного подсобного хозяйства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(приусадебный земельный участок)</w:t>
            </w:r>
          </w:p>
        </w:tc>
      </w:tr>
      <w:tr w:rsidR="00E65BB7" w:rsidRPr="00E65BB7" w:rsidTr="0068136D">
        <w:trPr>
          <w:trHeight w:val="637"/>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551±8</w:t>
            </w:r>
          </w:p>
        </w:tc>
      </w:tr>
      <w:tr w:rsidR="00E65BB7" w:rsidRPr="00E65BB7" w:rsidTr="0068136D">
        <w:trPr>
          <w:trHeight w:val="647"/>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1500</w:t>
            </w:r>
          </w:p>
        </w:tc>
      </w:tr>
      <w:tr w:rsidR="00E65BB7" w:rsidRPr="00E65BB7" w:rsidTr="0068136D">
        <w:trPr>
          <w:trHeight w:val="501"/>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25"/>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358"/>
        </w:trPr>
        <w:tc>
          <w:tcPr>
            <w:tcW w:w="673"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08"/>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25"/>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10023"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10023"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68136D">
        <w:trPr>
          <w:trHeight w:val="765"/>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10023"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7" w:type="dxa"/>
        <w:tblInd w:w="-250" w:type="dxa"/>
        <w:tblCellMar>
          <w:top w:w="44" w:type="dxa"/>
          <w:left w:w="34" w:type="dxa"/>
          <w:right w:w="0" w:type="dxa"/>
        </w:tblCellMar>
        <w:tblLook w:val="04A0" w:firstRow="1" w:lastRow="0" w:firstColumn="1" w:lastColumn="0" w:noHBand="0" w:noVBand="1"/>
      </w:tblPr>
      <w:tblGrid>
        <w:gridCol w:w="931"/>
        <w:gridCol w:w="2079"/>
        <w:gridCol w:w="1959"/>
        <w:gridCol w:w="1387"/>
        <w:gridCol w:w="3671"/>
      </w:tblGrid>
      <w:tr w:rsidR="00E65BB7" w:rsidRPr="00E65BB7" w:rsidTr="0068136D">
        <w:trPr>
          <w:trHeight w:val="201"/>
        </w:trPr>
        <w:tc>
          <w:tcPr>
            <w:tcW w:w="10027" w:type="dxa"/>
            <w:gridSpan w:val="5"/>
            <w:tcBorders>
              <w:top w:val="double" w:sz="8" w:space="0" w:color="000000"/>
              <w:left w:val="doub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об образуемых земельных участках</w:t>
            </w:r>
          </w:p>
        </w:tc>
      </w:tr>
      <w:tr w:rsidR="00E65BB7" w:rsidRPr="00E65BB7" w:rsidTr="0068136D">
        <w:trPr>
          <w:trHeight w:val="177"/>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 Сведения о характерных точках границ образуемых земельных участков</w:t>
            </w:r>
          </w:p>
        </w:tc>
      </w:tr>
      <w:tr w:rsidR="00E65BB7" w:rsidRPr="00E65BB7" w:rsidTr="0068136D">
        <w:trPr>
          <w:trHeight w:val="222"/>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У7</w:t>
            </w:r>
          </w:p>
        </w:tc>
      </w:tr>
      <w:tr w:rsidR="00E65BB7" w:rsidRPr="00E65BB7" w:rsidTr="0068136D">
        <w:trPr>
          <w:trHeight w:val="211"/>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Зона №</w:t>
            </w:r>
            <w:r w:rsidRPr="00E65BB7">
              <w:rPr>
                <w:color w:val="000000" w:themeColor="text1"/>
                <w:sz w:val="16"/>
                <w:szCs w:val="16"/>
              </w:rPr>
              <w:tab/>
            </w:r>
            <w:r w:rsidRPr="00E65BB7">
              <w:rPr>
                <w:i/>
                <w:color w:val="000000" w:themeColor="text1"/>
                <w:sz w:val="16"/>
                <w:szCs w:val="16"/>
                <w:u w:val="single"/>
              </w:rPr>
              <w:t>2</w:t>
            </w:r>
          </w:p>
        </w:tc>
      </w:tr>
      <w:tr w:rsidR="00E65BB7" w:rsidRPr="00E65BB7" w:rsidTr="0068136D">
        <w:trPr>
          <w:trHeight w:val="371"/>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характерных точек границ</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Координаты, </w:t>
            </w:r>
            <w:proofErr w:type="gramStart"/>
            <w:r w:rsidRPr="00E65BB7">
              <w:rPr>
                <w:color w:val="000000" w:themeColor="text1"/>
                <w:sz w:val="16"/>
                <w:szCs w:val="16"/>
              </w:rPr>
              <w:t>м</w:t>
            </w:r>
            <w:proofErr w:type="gramEnd"/>
          </w:p>
        </w:tc>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color w:val="000000" w:themeColor="text1"/>
                <w:sz w:val="16"/>
                <w:szCs w:val="16"/>
              </w:rPr>
              <w:t>Ср</w:t>
            </w:r>
            <w:proofErr w:type="gramStart"/>
            <w:r w:rsidRPr="00E65BB7">
              <w:rPr>
                <w:color w:val="000000" w:themeColor="text1"/>
                <w:sz w:val="16"/>
                <w:szCs w:val="16"/>
              </w:rPr>
              <w:t>.к</w:t>
            </w:r>
            <w:proofErr w:type="gramEnd"/>
            <w:r w:rsidRPr="00E65BB7">
              <w:rPr>
                <w:color w:val="000000" w:themeColor="text1"/>
                <w:sz w:val="16"/>
                <w:szCs w:val="16"/>
              </w:rPr>
              <w:t>вадр</w:t>
            </w:r>
            <w:proofErr w:type="spellEnd"/>
            <w:r w:rsidRPr="00E65BB7">
              <w:rPr>
                <w:color w:val="000000" w:themeColor="text1"/>
                <w:sz w:val="16"/>
                <w:szCs w:val="16"/>
              </w:rPr>
              <w:t xml:space="preserve">. погрешность положения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характерной точки (</w:t>
            </w:r>
            <w:proofErr w:type="spellStart"/>
            <w:r w:rsidRPr="00E65BB7">
              <w:rPr>
                <w:color w:val="000000" w:themeColor="text1"/>
                <w:sz w:val="16"/>
                <w:szCs w:val="16"/>
              </w:rPr>
              <w:t>М</w:t>
            </w:r>
            <w:proofErr w:type="gramStart"/>
            <w:r w:rsidRPr="00E65BB7">
              <w:rPr>
                <w:color w:val="000000" w:themeColor="text1"/>
                <w:sz w:val="16"/>
                <w:szCs w:val="16"/>
                <w:vertAlign w:val="subscript"/>
              </w:rPr>
              <w:t>t</w:t>
            </w:r>
            <w:proofErr w:type="spellEnd"/>
            <w:proofErr w:type="gramEnd"/>
            <w:r w:rsidRPr="00E65BB7">
              <w:rPr>
                <w:color w:val="000000" w:themeColor="text1"/>
                <w:sz w:val="16"/>
                <w:szCs w:val="16"/>
              </w:rPr>
              <w:t>), м</w:t>
            </w:r>
          </w:p>
        </w:tc>
        <w:tc>
          <w:tcPr>
            <w:tcW w:w="3878"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закрепления точки</w:t>
            </w:r>
          </w:p>
        </w:tc>
      </w:tr>
      <w:tr w:rsidR="00E65BB7" w:rsidRPr="00E65BB7" w:rsidTr="0068136D">
        <w:trPr>
          <w:trHeight w:val="363"/>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X</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Y</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608751.05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2302674.35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608755.82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2302685.08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608760.22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2302695.30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608749.88</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2302699.66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608745.25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2302689.32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608740.63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2302679.13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608751.05</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2302674.35</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0.10</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192"/>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2. Сведения о частях границ образуемых земельных участков</w:t>
            </w:r>
          </w:p>
        </w:tc>
      </w:tr>
      <w:tr w:rsidR="00E65BB7" w:rsidRPr="00E65BB7" w:rsidTr="0068136D">
        <w:trPr>
          <w:trHeight w:val="208"/>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У7</w:t>
            </w:r>
          </w:p>
        </w:tc>
      </w:tr>
      <w:tr w:rsidR="00E65BB7" w:rsidRPr="00E65BB7" w:rsidTr="004533A8">
        <w:trPr>
          <w:trHeight w:val="408"/>
        </w:trPr>
        <w:tc>
          <w:tcPr>
            <w:tcW w:w="2789" w:type="dxa"/>
            <w:gridSpan w:val="2"/>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 части границ</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Горизонтальное </w:t>
            </w:r>
            <w:proofErr w:type="spellStart"/>
            <w:r w:rsidRPr="00E65BB7">
              <w:rPr>
                <w:color w:val="000000" w:themeColor="text1"/>
                <w:sz w:val="16"/>
                <w:szCs w:val="16"/>
              </w:rPr>
              <w:t>проложение</w:t>
            </w:r>
            <w:proofErr w:type="spellEnd"/>
            <w:r w:rsidRPr="00E65BB7">
              <w:rPr>
                <w:color w:val="000000" w:themeColor="text1"/>
                <w:sz w:val="16"/>
                <w:szCs w:val="16"/>
              </w:rPr>
              <w:t xml:space="preserve"> (S), м</w:t>
            </w:r>
          </w:p>
        </w:tc>
        <w:tc>
          <w:tcPr>
            <w:tcW w:w="5265" w:type="dxa"/>
            <w:gridSpan w:val="2"/>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Описание прохождения части границ</w:t>
            </w:r>
          </w:p>
        </w:tc>
      </w:tr>
      <w:tr w:rsidR="00E65BB7" w:rsidRPr="00E65BB7" w:rsidTr="0068136D">
        <w:trPr>
          <w:trHeight w:val="176"/>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от </w:t>
            </w:r>
            <w:proofErr w:type="gramStart"/>
            <w:r w:rsidRPr="00E65BB7">
              <w:rPr>
                <w:color w:val="000000" w:themeColor="text1"/>
                <w:sz w:val="16"/>
                <w:szCs w:val="16"/>
              </w:rPr>
              <w:t>т</w:t>
            </w:r>
            <w:proofErr w:type="gramEnd"/>
            <w:r w:rsidRPr="00E65BB7">
              <w:rPr>
                <w:color w:val="000000" w:themeColor="text1"/>
                <w:sz w:val="16"/>
                <w:szCs w:val="16"/>
              </w:rPr>
              <w:t>.</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до </w:t>
            </w:r>
            <w:proofErr w:type="gramStart"/>
            <w:r w:rsidRPr="00E65BB7">
              <w:rPr>
                <w:color w:val="000000" w:themeColor="text1"/>
                <w:sz w:val="16"/>
                <w:szCs w:val="16"/>
              </w:rPr>
              <w:t>т</w:t>
            </w:r>
            <w:proofErr w:type="gramEnd"/>
            <w:r w:rsidRPr="00E65BB7">
              <w:rPr>
                <w:color w:val="000000" w:themeColor="text1"/>
                <w:sz w:val="16"/>
                <w:szCs w:val="16"/>
              </w:rPr>
              <w:t>.</w:t>
            </w:r>
          </w:p>
        </w:tc>
        <w:tc>
          <w:tcPr>
            <w:tcW w:w="0" w:type="auto"/>
            <w:vMerge/>
            <w:tcBorders>
              <w:top w:val="nil"/>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0" w:type="auto"/>
            <w:gridSpan w:val="2"/>
            <w:vMerge/>
            <w:tcBorders>
              <w:top w:val="nil"/>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11.74</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85</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84</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84</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83</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83</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11.33</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82</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11.19</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112</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111</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11.46</w:t>
            </w:r>
          </w:p>
        </w:tc>
        <w:tc>
          <w:tcPr>
            <w:tcW w:w="5265" w:type="dxa"/>
            <w:gridSpan w:val="2"/>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42"/>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 Сведения об образовании земельных участков путем перераспределения</w:t>
            </w:r>
          </w:p>
        </w:tc>
      </w:tr>
      <w:tr w:rsidR="00E65BB7" w:rsidRPr="00E65BB7" w:rsidTr="0068136D">
        <w:trPr>
          <w:trHeight w:val="215"/>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r w:rsidRPr="00E65BB7">
              <w:rPr>
                <w:i/>
                <w:color w:val="000000" w:themeColor="text1"/>
                <w:sz w:val="16"/>
                <w:szCs w:val="16"/>
                <w:u w:val="single"/>
              </w:rPr>
              <w:t>-</w:t>
            </w:r>
          </w:p>
        </w:tc>
      </w:tr>
      <w:tr w:rsidR="00E65BB7" w:rsidRPr="00E65BB7" w:rsidTr="0068136D">
        <w:trPr>
          <w:trHeight w:val="503"/>
        </w:trPr>
        <w:tc>
          <w:tcPr>
            <w:tcW w:w="677" w:type="dxa"/>
            <w:vMerge w:val="restart"/>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Источник образования</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частях земельных участков (территориях</w:t>
            </w:r>
            <w:proofErr w:type="gramStart"/>
            <w:r w:rsidRPr="00E65BB7">
              <w:rPr>
                <w:color w:val="000000" w:themeColor="text1"/>
                <w:sz w:val="16"/>
                <w:szCs w:val="16"/>
              </w:rPr>
              <w:t xml:space="preserve">,) </w:t>
            </w:r>
            <w:proofErr w:type="gramEnd"/>
            <w:r w:rsidRPr="00E65BB7">
              <w:rPr>
                <w:color w:val="000000" w:themeColor="text1"/>
                <w:sz w:val="16"/>
                <w:szCs w:val="16"/>
              </w:rPr>
              <w:t>включаемых в состав образуемого земельного участка</w:t>
            </w:r>
          </w:p>
        </w:tc>
      </w:tr>
      <w:tr w:rsidR="00E65BB7" w:rsidRPr="00E65BB7" w:rsidTr="0068136D">
        <w:trPr>
          <w:trHeight w:val="781"/>
        </w:trPr>
        <w:tc>
          <w:tcPr>
            <w:tcW w:w="677"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Кадастровый номер земельного участка</w:t>
            </w:r>
          </w:p>
          <w:p w:rsidR="00E65BB7" w:rsidRPr="00E65BB7" w:rsidRDefault="00E65BB7" w:rsidP="0068136D">
            <w:pPr>
              <w:tabs>
                <w:tab w:val="left" w:pos="6480"/>
              </w:tabs>
              <w:autoSpaceDE w:val="0"/>
              <w:autoSpaceDN w:val="0"/>
              <w:adjustRightInd w:val="0"/>
              <w:jc w:val="center"/>
              <w:rPr>
                <w:color w:val="000000" w:themeColor="text1"/>
                <w:sz w:val="16"/>
                <w:szCs w:val="16"/>
              </w:rPr>
            </w:pPr>
            <w:proofErr w:type="gramStart"/>
            <w:r w:rsidRPr="00E65BB7">
              <w:rPr>
                <w:color w:val="000000" w:themeColor="text1"/>
                <w:sz w:val="16"/>
                <w:szCs w:val="16"/>
              </w:rPr>
              <w:t>(учетный номер кадастрового</w:t>
            </w:r>
            <w:proofErr w:type="gramEnd"/>
          </w:p>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квартала)</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Обозначение</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68136D">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(P), м</w:t>
            </w:r>
            <w:proofErr w:type="gramStart"/>
            <w:r w:rsidRPr="00E65BB7">
              <w:rPr>
                <w:color w:val="000000" w:themeColor="text1"/>
                <w:sz w:val="16"/>
                <w:szCs w:val="16"/>
                <w:vertAlign w:val="superscript"/>
              </w:rPr>
              <w:t>2</w:t>
            </w:r>
            <w:proofErr w:type="gramEnd"/>
          </w:p>
        </w:tc>
      </w:tr>
      <w:tr w:rsidR="00E65BB7" w:rsidRPr="00E65BB7" w:rsidTr="004533A8">
        <w:trPr>
          <w:trHeight w:val="250"/>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2112"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1973"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3878"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r>
      <w:tr w:rsidR="00E65BB7" w:rsidRPr="00E65BB7" w:rsidTr="004533A8">
        <w:trPr>
          <w:trHeight w:val="250"/>
        </w:trPr>
        <w:tc>
          <w:tcPr>
            <w:tcW w:w="677"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2112"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973"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1387"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3878"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65"/>
        </w:trPr>
        <w:tc>
          <w:tcPr>
            <w:tcW w:w="10027" w:type="dxa"/>
            <w:gridSpan w:val="5"/>
            <w:tcBorders>
              <w:top w:val="doub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 Общие сведения об образуемых земельных участках</w:t>
            </w:r>
          </w:p>
        </w:tc>
      </w:tr>
      <w:tr w:rsidR="00E65BB7" w:rsidRPr="00E65BB7" w:rsidTr="0068136D">
        <w:trPr>
          <w:trHeight w:val="226"/>
        </w:trPr>
        <w:tc>
          <w:tcPr>
            <w:tcW w:w="10027" w:type="dxa"/>
            <w:gridSpan w:val="5"/>
            <w:tcBorders>
              <w:top w:val="single" w:sz="8" w:space="0" w:color="000000"/>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Обозначение земельного участка</w:t>
            </w:r>
            <w:r w:rsidRPr="00E65BB7">
              <w:rPr>
                <w:color w:val="000000" w:themeColor="text1"/>
                <w:sz w:val="16"/>
                <w:szCs w:val="16"/>
              </w:rPr>
              <w:tab/>
            </w:r>
            <w:proofErr w:type="gramStart"/>
            <w:r w:rsidRPr="00E65BB7">
              <w:rPr>
                <w:i/>
                <w:color w:val="000000" w:themeColor="text1"/>
                <w:sz w:val="16"/>
                <w:szCs w:val="16"/>
                <w:u w:val="single"/>
              </w:rPr>
              <w:t>:З</w:t>
            </w:r>
            <w:proofErr w:type="gramEnd"/>
            <w:r w:rsidRPr="00E65BB7">
              <w:rPr>
                <w:i/>
                <w:color w:val="000000" w:themeColor="text1"/>
                <w:sz w:val="16"/>
                <w:szCs w:val="16"/>
                <w:u w:val="single"/>
              </w:rPr>
              <w:t>У7</w:t>
            </w:r>
          </w:p>
        </w:tc>
      </w:tr>
      <w:tr w:rsidR="00E65BB7" w:rsidRPr="00E65BB7" w:rsidTr="0068136D">
        <w:trPr>
          <w:trHeight w:val="358"/>
        </w:trPr>
        <w:tc>
          <w:tcPr>
            <w:tcW w:w="677"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 </w:t>
            </w:r>
            <w:proofErr w:type="gramStart"/>
            <w:r w:rsidRPr="00E65BB7">
              <w:rPr>
                <w:color w:val="000000" w:themeColor="text1"/>
                <w:sz w:val="16"/>
                <w:szCs w:val="16"/>
              </w:rPr>
              <w:t>п</w:t>
            </w:r>
            <w:proofErr w:type="gramEnd"/>
            <w:r w:rsidRPr="00E65BB7">
              <w:rPr>
                <w:color w:val="000000" w:themeColor="text1"/>
                <w:sz w:val="16"/>
                <w:szCs w:val="16"/>
              </w:rPr>
              <w:t>/п</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Наименование характеристик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Значение характеристики</w:t>
            </w:r>
          </w:p>
        </w:tc>
      </w:tr>
      <w:tr w:rsidR="00E65BB7" w:rsidRPr="00E65BB7" w:rsidTr="004533A8">
        <w:trPr>
          <w:trHeight w:val="278"/>
        </w:trPr>
        <w:tc>
          <w:tcPr>
            <w:tcW w:w="677"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68136D">
        <w:trPr>
          <w:trHeight w:val="581"/>
        </w:trPr>
        <w:tc>
          <w:tcPr>
            <w:tcW w:w="677" w:type="dxa"/>
            <w:tcBorders>
              <w:top w:val="single" w:sz="8" w:space="0" w:color="000000"/>
              <w:left w:val="double" w:sz="8" w:space="0" w:color="000000"/>
              <w:bottom w:val="nil"/>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Адрес земельного участка</w:t>
            </w:r>
          </w:p>
        </w:tc>
        <w:tc>
          <w:tcPr>
            <w:tcW w:w="5265" w:type="dxa"/>
            <w:gridSpan w:val="2"/>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 xml:space="preserve">Российская Федерация, Новгородская область, р-н </w:t>
            </w:r>
          </w:p>
          <w:p w:rsidR="00E65BB7" w:rsidRPr="00E65BB7" w:rsidRDefault="00E65BB7" w:rsidP="00E65BB7">
            <w:pPr>
              <w:tabs>
                <w:tab w:val="left" w:pos="6480"/>
              </w:tabs>
              <w:autoSpaceDE w:val="0"/>
              <w:autoSpaceDN w:val="0"/>
              <w:adjustRightInd w:val="0"/>
              <w:jc w:val="center"/>
              <w:rPr>
                <w:color w:val="000000" w:themeColor="text1"/>
                <w:sz w:val="16"/>
                <w:szCs w:val="16"/>
              </w:rPr>
            </w:pPr>
            <w:proofErr w:type="spellStart"/>
            <w:r w:rsidRPr="00E65BB7">
              <w:rPr>
                <w:i/>
                <w:color w:val="000000" w:themeColor="text1"/>
                <w:sz w:val="16"/>
                <w:szCs w:val="16"/>
              </w:rPr>
              <w:t>Любытинский</w:t>
            </w:r>
            <w:proofErr w:type="spellEnd"/>
            <w:r w:rsidRPr="00E65BB7">
              <w:rPr>
                <w:i/>
                <w:color w:val="000000" w:themeColor="text1"/>
                <w:sz w:val="16"/>
                <w:szCs w:val="16"/>
              </w:rPr>
              <w:t xml:space="preserve">, </w:t>
            </w:r>
            <w:proofErr w:type="spellStart"/>
            <w:r w:rsidRPr="00E65BB7">
              <w:rPr>
                <w:i/>
                <w:color w:val="000000" w:themeColor="text1"/>
                <w:sz w:val="16"/>
                <w:szCs w:val="16"/>
              </w:rPr>
              <w:t>рп</w:t>
            </w:r>
            <w:proofErr w:type="spellEnd"/>
            <w:r w:rsidRPr="00E65BB7">
              <w:rPr>
                <w:i/>
                <w:color w:val="000000" w:themeColor="text1"/>
                <w:sz w:val="16"/>
                <w:szCs w:val="16"/>
              </w:rPr>
              <w:t xml:space="preserve"> </w:t>
            </w:r>
            <w:proofErr w:type="spellStart"/>
            <w:r w:rsidRPr="00E65BB7">
              <w:rPr>
                <w:i/>
                <w:color w:val="000000" w:themeColor="text1"/>
                <w:sz w:val="16"/>
                <w:szCs w:val="16"/>
              </w:rPr>
              <w:t>Любытино</w:t>
            </w:r>
            <w:proofErr w:type="spellEnd"/>
            <w:r w:rsidRPr="00E65BB7">
              <w:rPr>
                <w:i/>
                <w:color w:val="000000" w:themeColor="text1"/>
                <w:sz w:val="16"/>
                <w:szCs w:val="16"/>
              </w:rPr>
              <w:t xml:space="preserve">, </w:t>
            </w:r>
            <w:proofErr w:type="spellStart"/>
            <w:proofErr w:type="gramStart"/>
            <w:r w:rsidRPr="00E65BB7">
              <w:rPr>
                <w:i/>
                <w:color w:val="000000" w:themeColor="text1"/>
                <w:sz w:val="16"/>
                <w:szCs w:val="16"/>
              </w:rPr>
              <w:t>ул</w:t>
            </w:r>
            <w:proofErr w:type="spellEnd"/>
            <w:proofErr w:type="gramEnd"/>
            <w:r w:rsidRPr="00E65BB7">
              <w:rPr>
                <w:i/>
                <w:color w:val="000000" w:themeColor="text1"/>
                <w:sz w:val="16"/>
                <w:szCs w:val="16"/>
              </w:rPr>
              <w:t xml:space="preserve"> Транспортная</w:t>
            </w:r>
          </w:p>
        </w:tc>
      </w:tr>
    </w:tbl>
    <w:p w:rsidR="00E65BB7" w:rsidRPr="00E65BB7" w:rsidRDefault="00E65BB7" w:rsidP="00E65BB7">
      <w:pPr>
        <w:tabs>
          <w:tab w:val="left" w:pos="6480"/>
        </w:tabs>
        <w:autoSpaceDE w:val="0"/>
        <w:autoSpaceDN w:val="0"/>
        <w:adjustRightInd w:val="0"/>
        <w:jc w:val="center"/>
        <w:rPr>
          <w:color w:val="000000" w:themeColor="text1"/>
          <w:sz w:val="16"/>
          <w:szCs w:val="16"/>
        </w:rPr>
      </w:pPr>
    </w:p>
    <w:tbl>
      <w:tblPr>
        <w:tblW w:w="10023" w:type="dxa"/>
        <w:tblInd w:w="-246" w:type="dxa"/>
        <w:tblCellMar>
          <w:top w:w="44" w:type="dxa"/>
          <w:left w:w="38" w:type="dxa"/>
          <w:right w:w="1" w:type="dxa"/>
        </w:tblCellMar>
        <w:tblLook w:val="04A0" w:firstRow="1" w:lastRow="0" w:firstColumn="1" w:lastColumn="0" w:noHBand="0" w:noVBand="1"/>
      </w:tblPr>
      <w:tblGrid>
        <w:gridCol w:w="931"/>
        <w:gridCol w:w="4019"/>
        <w:gridCol w:w="5073"/>
      </w:tblGrid>
      <w:tr w:rsidR="00E65BB7" w:rsidRPr="00E65BB7" w:rsidTr="0068136D">
        <w:trPr>
          <w:trHeight w:val="734"/>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363"/>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Дополнительные сведения о местоположении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0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Категория земель</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Земли населенных пунктов</w:t>
            </w:r>
          </w:p>
        </w:tc>
      </w:tr>
      <w:tr w:rsidR="00E65BB7" w:rsidRPr="00E65BB7" w:rsidTr="0068136D">
        <w:trPr>
          <w:trHeight w:val="359"/>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4</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Вид разрешенного использования</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Малоэтажная многоквартирная жилая застройка</w:t>
            </w:r>
          </w:p>
        </w:tc>
      </w:tr>
      <w:tr w:rsidR="00E65BB7" w:rsidRPr="00E65BB7" w:rsidTr="0068136D">
        <w:trPr>
          <w:trHeight w:val="649"/>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Площадь земельного участка ± величина погрешности определения площади</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 ± ∆</w:t>
            </w:r>
            <w:proofErr w:type="gramStart"/>
            <w:r w:rsidRPr="00E65BB7">
              <w:rPr>
                <w:color w:val="000000" w:themeColor="text1"/>
                <w:sz w:val="16"/>
                <w:szCs w:val="16"/>
              </w:rPr>
              <w:t>Р</w:t>
            </w:r>
            <w:proofErr w:type="gramEnd"/>
            <w:r w:rsidRPr="00E65BB7">
              <w:rPr>
                <w:color w:val="000000" w:themeColor="text1"/>
                <w:sz w:val="16"/>
                <w:szCs w:val="16"/>
              </w:rPr>
              <w:t>), м</w:t>
            </w:r>
            <w:r w:rsidRPr="00E65BB7">
              <w:rPr>
                <w:color w:val="000000" w:themeColor="text1"/>
                <w:sz w:val="16"/>
                <w:szCs w:val="16"/>
                <w:vertAlign w:val="superscript"/>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258±6</w:t>
            </w:r>
          </w:p>
        </w:tc>
      </w:tr>
      <w:tr w:rsidR="00E65BB7" w:rsidRPr="00E65BB7" w:rsidTr="0068136D">
        <w:trPr>
          <w:trHeight w:val="645"/>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6</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Предельный минимальный и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 xml:space="preserve">максимальный размер земельного участка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w:t>
            </w:r>
            <w:proofErr w:type="spellStart"/>
            <w:r w:rsidRPr="00E65BB7">
              <w:rPr>
                <w:color w:val="000000" w:themeColor="text1"/>
                <w:sz w:val="16"/>
                <w:szCs w:val="16"/>
              </w:rPr>
              <w:t>Рмин</w:t>
            </w:r>
            <w:proofErr w:type="spellEnd"/>
            <w:r w:rsidRPr="00E65BB7">
              <w:rPr>
                <w:color w:val="000000" w:themeColor="text1"/>
                <w:sz w:val="16"/>
                <w:szCs w:val="16"/>
              </w:rPr>
              <w:t>) и (</w:t>
            </w:r>
            <w:proofErr w:type="spellStart"/>
            <w:r w:rsidRPr="00E65BB7">
              <w:rPr>
                <w:color w:val="000000" w:themeColor="text1"/>
                <w:sz w:val="16"/>
                <w:szCs w:val="16"/>
              </w:rPr>
              <w:t>Рмакс</w:t>
            </w:r>
            <w:proofErr w:type="spellEnd"/>
            <w:r w:rsidRPr="00E65BB7">
              <w:rPr>
                <w:color w:val="000000" w:themeColor="text1"/>
                <w:sz w:val="16"/>
                <w:szCs w:val="16"/>
              </w:rPr>
              <w:t>), м</w:t>
            </w:r>
            <w:proofErr w:type="gramStart"/>
            <w:r w:rsidRPr="00E65BB7">
              <w:rPr>
                <w:color w:val="000000" w:themeColor="text1"/>
                <w:sz w:val="16"/>
                <w:szCs w:val="16"/>
                <w:vertAlign w:val="superscript"/>
              </w:rPr>
              <w:t>2</w:t>
            </w:r>
            <w:proofErr w:type="gramEnd"/>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200</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513"/>
        </w:trPr>
        <w:tc>
          <w:tcPr>
            <w:tcW w:w="673" w:type="dxa"/>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7</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или иные номера объектов недвижимости, расположенных на земельном участке</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09"/>
        </w:trPr>
        <w:tc>
          <w:tcPr>
            <w:tcW w:w="673" w:type="dxa"/>
            <w:vMerge w:val="restart"/>
            <w:tcBorders>
              <w:top w:val="single" w:sz="8" w:space="0" w:color="000000"/>
              <w:left w:val="doub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8</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Условный номер земельного участка</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28"/>
        </w:trPr>
        <w:tc>
          <w:tcPr>
            <w:tcW w:w="673" w:type="dxa"/>
            <w:vMerge/>
            <w:tcBorders>
              <w:top w:val="nil"/>
              <w:left w:val="double" w:sz="8" w:space="0" w:color="000000"/>
              <w:bottom w:val="nil"/>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Учетный номер проекта межевания территории</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17"/>
        </w:trPr>
        <w:tc>
          <w:tcPr>
            <w:tcW w:w="673" w:type="dxa"/>
            <w:vMerge/>
            <w:tcBorders>
              <w:top w:val="nil"/>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Реестровый номер границ</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68136D">
        <w:trPr>
          <w:trHeight w:val="222"/>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9</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Иные сведения</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293"/>
        </w:trPr>
        <w:tc>
          <w:tcPr>
            <w:tcW w:w="10023" w:type="dxa"/>
            <w:gridSpan w:val="3"/>
            <w:tcBorders>
              <w:top w:val="double" w:sz="8" w:space="0" w:color="000000"/>
              <w:left w:val="double" w:sz="8" w:space="0" w:color="000000"/>
              <w:bottom w:val="nil"/>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5. Сведения о земельных участках, смежных с образуемым земельным участком</w:t>
            </w:r>
          </w:p>
        </w:tc>
      </w:tr>
      <w:tr w:rsidR="00E65BB7" w:rsidRPr="00E65BB7" w:rsidTr="004533A8">
        <w:trPr>
          <w:trHeight w:val="293"/>
        </w:trPr>
        <w:tc>
          <w:tcPr>
            <w:tcW w:w="10023" w:type="dxa"/>
            <w:gridSpan w:val="3"/>
            <w:tcBorders>
              <w:top w:val="nil"/>
              <w:left w:val="doub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ab/>
              <w:t>с обозначением</w:t>
            </w:r>
            <w:r w:rsidRPr="00E65BB7">
              <w:rPr>
                <w:color w:val="000000" w:themeColor="text1"/>
                <w:sz w:val="16"/>
                <w:szCs w:val="16"/>
              </w:rPr>
              <w:tab/>
            </w:r>
            <w:r w:rsidRPr="00E65BB7">
              <w:rPr>
                <w:i/>
                <w:color w:val="000000" w:themeColor="text1"/>
                <w:sz w:val="16"/>
                <w:szCs w:val="16"/>
                <w:u w:val="single"/>
              </w:rPr>
              <w:t>-</w:t>
            </w:r>
          </w:p>
        </w:tc>
      </w:tr>
      <w:tr w:rsidR="00E65BB7" w:rsidRPr="00E65BB7" w:rsidTr="0068136D">
        <w:trPr>
          <w:trHeight w:val="799"/>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lastRenderedPageBreak/>
              <w:t xml:space="preserve">Обозначение </w:t>
            </w:r>
            <w:proofErr w:type="gramStart"/>
            <w:r w:rsidRPr="00E65BB7">
              <w:rPr>
                <w:color w:val="000000" w:themeColor="text1"/>
                <w:sz w:val="16"/>
                <w:szCs w:val="16"/>
              </w:rPr>
              <w:t>характерной</w:t>
            </w:r>
            <w:proofErr w:type="gramEnd"/>
            <w:r w:rsidRPr="00E65BB7">
              <w:rPr>
                <w:color w:val="000000" w:themeColor="text1"/>
                <w:sz w:val="16"/>
                <w:szCs w:val="16"/>
              </w:rPr>
              <w:t xml:space="preserve"> </w:t>
            </w:r>
          </w:p>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точки или части границ</w:t>
            </w:r>
          </w:p>
        </w:tc>
        <w:tc>
          <w:tcPr>
            <w:tcW w:w="40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Кадастровые номера земельных участков, смежных с образуемым земельным участком</w:t>
            </w:r>
          </w:p>
        </w:tc>
        <w:tc>
          <w:tcPr>
            <w:tcW w:w="5265" w:type="dxa"/>
            <w:tcBorders>
              <w:top w:val="single" w:sz="8" w:space="0" w:color="000000"/>
              <w:left w:val="single" w:sz="8" w:space="0" w:color="000000"/>
              <w:bottom w:val="single" w:sz="8" w:space="0" w:color="000000"/>
              <w:right w:val="double" w:sz="8" w:space="0" w:color="000000"/>
            </w:tcBorders>
            <w:shd w:val="clear" w:color="auto" w:fill="auto"/>
            <w:vAlign w:val="center"/>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Сведения о правообладателях смежных земельных участков</w:t>
            </w:r>
          </w:p>
        </w:tc>
      </w:tr>
      <w:tr w:rsidR="00E65BB7" w:rsidRPr="00E65BB7" w:rsidTr="004533A8">
        <w:trPr>
          <w:trHeight w:val="250"/>
        </w:trPr>
        <w:tc>
          <w:tcPr>
            <w:tcW w:w="673" w:type="dxa"/>
            <w:tcBorders>
              <w:top w:val="single" w:sz="8" w:space="0" w:color="000000"/>
              <w:left w:val="doub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1</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2</w:t>
            </w:r>
          </w:p>
        </w:tc>
        <w:tc>
          <w:tcPr>
            <w:tcW w:w="5265" w:type="dxa"/>
            <w:tcBorders>
              <w:top w:val="single" w:sz="8" w:space="0" w:color="000000"/>
              <w:left w:val="single" w:sz="8" w:space="0" w:color="000000"/>
              <w:bottom w:val="sing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color w:val="000000" w:themeColor="text1"/>
                <w:sz w:val="16"/>
                <w:szCs w:val="16"/>
              </w:rPr>
              <w:t>3</w:t>
            </w:r>
          </w:p>
        </w:tc>
      </w:tr>
      <w:tr w:rsidR="00E65BB7" w:rsidRPr="00E65BB7" w:rsidTr="004533A8">
        <w:trPr>
          <w:trHeight w:val="250"/>
        </w:trPr>
        <w:tc>
          <w:tcPr>
            <w:tcW w:w="673" w:type="dxa"/>
            <w:tcBorders>
              <w:top w:val="single" w:sz="8" w:space="0" w:color="000000"/>
              <w:left w:val="doub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4085" w:type="dxa"/>
            <w:tcBorders>
              <w:top w:val="single" w:sz="8" w:space="0" w:color="000000"/>
              <w:left w:val="single" w:sz="8" w:space="0" w:color="000000"/>
              <w:bottom w:val="double" w:sz="8" w:space="0" w:color="000000"/>
              <w:right w:val="sing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c>
          <w:tcPr>
            <w:tcW w:w="5265" w:type="dxa"/>
            <w:tcBorders>
              <w:top w:val="single" w:sz="8" w:space="0" w:color="000000"/>
              <w:left w:val="single" w:sz="8" w:space="0" w:color="000000"/>
              <w:bottom w:val="double" w:sz="8" w:space="0" w:color="000000"/>
              <w:right w:val="double" w:sz="8" w:space="0" w:color="000000"/>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r w:rsidRPr="00E65BB7">
              <w:rPr>
                <w:i/>
                <w:color w:val="000000" w:themeColor="text1"/>
                <w:sz w:val="16"/>
                <w:szCs w:val="16"/>
              </w:rPr>
              <w:t>-</w:t>
            </w:r>
          </w:p>
        </w:tc>
      </w:tr>
      <w:tr w:rsidR="00E65BB7" w:rsidRPr="00E65BB7" w:rsidTr="004533A8">
        <w:trPr>
          <w:trHeight w:val="77"/>
        </w:trPr>
        <w:tc>
          <w:tcPr>
            <w:tcW w:w="10023" w:type="dxa"/>
            <w:gridSpan w:val="3"/>
            <w:tcBorders>
              <w:top w:val="double" w:sz="8" w:space="0" w:color="000000"/>
              <w:left w:val="single" w:sz="8" w:space="0" w:color="FFFFFF"/>
              <w:bottom w:val="nil"/>
              <w:right w:val="nil"/>
            </w:tcBorders>
            <w:shd w:val="clear" w:color="auto" w:fill="auto"/>
          </w:tcPr>
          <w:p w:rsidR="00E65BB7" w:rsidRPr="00E65BB7" w:rsidRDefault="00E65BB7" w:rsidP="00E65BB7">
            <w:pPr>
              <w:tabs>
                <w:tab w:val="left" w:pos="6480"/>
              </w:tabs>
              <w:autoSpaceDE w:val="0"/>
              <w:autoSpaceDN w:val="0"/>
              <w:adjustRightInd w:val="0"/>
              <w:jc w:val="center"/>
              <w:rPr>
                <w:color w:val="000000" w:themeColor="text1"/>
                <w:sz w:val="16"/>
                <w:szCs w:val="16"/>
              </w:rPr>
            </w:pPr>
          </w:p>
        </w:tc>
      </w:tr>
    </w:tbl>
    <w:p w:rsidR="004E01F8" w:rsidRPr="004E01F8" w:rsidRDefault="004E01F8" w:rsidP="00E65BB7">
      <w:pPr>
        <w:tabs>
          <w:tab w:val="left" w:pos="6480"/>
        </w:tabs>
        <w:autoSpaceDE w:val="0"/>
        <w:autoSpaceDN w:val="0"/>
        <w:adjustRightInd w:val="0"/>
        <w:jc w:val="center"/>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Pr="004E01F8" w:rsidRDefault="004E01F8" w:rsidP="00C06136">
      <w:pPr>
        <w:tabs>
          <w:tab w:val="left" w:pos="6480"/>
        </w:tabs>
        <w:autoSpaceDE w:val="0"/>
        <w:autoSpaceDN w:val="0"/>
        <w:adjustRightInd w:val="0"/>
        <w:jc w:val="both"/>
        <w:rPr>
          <w:b/>
          <w:color w:val="000000" w:themeColor="text1"/>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4E01F8" w:rsidRDefault="004E01F8" w:rsidP="00C06136">
      <w:pPr>
        <w:tabs>
          <w:tab w:val="left" w:pos="6480"/>
        </w:tabs>
        <w:autoSpaceDE w:val="0"/>
        <w:autoSpaceDN w:val="0"/>
        <w:adjustRightInd w:val="0"/>
        <w:jc w:val="both"/>
        <w:rPr>
          <w:b/>
          <w:color w:val="000000"/>
        </w:rPr>
      </w:pPr>
    </w:p>
    <w:p w:rsidR="00C509FE" w:rsidRDefault="00C509FE" w:rsidP="00C06136">
      <w:pPr>
        <w:tabs>
          <w:tab w:val="left" w:pos="6480"/>
        </w:tabs>
        <w:autoSpaceDE w:val="0"/>
        <w:autoSpaceDN w:val="0"/>
        <w:adjustRightInd w:val="0"/>
        <w:jc w:val="both"/>
        <w:rPr>
          <w:b/>
          <w:color w:val="000000"/>
        </w:rPr>
      </w:pPr>
    </w:p>
    <w:p w:rsidR="00C509FE" w:rsidRDefault="00C509FE" w:rsidP="00C06136">
      <w:pPr>
        <w:tabs>
          <w:tab w:val="left" w:pos="6480"/>
        </w:tabs>
        <w:autoSpaceDE w:val="0"/>
        <w:autoSpaceDN w:val="0"/>
        <w:adjustRightInd w:val="0"/>
        <w:jc w:val="both"/>
        <w:rPr>
          <w:b/>
          <w:color w:val="000000"/>
        </w:rPr>
      </w:pPr>
    </w:p>
    <w:p w:rsidR="00C509FE" w:rsidRDefault="00C509FE" w:rsidP="00C06136">
      <w:pPr>
        <w:tabs>
          <w:tab w:val="left" w:pos="6480"/>
        </w:tabs>
        <w:autoSpaceDE w:val="0"/>
        <w:autoSpaceDN w:val="0"/>
        <w:adjustRightInd w:val="0"/>
        <w:jc w:val="both"/>
        <w:rPr>
          <w:b/>
          <w:color w:val="000000"/>
        </w:rPr>
      </w:pPr>
    </w:p>
    <w:p w:rsidR="00C509FE" w:rsidRDefault="00C509FE" w:rsidP="00C06136">
      <w:pPr>
        <w:tabs>
          <w:tab w:val="left" w:pos="6480"/>
        </w:tabs>
        <w:autoSpaceDE w:val="0"/>
        <w:autoSpaceDN w:val="0"/>
        <w:adjustRightInd w:val="0"/>
        <w:jc w:val="both"/>
        <w:rPr>
          <w:b/>
          <w:color w:val="000000"/>
        </w:rPr>
      </w:pPr>
    </w:p>
    <w:p w:rsidR="00C509FE" w:rsidRDefault="00C509FE"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p>
    <w:p w:rsidR="0068136D" w:rsidRDefault="0068136D" w:rsidP="00C06136">
      <w:pPr>
        <w:tabs>
          <w:tab w:val="left" w:pos="6480"/>
        </w:tabs>
        <w:autoSpaceDE w:val="0"/>
        <w:autoSpaceDN w:val="0"/>
        <w:adjustRightInd w:val="0"/>
        <w:jc w:val="both"/>
        <w:rPr>
          <w:b/>
          <w:color w:val="000000"/>
        </w:rPr>
      </w:pPr>
      <w:bookmarkStart w:id="54" w:name="_GoBack"/>
      <w:bookmarkEnd w:id="54"/>
    </w:p>
    <w:p w:rsidR="00C509FE" w:rsidRDefault="00C509FE" w:rsidP="00C06136">
      <w:pPr>
        <w:tabs>
          <w:tab w:val="left" w:pos="6480"/>
        </w:tabs>
        <w:autoSpaceDE w:val="0"/>
        <w:autoSpaceDN w:val="0"/>
        <w:adjustRightInd w:val="0"/>
        <w:jc w:val="both"/>
        <w:rPr>
          <w:b/>
          <w:color w:val="000000"/>
        </w:rPr>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AD5775" w:rsidP="00C509FE">
      <w:pPr>
        <w:tabs>
          <w:tab w:val="left" w:pos="6480"/>
        </w:tabs>
        <w:autoSpaceDE w:val="0"/>
        <w:autoSpaceDN w:val="0"/>
        <w:adjustRightInd w:val="0"/>
        <w:sectPr w:rsidR="00A26EA7" w:rsidRPr="00FD7957" w:rsidSect="008F03BD">
          <w:type w:val="continuous"/>
          <w:pgSz w:w="23814" w:h="16839" w:orient="landscape" w:code="8"/>
          <w:pgMar w:top="1134" w:right="850" w:bottom="1134" w:left="1701" w:header="454" w:footer="0" w:gutter="0"/>
          <w:cols w:num="2" w:space="720"/>
          <w:docGrid w:linePitch="272"/>
        </w:sectPr>
      </w:pPr>
      <w:r>
        <w:t xml:space="preserve"> Подписано в печать 29</w:t>
      </w:r>
      <w:r w:rsidR="004E01F8">
        <w:t>.04.2022</w:t>
      </w:r>
      <w:r w:rsidR="00C509FE">
        <w:t xml:space="preserve">г. </w:t>
      </w: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62" w:rsidRDefault="00283762" w:rsidP="007905DF">
      <w:r>
        <w:separator/>
      </w:r>
    </w:p>
  </w:endnote>
  <w:endnote w:type="continuationSeparator" w:id="0">
    <w:p w:rsidR="00283762" w:rsidRDefault="00283762"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2C" w:rsidRDefault="00093B2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093B2C" w:rsidRDefault="00093B2C">
        <w:pPr>
          <w:pStyle w:val="af5"/>
          <w:jc w:val="center"/>
        </w:pPr>
        <w:r>
          <w:fldChar w:fldCharType="begin"/>
        </w:r>
        <w:r>
          <w:instrText>PAGE   \* MERGEFORMAT</w:instrText>
        </w:r>
        <w:r>
          <w:fldChar w:fldCharType="separate"/>
        </w:r>
        <w:r w:rsidR="0068136D">
          <w:rPr>
            <w:noProof/>
          </w:rPr>
          <w:t>86</w:t>
        </w:r>
        <w:r>
          <w:rPr>
            <w:noProof/>
          </w:rPr>
          <w:fldChar w:fldCharType="end"/>
        </w:r>
      </w:p>
    </w:sdtContent>
  </w:sdt>
  <w:p w:rsidR="00093B2C" w:rsidRDefault="00093B2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2C" w:rsidRDefault="00093B2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62" w:rsidRDefault="00283762" w:rsidP="007905DF">
      <w:r>
        <w:separator/>
      </w:r>
    </w:p>
  </w:footnote>
  <w:footnote w:type="continuationSeparator" w:id="0">
    <w:p w:rsidR="00283762" w:rsidRDefault="00283762"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2C" w:rsidRDefault="00093B2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2C" w:rsidRDefault="00093B2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2C" w:rsidRDefault="00093B2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7D62B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2083081E"/>
    <w:multiLevelType w:val="multilevel"/>
    <w:tmpl w:val="12047D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1B84BF4"/>
    <w:multiLevelType w:val="hybridMultilevel"/>
    <w:tmpl w:val="98F2F54C"/>
    <w:lvl w:ilvl="0" w:tplc="1EBC8F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721AB8"/>
    <w:multiLevelType w:val="multilevel"/>
    <w:tmpl w:val="7BCEE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3">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5">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2"/>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3B2C"/>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1E36"/>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3762"/>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2F3"/>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002"/>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3A8"/>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1F8"/>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6E8B"/>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57866"/>
    <w:rsid w:val="00660074"/>
    <w:rsid w:val="00660B60"/>
    <w:rsid w:val="0066135F"/>
    <w:rsid w:val="006619C8"/>
    <w:rsid w:val="006636C5"/>
    <w:rsid w:val="0066404C"/>
    <w:rsid w:val="006645E5"/>
    <w:rsid w:val="00667119"/>
    <w:rsid w:val="00667B56"/>
    <w:rsid w:val="0067719C"/>
    <w:rsid w:val="00680632"/>
    <w:rsid w:val="006810EF"/>
    <w:rsid w:val="0068136D"/>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9FE"/>
    <w:rsid w:val="00C50C8C"/>
    <w:rsid w:val="00C5290B"/>
    <w:rsid w:val="00C532ED"/>
    <w:rsid w:val="00C53C5D"/>
    <w:rsid w:val="00C53C6C"/>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BB7"/>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character" w:customStyle="1" w:styleId="WW8Num4z2">
    <w:name w:val="WW8Num4z2"/>
    <w:rsid w:val="004E01F8"/>
  </w:style>
  <w:style w:type="character" w:customStyle="1" w:styleId="WW8Num4z3">
    <w:name w:val="WW8Num4z3"/>
    <w:rsid w:val="004E01F8"/>
  </w:style>
  <w:style w:type="character" w:customStyle="1" w:styleId="WW8Num4z4">
    <w:name w:val="WW8Num4z4"/>
    <w:rsid w:val="004E01F8"/>
  </w:style>
  <w:style w:type="character" w:customStyle="1" w:styleId="WW8Num4z5">
    <w:name w:val="WW8Num4z5"/>
    <w:rsid w:val="004E01F8"/>
  </w:style>
  <w:style w:type="character" w:customStyle="1" w:styleId="WW8Num4z6">
    <w:name w:val="WW8Num4z6"/>
    <w:rsid w:val="004E01F8"/>
  </w:style>
  <w:style w:type="character" w:customStyle="1" w:styleId="WW8Num4z7">
    <w:name w:val="WW8Num4z7"/>
    <w:rsid w:val="004E01F8"/>
  </w:style>
  <w:style w:type="character" w:customStyle="1" w:styleId="WW8Num4z8">
    <w:name w:val="WW8Num4z8"/>
    <w:rsid w:val="004E01F8"/>
  </w:style>
  <w:style w:type="character" w:customStyle="1" w:styleId="WW8Num5z1">
    <w:name w:val="WW8Num5z1"/>
    <w:rsid w:val="004E01F8"/>
  </w:style>
  <w:style w:type="character" w:customStyle="1" w:styleId="WW8Num5z2">
    <w:name w:val="WW8Num5z2"/>
    <w:rsid w:val="004E01F8"/>
  </w:style>
  <w:style w:type="character" w:customStyle="1" w:styleId="WW8Num5z3">
    <w:name w:val="WW8Num5z3"/>
    <w:rsid w:val="004E01F8"/>
  </w:style>
  <w:style w:type="character" w:customStyle="1" w:styleId="WW8Num5z4">
    <w:name w:val="WW8Num5z4"/>
    <w:rsid w:val="004E01F8"/>
  </w:style>
  <w:style w:type="character" w:customStyle="1" w:styleId="WW8Num5z5">
    <w:name w:val="WW8Num5z5"/>
    <w:rsid w:val="004E01F8"/>
  </w:style>
  <w:style w:type="character" w:customStyle="1" w:styleId="WW8Num5z6">
    <w:name w:val="WW8Num5z6"/>
    <w:rsid w:val="004E01F8"/>
  </w:style>
  <w:style w:type="character" w:customStyle="1" w:styleId="WW8Num5z7">
    <w:name w:val="WW8Num5z7"/>
    <w:rsid w:val="004E01F8"/>
  </w:style>
  <w:style w:type="character" w:customStyle="1" w:styleId="WW8Num5z8">
    <w:name w:val="WW8Num5z8"/>
    <w:rsid w:val="004E01F8"/>
  </w:style>
  <w:style w:type="character" w:customStyle="1" w:styleId="WW8Num6z4">
    <w:name w:val="WW8Num6z4"/>
    <w:rsid w:val="004E01F8"/>
  </w:style>
  <w:style w:type="character" w:customStyle="1" w:styleId="WW8Num6z5">
    <w:name w:val="WW8Num6z5"/>
    <w:rsid w:val="004E01F8"/>
  </w:style>
  <w:style w:type="character" w:customStyle="1" w:styleId="WW8Num6z6">
    <w:name w:val="WW8Num6z6"/>
    <w:rsid w:val="004E01F8"/>
  </w:style>
  <w:style w:type="character" w:customStyle="1" w:styleId="WW8Num6z7">
    <w:name w:val="WW8Num6z7"/>
    <w:rsid w:val="004E01F8"/>
  </w:style>
  <w:style w:type="character" w:customStyle="1" w:styleId="WW8Num6z8">
    <w:name w:val="WW8Num6z8"/>
    <w:rsid w:val="004E01F8"/>
  </w:style>
  <w:style w:type="character" w:customStyle="1" w:styleId="WW8Num7z3">
    <w:name w:val="WW8Num7z3"/>
    <w:rsid w:val="004E01F8"/>
  </w:style>
  <w:style w:type="character" w:customStyle="1" w:styleId="WW8Num7z4">
    <w:name w:val="WW8Num7z4"/>
    <w:rsid w:val="004E01F8"/>
  </w:style>
  <w:style w:type="character" w:customStyle="1" w:styleId="WW8Num7z5">
    <w:name w:val="WW8Num7z5"/>
    <w:rsid w:val="004E01F8"/>
  </w:style>
  <w:style w:type="character" w:customStyle="1" w:styleId="WW8Num7z6">
    <w:name w:val="WW8Num7z6"/>
    <w:rsid w:val="004E01F8"/>
  </w:style>
  <w:style w:type="character" w:customStyle="1" w:styleId="WW8Num7z7">
    <w:name w:val="WW8Num7z7"/>
    <w:rsid w:val="004E01F8"/>
  </w:style>
  <w:style w:type="character" w:customStyle="1" w:styleId="WW8Num7z8">
    <w:name w:val="WW8Num7z8"/>
    <w:rsid w:val="004E01F8"/>
  </w:style>
  <w:style w:type="character" w:customStyle="1" w:styleId="WW8Num8z1">
    <w:name w:val="WW8Num8z1"/>
    <w:rsid w:val="004E01F8"/>
    <w:rPr>
      <w:rFonts w:ascii="Courier New" w:hAnsi="Courier New" w:cs="Courier New" w:hint="default"/>
    </w:rPr>
  </w:style>
  <w:style w:type="character" w:customStyle="1" w:styleId="WW8Num8z3">
    <w:name w:val="WW8Num8z3"/>
    <w:rsid w:val="004E01F8"/>
    <w:rPr>
      <w:rFonts w:ascii="Symbol" w:hAnsi="Symbol" w:cs="Symbol" w:hint="default"/>
    </w:rPr>
  </w:style>
  <w:style w:type="character" w:customStyle="1" w:styleId="WW8Num10z2">
    <w:name w:val="WW8Num10z2"/>
    <w:rsid w:val="004E01F8"/>
  </w:style>
  <w:style w:type="character" w:customStyle="1" w:styleId="WW8Num10z4">
    <w:name w:val="WW8Num10z4"/>
    <w:rsid w:val="004E01F8"/>
  </w:style>
  <w:style w:type="character" w:customStyle="1" w:styleId="WW8Num10z5">
    <w:name w:val="WW8Num10z5"/>
    <w:rsid w:val="004E01F8"/>
  </w:style>
  <w:style w:type="character" w:customStyle="1" w:styleId="WW8Num10z6">
    <w:name w:val="WW8Num10z6"/>
    <w:rsid w:val="004E01F8"/>
  </w:style>
  <w:style w:type="character" w:customStyle="1" w:styleId="WW8Num10z7">
    <w:name w:val="WW8Num10z7"/>
    <w:rsid w:val="004E01F8"/>
  </w:style>
  <w:style w:type="character" w:customStyle="1" w:styleId="WW8Num10z8">
    <w:name w:val="WW8Num10z8"/>
    <w:rsid w:val="004E01F8"/>
  </w:style>
  <w:style w:type="character" w:customStyle="1" w:styleId="WW8Num11z0">
    <w:name w:val="WW8Num11z0"/>
    <w:rsid w:val="004E01F8"/>
    <w:rPr>
      <w:rFonts w:hint="default"/>
    </w:rPr>
  </w:style>
  <w:style w:type="character" w:customStyle="1" w:styleId="WW8Num12z1">
    <w:name w:val="WW8Num12z1"/>
    <w:rsid w:val="004E01F8"/>
  </w:style>
  <w:style w:type="character" w:customStyle="1" w:styleId="WW8Num12z2">
    <w:name w:val="WW8Num12z2"/>
    <w:rsid w:val="004E01F8"/>
  </w:style>
  <w:style w:type="character" w:customStyle="1" w:styleId="WW8Num12z3">
    <w:name w:val="WW8Num12z3"/>
    <w:rsid w:val="004E01F8"/>
  </w:style>
  <w:style w:type="character" w:customStyle="1" w:styleId="WW8Num12z4">
    <w:name w:val="WW8Num12z4"/>
    <w:rsid w:val="004E01F8"/>
  </w:style>
  <w:style w:type="character" w:customStyle="1" w:styleId="WW8Num12z5">
    <w:name w:val="WW8Num12z5"/>
    <w:rsid w:val="004E01F8"/>
  </w:style>
  <w:style w:type="character" w:customStyle="1" w:styleId="WW8Num12z6">
    <w:name w:val="WW8Num12z6"/>
    <w:rsid w:val="004E01F8"/>
  </w:style>
  <w:style w:type="character" w:customStyle="1" w:styleId="WW8Num12z7">
    <w:name w:val="WW8Num12z7"/>
    <w:rsid w:val="004E01F8"/>
  </w:style>
  <w:style w:type="character" w:customStyle="1" w:styleId="WW8Num12z8">
    <w:name w:val="WW8Num12z8"/>
    <w:rsid w:val="004E01F8"/>
  </w:style>
  <w:style w:type="character" w:customStyle="1" w:styleId="WW8Num13z0">
    <w:name w:val="WW8Num13z0"/>
    <w:rsid w:val="004E01F8"/>
  </w:style>
  <w:style w:type="character" w:customStyle="1" w:styleId="WW8Num13z1">
    <w:name w:val="WW8Num13z1"/>
    <w:rsid w:val="004E01F8"/>
  </w:style>
  <w:style w:type="character" w:customStyle="1" w:styleId="WW8Num13z2">
    <w:name w:val="WW8Num13z2"/>
    <w:rsid w:val="004E01F8"/>
  </w:style>
  <w:style w:type="character" w:customStyle="1" w:styleId="WW8Num13z3">
    <w:name w:val="WW8Num13z3"/>
    <w:rsid w:val="004E01F8"/>
  </w:style>
  <w:style w:type="character" w:customStyle="1" w:styleId="WW8Num13z4">
    <w:name w:val="WW8Num13z4"/>
    <w:rsid w:val="004E01F8"/>
  </w:style>
  <w:style w:type="character" w:customStyle="1" w:styleId="WW8Num13z5">
    <w:name w:val="WW8Num13z5"/>
    <w:rsid w:val="004E01F8"/>
  </w:style>
  <w:style w:type="character" w:customStyle="1" w:styleId="WW8Num13z6">
    <w:name w:val="WW8Num13z6"/>
    <w:rsid w:val="004E01F8"/>
  </w:style>
  <w:style w:type="character" w:customStyle="1" w:styleId="WW8Num13z7">
    <w:name w:val="WW8Num13z7"/>
    <w:rsid w:val="004E01F8"/>
  </w:style>
  <w:style w:type="character" w:customStyle="1" w:styleId="WW8Num13z8">
    <w:name w:val="WW8Num13z8"/>
    <w:rsid w:val="004E01F8"/>
  </w:style>
  <w:style w:type="character" w:customStyle="1" w:styleId="WW8Num14z0">
    <w:name w:val="WW8Num14z0"/>
    <w:rsid w:val="004E01F8"/>
    <w:rPr>
      <w:rFonts w:hint="default"/>
    </w:rPr>
  </w:style>
  <w:style w:type="character" w:customStyle="1" w:styleId="WW8Num14z1">
    <w:name w:val="WW8Num14z1"/>
    <w:rsid w:val="004E01F8"/>
  </w:style>
  <w:style w:type="character" w:customStyle="1" w:styleId="WW8Num14z2">
    <w:name w:val="WW8Num14z2"/>
    <w:rsid w:val="004E01F8"/>
  </w:style>
  <w:style w:type="character" w:customStyle="1" w:styleId="WW8Num14z3">
    <w:name w:val="WW8Num14z3"/>
    <w:rsid w:val="004E01F8"/>
  </w:style>
  <w:style w:type="character" w:customStyle="1" w:styleId="WW8Num14z4">
    <w:name w:val="WW8Num14z4"/>
    <w:rsid w:val="004E01F8"/>
  </w:style>
  <w:style w:type="character" w:customStyle="1" w:styleId="WW8Num14z5">
    <w:name w:val="WW8Num14z5"/>
    <w:rsid w:val="004E01F8"/>
  </w:style>
  <w:style w:type="character" w:customStyle="1" w:styleId="WW8Num14z6">
    <w:name w:val="WW8Num14z6"/>
    <w:rsid w:val="004E01F8"/>
  </w:style>
  <w:style w:type="character" w:customStyle="1" w:styleId="WW8Num14z7">
    <w:name w:val="WW8Num14z7"/>
    <w:rsid w:val="004E01F8"/>
  </w:style>
  <w:style w:type="character" w:customStyle="1" w:styleId="WW8Num14z8">
    <w:name w:val="WW8Num14z8"/>
    <w:rsid w:val="004E01F8"/>
  </w:style>
  <w:style w:type="character" w:customStyle="1" w:styleId="WW8Num15z0">
    <w:name w:val="WW8Num15z0"/>
    <w:rsid w:val="004E01F8"/>
    <w:rPr>
      <w:rFonts w:ascii="Symbol" w:hAnsi="Symbol" w:cs="Symbol" w:hint="default"/>
    </w:rPr>
  </w:style>
  <w:style w:type="character" w:customStyle="1" w:styleId="WW8Num15z1">
    <w:name w:val="WW8Num15z1"/>
    <w:rsid w:val="004E01F8"/>
    <w:rPr>
      <w:rFonts w:ascii="Courier New" w:hAnsi="Courier New" w:cs="Courier New" w:hint="default"/>
    </w:rPr>
  </w:style>
  <w:style w:type="character" w:customStyle="1" w:styleId="WW8Num15z2">
    <w:name w:val="WW8Num15z2"/>
    <w:rsid w:val="004E01F8"/>
    <w:rPr>
      <w:rFonts w:ascii="Wingdings" w:hAnsi="Wingdings" w:cs="Wingdings" w:hint="default"/>
    </w:rPr>
  </w:style>
  <w:style w:type="character" w:customStyle="1" w:styleId="WW8Num16z0">
    <w:name w:val="WW8Num16z0"/>
    <w:rsid w:val="004E01F8"/>
    <w:rPr>
      <w:rFonts w:hint="default"/>
    </w:rPr>
  </w:style>
  <w:style w:type="character" w:customStyle="1" w:styleId="WW8Num17z3">
    <w:name w:val="WW8Num17z3"/>
    <w:rsid w:val="004E01F8"/>
  </w:style>
  <w:style w:type="character" w:customStyle="1" w:styleId="WW8Num17z4">
    <w:name w:val="WW8Num17z4"/>
    <w:rsid w:val="004E01F8"/>
  </w:style>
  <w:style w:type="character" w:customStyle="1" w:styleId="WW8Num17z5">
    <w:name w:val="WW8Num17z5"/>
    <w:rsid w:val="004E01F8"/>
  </w:style>
  <w:style w:type="character" w:customStyle="1" w:styleId="WW8Num17z6">
    <w:name w:val="WW8Num17z6"/>
    <w:rsid w:val="004E01F8"/>
  </w:style>
  <w:style w:type="character" w:customStyle="1" w:styleId="WW8Num17z7">
    <w:name w:val="WW8Num17z7"/>
    <w:rsid w:val="004E01F8"/>
  </w:style>
  <w:style w:type="character" w:customStyle="1" w:styleId="WW8Num17z8">
    <w:name w:val="WW8Num17z8"/>
    <w:rsid w:val="004E01F8"/>
  </w:style>
  <w:style w:type="character" w:customStyle="1" w:styleId="WW8Num18z0">
    <w:name w:val="WW8Num18z0"/>
    <w:rsid w:val="004E01F8"/>
  </w:style>
  <w:style w:type="character" w:customStyle="1" w:styleId="WW8Num18z1">
    <w:name w:val="WW8Num18z1"/>
    <w:rsid w:val="004E01F8"/>
  </w:style>
  <w:style w:type="character" w:customStyle="1" w:styleId="WW8Num18z2">
    <w:name w:val="WW8Num18z2"/>
    <w:rsid w:val="004E01F8"/>
  </w:style>
  <w:style w:type="character" w:customStyle="1" w:styleId="WW8Num18z3">
    <w:name w:val="WW8Num18z3"/>
    <w:rsid w:val="004E01F8"/>
  </w:style>
  <w:style w:type="character" w:customStyle="1" w:styleId="WW8Num18z4">
    <w:name w:val="WW8Num18z4"/>
    <w:rsid w:val="004E01F8"/>
  </w:style>
  <w:style w:type="character" w:customStyle="1" w:styleId="WW8Num18z5">
    <w:name w:val="WW8Num18z5"/>
    <w:rsid w:val="004E01F8"/>
  </w:style>
  <w:style w:type="character" w:customStyle="1" w:styleId="WW8Num18z6">
    <w:name w:val="WW8Num18z6"/>
    <w:rsid w:val="004E01F8"/>
  </w:style>
  <w:style w:type="character" w:customStyle="1" w:styleId="WW8Num18z7">
    <w:name w:val="WW8Num18z7"/>
    <w:rsid w:val="004E01F8"/>
  </w:style>
  <w:style w:type="character" w:customStyle="1" w:styleId="WW8Num18z8">
    <w:name w:val="WW8Num18z8"/>
    <w:rsid w:val="004E01F8"/>
  </w:style>
  <w:style w:type="character" w:customStyle="1" w:styleId="WW8Num19z0">
    <w:name w:val="WW8Num19z0"/>
    <w:rsid w:val="004E01F8"/>
    <w:rPr>
      <w:rFonts w:ascii="Times New Roman" w:eastAsia="Times New Roman" w:hAnsi="Times New Roman" w:cs="Times New Roman" w:hint="default"/>
    </w:rPr>
  </w:style>
  <w:style w:type="character" w:customStyle="1" w:styleId="WW8Num19z1">
    <w:name w:val="WW8Num19z1"/>
    <w:rsid w:val="004E01F8"/>
    <w:rPr>
      <w:rFonts w:ascii="Courier New" w:hAnsi="Courier New" w:cs="Courier New" w:hint="default"/>
    </w:rPr>
  </w:style>
  <w:style w:type="character" w:customStyle="1" w:styleId="WW8Num19z2">
    <w:name w:val="WW8Num19z2"/>
    <w:rsid w:val="004E01F8"/>
    <w:rPr>
      <w:rFonts w:ascii="Wingdings" w:hAnsi="Wingdings" w:cs="Wingdings" w:hint="default"/>
    </w:rPr>
  </w:style>
  <w:style w:type="character" w:customStyle="1" w:styleId="WW8Num19z3">
    <w:name w:val="WW8Num19z3"/>
    <w:rsid w:val="004E01F8"/>
    <w:rPr>
      <w:rFonts w:ascii="Symbol" w:hAnsi="Symbol" w:cs="Symbol" w:hint="default"/>
    </w:rPr>
  </w:style>
  <w:style w:type="character" w:customStyle="1" w:styleId="WW8Num20z0">
    <w:name w:val="WW8Num20z0"/>
    <w:rsid w:val="004E01F8"/>
    <w:rPr>
      <w:rFonts w:hint="default"/>
    </w:rPr>
  </w:style>
  <w:style w:type="character" w:customStyle="1" w:styleId="WW8Num20z1">
    <w:name w:val="WW8Num20z1"/>
    <w:rsid w:val="004E01F8"/>
  </w:style>
  <w:style w:type="character" w:customStyle="1" w:styleId="WW8Num20z2">
    <w:name w:val="WW8Num20z2"/>
    <w:rsid w:val="004E01F8"/>
  </w:style>
  <w:style w:type="character" w:customStyle="1" w:styleId="WW8Num20z3">
    <w:name w:val="WW8Num20z3"/>
    <w:rsid w:val="004E01F8"/>
  </w:style>
  <w:style w:type="character" w:customStyle="1" w:styleId="WW8Num20z4">
    <w:name w:val="WW8Num20z4"/>
    <w:rsid w:val="004E01F8"/>
  </w:style>
  <w:style w:type="character" w:customStyle="1" w:styleId="WW8Num20z5">
    <w:name w:val="WW8Num20z5"/>
    <w:rsid w:val="004E01F8"/>
  </w:style>
  <w:style w:type="character" w:customStyle="1" w:styleId="WW8Num20z6">
    <w:name w:val="WW8Num20z6"/>
    <w:rsid w:val="004E01F8"/>
  </w:style>
  <w:style w:type="character" w:customStyle="1" w:styleId="WW8Num20z7">
    <w:name w:val="WW8Num20z7"/>
    <w:rsid w:val="004E01F8"/>
  </w:style>
  <w:style w:type="character" w:customStyle="1" w:styleId="WW8Num20z8">
    <w:name w:val="WW8Num20z8"/>
    <w:rsid w:val="004E01F8"/>
  </w:style>
  <w:style w:type="character" w:customStyle="1" w:styleId="WW8Num22z0">
    <w:name w:val="WW8Num22z0"/>
    <w:rsid w:val="004E01F8"/>
  </w:style>
  <w:style w:type="character" w:customStyle="1" w:styleId="WW8Num22z1">
    <w:name w:val="WW8Num22z1"/>
    <w:rsid w:val="004E01F8"/>
  </w:style>
  <w:style w:type="character" w:customStyle="1" w:styleId="WW8Num22z2">
    <w:name w:val="WW8Num22z2"/>
    <w:rsid w:val="004E01F8"/>
  </w:style>
  <w:style w:type="character" w:customStyle="1" w:styleId="WW8Num22z3">
    <w:name w:val="WW8Num22z3"/>
    <w:rsid w:val="004E01F8"/>
  </w:style>
  <w:style w:type="character" w:customStyle="1" w:styleId="WW8Num22z4">
    <w:name w:val="WW8Num22z4"/>
    <w:rsid w:val="004E01F8"/>
  </w:style>
  <w:style w:type="character" w:customStyle="1" w:styleId="WW8Num22z5">
    <w:name w:val="WW8Num22z5"/>
    <w:rsid w:val="004E01F8"/>
  </w:style>
  <w:style w:type="character" w:customStyle="1" w:styleId="WW8Num22z6">
    <w:name w:val="WW8Num22z6"/>
    <w:rsid w:val="004E01F8"/>
  </w:style>
  <w:style w:type="character" w:customStyle="1" w:styleId="WW8Num22z7">
    <w:name w:val="WW8Num22z7"/>
    <w:rsid w:val="004E01F8"/>
  </w:style>
  <w:style w:type="character" w:customStyle="1" w:styleId="WW8Num22z8">
    <w:name w:val="WW8Num22z8"/>
    <w:rsid w:val="004E01F8"/>
  </w:style>
  <w:style w:type="character" w:customStyle="1" w:styleId="WW8Num23z0">
    <w:name w:val="WW8Num23z0"/>
    <w:rsid w:val="004E01F8"/>
  </w:style>
  <w:style w:type="character" w:customStyle="1" w:styleId="WW8Num23z1">
    <w:name w:val="WW8Num23z1"/>
    <w:rsid w:val="004E01F8"/>
  </w:style>
  <w:style w:type="character" w:customStyle="1" w:styleId="WW8Num23z2">
    <w:name w:val="WW8Num23z2"/>
    <w:rsid w:val="004E01F8"/>
  </w:style>
  <w:style w:type="character" w:customStyle="1" w:styleId="WW8Num23z3">
    <w:name w:val="WW8Num23z3"/>
    <w:rsid w:val="004E01F8"/>
  </w:style>
  <w:style w:type="character" w:customStyle="1" w:styleId="WW8Num23z4">
    <w:name w:val="WW8Num23z4"/>
    <w:rsid w:val="004E01F8"/>
  </w:style>
  <w:style w:type="character" w:customStyle="1" w:styleId="WW8Num23z5">
    <w:name w:val="WW8Num23z5"/>
    <w:rsid w:val="004E01F8"/>
  </w:style>
  <w:style w:type="character" w:customStyle="1" w:styleId="WW8Num23z6">
    <w:name w:val="WW8Num23z6"/>
    <w:rsid w:val="004E01F8"/>
  </w:style>
  <w:style w:type="character" w:customStyle="1" w:styleId="WW8Num23z7">
    <w:name w:val="WW8Num23z7"/>
    <w:rsid w:val="004E01F8"/>
  </w:style>
  <w:style w:type="character" w:customStyle="1" w:styleId="WW8Num23z8">
    <w:name w:val="WW8Num23z8"/>
    <w:rsid w:val="004E01F8"/>
  </w:style>
  <w:style w:type="character" w:customStyle="1" w:styleId="WW8Num24z0">
    <w:name w:val="WW8Num24z0"/>
    <w:rsid w:val="004E01F8"/>
    <w:rPr>
      <w:rFonts w:hint="default"/>
    </w:rPr>
  </w:style>
  <w:style w:type="character" w:customStyle="1" w:styleId="WW8Num24z1">
    <w:name w:val="WW8Num24z1"/>
    <w:rsid w:val="004E01F8"/>
  </w:style>
  <w:style w:type="character" w:customStyle="1" w:styleId="WW8Num24z2">
    <w:name w:val="WW8Num24z2"/>
    <w:rsid w:val="004E01F8"/>
  </w:style>
  <w:style w:type="character" w:customStyle="1" w:styleId="WW8Num24z3">
    <w:name w:val="WW8Num24z3"/>
    <w:rsid w:val="004E01F8"/>
  </w:style>
  <w:style w:type="character" w:customStyle="1" w:styleId="WW8Num24z4">
    <w:name w:val="WW8Num24z4"/>
    <w:rsid w:val="004E01F8"/>
  </w:style>
  <w:style w:type="character" w:customStyle="1" w:styleId="WW8Num24z5">
    <w:name w:val="WW8Num24z5"/>
    <w:rsid w:val="004E01F8"/>
  </w:style>
  <w:style w:type="character" w:customStyle="1" w:styleId="WW8Num24z6">
    <w:name w:val="WW8Num24z6"/>
    <w:rsid w:val="004E01F8"/>
  </w:style>
  <w:style w:type="character" w:customStyle="1" w:styleId="WW8Num24z7">
    <w:name w:val="WW8Num24z7"/>
    <w:rsid w:val="004E01F8"/>
  </w:style>
  <w:style w:type="character" w:customStyle="1" w:styleId="WW8Num24z8">
    <w:name w:val="WW8Num24z8"/>
    <w:rsid w:val="004E01F8"/>
  </w:style>
  <w:style w:type="character" w:customStyle="1" w:styleId="WW8Num25z0">
    <w:name w:val="WW8Num25z0"/>
    <w:rsid w:val="004E01F8"/>
    <w:rPr>
      <w:rFonts w:hint="default"/>
    </w:rPr>
  </w:style>
  <w:style w:type="character" w:customStyle="1" w:styleId="WW8Num25z1">
    <w:name w:val="WW8Num25z1"/>
    <w:rsid w:val="004E01F8"/>
  </w:style>
  <w:style w:type="character" w:customStyle="1" w:styleId="WW8Num25z2">
    <w:name w:val="WW8Num25z2"/>
    <w:rsid w:val="004E01F8"/>
  </w:style>
  <w:style w:type="character" w:customStyle="1" w:styleId="WW8Num25z3">
    <w:name w:val="WW8Num25z3"/>
    <w:rsid w:val="004E01F8"/>
  </w:style>
  <w:style w:type="character" w:customStyle="1" w:styleId="WW8Num25z4">
    <w:name w:val="WW8Num25z4"/>
    <w:rsid w:val="004E01F8"/>
  </w:style>
  <w:style w:type="character" w:customStyle="1" w:styleId="WW8Num25z5">
    <w:name w:val="WW8Num25z5"/>
    <w:rsid w:val="004E01F8"/>
  </w:style>
  <w:style w:type="character" w:customStyle="1" w:styleId="WW8Num25z6">
    <w:name w:val="WW8Num25z6"/>
    <w:rsid w:val="004E01F8"/>
  </w:style>
  <w:style w:type="character" w:customStyle="1" w:styleId="WW8Num25z7">
    <w:name w:val="WW8Num25z7"/>
    <w:rsid w:val="004E01F8"/>
  </w:style>
  <w:style w:type="character" w:customStyle="1" w:styleId="WW8Num25z8">
    <w:name w:val="WW8Num25z8"/>
    <w:rsid w:val="004E01F8"/>
  </w:style>
  <w:style w:type="character" w:customStyle="1" w:styleId="WW8Num26z0">
    <w:name w:val="WW8Num26z0"/>
    <w:rsid w:val="004E01F8"/>
    <w:rPr>
      <w:rFonts w:hint="default"/>
    </w:rPr>
  </w:style>
  <w:style w:type="character" w:customStyle="1" w:styleId="WW8Num27z0">
    <w:name w:val="WW8Num27z0"/>
    <w:rsid w:val="004E01F8"/>
    <w:rPr>
      <w:rFonts w:hint="default"/>
    </w:rPr>
  </w:style>
  <w:style w:type="character" w:customStyle="1" w:styleId="WW8Num28z0">
    <w:name w:val="WW8Num28z0"/>
    <w:rsid w:val="004E01F8"/>
    <w:rPr>
      <w:rFonts w:hint="default"/>
    </w:rPr>
  </w:style>
  <w:style w:type="character" w:customStyle="1" w:styleId="WW8Num28z1">
    <w:name w:val="WW8Num28z1"/>
    <w:rsid w:val="004E01F8"/>
  </w:style>
  <w:style w:type="character" w:customStyle="1" w:styleId="WW8Num28z2">
    <w:name w:val="WW8Num28z2"/>
    <w:rsid w:val="004E01F8"/>
  </w:style>
  <w:style w:type="character" w:customStyle="1" w:styleId="WW8Num28z3">
    <w:name w:val="WW8Num28z3"/>
    <w:rsid w:val="004E01F8"/>
  </w:style>
  <w:style w:type="character" w:customStyle="1" w:styleId="WW8Num28z4">
    <w:name w:val="WW8Num28z4"/>
    <w:rsid w:val="004E01F8"/>
  </w:style>
  <w:style w:type="character" w:customStyle="1" w:styleId="WW8Num28z5">
    <w:name w:val="WW8Num28z5"/>
    <w:rsid w:val="004E01F8"/>
  </w:style>
  <w:style w:type="character" w:customStyle="1" w:styleId="WW8Num28z6">
    <w:name w:val="WW8Num28z6"/>
    <w:rsid w:val="004E01F8"/>
  </w:style>
  <w:style w:type="character" w:customStyle="1" w:styleId="WW8Num28z7">
    <w:name w:val="WW8Num28z7"/>
    <w:rsid w:val="004E01F8"/>
  </w:style>
  <w:style w:type="character" w:customStyle="1" w:styleId="WW8Num28z8">
    <w:name w:val="WW8Num28z8"/>
    <w:rsid w:val="004E01F8"/>
  </w:style>
  <w:style w:type="character" w:customStyle="1" w:styleId="WW8Num29z0">
    <w:name w:val="WW8Num29z0"/>
    <w:rsid w:val="004E01F8"/>
    <w:rPr>
      <w:rFonts w:hint="default"/>
    </w:rPr>
  </w:style>
  <w:style w:type="character" w:customStyle="1" w:styleId="WW8Num31z0">
    <w:name w:val="WW8Num31z0"/>
    <w:rsid w:val="004E01F8"/>
    <w:rPr>
      <w:rFonts w:hint="default"/>
    </w:rPr>
  </w:style>
  <w:style w:type="character" w:customStyle="1" w:styleId="WW8Num31z1">
    <w:name w:val="WW8Num31z1"/>
    <w:rsid w:val="004E01F8"/>
  </w:style>
  <w:style w:type="character" w:customStyle="1" w:styleId="WW8Num31z2">
    <w:name w:val="WW8Num31z2"/>
    <w:rsid w:val="004E01F8"/>
  </w:style>
  <w:style w:type="character" w:customStyle="1" w:styleId="WW8Num31z3">
    <w:name w:val="WW8Num31z3"/>
    <w:rsid w:val="004E01F8"/>
  </w:style>
  <w:style w:type="character" w:customStyle="1" w:styleId="WW8Num31z4">
    <w:name w:val="WW8Num31z4"/>
    <w:rsid w:val="004E01F8"/>
  </w:style>
  <w:style w:type="character" w:customStyle="1" w:styleId="WW8Num31z5">
    <w:name w:val="WW8Num31z5"/>
    <w:rsid w:val="004E01F8"/>
  </w:style>
  <w:style w:type="character" w:customStyle="1" w:styleId="WW8Num31z6">
    <w:name w:val="WW8Num31z6"/>
    <w:rsid w:val="004E01F8"/>
  </w:style>
  <w:style w:type="character" w:customStyle="1" w:styleId="WW8Num31z7">
    <w:name w:val="WW8Num31z7"/>
    <w:rsid w:val="004E01F8"/>
  </w:style>
  <w:style w:type="character" w:customStyle="1" w:styleId="WW8Num31z8">
    <w:name w:val="WW8Num31z8"/>
    <w:rsid w:val="004E01F8"/>
  </w:style>
  <w:style w:type="character" w:customStyle="1" w:styleId="WW8Num32z0">
    <w:name w:val="WW8Num32z0"/>
    <w:rsid w:val="004E01F8"/>
    <w:rPr>
      <w:rFonts w:hint="default"/>
      <w:b w:val="0"/>
    </w:rPr>
  </w:style>
  <w:style w:type="character" w:customStyle="1" w:styleId="WW8Num33z0">
    <w:name w:val="WW8Num33z0"/>
    <w:rsid w:val="004E01F8"/>
  </w:style>
  <w:style w:type="character" w:customStyle="1" w:styleId="WW8Num33z1">
    <w:name w:val="WW8Num33z1"/>
    <w:rsid w:val="004E01F8"/>
  </w:style>
  <w:style w:type="character" w:customStyle="1" w:styleId="WW8Num33z2">
    <w:name w:val="WW8Num33z2"/>
    <w:rsid w:val="004E01F8"/>
  </w:style>
  <w:style w:type="character" w:customStyle="1" w:styleId="WW8Num33z3">
    <w:name w:val="WW8Num33z3"/>
    <w:rsid w:val="004E01F8"/>
  </w:style>
  <w:style w:type="character" w:customStyle="1" w:styleId="WW8Num33z4">
    <w:name w:val="WW8Num33z4"/>
    <w:rsid w:val="004E01F8"/>
  </w:style>
  <w:style w:type="character" w:customStyle="1" w:styleId="WW8Num33z5">
    <w:name w:val="WW8Num33z5"/>
    <w:rsid w:val="004E01F8"/>
  </w:style>
  <w:style w:type="character" w:customStyle="1" w:styleId="WW8Num33z6">
    <w:name w:val="WW8Num33z6"/>
    <w:rsid w:val="004E01F8"/>
  </w:style>
  <w:style w:type="character" w:customStyle="1" w:styleId="WW8Num33z7">
    <w:name w:val="WW8Num33z7"/>
    <w:rsid w:val="004E01F8"/>
  </w:style>
  <w:style w:type="character" w:customStyle="1" w:styleId="WW8Num33z8">
    <w:name w:val="WW8Num33z8"/>
    <w:rsid w:val="004E01F8"/>
  </w:style>
  <w:style w:type="character" w:customStyle="1" w:styleId="WW8Num34z0">
    <w:name w:val="WW8Num34z0"/>
    <w:rsid w:val="004E01F8"/>
  </w:style>
  <w:style w:type="character" w:customStyle="1" w:styleId="WW8Num34z1">
    <w:name w:val="WW8Num34z1"/>
    <w:rsid w:val="004E01F8"/>
  </w:style>
  <w:style w:type="character" w:customStyle="1" w:styleId="WW8Num34z2">
    <w:name w:val="WW8Num34z2"/>
    <w:rsid w:val="004E01F8"/>
  </w:style>
  <w:style w:type="character" w:customStyle="1" w:styleId="WW8Num34z3">
    <w:name w:val="WW8Num34z3"/>
    <w:rsid w:val="004E01F8"/>
  </w:style>
  <w:style w:type="character" w:customStyle="1" w:styleId="WW8Num34z4">
    <w:name w:val="WW8Num34z4"/>
    <w:rsid w:val="004E01F8"/>
  </w:style>
  <w:style w:type="character" w:customStyle="1" w:styleId="WW8Num34z5">
    <w:name w:val="WW8Num34z5"/>
    <w:rsid w:val="004E01F8"/>
  </w:style>
  <w:style w:type="character" w:customStyle="1" w:styleId="WW8Num34z6">
    <w:name w:val="WW8Num34z6"/>
    <w:rsid w:val="004E01F8"/>
  </w:style>
  <w:style w:type="character" w:customStyle="1" w:styleId="WW8Num34z7">
    <w:name w:val="WW8Num34z7"/>
    <w:rsid w:val="004E01F8"/>
  </w:style>
  <w:style w:type="character" w:customStyle="1" w:styleId="WW8Num34z8">
    <w:name w:val="WW8Num34z8"/>
    <w:rsid w:val="004E01F8"/>
  </w:style>
  <w:style w:type="character" w:customStyle="1" w:styleId="WW8Num35z0">
    <w:name w:val="WW8Num35z0"/>
    <w:rsid w:val="004E01F8"/>
    <w:rPr>
      <w:rFonts w:hint="default"/>
    </w:rPr>
  </w:style>
  <w:style w:type="character" w:customStyle="1" w:styleId="WW8Num35z1">
    <w:name w:val="WW8Num35z1"/>
    <w:rsid w:val="004E01F8"/>
  </w:style>
  <w:style w:type="character" w:customStyle="1" w:styleId="WW8Num35z2">
    <w:name w:val="WW8Num35z2"/>
    <w:rsid w:val="004E01F8"/>
  </w:style>
  <w:style w:type="character" w:customStyle="1" w:styleId="WW8Num35z3">
    <w:name w:val="WW8Num35z3"/>
    <w:rsid w:val="004E01F8"/>
  </w:style>
  <w:style w:type="character" w:customStyle="1" w:styleId="WW8Num35z4">
    <w:name w:val="WW8Num35z4"/>
    <w:rsid w:val="004E01F8"/>
  </w:style>
  <w:style w:type="character" w:customStyle="1" w:styleId="WW8Num35z5">
    <w:name w:val="WW8Num35z5"/>
    <w:rsid w:val="004E01F8"/>
  </w:style>
  <w:style w:type="character" w:customStyle="1" w:styleId="WW8Num35z6">
    <w:name w:val="WW8Num35z6"/>
    <w:rsid w:val="004E01F8"/>
  </w:style>
  <w:style w:type="character" w:customStyle="1" w:styleId="WW8Num35z7">
    <w:name w:val="WW8Num35z7"/>
    <w:rsid w:val="004E01F8"/>
  </w:style>
  <w:style w:type="character" w:customStyle="1" w:styleId="WW8Num35z8">
    <w:name w:val="WW8Num35z8"/>
    <w:rsid w:val="004E01F8"/>
  </w:style>
  <w:style w:type="character" w:customStyle="1" w:styleId="135">
    <w:name w:val="Гиперссылка13"/>
    <w:rsid w:val="004E01F8"/>
    <w:rPr>
      <w:color w:val="0000FF"/>
      <w:u w:val="single"/>
    </w:rPr>
  </w:style>
  <w:style w:type="paragraph" w:customStyle="1" w:styleId="afffffff3">
    <w:name w:val="Знак Знак Знак Знак"/>
    <w:basedOn w:val="a0"/>
    <w:rsid w:val="004E01F8"/>
    <w:pPr>
      <w:spacing w:before="100" w:after="100"/>
      <w:jc w:val="both"/>
    </w:pPr>
    <w:rPr>
      <w:rFonts w:ascii="Tahoma" w:hAnsi="Tahoma" w:cs="Tahoma"/>
      <w:lang w:val="en-US" w:eastAsia="zh-CN"/>
    </w:rPr>
  </w:style>
  <w:style w:type="paragraph" w:customStyle="1" w:styleId="2210">
    <w:name w:val="Основной текст с отступом 221"/>
    <w:basedOn w:val="a0"/>
    <w:rsid w:val="004E01F8"/>
    <w:pPr>
      <w:widowControl w:val="0"/>
      <w:ind w:firstLine="720"/>
      <w:jc w:val="both"/>
    </w:pPr>
    <w:rPr>
      <w:sz w:val="28"/>
      <w:lang w:eastAsia="zh-CN"/>
    </w:rPr>
  </w:style>
  <w:style w:type="paragraph" w:customStyle="1" w:styleId="afffffff4">
    <w:name w:val="Верхний и нижний колонтитулы"/>
    <w:basedOn w:val="a0"/>
    <w:rsid w:val="004E01F8"/>
    <w:pPr>
      <w:suppressLineNumbers/>
      <w:tabs>
        <w:tab w:val="center" w:pos="4819"/>
        <w:tab w:val="right" w:pos="9638"/>
      </w:tabs>
    </w:pPr>
    <w:rPr>
      <w:sz w:val="24"/>
      <w:szCs w:val="24"/>
      <w:lang w:eastAsia="zh-CN"/>
    </w:rPr>
  </w:style>
  <w:style w:type="paragraph" w:customStyle="1" w:styleId="2161">
    <w:name w:val="Основной текст 216"/>
    <w:basedOn w:val="a0"/>
    <w:rsid w:val="004E01F8"/>
    <w:pPr>
      <w:widowControl w:val="0"/>
      <w:jc w:val="both"/>
    </w:pPr>
    <w:rPr>
      <w:b/>
      <w:sz w:val="28"/>
      <w:u w:val="single"/>
      <w:lang w:eastAsia="zh-CN"/>
    </w:rPr>
  </w:style>
  <w:style w:type="paragraph" w:customStyle="1" w:styleId="316">
    <w:name w:val="Основной текст 316"/>
    <w:basedOn w:val="a0"/>
    <w:rsid w:val="004E01F8"/>
    <w:pPr>
      <w:widowControl w:val="0"/>
      <w:jc w:val="both"/>
    </w:pPr>
    <w:rPr>
      <w:b/>
      <w:sz w:val="28"/>
      <w:lang w:eastAsia="zh-CN"/>
    </w:rPr>
  </w:style>
  <w:style w:type="paragraph" w:customStyle="1" w:styleId="136">
    <w:name w:val="Текст13"/>
    <w:basedOn w:val="a0"/>
    <w:rsid w:val="004E01F8"/>
    <w:rPr>
      <w:rFonts w:ascii="Courier New" w:hAnsi="Courier New" w:cs="Courier New"/>
      <w:lang w:eastAsia="zh-CN"/>
    </w:rPr>
  </w:style>
  <w:style w:type="paragraph" w:customStyle="1" w:styleId="3141">
    <w:name w:val="Основной текст с отступом 314"/>
    <w:basedOn w:val="a0"/>
    <w:rsid w:val="004E01F8"/>
    <w:pPr>
      <w:ind w:firstLine="426"/>
      <w:jc w:val="both"/>
    </w:pPr>
    <w:rPr>
      <w:sz w:val="24"/>
      <w:lang w:eastAsia="zh-CN"/>
    </w:rPr>
  </w:style>
  <w:style w:type="paragraph" w:customStyle="1" w:styleId="afffffff5">
    <w:name w:val="Знак"/>
    <w:basedOn w:val="a0"/>
    <w:rsid w:val="004E01F8"/>
    <w:pPr>
      <w:spacing w:before="100" w:beforeAutospacing="1" w:after="100" w:afterAutospacing="1"/>
      <w:jc w:val="both"/>
    </w:pPr>
    <w:rPr>
      <w:rFonts w:ascii="Tahoma" w:hAnsi="Tahoma" w:cs="Tahoma"/>
      <w:lang w:val="en-US" w:eastAsia="en-US"/>
    </w:rPr>
  </w:style>
  <w:style w:type="paragraph" w:customStyle="1" w:styleId="afffffff6">
    <w:name w:val="Знак Знак Знак Знак Знак Знак"/>
    <w:basedOn w:val="a0"/>
    <w:rsid w:val="004E01F8"/>
    <w:pPr>
      <w:spacing w:before="100" w:beforeAutospacing="1" w:after="100" w:afterAutospacing="1"/>
      <w:jc w:val="both"/>
    </w:pPr>
    <w:rPr>
      <w:rFonts w:ascii="Tahoma" w:hAnsi="Tahoma"/>
      <w:lang w:val="en-US" w:eastAsia="en-US"/>
    </w:rPr>
  </w:style>
  <w:style w:type="paragraph" w:customStyle="1" w:styleId="afffffff7">
    <w:name w:val="Знак Знак"/>
    <w:basedOn w:val="a0"/>
    <w:rsid w:val="004E01F8"/>
    <w:pPr>
      <w:spacing w:before="100" w:beforeAutospacing="1" w:after="100" w:afterAutospacing="1"/>
      <w:jc w:val="both"/>
    </w:pPr>
    <w:rPr>
      <w:rFonts w:ascii="Tahoma" w:hAnsi="Tahoma"/>
      <w:lang w:val="en-US" w:eastAsia="en-US"/>
    </w:rPr>
  </w:style>
  <w:style w:type="character" w:customStyle="1" w:styleId="BodyTextIndent3Char">
    <w:name w:val="Body Text Indent 3 Char"/>
    <w:rsid w:val="004E01F8"/>
    <w:rPr>
      <w:sz w:val="28"/>
      <w:lang w:val="ru-RU" w:eastAsia="ar-SA" w:bidi="ar-SA"/>
    </w:rPr>
  </w:style>
  <w:style w:type="character" w:customStyle="1" w:styleId="afffffff8">
    <w:name w:val="Маркеры списка"/>
    <w:rsid w:val="004E01F8"/>
    <w:rPr>
      <w:rFonts w:ascii="OpenSymbol" w:eastAsia="OpenSymbol" w:hAnsi="OpenSymbol" w:cs="OpenSymbol"/>
    </w:rPr>
  </w:style>
  <w:style w:type="paragraph" w:customStyle="1" w:styleId="1ff4">
    <w:name w:val="Название1"/>
    <w:basedOn w:val="a0"/>
    <w:rsid w:val="004E01F8"/>
    <w:pPr>
      <w:suppressLineNumbers/>
      <w:suppressAutoHyphens/>
      <w:spacing w:before="120" w:after="120"/>
    </w:pPr>
    <w:rPr>
      <w:rFonts w:cs="Mangal"/>
      <w:i/>
      <w:iCs/>
      <w:sz w:val="24"/>
      <w:szCs w:val="24"/>
      <w:lang w:eastAsia="ar-SA"/>
    </w:rPr>
  </w:style>
  <w:style w:type="paragraph" w:customStyle="1" w:styleId="21b">
    <w:name w:val="Обычный21"/>
    <w:rsid w:val="004E01F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f3">
    <w:name w:val="Заголовок №3"/>
    <w:basedOn w:val="a0"/>
    <w:rsid w:val="004E01F8"/>
    <w:pPr>
      <w:shd w:val="clear" w:color="auto" w:fill="FFFFFF"/>
      <w:suppressAutoHyphens/>
      <w:spacing w:line="322" w:lineRule="exact"/>
    </w:pPr>
    <w:rPr>
      <w:b/>
      <w:bCs/>
      <w:sz w:val="26"/>
      <w:szCs w:val="26"/>
      <w:lang w:eastAsia="ar-SA"/>
    </w:rPr>
  </w:style>
  <w:style w:type="paragraph" w:customStyle="1" w:styleId="afffffff9">
    <w:name w:val="Знак Знак Знак Знак"/>
    <w:basedOn w:val="a0"/>
    <w:rsid w:val="00E65BB7"/>
    <w:pPr>
      <w:spacing w:before="100" w:beforeAutospacing="1" w:after="100" w:afterAutospacing="1"/>
    </w:pPr>
    <w:rPr>
      <w:rFonts w:ascii="Tahoma" w:hAnsi="Tahoma"/>
      <w:lang w:val="en-US" w:eastAsia="en-US"/>
    </w:rPr>
  </w:style>
  <w:style w:type="paragraph" w:customStyle="1" w:styleId="225">
    <w:name w:val="Обычный22"/>
    <w:rsid w:val="00E65BB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a">
    <w:name w:val="Знак"/>
    <w:basedOn w:val="a0"/>
    <w:rsid w:val="00E65BB7"/>
    <w:pPr>
      <w:spacing w:before="100" w:beforeAutospacing="1" w:after="100" w:afterAutospacing="1"/>
    </w:pPr>
    <w:rPr>
      <w:rFonts w:ascii="Tahoma" w:hAnsi="Tahoma"/>
      <w:lang w:val="en-US" w:eastAsia="en-US"/>
    </w:rPr>
  </w:style>
  <w:style w:type="paragraph" w:customStyle="1" w:styleId="243">
    <w:name w:val="Абзац списка24"/>
    <w:basedOn w:val="a0"/>
    <w:rsid w:val="00E65BB7"/>
    <w:pPr>
      <w:ind w:left="720"/>
      <w:contextualSpacing/>
    </w:pPr>
    <w:rPr>
      <w:rFonts w:eastAsia="Calibri"/>
    </w:rPr>
  </w:style>
  <w:style w:type="character" w:customStyle="1" w:styleId="2ffa">
    <w:name w:val="Знак Знак2"/>
    <w:rsid w:val="00E65BB7"/>
    <w:rPr>
      <w:sz w:val="28"/>
    </w:rPr>
  </w:style>
  <w:style w:type="paragraph" w:customStyle="1" w:styleId="154">
    <w:name w:val="Без интервала15"/>
    <w:rsid w:val="00E65BB7"/>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E65BB7"/>
    <w:rPr>
      <w:rFonts w:ascii="Times New Roman" w:eastAsia="Times New Roman" w:hAnsi="Times New Roman" w:cs="Mangal"/>
      <w:i/>
      <w:iCs/>
      <w:sz w:val="24"/>
      <w:szCs w:val="24"/>
      <w:lang w:eastAsia="zh-CN"/>
    </w:rPr>
  </w:style>
  <w:style w:type="paragraph" w:styleId="5c">
    <w:name w:val="List 5"/>
    <w:basedOn w:val="a0"/>
    <w:unhideWhenUsed/>
    <w:rsid w:val="00E65BB7"/>
    <w:pPr>
      <w:ind w:left="1415" w:hanging="283"/>
    </w:pPr>
    <w:rPr>
      <w:sz w:val="24"/>
      <w:szCs w:val="24"/>
    </w:rPr>
  </w:style>
  <w:style w:type="paragraph" w:styleId="afffffffb">
    <w:name w:val="Plain Text"/>
    <w:basedOn w:val="a0"/>
    <w:link w:val="afffffffc"/>
    <w:unhideWhenUsed/>
    <w:rsid w:val="00E65BB7"/>
    <w:rPr>
      <w:rFonts w:ascii="Courier New" w:hAnsi="Courier New" w:cs="Courier New"/>
    </w:rPr>
  </w:style>
  <w:style w:type="character" w:customStyle="1" w:styleId="afffffffc">
    <w:name w:val="Текст Знак"/>
    <w:basedOn w:val="a1"/>
    <w:link w:val="afffffffb"/>
    <w:rsid w:val="00E65BB7"/>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E65BB7"/>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E65BB7"/>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E65BB7"/>
    <w:pPr>
      <w:spacing w:before="100" w:beforeAutospacing="1" w:after="100" w:afterAutospacing="1"/>
      <w:jc w:val="both"/>
    </w:pPr>
    <w:rPr>
      <w:rFonts w:ascii="Tahoma" w:hAnsi="Tahoma"/>
      <w:lang w:val="en-US" w:eastAsia="en-US"/>
    </w:rPr>
  </w:style>
  <w:style w:type="paragraph" w:customStyle="1" w:styleId="2ffb">
    <w:name w:val="2"/>
    <w:basedOn w:val="a0"/>
    <w:rsid w:val="00E65BB7"/>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E65BB7"/>
    <w:pPr>
      <w:spacing w:after="160" w:line="240" w:lineRule="exact"/>
    </w:pPr>
    <w:rPr>
      <w:rFonts w:ascii="Verdana" w:hAnsi="Verdana"/>
      <w:lang w:val="en-US" w:eastAsia="en-US"/>
    </w:rPr>
  </w:style>
  <w:style w:type="paragraph" w:customStyle="1" w:styleId="afffffffd">
    <w:name w:val="Знак Знак Знак Знак Знак Знак Знак Знак Знак Знак"/>
    <w:basedOn w:val="a0"/>
    <w:rsid w:val="00E65BB7"/>
    <w:pPr>
      <w:widowControl w:val="0"/>
      <w:adjustRightInd w:val="0"/>
      <w:spacing w:after="160" w:line="240" w:lineRule="exact"/>
      <w:jc w:val="right"/>
    </w:pPr>
    <w:rPr>
      <w:lang w:val="en-GB" w:eastAsia="en-US"/>
    </w:rPr>
  </w:style>
  <w:style w:type="paragraph" w:customStyle="1" w:styleId="1ff5">
    <w:name w:val="1"/>
    <w:basedOn w:val="a0"/>
    <w:rsid w:val="00E65BB7"/>
    <w:pPr>
      <w:spacing w:after="160" w:line="240" w:lineRule="exact"/>
    </w:pPr>
    <w:rPr>
      <w:rFonts w:ascii="Verdana" w:hAnsi="Verdana"/>
      <w:sz w:val="24"/>
      <w:szCs w:val="24"/>
      <w:lang w:val="en-US" w:eastAsia="en-US"/>
    </w:rPr>
  </w:style>
  <w:style w:type="paragraph" w:customStyle="1" w:styleId="511">
    <w:name w:val="Список 51"/>
    <w:basedOn w:val="a0"/>
    <w:rsid w:val="00E65BB7"/>
    <w:pPr>
      <w:ind w:left="1415" w:hanging="283"/>
    </w:pPr>
    <w:rPr>
      <w:sz w:val="24"/>
      <w:szCs w:val="24"/>
      <w:lang w:eastAsia="ar-SA"/>
    </w:rPr>
  </w:style>
  <w:style w:type="paragraph" w:customStyle="1" w:styleId="1ff6">
    <w:name w:val="1 Обычный"/>
    <w:basedOn w:val="a0"/>
    <w:rsid w:val="00E65BB7"/>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E65BB7"/>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e">
    <w:name w:val="Ðàçäåë"/>
    <w:basedOn w:val="a0"/>
    <w:rsid w:val="00E65BB7"/>
    <w:pPr>
      <w:widowControl w:val="0"/>
      <w:autoSpaceDE w:val="0"/>
      <w:spacing w:after="300" w:line="288" w:lineRule="auto"/>
      <w:jc w:val="center"/>
    </w:pPr>
    <w:rPr>
      <w:rFonts w:ascii="Arial" w:hAnsi="Arial"/>
      <w:b/>
      <w:sz w:val="28"/>
      <w:lang w:eastAsia="ar-SA"/>
    </w:rPr>
  </w:style>
  <w:style w:type="paragraph" w:customStyle="1" w:styleId="affffffff">
    <w:name w:val="Содержание"/>
    <w:basedOn w:val="a0"/>
    <w:rsid w:val="00E65BB7"/>
    <w:pPr>
      <w:widowControl w:val="0"/>
      <w:tabs>
        <w:tab w:val="decimal" w:leader="dot" w:pos="9072"/>
      </w:tabs>
      <w:overflowPunct w:val="0"/>
      <w:autoSpaceDE w:val="0"/>
      <w:spacing w:before="120"/>
    </w:pPr>
    <w:rPr>
      <w:rFonts w:ascii="Arial" w:hAnsi="Arial"/>
      <w:sz w:val="24"/>
      <w:lang w:eastAsia="ar-SA"/>
    </w:rPr>
  </w:style>
  <w:style w:type="paragraph" w:customStyle="1" w:styleId="affffffff0">
    <w:name w:val="текст сноски"/>
    <w:basedOn w:val="a0"/>
    <w:rsid w:val="00E65BB7"/>
    <w:pPr>
      <w:widowControl w:val="0"/>
      <w:overflowPunct w:val="0"/>
      <w:autoSpaceDE w:val="0"/>
    </w:pPr>
    <w:rPr>
      <w:rFonts w:ascii="Arial" w:hAnsi="Arial"/>
      <w:lang w:eastAsia="ar-SA"/>
    </w:rPr>
  </w:style>
  <w:style w:type="paragraph" w:customStyle="1" w:styleId="b6ed2">
    <w:name w:val="Ос¦b6edовной текст 2"/>
    <w:basedOn w:val="a0"/>
    <w:rsid w:val="00E65BB7"/>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E65BB7"/>
    <w:pPr>
      <w:spacing w:before="280" w:after="280"/>
    </w:pPr>
    <w:rPr>
      <w:sz w:val="24"/>
      <w:szCs w:val="24"/>
      <w:lang w:eastAsia="ar-SA"/>
    </w:rPr>
  </w:style>
  <w:style w:type="paragraph" w:customStyle="1" w:styleId="1ff7">
    <w:name w:val="Текст примечания1"/>
    <w:basedOn w:val="a0"/>
    <w:rsid w:val="00E65BB7"/>
    <w:rPr>
      <w:lang w:eastAsia="ar-SA"/>
    </w:rPr>
  </w:style>
  <w:style w:type="paragraph" w:customStyle="1" w:styleId="11">
    <w:name w:val="Маркированный список1"/>
    <w:basedOn w:val="a0"/>
    <w:rsid w:val="00E65BB7"/>
    <w:pPr>
      <w:numPr>
        <w:numId w:val="9"/>
      </w:numPr>
    </w:pPr>
    <w:rPr>
      <w:lang w:eastAsia="ar-SA"/>
    </w:rPr>
  </w:style>
  <w:style w:type="paragraph" w:customStyle="1" w:styleId="affffffff1">
    <w:name w:val="Готовый"/>
    <w:basedOn w:val="a0"/>
    <w:rsid w:val="00E65B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E65BB7"/>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E65BB7"/>
    <w:pPr>
      <w:spacing w:after="160" w:line="240" w:lineRule="exact"/>
    </w:pPr>
    <w:rPr>
      <w:rFonts w:ascii="Verdana" w:hAnsi="Verdana"/>
      <w:lang w:val="en-US" w:eastAsia="en-US"/>
    </w:rPr>
  </w:style>
  <w:style w:type="paragraph" w:customStyle="1" w:styleId="CharChar">
    <w:name w:val="Char Char"/>
    <w:basedOn w:val="a0"/>
    <w:rsid w:val="00E65BB7"/>
    <w:pPr>
      <w:spacing w:after="160" w:line="240" w:lineRule="exact"/>
    </w:pPr>
    <w:rPr>
      <w:rFonts w:ascii="Verdana" w:hAnsi="Verdana"/>
      <w:lang w:val="en-US" w:eastAsia="en-US"/>
    </w:rPr>
  </w:style>
  <w:style w:type="paragraph" w:customStyle="1" w:styleId="127">
    <w:name w:val="12 пт"/>
    <w:basedOn w:val="a0"/>
    <w:rsid w:val="00E65BB7"/>
    <w:pPr>
      <w:autoSpaceDE w:val="0"/>
      <w:autoSpaceDN w:val="0"/>
      <w:adjustRightInd w:val="0"/>
      <w:jc w:val="center"/>
    </w:pPr>
    <w:rPr>
      <w:b/>
      <w:bCs/>
      <w:sz w:val="28"/>
      <w:szCs w:val="28"/>
    </w:rPr>
  </w:style>
  <w:style w:type="paragraph" w:customStyle="1" w:styleId="affffffff2">
    <w:name w:val="Прижатый влево"/>
    <w:basedOn w:val="a0"/>
    <w:next w:val="a0"/>
    <w:rsid w:val="00E65BB7"/>
    <w:pPr>
      <w:autoSpaceDE w:val="0"/>
      <w:autoSpaceDN w:val="0"/>
      <w:adjustRightInd w:val="0"/>
    </w:pPr>
    <w:rPr>
      <w:rFonts w:ascii="Arial" w:hAnsi="Arial"/>
      <w:sz w:val="24"/>
      <w:szCs w:val="24"/>
    </w:rPr>
  </w:style>
  <w:style w:type="paragraph" w:customStyle="1" w:styleId="Text22">
    <w:name w:val="Text22"/>
    <w:rsid w:val="00E65BB7"/>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f3">
    <w:name w:val="Placeholder Text"/>
    <w:uiPriority w:val="99"/>
    <w:semiHidden/>
    <w:rsid w:val="00E65BB7"/>
    <w:rPr>
      <w:color w:val="808080"/>
    </w:rPr>
  </w:style>
  <w:style w:type="character" w:customStyle="1" w:styleId="21c">
    <w:name w:val="Заголовок 2 Знак1"/>
    <w:semiHidden/>
    <w:locked/>
    <w:rsid w:val="00E65BB7"/>
    <w:rPr>
      <w:b/>
      <w:sz w:val="24"/>
    </w:rPr>
  </w:style>
  <w:style w:type="character" w:customStyle="1" w:styleId="322">
    <w:name w:val="Заголовок 3 Знак2"/>
    <w:rsid w:val="00E65BB7"/>
    <w:rPr>
      <w:sz w:val="24"/>
      <w:lang w:val="ru-RU" w:eastAsia="ar-SA" w:bidi="ar-SA"/>
    </w:rPr>
  </w:style>
  <w:style w:type="character" w:customStyle="1" w:styleId="411">
    <w:name w:val="Заголовок 4 Знак1"/>
    <w:semiHidden/>
    <w:locked/>
    <w:rsid w:val="00E65BB7"/>
    <w:rPr>
      <w:b/>
      <w:sz w:val="28"/>
    </w:rPr>
  </w:style>
  <w:style w:type="character" w:customStyle="1" w:styleId="610">
    <w:name w:val="Заголовок 6 Знак1"/>
    <w:semiHidden/>
    <w:locked/>
    <w:rsid w:val="00E65BB7"/>
    <w:rPr>
      <w:rFonts w:ascii="Calibri" w:hAnsi="Calibri"/>
      <w:b/>
      <w:bCs/>
      <w:sz w:val="22"/>
      <w:szCs w:val="22"/>
      <w:lang w:eastAsia="ar-SA"/>
    </w:rPr>
  </w:style>
  <w:style w:type="character" w:customStyle="1" w:styleId="710">
    <w:name w:val="Заголовок 7 Знак1"/>
    <w:semiHidden/>
    <w:locked/>
    <w:rsid w:val="00E65BB7"/>
    <w:rPr>
      <w:sz w:val="24"/>
      <w:lang w:eastAsia="ar-SA"/>
    </w:rPr>
  </w:style>
  <w:style w:type="character" w:customStyle="1" w:styleId="910">
    <w:name w:val="Заголовок 9 Знак1"/>
    <w:semiHidden/>
    <w:locked/>
    <w:rsid w:val="00E65BB7"/>
    <w:rPr>
      <w:rFonts w:ascii="Cambria" w:hAnsi="Cambria"/>
      <w:sz w:val="22"/>
      <w:szCs w:val="22"/>
      <w:lang w:eastAsia="ar-SA"/>
    </w:rPr>
  </w:style>
  <w:style w:type="character" w:customStyle="1" w:styleId="affffffff4">
    <w:name w:val="Символ сноски"/>
    <w:rsid w:val="00E65BB7"/>
    <w:rPr>
      <w:vertAlign w:val="superscript"/>
    </w:rPr>
  </w:style>
  <w:style w:type="character" w:customStyle="1" w:styleId="317">
    <w:name w:val="Заголовок 3 Знак1"/>
    <w:rsid w:val="00E65BB7"/>
    <w:rPr>
      <w:sz w:val="24"/>
      <w:lang w:val="ru-RU" w:eastAsia="ar-SA" w:bidi="ar-SA"/>
    </w:rPr>
  </w:style>
  <w:style w:type="character" w:customStyle="1" w:styleId="9a">
    <w:name w:val="Знак Знак9"/>
    <w:rsid w:val="00E65BB7"/>
  </w:style>
  <w:style w:type="character" w:customStyle="1" w:styleId="exem1">
    <w:name w:val="exem1"/>
    <w:rsid w:val="00E65BB7"/>
    <w:rPr>
      <w:i/>
      <w:iCs w:val="0"/>
    </w:rPr>
  </w:style>
  <w:style w:type="character" w:customStyle="1" w:styleId="affffffff5">
    <w:name w:val="знак сноски"/>
    <w:rsid w:val="00E65BB7"/>
    <w:rPr>
      <w:vertAlign w:val="superscript"/>
    </w:rPr>
  </w:style>
  <w:style w:type="character" w:customStyle="1" w:styleId="per1">
    <w:name w:val="per1"/>
    <w:rsid w:val="00E65BB7"/>
    <w:rPr>
      <w:b/>
      <w:bCs w:val="0"/>
      <w:strike w:val="0"/>
      <w:dstrike w:val="0"/>
      <w:color w:val="5C5836"/>
      <w:sz w:val="20"/>
      <w:u w:val="none"/>
      <w:effect w:val="none"/>
    </w:rPr>
  </w:style>
  <w:style w:type="character" w:customStyle="1" w:styleId="prim1">
    <w:name w:val="prim1"/>
    <w:rsid w:val="00E65BB7"/>
    <w:rPr>
      <w:color w:val="5C5836"/>
      <w:sz w:val="16"/>
    </w:rPr>
  </w:style>
  <w:style w:type="character" w:customStyle="1" w:styleId="affffffff6">
    <w:name w:val="Символ нумерации"/>
    <w:rsid w:val="00E65BB7"/>
  </w:style>
  <w:style w:type="character" w:customStyle="1" w:styleId="21d">
    <w:name w:val="Основной текст с отступом 2 Знак1"/>
    <w:semiHidden/>
    <w:locked/>
    <w:rsid w:val="00E65BB7"/>
    <w:rPr>
      <w:sz w:val="28"/>
    </w:rPr>
  </w:style>
  <w:style w:type="character" w:customStyle="1" w:styleId="318">
    <w:name w:val="Основной текст 3 Знак1"/>
    <w:semiHidden/>
    <w:rsid w:val="00E65BB7"/>
    <w:rPr>
      <w:sz w:val="16"/>
      <w:lang w:val="ru-RU" w:eastAsia="ru-RU"/>
    </w:rPr>
  </w:style>
  <w:style w:type="character" w:customStyle="1" w:styleId="2ffd">
    <w:name w:val="Текст примечания Знак2"/>
    <w:rsid w:val="00E65BB7"/>
    <w:rPr>
      <w:sz w:val="20"/>
      <w:szCs w:val="20"/>
    </w:rPr>
  </w:style>
  <w:style w:type="character" w:customStyle="1" w:styleId="Q">
    <w:name w:val="Q"/>
    <w:rsid w:val="00E65BB7"/>
  </w:style>
  <w:style w:type="character" w:customStyle="1" w:styleId="1ff9">
    <w:name w:val="Замещающий текст1"/>
    <w:semiHidden/>
    <w:rsid w:val="00E65BB7"/>
    <w:rPr>
      <w:rFonts w:ascii="Times New Roman" w:hAnsi="Times New Roman" w:cs="Times New Roman" w:hint="default"/>
      <w:color w:val="808080"/>
    </w:rPr>
  </w:style>
  <w:style w:type="character" w:customStyle="1" w:styleId="811">
    <w:name w:val="Заголовок 8 Знак1"/>
    <w:uiPriority w:val="9"/>
    <w:semiHidden/>
    <w:rsid w:val="00E65BB7"/>
    <w:rPr>
      <w:rFonts w:ascii="Cambria" w:eastAsia="Times New Roman" w:hAnsi="Cambria" w:cs="Times New Roman" w:hint="default"/>
      <w:color w:val="404040"/>
      <w:sz w:val="20"/>
      <w:szCs w:val="20"/>
    </w:rPr>
  </w:style>
  <w:style w:type="numbering" w:customStyle="1" w:styleId="WW8Num3">
    <w:name w:val="WW8Num3"/>
    <w:rsid w:val="00E65BB7"/>
    <w:pPr>
      <w:numPr>
        <w:numId w:val="10"/>
      </w:numPr>
    </w:pPr>
  </w:style>
  <w:style w:type="numbering" w:customStyle="1" w:styleId="WW8Num4">
    <w:name w:val="WW8Num4"/>
    <w:rsid w:val="00E65BB7"/>
    <w:pPr>
      <w:numPr>
        <w:numId w:val="11"/>
      </w:numPr>
    </w:pPr>
  </w:style>
  <w:style w:type="table" w:customStyle="1" w:styleId="TableNormal">
    <w:name w:val="Table Normal"/>
    <w:uiPriority w:val="2"/>
    <w:semiHidden/>
    <w:qFormat/>
    <w:rsid w:val="00E65BB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20">
    <w:name w:val="Основной текст с отступом 222"/>
    <w:basedOn w:val="a0"/>
    <w:rsid w:val="00E65BB7"/>
    <w:pPr>
      <w:overflowPunct w:val="0"/>
      <w:autoSpaceDE w:val="0"/>
      <w:autoSpaceDN w:val="0"/>
      <w:adjustRightInd w:val="0"/>
      <w:ind w:firstLine="720"/>
      <w:jc w:val="both"/>
    </w:pPr>
    <w:rPr>
      <w:sz w:val="28"/>
    </w:rPr>
  </w:style>
  <w:style w:type="table" w:customStyle="1" w:styleId="TableGrid">
    <w:name w:val="TableGrid"/>
    <w:rsid w:val="00E65BB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10"/>
      </w:numPr>
    </w:pPr>
  </w:style>
  <w:style w:type="numbering" w:customStyle="1" w:styleId="219">
    <w:name w:val="WW8Num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E3CC9B0E04985022AEB0DED4A616F75992DF99F4D2363C5DA870C5F11D8A38FA5FE50E083020CD9ECEC63AA650C60B0788A0D524E88AED18H" TargetMode="External"/><Relationship Id="rId2" Type="http://schemas.openxmlformats.org/officeDocument/2006/relationships/numbering" Target="numbering.xml"/><Relationship Id="rId16" Type="http://schemas.openxmlformats.org/officeDocument/2006/relationships/hyperlink" Target="http://kremlin.ru/catalog/persons/673/biograph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6990-62FF-4C49-B46C-C942FBCB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87</Pages>
  <Words>80021</Words>
  <Characters>456122</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47</cp:revision>
  <cp:lastPrinted>2021-02-04T06:05:00Z</cp:lastPrinted>
  <dcterms:created xsi:type="dcterms:W3CDTF">2021-04-01T07:45:00Z</dcterms:created>
  <dcterms:modified xsi:type="dcterms:W3CDTF">2022-05-05T05:11:00Z</dcterms:modified>
</cp:coreProperties>
</file>